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93" w:type="dxa"/>
        <w:tblLook w:val="00A0"/>
      </w:tblPr>
      <w:tblGrid>
        <w:gridCol w:w="4335"/>
        <w:gridCol w:w="3185"/>
        <w:gridCol w:w="1480"/>
        <w:gridCol w:w="960"/>
      </w:tblGrid>
      <w:tr w:rsidR="00BD6AA1" w:rsidRPr="00AB386F" w:rsidTr="00AB386F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Белова ул,   38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 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 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 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 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16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25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25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32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33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33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33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34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34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69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69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73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73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73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Васильева пр-кт,   73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Гагарина ул,   11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Гагарина ул,   49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Гагарина ул,   49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Гагарина ул,   49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Железнодорожная ул,    5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Железнодорожная ул,    5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Карла Маркса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Кирова ул,    2 б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Кирова ул,    2 б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Колхозная ул,    5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Колхозная ул,    5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Колхозная ул,    5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Колхозная ул,    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Колхозная ул,    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Колхозная ул,    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Колхозная ул,    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Колхозная ул,    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Колхозная ул,    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Колхозная ул,    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Колхозная ул,    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Колхозная ул,   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Колхозная ул,   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Колхозная ул,   23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Двухквартирный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34/34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39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51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51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51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51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51 б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61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61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61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61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61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61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61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61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61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61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61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Комсомольский пр-кт,   61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Крупской ул,   17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Крупской ул,   17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Крупской ул,   22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Крупской ул,   22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Крупской ул,   22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Крупской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Кузнечная пл,    4 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Ленина ул,   39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Ленина ул,   39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Ленина ул,   39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Ленина ул,   39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Ленина ул,   39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Ленина ул,   39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Ленина ул,   39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Лесная ул,   10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Ломоносова ул,   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Ломоносова ул,   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Ломоносова ул,   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Ломоносова ул,   88/27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Луначарского ул,   23/19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Луначарского ул,   23/19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Луначарского ул,   23/19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Луначарского ул,   23/19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Луначарского ул,   23/19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Луначарского ул,   23/19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Луначарского ул,   28/12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Луначарского ул,   28/12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Луначарского ул,   28/12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Луначарского ул,   28/12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Луначарского ул,   28/12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Максима Горького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Частное домовладение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Мелиораторов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Мелиораторов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Мелиораторов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Мелиораторов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Мелиораторов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Мелиораторов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Мелиораторов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Мелиораторов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Мелиораторов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Мелиораторов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Мелиораторов ул,    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Мелиораторов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Мелиораторов ул,   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Мелиораторов ул,   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Механизаторов ул,    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Механизаторов ул,    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Механизаторов ул,   11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Механизаторов ул,   11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Механизаторов ул,   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Молодежная ул,    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Молодежная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Молодежная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Молодежная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Молодежная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Молодежная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Молодежная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Молодежная ул,    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Молодежная ул,    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Молодежная ул,    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Октябрьская ул,   12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Октябрьская ул,   20/21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Октябрьская ул,   20/21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Октябрьская ул,   20/21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Октябрьская ул,   20/21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15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15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15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Песчаная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Победы ул,    2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Двухквартирный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Победы ул,   82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Победы ул,   82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Победы ул,   82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Победы ул,   82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Победы ул,   82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 4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14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14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14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14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14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14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14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14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14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Радищева ул,   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Советский пр-кт,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Советский пр-кт,   35/15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Советский пр-кт,   35/15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Совхозная ул,   46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Совхозная ул,   46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Совхозная ул,   48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Студгородок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Двухквартирный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Студгородок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Двухквартирный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Суворова пер,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15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15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15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15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15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15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23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41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57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62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62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Труда ул,   75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 4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 4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 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 6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 6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 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 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 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 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 9 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</w:t>
            </w: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 xml:space="preserve">кв . </w:t>
            </w: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12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 xml:space="preserve">кв .  </w:t>
            </w: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 xml:space="preserve">кв.  </w:t>
            </w: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Валдай г, Энергетиков ул,   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ED4DA3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ED4D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Едрово с, Сосновая ул,   38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Едрово с, Сосновая ул,   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Едрово с, Сосновая ул,   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Едрово с, Сосновая ул,   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Едрово с, Сосновая ул,   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Едрово с, Сосновая ул,   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Едрово с, Сосновая ул,   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Зимогорье с, Ветеранов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Зимогорье с, Ветеранов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Зимогорье с, Ветеранов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Зимогорье с, Ветеранов ул,    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Зимогорье с, Ветеранов ул,    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Зимогорье с, Ветеранов ул,    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Короцко п, Центральная ул,   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697610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6976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Лутовенка д, Школьная ул,    4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2A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Лутовенка д, Школьная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2A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Лутовенка д, Школьная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2A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Лутовенка д, Школьная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2A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Лутовенка д, Школьная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2A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Лутовенка д, Школьная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2A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Лутовенка д, Школьная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2A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Лутовенка д, Школьная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2A17EC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2A17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Рощино п, &lt;Без улицы&gt;,    2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Рощино п, &lt;Без улицы&gt;,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 к.1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 к.1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 к.1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5 к.1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 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AA1" w:rsidRPr="00AB386F" w:rsidTr="00AB386F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Яжелбицы с, Усадьба ул,   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D6AA1" w:rsidRPr="00AB386F" w:rsidRDefault="00BD6AA1" w:rsidP="000E3016">
            <w:pPr>
              <w:spacing w:after="0" w:line="240" w:lineRule="auto"/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</w:pPr>
            <w:r w:rsidRPr="00AB386F">
              <w:rPr>
                <w:rFonts w:ascii="MS Shell Dlg" w:hAnsi="MS Shell Dlg" w:cs="MS Shell Dlg"/>
                <w:color w:val="000000"/>
                <w:sz w:val="20"/>
                <w:szCs w:val="20"/>
                <w:lang w:eastAsia="ru-RU"/>
              </w:rPr>
              <w:t>кв.  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6AA1" w:rsidRPr="00AB386F" w:rsidRDefault="00BD6AA1" w:rsidP="000E301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D6AA1" w:rsidRDefault="00BD6AA1"/>
    <w:sectPr w:rsidR="00BD6AA1" w:rsidSect="001310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AA1" w:rsidRDefault="00BD6AA1" w:rsidP="00850A52">
      <w:pPr>
        <w:spacing w:after="0" w:line="240" w:lineRule="auto"/>
      </w:pPr>
      <w:r>
        <w:separator/>
      </w:r>
    </w:p>
  </w:endnote>
  <w:endnote w:type="continuationSeparator" w:id="0">
    <w:p w:rsidR="00BD6AA1" w:rsidRDefault="00BD6AA1" w:rsidP="008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AA1" w:rsidRDefault="00BD6AA1" w:rsidP="00850A52">
      <w:pPr>
        <w:spacing w:after="0" w:line="240" w:lineRule="auto"/>
      </w:pPr>
      <w:r>
        <w:separator/>
      </w:r>
    </w:p>
  </w:footnote>
  <w:footnote w:type="continuationSeparator" w:id="0">
    <w:p w:rsidR="00BD6AA1" w:rsidRDefault="00BD6AA1" w:rsidP="0085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AA1" w:rsidRPr="00AB386F" w:rsidRDefault="00BD6AA1">
    <w:pPr>
      <w:pStyle w:val="Header"/>
      <w:pBdr>
        <w:bottom w:val="thickThinSmallGap" w:sz="24" w:space="1" w:color="622423"/>
      </w:pBdr>
      <w:jc w:val="center"/>
      <w:rPr>
        <w:rFonts w:ascii="Cambria" w:hAnsi="Cambria"/>
        <w:b/>
        <w:sz w:val="32"/>
        <w:szCs w:val="32"/>
      </w:rPr>
    </w:pPr>
    <w:r w:rsidRPr="00AB386F">
      <w:rPr>
        <w:rFonts w:ascii="Cambria" w:hAnsi="Cambria"/>
        <w:b/>
        <w:sz w:val="28"/>
        <w:szCs w:val="28"/>
      </w:rPr>
      <w:t>Перечень адресов граждан не заключивших договоры на ТО ВКГО</w:t>
    </w:r>
  </w:p>
  <w:p w:rsidR="00BD6AA1" w:rsidRDefault="00BD6A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99C"/>
    <w:rsid w:val="000E3016"/>
    <w:rsid w:val="001310FA"/>
    <w:rsid w:val="002A17EC"/>
    <w:rsid w:val="004D5486"/>
    <w:rsid w:val="005A3E43"/>
    <w:rsid w:val="00697610"/>
    <w:rsid w:val="00850A52"/>
    <w:rsid w:val="008D6628"/>
    <w:rsid w:val="00AB386F"/>
    <w:rsid w:val="00BD6AA1"/>
    <w:rsid w:val="00E25801"/>
    <w:rsid w:val="00ED4DA3"/>
    <w:rsid w:val="00EE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D4DA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D4DA3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ED4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S Shell Dlg" w:eastAsia="Times New Roman" w:hAnsi="MS Shell Dlg" w:cs="MS Shell Dlg"/>
      <w:color w:val="000000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5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0A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0A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5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11</Pages>
  <Words>4403</Words>
  <Characters>25103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адресов граждан не заключившие договоры на ТО ВКГО</dc:title>
  <dc:subject/>
  <dc:creator>Новожилов Евгений Иванович</dc:creator>
  <cp:keywords/>
  <dc:description/>
  <cp:lastModifiedBy>nsb</cp:lastModifiedBy>
  <cp:revision>2</cp:revision>
  <dcterms:created xsi:type="dcterms:W3CDTF">2019-11-28T13:25:00Z</dcterms:created>
  <dcterms:modified xsi:type="dcterms:W3CDTF">2019-11-28T13:25:00Z</dcterms:modified>
</cp:coreProperties>
</file>