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FC6AA3"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B80" w:rsidRDefault="00341B80" w:rsidP="00F3034B">
                            <w:pPr>
                              <w:rPr>
                                <w:rFonts w:ascii="Arial" w:hAnsi="Arial"/>
                                <w:b/>
                                <w:sz w:val="12"/>
                                <w:szCs w:val="12"/>
                              </w:rPr>
                            </w:pPr>
                          </w:p>
                          <w:p w:rsidR="00341B80" w:rsidRDefault="00341B80">
                            <w:pPr>
                              <w:rPr>
                                <w:b/>
                                <w:sz w:val="28"/>
                                <w:szCs w:val="28"/>
                              </w:rPr>
                            </w:pPr>
                          </w:p>
                          <w:p w:rsidR="00341B80" w:rsidRDefault="00341B80">
                            <w:pPr>
                              <w:rPr>
                                <w:b/>
                                <w:sz w:val="28"/>
                                <w:szCs w:val="28"/>
                              </w:rPr>
                            </w:pPr>
                          </w:p>
                          <w:p w:rsidR="00341B80" w:rsidRDefault="00341B80">
                            <w:pPr>
                              <w:rPr>
                                <w:b/>
                                <w:sz w:val="28"/>
                                <w:szCs w:val="28"/>
                              </w:rPr>
                            </w:pPr>
                          </w:p>
                          <w:p w:rsidR="00341B80" w:rsidRDefault="00341B80">
                            <w:pPr>
                              <w:rPr>
                                <w:b/>
                                <w:sz w:val="28"/>
                                <w:szCs w:val="28"/>
                              </w:rPr>
                            </w:pPr>
                          </w:p>
                          <w:p w:rsidR="00341B80" w:rsidRDefault="00341B80">
                            <w:pPr>
                              <w:rPr>
                                <w:b/>
                                <w:sz w:val="28"/>
                                <w:szCs w:val="28"/>
                              </w:rPr>
                            </w:pPr>
                          </w:p>
                          <w:p w:rsidR="00341B80" w:rsidRDefault="00341B80">
                            <w:pPr>
                              <w:rPr>
                                <w:b/>
                                <w:sz w:val="28"/>
                                <w:szCs w:val="28"/>
                              </w:rPr>
                            </w:pPr>
                          </w:p>
                          <w:p w:rsidR="00341B80" w:rsidRPr="00283FD4" w:rsidRDefault="00341B80">
                            <w:pPr>
                              <w:rPr>
                                <w:b/>
                              </w:rPr>
                            </w:pPr>
                          </w:p>
                          <w:p w:rsidR="00341B80" w:rsidRPr="00283FD4" w:rsidRDefault="00341B80" w:rsidP="003962F5">
                            <w:pPr>
                              <w:rPr>
                                <w:b/>
                                <w:sz w:val="22"/>
                                <w:szCs w:val="22"/>
                              </w:rPr>
                            </w:pPr>
                          </w:p>
                          <w:p w:rsidR="00341B80" w:rsidRPr="007E55DE" w:rsidRDefault="00341B80" w:rsidP="003962F5">
                            <w:pPr>
                              <w:rPr>
                                <w:b/>
                              </w:rPr>
                            </w:pPr>
                            <w:r>
                              <w:rPr>
                                <w:b/>
                              </w:rPr>
                              <w:t xml:space="preserve">18 </w:t>
                            </w:r>
                            <w:r w:rsidRPr="007E55DE">
                              <w:rPr>
                                <w:b/>
                              </w:rPr>
                              <w:t>(</w:t>
                            </w:r>
                            <w:r>
                              <w:rPr>
                                <w:b/>
                              </w:rPr>
                              <w:t>497</w:t>
                            </w:r>
                            <w:r w:rsidRPr="007E55DE">
                              <w:rPr>
                                <w:b/>
                              </w:rPr>
                              <w:t xml:space="preserve">) </w:t>
                            </w:r>
                            <w:r w:rsidRPr="00DE3EAE">
                              <w:rPr>
                                <w:b/>
                              </w:rPr>
                              <w:t xml:space="preserve">от </w:t>
                            </w:r>
                            <w:r>
                              <w:rPr>
                                <w:b/>
                              </w:rPr>
                              <w:t xml:space="preserve">08 апреля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9w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" filled="f" stroked="f">
                <v:textbox>
                  <w:txbxContent>
                    <w:p w:rsidR="00341B80" w:rsidRDefault="00341B80" w:rsidP="00F3034B">
                      <w:pPr>
                        <w:rPr>
                          <w:rFonts w:ascii="Arial" w:hAnsi="Arial"/>
                          <w:b/>
                          <w:sz w:val="12"/>
                          <w:szCs w:val="12"/>
                        </w:rPr>
                      </w:pPr>
                    </w:p>
                    <w:p w:rsidR="00341B80" w:rsidRDefault="00341B80">
                      <w:pPr>
                        <w:rPr>
                          <w:b/>
                          <w:sz w:val="28"/>
                          <w:szCs w:val="28"/>
                        </w:rPr>
                      </w:pPr>
                    </w:p>
                    <w:p w:rsidR="00341B80" w:rsidRDefault="00341B80">
                      <w:pPr>
                        <w:rPr>
                          <w:b/>
                          <w:sz w:val="28"/>
                          <w:szCs w:val="28"/>
                        </w:rPr>
                      </w:pPr>
                    </w:p>
                    <w:p w:rsidR="00341B80" w:rsidRDefault="00341B80">
                      <w:pPr>
                        <w:rPr>
                          <w:b/>
                          <w:sz w:val="28"/>
                          <w:szCs w:val="28"/>
                        </w:rPr>
                      </w:pPr>
                    </w:p>
                    <w:p w:rsidR="00341B80" w:rsidRDefault="00341B80">
                      <w:pPr>
                        <w:rPr>
                          <w:b/>
                          <w:sz w:val="28"/>
                          <w:szCs w:val="28"/>
                        </w:rPr>
                      </w:pPr>
                    </w:p>
                    <w:p w:rsidR="00341B80" w:rsidRDefault="00341B80">
                      <w:pPr>
                        <w:rPr>
                          <w:b/>
                          <w:sz w:val="28"/>
                          <w:szCs w:val="28"/>
                        </w:rPr>
                      </w:pPr>
                    </w:p>
                    <w:p w:rsidR="00341B80" w:rsidRDefault="00341B80">
                      <w:pPr>
                        <w:rPr>
                          <w:b/>
                          <w:sz w:val="28"/>
                          <w:szCs w:val="28"/>
                        </w:rPr>
                      </w:pPr>
                    </w:p>
                    <w:p w:rsidR="00341B80" w:rsidRPr="00283FD4" w:rsidRDefault="00341B80">
                      <w:pPr>
                        <w:rPr>
                          <w:b/>
                        </w:rPr>
                      </w:pPr>
                    </w:p>
                    <w:p w:rsidR="00341B80" w:rsidRPr="00283FD4" w:rsidRDefault="00341B80" w:rsidP="003962F5">
                      <w:pPr>
                        <w:rPr>
                          <w:b/>
                          <w:sz w:val="22"/>
                          <w:szCs w:val="22"/>
                        </w:rPr>
                      </w:pPr>
                    </w:p>
                    <w:p w:rsidR="00341B80" w:rsidRPr="007E55DE" w:rsidRDefault="00341B80" w:rsidP="003962F5">
                      <w:pPr>
                        <w:rPr>
                          <w:b/>
                        </w:rPr>
                      </w:pPr>
                      <w:r>
                        <w:rPr>
                          <w:b/>
                        </w:rPr>
                        <w:t xml:space="preserve">18 </w:t>
                      </w:r>
                      <w:r w:rsidRPr="007E55DE">
                        <w:rPr>
                          <w:b/>
                        </w:rPr>
                        <w:t>(</w:t>
                      </w:r>
                      <w:r>
                        <w:rPr>
                          <w:b/>
                        </w:rPr>
                        <w:t>497</w:t>
                      </w:r>
                      <w:r w:rsidRPr="007E55DE">
                        <w:rPr>
                          <w:b/>
                        </w:rPr>
                        <w:t xml:space="preserve">) </w:t>
                      </w:r>
                      <w:r w:rsidRPr="00DE3EAE">
                        <w:rPr>
                          <w:b/>
                        </w:rPr>
                        <w:t xml:space="preserve">от </w:t>
                      </w:r>
                      <w:r>
                        <w:rPr>
                          <w:b/>
                        </w:rPr>
                        <w:t xml:space="preserve">08 апреля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5A6707" w:rsidRPr="006C7A2F" w:rsidRDefault="005A6707" w:rsidP="005A6707">
      <w:pPr>
        <w:ind w:hanging="284"/>
        <w:jc w:val="center"/>
        <w:rPr>
          <w:rFonts w:ascii="Arial" w:hAnsi="Arial" w:cs="Arial"/>
          <w:b/>
          <w:sz w:val="16"/>
          <w:szCs w:val="16"/>
        </w:rPr>
      </w:pPr>
      <w:r w:rsidRPr="006C7A2F">
        <w:rPr>
          <w:rFonts w:ascii="Arial" w:hAnsi="Arial" w:cs="Arial"/>
          <w:b/>
          <w:sz w:val="16"/>
          <w:szCs w:val="16"/>
        </w:rPr>
        <w:t>Информационное сообщение</w:t>
      </w:r>
    </w:p>
    <w:p w:rsidR="006C7A2F" w:rsidRDefault="006C7A2F" w:rsidP="005A6707">
      <w:pPr>
        <w:ind w:hanging="284"/>
        <w:jc w:val="center"/>
        <w:rPr>
          <w:b/>
          <w:sz w:val="16"/>
          <w:szCs w:val="16"/>
        </w:rPr>
      </w:pPr>
    </w:p>
    <w:p w:rsidR="006C7A2F" w:rsidRPr="006C7A2F" w:rsidRDefault="006C7A2F" w:rsidP="006C7A2F">
      <w:pPr>
        <w:ind w:firstLine="284"/>
        <w:jc w:val="both"/>
        <w:rPr>
          <w:rFonts w:ascii="Arial" w:hAnsi="Arial" w:cs="Arial"/>
          <w:sz w:val="16"/>
          <w:szCs w:val="16"/>
        </w:rPr>
      </w:pPr>
      <w:r w:rsidRPr="006C7A2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6C7A2F" w:rsidRPr="006C7A2F" w:rsidRDefault="006C7A2F" w:rsidP="006C7A2F">
      <w:pPr>
        <w:ind w:firstLine="284"/>
        <w:jc w:val="both"/>
        <w:rPr>
          <w:rFonts w:ascii="Arial" w:hAnsi="Arial" w:cs="Arial"/>
          <w:sz w:val="16"/>
          <w:szCs w:val="16"/>
        </w:rPr>
      </w:pPr>
      <w:r w:rsidRPr="006C7A2F">
        <w:rPr>
          <w:rFonts w:ascii="Arial" w:hAnsi="Arial" w:cs="Arial"/>
          <w:sz w:val="16"/>
          <w:szCs w:val="16"/>
        </w:rPr>
        <w:t>Российская Федерация, Новгородская область, Валдайский муниципальный район, Рощинское сельское поселение, д.Ящерово, площадью 1251 кв.м, для ведения личного подсобного хозяйства  (ориентир: данный земельный участок примыкает с северо-западной стороны к земельному участку с кадастровым номером 53:03:1203001:611). Часть формируемого земельного участка ограничена в пользовании в зоне с особыми условиями использования территории ЗОУИТ № 53:03-6.29 – зона охраны природных объектов, прибрежная защитная полоса озера Валдайское в границах Валдайского района.</w:t>
      </w:r>
    </w:p>
    <w:p w:rsidR="006C7A2F" w:rsidRPr="006C7A2F" w:rsidRDefault="006C7A2F" w:rsidP="006C7A2F">
      <w:pPr>
        <w:ind w:firstLine="284"/>
        <w:jc w:val="both"/>
        <w:rPr>
          <w:rFonts w:ascii="Arial" w:hAnsi="Arial" w:cs="Arial"/>
          <w:sz w:val="16"/>
          <w:szCs w:val="16"/>
        </w:rPr>
      </w:pPr>
      <w:r w:rsidRPr="006C7A2F">
        <w:rPr>
          <w:rFonts w:ascii="Arial" w:hAnsi="Arial" w:cs="Arial"/>
          <w:sz w:val="16"/>
          <w:szCs w:val="16"/>
        </w:rPr>
        <w:t>Российская Федерация, Новгородская область, Валдайский муниципальный район, Костковское сельское поселение, д.Лучки, площадью 911 кв.м, с кадастровым номером 53:03:0916001:131, для приусадебного участка личного подсобного хозяйства.</w:t>
      </w:r>
    </w:p>
    <w:p w:rsidR="006C7A2F" w:rsidRPr="006C7A2F" w:rsidRDefault="006C7A2F" w:rsidP="006C7A2F">
      <w:pPr>
        <w:ind w:firstLine="284"/>
        <w:jc w:val="both"/>
        <w:rPr>
          <w:rFonts w:ascii="Arial" w:hAnsi="Arial" w:cs="Arial"/>
          <w:sz w:val="16"/>
          <w:szCs w:val="16"/>
        </w:rPr>
      </w:pPr>
      <w:r w:rsidRPr="006C7A2F">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6C7A2F" w:rsidRPr="006C7A2F" w:rsidRDefault="006C7A2F" w:rsidP="006C7A2F">
      <w:pPr>
        <w:ind w:firstLine="284"/>
        <w:jc w:val="both"/>
        <w:rPr>
          <w:rStyle w:val="apple-style-span"/>
          <w:rFonts w:ascii="Arial" w:hAnsi="Arial" w:cs="Arial"/>
          <w:sz w:val="16"/>
          <w:szCs w:val="16"/>
        </w:rPr>
      </w:pPr>
      <w:r w:rsidRPr="006C7A2F">
        <w:rPr>
          <w:rFonts w:ascii="Arial" w:hAnsi="Arial" w:cs="Arial"/>
          <w:sz w:val="16"/>
          <w:szCs w:val="16"/>
        </w:rPr>
        <w:t xml:space="preserve">Заявления принимаются в течение тридцати дней со дня опубликования данного сообщения (по 11.05.2022 включительно). </w:t>
      </w:r>
    </w:p>
    <w:p w:rsidR="006C7A2F" w:rsidRPr="006C7A2F" w:rsidRDefault="006C7A2F" w:rsidP="006C7A2F">
      <w:pPr>
        <w:ind w:firstLine="284"/>
        <w:jc w:val="both"/>
        <w:rPr>
          <w:rFonts w:ascii="Arial" w:hAnsi="Arial" w:cs="Arial"/>
          <w:color w:val="252525"/>
          <w:sz w:val="16"/>
          <w:szCs w:val="16"/>
          <w:shd w:val="clear" w:color="auto" w:fill="FFFFFF"/>
        </w:rPr>
      </w:pPr>
      <w:r w:rsidRPr="006C7A2F">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 </w:t>
      </w:r>
      <w:r w:rsidRPr="006C7A2F">
        <w:rPr>
          <w:rStyle w:val="apple-style-span"/>
          <w:rFonts w:ascii="Arial" w:hAnsi="Arial" w:cs="Arial"/>
          <w:sz w:val="16"/>
          <w:szCs w:val="16"/>
          <w:shd w:val="clear" w:color="auto" w:fill="FFFFFF"/>
        </w:rPr>
        <w:t xml:space="preserve">тел.: </w:t>
      </w:r>
      <w:r w:rsidRPr="006C7A2F">
        <w:rPr>
          <w:rStyle w:val="apple-style-span"/>
          <w:rFonts w:ascii="Arial" w:hAnsi="Arial" w:cs="Arial"/>
          <w:color w:val="252525"/>
          <w:sz w:val="16"/>
          <w:szCs w:val="16"/>
          <w:shd w:val="clear" w:color="auto" w:fill="FFFFFF"/>
        </w:rPr>
        <w:t>8 (816-66) 46-318.</w:t>
      </w:r>
    </w:p>
    <w:p w:rsidR="006C7A2F" w:rsidRPr="006C7A2F" w:rsidRDefault="006C7A2F" w:rsidP="006C7A2F">
      <w:pPr>
        <w:ind w:firstLine="709"/>
        <w:jc w:val="both"/>
        <w:rPr>
          <w:rFonts w:ascii="Arial" w:hAnsi="Arial" w:cs="Arial"/>
          <w:sz w:val="16"/>
          <w:szCs w:val="16"/>
        </w:rPr>
      </w:pPr>
    </w:p>
    <w:p w:rsidR="006C7A2F" w:rsidRPr="006C7A2F" w:rsidRDefault="006C7A2F" w:rsidP="006C7A2F">
      <w:pPr>
        <w:pStyle w:val="2"/>
        <w:rPr>
          <w:rFonts w:ascii="Arial" w:hAnsi="Arial" w:cs="Arial"/>
          <w:color w:val="000000"/>
          <w:sz w:val="16"/>
          <w:szCs w:val="16"/>
        </w:rPr>
      </w:pPr>
      <w:r w:rsidRPr="006C7A2F">
        <w:rPr>
          <w:rFonts w:ascii="Arial" w:hAnsi="Arial" w:cs="Arial"/>
          <w:color w:val="000000"/>
          <w:sz w:val="16"/>
          <w:szCs w:val="16"/>
        </w:rPr>
        <w:t>АДМИНИСТРАЦИЯ ВАЛДАЙСКОГО МУНИЦИПАЛЬНОГО РАЙОНА</w:t>
      </w:r>
    </w:p>
    <w:p w:rsidR="006C7A2F" w:rsidRPr="006C7A2F" w:rsidRDefault="006C7A2F" w:rsidP="006C7A2F">
      <w:pPr>
        <w:pStyle w:val="3"/>
        <w:rPr>
          <w:rFonts w:ascii="Arial" w:hAnsi="Arial" w:cs="Arial"/>
          <w:sz w:val="16"/>
          <w:szCs w:val="16"/>
        </w:rPr>
      </w:pPr>
      <w:r w:rsidRPr="006C7A2F">
        <w:rPr>
          <w:rFonts w:ascii="Arial" w:hAnsi="Arial" w:cs="Arial"/>
          <w:sz w:val="16"/>
          <w:szCs w:val="16"/>
        </w:rPr>
        <w:t>П О С Т А Н О В Л Е Н И Е</w:t>
      </w:r>
    </w:p>
    <w:p w:rsidR="006C7A2F" w:rsidRPr="006C7A2F" w:rsidRDefault="006C7A2F" w:rsidP="006C7A2F">
      <w:pPr>
        <w:jc w:val="center"/>
        <w:rPr>
          <w:rFonts w:ascii="Arial" w:hAnsi="Arial" w:cs="Arial"/>
          <w:color w:val="000000"/>
          <w:sz w:val="16"/>
          <w:szCs w:val="16"/>
        </w:rPr>
      </w:pPr>
      <w:r w:rsidRPr="006C7A2F">
        <w:rPr>
          <w:rFonts w:ascii="Arial" w:hAnsi="Arial" w:cs="Arial"/>
          <w:color w:val="000000"/>
          <w:sz w:val="16"/>
          <w:szCs w:val="16"/>
        </w:rPr>
        <w:t>04.04.2022 № 563</w:t>
      </w:r>
    </w:p>
    <w:p w:rsidR="006C7A2F" w:rsidRPr="006C7A2F" w:rsidRDefault="006C7A2F" w:rsidP="006C7A2F">
      <w:pPr>
        <w:tabs>
          <w:tab w:val="left" w:pos="3560"/>
        </w:tabs>
        <w:jc w:val="center"/>
        <w:rPr>
          <w:rFonts w:ascii="Arial" w:hAnsi="Arial" w:cs="Arial"/>
          <w:b/>
          <w:color w:val="000000"/>
          <w:sz w:val="16"/>
          <w:szCs w:val="16"/>
        </w:rPr>
      </w:pPr>
      <w:r w:rsidRPr="006C7A2F">
        <w:rPr>
          <w:rFonts w:ascii="Arial" w:hAnsi="Arial" w:cs="Arial"/>
          <w:b/>
          <w:color w:val="000000"/>
          <w:sz w:val="16"/>
          <w:szCs w:val="16"/>
        </w:rPr>
        <w:t>О внесении изменений в муниципальную программу«Формирование современной городской среды на территории</w:t>
      </w:r>
    </w:p>
    <w:p w:rsidR="006C7A2F" w:rsidRPr="006C7A2F" w:rsidRDefault="006C7A2F" w:rsidP="006C7A2F">
      <w:pPr>
        <w:tabs>
          <w:tab w:val="left" w:pos="3560"/>
        </w:tabs>
        <w:jc w:val="center"/>
        <w:rPr>
          <w:rFonts w:ascii="Arial" w:hAnsi="Arial" w:cs="Arial"/>
          <w:b/>
          <w:color w:val="000000"/>
          <w:sz w:val="16"/>
          <w:szCs w:val="16"/>
        </w:rPr>
      </w:pPr>
      <w:r w:rsidRPr="006C7A2F">
        <w:rPr>
          <w:rFonts w:ascii="Arial" w:hAnsi="Arial" w:cs="Arial"/>
          <w:b/>
          <w:color w:val="000000"/>
          <w:sz w:val="16"/>
          <w:szCs w:val="16"/>
        </w:rPr>
        <w:t xml:space="preserve"> Валдайского городского поселения на 2018- 2024 годы»</w:t>
      </w:r>
    </w:p>
    <w:p w:rsidR="006C7A2F" w:rsidRPr="006C7A2F" w:rsidRDefault="006C7A2F" w:rsidP="006C7A2F">
      <w:pPr>
        <w:suppressAutoHyphens/>
        <w:autoSpaceDE w:val="0"/>
        <w:autoSpaceDN w:val="0"/>
        <w:adjustRightInd w:val="0"/>
        <w:ind w:firstLine="284"/>
        <w:jc w:val="both"/>
        <w:rPr>
          <w:rFonts w:ascii="Arial" w:hAnsi="Arial" w:cs="Arial"/>
          <w:sz w:val="16"/>
          <w:szCs w:val="16"/>
        </w:rPr>
      </w:pPr>
      <w:r w:rsidRPr="006C7A2F">
        <w:rPr>
          <w:rFonts w:ascii="Arial" w:hAnsi="Arial" w:cs="Arial"/>
          <w:sz w:val="16"/>
          <w:szCs w:val="16"/>
        </w:rPr>
        <w:t xml:space="preserve">Администрация Валдайского муниципального района </w:t>
      </w:r>
      <w:r w:rsidRPr="006C7A2F">
        <w:rPr>
          <w:rFonts w:ascii="Arial" w:hAnsi="Arial" w:cs="Arial"/>
          <w:b/>
          <w:sz w:val="16"/>
          <w:szCs w:val="16"/>
        </w:rPr>
        <w:t>ПОСТАНОВЛЯЕТ:</w:t>
      </w:r>
    </w:p>
    <w:p w:rsidR="006C7A2F" w:rsidRPr="006C7A2F" w:rsidRDefault="006C7A2F" w:rsidP="006C7A2F">
      <w:pPr>
        <w:suppressAutoHyphens/>
        <w:autoSpaceDE w:val="0"/>
        <w:autoSpaceDN w:val="0"/>
        <w:adjustRightInd w:val="0"/>
        <w:ind w:firstLine="284"/>
        <w:jc w:val="both"/>
        <w:rPr>
          <w:rFonts w:ascii="Arial" w:hAnsi="Arial" w:cs="Arial"/>
          <w:sz w:val="16"/>
          <w:szCs w:val="16"/>
        </w:rPr>
      </w:pPr>
      <w:r w:rsidRPr="006C7A2F">
        <w:rPr>
          <w:rFonts w:ascii="Arial" w:hAnsi="Arial" w:cs="Arial"/>
          <w:sz w:val="16"/>
          <w:szCs w:val="16"/>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 (далее муниципальная программа):</w:t>
      </w:r>
    </w:p>
    <w:p w:rsidR="006C7A2F" w:rsidRPr="006C7A2F" w:rsidRDefault="006C7A2F" w:rsidP="006C7A2F">
      <w:pPr>
        <w:suppressAutoHyphens/>
        <w:autoSpaceDE w:val="0"/>
        <w:autoSpaceDN w:val="0"/>
        <w:adjustRightInd w:val="0"/>
        <w:ind w:firstLine="284"/>
        <w:jc w:val="both"/>
        <w:rPr>
          <w:rFonts w:ascii="Arial" w:hAnsi="Arial" w:cs="Arial"/>
          <w:sz w:val="16"/>
          <w:szCs w:val="16"/>
        </w:rPr>
      </w:pPr>
      <w:r w:rsidRPr="006C7A2F">
        <w:rPr>
          <w:rFonts w:ascii="Arial" w:hAnsi="Arial" w:cs="Arial"/>
          <w:sz w:val="16"/>
          <w:szCs w:val="16"/>
        </w:rPr>
        <w:t>1.1. Изложить пункт 6 паспорта муниципальной программы в редакции:</w:t>
      </w:r>
    </w:p>
    <w:p w:rsidR="006C7A2F" w:rsidRPr="006C7A2F" w:rsidRDefault="006C7A2F" w:rsidP="006C7A2F">
      <w:pPr>
        <w:widowControl w:val="0"/>
        <w:ind w:firstLine="284"/>
        <w:jc w:val="both"/>
        <w:rPr>
          <w:rFonts w:ascii="Arial" w:hAnsi="Arial" w:cs="Arial"/>
          <w:sz w:val="16"/>
          <w:szCs w:val="16"/>
        </w:rPr>
      </w:pPr>
      <w:r w:rsidRPr="006C7A2F">
        <w:rPr>
          <w:rFonts w:ascii="Arial" w:hAnsi="Arial" w:cs="Arial"/>
          <w:sz w:val="16"/>
          <w:szCs w:val="16"/>
        </w:rPr>
        <w:t>« 6. Объемы и источники финансирования муниципальной программы в целом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54"/>
        <w:gridCol w:w="3306"/>
        <w:gridCol w:w="1571"/>
        <w:gridCol w:w="2002"/>
        <w:gridCol w:w="2520"/>
      </w:tblGrid>
      <w:tr w:rsidR="006C7A2F" w:rsidRPr="001F1DD7" w:rsidTr="001F1DD7">
        <w:trPr>
          <w:trHeight w:val="20"/>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6C7A2F" w:rsidRPr="001F1DD7" w:rsidRDefault="006C7A2F" w:rsidP="001F1DD7">
            <w:pPr>
              <w:pStyle w:val="ConsPlusCell"/>
              <w:jc w:val="center"/>
              <w:rPr>
                <w:b/>
                <w:sz w:val="12"/>
                <w:szCs w:val="12"/>
              </w:rPr>
            </w:pPr>
            <w:r w:rsidRPr="001F1DD7">
              <w:rPr>
                <w:b/>
                <w:sz w:val="12"/>
                <w:szCs w:val="12"/>
              </w:rPr>
              <w:t>Год</w:t>
            </w:r>
          </w:p>
        </w:tc>
        <w:tc>
          <w:tcPr>
            <w:tcW w:w="10764" w:type="dxa"/>
            <w:gridSpan w:val="5"/>
            <w:tcBorders>
              <w:top w:val="single" w:sz="4" w:space="0" w:color="auto"/>
              <w:left w:val="single" w:sz="4" w:space="0" w:color="auto"/>
              <w:bottom w:val="single" w:sz="4" w:space="0" w:color="auto"/>
              <w:right w:val="single" w:sz="4" w:space="0" w:color="auto"/>
            </w:tcBorders>
            <w:vAlign w:val="center"/>
          </w:tcPr>
          <w:p w:rsidR="006C7A2F" w:rsidRPr="001F1DD7" w:rsidRDefault="006C7A2F" w:rsidP="001F1DD7">
            <w:pPr>
              <w:pStyle w:val="ConsPlusCell"/>
              <w:jc w:val="center"/>
              <w:rPr>
                <w:b/>
                <w:sz w:val="12"/>
                <w:szCs w:val="12"/>
              </w:rPr>
            </w:pPr>
            <w:r w:rsidRPr="001F1DD7">
              <w:rPr>
                <w:b/>
                <w:sz w:val="12"/>
                <w:szCs w:val="12"/>
              </w:rPr>
              <w:t>Источники финансирования</w:t>
            </w:r>
          </w:p>
        </w:tc>
      </w:tr>
      <w:tr w:rsidR="006C7A2F" w:rsidRPr="001F1DD7" w:rsidTr="001F1DD7">
        <w:trPr>
          <w:trHeight w:val="20"/>
        </w:trPr>
        <w:tc>
          <w:tcPr>
            <w:tcW w:w="459" w:type="dxa"/>
            <w:vMerge/>
            <w:tcBorders>
              <w:top w:val="single" w:sz="4" w:space="0" w:color="auto"/>
              <w:left w:val="single" w:sz="4" w:space="0" w:color="auto"/>
              <w:bottom w:val="single" w:sz="4" w:space="0" w:color="auto"/>
              <w:right w:val="single" w:sz="4" w:space="0" w:color="auto"/>
            </w:tcBorders>
            <w:vAlign w:val="center"/>
          </w:tcPr>
          <w:p w:rsidR="006C7A2F" w:rsidRPr="001F1DD7" w:rsidRDefault="006C7A2F" w:rsidP="001F1DD7">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6C7A2F" w:rsidRPr="001F1DD7" w:rsidRDefault="006C7A2F" w:rsidP="001F1DD7">
            <w:pPr>
              <w:pStyle w:val="ConsPlusCell"/>
              <w:jc w:val="center"/>
              <w:rPr>
                <w:b/>
                <w:sz w:val="12"/>
                <w:szCs w:val="12"/>
              </w:rPr>
            </w:pPr>
            <w:r w:rsidRPr="001F1DD7">
              <w:rPr>
                <w:b/>
                <w:sz w:val="12"/>
                <w:szCs w:val="12"/>
              </w:rPr>
              <w:t>Федеральный</w:t>
            </w:r>
          </w:p>
          <w:p w:rsidR="006C7A2F" w:rsidRPr="001F1DD7" w:rsidRDefault="006C7A2F" w:rsidP="001F1DD7">
            <w:pPr>
              <w:pStyle w:val="ConsPlusCell"/>
              <w:jc w:val="center"/>
              <w:rPr>
                <w:b/>
                <w:sz w:val="12"/>
                <w:szCs w:val="12"/>
              </w:rPr>
            </w:pPr>
            <w:r w:rsidRPr="001F1DD7">
              <w:rPr>
                <w:b/>
                <w:sz w:val="12"/>
                <w:szCs w:val="12"/>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6C7A2F" w:rsidRPr="001F1DD7" w:rsidRDefault="006C7A2F" w:rsidP="001F1DD7">
            <w:pPr>
              <w:pStyle w:val="ConsPlusCell"/>
              <w:jc w:val="center"/>
              <w:rPr>
                <w:b/>
                <w:sz w:val="12"/>
                <w:szCs w:val="12"/>
              </w:rPr>
            </w:pPr>
            <w:r w:rsidRPr="001F1DD7">
              <w:rPr>
                <w:b/>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6C7A2F" w:rsidRPr="001F1DD7" w:rsidRDefault="006C7A2F" w:rsidP="001F1DD7">
            <w:pPr>
              <w:pStyle w:val="ConsPlusCell"/>
              <w:jc w:val="center"/>
              <w:rPr>
                <w:b/>
                <w:sz w:val="12"/>
                <w:szCs w:val="12"/>
              </w:rPr>
            </w:pPr>
            <w:r w:rsidRPr="001F1DD7">
              <w:rPr>
                <w:b/>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6C7A2F" w:rsidRPr="001F1DD7" w:rsidRDefault="006C7A2F" w:rsidP="001F1DD7">
            <w:pPr>
              <w:pStyle w:val="ConsPlusCell"/>
              <w:jc w:val="center"/>
              <w:rPr>
                <w:b/>
                <w:sz w:val="12"/>
                <w:szCs w:val="12"/>
              </w:rPr>
            </w:pPr>
            <w:r w:rsidRPr="001F1DD7">
              <w:rPr>
                <w:b/>
                <w:sz w:val="12"/>
                <w:szCs w:val="12"/>
              </w:rPr>
              <w:t>внебюджетные средства</w:t>
            </w:r>
          </w:p>
        </w:tc>
        <w:tc>
          <w:tcPr>
            <w:tcW w:w="2137" w:type="dxa"/>
            <w:tcBorders>
              <w:top w:val="single" w:sz="4" w:space="0" w:color="auto"/>
              <w:left w:val="single" w:sz="4" w:space="0" w:color="auto"/>
              <w:bottom w:val="single" w:sz="4" w:space="0" w:color="auto"/>
              <w:right w:val="single" w:sz="4" w:space="0" w:color="auto"/>
            </w:tcBorders>
            <w:vAlign w:val="center"/>
          </w:tcPr>
          <w:p w:rsidR="006C7A2F" w:rsidRPr="001F1DD7" w:rsidRDefault="006C7A2F" w:rsidP="001F1DD7">
            <w:pPr>
              <w:pStyle w:val="ConsPlusCell"/>
              <w:jc w:val="center"/>
              <w:rPr>
                <w:b/>
                <w:sz w:val="12"/>
                <w:szCs w:val="12"/>
              </w:rPr>
            </w:pPr>
            <w:r w:rsidRPr="001F1DD7">
              <w:rPr>
                <w:b/>
                <w:sz w:val="12"/>
                <w:szCs w:val="12"/>
              </w:rPr>
              <w:t>всего</w:t>
            </w:r>
          </w:p>
        </w:tc>
      </w:tr>
      <w:tr w:rsidR="006C7A2F" w:rsidRPr="001F1DD7" w:rsidTr="001F1DD7">
        <w:trPr>
          <w:trHeight w:val="20"/>
        </w:trPr>
        <w:tc>
          <w:tcPr>
            <w:tcW w:w="459" w:type="dxa"/>
            <w:tcBorders>
              <w:top w:val="single" w:sz="4" w:space="0" w:color="auto"/>
              <w:left w:val="single" w:sz="4" w:space="0" w:color="auto"/>
              <w:bottom w:val="single" w:sz="4" w:space="0" w:color="auto"/>
              <w:right w:val="single" w:sz="4" w:space="0" w:color="auto"/>
            </w:tcBorders>
          </w:tcPr>
          <w:p w:rsidR="006C7A2F" w:rsidRPr="001F1DD7" w:rsidRDefault="006C7A2F" w:rsidP="001F1DD7">
            <w:pPr>
              <w:pStyle w:val="ConsPlusCell"/>
              <w:jc w:val="center"/>
              <w:rPr>
                <w:sz w:val="12"/>
                <w:szCs w:val="12"/>
              </w:rPr>
            </w:pPr>
            <w:r w:rsidRPr="001F1DD7">
              <w:rPr>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6C7A2F" w:rsidRPr="001F1DD7" w:rsidRDefault="006C7A2F" w:rsidP="001F1DD7">
            <w:pPr>
              <w:pStyle w:val="ConsPlusCell"/>
              <w:jc w:val="center"/>
              <w:rPr>
                <w:sz w:val="12"/>
                <w:szCs w:val="12"/>
              </w:rPr>
            </w:pPr>
            <w:r w:rsidRPr="001F1DD7">
              <w:rPr>
                <w:sz w:val="12"/>
                <w:szCs w:val="12"/>
              </w:rPr>
              <w:t>-</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864,692</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3253,166</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313,277</w:t>
            </w:r>
          </w:p>
        </w:tc>
        <w:tc>
          <w:tcPr>
            <w:tcW w:w="2137" w:type="dxa"/>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4431,135</w:t>
            </w:r>
          </w:p>
        </w:tc>
      </w:tr>
      <w:tr w:rsidR="006C7A2F" w:rsidRPr="001F1DD7" w:rsidTr="001F1DD7">
        <w:trPr>
          <w:trHeight w:val="20"/>
        </w:trPr>
        <w:tc>
          <w:tcPr>
            <w:tcW w:w="459" w:type="dxa"/>
            <w:tcBorders>
              <w:top w:val="single" w:sz="4" w:space="0" w:color="auto"/>
              <w:left w:val="single" w:sz="4" w:space="0" w:color="auto"/>
              <w:bottom w:val="single" w:sz="4" w:space="0" w:color="auto"/>
              <w:right w:val="single" w:sz="4" w:space="0" w:color="auto"/>
            </w:tcBorders>
          </w:tcPr>
          <w:p w:rsidR="006C7A2F" w:rsidRPr="001F1DD7" w:rsidRDefault="006C7A2F" w:rsidP="001F1DD7">
            <w:pPr>
              <w:pStyle w:val="ConsPlusCell"/>
              <w:jc w:val="center"/>
              <w:rPr>
                <w:sz w:val="12"/>
                <w:szCs w:val="12"/>
              </w:rPr>
            </w:pPr>
            <w:r w:rsidRPr="001F1DD7">
              <w:rPr>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6C7A2F" w:rsidRPr="001F1DD7" w:rsidRDefault="006C7A2F" w:rsidP="001F1DD7">
            <w:pPr>
              <w:jc w:val="center"/>
              <w:rPr>
                <w:rFonts w:ascii="Arial" w:hAnsi="Arial" w:cs="Arial"/>
                <w:sz w:val="12"/>
                <w:szCs w:val="12"/>
              </w:rPr>
            </w:pPr>
            <w:r w:rsidRPr="001F1DD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2842,46</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4013,733</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473,372</w:t>
            </w:r>
          </w:p>
        </w:tc>
        <w:tc>
          <w:tcPr>
            <w:tcW w:w="2137" w:type="dxa"/>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7329,565</w:t>
            </w:r>
          </w:p>
        </w:tc>
      </w:tr>
      <w:tr w:rsidR="006C7A2F" w:rsidRPr="001F1DD7" w:rsidTr="001F1DD7">
        <w:trPr>
          <w:trHeight w:val="20"/>
        </w:trPr>
        <w:tc>
          <w:tcPr>
            <w:tcW w:w="459" w:type="dxa"/>
            <w:tcBorders>
              <w:top w:val="single" w:sz="4" w:space="0" w:color="auto"/>
              <w:left w:val="single" w:sz="4" w:space="0" w:color="auto"/>
              <w:bottom w:val="single" w:sz="4" w:space="0" w:color="auto"/>
              <w:right w:val="single" w:sz="4" w:space="0" w:color="auto"/>
            </w:tcBorders>
          </w:tcPr>
          <w:p w:rsidR="006C7A2F" w:rsidRPr="001F1DD7" w:rsidRDefault="006C7A2F" w:rsidP="001F1DD7">
            <w:pPr>
              <w:pStyle w:val="ConsPlusCell"/>
              <w:jc w:val="center"/>
              <w:rPr>
                <w:sz w:val="12"/>
                <w:szCs w:val="12"/>
              </w:rPr>
            </w:pPr>
            <w:r w:rsidRPr="001F1DD7">
              <w:rPr>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6C7A2F" w:rsidRPr="001F1DD7" w:rsidRDefault="006C7A2F" w:rsidP="001F1DD7">
            <w:pPr>
              <w:jc w:val="center"/>
              <w:rPr>
                <w:rFonts w:ascii="Arial" w:hAnsi="Arial" w:cs="Arial"/>
                <w:sz w:val="12"/>
                <w:szCs w:val="12"/>
              </w:rPr>
            </w:pPr>
            <w:r w:rsidRPr="001F1DD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1887,218</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2917,568</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521,095</w:t>
            </w:r>
          </w:p>
        </w:tc>
        <w:tc>
          <w:tcPr>
            <w:tcW w:w="2137" w:type="dxa"/>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5325,881</w:t>
            </w:r>
          </w:p>
        </w:tc>
      </w:tr>
      <w:tr w:rsidR="006C7A2F" w:rsidRPr="001F1DD7" w:rsidTr="001F1DD7">
        <w:trPr>
          <w:trHeight w:val="20"/>
        </w:trPr>
        <w:tc>
          <w:tcPr>
            <w:tcW w:w="459" w:type="dxa"/>
            <w:tcBorders>
              <w:top w:val="single" w:sz="4" w:space="0" w:color="auto"/>
              <w:left w:val="single" w:sz="4" w:space="0" w:color="auto"/>
              <w:bottom w:val="single" w:sz="4" w:space="0" w:color="auto"/>
              <w:right w:val="single" w:sz="4" w:space="0" w:color="auto"/>
            </w:tcBorders>
          </w:tcPr>
          <w:p w:rsidR="006C7A2F" w:rsidRPr="001F1DD7" w:rsidRDefault="006C7A2F" w:rsidP="001F1DD7">
            <w:pPr>
              <w:pStyle w:val="ConsPlusCell"/>
              <w:jc w:val="center"/>
              <w:rPr>
                <w:sz w:val="12"/>
                <w:szCs w:val="12"/>
              </w:rPr>
            </w:pPr>
            <w:r w:rsidRPr="001F1DD7">
              <w:rPr>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6C7A2F" w:rsidRPr="001F1DD7" w:rsidRDefault="006C7A2F" w:rsidP="001F1DD7">
            <w:pPr>
              <w:jc w:val="center"/>
              <w:rPr>
                <w:rFonts w:ascii="Arial" w:hAnsi="Arial" w:cs="Arial"/>
                <w:sz w:val="12"/>
                <w:szCs w:val="12"/>
              </w:rPr>
            </w:pPr>
            <w:r w:rsidRPr="001F1DD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6251,21053</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57605,822</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0</w:t>
            </w:r>
          </w:p>
        </w:tc>
        <w:tc>
          <w:tcPr>
            <w:tcW w:w="2137" w:type="dxa"/>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63857,03253</w:t>
            </w:r>
          </w:p>
        </w:tc>
      </w:tr>
      <w:tr w:rsidR="006C7A2F" w:rsidRPr="001F1DD7" w:rsidTr="001F1DD7">
        <w:trPr>
          <w:trHeight w:val="20"/>
        </w:trPr>
        <w:tc>
          <w:tcPr>
            <w:tcW w:w="459" w:type="dxa"/>
            <w:tcBorders>
              <w:top w:val="single" w:sz="4" w:space="0" w:color="auto"/>
              <w:left w:val="single" w:sz="4" w:space="0" w:color="auto"/>
              <w:bottom w:val="single" w:sz="4" w:space="0" w:color="auto"/>
              <w:right w:val="single" w:sz="4" w:space="0" w:color="auto"/>
            </w:tcBorders>
          </w:tcPr>
          <w:p w:rsidR="006C7A2F" w:rsidRPr="001F1DD7" w:rsidRDefault="006C7A2F" w:rsidP="001F1DD7">
            <w:pPr>
              <w:pStyle w:val="ConsPlusCell"/>
              <w:jc w:val="center"/>
              <w:rPr>
                <w:sz w:val="12"/>
                <w:szCs w:val="12"/>
              </w:rPr>
            </w:pPr>
            <w:r w:rsidRPr="001F1DD7">
              <w:rPr>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6C7A2F" w:rsidRPr="001F1DD7" w:rsidRDefault="006C7A2F" w:rsidP="001F1DD7">
            <w:pPr>
              <w:jc w:val="center"/>
              <w:rPr>
                <w:rFonts w:ascii="Arial" w:hAnsi="Arial" w:cs="Arial"/>
                <w:sz w:val="12"/>
                <w:szCs w:val="12"/>
              </w:rPr>
            </w:pPr>
            <w:r w:rsidRPr="001F1DD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10461,2142</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3791,608</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101,867</w:t>
            </w:r>
          </w:p>
        </w:tc>
        <w:tc>
          <w:tcPr>
            <w:tcW w:w="2137" w:type="dxa"/>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14354,6892</w:t>
            </w:r>
          </w:p>
        </w:tc>
      </w:tr>
      <w:tr w:rsidR="006C7A2F" w:rsidRPr="001F1DD7" w:rsidTr="001F1DD7">
        <w:trPr>
          <w:trHeight w:val="20"/>
        </w:trPr>
        <w:tc>
          <w:tcPr>
            <w:tcW w:w="459" w:type="dxa"/>
            <w:tcBorders>
              <w:top w:val="single" w:sz="4" w:space="0" w:color="auto"/>
              <w:left w:val="single" w:sz="4" w:space="0" w:color="auto"/>
              <w:bottom w:val="single" w:sz="4" w:space="0" w:color="auto"/>
              <w:right w:val="single" w:sz="4" w:space="0" w:color="auto"/>
            </w:tcBorders>
          </w:tcPr>
          <w:p w:rsidR="006C7A2F" w:rsidRPr="001F1DD7" w:rsidRDefault="006C7A2F" w:rsidP="001F1DD7">
            <w:pPr>
              <w:pStyle w:val="ConsPlusCell"/>
              <w:jc w:val="center"/>
              <w:rPr>
                <w:sz w:val="12"/>
                <w:szCs w:val="12"/>
              </w:rPr>
            </w:pPr>
            <w:r w:rsidRPr="001F1DD7">
              <w:rPr>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6C7A2F" w:rsidRPr="001F1DD7" w:rsidRDefault="006C7A2F" w:rsidP="001F1DD7">
            <w:pPr>
              <w:jc w:val="center"/>
              <w:rPr>
                <w:rFonts w:ascii="Arial" w:hAnsi="Arial" w:cs="Arial"/>
                <w:sz w:val="12"/>
                <w:szCs w:val="12"/>
              </w:rPr>
            </w:pPr>
            <w:r w:rsidRPr="001F1DD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 </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 </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 </w:t>
            </w:r>
          </w:p>
        </w:tc>
        <w:tc>
          <w:tcPr>
            <w:tcW w:w="2137" w:type="dxa"/>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 </w:t>
            </w:r>
          </w:p>
        </w:tc>
      </w:tr>
      <w:tr w:rsidR="006C7A2F" w:rsidRPr="001F1DD7" w:rsidTr="001F1DD7">
        <w:trPr>
          <w:trHeight w:val="20"/>
        </w:trPr>
        <w:tc>
          <w:tcPr>
            <w:tcW w:w="459" w:type="dxa"/>
            <w:tcBorders>
              <w:top w:val="single" w:sz="4" w:space="0" w:color="auto"/>
              <w:left w:val="single" w:sz="4" w:space="0" w:color="auto"/>
              <w:bottom w:val="single" w:sz="4" w:space="0" w:color="auto"/>
              <w:right w:val="single" w:sz="4" w:space="0" w:color="auto"/>
            </w:tcBorders>
          </w:tcPr>
          <w:p w:rsidR="006C7A2F" w:rsidRPr="001F1DD7" w:rsidRDefault="006C7A2F" w:rsidP="001F1DD7">
            <w:pPr>
              <w:pStyle w:val="ConsPlusCell"/>
              <w:jc w:val="center"/>
              <w:rPr>
                <w:sz w:val="12"/>
                <w:szCs w:val="12"/>
              </w:rPr>
            </w:pPr>
            <w:r w:rsidRPr="001F1DD7">
              <w:rPr>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6C7A2F" w:rsidRPr="001F1DD7" w:rsidRDefault="006C7A2F" w:rsidP="001F1DD7">
            <w:pPr>
              <w:jc w:val="center"/>
              <w:rPr>
                <w:rFonts w:ascii="Arial" w:hAnsi="Arial" w:cs="Arial"/>
                <w:sz w:val="12"/>
                <w:szCs w:val="12"/>
              </w:rPr>
            </w:pPr>
            <w:r w:rsidRPr="001F1DD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 </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 </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 </w:t>
            </w:r>
          </w:p>
        </w:tc>
        <w:tc>
          <w:tcPr>
            <w:tcW w:w="2137" w:type="dxa"/>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 </w:t>
            </w:r>
          </w:p>
        </w:tc>
      </w:tr>
      <w:tr w:rsidR="006C7A2F" w:rsidRPr="001F1DD7" w:rsidTr="001F1DD7">
        <w:trPr>
          <w:trHeight w:val="20"/>
        </w:trPr>
        <w:tc>
          <w:tcPr>
            <w:tcW w:w="459" w:type="dxa"/>
            <w:tcBorders>
              <w:top w:val="single" w:sz="4" w:space="0" w:color="auto"/>
              <w:left w:val="single" w:sz="4" w:space="0" w:color="auto"/>
              <w:bottom w:val="single" w:sz="4" w:space="0" w:color="auto"/>
              <w:right w:val="single" w:sz="4" w:space="0" w:color="auto"/>
            </w:tcBorders>
          </w:tcPr>
          <w:p w:rsidR="006C7A2F" w:rsidRPr="001F1DD7" w:rsidRDefault="006C7A2F" w:rsidP="001F1DD7">
            <w:pPr>
              <w:pStyle w:val="ConsPlusCell"/>
              <w:jc w:val="center"/>
              <w:rPr>
                <w:sz w:val="12"/>
                <w:szCs w:val="12"/>
              </w:rPr>
            </w:pPr>
            <w:r w:rsidRPr="001F1DD7">
              <w:rPr>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6C7A2F" w:rsidRPr="001F1DD7" w:rsidRDefault="006C7A2F" w:rsidP="001F1DD7">
            <w:pPr>
              <w:jc w:val="center"/>
              <w:rPr>
                <w:rFonts w:ascii="Arial" w:hAnsi="Arial" w:cs="Arial"/>
                <w:sz w:val="12"/>
                <w:szCs w:val="12"/>
              </w:rPr>
            </w:pPr>
            <w:r w:rsidRPr="001F1DD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22 306,79473</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71 581,897</w:t>
            </w:r>
          </w:p>
        </w:tc>
        <w:tc>
          <w:tcPr>
            <w:tcW w:w="0" w:type="auto"/>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1 409,611</w:t>
            </w:r>
          </w:p>
        </w:tc>
        <w:tc>
          <w:tcPr>
            <w:tcW w:w="2137" w:type="dxa"/>
            <w:tcBorders>
              <w:top w:val="single" w:sz="4" w:space="0" w:color="auto"/>
              <w:left w:val="single" w:sz="4" w:space="0" w:color="auto"/>
              <w:bottom w:val="single" w:sz="4" w:space="0" w:color="auto"/>
              <w:right w:val="single" w:sz="4" w:space="0" w:color="auto"/>
            </w:tcBorders>
            <w:vAlign w:val="bottom"/>
          </w:tcPr>
          <w:p w:rsidR="006C7A2F" w:rsidRPr="001F1DD7" w:rsidRDefault="006C7A2F" w:rsidP="001F1DD7">
            <w:pPr>
              <w:jc w:val="center"/>
              <w:rPr>
                <w:rFonts w:ascii="Arial" w:hAnsi="Arial" w:cs="Arial"/>
                <w:color w:val="000000"/>
                <w:sz w:val="12"/>
                <w:szCs w:val="12"/>
              </w:rPr>
            </w:pPr>
            <w:r w:rsidRPr="001F1DD7">
              <w:rPr>
                <w:rFonts w:ascii="Arial" w:hAnsi="Arial" w:cs="Arial"/>
                <w:color w:val="000000"/>
                <w:sz w:val="12"/>
                <w:szCs w:val="12"/>
              </w:rPr>
              <w:t>95 298,30273</w:t>
            </w:r>
          </w:p>
        </w:tc>
      </w:tr>
    </w:tbl>
    <w:p w:rsidR="006C7A2F" w:rsidRPr="006C7A2F" w:rsidRDefault="006C7A2F" w:rsidP="006C7A2F">
      <w:pPr>
        <w:suppressAutoHyphens/>
        <w:autoSpaceDE w:val="0"/>
        <w:autoSpaceDN w:val="0"/>
        <w:adjustRightInd w:val="0"/>
        <w:jc w:val="right"/>
        <w:rPr>
          <w:rFonts w:ascii="Arial" w:hAnsi="Arial" w:cs="Arial"/>
          <w:sz w:val="16"/>
          <w:szCs w:val="16"/>
        </w:rPr>
      </w:pPr>
      <w:r w:rsidRPr="006C7A2F">
        <w:rPr>
          <w:rFonts w:ascii="Arial" w:hAnsi="Arial" w:cs="Arial"/>
          <w:sz w:val="16"/>
          <w:szCs w:val="16"/>
        </w:rPr>
        <w:t>».</w:t>
      </w:r>
    </w:p>
    <w:p w:rsidR="006C7A2F" w:rsidRPr="006C7A2F" w:rsidRDefault="006C7A2F" w:rsidP="006C7A2F">
      <w:pPr>
        <w:suppressAutoHyphens/>
        <w:autoSpaceDE w:val="0"/>
        <w:autoSpaceDN w:val="0"/>
        <w:adjustRightInd w:val="0"/>
        <w:ind w:firstLine="284"/>
        <w:jc w:val="both"/>
        <w:rPr>
          <w:rFonts w:ascii="Arial" w:hAnsi="Arial" w:cs="Arial"/>
          <w:sz w:val="16"/>
          <w:szCs w:val="16"/>
        </w:rPr>
      </w:pPr>
      <w:r w:rsidRPr="006C7A2F">
        <w:rPr>
          <w:rFonts w:ascii="Arial" w:hAnsi="Arial" w:cs="Arial"/>
          <w:sz w:val="16"/>
          <w:szCs w:val="16"/>
        </w:rPr>
        <w:t>1.2. Изложить строки 1.2. и «ВСЕГО» мероприятий муниципальной программы в прилагаемой редакции.</w:t>
      </w:r>
    </w:p>
    <w:p w:rsidR="006C7A2F" w:rsidRPr="006C7A2F" w:rsidRDefault="006C7A2F" w:rsidP="006C7A2F">
      <w:pPr>
        <w:suppressAutoHyphens/>
        <w:autoSpaceDE w:val="0"/>
        <w:autoSpaceDN w:val="0"/>
        <w:adjustRightInd w:val="0"/>
        <w:ind w:firstLine="284"/>
        <w:jc w:val="both"/>
        <w:rPr>
          <w:rFonts w:ascii="Arial" w:hAnsi="Arial" w:cs="Arial"/>
          <w:sz w:val="16"/>
          <w:szCs w:val="16"/>
        </w:rPr>
      </w:pPr>
      <w:r w:rsidRPr="006C7A2F">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6C7A2F" w:rsidRPr="006C7A2F" w:rsidRDefault="006C7A2F" w:rsidP="006C7A2F">
      <w:pPr>
        <w:ind w:firstLine="284"/>
        <w:jc w:val="both"/>
        <w:rPr>
          <w:rFonts w:ascii="Arial" w:hAnsi="Arial" w:cs="Arial"/>
          <w:b/>
          <w:sz w:val="16"/>
          <w:szCs w:val="16"/>
        </w:rPr>
      </w:pPr>
      <w:r w:rsidRPr="006C7A2F">
        <w:rPr>
          <w:rFonts w:ascii="Arial" w:hAnsi="Arial" w:cs="Arial"/>
          <w:b/>
          <w:sz w:val="16"/>
          <w:szCs w:val="16"/>
        </w:rPr>
        <w:t>Глава муниципального района</w:t>
      </w:r>
      <w:r w:rsidRPr="006C7A2F">
        <w:rPr>
          <w:rFonts w:ascii="Arial" w:hAnsi="Arial" w:cs="Arial"/>
          <w:b/>
          <w:sz w:val="16"/>
          <w:szCs w:val="16"/>
        </w:rPr>
        <w:tab/>
      </w:r>
      <w:r w:rsidRPr="006C7A2F">
        <w:rPr>
          <w:rFonts w:ascii="Arial" w:hAnsi="Arial" w:cs="Arial"/>
          <w:b/>
          <w:sz w:val="16"/>
          <w:szCs w:val="16"/>
        </w:rPr>
        <w:tab/>
        <w:t>Ю.В.Стадэ</w:t>
      </w:r>
    </w:p>
    <w:p w:rsidR="006C7A2F" w:rsidRPr="006C7A2F" w:rsidRDefault="006C7A2F" w:rsidP="006C7A2F">
      <w:pPr>
        <w:ind w:left="5670"/>
        <w:jc w:val="center"/>
        <w:rPr>
          <w:rFonts w:ascii="Arial" w:hAnsi="Arial" w:cs="Arial"/>
          <w:sz w:val="12"/>
          <w:szCs w:val="12"/>
        </w:rPr>
      </w:pPr>
      <w:r w:rsidRPr="006C7A2F">
        <w:rPr>
          <w:rFonts w:ascii="Arial" w:hAnsi="Arial" w:cs="Arial"/>
          <w:sz w:val="12"/>
          <w:szCs w:val="12"/>
        </w:rPr>
        <w:t xml:space="preserve">Приложение </w:t>
      </w:r>
    </w:p>
    <w:p w:rsidR="006C7A2F" w:rsidRPr="006C7A2F" w:rsidRDefault="006C7A2F" w:rsidP="006C7A2F">
      <w:pPr>
        <w:ind w:left="5670"/>
        <w:jc w:val="center"/>
        <w:rPr>
          <w:rFonts w:ascii="Arial" w:hAnsi="Arial" w:cs="Arial"/>
          <w:sz w:val="12"/>
          <w:szCs w:val="12"/>
        </w:rPr>
      </w:pPr>
      <w:r w:rsidRPr="006C7A2F">
        <w:rPr>
          <w:rFonts w:ascii="Arial" w:hAnsi="Arial" w:cs="Arial"/>
          <w:sz w:val="12"/>
          <w:szCs w:val="12"/>
        </w:rPr>
        <w:t>к постановлению Администрации</w:t>
      </w:r>
    </w:p>
    <w:p w:rsidR="006C7A2F" w:rsidRDefault="006C7A2F" w:rsidP="006C7A2F">
      <w:pPr>
        <w:ind w:left="5670"/>
        <w:jc w:val="center"/>
        <w:rPr>
          <w:rFonts w:ascii="Arial" w:hAnsi="Arial" w:cs="Arial"/>
          <w:sz w:val="12"/>
          <w:szCs w:val="12"/>
        </w:rPr>
      </w:pPr>
      <w:r w:rsidRPr="006C7A2F">
        <w:rPr>
          <w:rFonts w:ascii="Arial" w:hAnsi="Arial" w:cs="Arial"/>
          <w:sz w:val="12"/>
          <w:szCs w:val="12"/>
        </w:rPr>
        <w:t>муниципального района</w:t>
      </w:r>
    </w:p>
    <w:p w:rsidR="007D0F7E" w:rsidRPr="006C7A2F" w:rsidRDefault="007D0F7E" w:rsidP="006C7A2F">
      <w:pPr>
        <w:ind w:left="5670"/>
        <w:jc w:val="center"/>
        <w:rPr>
          <w:rFonts w:ascii="Arial" w:hAnsi="Arial" w:cs="Arial"/>
          <w:sz w:val="12"/>
          <w:szCs w:val="12"/>
        </w:rPr>
      </w:pPr>
      <w:r>
        <w:rPr>
          <w:rFonts w:ascii="Arial" w:hAnsi="Arial" w:cs="Arial"/>
          <w:sz w:val="12"/>
          <w:szCs w:val="12"/>
        </w:rPr>
        <w:t>от 04.</w:t>
      </w:r>
      <w:r w:rsidRPr="006C7A2F">
        <w:rPr>
          <w:rFonts w:ascii="Arial" w:hAnsi="Arial" w:cs="Arial"/>
          <w:sz w:val="12"/>
          <w:szCs w:val="12"/>
        </w:rPr>
        <w:t>0</w:t>
      </w:r>
      <w:r>
        <w:rPr>
          <w:rFonts w:ascii="Arial" w:hAnsi="Arial" w:cs="Arial"/>
          <w:sz w:val="12"/>
          <w:szCs w:val="12"/>
        </w:rPr>
        <w:t>4</w:t>
      </w:r>
      <w:r w:rsidRPr="006C7A2F">
        <w:rPr>
          <w:rFonts w:ascii="Arial" w:hAnsi="Arial" w:cs="Arial"/>
          <w:sz w:val="12"/>
          <w:szCs w:val="12"/>
        </w:rPr>
        <w:t xml:space="preserve"> 202</w:t>
      </w:r>
      <w:r>
        <w:rPr>
          <w:rFonts w:ascii="Arial" w:hAnsi="Arial" w:cs="Arial"/>
          <w:sz w:val="12"/>
          <w:szCs w:val="12"/>
        </w:rPr>
        <w:t>2 № 563</w:t>
      </w:r>
    </w:p>
    <w:tbl>
      <w:tblPr>
        <w:tblW w:w="0" w:type="auto"/>
        <w:tblLayout w:type="fixed"/>
        <w:tblCellMar>
          <w:left w:w="0" w:type="dxa"/>
          <w:right w:w="0" w:type="dxa"/>
        </w:tblCellMar>
        <w:tblLook w:val="0000" w:firstRow="0" w:lastRow="0" w:firstColumn="0" w:lastColumn="0" w:noHBand="0" w:noVBand="0"/>
      </w:tblPr>
      <w:tblGrid>
        <w:gridCol w:w="464"/>
        <w:gridCol w:w="2091"/>
        <w:gridCol w:w="1472"/>
        <w:gridCol w:w="850"/>
        <w:gridCol w:w="761"/>
        <w:gridCol w:w="1417"/>
        <w:gridCol w:w="625"/>
        <w:gridCol w:w="758"/>
        <w:gridCol w:w="658"/>
        <w:gridCol w:w="792"/>
        <w:gridCol w:w="792"/>
        <w:gridCol w:w="391"/>
        <w:gridCol w:w="391"/>
      </w:tblGrid>
      <w:tr w:rsidR="006C7A2F" w:rsidRPr="001F1DD7" w:rsidTr="00525812">
        <w:trPr>
          <w:trHeight w:val="57"/>
        </w:trPr>
        <w:tc>
          <w:tcPr>
            <w:tcW w:w="464" w:type="dxa"/>
            <w:vMerge w:val="restart"/>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6C7A2F">
              <w:rPr>
                <w:rFonts w:ascii="Arial" w:hAnsi="Arial" w:cs="Arial"/>
                <w:sz w:val="12"/>
                <w:szCs w:val="12"/>
              </w:rPr>
              <w:t xml:space="preserve">№ </w:t>
            </w:r>
            <w:r w:rsidRPr="001F1DD7">
              <w:rPr>
                <w:rFonts w:ascii="Arial" w:hAnsi="Arial" w:cs="Arial"/>
                <w:sz w:val="12"/>
                <w:szCs w:val="12"/>
              </w:rPr>
              <w:t>№ п/п</w:t>
            </w:r>
          </w:p>
        </w:tc>
        <w:tc>
          <w:tcPr>
            <w:tcW w:w="2091" w:type="dxa"/>
            <w:vMerge w:val="restart"/>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ind w:firstLine="167"/>
              <w:jc w:val="center"/>
              <w:rPr>
                <w:rFonts w:ascii="Arial" w:hAnsi="Arial" w:cs="Arial"/>
                <w:sz w:val="12"/>
                <w:szCs w:val="12"/>
              </w:rPr>
            </w:pPr>
            <w:r w:rsidRPr="001F1DD7">
              <w:rPr>
                <w:rFonts w:ascii="Arial" w:hAnsi="Arial" w:cs="Arial"/>
                <w:sz w:val="12"/>
                <w:szCs w:val="12"/>
              </w:rPr>
              <w:t>Наименование мероприятия</w:t>
            </w:r>
          </w:p>
        </w:tc>
        <w:tc>
          <w:tcPr>
            <w:tcW w:w="1472" w:type="dxa"/>
            <w:vMerge w:val="restart"/>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Срок реализации</w:t>
            </w:r>
          </w:p>
        </w:tc>
        <w:tc>
          <w:tcPr>
            <w:tcW w:w="761" w:type="dxa"/>
            <w:vMerge w:val="restart"/>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Источник финансирова-ния</w:t>
            </w:r>
          </w:p>
        </w:tc>
        <w:tc>
          <w:tcPr>
            <w:tcW w:w="4407" w:type="dxa"/>
            <w:gridSpan w:val="7"/>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Объем финансирования по годам (тыс. руб.)</w:t>
            </w:r>
          </w:p>
        </w:tc>
      </w:tr>
      <w:tr w:rsidR="001F1DD7" w:rsidRPr="001F1DD7" w:rsidTr="00525812">
        <w:trPr>
          <w:trHeight w:val="57"/>
        </w:trPr>
        <w:tc>
          <w:tcPr>
            <w:tcW w:w="464" w:type="dxa"/>
            <w:vMerge/>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2091" w:type="dxa"/>
            <w:vMerge/>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72" w:type="dxa"/>
            <w:vMerge/>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761" w:type="dxa"/>
            <w:vMerge/>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17" w:type="dxa"/>
            <w:vMerge/>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2018</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2019</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2020</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2021</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2022</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2023</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2024</w:t>
            </w:r>
          </w:p>
        </w:tc>
      </w:tr>
      <w:tr w:rsidR="006C7A2F" w:rsidRPr="001F1DD7" w:rsidTr="00525812">
        <w:trPr>
          <w:trHeight w:val="57"/>
        </w:trPr>
        <w:tc>
          <w:tcPr>
            <w:tcW w:w="464"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1.2.</w:t>
            </w:r>
          </w:p>
        </w:tc>
        <w:tc>
          <w:tcPr>
            <w:tcW w:w="10998" w:type="dxa"/>
            <w:gridSpan w:val="12"/>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Задача 2. Благоустройство наиболее посещаемых территорий общего пользования</w:t>
            </w:r>
          </w:p>
        </w:tc>
      </w:tr>
      <w:tr w:rsidR="001F1DD7" w:rsidRPr="001F1DD7" w:rsidTr="00525812">
        <w:trPr>
          <w:trHeight w:val="57"/>
        </w:trPr>
        <w:tc>
          <w:tcPr>
            <w:tcW w:w="464"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1.2.1.</w:t>
            </w:r>
          </w:p>
        </w:tc>
        <w:tc>
          <w:tcPr>
            <w:tcW w:w="2091"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Благоустройство наиболее посещаемой территории в соответствии с Приложением 5</w:t>
            </w:r>
          </w:p>
        </w:tc>
        <w:tc>
          <w:tcPr>
            <w:tcW w:w="1472"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комитет жилищно-коммунального и дорожного хозяйства</w:t>
            </w:r>
          </w:p>
        </w:tc>
        <w:tc>
          <w:tcPr>
            <w:tcW w:w="850"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2021</w:t>
            </w:r>
          </w:p>
        </w:tc>
        <w:tc>
          <w:tcPr>
            <w:tcW w:w="761"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1.2</w:t>
            </w: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Бюджет Валдайского городского поселения</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249,395</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1406,73074</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0</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lang w:val="en-US"/>
              </w:rPr>
            </w:pPr>
            <w:r w:rsidRPr="001F1DD7">
              <w:rPr>
                <w:rFonts w:ascii="Arial" w:hAnsi="Arial" w:cs="Arial"/>
                <w:sz w:val="12"/>
                <w:szCs w:val="12"/>
              </w:rPr>
              <w:t>457,27768</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5 737,95478</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r>
      <w:tr w:rsidR="001F1DD7" w:rsidRPr="001F1DD7" w:rsidTr="00525812">
        <w:trPr>
          <w:trHeight w:val="57"/>
        </w:trPr>
        <w:tc>
          <w:tcPr>
            <w:tcW w:w="464"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2091"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72"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761"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17" w:type="dxa"/>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Областной и федеральный бюджеты</w:t>
            </w:r>
          </w:p>
        </w:tc>
        <w:tc>
          <w:tcPr>
            <w:tcW w:w="625" w:type="dxa"/>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997,577</w:t>
            </w:r>
          </w:p>
        </w:tc>
        <w:tc>
          <w:tcPr>
            <w:tcW w:w="758" w:type="dxa"/>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2029,34826</w:t>
            </w:r>
          </w:p>
        </w:tc>
        <w:tc>
          <w:tcPr>
            <w:tcW w:w="658" w:type="dxa"/>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0</w:t>
            </w:r>
          </w:p>
        </w:tc>
        <w:tc>
          <w:tcPr>
            <w:tcW w:w="792" w:type="dxa"/>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343,94956</w:t>
            </w:r>
          </w:p>
        </w:tc>
        <w:tc>
          <w:tcPr>
            <w:tcW w:w="792" w:type="dxa"/>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3 443,94722</w:t>
            </w:r>
          </w:p>
        </w:tc>
        <w:tc>
          <w:tcPr>
            <w:tcW w:w="391" w:type="dxa"/>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391" w:type="dxa"/>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r>
      <w:tr w:rsidR="001F1DD7" w:rsidRPr="001F1DD7" w:rsidTr="00525812">
        <w:trPr>
          <w:trHeight w:val="57"/>
        </w:trPr>
        <w:tc>
          <w:tcPr>
            <w:tcW w:w="464"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1.2.2</w:t>
            </w:r>
          </w:p>
        </w:tc>
        <w:tc>
          <w:tcPr>
            <w:tcW w:w="2091"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Благоустройство наиболее посещаемой территории в соответствии с Приложением 5</w:t>
            </w:r>
          </w:p>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(строительство системы уличного освещения)</w:t>
            </w:r>
          </w:p>
        </w:tc>
        <w:tc>
          <w:tcPr>
            <w:tcW w:w="1472"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комитет жилищно-коммунального и дорожного хозяйства</w:t>
            </w:r>
          </w:p>
        </w:tc>
        <w:tc>
          <w:tcPr>
            <w:tcW w:w="850"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2021</w:t>
            </w:r>
          </w:p>
        </w:tc>
        <w:tc>
          <w:tcPr>
            <w:tcW w:w="761"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1.2</w:t>
            </w: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Бюджет Валдайского городского поселения</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0</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0</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0</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3007,13805</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r>
      <w:tr w:rsidR="001F1DD7" w:rsidRPr="001F1DD7" w:rsidTr="00525812">
        <w:trPr>
          <w:trHeight w:val="57"/>
        </w:trPr>
        <w:tc>
          <w:tcPr>
            <w:tcW w:w="464"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2091"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72"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761"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Областной и федеральный бюджеты</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0</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0</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0</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2261,87244</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r>
      <w:tr w:rsidR="001F1DD7" w:rsidRPr="001F1DD7" w:rsidTr="00525812">
        <w:trPr>
          <w:trHeight w:val="57"/>
        </w:trPr>
        <w:tc>
          <w:tcPr>
            <w:tcW w:w="464"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2091"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72"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761"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Итого:</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1246,972</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3436,079</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0</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6 070,23773</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9 181,902</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w:t>
            </w:r>
          </w:p>
        </w:tc>
      </w:tr>
      <w:tr w:rsidR="001F1DD7" w:rsidRPr="001F1DD7" w:rsidTr="00525812">
        <w:trPr>
          <w:trHeight w:val="57"/>
        </w:trPr>
        <w:tc>
          <w:tcPr>
            <w:tcW w:w="464"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1.2.3.</w:t>
            </w:r>
          </w:p>
        </w:tc>
        <w:tc>
          <w:tcPr>
            <w:tcW w:w="2091"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Разработка и проверка эскизной и/или проектной и/или сметной и/или проектно-сметной документации</w:t>
            </w:r>
          </w:p>
        </w:tc>
        <w:tc>
          <w:tcPr>
            <w:tcW w:w="1472"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комитет жилищно-коммунального и дорожного хозяйства</w:t>
            </w:r>
          </w:p>
        </w:tc>
        <w:tc>
          <w:tcPr>
            <w:tcW w:w="850"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2018-2024</w:t>
            </w:r>
          </w:p>
        </w:tc>
        <w:tc>
          <w:tcPr>
            <w:tcW w:w="761" w:type="dxa"/>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1.3.</w:t>
            </w: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Бюджет Валдайского городского поселения</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51,400</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60,000</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lang w:val="en-US"/>
              </w:rPr>
              <w:t>218</w:t>
            </w:r>
            <w:r w:rsidRPr="001F1DD7">
              <w:rPr>
                <w:rFonts w:ascii="Arial" w:hAnsi="Arial" w:cs="Arial"/>
                <w:sz w:val="12"/>
                <w:szCs w:val="12"/>
              </w:rPr>
              <w:t>,</w:t>
            </w:r>
            <w:r w:rsidRPr="001F1DD7">
              <w:rPr>
                <w:rFonts w:ascii="Arial" w:hAnsi="Arial" w:cs="Arial"/>
                <w:sz w:val="12"/>
                <w:szCs w:val="12"/>
                <w:lang w:val="en-US"/>
              </w:rPr>
              <w:t>945</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264,0</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r w:rsidRPr="001F1DD7">
              <w:rPr>
                <w:rFonts w:ascii="Arial" w:hAnsi="Arial" w:cs="Arial"/>
                <w:sz w:val="12"/>
                <w:szCs w:val="12"/>
              </w:rPr>
              <w:t>-</w:t>
            </w:r>
          </w:p>
        </w:tc>
      </w:tr>
      <w:tr w:rsidR="001F1DD7" w:rsidRPr="001F1DD7" w:rsidTr="00525812">
        <w:trPr>
          <w:trHeight w:val="57"/>
        </w:trPr>
        <w:tc>
          <w:tcPr>
            <w:tcW w:w="464"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2091"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72"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761" w:type="dxa"/>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Итого:</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51,400</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60,000</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lang w:val="en-US"/>
              </w:rPr>
              <w:t>218</w:t>
            </w:r>
            <w:r w:rsidRPr="001F1DD7">
              <w:rPr>
                <w:rFonts w:ascii="Arial" w:hAnsi="Arial" w:cs="Arial"/>
                <w:b/>
                <w:sz w:val="12"/>
                <w:szCs w:val="12"/>
              </w:rPr>
              <w:t>,</w:t>
            </w:r>
            <w:r w:rsidRPr="001F1DD7">
              <w:rPr>
                <w:rFonts w:ascii="Arial" w:hAnsi="Arial" w:cs="Arial"/>
                <w:b/>
                <w:sz w:val="12"/>
                <w:szCs w:val="12"/>
                <w:lang w:val="en-US"/>
              </w:rPr>
              <w:t>945</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264,0</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r>
      <w:tr w:rsidR="001F1DD7" w:rsidRPr="001F1DD7" w:rsidTr="00525812">
        <w:trPr>
          <w:trHeight w:val="57"/>
        </w:trPr>
        <w:tc>
          <w:tcPr>
            <w:tcW w:w="464"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2091"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72"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761" w:type="dxa"/>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Всего:</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1298,372</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3496,079</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218,945</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6 334,23773</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sz w:val="12"/>
                <w:szCs w:val="12"/>
              </w:rPr>
            </w:pPr>
          </w:p>
        </w:tc>
      </w:tr>
      <w:tr w:rsidR="006C7A2F" w:rsidRPr="001F1DD7" w:rsidTr="00525812">
        <w:trPr>
          <w:trHeight w:val="57"/>
        </w:trPr>
        <w:tc>
          <w:tcPr>
            <w:tcW w:w="5638" w:type="dxa"/>
            <w:gridSpan w:val="5"/>
            <w:vMerge w:val="restart"/>
            <w:tcBorders>
              <w:top w:val="single" w:sz="4" w:space="0" w:color="auto"/>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Всего по муниципальной программе:</w:t>
            </w: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Бюджет Валдайского городского поселения</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864,692</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2842,460</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lang w:val="en-US"/>
              </w:rPr>
            </w:pPr>
            <w:r w:rsidRPr="001F1DD7">
              <w:rPr>
                <w:rFonts w:ascii="Arial" w:hAnsi="Arial" w:cs="Arial"/>
                <w:b/>
                <w:sz w:val="12"/>
                <w:szCs w:val="12"/>
              </w:rPr>
              <w:t>1 </w:t>
            </w:r>
            <w:r w:rsidRPr="001F1DD7">
              <w:rPr>
                <w:rFonts w:ascii="Arial" w:hAnsi="Arial" w:cs="Arial"/>
                <w:b/>
                <w:sz w:val="12"/>
                <w:szCs w:val="12"/>
                <w:lang w:val="en-US"/>
              </w:rPr>
              <w:t>887</w:t>
            </w:r>
            <w:r w:rsidRPr="001F1DD7">
              <w:rPr>
                <w:rFonts w:ascii="Arial" w:hAnsi="Arial" w:cs="Arial"/>
                <w:b/>
                <w:sz w:val="12"/>
                <w:szCs w:val="12"/>
              </w:rPr>
              <w:t>,</w:t>
            </w:r>
            <w:r w:rsidRPr="001F1DD7">
              <w:rPr>
                <w:rFonts w:ascii="Arial" w:hAnsi="Arial" w:cs="Arial"/>
                <w:b/>
                <w:sz w:val="12"/>
                <w:szCs w:val="12"/>
                <w:lang w:val="en-US"/>
              </w:rPr>
              <w:t>218</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6 251,21053</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10461,2142</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w:t>
            </w:r>
          </w:p>
        </w:tc>
      </w:tr>
      <w:tr w:rsidR="006C7A2F" w:rsidRPr="001F1DD7" w:rsidTr="00525812">
        <w:trPr>
          <w:trHeight w:val="57"/>
        </w:trPr>
        <w:tc>
          <w:tcPr>
            <w:tcW w:w="5638" w:type="dxa"/>
            <w:gridSpan w:val="5"/>
            <w:vMerge/>
            <w:tcBorders>
              <w:left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Областной и федеральный бюджеты</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3253,166</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4013,733</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2917,568</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57 605,822</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3 791,608</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w:t>
            </w:r>
          </w:p>
        </w:tc>
      </w:tr>
      <w:tr w:rsidR="006C7A2F" w:rsidRPr="001F1DD7" w:rsidTr="00525812">
        <w:trPr>
          <w:trHeight w:val="57"/>
        </w:trPr>
        <w:tc>
          <w:tcPr>
            <w:tcW w:w="5638" w:type="dxa"/>
            <w:gridSpan w:val="5"/>
            <w:vMerge/>
            <w:tcBorders>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p>
        </w:tc>
        <w:tc>
          <w:tcPr>
            <w:tcW w:w="1417"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Внебюджетные средства</w:t>
            </w:r>
          </w:p>
        </w:tc>
        <w:tc>
          <w:tcPr>
            <w:tcW w:w="625"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313,277</w:t>
            </w:r>
          </w:p>
        </w:tc>
        <w:tc>
          <w:tcPr>
            <w:tcW w:w="7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473,372</w:t>
            </w:r>
          </w:p>
        </w:tc>
        <w:tc>
          <w:tcPr>
            <w:tcW w:w="658"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521,095</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0,00</w:t>
            </w:r>
          </w:p>
        </w:tc>
        <w:tc>
          <w:tcPr>
            <w:tcW w:w="792"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101,867</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w:t>
            </w:r>
          </w:p>
        </w:tc>
        <w:tc>
          <w:tcPr>
            <w:tcW w:w="391" w:type="dxa"/>
            <w:tcBorders>
              <w:top w:val="single" w:sz="4" w:space="0" w:color="auto"/>
              <w:left w:val="single" w:sz="4" w:space="0" w:color="auto"/>
              <w:bottom w:val="single" w:sz="4" w:space="0" w:color="auto"/>
              <w:right w:val="single" w:sz="4" w:space="0" w:color="auto"/>
            </w:tcBorders>
          </w:tcPr>
          <w:p w:rsidR="006C7A2F" w:rsidRPr="001F1DD7" w:rsidRDefault="006C7A2F" w:rsidP="007D0F7E">
            <w:pPr>
              <w:autoSpaceDE w:val="0"/>
              <w:autoSpaceDN w:val="0"/>
              <w:adjustRightInd w:val="0"/>
              <w:jc w:val="center"/>
              <w:rPr>
                <w:rFonts w:ascii="Arial" w:hAnsi="Arial" w:cs="Arial"/>
                <w:b/>
                <w:sz w:val="12"/>
                <w:szCs w:val="12"/>
              </w:rPr>
            </w:pPr>
            <w:r w:rsidRPr="001F1DD7">
              <w:rPr>
                <w:rFonts w:ascii="Arial" w:hAnsi="Arial" w:cs="Arial"/>
                <w:b/>
                <w:sz w:val="12"/>
                <w:szCs w:val="12"/>
              </w:rPr>
              <w:t>-</w:t>
            </w:r>
          </w:p>
        </w:tc>
      </w:tr>
    </w:tbl>
    <w:p w:rsidR="006C7A2F" w:rsidRPr="006C7A2F" w:rsidRDefault="006C7A2F" w:rsidP="006C7A2F">
      <w:pPr>
        <w:jc w:val="both"/>
        <w:rPr>
          <w:rFonts w:ascii="Arial" w:hAnsi="Arial" w:cs="Arial"/>
          <w:b/>
          <w:sz w:val="12"/>
          <w:szCs w:val="12"/>
        </w:rPr>
      </w:pPr>
    </w:p>
    <w:p w:rsidR="001F1DD7" w:rsidRPr="001F1DD7" w:rsidRDefault="001F1DD7" w:rsidP="001F1DD7">
      <w:pPr>
        <w:pStyle w:val="2"/>
        <w:rPr>
          <w:rFonts w:ascii="Arial" w:hAnsi="Arial" w:cs="Arial"/>
          <w:color w:val="000000"/>
          <w:sz w:val="16"/>
          <w:szCs w:val="16"/>
        </w:rPr>
      </w:pPr>
      <w:r w:rsidRPr="001F1DD7">
        <w:rPr>
          <w:rFonts w:ascii="Arial" w:hAnsi="Arial" w:cs="Arial"/>
          <w:color w:val="000000"/>
          <w:sz w:val="16"/>
          <w:szCs w:val="16"/>
        </w:rPr>
        <w:lastRenderedPageBreak/>
        <w:t>АДМИНИСТРАЦИЯ ВАЛДАЙСКОГО МУНИЦИПАЛЬНОГО РАЙОНА</w:t>
      </w:r>
    </w:p>
    <w:p w:rsidR="001F1DD7" w:rsidRPr="001F1DD7" w:rsidRDefault="001F1DD7" w:rsidP="001F1DD7">
      <w:pPr>
        <w:pStyle w:val="3"/>
        <w:rPr>
          <w:rFonts w:ascii="Arial" w:hAnsi="Arial" w:cs="Arial"/>
          <w:sz w:val="16"/>
          <w:szCs w:val="16"/>
        </w:rPr>
      </w:pPr>
      <w:r w:rsidRPr="001F1DD7">
        <w:rPr>
          <w:rFonts w:ascii="Arial" w:hAnsi="Arial" w:cs="Arial"/>
          <w:sz w:val="16"/>
          <w:szCs w:val="16"/>
        </w:rPr>
        <w:t>П О С Т А Н О В Л Е Н И Е</w:t>
      </w:r>
    </w:p>
    <w:p w:rsidR="001F1DD7" w:rsidRPr="001F1DD7" w:rsidRDefault="001F1DD7" w:rsidP="001F1DD7">
      <w:pPr>
        <w:jc w:val="center"/>
        <w:rPr>
          <w:rFonts w:ascii="Arial" w:hAnsi="Arial" w:cs="Arial"/>
          <w:color w:val="000000"/>
          <w:sz w:val="16"/>
          <w:szCs w:val="16"/>
        </w:rPr>
      </w:pPr>
      <w:r w:rsidRPr="001F1DD7">
        <w:rPr>
          <w:rFonts w:ascii="Arial" w:hAnsi="Arial" w:cs="Arial"/>
          <w:color w:val="000000"/>
          <w:sz w:val="16"/>
          <w:szCs w:val="16"/>
        </w:rPr>
        <w:t>04.04.2022 № 565</w:t>
      </w:r>
    </w:p>
    <w:p w:rsidR="001F1DD7" w:rsidRPr="001F1DD7" w:rsidRDefault="001F1DD7" w:rsidP="001F1DD7">
      <w:pPr>
        <w:tabs>
          <w:tab w:val="left" w:pos="3560"/>
        </w:tabs>
        <w:spacing w:line="240" w:lineRule="exact"/>
        <w:jc w:val="center"/>
        <w:rPr>
          <w:rFonts w:ascii="Arial" w:hAnsi="Arial" w:cs="Arial"/>
          <w:b/>
          <w:color w:val="000000"/>
          <w:sz w:val="16"/>
          <w:szCs w:val="16"/>
        </w:rPr>
      </w:pPr>
      <w:r w:rsidRPr="001F1DD7">
        <w:rPr>
          <w:rFonts w:ascii="Arial" w:hAnsi="Arial" w:cs="Arial"/>
          <w:b/>
          <w:sz w:val="16"/>
          <w:szCs w:val="16"/>
        </w:rPr>
        <w:t xml:space="preserve">О внесении изменений в </w:t>
      </w:r>
      <w:r w:rsidRPr="001F1DD7">
        <w:rPr>
          <w:rFonts w:ascii="Arial" w:hAnsi="Arial" w:cs="Arial"/>
          <w:b/>
          <w:color w:val="000000"/>
          <w:sz w:val="16"/>
          <w:szCs w:val="16"/>
        </w:rPr>
        <w:t>муниципальнуюпрограмму «Благоустройствотерритории Валдайского городскогопоселения в 2020-2023 годах»</w:t>
      </w:r>
    </w:p>
    <w:p w:rsidR="001F1DD7" w:rsidRPr="001F1DD7" w:rsidRDefault="001F1DD7" w:rsidP="007D0F7E">
      <w:pPr>
        <w:ind w:firstLine="284"/>
        <w:jc w:val="both"/>
        <w:rPr>
          <w:rFonts w:ascii="Arial" w:hAnsi="Arial" w:cs="Arial"/>
          <w:sz w:val="16"/>
          <w:szCs w:val="16"/>
        </w:rPr>
      </w:pPr>
      <w:r w:rsidRPr="001F1DD7">
        <w:rPr>
          <w:rFonts w:ascii="Arial" w:hAnsi="Arial" w:cs="Arial"/>
          <w:sz w:val="16"/>
          <w:szCs w:val="16"/>
        </w:rPr>
        <w:t xml:space="preserve">Администрация Валдайского муниципального района </w:t>
      </w:r>
      <w:r w:rsidRPr="001F1DD7">
        <w:rPr>
          <w:rFonts w:ascii="Arial" w:hAnsi="Arial" w:cs="Arial"/>
          <w:b/>
          <w:sz w:val="16"/>
          <w:szCs w:val="16"/>
        </w:rPr>
        <w:t>ПОСТАНОВЛЯЕТ:</w:t>
      </w:r>
    </w:p>
    <w:p w:rsidR="001F1DD7" w:rsidRPr="001F1DD7" w:rsidRDefault="001F1DD7" w:rsidP="007D0F7E">
      <w:pPr>
        <w:ind w:firstLine="284"/>
        <w:jc w:val="both"/>
        <w:rPr>
          <w:rFonts w:ascii="Arial" w:hAnsi="Arial" w:cs="Arial"/>
          <w:sz w:val="16"/>
          <w:szCs w:val="16"/>
        </w:rPr>
      </w:pPr>
      <w:r w:rsidRPr="001F1DD7">
        <w:rPr>
          <w:rFonts w:ascii="Arial" w:hAnsi="Arial" w:cs="Arial"/>
          <w:sz w:val="16"/>
          <w:szCs w:val="16"/>
        </w:rPr>
        <w:t xml:space="preserve">1. Внести изменения в муниципальную программу «Благоустройство территории Валдайского городского поселения в 2020-2023 годах» утвержденную постановлением Администрации Валдайского муниципального района от 29.11.2019 № 2049: </w:t>
      </w:r>
    </w:p>
    <w:p w:rsidR="001F1DD7" w:rsidRPr="001F1DD7" w:rsidRDefault="001F1DD7" w:rsidP="007D0F7E">
      <w:pPr>
        <w:widowControl w:val="0"/>
        <w:tabs>
          <w:tab w:val="left" w:pos="142"/>
        </w:tabs>
        <w:ind w:firstLine="284"/>
        <w:jc w:val="both"/>
        <w:rPr>
          <w:rFonts w:ascii="Arial" w:hAnsi="Arial" w:cs="Arial"/>
          <w:sz w:val="16"/>
          <w:szCs w:val="16"/>
        </w:rPr>
      </w:pPr>
      <w:r w:rsidRPr="001F1DD7">
        <w:rPr>
          <w:rFonts w:ascii="Arial" w:hAnsi="Arial" w:cs="Arial"/>
          <w:sz w:val="16"/>
          <w:szCs w:val="16"/>
        </w:rPr>
        <w:t xml:space="preserve">1.1.Изложить пункт 7 паспорта муниципальной программы в редакции: </w:t>
      </w:r>
    </w:p>
    <w:p w:rsidR="001F1DD7" w:rsidRPr="001F1DD7" w:rsidRDefault="001F1DD7" w:rsidP="007D0F7E">
      <w:pPr>
        <w:widowControl w:val="0"/>
        <w:tabs>
          <w:tab w:val="left" w:pos="142"/>
        </w:tabs>
        <w:ind w:firstLine="284"/>
        <w:jc w:val="both"/>
        <w:rPr>
          <w:rFonts w:ascii="Arial" w:hAnsi="Arial" w:cs="Arial"/>
          <w:sz w:val="16"/>
          <w:szCs w:val="16"/>
        </w:rPr>
      </w:pPr>
      <w:r w:rsidRPr="001F1DD7">
        <w:rPr>
          <w:rFonts w:ascii="Arial" w:hAnsi="Arial" w:cs="Arial"/>
          <w:sz w:val="16"/>
          <w:szCs w:val="16"/>
        </w:rPr>
        <w:t>«7. Объемы и источники финансирования муниципальной программы в целом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791"/>
        <w:gridCol w:w="1332"/>
        <w:gridCol w:w="1550"/>
        <w:gridCol w:w="1697"/>
        <w:gridCol w:w="3108"/>
      </w:tblGrid>
      <w:tr w:rsidR="001F1DD7" w:rsidRPr="001F1DD7" w:rsidTr="001F1DD7">
        <w:trPr>
          <w:trHeight w:val="20"/>
        </w:trPr>
        <w:tc>
          <w:tcPr>
            <w:tcW w:w="0" w:type="auto"/>
            <w:vMerge w:val="restart"/>
            <w:vAlign w:val="center"/>
          </w:tcPr>
          <w:p w:rsidR="001F1DD7" w:rsidRPr="001F1DD7" w:rsidRDefault="001F1DD7" w:rsidP="007D0F7E">
            <w:pPr>
              <w:widowControl w:val="0"/>
              <w:jc w:val="center"/>
              <w:rPr>
                <w:rFonts w:ascii="Arial" w:hAnsi="Arial" w:cs="Arial"/>
                <w:b/>
                <w:sz w:val="12"/>
                <w:szCs w:val="12"/>
              </w:rPr>
            </w:pPr>
            <w:r w:rsidRPr="001F1DD7">
              <w:rPr>
                <w:rFonts w:ascii="Arial" w:hAnsi="Arial" w:cs="Arial"/>
                <w:b/>
                <w:sz w:val="12"/>
                <w:szCs w:val="12"/>
              </w:rPr>
              <w:t>Год</w:t>
            </w:r>
          </w:p>
        </w:tc>
        <w:tc>
          <w:tcPr>
            <w:tcW w:w="10598" w:type="dxa"/>
            <w:gridSpan w:val="5"/>
          </w:tcPr>
          <w:p w:rsidR="001F1DD7" w:rsidRPr="001F1DD7" w:rsidRDefault="001F1DD7" w:rsidP="007D0F7E">
            <w:pPr>
              <w:widowControl w:val="0"/>
              <w:ind w:firstLine="540"/>
              <w:jc w:val="center"/>
              <w:rPr>
                <w:rFonts w:ascii="Arial" w:hAnsi="Arial" w:cs="Arial"/>
                <w:b/>
                <w:sz w:val="12"/>
                <w:szCs w:val="12"/>
              </w:rPr>
            </w:pPr>
            <w:r w:rsidRPr="001F1DD7">
              <w:rPr>
                <w:rFonts w:ascii="Arial" w:hAnsi="Arial" w:cs="Arial"/>
                <w:b/>
                <w:sz w:val="12"/>
                <w:szCs w:val="12"/>
              </w:rPr>
              <w:t>Источник финансирования</w:t>
            </w:r>
          </w:p>
        </w:tc>
      </w:tr>
      <w:tr w:rsidR="001F1DD7" w:rsidRPr="001F1DD7" w:rsidTr="001F1DD7">
        <w:trPr>
          <w:trHeight w:val="20"/>
        </w:trPr>
        <w:tc>
          <w:tcPr>
            <w:tcW w:w="0" w:type="auto"/>
            <w:vMerge/>
            <w:vAlign w:val="center"/>
          </w:tcPr>
          <w:p w:rsidR="001F1DD7" w:rsidRPr="001F1DD7" w:rsidRDefault="001F1DD7" w:rsidP="007D0F7E">
            <w:pPr>
              <w:widowControl w:val="0"/>
              <w:ind w:firstLine="540"/>
              <w:jc w:val="both"/>
              <w:rPr>
                <w:rFonts w:ascii="Arial" w:hAnsi="Arial" w:cs="Arial"/>
                <w:b/>
                <w:sz w:val="12"/>
                <w:szCs w:val="12"/>
              </w:rPr>
            </w:pPr>
          </w:p>
        </w:tc>
        <w:tc>
          <w:tcPr>
            <w:tcW w:w="0" w:type="auto"/>
          </w:tcPr>
          <w:p w:rsidR="001F1DD7" w:rsidRPr="001F1DD7" w:rsidRDefault="001F1DD7" w:rsidP="007D0F7E">
            <w:pPr>
              <w:widowControl w:val="0"/>
              <w:jc w:val="both"/>
              <w:rPr>
                <w:rFonts w:ascii="Arial" w:hAnsi="Arial" w:cs="Arial"/>
                <w:b/>
                <w:sz w:val="12"/>
                <w:szCs w:val="12"/>
              </w:rPr>
            </w:pPr>
            <w:r w:rsidRPr="001F1DD7">
              <w:rPr>
                <w:rFonts w:ascii="Arial" w:hAnsi="Arial" w:cs="Arial"/>
                <w:b/>
                <w:sz w:val="12"/>
                <w:szCs w:val="12"/>
              </w:rPr>
              <w:t>бюджет Валдайского городского поселения</w:t>
            </w:r>
          </w:p>
        </w:tc>
        <w:tc>
          <w:tcPr>
            <w:tcW w:w="0" w:type="auto"/>
          </w:tcPr>
          <w:p w:rsidR="001F1DD7" w:rsidRPr="001F1DD7" w:rsidRDefault="001F1DD7" w:rsidP="007D0F7E">
            <w:pPr>
              <w:widowControl w:val="0"/>
              <w:jc w:val="both"/>
              <w:rPr>
                <w:rFonts w:ascii="Arial" w:hAnsi="Arial" w:cs="Arial"/>
                <w:b/>
                <w:sz w:val="12"/>
                <w:szCs w:val="12"/>
              </w:rPr>
            </w:pPr>
            <w:r w:rsidRPr="001F1DD7">
              <w:rPr>
                <w:rFonts w:ascii="Arial" w:hAnsi="Arial" w:cs="Arial"/>
                <w:b/>
                <w:sz w:val="12"/>
                <w:szCs w:val="12"/>
              </w:rPr>
              <w:t>областной бюджет</w:t>
            </w:r>
          </w:p>
        </w:tc>
        <w:tc>
          <w:tcPr>
            <w:tcW w:w="0" w:type="auto"/>
          </w:tcPr>
          <w:p w:rsidR="001F1DD7" w:rsidRPr="001F1DD7" w:rsidRDefault="001F1DD7" w:rsidP="007D0F7E">
            <w:pPr>
              <w:widowControl w:val="0"/>
              <w:jc w:val="both"/>
              <w:rPr>
                <w:rFonts w:ascii="Arial" w:hAnsi="Arial" w:cs="Arial"/>
                <w:b/>
                <w:sz w:val="12"/>
                <w:szCs w:val="12"/>
              </w:rPr>
            </w:pPr>
            <w:r w:rsidRPr="001F1DD7">
              <w:rPr>
                <w:rFonts w:ascii="Arial" w:hAnsi="Arial" w:cs="Arial"/>
                <w:b/>
                <w:sz w:val="12"/>
                <w:szCs w:val="12"/>
              </w:rPr>
              <w:t>федеральный бюджет</w:t>
            </w:r>
          </w:p>
        </w:tc>
        <w:tc>
          <w:tcPr>
            <w:tcW w:w="0" w:type="auto"/>
          </w:tcPr>
          <w:p w:rsidR="001F1DD7" w:rsidRPr="001F1DD7" w:rsidRDefault="001F1DD7" w:rsidP="007D0F7E">
            <w:pPr>
              <w:widowControl w:val="0"/>
              <w:jc w:val="both"/>
              <w:rPr>
                <w:rFonts w:ascii="Arial" w:hAnsi="Arial" w:cs="Arial"/>
                <w:b/>
                <w:sz w:val="12"/>
                <w:szCs w:val="12"/>
              </w:rPr>
            </w:pPr>
            <w:r w:rsidRPr="001F1DD7">
              <w:rPr>
                <w:rFonts w:ascii="Arial" w:hAnsi="Arial" w:cs="Arial"/>
                <w:b/>
                <w:sz w:val="12"/>
                <w:szCs w:val="12"/>
              </w:rPr>
              <w:t>внебюджетные средства</w:t>
            </w:r>
          </w:p>
        </w:tc>
        <w:tc>
          <w:tcPr>
            <w:tcW w:w="3108" w:type="dxa"/>
          </w:tcPr>
          <w:p w:rsidR="001F1DD7" w:rsidRPr="001F1DD7" w:rsidRDefault="001F1DD7" w:rsidP="007D0F7E">
            <w:pPr>
              <w:widowControl w:val="0"/>
              <w:ind w:firstLine="540"/>
              <w:jc w:val="both"/>
              <w:rPr>
                <w:rFonts w:ascii="Arial" w:hAnsi="Arial" w:cs="Arial"/>
                <w:b/>
                <w:sz w:val="12"/>
                <w:szCs w:val="12"/>
              </w:rPr>
            </w:pPr>
            <w:r w:rsidRPr="001F1DD7">
              <w:rPr>
                <w:rFonts w:ascii="Arial" w:hAnsi="Arial" w:cs="Arial"/>
                <w:b/>
                <w:sz w:val="12"/>
                <w:szCs w:val="12"/>
              </w:rPr>
              <w:t>всего</w:t>
            </w:r>
          </w:p>
        </w:tc>
      </w:tr>
      <w:tr w:rsidR="001F1DD7" w:rsidRPr="001F1DD7" w:rsidTr="001F1DD7">
        <w:trPr>
          <w:trHeight w:val="20"/>
        </w:trPr>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2020</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16250,66184</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3108" w:type="dxa"/>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16250,66184</w:t>
            </w:r>
          </w:p>
        </w:tc>
      </w:tr>
      <w:tr w:rsidR="001F1DD7" w:rsidRPr="001F1DD7" w:rsidTr="001F1DD7">
        <w:trPr>
          <w:trHeight w:val="20"/>
        </w:trPr>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2021</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17469,47795</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59,00000</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3108" w:type="dxa"/>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17528,47795</w:t>
            </w:r>
          </w:p>
        </w:tc>
      </w:tr>
      <w:tr w:rsidR="001F1DD7" w:rsidRPr="001F1DD7" w:rsidTr="001F1DD7">
        <w:trPr>
          <w:trHeight w:val="20"/>
        </w:trPr>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2022</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17546,13589</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3108" w:type="dxa"/>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17546,13589</w:t>
            </w:r>
          </w:p>
        </w:tc>
      </w:tr>
      <w:tr w:rsidR="001F1DD7" w:rsidRPr="001F1DD7" w:rsidTr="001F1DD7">
        <w:trPr>
          <w:trHeight w:val="20"/>
        </w:trPr>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2023</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13143,48769</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0" w:type="auto"/>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 </w:t>
            </w:r>
          </w:p>
        </w:tc>
        <w:tc>
          <w:tcPr>
            <w:tcW w:w="3108" w:type="dxa"/>
            <w:vAlign w:val="center"/>
          </w:tcPr>
          <w:p w:rsidR="001F1DD7" w:rsidRPr="001F1DD7" w:rsidRDefault="001F1DD7" w:rsidP="007D0F7E">
            <w:pPr>
              <w:jc w:val="center"/>
              <w:rPr>
                <w:rFonts w:ascii="Arial" w:hAnsi="Arial" w:cs="Arial"/>
                <w:sz w:val="12"/>
                <w:szCs w:val="12"/>
              </w:rPr>
            </w:pPr>
            <w:r w:rsidRPr="001F1DD7">
              <w:rPr>
                <w:rFonts w:ascii="Arial" w:hAnsi="Arial" w:cs="Arial"/>
                <w:sz w:val="12"/>
                <w:szCs w:val="12"/>
              </w:rPr>
              <w:t>13143,48769</w:t>
            </w:r>
          </w:p>
        </w:tc>
      </w:tr>
      <w:tr w:rsidR="001F1DD7" w:rsidRPr="001F1DD7" w:rsidTr="001F1DD7">
        <w:trPr>
          <w:trHeight w:val="20"/>
        </w:trPr>
        <w:tc>
          <w:tcPr>
            <w:tcW w:w="0" w:type="auto"/>
          </w:tcPr>
          <w:p w:rsidR="001F1DD7" w:rsidRPr="001F1DD7" w:rsidRDefault="001F1DD7" w:rsidP="007D0F7E">
            <w:pPr>
              <w:widowControl w:val="0"/>
              <w:jc w:val="both"/>
              <w:rPr>
                <w:rFonts w:ascii="Arial" w:hAnsi="Arial" w:cs="Arial"/>
                <w:b/>
                <w:sz w:val="12"/>
                <w:szCs w:val="12"/>
              </w:rPr>
            </w:pPr>
            <w:r w:rsidRPr="001F1DD7">
              <w:rPr>
                <w:rFonts w:ascii="Arial" w:hAnsi="Arial" w:cs="Arial"/>
                <w:b/>
                <w:sz w:val="12"/>
                <w:szCs w:val="12"/>
              </w:rPr>
              <w:t>Всего:</w:t>
            </w:r>
          </w:p>
        </w:tc>
        <w:tc>
          <w:tcPr>
            <w:tcW w:w="0" w:type="auto"/>
            <w:vAlign w:val="center"/>
          </w:tcPr>
          <w:p w:rsidR="001F1DD7" w:rsidRPr="001F1DD7" w:rsidRDefault="001F1DD7" w:rsidP="007D0F7E">
            <w:pPr>
              <w:jc w:val="center"/>
              <w:rPr>
                <w:rFonts w:ascii="Arial" w:hAnsi="Arial" w:cs="Arial"/>
                <w:b/>
                <w:bCs/>
                <w:sz w:val="12"/>
                <w:szCs w:val="12"/>
              </w:rPr>
            </w:pPr>
            <w:r w:rsidRPr="001F1DD7">
              <w:rPr>
                <w:rFonts w:ascii="Arial" w:hAnsi="Arial" w:cs="Arial"/>
                <w:b/>
                <w:bCs/>
                <w:sz w:val="12"/>
                <w:szCs w:val="12"/>
              </w:rPr>
              <w:t>64409,76337</w:t>
            </w:r>
          </w:p>
        </w:tc>
        <w:tc>
          <w:tcPr>
            <w:tcW w:w="0" w:type="auto"/>
            <w:vAlign w:val="center"/>
          </w:tcPr>
          <w:p w:rsidR="001F1DD7" w:rsidRPr="001F1DD7" w:rsidRDefault="001F1DD7" w:rsidP="007D0F7E">
            <w:pPr>
              <w:jc w:val="center"/>
              <w:rPr>
                <w:rFonts w:ascii="Arial" w:hAnsi="Arial" w:cs="Arial"/>
                <w:b/>
                <w:bCs/>
                <w:sz w:val="12"/>
                <w:szCs w:val="12"/>
              </w:rPr>
            </w:pPr>
            <w:r w:rsidRPr="001F1DD7">
              <w:rPr>
                <w:rFonts w:ascii="Arial" w:hAnsi="Arial" w:cs="Arial"/>
                <w:b/>
                <w:bCs/>
                <w:sz w:val="12"/>
                <w:szCs w:val="12"/>
              </w:rPr>
              <w:t>59,00000</w:t>
            </w:r>
          </w:p>
        </w:tc>
        <w:tc>
          <w:tcPr>
            <w:tcW w:w="0" w:type="auto"/>
            <w:vAlign w:val="center"/>
          </w:tcPr>
          <w:p w:rsidR="001F1DD7" w:rsidRPr="001F1DD7" w:rsidRDefault="001F1DD7" w:rsidP="007D0F7E">
            <w:pPr>
              <w:jc w:val="center"/>
              <w:rPr>
                <w:rFonts w:ascii="Arial" w:hAnsi="Arial" w:cs="Arial"/>
                <w:b/>
                <w:bCs/>
                <w:sz w:val="12"/>
                <w:szCs w:val="12"/>
              </w:rPr>
            </w:pPr>
            <w:r w:rsidRPr="001F1DD7">
              <w:rPr>
                <w:rFonts w:ascii="Arial" w:hAnsi="Arial" w:cs="Arial"/>
                <w:b/>
                <w:bCs/>
                <w:sz w:val="12"/>
                <w:szCs w:val="12"/>
              </w:rPr>
              <w:t>0</w:t>
            </w:r>
          </w:p>
        </w:tc>
        <w:tc>
          <w:tcPr>
            <w:tcW w:w="0" w:type="auto"/>
            <w:vAlign w:val="center"/>
          </w:tcPr>
          <w:p w:rsidR="001F1DD7" w:rsidRPr="001F1DD7" w:rsidRDefault="001F1DD7" w:rsidP="007D0F7E">
            <w:pPr>
              <w:jc w:val="center"/>
              <w:rPr>
                <w:rFonts w:ascii="Arial" w:hAnsi="Arial" w:cs="Arial"/>
                <w:b/>
                <w:bCs/>
                <w:sz w:val="12"/>
                <w:szCs w:val="12"/>
              </w:rPr>
            </w:pPr>
            <w:r w:rsidRPr="001F1DD7">
              <w:rPr>
                <w:rFonts w:ascii="Arial" w:hAnsi="Arial" w:cs="Arial"/>
                <w:b/>
                <w:bCs/>
                <w:sz w:val="12"/>
                <w:szCs w:val="12"/>
              </w:rPr>
              <w:t>0</w:t>
            </w:r>
          </w:p>
        </w:tc>
        <w:tc>
          <w:tcPr>
            <w:tcW w:w="3108" w:type="dxa"/>
            <w:vAlign w:val="center"/>
          </w:tcPr>
          <w:p w:rsidR="001F1DD7" w:rsidRPr="001F1DD7" w:rsidRDefault="001F1DD7" w:rsidP="007D0F7E">
            <w:pPr>
              <w:jc w:val="center"/>
              <w:rPr>
                <w:rFonts w:ascii="Arial" w:hAnsi="Arial" w:cs="Arial"/>
                <w:b/>
                <w:bCs/>
                <w:sz w:val="12"/>
                <w:szCs w:val="12"/>
              </w:rPr>
            </w:pPr>
            <w:r w:rsidRPr="001F1DD7">
              <w:rPr>
                <w:rFonts w:ascii="Arial" w:hAnsi="Arial" w:cs="Arial"/>
                <w:b/>
                <w:bCs/>
                <w:sz w:val="12"/>
                <w:szCs w:val="12"/>
              </w:rPr>
              <w:t>64468,76337</w:t>
            </w:r>
          </w:p>
        </w:tc>
      </w:tr>
    </w:tbl>
    <w:p w:rsidR="001F1DD7" w:rsidRPr="001F1DD7" w:rsidRDefault="001F1DD7" w:rsidP="001F1DD7">
      <w:pPr>
        <w:ind w:firstLine="709"/>
        <w:jc w:val="right"/>
        <w:rPr>
          <w:rFonts w:ascii="Arial" w:hAnsi="Arial" w:cs="Arial"/>
          <w:sz w:val="16"/>
          <w:szCs w:val="16"/>
        </w:rPr>
      </w:pPr>
      <w:r w:rsidRPr="001F1DD7">
        <w:rPr>
          <w:rFonts w:ascii="Arial" w:hAnsi="Arial" w:cs="Arial"/>
          <w:sz w:val="16"/>
          <w:szCs w:val="16"/>
        </w:rPr>
        <w:t>».</w:t>
      </w:r>
    </w:p>
    <w:p w:rsidR="001F1DD7" w:rsidRPr="001F1DD7" w:rsidRDefault="001F1DD7" w:rsidP="007D0F7E">
      <w:pPr>
        <w:ind w:firstLine="284"/>
        <w:jc w:val="both"/>
        <w:rPr>
          <w:rFonts w:ascii="Arial" w:hAnsi="Arial" w:cs="Arial"/>
          <w:sz w:val="16"/>
          <w:szCs w:val="16"/>
        </w:rPr>
      </w:pPr>
      <w:r w:rsidRPr="001F1DD7">
        <w:rPr>
          <w:rFonts w:ascii="Arial" w:hAnsi="Arial" w:cs="Arial"/>
          <w:sz w:val="16"/>
          <w:szCs w:val="16"/>
        </w:rPr>
        <w:t>1.2. Изложить пункт 4 паспорта подпрограммы «Прочие мероприятия по благоустройству»:</w:t>
      </w:r>
    </w:p>
    <w:p w:rsidR="001F1DD7" w:rsidRPr="001F1DD7" w:rsidRDefault="001F1DD7" w:rsidP="007D0F7E">
      <w:pPr>
        <w:ind w:firstLine="284"/>
        <w:jc w:val="both"/>
        <w:rPr>
          <w:rFonts w:ascii="Arial" w:hAnsi="Arial" w:cs="Arial"/>
          <w:sz w:val="16"/>
          <w:szCs w:val="16"/>
        </w:rPr>
      </w:pPr>
      <w:r w:rsidRPr="001F1DD7">
        <w:rPr>
          <w:rFonts w:ascii="Arial" w:hAnsi="Arial" w:cs="Arial"/>
          <w:sz w:val="16"/>
          <w:szCs w:val="16"/>
        </w:rPr>
        <w:t>«4. Объемы и источники финансирования подпрограммы с разбивкой по годам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835"/>
        <w:gridCol w:w="1418"/>
        <w:gridCol w:w="1559"/>
        <w:gridCol w:w="1701"/>
        <w:gridCol w:w="3143"/>
      </w:tblGrid>
      <w:tr w:rsidR="001F1DD7" w:rsidRPr="001F1DD7" w:rsidTr="009D6B32">
        <w:trPr>
          <w:jc w:val="center"/>
        </w:trPr>
        <w:tc>
          <w:tcPr>
            <w:tcW w:w="600" w:type="dxa"/>
            <w:vMerge w:val="restart"/>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b/>
                <w:sz w:val="12"/>
                <w:szCs w:val="12"/>
              </w:rPr>
            </w:pPr>
            <w:r w:rsidRPr="001F1DD7">
              <w:rPr>
                <w:b/>
                <w:sz w:val="12"/>
                <w:szCs w:val="12"/>
              </w:rPr>
              <w:t>Год</w:t>
            </w:r>
          </w:p>
        </w:tc>
        <w:tc>
          <w:tcPr>
            <w:tcW w:w="10656" w:type="dxa"/>
            <w:gridSpan w:val="5"/>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b/>
                <w:sz w:val="12"/>
                <w:szCs w:val="12"/>
              </w:rPr>
            </w:pPr>
            <w:r w:rsidRPr="001F1DD7">
              <w:rPr>
                <w:b/>
                <w:sz w:val="12"/>
                <w:szCs w:val="12"/>
              </w:rPr>
              <w:t>Источник финансирования</w:t>
            </w:r>
          </w:p>
        </w:tc>
      </w:tr>
      <w:tr w:rsidR="001F1DD7" w:rsidRPr="001F1DD7" w:rsidTr="009D6B32">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rPr>
                <w:rFonts w:ascii="Arial" w:hAnsi="Arial" w:cs="Arial"/>
                <w:b/>
                <w:sz w:val="12"/>
                <w:szCs w:val="12"/>
              </w:rPr>
            </w:pPr>
          </w:p>
        </w:tc>
        <w:tc>
          <w:tcPr>
            <w:tcW w:w="2835"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b/>
                <w:sz w:val="12"/>
                <w:szCs w:val="12"/>
              </w:rPr>
            </w:pPr>
            <w:r w:rsidRPr="001F1DD7">
              <w:rPr>
                <w:b/>
                <w:sz w:val="12"/>
                <w:szCs w:val="12"/>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b/>
                <w:sz w:val="12"/>
                <w:szCs w:val="12"/>
              </w:rPr>
            </w:pPr>
            <w:r w:rsidRPr="001F1DD7">
              <w:rPr>
                <w:b/>
                <w:sz w:val="12"/>
                <w:szCs w:val="12"/>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b/>
                <w:sz w:val="12"/>
                <w:szCs w:val="12"/>
              </w:rPr>
            </w:pPr>
            <w:r w:rsidRPr="001F1DD7">
              <w:rPr>
                <w:b/>
                <w:sz w:val="12"/>
                <w:szCs w:val="12"/>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b/>
                <w:sz w:val="12"/>
                <w:szCs w:val="12"/>
              </w:rPr>
            </w:pPr>
            <w:r w:rsidRPr="001F1DD7">
              <w:rPr>
                <w:b/>
                <w:sz w:val="12"/>
                <w:szCs w:val="12"/>
              </w:rPr>
              <w:t>внебюджетные средства</w:t>
            </w:r>
          </w:p>
        </w:tc>
        <w:tc>
          <w:tcPr>
            <w:tcW w:w="3143"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b/>
                <w:sz w:val="12"/>
                <w:szCs w:val="12"/>
              </w:rPr>
            </w:pPr>
            <w:r w:rsidRPr="001F1DD7">
              <w:rPr>
                <w:b/>
                <w:sz w:val="12"/>
                <w:szCs w:val="12"/>
              </w:rPr>
              <w:t>всего</w:t>
            </w:r>
          </w:p>
        </w:tc>
      </w:tr>
      <w:tr w:rsidR="001F1DD7" w:rsidRPr="001F1DD7" w:rsidTr="009D6B32">
        <w:trPr>
          <w:jc w:val="center"/>
        </w:trPr>
        <w:tc>
          <w:tcPr>
            <w:tcW w:w="600"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sz w:val="12"/>
                <w:szCs w:val="12"/>
              </w:rPr>
            </w:pPr>
            <w:r w:rsidRPr="001F1DD7">
              <w:rPr>
                <w:sz w:val="12"/>
                <w:szCs w:val="12"/>
              </w:rPr>
              <w:t>2020</w:t>
            </w:r>
          </w:p>
        </w:tc>
        <w:tc>
          <w:tcPr>
            <w:tcW w:w="2835"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3161,06321</w:t>
            </w:r>
          </w:p>
        </w:tc>
        <w:tc>
          <w:tcPr>
            <w:tcW w:w="1418"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1559"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1701"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3143"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3161,06321</w:t>
            </w:r>
          </w:p>
        </w:tc>
      </w:tr>
      <w:tr w:rsidR="001F1DD7" w:rsidRPr="001F1DD7" w:rsidTr="009D6B32">
        <w:trPr>
          <w:jc w:val="center"/>
        </w:trPr>
        <w:tc>
          <w:tcPr>
            <w:tcW w:w="600"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sz w:val="12"/>
                <w:szCs w:val="12"/>
              </w:rPr>
            </w:pPr>
            <w:r w:rsidRPr="001F1DD7">
              <w:rPr>
                <w:sz w:val="12"/>
                <w:szCs w:val="12"/>
              </w:rPr>
              <w:t>2021</w:t>
            </w:r>
          </w:p>
        </w:tc>
        <w:tc>
          <w:tcPr>
            <w:tcW w:w="2835"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3692,30863</w:t>
            </w:r>
          </w:p>
        </w:tc>
        <w:tc>
          <w:tcPr>
            <w:tcW w:w="1418"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1559"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1701"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3143"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3692,30863</w:t>
            </w:r>
          </w:p>
        </w:tc>
      </w:tr>
      <w:tr w:rsidR="001F1DD7" w:rsidRPr="001F1DD7" w:rsidTr="009D6B32">
        <w:trPr>
          <w:jc w:val="center"/>
        </w:trPr>
        <w:tc>
          <w:tcPr>
            <w:tcW w:w="600"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sz w:val="12"/>
                <w:szCs w:val="12"/>
              </w:rPr>
            </w:pPr>
            <w:r w:rsidRPr="001F1DD7">
              <w:rPr>
                <w:sz w:val="12"/>
                <w:szCs w:val="12"/>
              </w:rPr>
              <w:t>2022</w:t>
            </w:r>
          </w:p>
        </w:tc>
        <w:tc>
          <w:tcPr>
            <w:tcW w:w="2835"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5299,119140</w:t>
            </w:r>
          </w:p>
        </w:tc>
        <w:tc>
          <w:tcPr>
            <w:tcW w:w="1418"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1559"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1701"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3143"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5299,11914</w:t>
            </w:r>
          </w:p>
        </w:tc>
      </w:tr>
      <w:tr w:rsidR="001F1DD7" w:rsidRPr="001F1DD7" w:rsidTr="009D6B32">
        <w:trPr>
          <w:jc w:val="center"/>
        </w:trPr>
        <w:tc>
          <w:tcPr>
            <w:tcW w:w="600"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sz w:val="12"/>
                <w:szCs w:val="12"/>
              </w:rPr>
            </w:pPr>
            <w:r w:rsidRPr="001F1DD7">
              <w:rPr>
                <w:sz w:val="12"/>
                <w:szCs w:val="12"/>
              </w:rPr>
              <w:t>2023</w:t>
            </w:r>
          </w:p>
        </w:tc>
        <w:tc>
          <w:tcPr>
            <w:tcW w:w="2835"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702,35377</w:t>
            </w:r>
          </w:p>
        </w:tc>
        <w:tc>
          <w:tcPr>
            <w:tcW w:w="1418"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1559"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1701"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 </w:t>
            </w:r>
          </w:p>
        </w:tc>
        <w:tc>
          <w:tcPr>
            <w:tcW w:w="3143"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sz w:val="12"/>
                <w:szCs w:val="12"/>
              </w:rPr>
            </w:pPr>
            <w:r w:rsidRPr="001F1DD7">
              <w:rPr>
                <w:rFonts w:ascii="Arial" w:hAnsi="Arial" w:cs="Arial"/>
                <w:sz w:val="12"/>
                <w:szCs w:val="12"/>
              </w:rPr>
              <w:t>702,35377</w:t>
            </w:r>
          </w:p>
        </w:tc>
      </w:tr>
      <w:tr w:rsidR="001F1DD7" w:rsidRPr="001F1DD7" w:rsidTr="009D6B32">
        <w:trPr>
          <w:jc w:val="center"/>
        </w:trPr>
        <w:tc>
          <w:tcPr>
            <w:tcW w:w="600" w:type="dxa"/>
            <w:tcBorders>
              <w:top w:val="single" w:sz="4" w:space="0" w:color="auto"/>
              <w:left w:val="single" w:sz="4" w:space="0" w:color="auto"/>
              <w:bottom w:val="single" w:sz="4" w:space="0" w:color="auto"/>
              <w:right w:val="single" w:sz="4" w:space="0" w:color="auto"/>
            </w:tcBorders>
          </w:tcPr>
          <w:p w:rsidR="001F1DD7" w:rsidRPr="001F1DD7" w:rsidRDefault="001F1DD7" w:rsidP="00341B80">
            <w:pPr>
              <w:pStyle w:val="ConsPlusCell"/>
              <w:jc w:val="center"/>
              <w:rPr>
                <w:b/>
                <w:sz w:val="12"/>
                <w:szCs w:val="12"/>
              </w:rPr>
            </w:pPr>
            <w:r w:rsidRPr="001F1DD7">
              <w:rPr>
                <w:b/>
                <w:sz w:val="12"/>
                <w:szCs w:val="12"/>
              </w:rPr>
              <w:t>Всего:</w:t>
            </w:r>
          </w:p>
        </w:tc>
        <w:tc>
          <w:tcPr>
            <w:tcW w:w="2835"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b/>
                <w:bCs/>
                <w:sz w:val="12"/>
                <w:szCs w:val="12"/>
              </w:rPr>
            </w:pPr>
            <w:r w:rsidRPr="001F1DD7">
              <w:rPr>
                <w:rFonts w:ascii="Arial" w:hAnsi="Arial" w:cs="Arial"/>
                <w:b/>
                <w:bCs/>
                <w:sz w:val="12"/>
                <w:szCs w:val="12"/>
              </w:rPr>
              <w:t>12854,84475</w:t>
            </w:r>
          </w:p>
        </w:tc>
        <w:tc>
          <w:tcPr>
            <w:tcW w:w="1418"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b/>
                <w:bCs/>
                <w:sz w:val="12"/>
                <w:szCs w:val="12"/>
              </w:rPr>
            </w:pPr>
            <w:r w:rsidRPr="001F1DD7">
              <w:rPr>
                <w:rFonts w:ascii="Arial" w:hAnsi="Arial" w:cs="Arial"/>
                <w:b/>
                <w:bCs/>
                <w:sz w:val="12"/>
                <w:szCs w:val="12"/>
              </w:rPr>
              <w:t> </w:t>
            </w:r>
          </w:p>
        </w:tc>
        <w:tc>
          <w:tcPr>
            <w:tcW w:w="1559"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b/>
                <w:bCs/>
                <w:sz w:val="12"/>
                <w:szCs w:val="12"/>
              </w:rPr>
            </w:pPr>
            <w:r w:rsidRPr="001F1DD7">
              <w:rPr>
                <w:rFonts w:ascii="Arial" w:hAnsi="Arial" w:cs="Arial"/>
                <w:b/>
                <w:bCs/>
                <w:sz w:val="12"/>
                <w:szCs w:val="12"/>
              </w:rPr>
              <w:t> </w:t>
            </w:r>
          </w:p>
        </w:tc>
        <w:tc>
          <w:tcPr>
            <w:tcW w:w="1701"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b/>
                <w:bCs/>
                <w:sz w:val="12"/>
                <w:szCs w:val="12"/>
              </w:rPr>
            </w:pPr>
            <w:r w:rsidRPr="001F1DD7">
              <w:rPr>
                <w:rFonts w:ascii="Arial" w:hAnsi="Arial" w:cs="Arial"/>
                <w:b/>
                <w:bCs/>
                <w:sz w:val="12"/>
                <w:szCs w:val="12"/>
              </w:rPr>
              <w:t> </w:t>
            </w:r>
          </w:p>
        </w:tc>
        <w:tc>
          <w:tcPr>
            <w:tcW w:w="3143" w:type="dxa"/>
            <w:tcBorders>
              <w:top w:val="single" w:sz="4" w:space="0" w:color="auto"/>
              <w:left w:val="single" w:sz="4" w:space="0" w:color="auto"/>
              <w:bottom w:val="single" w:sz="4" w:space="0" w:color="auto"/>
              <w:right w:val="single" w:sz="4" w:space="0" w:color="auto"/>
            </w:tcBorders>
            <w:vAlign w:val="center"/>
          </w:tcPr>
          <w:p w:rsidR="001F1DD7" w:rsidRPr="001F1DD7" w:rsidRDefault="001F1DD7" w:rsidP="00341B80">
            <w:pPr>
              <w:jc w:val="center"/>
              <w:rPr>
                <w:rFonts w:ascii="Arial" w:hAnsi="Arial" w:cs="Arial"/>
                <w:b/>
                <w:bCs/>
                <w:sz w:val="12"/>
                <w:szCs w:val="12"/>
              </w:rPr>
            </w:pPr>
            <w:r w:rsidRPr="001F1DD7">
              <w:rPr>
                <w:rFonts w:ascii="Arial" w:hAnsi="Arial" w:cs="Arial"/>
                <w:b/>
                <w:bCs/>
                <w:sz w:val="12"/>
                <w:szCs w:val="12"/>
              </w:rPr>
              <w:t>12854,84475</w:t>
            </w:r>
          </w:p>
        </w:tc>
      </w:tr>
    </w:tbl>
    <w:p w:rsidR="001F1DD7" w:rsidRPr="001F1DD7" w:rsidRDefault="001F1DD7" w:rsidP="001F1DD7">
      <w:pPr>
        <w:ind w:firstLine="709"/>
        <w:jc w:val="right"/>
        <w:rPr>
          <w:rFonts w:ascii="Arial" w:hAnsi="Arial" w:cs="Arial"/>
          <w:sz w:val="16"/>
          <w:szCs w:val="16"/>
        </w:rPr>
      </w:pPr>
      <w:r w:rsidRPr="001F1DD7">
        <w:rPr>
          <w:rFonts w:ascii="Arial" w:hAnsi="Arial" w:cs="Arial"/>
          <w:sz w:val="16"/>
          <w:szCs w:val="16"/>
        </w:rPr>
        <w:t>».</w:t>
      </w:r>
    </w:p>
    <w:p w:rsidR="001F1DD7" w:rsidRPr="001F1DD7" w:rsidRDefault="001F1DD7" w:rsidP="007D0F7E">
      <w:pPr>
        <w:ind w:firstLine="284"/>
        <w:jc w:val="both"/>
        <w:rPr>
          <w:rFonts w:ascii="Arial" w:hAnsi="Arial" w:cs="Arial"/>
          <w:sz w:val="16"/>
          <w:szCs w:val="16"/>
        </w:rPr>
      </w:pPr>
      <w:r w:rsidRPr="001F1DD7">
        <w:rPr>
          <w:rFonts w:ascii="Arial" w:hAnsi="Arial" w:cs="Arial"/>
          <w:sz w:val="16"/>
          <w:szCs w:val="16"/>
        </w:rPr>
        <w:t>1.3. Изложить строки 4.1. и 4.2. Перечня целевых показателей муниципальной программы в прилагаемой редакции (Приложение 1).</w:t>
      </w:r>
    </w:p>
    <w:p w:rsidR="001F1DD7" w:rsidRPr="001F1DD7" w:rsidRDefault="001F1DD7" w:rsidP="007D0F7E">
      <w:pPr>
        <w:ind w:firstLine="284"/>
        <w:jc w:val="both"/>
        <w:rPr>
          <w:rFonts w:ascii="Arial" w:hAnsi="Arial" w:cs="Arial"/>
          <w:sz w:val="16"/>
          <w:szCs w:val="16"/>
        </w:rPr>
      </w:pPr>
      <w:r w:rsidRPr="001F1DD7">
        <w:rPr>
          <w:rFonts w:ascii="Arial" w:hAnsi="Arial" w:cs="Arial"/>
          <w:sz w:val="16"/>
          <w:szCs w:val="16"/>
        </w:rPr>
        <w:t>1.4. Изложить мероприятия подпрограммы «Прочие мероприятия по благоустройству»  и строку «Всего» муниципальной программы в прилагаемой редакции (Приложение 2).</w:t>
      </w:r>
    </w:p>
    <w:tbl>
      <w:tblPr>
        <w:tblpPr w:leftFromText="180" w:rightFromText="180" w:vertAnchor="text" w:horzAnchor="margin" w:tblpX="204" w:tblpY="48"/>
        <w:tblW w:w="12907" w:type="dxa"/>
        <w:tblLayout w:type="fixed"/>
        <w:tblCellMar>
          <w:left w:w="0" w:type="dxa"/>
          <w:right w:w="0" w:type="dxa"/>
        </w:tblCellMar>
        <w:tblLook w:val="0000" w:firstRow="0" w:lastRow="0" w:firstColumn="0" w:lastColumn="0" w:noHBand="0" w:noVBand="0"/>
      </w:tblPr>
      <w:tblGrid>
        <w:gridCol w:w="224"/>
        <w:gridCol w:w="1756"/>
        <w:gridCol w:w="1288"/>
        <w:gridCol w:w="826"/>
        <w:gridCol w:w="874"/>
        <w:gridCol w:w="1301"/>
        <w:gridCol w:w="859"/>
        <w:gridCol w:w="107"/>
        <w:gridCol w:w="752"/>
        <w:gridCol w:w="382"/>
        <w:gridCol w:w="1275"/>
        <w:gridCol w:w="1554"/>
        <w:gridCol w:w="286"/>
        <w:gridCol w:w="466"/>
        <w:gridCol w:w="65"/>
        <w:gridCol w:w="65"/>
        <w:gridCol w:w="130"/>
        <w:gridCol w:w="697"/>
      </w:tblGrid>
      <w:tr w:rsidR="00525812" w:rsidRPr="009D6B32" w:rsidTr="00525812">
        <w:trPr>
          <w:gridAfter w:val="6"/>
          <w:wAfter w:w="1709" w:type="dxa"/>
          <w:trHeight w:val="20"/>
        </w:trPr>
        <w:tc>
          <w:tcPr>
            <w:tcW w:w="224" w:type="dxa"/>
            <w:vMerge w:val="restart"/>
            <w:tcBorders>
              <w:top w:val="single" w:sz="4" w:space="0" w:color="auto"/>
              <w:left w:val="single" w:sz="4" w:space="0" w:color="auto"/>
              <w:bottom w:val="single" w:sz="4" w:space="0" w:color="auto"/>
              <w:right w:val="single" w:sz="4" w:space="0" w:color="auto"/>
            </w:tcBorders>
            <w:vAlign w:val="center"/>
          </w:tcPr>
          <w:p w:rsidR="009D6B32" w:rsidRPr="009D6B32" w:rsidRDefault="009D6B32" w:rsidP="00525812">
            <w:pPr>
              <w:autoSpaceDE w:val="0"/>
              <w:autoSpaceDN w:val="0"/>
              <w:adjustRightInd w:val="0"/>
              <w:rPr>
                <w:rFonts w:ascii="Arial" w:hAnsi="Arial" w:cs="Arial"/>
                <w:sz w:val="12"/>
                <w:szCs w:val="12"/>
              </w:rPr>
            </w:pPr>
          </w:p>
        </w:tc>
        <w:tc>
          <w:tcPr>
            <w:tcW w:w="1756" w:type="dxa"/>
            <w:vMerge w:val="restart"/>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Наименование мероприятия</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Исполнитель</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Срок реализации</w:t>
            </w:r>
          </w:p>
        </w:tc>
        <w:tc>
          <w:tcPr>
            <w:tcW w:w="874" w:type="dxa"/>
            <w:vMerge w:val="restart"/>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 xml:space="preserve">Целевой показа-тель </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Источник финансирования</w:t>
            </w:r>
          </w:p>
        </w:tc>
        <w:tc>
          <w:tcPr>
            <w:tcW w:w="4929" w:type="dxa"/>
            <w:gridSpan w:val="6"/>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Объем финансирования по годам (тыс. руб.)</w:t>
            </w:r>
          </w:p>
        </w:tc>
      </w:tr>
      <w:tr w:rsidR="009D6B32" w:rsidRPr="009D6B32" w:rsidTr="00525812">
        <w:trPr>
          <w:gridAfter w:val="6"/>
          <w:wAfter w:w="1709" w:type="dxa"/>
          <w:trHeight w:val="20"/>
        </w:trPr>
        <w:tc>
          <w:tcPr>
            <w:tcW w:w="224" w:type="dxa"/>
            <w:vMerge/>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both"/>
              <w:rPr>
                <w:rFonts w:ascii="Arial" w:hAnsi="Arial" w:cs="Arial"/>
                <w:sz w:val="12"/>
                <w:szCs w:val="12"/>
              </w:rPr>
            </w:pPr>
          </w:p>
        </w:tc>
        <w:tc>
          <w:tcPr>
            <w:tcW w:w="1756" w:type="dxa"/>
            <w:vMerge/>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both"/>
              <w:rPr>
                <w:rFonts w:ascii="Arial" w:hAnsi="Arial" w:cs="Arial"/>
                <w:sz w:val="12"/>
                <w:szCs w:val="12"/>
              </w:rPr>
            </w:pPr>
          </w:p>
        </w:tc>
        <w:tc>
          <w:tcPr>
            <w:tcW w:w="1288" w:type="dxa"/>
            <w:vMerge/>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both"/>
              <w:rPr>
                <w:rFonts w:ascii="Arial" w:hAnsi="Arial" w:cs="Arial"/>
                <w:sz w:val="12"/>
                <w:szCs w:val="12"/>
              </w:rPr>
            </w:pPr>
          </w:p>
        </w:tc>
        <w:tc>
          <w:tcPr>
            <w:tcW w:w="826" w:type="dxa"/>
            <w:vMerge/>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both"/>
              <w:rPr>
                <w:rFonts w:ascii="Arial" w:hAnsi="Arial" w:cs="Arial"/>
                <w:sz w:val="12"/>
                <w:szCs w:val="12"/>
              </w:rPr>
            </w:pPr>
          </w:p>
        </w:tc>
        <w:tc>
          <w:tcPr>
            <w:tcW w:w="874" w:type="dxa"/>
            <w:vMerge/>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both"/>
              <w:rPr>
                <w:rFonts w:ascii="Arial" w:hAnsi="Arial" w:cs="Arial"/>
                <w:sz w:val="12"/>
                <w:szCs w:val="12"/>
              </w:rPr>
            </w:pPr>
          </w:p>
        </w:tc>
        <w:tc>
          <w:tcPr>
            <w:tcW w:w="1301" w:type="dxa"/>
            <w:vMerge/>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both"/>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2020</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2021</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2022</w:t>
            </w:r>
          </w:p>
        </w:tc>
        <w:tc>
          <w:tcPr>
            <w:tcW w:w="1554" w:type="dxa"/>
            <w:tcBorders>
              <w:top w:val="single" w:sz="4" w:space="0" w:color="auto"/>
              <w:left w:val="single" w:sz="4" w:space="0" w:color="auto"/>
              <w:bottom w:val="single" w:sz="4" w:space="0" w:color="auto"/>
              <w:right w:val="single" w:sz="4" w:space="0" w:color="auto"/>
            </w:tcBorders>
            <w:vAlign w:val="center"/>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2023</w:t>
            </w:r>
          </w:p>
        </w:tc>
      </w:tr>
      <w:tr w:rsidR="009D6B32" w:rsidRPr="009D6B32" w:rsidTr="00525812">
        <w:trPr>
          <w:gridAfter w:val="3"/>
          <w:wAfter w:w="892" w:type="dxa"/>
          <w:trHeight w:val="20"/>
        </w:trPr>
        <w:tc>
          <w:tcPr>
            <w:tcW w:w="22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b/>
                <w:sz w:val="12"/>
                <w:szCs w:val="12"/>
              </w:rPr>
            </w:pPr>
          </w:p>
        </w:tc>
        <w:tc>
          <w:tcPr>
            <w:tcW w:w="10974" w:type="dxa"/>
            <w:gridSpan w:val="11"/>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b/>
                <w:sz w:val="12"/>
                <w:szCs w:val="12"/>
              </w:rPr>
            </w:pPr>
            <w:r w:rsidRPr="009D6B32">
              <w:rPr>
                <w:rFonts w:ascii="Arial" w:hAnsi="Arial" w:cs="Arial"/>
                <w:b/>
                <w:sz w:val="12"/>
                <w:szCs w:val="12"/>
              </w:rPr>
              <w:t>Подпрограмма «Прочие мероприятия по благоустройству»</w:t>
            </w:r>
          </w:p>
        </w:tc>
        <w:tc>
          <w:tcPr>
            <w:tcW w:w="286" w:type="dxa"/>
          </w:tcPr>
          <w:p w:rsidR="009D6B32" w:rsidRPr="009D6B32" w:rsidRDefault="009D6B32" w:rsidP="009D6B32">
            <w:pPr>
              <w:rPr>
                <w:rFonts w:ascii="Arial" w:hAnsi="Arial" w:cs="Arial"/>
                <w:sz w:val="12"/>
                <w:szCs w:val="12"/>
              </w:rPr>
            </w:pPr>
          </w:p>
        </w:tc>
        <w:tc>
          <w:tcPr>
            <w:tcW w:w="531" w:type="dxa"/>
            <w:gridSpan w:val="2"/>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2020-2022</w:t>
            </w:r>
          </w:p>
        </w:tc>
      </w:tr>
      <w:tr w:rsidR="009D6B32" w:rsidRPr="009D6B32" w:rsidTr="00525812">
        <w:trPr>
          <w:gridAfter w:val="6"/>
          <w:wAfter w:w="1709" w:type="dxa"/>
          <w:trHeight w:val="20"/>
        </w:trPr>
        <w:tc>
          <w:tcPr>
            <w:tcW w:w="22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4.1.</w:t>
            </w:r>
          </w:p>
        </w:tc>
        <w:tc>
          <w:tcPr>
            <w:tcW w:w="10974" w:type="dxa"/>
            <w:gridSpan w:val="11"/>
            <w:tcBorders>
              <w:top w:val="single" w:sz="4" w:space="0" w:color="auto"/>
              <w:left w:val="single" w:sz="4" w:space="0" w:color="auto"/>
              <w:bottom w:val="single" w:sz="4" w:space="0" w:color="auto"/>
              <w:right w:val="single" w:sz="4" w:space="0" w:color="auto"/>
            </w:tcBorders>
          </w:tcPr>
          <w:p w:rsidR="009D6B32" w:rsidRPr="009D6B32" w:rsidRDefault="009D6B32" w:rsidP="009D6B32">
            <w:pPr>
              <w:pStyle w:val="aff"/>
              <w:rPr>
                <w:rFonts w:ascii="Arial" w:hAnsi="Arial" w:cs="Arial"/>
                <w:sz w:val="12"/>
                <w:szCs w:val="12"/>
              </w:rPr>
            </w:pPr>
            <w:r w:rsidRPr="009D6B32">
              <w:rPr>
                <w:rFonts w:ascii="Arial" w:hAnsi="Arial" w:cs="Arial"/>
                <w:sz w:val="12"/>
                <w:szCs w:val="12"/>
              </w:rPr>
              <w:t>Задача 1. Обеспечение организации прочих мероприятий по благоустройству.</w:t>
            </w:r>
          </w:p>
        </w:tc>
      </w:tr>
      <w:tr w:rsidR="009D6B32" w:rsidRPr="009D6B32" w:rsidTr="00525812">
        <w:trPr>
          <w:gridAfter w:val="6"/>
          <w:wAfter w:w="1709" w:type="dxa"/>
          <w:trHeight w:val="20"/>
        </w:trPr>
        <w:tc>
          <w:tcPr>
            <w:tcW w:w="22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4.1.1.</w:t>
            </w:r>
          </w:p>
        </w:tc>
        <w:tc>
          <w:tcPr>
            <w:tcW w:w="175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both"/>
              <w:rPr>
                <w:rFonts w:ascii="Arial" w:hAnsi="Arial" w:cs="Arial"/>
                <w:sz w:val="12"/>
                <w:szCs w:val="12"/>
              </w:rPr>
            </w:pPr>
            <w:r w:rsidRPr="009D6B32">
              <w:rPr>
                <w:rFonts w:ascii="Arial" w:hAnsi="Arial" w:cs="Arial"/>
                <w:sz w:val="12"/>
                <w:szCs w:val="12"/>
              </w:rPr>
              <w:t>Организация скашивания и обработки гербицидным раствором Борщевика Сосновского</w:t>
            </w:r>
          </w:p>
        </w:tc>
        <w:tc>
          <w:tcPr>
            <w:tcW w:w="1288"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Комитет жилищно-коммунального и дорожного хозяйства</w:t>
            </w:r>
          </w:p>
        </w:tc>
        <w:tc>
          <w:tcPr>
            <w:tcW w:w="82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2020-2023</w:t>
            </w:r>
          </w:p>
        </w:tc>
        <w:tc>
          <w:tcPr>
            <w:tcW w:w="87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4.1.</w:t>
            </w:r>
          </w:p>
        </w:tc>
        <w:tc>
          <w:tcPr>
            <w:tcW w:w="1301"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бюджет Валдайского городского поселения</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260,000</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108" w:firstLine="108"/>
              <w:jc w:val="center"/>
              <w:rPr>
                <w:rFonts w:ascii="Arial" w:hAnsi="Arial" w:cs="Arial"/>
                <w:sz w:val="12"/>
                <w:szCs w:val="12"/>
              </w:rPr>
            </w:pPr>
            <w:r w:rsidRPr="009D6B32">
              <w:rPr>
                <w:rFonts w:ascii="Arial" w:hAnsi="Arial" w:cs="Arial"/>
                <w:sz w:val="12"/>
                <w:szCs w:val="12"/>
              </w:rPr>
              <w:t>258,33672</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sz w:val="12"/>
                <w:szCs w:val="12"/>
              </w:rPr>
            </w:pPr>
            <w:r w:rsidRPr="009D6B32">
              <w:rPr>
                <w:rFonts w:ascii="Arial" w:hAnsi="Arial" w:cs="Arial"/>
                <w:sz w:val="12"/>
                <w:szCs w:val="12"/>
              </w:rPr>
              <w:t>300,00</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sz w:val="12"/>
                <w:szCs w:val="12"/>
              </w:rPr>
            </w:pPr>
            <w:r w:rsidRPr="009D6B32">
              <w:rPr>
                <w:rFonts w:ascii="Arial" w:hAnsi="Arial" w:cs="Arial"/>
                <w:sz w:val="12"/>
                <w:szCs w:val="12"/>
              </w:rPr>
              <w:t>260,000</w:t>
            </w:r>
          </w:p>
        </w:tc>
      </w:tr>
      <w:tr w:rsidR="009D6B32" w:rsidRPr="009D6B32" w:rsidTr="00525812">
        <w:trPr>
          <w:gridAfter w:val="6"/>
          <w:wAfter w:w="1709" w:type="dxa"/>
          <w:trHeight w:val="20"/>
        </w:trPr>
        <w:tc>
          <w:tcPr>
            <w:tcW w:w="22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4.1.2.</w:t>
            </w:r>
          </w:p>
        </w:tc>
        <w:tc>
          <w:tcPr>
            <w:tcW w:w="175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both"/>
              <w:rPr>
                <w:rFonts w:ascii="Arial" w:hAnsi="Arial" w:cs="Arial"/>
                <w:sz w:val="12"/>
                <w:szCs w:val="12"/>
              </w:rPr>
            </w:pPr>
            <w:r w:rsidRPr="009D6B32">
              <w:rPr>
                <w:rFonts w:ascii="Arial" w:hAnsi="Arial" w:cs="Arial"/>
                <w:sz w:val="12"/>
                <w:szCs w:val="12"/>
              </w:rPr>
              <w:t>Организация комплексно обработки открытых территорий от насекомых (комары, клещи и др.)</w:t>
            </w:r>
          </w:p>
        </w:tc>
        <w:tc>
          <w:tcPr>
            <w:tcW w:w="1288"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Комитет жилищно-коммунального и дорожного хозяйства</w:t>
            </w:r>
          </w:p>
        </w:tc>
        <w:tc>
          <w:tcPr>
            <w:tcW w:w="82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2020-2023</w:t>
            </w:r>
          </w:p>
        </w:tc>
        <w:tc>
          <w:tcPr>
            <w:tcW w:w="87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4.2.</w:t>
            </w:r>
          </w:p>
        </w:tc>
        <w:tc>
          <w:tcPr>
            <w:tcW w:w="1301"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бюджет Валдайского городского поселения</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43,46271</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108" w:firstLine="108"/>
              <w:jc w:val="center"/>
              <w:rPr>
                <w:rFonts w:ascii="Arial" w:hAnsi="Arial" w:cs="Arial"/>
                <w:sz w:val="12"/>
                <w:szCs w:val="12"/>
              </w:rPr>
            </w:pPr>
            <w:r w:rsidRPr="009D6B32">
              <w:rPr>
                <w:rFonts w:ascii="Arial" w:hAnsi="Arial" w:cs="Arial"/>
                <w:sz w:val="12"/>
                <w:szCs w:val="12"/>
              </w:rPr>
              <w:t>67,850</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sz w:val="12"/>
                <w:szCs w:val="12"/>
              </w:rPr>
            </w:pPr>
            <w:r w:rsidRPr="009D6B32">
              <w:rPr>
                <w:rFonts w:ascii="Arial" w:hAnsi="Arial" w:cs="Arial"/>
                <w:sz w:val="12"/>
                <w:szCs w:val="12"/>
              </w:rPr>
              <w:t>100,00</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sz w:val="12"/>
                <w:szCs w:val="12"/>
              </w:rPr>
            </w:pPr>
            <w:r w:rsidRPr="009D6B32">
              <w:rPr>
                <w:rFonts w:ascii="Arial" w:hAnsi="Arial" w:cs="Arial"/>
                <w:sz w:val="12"/>
                <w:szCs w:val="12"/>
              </w:rPr>
              <w:t>43,46271</w:t>
            </w:r>
          </w:p>
        </w:tc>
      </w:tr>
      <w:tr w:rsidR="009D6B32" w:rsidRPr="009D6B32" w:rsidTr="00525812">
        <w:trPr>
          <w:gridAfter w:val="6"/>
          <w:wAfter w:w="1709" w:type="dxa"/>
          <w:trHeight w:val="20"/>
        </w:trPr>
        <w:tc>
          <w:tcPr>
            <w:tcW w:w="22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4.1.3.</w:t>
            </w:r>
          </w:p>
        </w:tc>
        <w:tc>
          <w:tcPr>
            <w:tcW w:w="175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both"/>
              <w:rPr>
                <w:rFonts w:ascii="Arial" w:hAnsi="Arial" w:cs="Arial"/>
                <w:sz w:val="12"/>
                <w:szCs w:val="12"/>
              </w:rPr>
            </w:pPr>
            <w:r w:rsidRPr="009D6B32">
              <w:rPr>
                <w:rFonts w:ascii="Arial" w:hAnsi="Arial" w:cs="Arial"/>
                <w:sz w:val="12"/>
                <w:szCs w:val="12"/>
              </w:rPr>
              <w:t>Поставка газа к мемориалу «Вечный огонь»</w:t>
            </w:r>
          </w:p>
        </w:tc>
        <w:tc>
          <w:tcPr>
            <w:tcW w:w="1288"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Комитет жилищно-коммунального и дорожного хозяйства</w:t>
            </w:r>
          </w:p>
        </w:tc>
        <w:tc>
          <w:tcPr>
            <w:tcW w:w="82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2020-2023</w:t>
            </w:r>
          </w:p>
        </w:tc>
        <w:tc>
          <w:tcPr>
            <w:tcW w:w="87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4.3.</w:t>
            </w:r>
          </w:p>
        </w:tc>
        <w:tc>
          <w:tcPr>
            <w:tcW w:w="1301"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бюджет Валдайского городского поселения</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118,48386</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108" w:firstLine="108"/>
              <w:jc w:val="center"/>
              <w:rPr>
                <w:rFonts w:ascii="Arial" w:hAnsi="Arial" w:cs="Arial"/>
                <w:sz w:val="12"/>
                <w:szCs w:val="12"/>
              </w:rPr>
            </w:pPr>
            <w:r w:rsidRPr="009D6B32">
              <w:rPr>
                <w:rFonts w:ascii="Arial" w:hAnsi="Arial" w:cs="Arial"/>
                <w:sz w:val="12"/>
                <w:szCs w:val="12"/>
              </w:rPr>
              <w:t>118,53430</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sz w:val="12"/>
                <w:szCs w:val="12"/>
              </w:rPr>
            </w:pPr>
            <w:r w:rsidRPr="009D6B32">
              <w:rPr>
                <w:rFonts w:ascii="Arial" w:hAnsi="Arial" w:cs="Arial"/>
                <w:sz w:val="12"/>
                <w:szCs w:val="12"/>
              </w:rPr>
              <w:t>122,42248</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sz w:val="12"/>
                <w:szCs w:val="12"/>
              </w:rPr>
            </w:pPr>
            <w:r w:rsidRPr="009D6B32">
              <w:rPr>
                <w:rFonts w:ascii="Arial" w:hAnsi="Arial" w:cs="Arial"/>
                <w:sz w:val="12"/>
                <w:szCs w:val="12"/>
              </w:rPr>
              <w:t>118,53430</w:t>
            </w:r>
          </w:p>
        </w:tc>
      </w:tr>
      <w:tr w:rsidR="009D6B32" w:rsidRPr="009D6B32" w:rsidTr="00525812">
        <w:trPr>
          <w:gridAfter w:val="6"/>
          <w:wAfter w:w="1709" w:type="dxa"/>
          <w:trHeight w:val="20"/>
        </w:trPr>
        <w:tc>
          <w:tcPr>
            <w:tcW w:w="22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4.1.4.</w:t>
            </w:r>
          </w:p>
        </w:tc>
        <w:tc>
          <w:tcPr>
            <w:tcW w:w="175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both"/>
              <w:rPr>
                <w:rFonts w:ascii="Arial" w:hAnsi="Arial" w:cs="Arial"/>
                <w:sz w:val="12"/>
                <w:szCs w:val="12"/>
              </w:rPr>
            </w:pPr>
            <w:r w:rsidRPr="009D6B32">
              <w:rPr>
                <w:rFonts w:ascii="Arial" w:hAnsi="Arial" w:cs="Arial"/>
                <w:sz w:val="12"/>
                <w:szCs w:val="12"/>
              </w:rPr>
              <w:t xml:space="preserve">Организация мест массового отдыха на водных объектах </w:t>
            </w:r>
          </w:p>
        </w:tc>
        <w:tc>
          <w:tcPr>
            <w:tcW w:w="1288"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Комитет жилищно-коммунального и дорожного хозяйства</w:t>
            </w:r>
          </w:p>
        </w:tc>
        <w:tc>
          <w:tcPr>
            <w:tcW w:w="82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2020-2023</w:t>
            </w:r>
          </w:p>
        </w:tc>
        <w:tc>
          <w:tcPr>
            <w:tcW w:w="87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4.6.</w:t>
            </w:r>
          </w:p>
        </w:tc>
        <w:tc>
          <w:tcPr>
            <w:tcW w:w="1301"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бюджет Валдайского городского поселения</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107,772</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108" w:firstLine="108"/>
              <w:jc w:val="center"/>
              <w:rPr>
                <w:rFonts w:ascii="Arial" w:hAnsi="Arial" w:cs="Arial"/>
                <w:sz w:val="12"/>
                <w:szCs w:val="12"/>
              </w:rPr>
            </w:pPr>
            <w:r w:rsidRPr="009D6B32">
              <w:rPr>
                <w:rFonts w:ascii="Arial" w:hAnsi="Arial" w:cs="Arial"/>
                <w:sz w:val="12"/>
                <w:szCs w:val="12"/>
              </w:rPr>
              <w:t>104,100</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sz w:val="12"/>
                <w:szCs w:val="12"/>
              </w:rPr>
            </w:pPr>
            <w:r w:rsidRPr="009D6B32">
              <w:rPr>
                <w:rFonts w:ascii="Arial" w:hAnsi="Arial" w:cs="Arial"/>
                <w:sz w:val="12"/>
                <w:szCs w:val="12"/>
              </w:rPr>
              <w:t>122,388</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sz w:val="12"/>
                <w:szCs w:val="12"/>
              </w:rPr>
            </w:pPr>
            <w:r w:rsidRPr="009D6B32">
              <w:rPr>
                <w:rFonts w:ascii="Arial" w:hAnsi="Arial" w:cs="Arial"/>
                <w:sz w:val="12"/>
                <w:szCs w:val="12"/>
              </w:rPr>
              <w:t>118,704</w:t>
            </w:r>
          </w:p>
        </w:tc>
      </w:tr>
      <w:tr w:rsidR="009D6B32" w:rsidRPr="009D6B32" w:rsidTr="00525812">
        <w:trPr>
          <w:gridAfter w:val="6"/>
          <w:wAfter w:w="1709" w:type="dxa"/>
          <w:trHeight w:val="20"/>
        </w:trPr>
        <w:tc>
          <w:tcPr>
            <w:tcW w:w="22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4.1.5.</w:t>
            </w:r>
          </w:p>
        </w:tc>
        <w:tc>
          <w:tcPr>
            <w:tcW w:w="175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both"/>
              <w:rPr>
                <w:rFonts w:ascii="Arial" w:hAnsi="Arial" w:cs="Arial"/>
                <w:sz w:val="12"/>
                <w:szCs w:val="12"/>
              </w:rPr>
            </w:pPr>
            <w:r w:rsidRPr="009D6B32">
              <w:rPr>
                <w:rFonts w:ascii="Arial" w:hAnsi="Arial" w:cs="Arial"/>
                <w:sz w:val="12"/>
                <w:szCs w:val="12"/>
              </w:rPr>
              <w:t>Организация детских игровых и спортивных площадок</w:t>
            </w:r>
          </w:p>
        </w:tc>
        <w:tc>
          <w:tcPr>
            <w:tcW w:w="1288"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Комитет жилищно-коммунального и дорожного хозяйства</w:t>
            </w:r>
          </w:p>
        </w:tc>
        <w:tc>
          <w:tcPr>
            <w:tcW w:w="82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2021-2022</w:t>
            </w:r>
          </w:p>
        </w:tc>
        <w:tc>
          <w:tcPr>
            <w:tcW w:w="87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4.7</w:t>
            </w:r>
          </w:p>
        </w:tc>
        <w:tc>
          <w:tcPr>
            <w:tcW w:w="1301"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бюджет Валдайского городского поселения</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0,00</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1964,452</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lang w:val="en-US"/>
              </w:rPr>
              <w:t>1 977</w:t>
            </w:r>
            <w:r w:rsidRPr="009D6B32">
              <w:rPr>
                <w:rFonts w:ascii="Arial" w:hAnsi="Arial" w:cs="Arial"/>
                <w:sz w:val="12"/>
                <w:szCs w:val="12"/>
              </w:rPr>
              <w:t>,600</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0,00</w:t>
            </w:r>
          </w:p>
        </w:tc>
      </w:tr>
      <w:tr w:rsidR="009D6B32" w:rsidRPr="009D6B32" w:rsidTr="00525812">
        <w:trPr>
          <w:gridAfter w:val="6"/>
          <w:wAfter w:w="1709" w:type="dxa"/>
          <w:trHeight w:val="20"/>
        </w:trPr>
        <w:tc>
          <w:tcPr>
            <w:tcW w:w="22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4.1.6.</w:t>
            </w:r>
          </w:p>
        </w:tc>
        <w:tc>
          <w:tcPr>
            <w:tcW w:w="175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both"/>
              <w:rPr>
                <w:rFonts w:ascii="Arial" w:hAnsi="Arial" w:cs="Arial"/>
                <w:sz w:val="12"/>
                <w:szCs w:val="12"/>
              </w:rPr>
            </w:pPr>
            <w:r w:rsidRPr="009D6B32">
              <w:rPr>
                <w:rFonts w:ascii="Arial" w:hAnsi="Arial" w:cs="Arial"/>
                <w:sz w:val="12"/>
                <w:szCs w:val="12"/>
              </w:rPr>
              <w:t xml:space="preserve">Разработка проектно-сметной документации на строительство пешеходного мостика через ручей Архиерейский </w:t>
            </w:r>
          </w:p>
        </w:tc>
        <w:tc>
          <w:tcPr>
            <w:tcW w:w="1288"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Комитет жилищно-коммунального и дорожного хозяйства</w:t>
            </w:r>
          </w:p>
        </w:tc>
        <w:tc>
          <w:tcPr>
            <w:tcW w:w="82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2022</w:t>
            </w:r>
          </w:p>
        </w:tc>
        <w:tc>
          <w:tcPr>
            <w:tcW w:w="87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4.8.</w:t>
            </w:r>
          </w:p>
        </w:tc>
        <w:tc>
          <w:tcPr>
            <w:tcW w:w="1301"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бюджет Валдайского городского поселения</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0</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0</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1 995,00</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0</w:t>
            </w:r>
          </w:p>
        </w:tc>
      </w:tr>
      <w:tr w:rsidR="009D6B32" w:rsidRPr="009D6B32" w:rsidTr="00525812">
        <w:trPr>
          <w:gridAfter w:val="6"/>
          <w:wAfter w:w="1709" w:type="dxa"/>
          <w:trHeight w:val="20"/>
        </w:trPr>
        <w:tc>
          <w:tcPr>
            <w:tcW w:w="22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4.1.7.</w:t>
            </w:r>
          </w:p>
        </w:tc>
        <w:tc>
          <w:tcPr>
            <w:tcW w:w="175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both"/>
              <w:rPr>
                <w:rFonts w:ascii="Arial" w:hAnsi="Arial" w:cs="Arial"/>
                <w:sz w:val="12"/>
                <w:szCs w:val="12"/>
              </w:rPr>
            </w:pPr>
            <w:r w:rsidRPr="009D6B32">
              <w:rPr>
                <w:rFonts w:ascii="Arial" w:hAnsi="Arial" w:cs="Arial"/>
                <w:sz w:val="12"/>
                <w:szCs w:val="12"/>
              </w:rPr>
              <w:t>Прочие мероприятия по благоустройству</w:t>
            </w:r>
          </w:p>
        </w:tc>
        <w:tc>
          <w:tcPr>
            <w:tcW w:w="1288"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Комитет жилищно-коммунального и дорожного хозяйства</w:t>
            </w:r>
          </w:p>
        </w:tc>
        <w:tc>
          <w:tcPr>
            <w:tcW w:w="826"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2020-2023</w:t>
            </w:r>
          </w:p>
        </w:tc>
        <w:tc>
          <w:tcPr>
            <w:tcW w:w="87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4.4.</w:t>
            </w:r>
          </w:p>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4.5.</w:t>
            </w:r>
          </w:p>
          <w:p w:rsidR="009D6B32" w:rsidRPr="009D6B32" w:rsidRDefault="009D6B32" w:rsidP="009D6B32">
            <w:pPr>
              <w:autoSpaceDE w:val="0"/>
              <w:autoSpaceDN w:val="0"/>
              <w:adjustRightInd w:val="0"/>
              <w:jc w:val="center"/>
              <w:rPr>
                <w:rFonts w:ascii="Arial" w:hAnsi="Arial" w:cs="Arial"/>
                <w:sz w:val="12"/>
                <w:szCs w:val="12"/>
              </w:rPr>
            </w:pPr>
            <w:r w:rsidRPr="009D6B32">
              <w:rPr>
                <w:rFonts w:ascii="Arial" w:hAnsi="Arial" w:cs="Arial"/>
                <w:sz w:val="12"/>
                <w:szCs w:val="12"/>
              </w:rPr>
              <w:t>4.9.</w:t>
            </w:r>
          </w:p>
        </w:tc>
        <w:tc>
          <w:tcPr>
            <w:tcW w:w="1301"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бюджет Валдайского городского поселения</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2 631,34464</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1 179,03561</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681,70866</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ind w:left="-95" w:right="-62"/>
              <w:jc w:val="center"/>
              <w:rPr>
                <w:rFonts w:ascii="Arial" w:hAnsi="Arial" w:cs="Arial"/>
                <w:sz w:val="12"/>
                <w:szCs w:val="12"/>
              </w:rPr>
            </w:pPr>
            <w:r w:rsidRPr="009D6B32">
              <w:rPr>
                <w:rFonts w:ascii="Arial" w:hAnsi="Arial" w:cs="Arial"/>
                <w:sz w:val="12"/>
                <w:szCs w:val="12"/>
              </w:rPr>
              <w:t>161,65276</w:t>
            </w:r>
          </w:p>
        </w:tc>
      </w:tr>
      <w:tr w:rsidR="00525812" w:rsidRPr="009D6B32" w:rsidTr="00525812">
        <w:trPr>
          <w:trHeight w:val="20"/>
        </w:trPr>
        <w:tc>
          <w:tcPr>
            <w:tcW w:w="6269" w:type="dxa"/>
            <w:gridSpan w:val="6"/>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right"/>
              <w:rPr>
                <w:rFonts w:ascii="Arial" w:hAnsi="Arial" w:cs="Arial"/>
                <w:b/>
                <w:sz w:val="12"/>
                <w:szCs w:val="12"/>
              </w:rPr>
            </w:pPr>
            <w:r w:rsidRPr="009D6B32">
              <w:rPr>
                <w:rFonts w:ascii="Arial" w:hAnsi="Arial" w:cs="Arial"/>
                <w:b/>
                <w:sz w:val="12"/>
                <w:szCs w:val="12"/>
              </w:rPr>
              <w:t>Итого:</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b/>
                <w:sz w:val="12"/>
                <w:szCs w:val="12"/>
              </w:rPr>
            </w:pPr>
            <w:r w:rsidRPr="009D6B32">
              <w:rPr>
                <w:rFonts w:ascii="Arial" w:hAnsi="Arial" w:cs="Arial"/>
                <w:b/>
                <w:sz w:val="12"/>
                <w:szCs w:val="12"/>
              </w:rPr>
              <w:t>3 161,06321</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b/>
                <w:sz w:val="12"/>
                <w:szCs w:val="12"/>
              </w:rPr>
            </w:pPr>
            <w:r w:rsidRPr="009D6B32">
              <w:rPr>
                <w:rFonts w:ascii="Arial" w:hAnsi="Arial" w:cs="Arial"/>
                <w:b/>
                <w:sz w:val="12"/>
                <w:szCs w:val="12"/>
              </w:rPr>
              <w:t>3 692,30863</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b/>
                <w:sz w:val="12"/>
                <w:szCs w:val="12"/>
              </w:rPr>
            </w:pPr>
            <w:r w:rsidRPr="009D6B32">
              <w:rPr>
                <w:rFonts w:ascii="Arial" w:hAnsi="Arial" w:cs="Arial"/>
                <w:b/>
                <w:sz w:val="12"/>
                <w:szCs w:val="12"/>
              </w:rPr>
              <w:t>5 299,11914</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b/>
                <w:sz w:val="12"/>
                <w:szCs w:val="12"/>
              </w:rPr>
            </w:pPr>
            <w:r w:rsidRPr="009D6B32">
              <w:rPr>
                <w:rFonts w:ascii="Arial" w:hAnsi="Arial" w:cs="Arial"/>
                <w:b/>
                <w:sz w:val="12"/>
                <w:szCs w:val="12"/>
              </w:rPr>
              <w:t>702,35377</w:t>
            </w:r>
          </w:p>
        </w:tc>
        <w:tc>
          <w:tcPr>
            <w:tcW w:w="286" w:type="dxa"/>
          </w:tcPr>
          <w:p w:rsidR="009D6B32" w:rsidRPr="009D6B32" w:rsidRDefault="009D6B32" w:rsidP="009D6B32">
            <w:pPr>
              <w:rPr>
                <w:rFonts w:ascii="Arial" w:hAnsi="Arial" w:cs="Arial"/>
                <w:sz w:val="12"/>
                <w:szCs w:val="12"/>
              </w:rPr>
            </w:pPr>
          </w:p>
        </w:tc>
        <w:tc>
          <w:tcPr>
            <w:tcW w:w="466" w:type="dxa"/>
          </w:tcPr>
          <w:p w:rsidR="009D6B32" w:rsidRPr="009D6B32" w:rsidRDefault="009D6B32" w:rsidP="009D6B32">
            <w:pPr>
              <w:rPr>
                <w:rFonts w:ascii="Arial" w:hAnsi="Arial" w:cs="Arial"/>
                <w:sz w:val="12"/>
                <w:szCs w:val="12"/>
              </w:rPr>
            </w:pPr>
          </w:p>
        </w:tc>
        <w:tc>
          <w:tcPr>
            <w:tcW w:w="130" w:type="dxa"/>
            <w:gridSpan w:val="2"/>
          </w:tcPr>
          <w:p w:rsidR="009D6B32" w:rsidRPr="009D6B32" w:rsidRDefault="009D6B32" w:rsidP="009D6B32">
            <w:pPr>
              <w:rPr>
                <w:rFonts w:ascii="Arial" w:hAnsi="Arial" w:cs="Arial"/>
                <w:sz w:val="12"/>
                <w:szCs w:val="12"/>
              </w:rPr>
            </w:pPr>
          </w:p>
        </w:tc>
        <w:tc>
          <w:tcPr>
            <w:tcW w:w="130" w:type="dxa"/>
          </w:tcPr>
          <w:p w:rsidR="009D6B32" w:rsidRPr="009D6B32" w:rsidRDefault="009D6B32" w:rsidP="009D6B32">
            <w:pPr>
              <w:rPr>
                <w:rFonts w:ascii="Arial" w:hAnsi="Arial" w:cs="Arial"/>
                <w:sz w:val="12"/>
                <w:szCs w:val="12"/>
              </w:rPr>
            </w:pPr>
          </w:p>
        </w:tc>
        <w:tc>
          <w:tcPr>
            <w:tcW w:w="697" w:type="dxa"/>
          </w:tcPr>
          <w:p w:rsidR="009D6B32" w:rsidRPr="009D6B32" w:rsidRDefault="009D6B32" w:rsidP="009D6B32">
            <w:pPr>
              <w:overflowPunct w:val="0"/>
              <w:autoSpaceDE w:val="0"/>
              <w:autoSpaceDN w:val="0"/>
              <w:adjustRightInd w:val="0"/>
              <w:jc w:val="center"/>
              <w:rPr>
                <w:rFonts w:ascii="Arial" w:hAnsi="Arial" w:cs="Arial"/>
                <w:b/>
                <w:sz w:val="12"/>
                <w:szCs w:val="12"/>
              </w:rPr>
            </w:pPr>
            <w:r w:rsidRPr="009D6B32">
              <w:rPr>
                <w:rFonts w:ascii="Arial" w:hAnsi="Arial" w:cs="Arial"/>
                <w:b/>
                <w:sz w:val="12"/>
                <w:szCs w:val="12"/>
              </w:rPr>
              <w:t>706,06857</w:t>
            </w:r>
          </w:p>
        </w:tc>
      </w:tr>
      <w:tr w:rsidR="00525812" w:rsidRPr="009D6B32" w:rsidTr="00525812">
        <w:trPr>
          <w:gridAfter w:val="6"/>
          <w:wAfter w:w="1709" w:type="dxa"/>
          <w:trHeight w:val="20"/>
        </w:trPr>
        <w:tc>
          <w:tcPr>
            <w:tcW w:w="4968" w:type="dxa"/>
            <w:gridSpan w:val="5"/>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right"/>
              <w:rPr>
                <w:rFonts w:ascii="Arial" w:hAnsi="Arial" w:cs="Arial"/>
                <w:b/>
                <w:sz w:val="12"/>
                <w:szCs w:val="12"/>
              </w:rPr>
            </w:pPr>
            <w:r w:rsidRPr="009D6B32">
              <w:rPr>
                <w:rFonts w:ascii="Arial" w:hAnsi="Arial" w:cs="Arial"/>
                <w:b/>
                <w:sz w:val="12"/>
                <w:szCs w:val="12"/>
              </w:rPr>
              <w:t>Всего по муниципальной программе:</w:t>
            </w:r>
          </w:p>
        </w:tc>
        <w:tc>
          <w:tcPr>
            <w:tcW w:w="1301"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бюджет Валдайского городского поселения</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b/>
                <w:sz w:val="12"/>
                <w:szCs w:val="12"/>
              </w:rPr>
            </w:pPr>
            <w:r w:rsidRPr="009D6B32">
              <w:rPr>
                <w:rFonts w:ascii="Arial" w:hAnsi="Arial" w:cs="Arial"/>
                <w:b/>
                <w:sz w:val="12"/>
                <w:szCs w:val="12"/>
              </w:rPr>
              <w:t>16 250,66184</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widowControl w:val="0"/>
              <w:jc w:val="center"/>
              <w:rPr>
                <w:rFonts w:ascii="Arial" w:hAnsi="Arial" w:cs="Arial"/>
                <w:b/>
                <w:sz w:val="12"/>
                <w:szCs w:val="12"/>
              </w:rPr>
            </w:pPr>
            <w:r w:rsidRPr="009D6B32">
              <w:rPr>
                <w:rFonts w:ascii="Arial" w:hAnsi="Arial" w:cs="Arial"/>
                <w:b/>
                <w:sz w:val="12"/>
                <w:szCs w:val="12"/>
              </w:rPr>
              <w:t>17 469,47795</w:t>
            </w:r>
          </w:p>
          <w:p w:rsidR="009D6B32" w:rsidRPr="009D6B32" w:rsidRDefault="009D6B32" w:rsidP="009D6B32">
            <w:pPr>
              <w:widowControl w:val="0"/>
              <w:jc w:val="center"/>
              <w:rPr>
                <w:rFonts w:ascii="Arial" w:hAnsi="Arial" w:cs="Arial"/>
                <w:b/>
                <w:sz w:val="12"/>
                <w:szCs w:val="12"/>
              </w:rPr>
            </w:pP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widowControl w:val="0"/>
              <w:jc w:val="center"/>
              <w:rPr>
                <w:rFonts w:ascii="Arial" w:hAnsi="Arial" w:cs="Arial"/>
                <w:b/>
                <w:sz w:val="12"/>
                <w:szCs w:val="12"/>
              </w:rPr>
            </w:pPr>
            <w:r w:rsidRPr="009D6B32">
              <w:rPr>
                <w:rFonts w:ascii="Arial" w:hAnsi="Arial" w:cs="Arial"/>
                <w:b/>
                <w:sz w:val="12"/>
                <w:szCs w:val="12"/>
              </w:rPr>
              <w:t>17 546,13589</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widowControl w:val="0"/>
              <w:jc w:val="center"/>
              <w:rPr>
                <w:rFonts w:ascii="Arial" w:hAnsi="Arial" w:cs="Arial"/>
                <w:b/>
                <w:sz w:val="12"/>
                <w:szCs w:val="12"/>
              </w:rPr>
            </w:pPr>
            <w:r w:rsidRPr="009D6B32">
              <w:rPr>
                <w:rFonts w:ascii="Arial" w:hAnsi="Arial" w:cs="Arial"/>
                <w:b/>
                <w:sz w:val="12"/>
                <w:szCs w:val="12"/>
              </w:rPr>
              <w:t>13 143,48769</w:t>
            </w:r>
          </w:p>
        </w:tc>
      </w:tr>
      <w:tr w:rsidR="00525812" w:rsidRPr="009D6B32" w:rsidTr="00525812">
        <w:trPr>
          <w:gridAfter w:val="6"/>
          <w:wAfter w:w="1709" w:type="dxa"/>
          <w:trHeight w:val="20"/>
        </w:trPr>
        <w:tc>
          <w:tcPr>
            <w:tcW w:w="4968" w:type="dxa"/>
            <w:gridSpan w:val="5"/>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right"/>
              <w:rPr>
                <w:rFonts w:ascii="Arial" w:hAnsi="Arial" w:cs="Arial"/>
                <w:b/>
                <w:sz w:val="12"/>
                <w:szCs w:val="12"/>
              </w:rPr>
            </w:pPr>
          </w:p>
        </w:tc>
        <w:tc>
          <w:tcPr>
            <w:tcW w:w="1301"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rPr>
                <w:rFonts w:ascii="Arial" w:hAnsi="Arial" w:cs="Arial"/>
                <w:sz w:val="12"/>
                <w:szCs w:val="12"/>
              </w:rPr>
            </w:pPr>
            <w:r w:rsidRPr="009D6B32">
              <w:rPr>
                <w:rFonts w:ascii="Arial" w:hAnsi="Arial" w:cs="Arial"/>
                <w:sz w:val="12"/>
                <w:szCs w:val="12"/>
              </w:rPr>
              <w:t>областной бюджет</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b/>
                <w:sz w:val="12"/>
                <w:szCs w:val="12"/>
              </w:rPr>
            </w:pPr>
            <w:r w:rsidRPr="009D6B32">
              <w:rPr>
                <w:rFonts w:ascii="Arial" w:hAnsi="Arial" w:cs="Arial"/>
                <w:b/>
                <w:sz w:val="12"/>
                <w:szCs w:val="12"/>
              </w:rPr>
              <w:t>-</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widowControl w:val="0"/>
              <w:jc w:val="center"/>
              <w:rPr>
                <w:rFonts w:ascii="Arial" w:hAnsi="Arial" w:cs="Arial"/>
                <w:b/>
                <w:sz w:val="12"/>
                <w:szCs w:val="12"/>
              </w:rPr>
            </w:pPr>
            <w:r w:rsidRPr="009D6B32">
              <w:rPr>
                <w:rFonts w:ascii="Arial" w:hAnsi="Arial" w:cs="Arial"/>
                <w:b/>
                <w:sz w:val="12"/>
                <w:szCs w:val="12"/>
              </w:rPr>
              <w:t>59,00</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widowControl w:val="0"/>
              <w:jc w:val="center"/>
              <w:rPr>
                <w:rFonts w:ascii="Arial" w:hAnsi="Arial" w:cs="Arial"/>
                <w:b/>
                <w:sz w:val="12"/>
                <w:szCs w:val="12"/>
              </w:rPr>
            </w:pPr>
            <w:r w:rsidRPr="009D6B32">
              <w:rPr>
                <w:rFonts w:ascii="Arial" w:hAnsi="Arial" w:cs="Arial"/>
                <w:b/>
                <w:sz w:val="12"/>
                <w:szCs w:val="12"/>
              </w:rPr>
              <w:t>-</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widowControl w:val="0"/>
              <w:jc w:val="center"/>
              <w:rPr>
                <w:rFonts w:ascii="Arial" w:hAnsi="Arial" w:cs="Arial"/>
                <w:b/>
                <w:sz w:val="12"/>
                <w:szCs w:val="12"/>
              </w:rPr>
            </w:pPr>
            <w:r w:rsidRPr="009D6B32">
              <w:rPr>
                <w:rFonts w:ascii="Arial" w:hAnsi="Arial" w:cs="Arial"/>
                <w:b/>
                <w:sz w:val="12"/>
                <w:szCs w:val="12"/>
              </w:rPr>
              <w:t>-</w:t>
            </w:r>
          </w:p>
        </w:tc>
      </w:tr>
      <w:tr w:rsidR="00525812" w:rsidRPr="009D6B32" w:rsidTr="00525812">
        <w:trPr>
          <w:gridAfter w:val="6"/>
          <w:wAfter w:w="1709" w:type="dxa"/>
          <w:trHeight w:val="20"/>
        </w:trPr>
        <w:tc>
          <w:tcPr>
            <w:tcW w:w="6269" w:type="dxa"/>
            <w:gridSpan w:val="6"/>
            <w:tcBorders>
              <w:top w:val="single" w:sz="4" w:space="0" w:color="auto"/>
              <w:left w:val="single" w:sz="4" w:space="0" w:color="auto"/>
              <w:bottom w:val="single" w:sz="4" w:space="0" w:color="auto"/>
              <w:right w:val="single" w:sz="4" w:space="0" w:color="auto"/>
            </w:tcBorders>
          </w:tcPr>
          <w:p w:rsidR="009D6B32" w:rsidRPr="009D6B32" w:rsidRDefault="009D6B32" w:rsidP="009D6B32">
            <w:pPr>
              <w:autoSpaceDE w:val="0"/>
              <w:autoSpaceDN w:val="0"/>
              <w:adjustRightInd w:val="0"/>
              <w:jc w:val="right"/>
              <w:rPr>
                <w:rFonts w:ascii="Arial" w:hAnsi="Arial" w:cs="Arial"/>
                <w:sz w:val="12"/>
                <w:szCs w:val="12"/>
              </w:rPr>
            </w:pPr>
            <w:r w:rsidRPr="009D6B32">
              <w:rPr>
                <w:rFonts w:ascii="Arial" w:hAnsi="Arial" w:cs="Arial"/>
                <w:b/>
                <w:sz w:val="12"/>
                <w:szCs w:val="12"/>
              </w:rPr>
              <w:t>Итого:</w:t>
            </w:r>
          </w:p>
        </w:tc>
        <w:tc>
          <w:tcPr>
            <w:tcW w:w="966"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overflowPunct w:val="0"/>
              <w:autoSpaceDE w:val="0"/>
              <w:autoSpaceDN w:val="0"/>
              <w:adjustRightInd w:val="0"/>
              <w:jc w:val="center"/>
              <w:rPr>
                <w:rFonts w:ascii="Arial" w:hAnsi="Arial" w:cs="Arial"/>
                <w:b/>
                <w:sz w:val="12"/>
                <w:szCs w:val="12"/>
              </w:rPr>
            </w:pPr>
            <w:r w:rsidRPr="009D6B32">
              <w:rPr>
                <w:rFonts w:ascii="Arial" w:hAnsi="Arial" w:cs="Arial"/>
                <w:b/>
                <w:sz w:val="12"/>
                <w:szCs w:val="12"/>
              </w:rPr>
              <w:t>16 250,66184</w:t>
            </w:r>
          </w:p>
        </w:tc>
        <w:tc>
          <w:tcPr>
            <w:tcW w:w="1134" w:type="dxa"/>
            <w:gridSpan w:val="2"/>
            <w:tcBorders>
              <w:top w:val="single" w:sz="4" w:space="0" w:color="auto"/>
              <w:left w:val="single" w:sz="4" w:space="0" w:color="auto"/>
              <w:bottom w:val="single" w:sz="4" w:space="0" w:color="auto"/>
              <w:right w:val="single" w:sz="4" w:space="0" w:color="auto"/>
            </w:tcBorders>
          </w:tcPr>
          <w:p w:rsidR="009D6B32" w:rsidRPr="009D6B32" w:rsidRDefault="009D6B32" w:rsidP="009D6B32">
            <w:pPr>
              <w:widowControl w:val="0"/>
              <w:jc w:val="center"/>
              <w:rPr>
                <w:rFonts w:ascii="Arial" w:hAnsi="Arial" w:cs="Arial"/>
                <w:b/>
                <w:sz w:val="12"/>
                <w:szCs w:val="12"/>
              </w:rPr>
            </w:pPr>
            <w:r w:rsidRPr="009D6B32">
              <w:rPr>
                <w:rFonts w:ascii="Arial" w:hAnsi="Arial" w:cs="Arial"/>
                <w:b/>
                <w:sz w:val="12"/>
                <w:szCs w:val="12"/>
              </w:rPr>
              <w:t>17 528,47795</w:t>
            </w:r>
          </w:p>
        </w:tc>
        <w:tc>
          <w:tcPr>
            <w:tcW w:w="1275"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widowControl w:val="0"/>
              <w:jc w:val="center"/>
              <w:rPr>
                <w:rFonts w:ascii="Arial" w:hAnsi="Arial" w:cs="Arial"/>
                <w:b/>
                <w:sz w:val="12"/>
                <w:szCs w:val="12"/>
              </w:rPr>
            </w:pPr>
            <w:r w:rsidRPr="009D6B32">
              <w:rPr>
                <w:rFonts w:ascii="Arial" w:hAnsi="Arial" w:cs="Arial"/>
                <w:b/>
                <w:sz w:val="12"/>
                <w:szCs w:val="12"/>
              </w:rPr>
              <w:t>17 546,13589</w:t>
            </w:r>
          </w:p>
        </w:tc>
        <w:tc>
          <w:tcPr>
            <w:tcW w:w="1554" w:type="dxa"/>
            <w:tcBorders>
              <w:top w:val="single" w:sz="4" w:space="0" w:color="auto"/>
              <w:left w:val="single" w:sz="4" w:space="0" w:color="auto"/>
              <w:bottom w:val="single" w:sz="4" w:space="0" w:color="auto"/>
              <w:right w:val="single" w:sz="4" w:space="0" w:color="auto"/>
            </w:tcBorders>
          </w:tcPr>
          <w:p w:rsidR="009D6B32" w:rsidRPr="009D6B32" w:rsidRDefault="009D6B32" w:rsidP="009D6B32">
            <w:pPr>
              <w:widowControl w:val="0"/>
              <w:jc w:val="center"/>
              <w:rPr>
                <w:rFonts w:ascii="Arial" w:hAnsi="Arial" w:cs="Arial"/>
                <w:b/>
                <w:sz w:val="12"/>
                <w:szCs w:val="12"/>
              </w:rPr>
            </w:pPr>
            <w:r w:rsidRPr="009D6B32">
              <w:rPr>
                <w:rFonts w:ascii="Arial" w:hAnsi="Arial" w:cs="Arial"/>
                <w:b/>
                <w:sz w:val="12"/>
                <w:szCs w:val="12"/>
              </w:rPr>
              <w:t>13 143,48769</w:t>
            </w:r>
          </w:p>
        </w:tc>
      </w:tr>
    </w:tbl>
    <w:p w:rsidR="001F1DD7" w:rsidRPr="001F1DD7" w:rsidRDefault="001F1DD7" w:rsidP="007D0F7E">
      <w:pPr>
        <w:shd w:val="clear" w:color="auto" w:fill="FFFFFF"/>
        <w:ind w:right="-82" w:firstLine="284"/>
        <w:jc w:val="both"/>
        <w:rPr>
          <w:rFonts w:ascii="Arial" w:eastAsia="Calibri" w:hAnsi="Arial" w:cs="Arial"/>
          <w:sz w:val="16"/>
          <w:szCs w:val="16"/>
          <w:lang w:eastAsia="en-US"/>
        </w:rPr>
      </w:pPr>
      <w:r w:rsidRPr="001F1DD7">
        <w:rPr>
          <w:rFonts w:ascii="Arial" w:hAnsi="Arial" w:cs="Arial"/>
          <w:spacing w:val="-2"/>
          <w:sz w:val="16"/>
          <w:szCs w:val="16"/>
        </w:rPr>
        <w:t xml:space="preserve">2. </w:t>
      </w:r>
      <w:r w:rsidRPr="001F1DD7">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F1DD7" w:rsidRPr="001F1DD7" w:rsidRDefault="001F1DD7" w:rsidP="001F1DD7">
      <w:pPr>
        <w:jc w:val="both"/>
        <w:rPr>
          <w:rFonts w:ascii="Arial" w:hAnsi="Arial" w:cs="Arial"/>
          <w:b/>
          <w:sz w:val="16"/>
          <w:szCs w:val="16"/>
        </w:rPr>
      </w:pPr>
      <w:r w:rsidRPr="001F1DD7">
        <w:rPr>
          <w:rFonts w:ascii="Arial" w:hAnsi="Arial" w:cs="Arial"/>
          <w:b/>
          <w:sz w:val="16"/>
          <w:szCs w:val="16"/>
        </w:rPr>
        <w:t>Глава муниципального района</w:t>
      </w:r>
      <w:r w:rsidRPr="001F1DD7">
        <w:rPr>
          <w:rFonts w:ascii="Arial" w:hAnsi="Arial" w:cs="Arial"/>
          <w:b/>
          <w:sz w:val="16"/>
          <w:szCs w:val="16"/>
        </w:rPr>
        <w:tab/>
      </w:r>
      <w:r w:rsidRPr="001F1DD7">
        <w:rPr>
          <w:rFonts w:ascii="Arial" w:hAnsi="Arial" w:cs="Arial"/>
          <w:b/>
          <w:sz w:val="16"/>
          <w:szCs w:val="16"/>
        </w:rPr>
        <w:tab/>
        <w:t>Ю.В.Стадэ</w:t>
      </w:r>
    </w:p>
    <w:p w:rsidR="007D0F7E" w:rsidRPr="007D0F7E" w:rsidRDefault="007D0F7E" w:rsidP="007D0F7E">
      <w:pPr>
        <w:ind w:left="5670"/>
        <w:jc w:val="center"/>
        <w:rPr>
          <w:rFonts w:ascii="Arial" w:hAnsi="Arial" w:cs="Arial"/>
          <w:sz w:val="12"/>
          <w:szCs w:val="12"/>
        </w:rPr>
      </w:pPr>
      <w:r w:rsidRPr="007D0F7E">
        <w:rPr>
          <w:rFonts w:ascii="Arial" w:hAnsi="Arial" w:cs="Arial"/>
          <w:sz w:val="12"/>
          <w:szCs w:val="12"/>
        </w:rPr>
        <w:t>Приложение 1</w:t>
      </w:r>
    </w:p>
    <w:p w:rsidR="007D0F7E" w:rsidRPr="007D0F7E" w:rsidRDefault="007D0F7E" w:rsidP="007D0F7E">
      <w:pPr>
        <w:ind w:left="5670"/>
        <w:jc w:val="center"/>
        <w:rPr>
          <w:rFonts w:ascii="Arial" w:hAnsi="Arial" w:cs="Arial"/>
          <w:sz w:val="12"/>
          <w:szCs w:val="12"/>
        </w:rPr>
      </w:pPr>
      <w:r w:rsidRPr="007D0F7E">
        <w:rPr>
          <w:rFonts w:ascii="Arial" w:hAnsi="Arial" w:cs="Arial"/>
          <w:sz w:val="12"/>
          <w:szCs w:val="12"/>
        </w:rPr>
        <w:t>к постановлению Администрации</w:t>
      </w:r>
    </w:p>
    <w:p w:rsidR="007D0F7E" w:rsidRPr="007D0F7E" w:rsidRDefault="007D0F7E" w:rsidP="007D0F7E">
      <w:pPr>
        <w:ind w:left="5670"/>
        <w:jc w:val="center"/>
        <w:rPr>
          <w:rFonts w:ascii="Arial" w:hAnsi="Arial" w:cs="Arial"/>
          <w:sz w:val="12"/>
          <w:szCs w:val="12"/>
        </w:rPr>
      </w:pPr>
      <w:r w:rsidRPr="007D0F7E">
        <w:rPr>
          <w:rFonts w:ascii="Arial" w:hAnsi="Arial" w:cs="Arial"/>
          <w:sz w:val="12"/>
          <w:szCs w:val="12"/>
        </w:rPr>
        <w:t>муниципального района</w:t>
      </w:r>
    </w:p>
    <w:p w:rsidR="007D0F7E" w:rsidRPr="007D0F7E" w:rsidRDefault="007D0F7E" w:rsidP="007D0F7E">
      <w:pPr>
        <w:ind w:left="5670"/>
        <w:jc w:val="center"/>
        <w:rPr>
          <w:rFonts w:ascii="Arial" w:hAnsi="Arial" w:cs="Arial"/>
          <w:sz w:val="12"/>
          <w:szCs w:val="12"/>
        </w:rPr>
      </w:pPr>
      <w:r>
        <w:rPr>
          <w:rFonts w:ascii="Arial" w:hAnsi="Arial" w:cs="Arial"/>
          <w:sz w:val="12"/>
          <w:szCs w:val="12"/>
        </w:rPr>
        <w:t>от 04.</w:t>
      </w:r>
      <w:r w:rsidRPr="007D0F7E">
        <w:rPr>
          <w:rFonts w:ascii="Arial" w:hAnsi="Arial" w:cs="Arial"/>
          <w:sz w:val="12"/>
          <w:szCs w:val="12"/>
        </w:rPr>
        <w:t>0</w:t>
      </w:r>
      <w:r>
        <w:rPr>
          <w:rFonts w:ascii="Arial" w:hAnsi="Arial" w:cs="Arial"/>
          <w:sz w:val="12"/>
          <w:szCs w:val="12"/>
        </w:rPr>
        <w:t>4</w:t>
      </w:r>
      <w:r w:rsidRPr="007D0F7E">
        <w:rPr>
          <w:rFonts w:ascii="Arial" w:hAnsi="Arial" w:cs="Arial"/>
          <w:sz w:val="12"/>
          <w:szCs w:val="12"/>
        </w:rPr>
        <w:t xml:space="preserve"> 202</w:t>
      </w:r>
      <w:r>
        <w:rPr>
          <w:rFonts w:ascii="Arial" w:hAnsi="Arial" w:cs="Arial"/>
          <w:sz w:val="12"/>
          <w:szCs w:val="12"/>
        </w:rPr>
        <w:t>2</w:t>
      </w:r>
      <w:r w:rsidRPr="007D0F7E">
        <w:rPr>
          <w:rFonts w:ascii="Arial" w:hAnsi="Arial" w:cs="Arial"/>
          <w:sz w:val="12"/>
          <w:szCs w:val="12"/>
        </w:rPr>
        <w:t xml:space="preserve"> № </w:t>
      </w:r>
      <w:r>
        <w:rPr>
          <w:rFonts w:ascii="Arial" w:hAnsi="Arial" w:cs="Arial"/>
          <w:sz w:val="12"/>
          <w:szCs w:val="12"/>
        </w:rPr>
        <w:t>5</w:t>
      </w:r>
      <w:r w:rsidRPr="007D0F7E">
        <w:rPr>
          <w:rFonts w:ascii="Arial" w:hAnsi="Arial" w:cs="Arial"/>
          <w:sz w:val="12"/>
          <w:szCs w:val="12"/>
        </w:rPr>
        <w:t>65</w:t>
      </w:r>
    </w:p>
    <w:tbl>
      <w:tblPr>
        <w:tblW w:w="0" w:type="auto"/>
        <w:tblLayout w:type="fixed"/>
        <w:tblCellMar>
          <w:left w:w="0" w:type="dxa"/>
          <w:right w:w="0" w:type="dxa"/>
        </w:tblCellMar>
        <w:tblLook w:val="0000" w:firstRow="0" w:lastRow="0" w:firstColumn="0" w:lastColumn="0" w:noHBand="0" w:noVBand="0"/>
      </w:tblPr>
      <w:tblGrid>
        <w:gridCol w:w="434"/>
        <w:gridCol w:w="4904"/>
        <w:gridCol w:w="1178"/>
        <w:gridCol w:w="2653"/>
        <w:gridCol w:w="561"/>
        <w:gridCol w:w="561"/>
        <w:gridCol w:w="561"/>
        <w:gridCol w:w="610"/>
      </w:tblGrid>
      <w:tr w:rsidR="007D0F7E" w:rsidRPr="007D0F7E" w:rsidTr="00525812">
        <w:trPr>
          <w:trHeight w:val="20"/>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 п/п</w:t>
            </w:r>
          </w:p>
        </w:tc>
        <w:tc>
          <w:tcPr>
            <w:tcW w:w="4904" w:type="dxa"/>
            <w:vMerge w:val="restart"/>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Наименование целевого показателя</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Единица измерения</w:t>
            </w:r>
          </w:p>
        </w:tc>
        <w:tc>
          <w:tcPr>
            <w:tcW w:w="2653" w:type="dxa"/>
            <w:vMerge w:val="restart"/>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Базовое значение целевого показателя (2019 год)</w:t>
            </w:r>
          </w:p>
        </w:tc>
        <w:tc>
          <w:tcPr>
            <w:tcW w:w="2293" w:type="dxa"/>
            <w:gridSpan w:val="4"/>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Значение целевого показателя по годам</w:t>
            </w:r>
          </w:p>
        </w:tc>
      </w:tr>
      <w:tr w:rsidR="007D0F7E" w:rsidRPr="007D0F7E" w:rsidTr="00525812">
        <w:trPr>
          <w:trHeight w:val="20"/>
        </w:trPr>
        <w:tc>
          <w:tcPr>
            <w:tcW w:w="434" w:type="dxa"/>
            <w:vMerge/>
            <w:tcBorders>
              <w:top w:val="single" w:sz="4" w:space="0" w:color="auto"/>
              <w:left w:val="single" w:sz="4" w:space="0" w:color="auto"/>
              <w:bottom w:val="single" w:sz="4" w:space="0" w:color="auto"/>
              <w:right w:val="single" w:sz="4" w:space="0" w:color="auto"/>
            </w:tcBorders>
          </w:tcPr>
          <w:p w:rsidR="007D0F7E" w:rsidRPr="007D0F7E" w:rsidRDefault="007D0F7E" w:rsidP="007D0F7E">
            <w:pPr>
              <w:autoSpaceDE w:val="0"/>
              <w:autoSpaceDN w:val="0"/>
              <w:adjustRightInd w:val="0"/>
              <w:jc w:val="both"/>
              <w:rPr>
                <w:rFonts w:ascii="Arial" w:hAnsi="Arial" w:cs="Arial"/>
                <w:sz w:val="12"/>
                <w:szCs w:val="12"/>
              </w:rPr>
            </w:pPr>
          </w:p>
        </w:tc>
        <w:tc>
          <w:tcPr>
            <w:tcW w:w="4904" w:type="dxa"/>
            <w:vMerge/>
            <w:tcBorders>
              <w:top w:val="single" w:sz="4" w:space="0" w:color="auto"/>
              <w:left w:val="single" w:sz="4" w:space="0" w:color="auto"/>
              <w:bottom w:val="single" w:sz="4" w:space="0" w:color="auto"/>
              <w:right w:val="single" w:sz="4" w:space="0" w:color="auto"/>
            </w:tcBorders>
          </w:tcPr>
          <w:p w:rsidR="007D0F7E" w:rsidRPr="007D0F7E" w:rsidRDefault="007D0F7E" w:rsidP="007D0F7E">
            <w:pPr>
              <w:autoSpaceDE w:val="0"/>
              <w:autoSpaceDN w:val="0"/>
              <w:adjustRightInd w:val="0"/>
              <w:jc w:val="both"/>
              <w:rPr>
                <w:rFonts w:ascii="Arial" w:hAnsi="Arial" w:cs="Arial"/>
                <w:sz w:val="12"/>
                <w:szCs w:val="12"/>
              </w:rPr>
            </w:pPr>
          </w:p>
        </w:tc>
        <w:tc>
          <w:tcPr>
            <w:tcW w:w="1178" w:type="dxa"/>
            <w:vMerge/>
            <w:tcBorders>
              <w:top w:val="single" w:sz="4" w:space="0" w:color="auto"/>
              <w:left w:val="single" w:sz="4" w:space="0" w:color="auto"/>
              <w:bottom w:val="single" w:sz="4" w:space="0" w:color="auto"/>
              <w:right w:val="single" w:sz="4" w:space="0" w:color="auto"/>
            </w:tcBorders>
          </w:tcPr>
          <w:p w:rsidR="007D0F7E" w:rsidRPr="007D0F7E" w:rsidRDefault="007D0F7E" w:rsidP="007D0F7E">
            <w:pPr>
              <w:autoSpaceDE w:val="0"/>
              <w:autoSpaceDN w:val="0"/>
              <w:adjustRightInd w:val="0"/>
              <w:jc w:val="both"/>
              <w:rPr>
                <w:rFonts w:ascii="Arial" w:hAnsi="Arial" w:cs="Arial"/>
                <w:sz w:val="12"/>
                <w:szCs w:val="12"/>
              </w:rPr>
            </w:pPr>
          </w:p>
        </w:tc>
        <w:tc>
          <w:tcPr>
            <w:tcW w:w="2653" w:type="dxa"/>
            <w:vMerge/>
            <w:tcBorders>
              <w:top w:val="single" w:sz="4" w:space="0" w:color="auto"/>
              <w:left w:val="single" w:sz="4" w:space="0" w:color="auto"/>
              <w:bottom w:val="single" w:sz="4" w:space="0" w:color="auto"/>
              <w:right w:val="single" w:sz="4" w:space="0" w:color="auto"/>
            </w:tcBorders>
          </w:tcPr>
          <w:p w:rsidR="007D0F7E" w:rsidRPr="007D0F7E" w:rsidRDefault="007D0F7E" w:rsidP="007D0F7E">
            <w:pPr>
              <w:autoSpaceDE w:val="0"/>
              <w:autoSpaceDN w:val="0"/>
              <w:adjustRightInd w:val="0"/>
              <w:jc w:val="both"/>
              <w:rPr>
                <w:rFonts w:ascii="Arial" w:hAnsi="Arial" w:cs="Arial"/>
                <w:sz w:val="12"/>
                <w:szCs w:val="12"/>
              </w:rPr>
            </w:pPr>
          </w:p>
        </w:tc>
        <w:tc>
          <w:tcPr>
            <w:tcW w:w="561"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2020</w:t>
            </w:r>
          </w:p>
        </w:tc>
        <w:tc>
          <w:tcPr>
            <w:tcW w:w="561"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2021</w:t>
            </w:r>
          </w:p>
        </w:tc>
        <w:tc>
          <w:tcPr>
            <w:tcW w:w="561"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2022</w:t>
            </w:r>
          </w:p>
        </w:tc>
        <w:tc>
          <w:tcPr>
            <w:tcW w:w="610"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2023</w:t>
            </w:r>
          </w:p>
        </w:tc>
      </w:tr>
      <w:tr w:rsidR="007D0F7E" w:rsidRPr="007D0F7E" w:rsidTr="00525812">
        <w:trPr>
          <w:trHeight w:val="72"/>
        </w:trPr>
        <w:tc>
          <w:tcPr>
            <w:tcW w:w="434" w:type="dxa"/>
            <w:tcBorders>
              <w:top w:val="single" w:sz="4" w:space="0" w:color="auto"/>
              <w:left w:val="single" w:sz="4" w:space="0" w:color="auto"/>
              <w:bottom w:val="single" w:sz="4" w:space="0" w:color="auto"/>
              <w:right w:val="single" w:sz="4" w:space="0" w:color="auto"/>
            </w:tcBorders>
          </w:tcPr>
          <w:p w:rsidR="007D0F7E" w:rsidRPr="007D0F7E" w:rsidRDefault="007D0F7E" w:rsidP="007D0F7E">
            <w:pPr>
              <w:autoSpaceDE w:val="0"/>
              <w:autoSpaceDN w:val="0"/>
              <w:adjustRightInd w:val="0"/>
              <w:rPr>
                <w:rFonts w:ascii="Arial" w:hAnsi="Arial" w:cs="Arial"/>
                <w:sz w:val="12"/>
                <w:szCs w:val="12"/>
              </w:rPr>
            </w:pPr>
            <w:r w:rsidRPr="007D0F7E">
              <w:rPr>
                <w:rFonts w:ascii="Arial" w:hAnsi="Arial" w:cs="Arial"/>
                <w:sz w:val="12"/>
                <w:szCs w:val="12"/>
              </w:rPr>
              <w:t>4.</w:t>
            </w:r>
          </w:p>
        </w:tc>
        <w:tc>
          <w:tcPr>
            <w:tcW w:w="11028" w:type="dxa"/>
            <w:gridSpan w:val="7"/>
            <w:tcBorders>
              <w:top w:val="single" w:sz="4" w:space="0" w:color="auto"/>
              <w:left w:val="single" w:sz="4" w:space="0" w:color="auto"/>
              <w:bottom w:val="single" w:sz="4" w:space="0" w:color="auto"/>
              <w:right w:val="single" w:sz="4" w:space="0" w:color="auto"/>
            </w:tcBorders>
          </w:tcPr>
          <w:p w:rsidR="007D0F7E" w:rsidRPr="007D0F7E" w:rsidRDefault="007D0F7E" w:rsidP="007D0F7E">
            <w:pPr>
              <w:autoSpaceDE w:val="0"/>
              <w:autoSpaceDN w:val="0"/>
              <w:adjustRightInd w:val="0"/>
              <w:rPr>
                <w:rFonts w:ascii="Arial" w:hAnsi="Arial" w:cs="Arial"/>
                <w:sz w:val="12"/>
                <w:szCs w:val="12"/>
              </w:rPr>
            </w:pPr>
            <w:r w:rsidRPr="007D0F7E">
              <w:rPr>
                <w:rFonts w:ascii="Arial" w:hAnsi="Arial" w:cs="Arial"/>
                <w:sz w:val="12"/>
                <w:szCs w:val="12"/>
              </w:rPr>
              <w:t>Подпрограмма «Прочие мероприятия по благоустройству»</w:t>
            </w:r>
          </w:p>
        </w:tc>
      </w:tr>
      <w:tr w:rsidR="007D0F7E" w:rsidRPr="007D0F7E" w:rsidTr="00525812">
        <w:trPr>
          <w:trHeight w:val="20"/>
        </w:trPr>
        <w:tc>
          <w:tcPr>
            <w:tcW w:w="434" w:type="dxa"/>
            <w:tcBorders>
              <w:top w:val="single" w:sz="4" w:space="0" w:color="auto"/>
              <w:left w:val="single" w:sz="4" w:space="0" w:color="auto"/>
              <w:bottom w:val="single" w:sz="4" w:space="0" w:color="auto"/>
              <w:right w:val="single" w:sz="4" w:space="0" w:color="auto"/>
            </w:tcBorders>
          </w:tcPr>
          <w:p w:rsidR="007D0F7E" w:rsidRPr="007D0F7E" w:rsidRDefault="007D0F7E" w:rsidP="007D0F7E">
            <w:pPr>
              <w:autoSpaceDE w:val="0"/>
              <w:autoSpaceDN w:val="0"/>
              <w:adjustRightInd w:val="0"/>
              <w:rPr>
                <w:rFonts w:ascii="Arial" w:hAnsi="Arial" w:cs="Arial"/>
                <w:sz w:val="12"/>
                <w:szCs w:val="12"/>
              </w:rPr>
            </w:pPr>
            <w:r w:rsidRPr="007D0F7E">
              <w:rPr>
                <w:rFonts w:ascii="Arial" w:hAnsi="Arial" w:cs="Arial"/>
                <w:sz w:val="12"/>
                <w:szCs w:val="12"/>
              </w:rPr>
              <w:t>4.1.</w:t>
            </w:r>
          </w:p>
        </w:tc>
        <w:tc>
          <w:tcPr>
            <w:tcW w:w="4904" w:type="dxa"/>
            <w:tcBorders>
              <w:top w:val="single" w:sz="4" w:space="0" w:color="auto"/>
              <w:left w:val="single" w:sz="4" w:space="0" w:color="auto"/>
              <w:bottom w:val="single" w:sz="4" w:space="0" w:color="auto"/>
              <w:right w:val="single" w:sz="4" w:space="0" w:color="auto"/>
            </w:tcBorders>
          </w:tcPr>
          <w:p w:rsidR="007D0F7E" w:rsidRPr="007D0F7E" w:rsidRDefault="007D0F7E" w:rsidP="007D0F7E">
            <w:pPr>
              <w:overflowPunct w:val="0"/>
              <w:autoSpaceDE w:val="0"/>
              <w:autoSpaceDN w:val="0"/>
              <w:adjustRightInd w:val="0"/>
              <w:rPr>
                <w:rFonts w:ascii="Arial" w:hAnsi="Arial" w:cs="Arial"/>
                <w:sz w:val="12"/>
                <w:szCs w:val="12"/>
              </w:rPr>
            </w:pPr>
            <w:r w:rsidRPr="007D0F7E">
              <w:rPr>
                <w:rFonts w:ascii="Arial" w:hAnsi="Arial" w:cs="Arial"/>
                <w:sz w:val="12"/>
                <w:szCs w:val="12"/>
              </w:rPr>
              <w:t xml:space="preserve">Площадь ликвидированного и обработанного борщевика Сосновского </w:t>
            </w:r>
          </w:p>
        </w:tc>
        <w:tc>
          <w:tcPr>
            <w:tcW w:w="1178"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га</w:t>
            </w:r>
          </w:p>
        </w:tc>
        <w:tc>
          <w:tcPr>
            <w:tcW w:w="2653"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10</w:t>
            </w:r>
          </w:p>
        </w:tc>
        <w:tc>
          <w:tcPr>
            <w:tcW w:w="561"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19</w:t>
            </w:r>
          </w:p>
        </w:tc>
        <w:tc>
          <w:tcPr>
            <w:tcW w:w="561"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17,6</w:t>
            </w:r>
          </w:p>
        </w:tc>
        <w:tc>
          <w:tcPr>
            <w:tcW w:w="561"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17,9</w:t>
            </w:r>
          </w:p>
        </w:tc>
        <w:tc>
          <w:tcPr>
            <w:tcW w:w="610"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14</w:t>
            </w:r>
          </w:p>
        </w:tc>
      </w:tr>
      <w:tr w:rsidR="007D0F7E" w:rsidRPr="007D0F7E" w:rsidTr="00525812">
        <w:trPr>
          <w:trHeight w:val="20"/>
        </w:trPr>
        <w:tc>
          <w:tcPr>
            <w:tcW w:w="434" w:type="dxa"/>
            <w:tcBorders>
              <w:top w:val="single" w:sz="4" w:space="0" w:color="auto"/>
              <w:left w:val="single" w:sz="4" w:space="0" w:color="auto"/>
              <w:bottom w:val="single" w:sz="4" w:space="0" w:color="auto"/>
              <w:right w:val="single" w:sz="4" w:space="0" w:color="auto"/>
            </w:tcBorders>
          </w:tcPr>
          <w:p w:rsidR="007D0F7E" w:rsidRPr="007D0F7E" w:rsidRDefault="007D0F7E" w:rsidP="007D0F7E">
            <w:pPr>
              <w:autoSpaceDE w:val="0"/>
              <w:autoSpaceDN w:val="0"/>
              <w:adjustRightInd w:val="0"/>
              <w:rPr>
                <w:rFonts w:ascii="Arial" w:hAnsi="Arial" w:cs="Arial"/>
                <w:sz w:val="12"/>
                <w:szCs w:val="12"/>
              </w:rPr>
            </w:pPr>
            <w:r w:rsidRPr="007D0F7E">
              <w:rPr>
                <w:rFonts w:ascii="Arial" w:hAnsi="Arial" w:cs="Arial"/>
                <w:sz w:val="12"/>
                <w:szCs w:val="12"/>
              </w:rPr>
              <w:t>4.2.</w:t>
            </w:r>
          </w:p>
        </w:tc>
        <w:tc>
          <w:tcPr>
            <w:tcW w:w="4904" w:type="dxa"/>
            <w:tcBorders>
              <w:top w:val="single" w:sz="4" w:space="0" w:color="auto"/>
              <w:left w:val="single" w:sz="4" w:space="0" w:color="auto"/>
              <w:bottom w:val="single" w:sz="4" w:space="0" w:color="auto"/>
              <w:right w:val="single" w:sz="4" w:space="0" w:color="auto"/>
            </w:tcBorders>
          </w:tcPr>
          <w:p w:rsidR="007D0F7E" w:rsidRPr="007D0F7E" w:rsidRDefault="007D0F7E" w:rsidP="007D0F7E">
            <w:pPr>
              <w:overflowPunct w:val="0"/>
              <w:autoSpaceDE w:val="0"/>
              <w:autoSpaceDN w:val="0"/>
              <w:adjustRightInd w:val="0"/>
              <w:rPr>
                <w:rFonts w:ascii="Arial" w:hAnsi="Arial" w:cs="Arial"/>
                <w:sz w:val="12"/>
                <w:szCs w:val="12"/>
              </w:rPr>
            </w:pPr>
            <w:r w:rsidRPr="007D0F7E">
              <w:rPr>
                <w:rFonts w:ascii="Arial" w:hAnsi="Arial" w:cs="Arial"/>
                <w:sz w:val="12"/>
                <w:szCs w:val="12"/>
              </w:rPr>
              <w:t xml:space="preserve">Площадь открытой территории, комплексно-обработанной от насекомых (комары, клещи и др.)  </w:t>
            </w:r>
          </w:p>
        </w:tc>
        <w:tc>
          <w:tcPr>
            <w:tcW w:w="1178"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autoSpaceDE w:val="0"/>
              <w:autoSpaceDN w:val="0"/>
              <w:adjustRightInd w:val="0"/>
              <w:jc w:val="center"/>
              <w:rPr>
                <w:rFonts w:ascii="Arial" w:hAnsi="Arial" w:cs="Arial"/>
                <w:sz w:val="12"/>
                <w:szCs w:val="12"/>
              </w:rPr>
            </w:pPr>
            <w:r w:rsidRPr="007D0F7E">
              <w:rPr>
                <w:rFonts w:ascii="Arial" w:hAnsi="Arial" w:cs="Arial"/>
                <w:sz w:val="12"/>
                <w:szCs w:val="12"/>
              </w:rPr>
              <w:t>га</w:t>
            </w:r>
          </w:p>
        </w:tc>
        <w:tc>
          <w:tcPr>
            <w:tcW w:w="2653"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7</w:t>
            </w:r>
          </w:p>
        </w:tc>
        <w:tc>
          <w:tcPr>
            <w:tcW w:w="561"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10</w:t>
            </w:r>
          </w:p>
        </w:tc>
        <w:tc>
          <w:tcPr>
            <w:tcW w:w="561"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10</w:t>
            </w:r>
          </w:p>
        </w:tc>
        <w:tc>
          <w:tcPr>
            <w:tcW w:w="561"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10</w:t>
            </w:r>
          </w:p>
        </w:tc>
        <w:tc>
          <w:tcPr>
            <w:tcW w:w="610" w:type="dxa"/>
            <w:tcBorders>
              <w:top w:val="single" w:sz="4" w:space="0" w:color="auto"/>
              <w:left w:val="single" w:sz="4" w:space="0" w:color="auto"/>
              <w:bottom w:val="single" w:sz="4" w:space="0" w:color="auto"/>
              <w:right w:val="single" w:sz="4" w:space="0" w:color="auto"/>
            </w:tcBorders>
            <w:vAlign w:val="center"/>
          </w:tcPr>
          <w:p w:rsidR="007D0F7E" w:rsidRPr="007D0F7E" w:rsidRDefault="007D0F7E" w:rsidP="007D0F7E">
            <w:pPr>
              <w:overflowPunct w:val="0"/>
              <w:autoSpaceDE w:val="0"/>
              <w:autoSpaceDN w:val="0"/>
              <w:adjustRightInd w:val="0"/>
              <w:jc w:val="center"/>
              <w:rPr>
                <w:rFonts w:ascii="Arial" w:hAnsi="Arial" w:cs="Arial"/>
                <w:sz w:val="12"/>
                <w:szCs w:val="12"/>
              </w:rPr>
            </w:pPr>
            <w:r w:rsidRPr="007D0F7E">
              <w:rPr>
                <w:rFonts w:ascii="Arial" w:hAnsi="Arial" w:cs="Arial"/>
                <w:sz w:val="12"/>
                <w:szCs w:val="12"/>
              </w:rPr>
              <w:t>3,243</w:t>
            </w:r>
          </w:p>
        </w:tc>
      </w:tr>
    </w:tbl>
    <w:p w:rsidR="007D0F7E" w:rsidRPr="007D0F7E" w:rsidRDefault="007D0F7E" w:rsidP="007D0F7E">
      <w:pPr>
        <w:ind w:left="5670"/>
        <w:jc w:val="center"/>
        <w:rPr>
          <w:rFonts w:ascii="Arial" w:hAnsi="Arial" w:cs="Arial"/>
          <w:sz w:val="12"/>
          <w:szCs w:val="12"/>
        </w:rPr>
      </w:pPr>
      <w:r w:rsidRPr="007D0F7E">
        <w:rPr>
          <w:rFonts w:ascii="Arial" w:hAnsi="Arial" w:cs="Arial"/>
          <w:sz w:val="12"/>
          <w:szCs w:val="12"/>
        </w:rPr>
        <w:t xml:space="preserve">Приложение </w:t>
      </w:r>
      <w:r>
        <w:rPr>
          <w:rFonts w:ascii="Arial" w:hAnsi="Arial" w:cs="Arial"/>
          <w:sz w:val="12"/>
          <w:szCs w:val="12"/>
        </w:rPr>
        <w:t>2</w:t>
      </w:r>
    </w:p>
    <w:p w:rsidR="007D0F7E" w:rsidRPr="007D0F7E" w:rsidRDefault="007D0F7E" w:rsidP="007D0F7E">
      <w:pPr>
        <w:ind w:left="5670"/>
        <w:jc w:val="center"/>
        <w:rPr>
          <w:rFonts w:ascii="Arial" w:hAnsi="Arial" w:cs="Arial"/>
          <w:sz w:val="12"/>
          <w:szCs w:val="12"/>
        </w:rPr>
      </w:pPr>
      <w:r w:rsidRPr="007D0F7E">
        <w:rPr>
          <w:rFonts w:ascii="Arial" w:hAnsi="Arial" w:cs="Arial"/>
          <w:sz w:val="12"/>
          <w:szCs w:val="12"/>
        </w:rPr>
        <w:t>к постановлению Администрации</w:t>
      </w:r>
    </w:p>
    <w:p w:rsidR="007D0F7E" w:rsidRPr="007D0F7E" w:rsidRDefault="007D0F7E" w:rsidP="007D0F7E">
      <w:pPr>
        <w:ind w:left="5670"/>
        <w:jc w:val="center"/>
        <w:rPr>
          <w:rFonts w:ascii="Arial" w:hAnsi="Arial" w:cs="Arial"/>
          <w:sz w:val="12"/>
          <w:szCs w:val="12"/>
        </w:rPr>
      </w:pPr>
      <w:r w:rsidRPr="007D0F7E">
        <w:rPr>
          <w:rFonts w:ascii="Arial" w:hAnsi="Arial" w:cs="Arial"/>
          <w:sz w:val="12"/>
          <w:szCs w:val="12"/>
        </w:rPr>
        <w:t>муниципального района</w:t>
      </w:r>
    </w:p>
    <w:p w:rsidR="007D0F7E" w:rsidRPr="007D0F7E" w:rsidRDefault="007D0F7E" w:rsidP="007D0F7E">
      <w:pPr>
        <w:ind w:left="5670"/>
        <w:jc w:val="center"/>
        <w:rPr>
          <w:rFonts w:ascii="Arial" w:hAnsi="Arial" w:cs="Arial"/>
          <w:sz w:val="12"/>
          <w:szCs w:val="12"/>
        </w:rPr>
      </w:pPr>
      <w:r>
        <w:rPr>
          <w:rFonts w:ascii="Arial" w:hAnsi="Arial" w:cs="Arial"/>
          <w:sz w:val="12"/>
          <w:szCs w:val="12"/>
        </w:rPr>
        <w:t>от 04.</w:t>
      </w:r>
      <w:r w:rsidRPr="007D0F7E">
        <w:rPr>
          <w:rFonts w:ascii="Arial" w:hAnsi="Arial" w:cs="Arial"/>
          <w:sz w:val="12"/>
          <w:szCs w:val="12"/>
        </w:rPr>
        <w:t>0</w:t>
      </w:r>
      <w:r>
        <w:rPr>
          <w:rFonts w:ascii="Arial" w:hAnsi="Arial" w:cs="Arial"/>
          <w:sz w:val="12"/>
          <w:szCs w:val="12"/>
        </w:rPr>
        <w:t>4</w:t>
      </w:r>
      <w:r w:rsidRPr="007D0F7E">
        <w:rPr>
          <w:rFonts w:ascii="Arial" w:hAnsi="Arial" w:cs="Arial"/>
          <w:sz w:val="12"/>
          <w:szCs w:val="12"/>
        </w:rPr>
        <w:t xml:space="preserve"> 202</w:t>
      </w:r>
      <w:r>
        <w:rPr>
          <w:rFonts w:ascii="Arial" w:hAnsi="Arial" w:cs="Arial"/>
          <w:sz w:val="12"/>
          <w:szCs w:val="12"/>
        </w:rPr>
        <w:t>2</w:t>
      </w:r>
      <w:r w:rsidRPr="007D0F7E">
        <w:rPr>
          <w:rFonts w:ascii="Arial" w:hAnsi="Arial" w:cs="Arial"/>
          <w:sz w:val="12"/>
          <w:szCs w:val="12"/>
        </w:rPr>
        <w:t xml:space="preserve"> № </w:t>
      </w:r>
      <w:r>
        <w:rPr>
          <w:rFonts w:ascii="Arial" w:hAnsi="Arial" w:cs="Arial"/>
          <w:sz w:val="12"/>
          <w:szCs w:val="12"/>
        </w:rPr>
        <w:t>5</w:t>
      </w:r>
      <w:r w:rsidRPr="007D0F7E">
        <w:rPr>
          <w:rFonts w:ascii="Arial" w:hAnsi="Arial" w:cs="Arial"/>
          <w:sz w:val="12"/>
          <w:szCs w:val="12"/>
        </w:rPr>
        <w:t>65</w:t>
      </w:r>
    </w:p>
    <w:tbl>
      <w:tblPr>
        <w:tblW w:w="12969" w:type="dxa"/>
        <w:tblLayout w:type="fixed"/>
        <w:tblCellMar>
          <w:left w:w="0" w:type="dxa"/>
          <w:right w:w="0" w:type="dxa"/>
        </w:tblCellMar>
        <w:tblLook w:val="0000" w:firstRow="0" w:lastRow="0" w:firstColumn="0" w:lastColumn="0" w:noHBand="0" w:noVBand="0"/>
      </w:tblPr>
      <w:tblGrid>
        <w:gridCol w:w="427"/>
        <w:gridCol w:w="1859"/>
        <w:gridCol w:w="1332"/>
        <w:gridCol w:w="832"/>
        <w:gridCol w:w="719"/>
        <w:gridCol w:w="1300"/>
        <w:gridCol w:w="1187"/>
        <w:gridCol w:w="1134"/>
        <w:gridCol w:w="1134"/>
        <w:gridCol w:w="1473"/>
        <w:gridCol w:w="25"/>
        <w:gridCol w:w="124"/>
        <w:gridCol w:w="471"/>
        <w:gridCol w:w="65"/>
        <w:gridCol w:w="65"/>
        <w:gridCol w:w="130"/>
        <w:gridCol w:w="692"/>
      </w:tblGrid>
      <w:tr w:rsidR="00525812" w:rsidRPr="00525812" w:rsidTr="00525812">
        <w:trPr>
          <w:gridAfter w:val="7"/>
          <w:wAfter w:w="1567" w:type="dxa"/>
        </w:trPr>
        <w:tc>
          <w:tcPr>
            <w:tcW w:w="428" w:type="dxa"/>
            <w:vMerge w:val="restart"/>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 п/п</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Наименование мероприятия</w:t>
            </w:r>
          </w:p>
        </w:tc>
        <w:tc>
          <w:tcPr>
            <w:tcW w:w="1333" w:type="dxa"/>
            <w:vMerge w:val="restart"/>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Исполнитель</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Срок реализации</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 xml:space="preserve">Целевой показа-тель </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Источник финансирования</w:t>
            </w:r>
          </w:p>
        </w:tc>
        <w:tc>
          <w:tcPr>
            <w:tcW w:w="4929" w:type="dxa"/>
            <w:gridSpan w:val="4"/>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Объем финансирования по годам (тыс. руб.)</w:t>
            </w:r>
          </w:p>
        </w:tc>
      </w:tr>
      <w:tr w:rsidR="00525812" w:rsidRPr="00525812" w:rsidTr="00525812">
        <w:trPr>
          <w:gridAfter w:val="7"/>
          <w:wAfter w:w="1567" w:type="dxa"/>
        </w:trPr>
        <w:tc>
          <w:tcPr>
            <w:tcW w:w="428" w:type="dxa"/>
            <w:vMerge/>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both"/>
              <w:rPr>
                <w:rFonts w:ascii="Arial" w:hAnsi="Arial" w:cs="Arial"/>
                <w:sz w:val="12"/>
                <w:szCs w:val="12"/>
              </w:rPr>
            </w:pPr>
          </w:p>
        </w:tc>
        <w:tc>
          <w:tcPr>
            <w:tcW w:w="1860" w:type="dxa"/>
            <w:vMerge/>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both"/>
              <w:rPr>
                <w:rFonts w:ascii="Arial" w:hAnsi="Arial" w:cs="Arial"/>
                <w:sz w:val="12"/>
                <w:szCs w:val="12"/>
              </w:rPr>
            </w:pPr>
          </w:p>
        </w:tc>
        <w:tc>
          <w:tcPr>
            <w:tcW w:w="1333" w:type="dxa"/>
            <w:vMerge/>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both"/>
              <w:rPr>
                <w:rFonts w:ascii="Arial" w:hAnsi="Arial" w:cs="Arial"/>
                <w:sz w:val="12"/>
                <w:szCs w:val="12"/>
              </w:rPr>
            </w:pPr>
          </w:p>
        </w:tc>
        <w:tc>
          <w:tcPr>
            <w:tcW w:w="832" w:type="dxa"/>
            <w:vMerge/>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both"/>
              <w:rPr>
                <w:rFonts w:ascii="Arial" w:hAnsi="Arial" w:cs="Arial"/>
                <w:sz w:val="12"/>
                <w:szCs w:val="12"/>
              </w:rPr>
            </w:pPr>
          </w:p>
        </w:tc>
        <w:tc>
          <w:tcPr>
            <w:tcW w:w="719" w:type="dxa"/>
            <w:vMerge/>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both"/>
              <w:rPr>
                <w:rFonts w:ascii="Arial" w:hAnsi="Arial" w:cs="Arial"/>
                <w:sz w:val="12"/>
                <w:szCs w:val="12"/>
              </w:rPr>
            </w:pPr>
          </w:p>
        </w:tc>
        <w:tc>
          <w:tcPr>
            <w:tcW w:w="1301" w:type="dxa"/>
            <w:vMerge/>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both"/>
              <w:rPr>
                <w:rFonts w:ascii="Arial" w:hAnsi="Arial" w:cs="Arial"/>
                <w:sz w:val="12"/>
                <w:szCs w:val="12"/>
              </w:rPr>
            </w:pPr>
          </w:p>
        </w:tc>
        <w:tc>
          <w:tcPr>
            <w:tcW w:w="1187" w:type="dxa"/>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2022</w:t>
            </w:r>
          </w:p>
        </w:tc>
        <w:tc>
          <w:tcPr>
            <w:tcW w:w="1474" w:type="dxa"/>
            <w:tcBorders>
              <w:top w:val="single" w:sz="4" w:space="0" w:color="auto"/>
              <w:left w:val="single" w:sz="4" w:space="0" w:color="auto"/>
              <w:bottom w:val="single" w:sz="4" w:space="0" w:color="auto"/>
              <w:right w:val="single" w:sz="4" w:space="0" w:color="auto"/>
            </w:tcBorders>
            <w:vAlign w:val="center"/>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2023</w:t>
            </w:r>
          </w:p>
        </w:tc>
      </w:tr>
      <w:tr w:rsidR="00525812" w:rsidRPr="00525812" w:rsidTr="00341B80">
        <w:trPr>
          <w:gridAfter w:val="3"/>
          <w:wAfter w:w="887" w:type="dxa"/>
        </w:trPr>
        <w:tc>
          <w:tcPr>
            <w:tcW w:w="428"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b/>
                <w:sz w:val="12"/>
                <w:szCs w:val="12"/>
              </w:rPr>
            </w:pPr>
            <w:r w:rsidRPr="00525812">
              <w:rPr>
                <w:rFonts w:ascii="Arial" w:hAnsi="Arial" w:cs="Arial"/>
                <w:b/>
                <w:sz w:val="12"/>
                <w:szCs w:val="12"/>
              </w:rPr>
              <w:t>4.</w:t>
            </w:r>
          </w:p>
        </w:tc>
        <w:tc>
          <w:tcPr>
            <w:tcW w:w="10974" w:type="dxa"/>
            <w:gridSpan w:val="9"/>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b/>
                <w:sz w:val="12"/>
                <w:szCs w:val="12"/>
              </w:rPr>
            </w:pPr>
            <w:r w:rsidRPr="00525812">
              <w:rPr>
                <w:rFonts w:ascii="Arial" w:hAnsi="Arial" w:cs="Arial"/>
                <w:b/>
                <w:sz w:val="12"/>
                <w:szCs w:val="12"/>
              </w:rPr>
              <w:t>Подпрограмма «Прочие мероприятия по благоустройству»</w:t>
            </w:r>
          </w:p>
        </w:tc>
        <w:tc>
          <w:tcPr>
            <w:tcW w:w="20" w:type="dxa"/>
          </w:tcPr>
          <w:p w:rsidR="00525812" w:rsidRPr="00525812" w:rsidRDefault="00525812" w:rsidP="00341B80">
            <w:pPr>
              <w:rPr>
                <w:rFonts w:ascii="Arial" w:hAnsi="Arial" w:cs="Arial"/>
                <w:sz w:val="12"/>
                <w:szCs w:val="12"/>
              </w:rPr>
            </w:pPr>
          </w:p>
        </w:tc>
        <w:tc>
          <w:tcPr>
            <w:tcW w:w="660" w:type="dxa"/>
            <w:gridSpan w:val="3"/>
          </w:tcPr>
          <w:p w:rsidR="00525812" w:rsidRPr="00525812" w:rsidRDefault="00525812" w:rsidP="00341B80">
            <w:pPr>
              <w:autoSpaceDE w:val="0"/>
              <w:autoSpaceDN w:val="0"/>
              <w:adjustRightInd w:val="0"/>
              <w:jc w:val="center"/>
              <w:rPr>
                <w:rFonts w:ascii="Arial" w:hAnsi="Arial" w:cs="Arial"/>
                <w:sz w:val="12"/>
                <w:szCs w:val="12"/>
              </w:rPr>
            </w:pPr>
          </w:p>
        </w:tc>
      </w:tr>
      <w:tr w:rsidR="00525812" w:rsidRPr="00525812" w:rsidTr="00525812">
        <w:trPr>
          <w:gridAfter w:val="7"/>
          <w:wAfter w:w="1567" w:type="dxa"/>
        </w:trPr>
        <w:tc>
          <w:tcPr>
            <w:tcW w:w="428"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4.1.</w:t>
            </w:r>
          </w:p>
        </w:tc>
        <w:tc>
          <w:tcPr>
            <w:tcW w:w="10974" w:type="dxa"/>
            <w:gridSpan w:val="9"/>
            <w:tcBorders>
              <w:top w:val="single" w:sz="4" w:space="0" w:color="auto"/>
              <w:left w:val="single" w:sz="4" w:space="0" w:color="auto"/>
              <w:bottom w:val="single" w:sz="4" w:space="0" w:color="auto"/>
              <w:right w:val="single" w:sz="4" w:space="0" w:color="auto"/>
            </w:tcBorders>
          </w:tcPr>
          <w:p w:rsidR="00525812" w:rsidRPr="00525812" w:rsidRDefault="00525812" w:rsidP="00341B80">
            <w:pPr>
              <w:pStyle w:val="aff"/>
              <w:rPr>
                <w:rFonts w:ascii="Arial" w:hAnsi="Arial" w:cs="Arial"/>
                <w:sz w:val="12"/>
                <w:szCs w:val="12"/>
              </w:rPr>
            </w:pPr>
            <w:r w:rsidRPr="00525812">
              <w:rPr>
                <w:rFonts w:ascii="Arial" w:hAnsi="Arial" w:cs="Arial"/>
                <w:sz w:val="12"/>
                <w:szCs w:val="12"/>
              </w:rPr>
              <w:t xml:space="preserve">Задача 1. Обеспечение организации прочих мероприятий по благоустройству.  </w:t>
            </w:r>
          </w:p>
        </w:tc>
      </w:tr>
      <w:tr w:rsidR="00525812" w:rsidRPr="00525812" w:rsidTr="00525812">
        <w:trPr>
          <w:gridAfter w:val="7"/>
          <w:wAfter w:w="1567" w:type="dxa"/>
        </w:trPr>
        <w:tc>
          <w:tcPr>
            <w:tcW w:w="428"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4.1.1.</w:t>
            </w:r>
          </w:p>
        </w:tc>
        <w:tc>
          <w:tcPr>
            <w:tcW w:w="1860"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both"/>
              <w:rPr>
                <w:rFonts w:ascii="Arial" w:hAnsi="Arial" w:cs="Arial"/>
                <w:sz w:val="12"/>
                <w:szCs w:val="12"/>
              </w:rPr>
            </w:pPr>
            <w:r w:rsidRPr="00525812">
              <w:rPr>
                <w:rFonts w:ascii="Arial" w:hAnsi="Arial" w:cs="Arial"/>
                <w:sz w:val="12"/>
                <w:szCs w:val="12"/>
              </w:rPr>
              <w:t>Организация скашивания и обработки гербицидным раствором Борщевика Сосновского</w:t>
            </w:r>
          </w:p>
        </w:tc>
        <w:tc>
          <w:tcPr>
            <w:tcW w:w="1333"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Комитет жилищно-коммунального и дорожного хозяйства</w:t>
            </w:r>
          </w:p>
        </w:tc>
        <w:tc>
          <w:tcPr>
            <w:tcW w:w="832"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2020-2023</w:t>
            </w:r>
          </w:p>
        </w:tc>
        <w:tc>
          <w:tcPr>
            <w:tcW w:w="719"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4.1.</w:t>
            </w:r>
          </w:p>
        </w:tc>
        <w:tc>
          <w:tcPr>
            <w:tcW w:w="1301"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бюджет Валдайского городского поселения</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260,000</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108" w:firstLine="108"/>
              <w:jc w:val="center"/>
              <w:rPr>
                <w:rFonts w:ascii="Arial" w:hAnsi="Arial" w:cs="Arial"/>
                <w:sz w:val="12"/>
                <w:szCs w:val="12"/>
              </w:rPr>
            </w:pPr>
            <w:r w:rsidRPr="00525812">
              <w:rPr>
                <w:rFonts w:ascii="Arial" w:hAnsi="Arial" w:cs="Arial"/>
                <w:sz w:val="12"/>
                <w:szCs w:val="12"/>
              </w:rPr>
              <w:t>258,33672</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sz w:val="12"/>
                <w:szCs w:val="12"/>
              </w:rPr>
            </w:pPr>
            <w:r w:rsidRPr="00525812">
              <w:rPr>
                <w:rFonts w:ascii="Arial" w:hAnsi="Arial" w:cs="Arial"/>
                <w:sz w:val="12"/>
                <w:szCs w:val="12"/>
              </w:rPr>
              <w:t>300,00</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sz w:val="12"/>
                <w:szCs w:val="12"/>
              </w:rPr>
            </w:pPr>
            <w:r w:rsidRPr="00525812">
              <w:rPr>
                <w:rFonts w:ascii="Arial" w:hAnsi="Arial" w:cs="Arial"/>
                <w:sz w:val="12"/>
                <w:szCs w:val="12"/>
              </w:rPr>
              <w:t>260,000</w:t>
            </w:r>
          </w:p>
        </w:tc>
      </w:tr>
      <w:tr w:rsidR="00525812" w:rsidRPr="00525812" w:rsidTr="00525812">
        <w:trPr>
          <w:gridAfter w:val="7"/>
          <w:wAfter w:w="1567" w:type="dxa"/>
        </w:trPr>
        <w:tc>
          <w:tcPr>
            <w:tcW w:w="428"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4.1.2.</w:t>
            </w:r>
          </w:p>
        </w:tc>
        <w:tc>
          <w:tcPr>
            <w:tcW w:w="1860"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both"/>
              <w:rPr>
                <w:rFonts w:ascii="Arial" w:hAnsi="Arial" w:cs="Arial"/>
                <w:sz w:val="12"/>
                <w:szCs w:val="12"/>
              </w:rPr>
            </w:pPr>
            <w:r w:rsidRPr="00525812">
              <w:rPr>
                <w:rFonts w:ascii="Arial" w:hAnsi="Arial" w:cs="Arial"/>
                <w:sz w:val="12"/>
                <w:szCs w:val="12"/>
              </w:rPr>
              <w:t>Организация комплексно обработки открытых территорий от насекомых (комары, клещи и др.)</w:t>
            </w:r>
          </w:p>
        </w:tc>
        <w:tc>
          <w:tcPr>
            <w:tcW w:w="1333"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Комитет жилищно-коммунального и дорожного хозяйства</w:t>
            </w:r>
          </w:p>
        </w:tc>
        <w:tc>
          <w:tcPr>
            <w:tcW w:w="832"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2020-2023</w:t>
            </w:r>
          </w:p>
        </w:tc>
        <w:tc>
          <w:tcPr>
            <w:tcW w:w="719"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4.2.</w:t>
            </w:r>
          </w:p>
        </w:tc>
        <w:tc>
          <w:tcPr>
            <w:tcW w:w="1301"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бюджет Валдайского городского поселения</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43,46271</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108" w:firstLine="108"/>
              <w:jc w:val="center"/>
              <w:rPr>
                <w:rFonts w:ascii="Arial" w:hAnsi="Arial" w:cs="Arial"/>
                <w:sz w:val="12"/>
                <w:szCs w:val="12"/>
              </w:rPr>
            </w:pPr>
            <w:r w:rsidRPr="00525812">
              <w:rPr>
                <w:rFonts w:ascii="Arial" w:hAnsi="Arial" w:cs="Arial"/>
                <w:sz w:val="12"/>
                <w:szCs w:val="12"/>
              </w:rPr>
              <w:t>67,850</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sz w:val="12"/>
                <w:szCs w:val="12"/>
              </w:rPr>
            </w:pPr>
            <w:r w:rsidRPr="00525812">
              <w:rPr>
                <w:rFonts w:ascii="Arial" w:hAnsi="Arial" w:cs="Arial"/>
                <w:sz w:val="12"/>
                <w:szCs w:val="12"/>
              </w:rPr>
              <w:t>100,00</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sz w:val="12"/>
                <w:szCs w:val="12"/>
              </w:rPr>
            </w:pPr>
            <w:r w:rsidRPr="00525812">
              <w:rPr>
                <w:rFonts w:ascii="Arial" w:hAnsi="Arial" w:cs="Arial"/>
                <w:sz w:val="12"/>
                <w:szCs w:val="12"/>
              </w:rPr>
              <w:t>43,46271</w:t>
            </w:r>
          </w:p>
        </w:tc>
      </w:tr>
      <w:tr w:rsidR="00525812" w:rsidRPr="00525812" w:rsidTr="00525812">
        <w:trPr>
          <w:gridAfter w:val="7"/>
          <w:wAfter w:w="1567" w:type="dxa"/>
        </w:trPr>
        <w:tc>
          <w:tcPr>
            <w:tcW w:w="428"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4.1.3.</w:t>
            </w:r>
          </w:p>
        </w:tc>
        <w:tc>
          <w:tcPr>
            <w:tcW w:w="1860"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both"/>
              <w:rPr>
                <w:rFonts w:ascii="Arial" w:hAnsi="Arial" w:cs="Arial"/>
                <w:sz w:val="12"/>
                <w:szCs w:val="12"/>
              </w:rPr>
            </w:pPr>
            <w:r w:rsidRPr="00525812">
              <w:rPr>
                <w:rFonts w:ascii="Arial" w:hAnsi="Arial" w:cs="Arial"/>
                <w:sz w:val="12"/>
                <w:szCs w:val="12"/>
              </w:rPr>
              <w:t>Поставка газа к мемориалу «Вечный огонь»</w:t>
            </w:r>
          </w:p>
        </w:tc>
        <w:tc>
          <w:tcPr>
            <w:tcW w:w="1333"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Комитет жилищно-коммунального и дорожного хозяйства</w:t>
            </w:r>
          </w:p>
        </w:tc>
        <w:tc>
          <w:tcPr>
            <w:tcW w:w="832"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2020-2023</w:t>
            </w:r>
          </w:p>
        </w:tc>
        <w:tc>
          <w:tcPr>
            <w:tcW w:w="719"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4.3.</w:t>
            </w:r>
          </w:p>
        </w:tc>
        <w:tc>
          <w:tcPr>
            <w:tcW w:w="1301"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бюджет Валдайского городского поселения</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118,48386</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108" w:firstLine="108"/>
              <w:jc w:val="center"/>
              <w:rPr>
                <w:rFonts w:ascii="Arial" w:hAnsi="Arial" w:cs="Arial"/>
                <w:sz w:val="12"/>
                <w:szCs w:val="12"/>
              </w:rPr>
            </w:pPr>
            <w:r w:rsidRPr="00525812">
              <w:rPr>
                <w:rFonts w:ascii="Arial" w:hAnsi="Arial" w:cs="Arial"/>
                <w:sz w:val="12"/>
                <w:szCs w:val="12"/>
              </w:rPr>
              <w:t>118,53430</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sz w:val="12"/>
                <w:szCs w:val="12"/>
              </w:rPr>
            </w:pPr>
            <w:r w:rsidRPr="00525812">
              <w:rPr>
                <w:rFonts w:ascii="Arial" w:hAnsi="Arial" w:cs="Arial"/>
                <w:sz w:val="12"/>
                <w:szCs w:val="12"/>
              </w:rPr>
              <w:t>122,42248</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sz w:val="12"/>
                <w:szCs w:val="12"/>
              </w:rPr>
            </w:pPr>
            <w:r w:rsidRPr="00525812">
              <w:rPr>
                <w:rFonts w:ascii="Arial" w:hAnsi="Arial" w:cs="Arial"/>
                <w:sz w:val="12"/>
                <w:szCs w:val="12"/>
              </w:rPr>
              <w:t>118,53430</w:t>
            </w:r>
          </w:p>
        </w:tc>
      </w:tr>
      <w:tr w:rsidR="00525812" w:rsidRPr="00525812" w:rsidTr="00525812">
        <w:trPr>
          <w:gridAfter w:val="7"/>
          <w:wAfter w:w="1567" w:type="dxa"/>
        </w:trPr>
        <w:tc>
          <w:tcPr>
            <w:tcW w:w="428"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4.1.4.</w:t>
            </w:r>
          </w:p>
        </w:tc>
        <w:tc>
          <w:tcPr>
            <w:tcW w:w="1860"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both"/>
              <w:rPr>
                <w:rFonts w:ascii="Arial" w:hAnsi="Arial" w:cs="Arial"/>
                <w:sz w:val="12"/>
                <w:szCs w:val="12"/>
              </w:rPr>
            </w:pPr>
            <w:r w:rsidRPr="00525812">
              <w:rPr>
                <w:rFonts w:ascii="Arial" w:hAnsi="Arial" w:cs="Arial"/>
                <w:sz w:val="12"/>
                <w:szCs w:val="12"/>
              </w:rPr>
              <w:t xml:space="preserve">Организация мест массового отдыха на водных объектах </w:t>
            </w:r>
          </w:p>
        </w:tc>
        <w:tc>
          <w:tcPr>
            <w:tcW w:w="1333"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Комитет жилищно-коммунального и дорожного хозяйства</w:t>
            </w:r>
          </w:p>
        </w:tc>
        <w:tc>
          <w:tcPr>
            <w:tcW w:w="832"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2020-2023</w:t>
            </w:r>
          </w:p>
        </w:tc>
        <w:tc>
          <w:tcPr>
            <w:tcW w:w="719"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4.6.</w:t>
            </w:r>
          </w:p>
        </w:tc>
        <w:tc>
          <w:tcPr>
            <w:tcW w:w="1301"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бюджет Валдайского городского поселения</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107,772</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108" w:firstLine="108"/>
              <w:jc w:val="center"/>
              <w:rPr>
                <w:rFonts w:ascii="Arial" w:hAnsi="Arial" w:cs="Arial"/>
                <w:sz w:val="12"/>
                <w:szCs w:val="12"/>
              </w:rPr>
            </w:pPr>
            <w:r w:rsidRPr="00525812">
              <w:rPr>
                <w:rFonts w:ascii="Arial" w:hAnsi="Arial" w:cs="Arial"/>
                <w:sz w:val="12"/>
                <w:szCs w:val="12"/>
              </w:rPr>
              <w:t>104,100</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sz w:val="12"/>
                <w:szCs w:val="12"/>
              </w:rPr>
            </w:pPr>
            <w:r w:rsidRPr="00525812">
              <w:rPr>
                <w:rFonts w:ascii="Arial" w:hAnsi="Arial" w:cs="Arial"/>
                <w:sz w:val="12"/>
                <w:szCs w:val="12"/>
              </w:rPr>
              <w:t>122,388</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sz w:val="12"/>
                <w:szCs w:val="12"/>
              </w:rPr>
            </w:pPr>
            <w:r w:rsidRPr="00525812">
              <w:rPr>
                <w:rFonts w:ascii="Arial" w:hAnsi="Arial" w:cs="Arial"/>
                <w:sz w:val="12"/>
                <w:szCs w:val="12"/>
              </w:rPr>
              <w:t>118,704</w:t>
            </w:r>
          </w:p>
        </w:tc>
      </w:tr>
      <w:tr w:rsidR="00525812" w:rsidRPr="00525812" w:rsidTr="00341B80">
        <w:trPr>
          <w:gridAfter w:val="7"/>
          <w:wAfter w:w="1567" w:type="dxa"/>
          <w:trHeight w:val="424"/>
        </w:trPr>
        <w:tc>
          <w:tcPr>
            <w:tcW w:w="428"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lastRenderedPageBreak/>
              <w:t>4.1.5.</w:t>
            </w:r>
          </w:p>
        </w:tc>
        <w:tc>
          <w:tcPr>
            <w:tcW w:w="1860"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both"/>
              <w:rPr>
                <w:rFonts w:ascii="Arial" w:hAnsi="Arial" w:cs="Arial"/>
                <w:sz w:val="12"/>
                <w:szCs w:val="12"/>
              </w:rPr>
            </w:pPr>
            <w:r w:rsidRPr="00525812">
              <w:rPr>
                <w:rFonts w:ascii="Arial" w:hAnsi="Arial" w:cs="Arial"/>
                <w:sz w:val="12"/>
                <w:szCs w:val="12"/>
              </w:rPr>
              <w:t>Организация детских игровых и спортивных площадок</w:t>
            </w:r>
          </w:p>
        </w:tc>
        <w:tc>
          <w:tcPr>
            <w:tcW w:w="1333"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Комитет жилищно-коммунального и дорожного хозяйства</w:t>
            </w:r>
          </w:p>
        </w:tc>
        <w:tc>
          <w:tcPr>
            <w:tcW w:w="832"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2021-2022</w:t>
            </w:r>
          </w:p>
        </w:tc>
        <w:tc>
          <w:tcPr>
            <w:tcW w:w="719"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4.7</w:t>
            </w:r>
          </w:p>
        </w:tc>
        <w:tc>
          <w:tcPr>
            <w:tcW w:w="1301"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бюджет Валдайского городского поселения</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1964,452</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lang w:val="en-US"/>
              </w:rPr>
              <w:t>1 977</w:t>
            </w:r>
            <w:r w:rsidRPr="00525812">
              <w:rPr>
                <w:rFonts w:ascii="Arial" w:hAnsi="Arial" w:cs="Arial"/>
                <w:sz w:val="12"/>
                <w:szCs w:val="12"/>
              </w:rPr>
              <w:t>,600</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0,00</w:t>
            </w:r>
          </w:p>
        </w:tc>
      </w:tr>
      <w:tr w:rsidR="00525812" w:rsidRPr="00525812" w:rsidTr="00341B80">
        <w:trPr>
          <w:gridAfter w:val="7"/>
          <w:wAfter w:w="1567" w:type="dxa"/>
          <w:trHeight w:val="609"/>
        </w:trPr>
        <w:tc>
          <w:tcPr>
            <w:tcW w:w="428"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4.1.6.</w:t>
            </w:r>
          </w:p>
        </w:tc>
        <w:tc>
          <w:tcPr>
            <w:tcW w:w="1860"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both"/>
              <w:rPr>
                <w:rFonts w:ascii="Arial" w:hAnsi="Arial" w:cs="Arial"/>
                <w:sz w:val="12"/>
                <w:szCs w:val="12"/>
              </w:rPr>
            </w:pPr>
            <w:r w:rsidRPr="00525812">
              <w:rPr>
                <w:rFonts w:ascii="Arial" w:hAnsi="Arial" w:cs="Arial"/>
                <w:sz w:val="12"/>
                <w:szCs w:val="12"/>
              </w:rPr>
              <w:t xml:space="preserve">Разработка проектно-сметной документации на строительство пешеходного мостика через ручей Архиерейский </w:t>
            </w:r>
          </w:p>
        </w:tc>
        <w:tc>
          <w:tcPr>
            <w:tcW w:w="1333"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Комитет жилищно-коммунального и дорожного хозяйства</w:t>
            </w:r>
          </w:p>
        </w:tc>
        <w:tc>
          <w:tcPr>
            <w:tcW w:w="832"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2022</w:t>
            </w:r>
          </w:p>
        </w:tc>
        <w:tc>
          <w:tcPr>
            <w:tcW w:w="719"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4.8.</w:t>
            </w:r>
          </w:p>
        </w:tc>
        <w:tc>
          <w:tcPr>
            <w:tcW w:w="1301"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бюджет Валдайского городского поселения</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0</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0</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1 995,00</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0</w:t>
            </w:r>
          </w:p>
        </w:tc>
      </w:tr>
      <w:tr w:rsidR="00525812" w:rsidRPr="00525812" w:rsidTr="00341B80">
        <w:trPr>
          <w:gridAfter w:val="7"/>
          <w:wAfter w:w="1567" w:type="dxa"/>
          <w:trHeight w:val="659"/>
        </w:trPr>
        <w:tc>
          <w:tcPr>
            <w:tcW w:w="428"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4.1.7.</w:t>
            </w:r>
          </w:p>
        </w:tc>
        <w:tc>
          <w:tcPr>
            <w:tcW w:w="1860"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both"/>
              <w:rPr>
                <w:rFonts w:ascii="Arial" w:hAnsi="Arial" w:cs="Arial"/>
                <w:sz w:val="12"/>
                <w:szCs w:val="12"/>
              </w:rPr>
            </w:pPr>
            <w:r w:rsidRPr="00525812">
              <w:rPr>
                <w:rFonts w:ascii="Arial" w:hAnsi="Arial" w:cs="Arial"/>
                <w:sz w:val="12"/>
                <w:szCs w:val="12"/>
              </w:rPr>
              <w:t>Прочие мероприятия по благоустройству</w:t>
            </w:r>
          </w:p>
        </w:tc>
        <w:tc>
          <w:tcPr>
            <w:tcW w:w="1333"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Комитет жилищно-коммунального и дорожного хозяйства</w:t>
            </w:r>
          </w:p>
        </w:tc>
        <w:tc>
          <w:tcPr>
            <w:tcW w:w="832"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center"/>
              <w:rPr>
                <w:rFonts w:ascii="Arial" w:hAnsi="Arial" w:cs="Arial"/>
                <w:sz w:val="12"/>
                <w:szCs w:val="12"/>
              </w:rPr>
            </w:pPr>
            <w:r w:rsidRPr="00525812">
              <w:rPr>
                <w:rFonts w:ascii="Arial" w:hAnsi="Arial" w:cs="Arial"/>
                <w:sz w:val="12"/>
                <w:szCs w:val="12"/>
              </w:rPr>
              <w:t>2020-2023</w:t>
            </w:r>
          </w:p>
        </w:tc>
        <w:tc>
          <w:tcPr>
            <w:tcW w:w="719"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4.4.</w:t>
            </w:r>
          </w:p>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4.5.</w:t>
            </w:r>
          </w:p>
          <w:p w:rsidR="00525812" w:rsidRPr="00525812" w:rsidRDefault="00525812" w:rsidP="00341B80">
            <w:pPr>
              <w:autoSpaceDE w:val="0"/>
              <w:autoSpaceDN w:val="0"/>
              <w:adjustRightInd w:val="0"/>
              <w:spacing w:line="240" w:lineRule="exact"/>
              <w:jc w:val="center"/>
              <w:rPr>
                <w:rFonts w:ascii="Arial" w:hAnsi="Arial" w:cs="Arial"/>
                <w:sz w:val="12"/>
                <w:szCs w:val="12"/>
              </w:rPr>
            </w:pPr>
            <w:r w:rsidRPr="00525812">
              <w:rPr>
                <w:rFonts w:ascii="Arial" w:hAnsi="Arial" w:cs="Arial"/>
                <w:sz w:val="12"/>
                <w:szCs w:val="12"/>
              </w:rPr>
              <w:t>4.9.</w:t>
            </w:r>
          </w:p>
        </w:tc>
        <w:tc>
          <w:tcPr>
            <w:tcW w:w="1301"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бюджет Валдайского городского поселения</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2 631,34464</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1 179,03561</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681,70866</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ind w:left="-95" w:right="-62"/>
              <w:jc w:val="center"/>
              <w:rPr>
                <w:rFonts w:ascii="Arial" w:hAnsi="Arial" w:cs="Arial"/>
                <w:sz w:val="12"/>
                <w:szCs w:val="12"/>
              </w:rPr>
            </w:pPr>
            <w:r w:rsidRPr="00525812">
              <w:rPr>
                <w:rFonts w:ascii="Arial" w:hAnsi="Arial" w:cs="Arial"/>
                <w:sz w:val="12"/>
                <w:szCs w:val="12"/>
              </w:rPr>
              <w:t>161,65276</w:t>
            </w:r>
          </w:p>
        </w:tc>
      </w:tr>
      <w:tr w:rsidR="00525812" w:rsidRPr="00525812" w:rsidTr="00525812">
        <w:trPr>
          <w:trHeight w:val="30"/>
        </w:trPr>
        <w:tc>
          <w:tcPr>
            <w:tcW w:w="6473" w:type="dxa"/>
            <w:gridSpan w:val="6"/>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right"/>
              <w:rPr>
                <w:rFonts w:ascii="Arial" w:hAnsi="Arial" w:cs="Arial"/>
                <w:b/>
                <w:sz w:val="12"/>
                <w:szCs w:val="12"/>
              </w:rPr>
            </w:pPr>
            <w:r w:rsidRPr="00525812">
              <w:rPr>
                <w:rFonts w:ascii="Arial" w:hAnsi="Arial" w:cs="Arial"/>
                <w:b/>
                <w:sz w:val="12"/>
                <w:szCs w:val="12"/>
              </w:rPr>
              <w:t>Итого:</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b/>
                <w:sz w:val="12"/>
                <w:szCs w:val="12"/>
              </w:rPr>
            </w:pPr>
            <w:r w:rsidRPr="00525812">
              <w:rPr>
                <w:rFonts w:ascii="Arial" w:hAnsi="Arial" w:cs="Arial"/>
                <w:b/>
                <w:sz w:val="12"/>
                <w:szCs w:val="12"/>
              </w:rPr>
              <w:t>3 161,06321</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b/>
                <w:sz w:val="12"/>
                <w:szCs w:val="12"/>
              </w:rPr>
            </w:pPr>
            <w:r w:rsidRPr="00525812">
              <w:rPr>
                <w:rFonts w:ascii="Arial" w:hAnsi="Arial" w:cs="Arial"/>
                <w:b/>
                <w:sz w:val="12"/>
                <w:szCs w:val="12"/>
              </w:rPr>
              <w:t>3 692,30863</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b/>
                <w:sz w:val="12"/>
                <w:szCs w:val="12"/>
              </w:rPr>
            </w:pPr>
            <w:r w:rsidRPr="00525812">
              <w:rPr>
                <w:rFonts w:ascii="Arial" w:hAnsi="Arial" w:cs="Arial"/>
                <w:b/>
                <w:sz w:val="12"/>
                <w:szCs w:val="12"/>
              </w:rPr>
              <w:t>5 299,11914</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b/>
                <w:sz w:val="12"/>
                <w:szCs w:val="12"/>
              </w:rPr>
            </w:pPr>
            <w:r w:rsidRPr="00525812">
              <w:rPr>
                <w:rFonts w:ascii="Arial" w:hAnsi="Arial" w:cs="Arial"/>
                <w:b/>
                <w:sz w:val="12"/>
                <w:szCs w:val="12"/>
              </w:rPr>
              <w:t>702,35377</w:t>
            </w:r>
          </w:p>
        </w:tc>
        <w:tc>
          <w:tcPr>
            <w:tcW w:w="144" w:type="dxa"/>
            <w:gridSpan w:val="2"/>
          </w:tcPr>
          <w:p w:rsidR="00525812" w:rsidRPr="00525812" w:rsidRDefault="00525812" w:rsidP="00341B80">
            <w:pPr>
              <w:rPr>
                <w:rFonts w:ascii="Arial" w:hAnsi="Arial" w:cs="Arial"/>
                <w:sz w:val="12"/>
                <w:szCs w:val="12"/>
              </w:rPr>
            </w:pPr>
          </w:p>
        </w:tc>
        <w:tc>
          <w:tcPr>
            <w:tcW w:w="471" w:type="dxa"/>
          </w:tcPr>
          <w:p w:rsidR="00525812" w:rsidRPr="00525812" w:rsidRDefault="00525812" w:rsidP="00341B80">
            <w:pPr>
              <w:rPr>
                <w:rFonts w:ascii="Arial" w:hAnsi="Arial" w:cs="Arial"/>
                <w:sz w:val="12"/>
                <w:szCs w:val="12"/>
              </w:rPr>
            </w:pPr>
          </w:p>
        </w:tc>
        <w:tc>
          <w:tcPr>
            <w:tcW w:w="130" w:type="dxa"/>
            <w:gridSpan w:val="2"/>
          </w:tcPr>
          <w:p w:rsidR="00525812" w:rsidRPr="00525812" w:rsidRDefault="00525812" w:rsidP="00341B80">
            <w:pPr>
              <w:rPr>
                <w:rFonts w:ascii="Arial" w:hAnsi="Arial" w:cs="Arial"/>
                <w:sz w:val="12"/>
                <w:szCs w:val="12"/>
              </w:rPr>
            </w:pPr>
          </w:p>
        </w:tc>
        <w:tc>
          <w:tcPr>
            <w:tcW w:w="130" w:type="dxa"/>
          </w:tcPr>
          <w:p w:rsidR="00525812" w:rsidRPr="00525812" w:rsidRDefault="00525812" w:rsidP="00341B80">
            <w:pPr>
              <w:rPr>
                <w:rFonts w:ascii="Arial" w:hAnsi="Arial" w:cs="Arial"/>
                <w:sz w:val="12"/>
                <w:szCs w:val="12"/>
              </w:rPr>
            </w:pPr>
          </w:p>
        </w:tc>
        <w:tc>
          <w:tcPr>
            <w:tcW w:w="692" w:type="dxa"/>
          </w:tcPr>
          <w:p w:rsidR="00525812" w:rsidRPr="00525812" w:rsidRDefault="00525812" w:rsidP="00341B80">
            <w:pPr>
              <w:overflowPunct w:val="0"/>
              <w:autoSpaceDE w:val="0"/>
              <w:autoSpaceDN w:val="0"/>
              <w:adjustRightInd w:val="0"/>
              <w:jc w:val="center"/>
              <w:rPr>
                <w:rFonts w:ascii="Arial" w:hAnsi="Arial" w:cs="Arial"/>
                <w:b/>
                <w:sz w:val="12"/>
                <w:szCs w:val="12"/>
              </w:rPr>
            </w:pPr>
            <w:r w:rsidRPr="00525812">
              <w:rPr>
                <w:rFonts w:ascii="Arial" w:hAnsi="Arial" w:cs="Arial"/>
                <w:b/>
                <w:sz w:val="12"/>
                <w:szCs w:val="12"/>
              </w:rPr>
              <w:t>706,06857</w:t>
            </w:r>
          </w:p>
        </w:tc>
      </w:tr>
      <w:tr w:rsidR="00525812" w:rsidRPr="00525812" w:rsidTr="00341B80">
        <w:trPr>
          <w:gridAfter w:val="7"/>
          <w:wAfter w:w="1567" w:type="dxa"/>
          <w:trHeight w:val="345"/>
        </w:trPr>
        <w:tc>
          <w:tcPr>
            <w:tcW w:w="5172" w:type="dxa"/>
            <w:gridSpan w:val="5"/>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right"/>
              <w:rPr>
                <w:rFonts w:ascii="Arial" w:hAnsi="Arial" w:cs="Arial"/>
                <w:b/>
                <w:sz w:val="12"/>
                <w:szCs w:val="12"/>
              </w:rPr>
            </w:pPr>
            <w:r w:rsidRPr="00525812">
              <w:rPr>
                <w:rFonts w:ascii="Arial" w:hAnsi="Arial" w:cs="Arial"/>
                <w:b/>
                <w:sz w:val="12"/>
                <w:szCs w:val="12"/>
              </w:rPr>
              <w:t>Всего по муниципальной программе:</w:t>
            </w:r>
          </w:p>
        </w:tc>
        <w:tc>
          <w:tcPr>
            <w:tcW w:w="1301"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бюджет Валдайского городского поселения</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b/>
                <w:sz w:val="12"/>
                <w:szCs w:val="12"/>
              </w:rPr>
            </w:pPr>
            <w:r w:rsidRPr="00525812">
              <w:rPr>
                <w:rFonts w:ascii="Arial" w:hAnsi="Arial" w:cs="Arial"/>
                <w:b/>
                <w:sz w:val="12"/>
                <w:szCs w:val="12"/>
              </w:rPr>
              <w:t>16 250,66184</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widowControl w:val="0"/>
              <w:jc w:val="center"/>
              <w:rPr>
                <w:rFonts w:ascii="Arial" w:hAnsi="Arial" w:cs="Arial"/>
                <w:b/>
                <w:sz w:val="12"/>
                <w:szCs w:val="12"/>
              </w:rPr>
            </w:pPr>
            <w:r w:rsidRPr="00525812">
              <w:rPr>
                <w:rFonts w:ascii="Arial" w:hAnsi="Arial" w:cs="Arial"/>
                <w:b/>
                <w:sz w:val="12"/>
                <w:szCs w:val="12"/>
              </w:rPr>
              <w:t>17 469,47795</w:t>
            </w:r>
          </w:p>
          <w:p w:rsidR="00525812" w:rsidRPr="00525812" w:rsidRDefault="00525812" w:rsidP="00341B80">
            <w:pPr>
              <w:widowControl w:val="0"/>
              <w:jc w:val="center"/>
              <w:rPr>
                <w:rFonts w:ascii="Arial" w:hAnsi="Arial" w:cs="Arial"/>
                <w:b/>
                <w:sz w:val="12"/>
                <w:szCs w:val="12"/>
              </w:rPr>
            </w:pP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widowControl w:val="0"/>
              <w:jc w:val="center"/>
              <w:rPr>
                <w:rFonts w:ascii="Arial" w:hAnsi="Arial" w:cs="Arial"/>
                <w:b/>
                <w:sz w:val="12"/>
                <w:szCs w:val="12"/>
              </w:rPr>
            </w:pPr>
            <w:r w:rsidRPr="00525812">
              <w:rPr>
                <w:rFonts w:ascii="Arial" w:hAnsi="Arial" w:cs="Arial"/>
                <w:b/>
                <w:sz w:val="12"/>
                <w:szCs w:val="12"/>
              </w:rPr>
              <w:t>17 546,13589</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widowControl w:val="0"/>
              <w:jc w:val="center"/>
              <w:rPr>
                <w:rFonts w:ascii="Arial" w:hAnsi="Arial" w:cs="Arial"/>
                <w:b/>
                <w:sz w:val="12"/>
                <w:szCs w:val="12"/>
              </w:rPr>
            </w:pPr>
            <w:r w:rsidRPr="00525812">
              <w:rPr>
                <w:rFonts w:ascii="Arial" w:hAnsi="Arial" w:cs="Arial"/>
                <w:b/>
                <w:sz w:val="12"/>
                <w:szCs w:val="12"/>
              </w:rPr>
              <w:t>13 143,48769</w:t>
            </w:r>
          </w:p>
        </w:tc>
      </w:tr>
      <w:tr w:rsidR="00525812" w:rsidRPr="00525812" w:rsidTr="00525812">
        <w:trPr>
          <w:gridAfter w:val="7"/>
          <w:wAfter w:w="1567" w:type="dxa"/>
        </w:trPr>
        <w:tc>
          <w:tcPr>
            <w:tcW w:w="5172" w:type="dxa"/>
            <w:gridSpan w:val="5"/>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right"/>
              <w:rPr>
                <w:rFonts w:ascii="Arial" w:hAnsi="Arial" w:cs="Arial"/>
                <w:b/>
                <w:sz w:val="12"/>
                <w:szCs w:val="12"/>
              </w:rPr>
            </w:pPr>
          </w:p>
        </w:tc>
        <w:tc>
          <w:tcPr>
            <w:tcW w:w="1301"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rPr>
                <w:rFonts w:ascii="Arial" w:hAnsi="Arial" w:cs="Arial"/>
                <w:sz w:val="12"/>
                <w:szCs w:val="12"/>
              </w:rPr>
            </w:pPr>
            <w:r w:rsidRPr="00525812">
              <w:rPr>
                <w:rFonts w:ascii="Arial" w:hAnsi="Arial" w:cs="Arial"/>
                <w:sz w:val="12"/>
                <w:szCs w:val="12"/>
              </w:rPr>
              <w:t>областной бюджет</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b/>
                <w:sz w:val="12"/>
                <w:szCs w:val="12"/>
              </w:rPr>
            </w:pPr>
            <w:r w:rsidRPr="00525812">
              <w:rPr>
                <w:rFonts w:ascii="Arial" w:hAnsi="Arial" w:cs="Arial"/>
                <w:b/>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widowControl w:val="0"/>
              <w:jc w:val="center"/>
              <w:rPr>
                <w:rFonts w:ascii="Arial" w:hAnsi="Arial" w:cs="Arial"/>
                <w:b/>
                <w:sz w:val="12"/>
                <w:szCs w:val="12"/>
              </w:rPr>
            </w:pPr>
            <w:r w:rsidRPr="00525812">
              <w:rPr>
                <w:rFonts w:ascii="Arial" w:hAnsi="Arial" w:cs="Arial"/>
                <w:b/>
                <w:sz w:val="12"/>
                <w:szCs w:val="12"/>
              </w:rPr>
              <w:t>59,00</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widowControl w:val="0"/>
              <w:jc w:val="center"/>
              <w:rPr>
                <w:rFonts w:ascii="Arial" w:hAnsi="Arial" w:cs="Arial"/>
                <w:b/>
                <w:sz w:val="12"/>
                <w:szCs w:val="12"/>
              </w:rPr>
            </w:pPr>
            <w:r w:rsidRPr="00525812">
              <w:rPr>
                <w:rFonts w:ascii="Arial" w:hAnsi="Arial" w:cs="Arial"/>
                <w:b/>
                <w:sz w:val="12"/>
                <w:szCs w:val="12"/>
              </w:rPr>
              <w:t>-</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widowControl w:val="0"/>
              <w:jc w:val="center"/>
              <w:rPr>
                <w:rFonts w:ascii="Arial" w:hAnsi="Arial" w:cs="Arial"/>
                <w:b/>
                <w:sz w:val="12"/>
                <w:szCs w:val="12"/>
              </w:rPr>
            </w:pPr>
            <w:r w:rsidRPr="00525812">
              <w:rPr>
                <w:rFonts w:ascii="Arial" w:hAnsi="Arial" w:cs="Arial"/>
                <w:b/>
                <w:sz w:val="12"/>
                <w:szCs w:val="12"/>
              </w:rPr>
              <w:t>-</w:t>
            </w:r>
          </w:p>
        </w:tc>
      </w:tr>
      <w:tr w:rsidR="00525812" w:rsidRPr="00525812" w:rsidTr="00525812">
        <w:trPr>
          <w:gridAfter w:val="7"/>
          <w:wAfter w:w="1567" w:type="dxa"/>
        </w:trPr>
        <w:tc>
          <w:tcPr>
            <w:tcW w:w="6473" w:type="dxa"/>
            <w:gridSpan w:val="6"/>
            <w:tcBorders>
              <w:top w:val="single" w:sz="4" w:space="0" w:color="auto"/>
              <w:left w:val="single" w:sz="4" w:space="0" w:color="auto"/>
              <w:bottom w:val="single" w:sz="4" w:space="0" w:color="auto"/>
              <w:right w:val="single" w:sz="4" w:space="0" w:color="auto"/>
            </w:tcBorders>
          </w:tcPr>
          <w:p w:rsidR="00525812" w:rsidRPr="00525812" w:rsidRDefault="00525812" w:rsidP="00341B80">
            <w:pPr>
              <w:autoSpaceDE w:val="0"/>
              <w:autoSpaceDN w:val="0"/>
              <w:adjustRightInd w:val="0"/>
              <w:jc w:val="right"/>
              <w:rPr>
                <w:rFonts w:ascii="Arial" w:hAnsi="Arial" w:cs="Arial"/>
                <w:sz w:val="12"/>
                <w:szCs w:val="12"/>
              </w:rPr>
            </w:pPr>
            <w:r w:rsidRPr="00525812">
              <w:rPr>
                <w:rFonts w:ascii="Arial" w:hAnsi="Arial" w:cs="Arial"/>
                <w:b/>
                <w:sz w:val="12"/>
                <w:szCs w:val="12"/>
              </w:rPr>
              <w:t>Итого:</w:t>
            </w:r>
          </w:p>
        </w:tc>
        <w:tc>
          <w:tcPr>
            <w:tcW w:w="1187"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overflowPunct w:val="0"/>
              <w:autoSpaceDE w:val="0"/>
              <w:autoSpaceDN w:val="0"/>
              <w:adjustRightInd w:val="0"/>
              <w:jc w:val="center"/>
              <w:rPr>
                <w:rFonts w:ascii="Arial" w:hAnsi="Arial" w:cs="Arial"/>
                <w:b/>
                <w:sz w:val="12"/>
                <w:szCs w:val="12"/>
              </w:rPr>
            </w:pPr>
            <w:r w:rsidRPr="00525812">
              <w:rPr>
                <w:rFonts w:ascii="Arial" w:hAnsi="Arial" w:cs="Arial"/>
                <w:b/>
                <w:sz w:val="12"/>
                <w:szCs w:val="12"/>
              </w:rPr>
              <w:t>16 250,66184</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widowControl w:val="0"/>
              <w:jc w:val="center"/>
              <w:rPr>
                <w:rFonts w:ascii="Arial" w:hAnsi="Arial" w:cs="Arial"/>
                <w:b/>
                <w:sz w:val="12"/>
                <w:szCs w:val="12"/>
              </w:rPr>
            </w:pPr>
            <w:r w:rsidRPr="00525812">
              <w:rPr>
                <w:rFonts w:ascii="Arial" w:hAnsi="Arial" w:cs="Arial"/>
                <w:b/>
                <w:sz w:val="12"/>
                <w:szCs w:val="12"/>
              </w:rPr>
              <w:t>17 528,47795</w:t>
            </w:r>
          </w:p>
        </w:tc>
        <w:tc>
          <w:tcPr>
            <w:tcW w:w="113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widowControl w:val="0"/>
              <w:jc w:val="center"/>
              <w:rPr>
                <w:rFonts w:ascii="Arial" w:hAnsi="Arial" w:cs="Arial"/>
                <w:b/>
                <w:sz w:val="12"/>
                <w:szCs w:val="12"/>
              </w:rPr>
            </w:pPr>
            <w:r w:rsidRPr="00525812">
              <w:rPr>
                <w:rFonts w:ascii="Arial" w:hAnsi="Arial" w:cs="Arial"/>
                <w:b/>
                <w:sz w:val="12"/>
                <w:szCs w:val="12"/>
              </w:rPr>
              <w:t>17 546,13589</w:t>
            </w:r>
          </w:p>
        </w:tc>
        <w:tc>
          <w:tcPr>
            <w:tcW w:w="1474" w:type="dxa"/>
            <w:tcBorders>
              <w:top w:val="single" w:sz="4" w:space="0" w:color="auto"/>
              <w:left w:val="single" w:sz="4" w:space="0" w:color="auto"/>
              <w:bottom w:val="single" w:sz="4" w:space="0" w:color="auto"/>
              <w:right w:val="single" w:sz="4" w:space="0" w:color="auto"/>
            </w:tcBorders>
          </w:tcPr>
          <w:p w:rsidR="00525812" w:rsidRPr="00525812" w:rsidRDefault="00525812" w:rsidP="00341B80">
            <w:pPr>
              <w:widowControl w:val="0"/>
              <w:jc w:val="center"/>
              <w:rPr>
                <w:rFonts w:ascii="Arial" w:hAnsi="Arial" w:cs="Arial"/>
                <w:b/>
                <w:sz w:val="12"/>
                <w:szCs w:val="12"/>
              </w:rPr>
            </w:pPr>
            <w:r w:rsidRPr="00525812">
              <w:rPr>
                <w:rFonts w:ascii="Arial" w:hAnsi="Arial" w:cs="Arial"/>
                <w:b/>
                <w:sz w:val="12"/>
                <w:szCs w:val="12"/>
              </w:rPr>
              <w:t>13 143,48769</w:t>
            </w:r>
          </w:p>
        </w:tc>
      </w:tr>
    </w:tbl>
    <w:p w:rsidR="0060656A" w:rsidRDefault="0060656A" w:rsidP="00A12C4A">
      <w:pPr>
        <w:pStyle w:val="2"/>
        <w:rPr>
          <w:rFonts w:ascii="Arial" w:hAnsi="Arial" w:cs="Arial"/>
          <w:color w:val="000000"/>
          <w:sz w:val="16"/>
          <w:szCs w:val="16"/>
        </w:rPr>
      </w:pPr>
    </w:p>
    <w:p w:rsidR="00A12C4A" w:rsidRPr="00A12C4A" w:rsidRDefault="00A12C4A" w:rsidP="00A12C4A">
      <w:pPr>
        <w:pStyle w:val="2"/>
        <w:rPr>
          <w:rFonts w:ascii="Arial" w:hAnsi="Arial" w:cs="Arial"/>
          <w:color w:val="000000"/>
          <w:sz w:val="16"/>
          <w:szCs w:val="16"/>
        </w:rPr>
      </w:pPr>
      <w:r w:rsidRPr="00A12C4A">
        <w:rPr>
          <w:rFonts w:ascii="Arial" w:hAnsi="Arial" w:cs="Arial"/>
          <w:color w:val="000000"/>
          <w:sz w:val="16"/>
          <w:szCs w:val="16"/>
        </w:rPr>
        <w:t>АДМИНИСТРАЦИЯ ВАЛДАЙСКОГО МУНИЦИПАЛЬНОГО РАЙОНА</w:t>
      </w:r>
    </w:p>
    <w:p w:rsidR="00A12C4A" w:rsidRPr="00A12C4A" w:rsidRDefault="00A12C4A" w:rsidP="00A12C4A">
      <w:pPr>
        <w:pStyle w:val="3"/>
        <w:rPr>
          <w:rFonts w:ascii="Arial" w:hAnsi="Arial" w:cs="Arial"/>
          <w:sz w:val="16"/>
          <w:szCs w:val="16"/>
        </w:rPr>
      </w:pPr>
      <w:r w:rsidRPr="00A12C4A">
        <w:rPr>
          <w:rFonts w:ascii="Arial" w:hAnsi="Arial" w:cs="Arial"/>
          <w:sz w:val="16"/>
          <w:szCs w:val="16"/>
        </w:rPr>
        <w:t>П О С Т А Н О В Л Е Н И Е</w:t>
      </w:r>
    </w:p>
    <w:p w:rsidR="00A12C4A" w:rsidRPr="00A12C4A" w:rsidRDefault="00A12C4A" w:rsidP="00A12C4A">
      <w:pPr>
        <w:jc w:val="center"/>
        <w:rPr>
          <w:rFonts w:ascii="Arial" w:hAnsi="Arial" w:cs="Arial"/>
          <w:color w:val="000000"/>
          <w:sz w:val="16"/>
          <w:szCs w:val="16"/>
        </w:rPr>
      </w:pPr>
      <w:r w:rsidRPr="00A12C4A">
        <w:rPr>
          <w:rFonts w:ascii="Arial" w:hAnsi="Arial" w:cs="Arial"/>
          <w:color w:val="000000"/>
          <w:sz w:val="16"/>
          <w:szCs w:val="16"/>
        </w:rPr>
        <w:t>04.04.2022 № 566</w:t>
      </w:r>
    </w:p>
    <w:p w:rsidR="00A12C4A" w:rsidRPr="00A12C4A" w:rsidRDefault="00A12C4A" w:rsidP="00A12C4A">
      <w:pPr>
        <w:tabs>
          <w:tab w:val="left" w:pos="3600"/>
          <w:tab w:val="left" w:pos="9355"/>
        </w:tabs>
        <w:spacing w:line="240" w:lineRule="exact"/>
        <w:jc w:val="center"/>
        <w:rPr>
          <w:rFonts w:ascii="Arial" w:hAnsi="Arial" w:cs="Arial"/>
          <w:b/>
          <w:sz w:val="16"/>
          <w:szCs w:val="16"/>
        </w:rPr>
      </w:pPr>
      <w:r w:rsidRPr="00A12C4A">
        <w:rPr>
          <w:rFonts w:ascii="Arial" w:hAnsi="Arial" w:cs="Arial"/>
          <w:b/>
          <w:sz w:val="16"/>
          <w:szCs w:val="16"/>
        </w:rPr>
        <w:t>О внесении изменения в состав комиссии по жилищным вопросам</w:t>
      </w:r>
    </w:p>
    <w:p w:rsidR="00A12C4A" w:rsidRPr="00A12C4A" w:rsidRDefault="00A12C4A" w:rsidP="00A12C4A">
      <w:pPr>
        <w:ind w:firstLine="284"/>
        <w:jc w:val="both"/>
        <w:rPr>
          <w:rFonts w:ascii="Arial" w:hAnsi="Arial" w:cs="Arial"/>
          <w:sz w:val="16"/>
          <w:szCs w:val="16"/>
        </w:rPr>
      </w:pPr>
      <w:r w:rsidRPr="00A12C4A">
        <w:rPr>
          <w:rFonts w:ascii="Arial" w:hAnsi="Arial" w:cs="Arial"/>
          <w:sz w:val="16"/>
          <w:szCs w:val="16"/>
        </w:rPr>
        <w:t xml:space="preserve">Администрация Валдайского муниципального района </w:t>
      </w:r>
      <w:r w:rsidRPr="00A12C4A">
        <w:rPr>
          <w:rFonts w:ascii="Arial" w:hAnsi="Arial" w:cs="Arial"/>
          <w:b/>
          <w:sz w:val="16"/>
          <w:szCs w:val="16"/>
        </w:rPr>
        <w:t>ПОСТАНОВЛЯЕТ:</w:t>
      </w:r>
    </w:p>
    <w:p w:rsidR="00A12C4A" w:rsidRPr="00A12C4A" w:rsidRDefault="00A12C4A" w:rsidP="00A12C4A">
      <w:pPr>
        <w:tabs>
          <w:tab w:val="left" w:pos="180"/>
          <w:tab w:val="left" w:pos="1080"/>
        </w:tabs>
        <w:ind w:firstLine="284"/>
        <w:jc w:val="both"/>
        <w:rPr>
          <w:rFonts w:ascii="Arial" w:hAnsi="Arial" w:cs="Arial"/>
          <w:sz w:val="16"/>
          <w:szCs w:val="16"/>
        </w:rPr>
      </w:pPr>
      <w:r w:rsidRPr="00A12C4A">
        <w:rPr>
          <w:rFonts w:ascii="Arial" w:hAnsi="Arial" w:cs="Arial"/>
          <w:sz w:val="16"/>
          <w:szCs w:val="16"/>
        </w:rPr>
        <w:t>1. Внести изменение в состав комиссии по жилищным вопросам, утвержденный постановлением Администрации Валдайского муниципального района от 12.02.2013 №175, изложив его в редакции:</w:t>
      </w:r>
    </w:p>
    <w:p w:rsidR="00A12C4A" w:rsidRPr="00A12C4A" w:rsidRDefault="00A12C4A" w:rsidP="00A12C4A">
      <w:pPr>
        <w:jc w:val="center"/>
        <w:rPr>
          <w:rFonts w:ascii="Arial" w:hAnsi="Arial" w:cs="Arial"/>
          <w:b/>
          <w:sz w:val="16"/>
          <w:szCs w:val="16"/>
        </w:rPr>
      </w:pPr>
      <w:r w:rsidRPr="00A12C4A">
        <w:rPr>
          <w:rFonts w:ascii="Arial" w:hAnsi="Arial" w:cs="Arial"/>
          <w:sz w:val="16"/>
          <w:szCs w:val="16"/>
        </w:rPr>
        <w:t>«</w:t>
      </w:r>
      <w:r w:rsidRPr="00A12C4A">
        <w:rPr>
          <w:rFonts w:ascii="Arial" w:hAnsi="Arial" w:cs="Arial"/>
          <w:b/>
          <w:sz w:val="16"/>
          <w:szCs w:val="16"/>
        </w:rPr>
        <w:t>СОСТАВ</w:t>
      </w:r>
    </w:p>
    <w:p w:rsidR="00A12C4A" w:rsidRPr="00A12C4A" w:rsidRDefault="00A12C4A" w:rsidP="00A12C4A">
      <w:pPr>
        <w:jc w:val="center"/>
        <w:rPr>
          <w:rFonts w:ascii="Arial" w:hAnsi="Arial" w:cs="Arial"/>
          <w:b/>
          <w:sz w:val="16"/>
          <w:szCs w:val="16"/>
        </w:rPr>
      </w:pPr>
      <w:r w:rsidRPr="00A12C4A">
        <w:rPr>
          <w:rFonts w:ascii="Arial" w:hAnsi="Arial" w:cs="Arial"/>
          <w:b/>
          <w:sz w:val="16"/>
          <w:szCs w:val="16"/>
        </w:rPr>
        <w:t>комиссии по жилищным вопросам</w:t>
      </w:r>
    </w:p>
    <w:tbl>
      <w:tblPr>
        <w:tblW w:w="11340" w:type="dxa"/>
        <w:tblInd w:w="108" w:type="dxa"/>
        <w:tblLayout w:type="fixed"/>
        <w:tblCellMar>
          <w:left w:w="0" w:type="dxa"/>
          <w:right w:w="0" w:type="dxa"/>
        </w:tblCellMar>
        <w:tblLook w:val="01E0" w:firstRow="1" w:lastRow="1" w:firstColumn="1" w:lastColumn="1" w:noHBand="0" w:noVBand="0"/>
      </w:tblPr>
      <w:tblGrid>
        <w:gridCol w:w="2520"/>
        <w:gridCol w:w="8820"/>
      </w:tblGrid>
      <w:tr w:rsidR="00A12C4A" w:rsidRPr="00A12C4A" w:rsidTr="00A12C4A">
        <w:trPr>
          <w:trHeight w:val="377"/>
        </w:trPr>
        <w:tc>
          <w:tcPr>
            <w:tcW w:w="2520" w:type="dxa"/>
            <w:vAlign w:val="center"/>
          </w:tcPr>
          <w:p w:rsidR="00A12C4A" w:rsidRPr="00A12C4A" w:rsidRDefault="00A12C4A" w:rsidP="00A12C4A">
            <w:pPr>
              <w:rPr>
                <w:rFonts w:ascii="Arial" w:hAnsi="Arial" w:cs="Arial"/>
                <w:sz w:val="16"/>
                <w:szCs w:val="16"/>
              </w:rPr>
            </w:pPr>
            <w:r w:rsidRPr="00A12C4A">
              <w:rPr>
                <w:rFonts w:ascii="Arial" w:hAnsi="Arial" w:cs="Arial"/>
                <w:sz w:val="16"/>
                <w:szCs w:val="16"/>
              </w:rPr>
              <w:t>Кокорина Ю.Ю.</w:t>
            </w:r>
          </w:p>
        </w:tc>
        <w:tc>
          <w:tcPr>
            <w:tcW w:w="8820" w:type="dxa"/>
            <w:vAlign w:val="center"/>
          </w:tcPr>
          <w:p w:rsidR="00A12C4A" w:rsidRPr="00A12C4A" w:rsidRDefault="00A12C4A" w:rsidP="00A12C4A">
            <w:pPr>
              <w:jc w:val="both"/>
              <w:rPr>
                <w:rFonts w:ascii="Arial" w:hAnsi="Arial" w:cs="Arial"/>
                <w:sz w:val="16"/>
                <w:szCs w:val="16"/>
              </w:rPr>
            </w:pPr>
            <w:r w:rsidRPr="00A12C4A">
              <w:rPr>
                <w:rFonts w:ascii="Arial" w:hAnsi="Arial" w:cs="Arial"/>
                <w:sz w:val="16"/>
                <w:szCs w:val="16"/>
              </w:rPr>
              <w:t>– заместитель Главы администрации муниципального района, председатель комиссии;</w:t>
            </w:r>
          </w:p>
        </w:tc>
      </w:tr>
      <w:tr w:rsidR="00A12C4A" w:rsidRPr="00A12C4A" w:rsidTr="00A12C4A">
        <w:trPr>
          <w:trHeight w:val="439"/>
        </w:trPr>
        <w:tc>
          <w:tcPr>
            <w:tcW w:w="2520" w:type="dxa"/>
            <w:vAlign w:val="center"/>
          </w:tcPr>
          <w:p w:rsidR="00A12C4A" w:rsidRPr="00A12C4A" w:rsidRDefault="00A12C4A" w:rsidP="00A12C4A">
            <w:pPr>
              <w:rPr>
                <w:rFonts w:ascii="Arial" w:hAnsi="Arial" w:cs="Arial"/>
                <w:sz w:val="16"/>
                <w:szCs w:val="16"/>
              </w:rPr>
            </w:pPr>
            <w:r w:rsidRPr="00A12C4A">
              <w:rPr>
                <w:rFonts w:ascii="Arial" w:hAnsi="Arial" w:cs="Arial"/>
                <w:sz w:val="16"/>
                <w:szCs w:val="16"/>
              </w:rPr>
              <w:t>Николаева С.Б.</w:t>
            </w:r>
          </w:p>
        </w:tc>
        <w:tc>
          <w:tcPr>
            <w:tcW w:w="8820" w:type="dxa"/>
            <w:vAlign w:val="center"/>
          </w:tcPr>
          <w:p w:rsidR="00A12C4A" w:rsidRPr="00A12C4A" w:rsidRDefault="00A12C4A" w:rsidP="00A12C4A">
            <w:pPr>
              <w:jc w:val="both"/>
              <w:rPr>
                <w:rFonts w:ascii="Arial" w:hAnsi="Arial" w:cs="Arial"/>
                <w:sz w:val="16"/>
                <w:szCs w:val="16"/>
              </w:rPr>
            </w:pPr>
            <w:r w:rsidRPr="00A12C4A">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заместитель председателя комиссии;</w:t>
            </w:r>
          </w:p>
        </w:tc>
      </w:tr>
      <w:tr w:rsidR="00A12C4A" w:rsidRPr="00A12C4A" w:rsidTr="00A12C4A">
        <w:trPr>
          <w:trHeight w:val="461"/>
        </w:trPr>
        <w:tc>
          <w:tcPr>
            <w:tcW w:w="2520" w:type="dxa"/>
            <w:vAlign w:val="center"/>
          </w:tcPr>
          <w:p w:rsidR="00A12C4A" w:rsidRPr="00A12C4A" w:rsidRDefault="00A12C4A" w:rsidP="00A12C4A">
            <w:pPr>
              <w:rPr>
                <w:rFonts w:ascii="Arial" w:hAnsi="Arial" w:cs="Arial"/>
                <w:sz w:val="16"/>
                <w:szCs w:val="16"/>
              </w:rPr>
            </w:pPr>
            <w:r w:rsidRPr="00A12C4A">
              <w:rPr>
                <w:rFonts w:ascii="Arial" w:hAnsi="Arial" w:cs="Arial"/>
                <w:sz w:val="16"/>
                <w:szCs w:val="16"/>
              </w:rPr>
              <w:t>Корнилова Е.В.</w:t>
            </w:r>
          </w:p>
        </w:tc>
        <w:tc>
          <w:tcPr>
            <w:tcW w:w="8820" w:type="dxa"/>
            <w:vAlign w:val="center"/>
          </w:tcPr>
          <w:p w:rsidR="00A12C4A" w:rsidRPr="00A12C4A" w:rsidRDefault="00A12C4A" w:rsidP="00A12C4A">
            <w:pPr>
              <w:jc w:val="both"/>
              <w:rPr>
                <w:rFonts w:ascii="Arial" w:hAnsi="Arial" w:cs="Arial"/>
                <w:sz w:val="16"/>
                <w:szCs w:val="16"/>
              </w:rPr>
            </w:pPr>
            <w:r w:rsidRPr="00A12C4A">
              <w:rPr>
                <w:rFonts w:ascii="Arial" w:hAnsi="Arial" w:cs="Arial"/>
                <w:sz w:val="16"/>
                <w:szCs w:val="16"/>
              </w:rPr>
              <w:t>– служащий комитета жилищно-коммунального и дорожного хозяйства Администрации муниципального района, секретарь комиссии.</w:t>
            </w:r>
          </w:p>
        </w:tc>
      </w:tr>
      <w:tr w:rsidR="00A12C4A" w:rsidRPr="00A12C4A" w:rsidTr="00A12C4A">
        <w:trPr>
          <w:trHeight w:val="186"/>
        </w:trPr>
        <w:tc>
          <w:tcPr>
            <w:tcW w:w="11340" w:type="dxa"/>
            <w:gridSpan w:val="2"/>
          </w:tcPr>
          <w:p w:rsidR="00A12C4A" w:rsidRPr="00A12C4A" w:rsidRDefault="00A12C4A" w:rsidP="00A12C4A">
            <w:pPr>
              <w:jc w:val="both"/>
              <w:rPr>
                <w:rFonts w:ascii="Arial" w:hAnsi="Arial" w:cs="Arial"/>
                <w:sz w:val="16"/>
                <w:szCs w:val="16"/>
              </w:rPr>
            </w:pPr>
            <w:r w:rsidRPr="00A12C4A">
              <w:rPr>
                <w:rFonts w:ascii="Arial" w:hAnsi="Arial" w:cs="Arial"/>
                <w:sz w:val="16"/>
                <w:szCs w:val="16"/>
              </w:rPr>
              <w:t>Члены комиссии:</w:t>
            </w:r>
          </w:p>
        </w:tc>
      </w:tr>
      <w:tr w:rsidR="00A12C4A" w:rsidRPr="00A12C4A" w:rsidTr="00A12C4A">
        <w:trPr>
          <w:trHeight w:val="341"/>
        </w:trPr>
        <w:tc>
          <w:tcPr>
            <w:tcW w:w="2520" w:type="dxa"/>
            <w:vAlign w:val="center"/>
          </w:tcPr>
          <w:p w:rsidR="00A12C4A" w:rsidRPr="00A12C4A" w:rsidRDefault="00A12C4A" w:rsidP="00A12C4A">
            <w:pPr>
              <w:rPr>
                <w:rFonts w:ascii="Arial" w:hAnsi="Arial" w:cs="Arial"/>
                <w:sz w:val="16"/>
                <w:szCs w:val="16"/>
              </w:rPr>
            </w:pPr>
            <w:r w:rsidRPr="00A12C4A">
              <w:rPr>
                <w:rFonts w:ascii="Arial" w:hAnsi="Arial" w:cs="Arial"/>
                <w:sz w:val="16"/>
                <w:szCs w:val="16"/>
              </w:rPr>
              <w:t>Андреева Г.Ф.</w:t>
            </w:r>
          </w:p>
        </w:tc>
        <w:tc>
          <w:tcPr>
            <w:tcW w:w="8820" w:type="dxa"/>
            <w:vAlign w:val="center"/>
          </w:tcPr>
          <w:p w:rsidR="00A12C4A" w:rsidRPr="00A12C4A" w:rsidRDefault="00A12C4A" w:rsidP="00A12C4A">
            <w:pPr>
              <w:tabs>
                <w:tab w:val="left" w:pos="252"/>
              </w:tabs>
              <w:jc w:val="both"/>
              <w:rPr>
                <w:rFonts w:ascii="Arial" w:hAnsi="Arial" w:cs="Arial"/>
                <w:sz w:val="16"/>
                <w:szCs w:val="16"/>
              </w:rPr>
            </w:pPr>
            <w:r w:rsidRPr="00A12C4A">
              <w:rPr>
                <w:rFonts w:ascii="Arial" w:hAnsi="Arial" w:cs="Arial"/>
                <w:sz w:val="16"/>
                <w:szCs w:val="16"/>
              </w:rPr>
              <w:t>– главный специалист по опеке и попечительству комитета образования Администрации муниципального района</w:t>
            </w:r>
          </w:p>
        </w:tc>
      </w:tr>
      <w:tr w:rsidR="00A12C4A" w:rsidRPr="00A12C4A" w:rsidTr="00A12C4A">
        <w:trPr>
          <w:trHeight w:val="341"/>
        </w:trPr>
        <w:tc>
          <w:tcPr>
            <w:tcW w:w="2520" w:type="dxa"/>
            <w:vAlign w:val="center"/>
          </w:tcPr>
          <w:p w:rsidR="00A12C4A" w:rsidRPr="00A12C4A" w:rsidRDefault="00A12C4A" w:rsidP="00A12C4A">
            <w:pPr>
              <w:rPr>
                <w:rFonts w:ascii="Arial" w:hAnsi="Arial" w:cs="Arial"/>
                <w:sz w:val="16"/>
                <w:szCs w:val="16"/>
              </w:rPr>
            </w:pPr>
            <w:r w:rsidRPr="00A12C4A">
              <w:rPr>
                <w:rFonts w:ascii="Arial" w:hAnsi="Arial" w:cs="Arial"/>
                <w:sz w:val="16"/>
                <w:szCs w:val="16"/>
              </w:rPr>
              <w:t>Федорова М.Н.</w:t>
            </w:r>
          </w:p>
        </w:tc>
        <w:tc>
          <w:tcPr>
            <w:tcW w:w="8820" w:type="dxa"/>
            <w:vAlign w:val="center"/>
          </w:tcPr>
          <w:p w:rsidR="00A12C4A" w:rsidRPr="00A12C4A" w:rsidRDefault="00A12C4A" w:rsidP="00A12C4A">
            <w:pPr>
              <w:tabs>
                <w:tab w:val="left" w:pos="252"/>
              </w:tabs>
              <w:jc w:val="both"/>
              <w:rPr>
                <w:rFonts w:ascii="Arial" w:hAnsi="Arial" w:cs="Arial"/>
                <w:sz w:val="16"/>
                <w:szCs w:val="16"/>
              </w:rPr>
            </w:pPr>
            <w:r w:rsidRPr="00A12C4A">
              <w:rPr>
                <w:rFonts w:ascii="Arial" w:hAnsi="Arial" w:cs="Arial"/>
                <w:sz w:val="16"/>
                <w:szCs w:val="16"/>
              </w:rPr>
              <w:t>– ведущий специалист по опеке и попечительству комитета образования Администрации муниципального района</w:t>
            </w:r>
          </w:p>
        </w:tc>
      </w:tr>
      <w:tr w:rsidR="00A12C4A" w:rsidRPr="00A12C4A" w:rsidTr="00A12C4A">
        <w:trPr>
          <w:trHeight w:val="341"/>
        </w:trPr>
        <w:tc>
          <w:tcPr>
            <w:tcW w:w="2520" w:type="dxa"/>
            <w:vAlign w:val="center"/>
          </w:tcPr>
          <w:p w:rsidR="00A12C4A" w:rsidRPr="00A12C4A" w:rsidRDefault="00A12C4A" w:rsidP="00A12C4A">
            <w:pPr>
              <w:rPr>
                <w:rFonts w:ascii="Arial" w:hAnsi="Arial" w:cs="Arial"/>
                <w:sz w:val="16"/>
                <w:szCs w:val="16"/>
              </w:rPr>
            </w:pPr>
            <w:r w:rsidRPr="00A12C4A">
              <w:rPr>
                <w:rFonts w:ascii="Arial" w:hAnsi="Arial" w:cs="Arial"/>
                <w:sz w:val="16"/>
                <w:szCs w:val="16"/>
              </w:rPr>
              <w:t>Тупицина Н.И.</w:t>
            </w:r>
          </w:p>
        </w:tc>
        <w:tc>
          <w:tcPr>
            <w:tcW w:w="8820" w:type="dxa"/>
            <w:vAlign w:val="center"/>
          </w:tcPr>
          <w:p w:rsidR="00A12C4A" w:rsidRPr="00A12C4A" w:rsidRDefault="00A12C4A" w:rsidP="00A12C4A">
            <w:pPr>
              <w:jc w:val="both"/>
              <w:rPr>
                <w:rFonts w:ascii="Arial" w:hAnsi="Arial" w:cs="Arial"/>
                <w:sz w:val="16"/>
                <w:szCs w:val="16"/>
              </w:rPr>
            </w:pPr>
            <w:r w:rsidRPr="00A12C4A">
              <w:rPr>
                <w:rFonts w:ascii="Arial" w:hAnsi="Arial" w:cs="Arial"/>
                <w:sz w:val="16"/>
                <w:szCs w:val="16"/>
              </w:rPr>
              <w:t>– ведущий специалист комитета жилищно-коммунального и дорожного хозяйства Администрации муниципального района</w:t>
            </w:r>
          </w:p>
        </w:tc>
      </w:tr>
      <w:tr w:rsidR="00A12C4A" w:rsidRPr="00A12C4A" w:rsidTr="00A12C4A">
        <w:trPr>
          <w:trHeight w:val="373"/>
        </w:trPr>
        <w:tc>
          <w:tcPr>
            <w:tcW w:w="2520" w:type="dxa"/>
            <w:vAlign w:val="center"/>
          </w:tcPr>
          <w:p w:rsidR="00A12C4A" w:rsidRPr="00A12C4A" w:rsidRDefault="00A12C4A" w:rsidP="00A12C4A">
            <w:pPr>
              <w:ind w:left="2832" w:hanging="2832"/>
              <w:rPr>
                <w:rFonts w:ascii="Arial" w:hAnsi="Arial" w:cs="Arial"/>
                <w:sz w:val="16"/>
                <w:szCs w:val="16"/>
              </w:rPr>
            </w:pPr>
            <w:r w:rsidRPr="00A12C4A">
              <w:rPr>
                <w:rFonts w:ascii="Arial" w:hAnsi="Arial" w:cs="Arial"/>
                <w:sz w:val="16"/>
                <w:szCs w:val="16"/>
              </w:rPr>
              <w:t>Быстрова М.В.</w:t>
            </w:r>
          </w:p>
        </w:tc>
        <w:tc>
          <w:tcPr>
            <w:tcW w:w="8820" w:type="dxa"/>
            <w:vAlign w:val="center"/>
          </w:tcPr>
          <w:p w:rsidR="00A12C4A" w:rsidRPr="00A12C4A" w:rsidRDefault="00A12C4A" w:rsidP="00A12C4A">
            <w:pPr>
              <w:jc w:val="both"/>
              <w:rPr>
                <w:rFonts w:ascii="Arial" w:hAnsi="Arial" w:cs="Arial"/>
                <w:sz w:val="16"/>
                <w:szCs w:val="16"/>
              </w:rPr>
            </w:pPr>
            <w:r w:rsidRPr="00A12C4A">
              <w:rPr>
                <w:rFonts w:ascii="Arial" w:hAnsi="Arial" w:cs="Arial"/>
                <w:sz w:val="16"/>
                <w:szCs w:val="16"/>
              </w:rPr>
              <w:t xml:space="preserve">– заведующий отделом правового регулирования Администрации муниципального района </w:t>
            </w:r>
          </w:p>
        </w:tc>
      </w:tr>
      <w:tr w:rsidR="00A12C4A" w:rsidRPr="00A12C4A" w:rsidTr="00A12C4A">
        <w:tc>
          <w:tcPr>
            <w:tcW w:w="2520" w:type="dxa"/>
            <w:vAlign w:val="center"/>
          </w:tcPr>
          <w:p w:rsidR="00A12C4A" w:rsidRPr="00A12C4A" w:rsidRDefault="00A12C4A" w:rsidP="00A12C4A">
            <w:pPr>
              <w:tabs>
                <w:tab w:val="center" w:pos="4677"/>
              </w:tabs>
              <w:rPr>
                <w:rFonts w:ascii="Arial" w:hAnsi="Arial" w:cs="Arial"/>
                <w:sz w:val="16"/>
                <w:szCs w:val="16"/>
              </w:rPr>
            </w:pPr>
            <w:r w:rsidRPr="00A12C4A">
              <w:rPr>
                <w:rFonts w:ascii="Arial" w:hAnsi="Arial" w:cs="Arial"/>
                <w:sz w:val="16"/>
                <w:szCs w:val="16"/>
              </w:rPr>
              <w:t xml:space="preserve">Кузнецова Н.О. </w:t>
            </w:r>
          </w:p>
        </w:tc>
        <w:tc>
          <w:tcPr>
            <w:tcW w:w="8820" w:type="dxa"/>
            <w:vAlign w:val="center"/>
          </w:tcPr>
          <w:p w:rsidR="00A12C4A" w:rsidRPr="00A12C4A" w:rsidRDefault="00A12C4A" w:rsidP="00A12C4A">
            <w:pPr>
              <w:tabs>
                <w:tab w:val="center" w:pos="4677"/>
              </w:tabs>
              <w:jc w:val="both"/>
              <w:rPr>
                <w:rFonts w:ascii="Arial" w:hAnsi="Arial" w:cs="Arial"/>
                <w:sz w:val="16"/>
                <w:szCs w:val="16"/>
              </w:rPr>
            </w:pPr>
            <w:r w:rsidRPr="00A12C4A">
              <w:rPr>
                <w:rFonts w:ascii="Arial" w:hAnsi="Arial" w:cs="Arial"/>
                <w:sz w:val="16"/>
                <w:szCs w:val="16"/>
              </w:rPr>
              <w:t>- главный специалист отдела правового регулирования Администрации Валдайского муниципального района</w:t>
            </w:r>
          </w:p>
        </w:tc>
      </w:tr>
      <w:tr w:rsidR="00A12C4A" w:rsidRPr="00A12C4A" w:rsidTr="00A12C4A">
        <w:tc>
          <w:tcPr>
            <w:tcW w:w="2520" w:type="dxa"/>
            <w:vAlign w:val="center"/>
          </w:tcPr>
          <w:p w:rsidR="00A12C4A" w:rsidRPr="00A12C4A" w:rsidRDefault="00A12C4A" w:rsidP="00A12C4A">
            <w:pPr>
              <w:tabs>
                <w:tab w:val="center" w:pos="4677"/>
              </w:tabs>
              <w:rPr>
                <w:rFonts w:ascii="Arial" w:hAnsi="Arial" w:cs="Arial"/>
                <w:sz w:val="16"/>
                <w:szCs w:val="16"/>
              </w:rPr>
            </w:pPr>
            <w:r w:rsidRPr="00A12C4A">
              <w:rPr>
                <w:rFonts w:ascii="Arial" w:hAnsi="Arial" w:cs="Arial"/>
                <w:sz w:val="16"/>
                <w:szCs w:val="16"/>
              </w:rPr>
              <w:t>Григорьева И.Н.</w:t>
            </w:r>
          </w:p>
        </w:tc>
        <w:tc>
          <w:tcPr>
            <w:tcW w:w="8820" w:type="dxa"/>
            <w:vAlign w:val="center"/>
          </w:tcPr>
          <w:p w:rsidR="00A12C4A" w:rsidRPr="00A12C4A" w:rsidRDefault="00A12C4A" w:rsidP="00A12C4A">
            <w:pPr>
              <w:jc w:val="both"/>
              <w:rPr>
                <w:rFonts w:ascii="Arial" w:hAnsi="Arial" w:cs="Arial"/>
                <w:sz w:val="16"/>
                <w:szCs w:val="16"/>
              </w:rPr>
            </w:pPr>
            <w:r w:rsidRPr="00A12C4A">
              <w:rPr>
                <w:rFonts w:ascii="Arial" w:hAnsi="Arial" w:cs="Arial"/>
                <w:sz w:val="16"/>
                <w:szCs w:val="16"/>
              </w:rPr>
              <w:t>- главного специалиста комитета по управлению муниципальным имуществом Администрации Валдайского муниципального района».</w:t>
            </w:r>
          </w:p>
        </w:tc>
      </w:tr>
    </w:tbl>
    <w:p w:rsidR="00A12C4A" w:rsidRPr="00A12C4A" w:rsidRDefault="00A12C4A" w:rsidP="00A12C4A">
      <w:pPr>
        <w:tabs>
          <w:tab w:val="center" w:pos="4677"/>
        </w:tabs>
        <w:ind w:firstLine="284"/>
        <w:jc w:val="both"/>
        <w:rPr>
          <w:rFonts w:ascii="Arial" w:hAnsi="Arial" w:cs="Arial"/>
          <w:sz w:val="16"/>
          <w:szCs w:val="16"/>
        </w:rPr>
      </w:pPr>
      <w:r w:rsidRPr="00A12C4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12C4A" w:rsidRPr="00A12C4A" w:rsidRDefault="00A12C4A" w:rsidP="00A12C4A">
      <w:pPr>
        <w:jc w:val="both"/>
        <w:rPr>
          <w:rFonts w:ascii="Arial" w:hAnsi="Arial" w:cs="Arial"/>
          <w:b/>
          <w:sz w:val="16"/>
          <w:szCs w:val="16"/>
        </w:rPr>
      </w:pPr>
      <w:r w:rsidRPr="00A12C4A">
        <w:rPr>
          <w:rFonts w:ascii="Arial" w:hAnsi="Arial" w:cs="Arial"/>
          <w:b/>
          <w:sz w:val="16"/>
          <w:szCs w:val="16"/>
        </w:rPr>
        <w:t>Глава муниципального района</w:t>
      </w:r>
      <w:r w:rsidRPr="00A12C4A">
        <w:rPr>
          <w:rFonts w:ascii="Arial" w:hAnsi="Arial" w:cs="Arial"/>
          <w:b/>
          <w:sz w:val="16"/>
          <w:szCs w:val="16"/>
        </w:rPr>
        <w:tab/>
      </w:r>
      <w:r w:rsidRPr="00A12C4A">
        <w:rPr>
          <w:rFonts w:ascii="Arial" w:hAnsi="Arial" w:cs="Arial"/>
          <w:b/>
          <w:sz w:val="16"/>
          <w:szCs w:val="16"/>
        </w:rPr>
        <w:tab/>
        <w:t>Ю.В.Стадэ</w:t>
      </w:r>
    </w:p>
    <w:p w:rsidR="0060656A" w:rsidRDefault="0060656A" w:rsidP="00A12C4A">
      <w:pPr>
        <w:pStyle w:val="2"/>
        <w:rPr>
          <w:color w:val="000000"/>
          <w:sz w:val="16"/>
          <w:szCs w:val="16"/>
        </w:rPr>
      </w:pPr>
    </w:p>
    <w:p w:rsidR="00A12C4A" w:rsidRPr="0060656A" w:rsidRDefault="00A12C4A" w:rsidP="00A12C4A">
      <w:pPr>
        <w:pStyle w:val="2"/>
        <w:rPr>
          <w:rFonts w:ascii="Arial" w:hAnsi="Arial" w:cs="Arial"/>
          <w:color w:val="000000"/>
          <w:sz w:val="16"/>
          <w:szCs w:val="16"/>
        </w:rPr>
      </w:pPr>
      <w:r w:rsidRPr="0060656A">
        <w:rPr>
          <w:rFonts w:ascii="Arial" w:hAnsi="Arial" w:cs="Arial"/>
          <w:color w:val="000000"/>
          <w:sz w:val="16"/>
          <w:szCs w:val="16"/>
        </w:rPr>
        <w:t>АДМИНИСТРАЦИЯ ВАЛДАЙСКОГО МУНИЦИПАЛЬНОГО РАЙОНА</w:t>
      </w:r>
    </w:p>
    <w:p w:rsidR="00A12C4A" w:rsidRPr="0060656A" w:rsidRDefault="00A12C4A" w:rsidP="00A12C4A">
      <w:pPr>
        <w:pStyle w:val="3"/>
        <w:rPr>
          <w:rFonts w:ascii="Arial" w:hAnsi="Arial" w:cs="Arial"/>
          <w:sz w:val="16"/>
          <w:szCs w:val="16"/>
        </w:rPr>
      </w:pPr>
      <w:r w:rsidRPr="0060656A">
        <w:rPr>
          <w:rFonts w:ascii="Arial" w:hAnsi="Arial" w:cs="Arial"/>
          <w:sz w:val="16"/>
          <w:szCs w:val="16"/>
        </w:rPr>
        <w:t>П О С Т А Н О В Л Е Н И Е</w:t>
      </w:r>
    </w:p>
    <w:p w:rsidR="00A12C4A" w:rsidRPr="0060656A" w:rsidRDefault="00A12C4A" w:rsidP="00A12C4A">
      <w:pPr>
        <w:jc w:val="center"/>
        <w:rPr>
          <w:rFonts w:ascii="Arial" w:hAnsi="Arial" w:cs="Arial"/>
          <w:color w:val="000000"/>
          <w:sz w:val="16"/>
          <w:szCs w:val="16"/>
        </w:rPr>
      </w:pPr>
      <w:r w:rsidRPr="0060656A">
        <w:rPr>
          <w:rFonts w:ascii="Arial" w:hAnsi="Arial" w:cs="Arial"/>
          <w:color w:val="000000"/>
          <w:sz w:val="16"/>
          <w:szCs w:val="16"/>
        </w:rPr>
        <w:t>04.04.2022 № 567</w:t>
      </w:r>
    </w:p>
    <w:p w:rsidR="00A12C4A" w:rsidRPr="0060656A" w:rsidRDefault="00A12C4A" w:rsidP="00A12C4A">
      <w:pPr>
        <w:suppressAutoHyphens/>
        <w:ind w:firstLine="709"/>
        <w:jc w:val="center"/>
        <w:rPr>
          <w:rFonts w:ascii="Arial" w:eastAsia="A" w:hAnsi="Arial" w:cs="Arial"/>
          <w:b/>
          <w:sz w:val="16"/>
          <w:szCs w:val="16"/>
        </w:rPr>
      </w:pPr>
      <w:r w:rsidRPr="0060656A">
        <w:rPr>
          <w:rFonts w:ascii="Arial" w:eastAsia="A" w:hAnsi="Arial" w:cs="Arial"/>
          <w:b/>
          <w:sz w:val="16"/>
          <w:szCs w:val="16"/>
        </w:rPr>
        <w:t>О внесении изменения в состав районной межведомственной комиссии по обеспечению прав детей на отдых и оздоровление</w:t>
      </w:r>
    </w:p>
    <w:p w:rsidR="00A12C4A" w:rsidRPr="0060656A" w:rsidRDefault="00A12C4A" w:rsidP="00A12C4A">
      <w:pPr>
        <w:jc w:val="both"/>
        <w:rPr>
          <w:rFonts w:ascii="Arial" w:hAnsi="Arial" w:cs="Arial"/>
          <w:b/>
          <w:sz w:val="16"/>
          <w:szCs w:val="16"/>
        </w:rPr>
      </w:pPr>
      <w:r w:rsidRPr="0060656A">
        <w:rPr>
          <w:rFonts w:ascii="Arial" w:hAnsi="Arial" w:cs="Arial"/>
          <w:sz w:val="16"/>
          <w:szCs w:val="16"/>
        </w:rPr>
        <w:t xml:space="preserve">Администрация Валдайского муниципального района </w:t>
      </w:r>
      <w:r w:rsidRPr="0060656A">
        <w:rPr>
          <w:rFonts w:ascii="Arial" w:hAnsi="Arial" w:cs="Arial"/>
          <w:b/>
          <w:sz w:val="16"/>
          <w:szCs w:val="16"/>
        </w:rPr>
        <w:t>ПОСТАНОВЛЯЕТ:</w:t>
      </w:r>
    </w:p>
    <w:p w:rsidR="00A12C4A" w:rsidRPr="0060656A" w:rsidRDefault="00A12C4A" w:rsidP="00A12C4A">
      <w:pPr>
        <w:jc w:val="both"/>
        <w:rPr>
          <w:rFonts w:ascii="Arial" w:hAnsi="Arial" w:cs="Arial"/>
          <w:b/>
          <w:sz w:val="16"/>
          <w:szCs w:val="16"/>
        </w:rPr>
      </w:pPr>
      <w:r w:rsidRPr="0060656A">
        <w:rPr>
          <w:rFonts w:ascii="Arial" w:hAnsi="Arial" w:cs="Arial"/>
          <w:sz w:val="16"/>
          <w:szCs w:val="16"/>
        </w:rPr>
        <w:t xml:space="preserve">1. Внести изменение в состав районной межведомственной комиссии по обеспечению </w:t>
      </w:r>
      <w:r w:rsidRPr="0060656A">
        <w:rPr>
          <w:rFonts w:ascii="Arial" w:eastAsia="A" w:hAnsi="Arial" w:cs="Arial"/>
          <w:sz w:val="16"/>
          <w:szCs w:val="16"/>
        </w:rPr>
        <w:t>прав детей на отдых и оздоровление, утвержденный постановлением Администрации Валдайского муниципального района от</w:t>
      </w:r>
      <w:r w:rsidRPr="0060656A">
        <w:rPr>
          <w:rFonts w:ascii="Arial" w:hAnsi="Arial" w:cs="Arial"/>
          <w:sz w:val="16"/>
          <w:szCs w:val="16"/>
        </w:rPr>
        <w:t xml:space="preserve"> 25.05.2011 №800, </w:t>
      </w:r>
      <w:r w:rsidRPr="0060656A">
        <w:rPr>
          <w:rFonts w:ascii="Arial" w:eastAsia="A" w:hAnsi="Arial" w:cs="Arial"/>
          <w:sz w:val="16"/>
          <w:szCs w:val="16"/>
        </w:rPr>
        <w:t xml:space="preserve">включив в состав районной </w:t>
      </w:r>
      <w:r w:rsidRPr="0060656A">
        <w:rPr>
          <w:rFonts w:ascii="Arial" w:hAnsi="Arial" w:cs="Arial"/>
          <w:sz w:val="16"/>
          <w:szCs w:val="16"/>
        </w:rPr>
        <w:t>межведомственной комиссии по обеспечению прав детей на отдых и оздоровление</w:t>
      </w:r>
      <w:r w:rsidRPr="0060656A">
        <w:rPr>
          <w:rFonts w:ascii="Arial" w:eastAsia="A" w:hAnsi="Arial" w:cs="Arial"/>
          <w:sz w:val="16"/>
          <w:szCs w:val="16"/>
        </w:rPr>
        <w:t xml:space="preserve"> в качестве члена комиссии Ганькову Т.В., главного специалиста отдела по физической культуре и спорту Администрации муниципального района, исключив Дворцова А.Г.</w:t>
      </w:r>
    </w:p>
    <w:p w:rsidR="00A12C4A" w:rsidRPr="0060656A" w:rsidRDefault="00A12C4A" w:rsidP="00A12C4A">
      <w:pPr>
        <w:shd w:val="clear" w:color="auto" w:fill="FFFFFF"/>
        <w:jc w:val="both"/>
        <w:rPr>
          <w:rFonts w:ascii="Arial" w:hAnsi="Arial" w:cs="Arial"/>
          <w:sz w:val="16"/>
          <w:szCs w:val="16"/>
        </w:rPr>
      </w:pPr>
      <w:r w:rsidRPr="0060656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12C4A" w:rsidRPr="0060656A" w:rsidRDefault="00A12C4A" w:rsidP="00A12C4A">
      <w:pPr>
        <w:jc w:val="both"/>
        <w:rPr>
          <w:rFonts w:ascii="Arial" w:hAnsi="Arial" w:cs="Arial"/>
          <w:b/>
          <w:sz w:val="16"/>
          <w:szCs w:val="16"/>
        </w:rPr>
      </w:pPr>
      <w:r w:rsidRPr="0060656A">
        <w:rPr>
          <w:rFonts w:ascii="Arial" w:hAnsi="Arial" w:cs="Arial"/>
          <w:b/>
          <w:sz w:val="16"/>
          <w:szCs w:val="16"/>
        </w:rPr>
        <w:t>Глава муниципального района</w:t>
      </w:r>
      <w:r w:rsidRPr="0060656A">
        <w:rPr>
          <w:rFonts w:ascii="Arial" w:hAnsi="Arial" w:cs="Arial"/>
          <w:b/>
          <w:sz w:val="16"/>
          <w:szCs w:val="16"/>
        </w:rPr>
        <w:tab/>
      </w:r>
      <w:r w:rsidRPr="0060656A">
        <w:rPr>
          <w:rFonts w:ascii="Arial" w:hAnsi="Arial" w:cs="Arial"/>
          <w:b/>
          <w:sz w:val="16"/>
          <w:szCs w:val="16"/>
        </w:rPr>
        <w:tab/>
        <w:t>Ю.В.Стадэ</w:t>
      </w:r>
    </w:p>
    <w:p w:rsidR="00A12C4A" w:rsidRPr="00A12C4A" w:rsidRDefault="00A12C4A" w:rsidP="00A12C4A">
      <w:pPr>
        <w:shd w:val="clear" w:color="auto" w:fill="FFFFFF"/>
        <w:jc w:val="both"/>
        <w:rPr>
          <w:rFonts w:ascii="Arial" w:hAnsi="Arial" w:cs="Arial"/>
          <w:sz w:val="16"/>
          <w:szCs w:val="16"/>
        </w:rPr>
      </w:pPr>
    </w:p>
    <w:p w:rsidR="00A12C4A" w:rsidRPr="00A12C4A" w:rsidRDefault="00A12C4A" w:rsidP="0060656A">
      <w:pPr>
        <w:pStyle w:val="2"/>
        <w:rPr>
          <w:rFonts w:ascii="Arial" w:hAnsi="Arial" w:cs="Arial"/>
          <w:color w:val="000000"/>
          <w:sz w:val="16"/>
          <w:szCs w:val="16"/>
        </w:rPr>
      </w:pPr>
      <w:r w:rsidRPr="00A12C4A">
        <w:rPr>
          <w:rFonts w:ascii="Arial" w:hAnsi="Arial" w:cs="Arial"/>
          <w:color w:val="000000"/>
          <w:sz w:val="16"/>
          <w:szCs w:val="16"/>
        </w:rPr>
        <w:t>АДМИНИСТРАЦИЯ ВАЛДАЙСКОГО МУНИЦИПАЛЬНОГО РАЙОНА</w:t>
      </w:r>
    </w:p>
    <w:p w:rsidR="00A12C4A" w:rsidRPr="00A12C4A" w:rsidRDefault="00A12C4A" w:rsidP="0060656A">
      <w:pPr>
        <w:pStyle w:val="3"/>
        <w:rPr>
          <w:rFonts w:ascii="Arial" w:hAnsi="Arial" w:cs="Arial"/>
          <w:sz w:val="16"/>
          <w:szCs w:val="16"/>
        </w:rPr>
      </w:pPr>
      <w:r w:rsidRPr="00A12C4A">
        <w:rPr>
          <w:rFonts w:ascii="Arial" w:hAnsi="Arial" w:cs="Arial"/>
          <w:sz w:val="16"/>
          <w:szCs w:val="16"/>
        </w:rPr>
        <w:t>П О С Т А Н О В Л Е Н И Е</w:t>
      </w:r>
    </w:p>
    <w:p w:rsidR="00A12C4A" w:rsidRPr="00A12C4A" w:rsidRDefault="00A12C4A" w:rsidP="0060656A">
      <w:pPr>
        <w:jc w:val="center"/>
        <w:rPr>
          <w:rFonts w:ascii="Arial" w:hAnsi="Arial" w:cs="Arial"/>
          <w:color w:val="000000"/>
          <w:sz w:val="16"/>
          <w:szCs w:val="16"/>
        </w:rPr>
      </w:pPr>
      <w:r w:rsidRPr="00A12C4A">
        <w:rPr>
          <w:rFonts w:ascii="Arial" w:hAnsi="Arial" w:cs="Arial"/>
          <w:color w:val="000000"/>
          <w:sz w:val="16"/>
          <w:szCs w:val="16"/>
        </w:rPr>
        <w:t>04.04.2022 № 568</w:t>
      </w:r>
    </w:p>
    <w:p w:rsidR="00A12C4A" w:rsidRPr="00A12C4A" w:rsidRDefault="00A12C4A" w:rsidP="0060656A">
      <w:pPr>
        <w:jc w:val="center"/>
        <w:rPr>
          <w:rFonts w:ascii="Arial" w:hAnsi="Arial" w:cs="Arial"/>
          <w:b/>
          <w:sz w:val="16"/>
          <w:szCs w:val="16"/>
        </w:rPr>
      </w:pPr>
      <w:r w:rsidRPr="00A12C4A">
        <w:rPr>
          <w:rFonts w:ascii="Arial" w:eastAsia="Batang" w:hAnsi="Arial" w:cs="Arial"/>
          <w:b/>
          <w:sz w:val="16"/>
          <w:szCs w:val="16"/>
        </w:rPr>
        <w:t xml:space="preserve">О внесении изменения в состав </w:t>
      </w:r>
      <w:r w:rsidRPr="00A12C4A">
        <w:rPr>
          <w:rFonts w:ascii="Arial" w:hAnsi="Arial" w:cs="Arial"/>
          <w:b/>
          <w:sz w:val="16"/>
          <w:szCs w:val="16"/>
        </w:rPr>
        <w:t>комиссии по принятию выполненных работ</w:t>
      </w:r>
      <w:r>
        <w:rPr>
          <w:rFonts w:ascii="Arial" w:hAnsi="Arial" w:cs="Arial"/>
          <w:b/>
          <w:sz w:val="16"/>
          <w:szCs w:val="16"/>
        </w:rPr>
        <w:t xml:space="preserve"> </w:t>
      </w:r>
      <w:r w:rsidRPr="00A12C4A">
        <w:rPr>
          <w:rFonts w:ascii="Arial" w:hAnsi="Arial" w:cs="Arial"/>
          <w:b/>
          <w:sz w:val="16"/>
          <w:szCs w:val="16"/>
        </w:rPr>
        <w:t>по заключённым муниципальным</w:t>
      </w:r>
      <w:r>
        <w:rPr>
          <w:rFonts w:ascii="Arial" w:hAnsi="Arial" w:cs="Arial"/>
          <w:b/>
          <w:sz w:val="16"/>
          <w:szCs w:val="16"/>
        </w:rPr>
        <w:t xml:space="preserve"> </w:t>
      </w:r>
      <w:r w:rsidRPr="00A12C4A">
        <w:rPr>
          <w:rFonts w:ascii="Arial" w:hAnsi="Arial" w:cs="Arial"/>
          <w:b/>
          <w:sz w:val="16"/>
          <w:szCs w:val="16"/>
        </w:rPr>
        <w:t>контрактам (договорам) в сфере дорожного хозяйства</w:t>
      </w:r>
    </w:p>
    <w:p w:rsidR="00A12C4A" w:rsidRPr="00A12C4A" w:rsidRDefault="00A12C4A" w:rsidP="0060656A">
      <w:pPr>
        <w:ind w:firstLine="284"/>
        <w:jc w:val="both"/>
        <w:rPr>
          <w:rFonts w:ascii="Arial" w:hAnsi="Arial" w:cs="Arial"/>
          <w:b/>
          <w:sz w:val="16"/>
          <w:szCs w:val="16"/>
        </w:rPr>
      </w:pPr>
      <w:r w:rsidRPr="00A12C4A">
        <w:rPr>
          <w:rFonts w:ascii="Arial" w:hAnsi="Arial" w:cs="Arial"/>
          <w:sz w:val="16"/>
          <w:szCs w:val="16"/>
        </w:rPr>
        <w:t xml:space="preserve">Администрация Валдайского муниципального района </w:t>
      </w:r>
      <w:r w:rsidRPr="00A12C4A">
        <w:rPr>
          <w:rFonts w:ascii="Arial" w:hAnsi="Arial" w:cs="Arial"/>
          <w:b/>
          <w:sz w:val="16"/>
          <w:szCs w:val="16"/>
        </w:rPr>
        <w:t>ПОСТАНОВЛЯЕТ:</w:t>
      </w:r>
    </w:p>
    <w:p w:rsidR="00A12C4A" w:rsidRPr="00A12C4A" w:rsidRDefault="00A12C4A" w:rsidP="00A12C4A">
      <w:pPr>
        <w:ind w:firstLine="284"/>
        <w:jc w:val="both"/>
        <w:rPr>
          <w:rFonts w:ascii="Arial" w:hAnsi="Arial" w:cs="Arial"/>
          <w:color w:val="000000"/>
          <w:sz w:val="16"/>
          <w:szCs w:val="16"/>
        </w:rPr>
      </w:pPr>
      <w:r w:rsidRPr="00A12C4A">
        <w:rPr>
          <w:rFonts w:ascii="Arial" w:hAnsi="Arial" w:cs="Arial"/>
          <w:sz w:val="16"/>
          <w:szCs w:val="16"/>
        </w:rPr>
        <w:t>1. Внести изменение в состав комиссии по принятию выполненных работ по заключённым муниципальным контрактам (договорам) в сфере дорожного хозяйства, утвержденный постановлением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 изложив его в редакции:</w:t>
      </w:r>
    </w:p>
    <w:p w:rsidR="00A12C4A" w:rsidRPr="00A12C4A" w:rsidRDefault="00A12C4A" w:rsidP="00A12C4A">
      <w:pPr>
        <w:ind w:firstLine="284"/>
        <w:jc w:val="both"/>
        <w:rPr>
          <w:rFonts w:ascii="Arial" w:hAnsi="Arial" w:cs="Arial"/>
          <w:color w:val="000000"/>
          <w:sz w:val="16"/>
          <w:szCs w:val="16"/>
        </w:rPr>
      </w:pPr>
      <w:r w:rsidRPr="00A12C4A">
        <w:rPr>
          <w:rFonts w:ascii="Arial" w:hAnsi="Arial" w:cs="Arial"/>
          <w:color w:val="000000"/>
          <w:sz w:val="16"/>
          <w:szCs w:val="16"/>
        </w:rPr>
        <w:t xml:space="preserve">Кокорина Ю.Ю. – заместитель Главы администрации муниципального района, председатель комиссии; </w:t>
      </w:r>
    </w:p>
    <w:p w:rsidR="00A12C4A" w:rsidRPr="00A12C4A" w:rsidRDefault="00A12C4A" w:rsidP="00A12C4A">
      <w:pPr>
        <w:ind w:firstLine="284"/>
        <w:jc w:val="both"/>
        <w:rPr>
          <w:rFonts w:ascii="Arial" w:hAnsi="Arial" w:cs="Arial"/>
          <w:color w:val="000000"/>
          <w:sz w:val="16"/>
          <w:szCs w:val="16"/>
        </w:rPr>
      </w:pPr>
      <w:r w:rsidRPr="00A12C4A">
        <w:rPr>
          <w:rFonts w:ascii="Arial" w:hAnsi="Arial" w:cs="Arial"/>
          <w:color w:val="000000"/>
          <w:sz w:val="16"/>
          <w:szCs w:val="16"/>
        </w:rPr>
        <w:t>Шувалова С.В. – главный специалист комитета жилищно-коммунального и дорожного хозяйства Администрации муниципального района, секретарь комиссии.</w:t>
      </w:r>
    </w:p>
    <w:p w:rsidR="00A12C4A" w:rsidRPr="00A12C4A" w:rsidRDefault="00A12C4A" w:rsidP="00A12C4A">
      <w:pPr>
        <w:ind w:firstLine="284"/>
        <w:jc w:val="both"/>
        <w:rPr>
          <w:rFonts w:ascii="Arial" w:hAnsi="Arial" w:cs="Arial"/>
          <w:color w:val="000000"/>
          <w:sz w:val="16"/>
          <w:szCs w:val="16"/>
        </w:rPr>
      </w:pPr>
      <w:r w:rsidRPr="00A12C4A">
        <w:rPr>
          <w:rFonts w:ascii="Arial" w:hAnsi="Arial" w:cs="Arial"/>
          <w:color w:val="000000"/>
          <w:sz w:val="16"/>
          <w:szCs w:val="16"/>
        </w:rPr>
        <w:t xml:space="preserve">Члены комиссии: </w:t>
      </w:r>
    </w:p>
    <w:p w:rsidR="00A12C4A" w:rsidRPr="00A12C4A" w:rsidRDefault="00A12C4A" w:rsidP="00A12C4A">
      <w:pPr>
        <w:ind w:firstLine="284"/>
        <w:jc w:val="both"/>
        <w:rPr>
          <w:rFonts w:ascii="Arial" w:hAnsi="Arial" w:cs="Arial"/>
          <w:sz w:val="16"/>
          <w:szCs w:val="16"/>
        </w:rPr>
      </w:pPr>
      <w:r w:rsidRPr="00A12C4A">
        <w:rPr>
          <w:rFonts w:ascii="Arial" w:hAnsi="Arial" w:cs="Arial"/>
          <w:sz w:val="16"/>
          <w:szCs w:val="16"/>
        </w:rPr>
        <w:t>Дмитриев А.С. – главный специалист отдела архитектуры, градостроительства и строительства Администрации муниципального района;</w:t>
      </w:r>
    </w:p>
    <w:p w:rsidR="00A12C4A" w:rsidRPr="00A12C4A" w:rsidRDefault="00A12C4A" w:rsidP="00A12C4A">
      <w:pPr>
        <w:ind w:firstLine="284"/>
        <w:jc w:val="both"/>
        <w:rPr>
          <w:rFonts w:ascii="Arial" w:hAnsi="Arial" w:cs="Arial"/>
          <w:sz w:val="16"/>
          <w:szCs w:val="16"/>
        </w:rPr>
      </w:pPr>
      <w:r w:rsidRPr="00A12C4A">
        <w:rPr>
          <w:rFonts w:ascii="Arial" w:hAnsi="Arial" w:cs="Arial"/>
          <w:sz w:val="16"/>
          <w:szCs w:val="16"/>
        </w:rPr>
        <w:t>Кириллова А.А. – начальник отдела по муниципальным закупкам комитета экономического развития Администрации муниципального района;</w:t>
      </w:r>
    </w:p>
    <w:p w:rsidR="00A12C4A" w:rsidRPr="00A12C4A" w:rsidRDefault="00A12C4A" w:rsidP="00A12C4A">
      <w:pPr>
        <w:ind w:firstLine="284"/>
        <w:jc w:val="both"/>
        <w:rPr>
          <w:rFonts w:ascii="Arial" w:hAnsi="Arial" w:cs="Arial"/>
          <w:sz w:val="16"/>
          <w:szCs w:val="16"/>
        </w:rPr>
      </w:pPr>
      <w:r w:rsidRPr="00A12C4A">
        <w:rPr>
          <w:rFonts w:ascii="Arial" w:hAnsi="Arial" w:cs="Arial"/>
          <w:sz w:val="16"/>
          <w:szCs w:val="16"/>
        </w:rPr>
        <w:t>Литвиненко В.П. – председатель Думы Валдайского муниципального района (по согласованию);</w:t>
      </w:r>
    </w:p>
    <w:p w:rsidR="00A12C4A" w:rsidRPr="00A12C4A" w:rsidRDefault="00A12C4A" w:rsidP="00A12C4A">
      <w:pPr>
        <w:ind w:firstLine="284"/>
        <w:jc w:val="both"/>
        <w:rPr>
          <w:rFonts w:ascii="Arial" w:hAnsi="Arial" w:cs="Arial"/>
          <w:sz w:val="16"/>
          <w:szCs w:val="16"/>
        </w:rPr>
      </w:pPr>
      <w:r w:rsidRPr="00A12C4A">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согласованию);</w:t>
      </w:r>
    </w:p>
    <w:p w:rsidR="00A12C4A" w:rsidRPr="00A12C4A" w:rsidRDefault="00A12C4A" w:rsidP="00A12C4A">
      <w:pPr>
        <w:ind w:firstLine="284"/>
        <w:jc w:val="both"/>
        <w:rPr>
          <w:rFonts w:ascii="Arial" w:hAnsi="Arial" w:cs="Arial"/>
          <w:color w:val="000000"/>
          <w:sz w:val="16"/>
          <w:szCs w:val="16"/>
        </w:rPr>
      </w:pPr>
      <w:r w:rsidRPr="00A12C4A">
        <w:rPr>
          <w:rFonts w:ascii="Arial" w:hAnsi="Arial" w:cs="Arial"/>
          <w:sz w:val="16"/>
          <w:szCs w:val="16"/>
        </w:rPr>
        <w:t>Александрова И.А. –  заместитель председателя комитета жилищно-коммунального и дорожного хозяйства Администрации муниципального района</w:t>
      </w:r>
      <w:r w:rsidRPr="00A12C4A">
        <w:rPr>
          <w:rFonts w:ascii="Arial" w:hAnsi="Arial" w:cs="Arial"/>
          <w:color w:val="000000"/>
          <w:sz w:val="16"/>
          <w:szCs w:val="16"/>
        </w:rPr>
        <w:t>.</w:t>
      </w:r>
    </w:p>
    <w:p w:rsidR="00A12C4A" w:rsidRPr="00A12C4A" w:rsidRDefault="00A12C4A" w:rsidP="00A12C4A">
      <w:pPr>
        <w:ind w:firstLine="284"/>
        <w:jc w:val="both"/>
        <w:rPr>
          <w:rFonts w:ascii="Arial" w:hAnsi="Arial" w:cs="Arial"/>
          <w:color w:val="000000"/>
          <w:sz w:val="16"/>
          <w:szCs w:val="16"/>
        </w:rPr>
      </w:pPr>
      <w:r w:rsidRPr="00A12C4A">
        <w:rPr>
          <w:rFonts w:ascii="Arial" w:hAnsi="Arial" w:cs="Arial"/>
          <w:noProof/>
          <w:sz w:val="16"/>
          <w:szCs w:val="16"/>
        </w:rPr>
        <w:t xml:space="preserve">Плющев И.А. – </w:t>
      </w:r>
      <w:r w:rsidRPr="00A12C4A">
        <w:rPr>
          <w:rFonts w:ascii="Arial" w:hAnsi="Arial" w:cs="Arial"/>
          <w:color w:val="000000"/>
          <w:sz w:val="16"/>
          <w:szCs w:val="16"/>
        </w:rPr>
        <w:t>главный специалист комитета жилищно-коммунального и дорожного хозяйства Администрации муниципального района».</w:t>
      </w:r>
    </w:p>
    <w:p w:rsidR="00A12C4A" w:rsidRPr="00A12C4A" w:rsidRDefault="00A12C4A" w:rsidP="00A12C4A">
      <w:pPr>
        <w:ind w:firstLine="284"/>
        <w:jc w:val="both"/>
        <w:rPr>
          <w:rFonts w:ascii="Arial" w:hAnsi="Arial" w:cs="Arial"/>
          <w:sz w:val="16"/>
          <w:szCs w:val="16"/>
        </w:rPr>
      </w:pPr>
      <w:r w:rsidRPr="00A12C4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12C4A" w:rsidRPr="00A12C4A" w:rsidRDefault="00A12C4A" w:rsidP="00A12C4A">
      <w:pPr>
        <w:jc w:val="both"/>
        <w:rPr>
          <w:rFonts w:ascii="Arial" w:hAnsi="Arial" w:cs="Arial"/>
          <w:b/>
          <w:sz w:val="16"/>
          <w:szCs w:val="16"/>
        </w:rPr>
      </w:pPr>
      <w:r w:rsidRPr="00A12C4A">
        <w:rPr>
          <w:rFonts w:ascii="Arial" w:hAnsi="Arial" w:cs="Arial"/>
          <w:b/>
          <w:sz w:val="16"/>
          <w:szCs w:val="16"/>
        </w:rPr>
        <w:t>Глава муниципального района</w:t>
      </w:r>
      <w:r w:rsidRPr="00A12C4A">
        <w:rPr>
          <w:rFonts w:ascii="Arial" w:hAnsi="Arial" w:cs="Arial"/>
          <w:b/>
          <w:sz w:val="16"/>
          <w:szCs w:val="16"/>
        </w:rPr>
        <w:tab/>
      </w:r>
      <w:r w:rsidRPr="00A12C4A">
        <w:rPr>
          <w:rFonts w:ascii="Arial" w:hAnsi="Arial" w:cs="Arial"/>
          <w:b/>
          <w:sz w:val="16"/>
          <w:szCs w:val="16"/>
        </w:rPr>
        <w:tab/>
        <w:t>Ю.В.Стадэ</w:t>
      </w:r>
    </w:p>
    <w:p w:rsidR="0060656A" w:rsidRDefault="0060656A" w:rsidP="00325CD9">
      <w:pPr>
        <w:pStyle w:val="2"/>
        <w:rPr>
          <w:rFonts w:ascii="Arial" w:hAnsi="Arial" w:cs="Arial"/>
          <w:color w:val="000000"/>
          <w:sz w:val="16"/>
          <w:szCs w:val="16"/>
        </w:rPr>
      </w:pPr>
    </w:p>
    <w:p w:rsidR="00A12C4A" w:rsidRPr="007D37CD" w:rsidRDefault="00A12C4A" w:rsidP="00325CD9">
      <w:pPr>
        <w:pStyle w:val="2"/>
        <w:rPr>
          <w:rFonts w:ascii="Arial" w:hAnsi="Arial" w:cs="Arial"/>
          <w:color w:val="000000"/>
          <w:sz w:val="16"/>
          <w:szCs w:val="16"/>
        </w:rPr>
      </w:pPr>
      <w:r w:rsidRPr="007D37CD">
        <w:rPr>
          <w:rFonts w:ascii="Arial" w:hAnsi="Arial" w:cs="Arial"/>
          <w:color w:val="000000"/>
          <w:sz w:val="16"/>
          <w:szCs w:val="16"/>
        </w:rPr>
        <w:t>АДМИНИСТРАЦИЯ ВАЛДАЙСКОГО МУНИЦИПАЛЬНОГО РАЙОНА</w:t>
      </w:r>
    </w:p>
    <w:p w:rsidR="00A12C4A" w:rsidRPr="007D37CD" w:rsidRDefault="00A12C4A" w:rsidP="00325CD9">
      <w:pPr>
        <w:pStyle w:val="3"/>
        <w:rPr>
          <w:rFonts w:ascii="Arial" w:hAnsi="Arial" w:cs="Arial"/>
          <w:sz w:val="16"/>
          <w:szCs w:val="16"/>
        </w:rPr>
      </w:pPr>
      <w:r w:rsidRPr="007D37CD">
        <w:rPr>
          <w:rFonts w:ascii="Arial" w:hAnsi="Arial" w:cs="Arial"/>
          <w:sz w:val="16"/>
          <w:szCs w:val="16"/>
        </w:rPr>
        <w:t>П О С Т А Н О В Л Е Н И Е</w:t>
      </w:r>
    </w:p>
    <w:p w:rsidR="00A12C4A" w:rsidRPr="007D37CD" w:rsidRDefault="00A12C4A" w:rsidP="00325CD9">
      <w:pPr>
        <w:jc w:val="center"/>
        <w:rPr>
          <w:rFonts w:ascii="Arial" w:hAnsi="Arial" w:cs="Arial"/>
          <w:color w:val="000000"/>
          <w:sz w:val="16"/>
          <w:szCs w:val="16"/>
        </w:rPr>
      </w:pPr>
      <w:r w:rsidRPr="007D37CD">
        <w:rPr>
          <w:rFonts w:ascii="Arial" w:hAnsi="Arial" w:cs="Arial"/>
          <w:color w:val="000000"/>
          <w:sz w:val="16"/>
          <w:szCs w:val="16"/>
        </w:rPr>
        <w:t>04.04.2022 № 576</w:t>
      </w:r>
    </w:p>
    <w:p w:rsidR="00A12C4A" w:rsidRPr="007D37CD" w:rsidRDefault="00A12C4A" w:rsidP="00325CD9">
      <w:pPr>
        <w:jc w:val="center"/>
        <w:rPr>
          <w:rFonts w:ascii="Arial" w:hAnsi="Arial" w:cs="Arial"/>
          <w:b/>
          <w:sz w:val="16"/>
          <w:szCs w:val="16"/>
        </w:rPr>
      </w:pPr>
      <w:r w:rsidRPr="007D37CD">
        <w:rPr>
          <w:rFonts w:ascii="Arial" w:hAnsi="Arial" w:cs="Arial"/>
          <w:b/>
          <w:sz w:val="16"/>
          <w:szCs w:val="16"/>
        </w:rPr>
        <w:t>О проведении публичных слушаний</w:t>
      </w:r>
      <w:r>
        <w:rPr>
          <w:rFonts w:ascii="Arial" w:hAnsi="Arial" w:cs="Arial"/>
          <w:b/>
          <w:sz w:val="16"/>
          <w:szCs w:val="16"/>
        </w:rPr>
        <w:t xml:space="preserve"> </w:t>
      </w:r>
      <w:r w:rsidRPr="007D37CD">
        <w:rPr>
          <w:rFonts w:ascii="Arial" w:hAnsi="Arial" w:cs="Arial"/>
          <w:b/>
          <w:sz w:val="16"/>
          <w:szCs w:val="16"/>
        </w:rPr>
        <w:t xml:space="preserve">по вопросу предоставления разрешенияна отклонение от предельных параметров </w:t>
      </w:r>
    </w:p>
    <w:p w:rsidR="00A12C4A" w:rsidRPr="007D37CD" w:rsidRDefault="00A12C4A" w:rsidP="00325CD9">
      <w:pPr>
        <w:jc w:val="center"/>
        <w:rPr>
          <w:rFonts w:ascii="Arial" w:hAnsi="Arial" w:cs="Arial"/>
          <w:b/>
          <w:sz w:val="16"/>
          <w:szCs w:val="16"/>
        </w:rPr>
      </w:pPr>
      <w:r w:rsidRPr="007D37CD">
        <w:rPr>
          <w:rFonts w:ascii="Arial" w:hAnsi="Arial" w:cs="Arial"/>
          <w:b/>
          <w:sz w:val="16"/>
          <w:szCs w:val="16"/>
        </w:rPr>
        <w:t>разрешённого строительства</w:t>
      </w:r>
    </w:p>
    <w:p w:rsidR="00A12C4A" w:rsidRPr="007D37CD" w:rsidRDefault="00A12C4A" w:rsidP="00325CD9">
      <w:pPr>
        <w:ind w:firstLine="284"/>
        <w:jc w:val="both"/>
        <w:rPr>
          <w:rFonts w:ascii="Arial" w:hAnsi="Arial" w:cs="Arial"/>
          <w:b/>
          <w:sz w:val="16"/>
          <w:szCs w:val="16"/>
        </w:rPr>
      </w:pPr>
      <w:r w:rsidRPr="007D37CD">
        <w:rPr>
          <w:rFonts w:ascii="Arial" w:hAnsi="Arial" w:cs="Arial"/>
          <w:sz w:val="16"/>
          <w:szCs w:val="16"/>
        </w:rPr>
        <w:t xml:space="preserve">Рассмотрев заявление Дробышевской Елены Александровны адрес: Новгородская область, г. Валдай, ул. Дворцовая, д.5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7D37CD">
        <w:rPr>
          <w:rFonts w:ascii="Arial" w:hAnsi="Arial" w:cs="Arial"/>
          <w:b/>
          <w:sz w:val="16"/>
          <w:szCs w:val="16"/>
        </w:rPr>
        <w:t>ПОСТАНОВЛЯЕТ:</w:t>
      </w:r>
    </w:p>
    <w:p w:rsidR="00A12C4A" w:rsidRPr="007D37CD" w:rsidRDefault="00A12C4A" w:rsidP="00325CD9">
      <w:pPr>
        <w:ind w:firstLine="284"/>
        <w:jc w:val="both"/>
        <w:rPr>
          <w:rFonts w:ascii="Arial" w:hAnsi="Arial" w:cs="Arial"/>
          <w:sz w:val="16"/>
          <w:szCs w:val="16"/>
        </w:rPr>
      </w:pPr>
      <w:r w:rsidRPr="007D37CD">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Дворцовая, з/у 5  с кадастровым номером 53:03:0103038:170  в территориальной зоне Ж.1. для строительства индивидуального жилого дома – 1,4 метра до северо-западной границы земельного участка и 1,15 метра до юго-западной границы земельного участка. </w:t>
      </w:r>
    </w:p>
    <w:p w:rsidR="00A12C4A" w:rsidRPr="007D37CD" w:rsidRDefault="00A12C4A" w:rsidP="00325CD9">
      <w:pPr>
        <w:ind w:firstLine="284"/>
        <w:jc w:val="both"/>
        <w:rPr>
          <w:rFonts w:ascii="Arial" w:hAnsi="Arial" w:cs="Arial"/>
          <w:sz w:val="16"/>
          <w:szCs w:val="16"/>
        </w:rPr>
      </w:pPr>
      <w:r w:rsidRPr="007D37CD">
        <w:rPr>
          <w:rFonts w:ascii="Arial" w:hAnsi="Arial" w:cs="Arial"/>
          <w:sz w:val="16"/>
          <w:szCs w:val="16"/>
        </w:rPr>
        <w:t>2. Срок проведения публичных слушаний с момента публикации информации в бюллетене "Валдайский Вестник" по 10 мая 2022 года. Публичные слушания назначить на 10 мая 2022 года в 16.00 часов в кабинете 408 Администрации Валдайского муниципального района по адресу: Новгородская область, г. Валдай, пр. Комсомольский, д.19/21.</w:t>
      </w:r>
    </w:p>
    <w:p w:rsidR="00A12C4A" w:rsidRPr="007D37CD" w:rsidRDefault="00A12C4A" w:rsidP="00325CD9">
      <w:pPr>
        <w:ind w:firstLine="284"/>
        <w:jc w:val="both"/>
        <w:rPr>
          <w:rFonts w:ascii="Arial" w:hAnsi="Arial" w:cs="Arial"/>
          <w:sz w:val="16"/>
          <w:szCs w:val="16"/>
        </w:rPr>
      </w:pPr>
      <w:r w:rsidRPr="007D37CD">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д.19/21 каб.408 или на электронную почту r.a.v2012@mail.ru в рабочее время с момента публикации информации в бюллетене "Валдайский Вестник" по 10 мая 2022 года.</w:t>
      </w:r>
    </w:p>
    <w:p w:rsidR="00A12C4A" w:rsidRPr="007D37CD" w:rsidRDefault="00A12C4A" w:rsidP="00325CD9">
      <w:pPr>
        <w:ind w:firstLine="284"/>
        <w:jc w:val="both"/>
        <w:rPr>
          <w:rFonts w:ascii="Arial" w:hAnsi="Arial" w:cs="Arial"/>
          <w:sz w:val="16"/>
          <w:szCs w:val="16"/>
        </w:rPr>
      </w:pPr>
      <w:r w:rsidRPr="007D37CD">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A12C4A" w:rsidRPr="007D37CD" w:rsidRDefault="00A12C4A" w:rsidP="00A12C4A">
      <w:pPr>
        <w:jc w:val="both"/>
        <w:rPr>
          <w:rFonts w:ascii="Arial" w:hAnsi="Arial" w:cs="Arial"/>
          <w:b/>
          <w:sz w:val="16"/>
          <w:szCs w:val="16"/>
        </w:rPr>
      </w:pPr>
      <w:r w:rsidRPr="007D37CD">
        <w:rPr>
          <w:rFonts w:ascii="Arial" w:hAnsi="Arial" w:cs="Arial"/>
          <w:b/>
          <w:sz w:val="16"/>
          <w:szCs w:val="16"/>
        </w:rPr>
        <w:t>Глава муниципального района</w:t>
      </w:r>
      <w:r w:rsidRPr="007D37CD">
        <w:rPr>
          <w:rFonts w:ascii="Arial" w:hAnsi="Arial" w:cs="Arial"/>
          <w:b/>
          <w:sz w:val="16"/>
          <w:szCs w:val="16"/>
        </w:rPr>
        <w:tab/>
      </w:r>
      <w:r w:rsidRPr="007D37CD">
        <w:rPr>
          <w:rFonts w:ascii="Arial" w:hAnsi="Arial" w:cs="Arial"/>
          <w:b/>
          <w:sz w:val="16"/>
          <w:szCs w:val="16"/>
        </w:rPr>
        <w:tab/>
        <w:t>Ю.В.Стадэ</w:t>
      </w:r>
    </w:p>
    <w:p w:rsidR="0060656A" w:rsidRDefault="0060656A" w:rsidP="00325CD9">
      <w:pPr>
        <w:pStyle w:val="2"/>
        <w:ind w:firstLine="284"/>
        <w:rPr>
          <w:rFonts w:ascii="Arial" w:hAnsi="Arial" w:cs="Arial"/>
          <w:color w:val="000000"/>
          <w:sz w:val="16"/>
          <w:szCs w:val="16"/>
        </w:rPr>
      </w:pPr>
    </w:p>
    <w:p w:rsidR="00325CD9" w:rsidRPr="00477BD4" w:rsidRDefault="00325CD9" w:rsidP="00325CD9">
      <w:pPr>
        <w:pStyle w:val="2"/>
        <w:ind w:firstLine="284"/>
        <w:rPr>
          <w:rFonts w:ascii="Arial" w:hAnsi="Arial" w:cs="Arial"/>
          <w:color w:val="000000"/>
          <w:sz w:val="16"/>
          <w:szCs w:val="16"/>
        </w:rPr>
      </w:pPr>
      <w:r w:rsidRPr="00477BD4">
        <w:rPr>
          <w:rFonts w:ascii="Arial" w:hAnsi="Arial" w:cs="Arial"/>
          <w:color w:val="000000"/>
          <w:sz w:val="16"/>
          <w:szCs w:val="16"/>
        </w:rPr>
        <w:t>АДМИНИСТРАЦИЯ ВАЛДАЙСКОГО МУНИЦИПАЛЬНОГО РАЙОНА</w:t>
      </w:r>
    </w:p>
    <w:p w:rsidR="00325CD9" w:rsidRPr="00477BD4" w:rsidRDefault="00325CD9" w:rsidP="00325CD9">
      <w:pPr>
        <w:pStyle w:val="3"/>
        <w:ind w:firstLine="284"/>
        <w:rPr>
          <w:rFonts w:ascii="Arial" w:hAnsi="Arial" w:cs="Arial"/>
          <w:sz w:val="16"/>
          <w:szCs w:val="16"/>
        </w:rPr>
      </w:pPr>
      <w:r w:rsidRPr="00477BD4">
        <w:rPr>
          <w:rFonts w:ascii="Arial" w:hAnsi="Arial" w:cs="Arial"/>
          <w:sz w:val="16"/>
          <w:szCs w:val="16"/>
        </w:rPr>
        <w:t>П О С Т А Н О В Л Е Н И Е</w:t>
      </w:r>
    </w:p>
    <w:p w:rsidR="00325CD9" w:rsidRPr="00477BD4" w:rsidRDefault="00325CD9" w:rsidP="00325CD9">
      <w:pPr>
        <w:ind w:firstLine="284"/>
        <w:jc w:val="center"/>
        <w:rPr>
          <w:rFonts w:ascii="Arial" w:hAnsi="Arial" w:cs="Arial"/>
          <w:color w:val="000000"/>
          <w:sz w:val="16"/>
          <w:szCs w:val="16"/>
        </w:rPr>
      </w:pPr>
      <w:r w:rsidRPr="00477BD4">
        <w:rPr>
          <w:rFonts w:ascii="Arial" w:hAnsi="Arial" w:cs="Arial"/>
          <w:color w:val="000000"/>
          <w:sz w:val="16"/>
          <w:szCs w:val="16"/>
        </w:rPr>
        <w:t>04.04.2022 № 577</w:t>
      </w:r>
    </w:p>
    <w:p w:rsidR="00325CD9" w:rsidRPr="00477BD4" w:rsidRDefault="00325CD9" w:rsidP="00325CD9">
      <w:pPr>
        <w:ind w:firstLine="284"/>
        <w:jc w:val="center"/>
        <w:rPr>
          <w:rFonts w:ascii="Arial" w:hAnsi="Arial" w:cs="Arial"/>
          <w:b/>
          <w:sz w:val="16"/>
          <w:szCs w:val="16"/>
        </w:rPr>
      </w:pPr>
      <w:r w:rsidRPr="00477BD4">
        <w:rPr>
          <w:rFonts w:ascii="Arial" w:hAnsi="Arial" w:cs="Arial"/>
          <w:b/>
          <w:sz w:val="16"/>
          <w:szCs w:val="16"/>
        </w:rPr>
        <w:t xml:space="preserve">О проведении публичных слушанийпо вопросу предоставления разрешенияна отклонение от предельных параметров </w:t>
      </w:r>
    </w:p>
    <w:p w:rsidR="00325CD9" w:rsidRPr="00477BD4" w:rsidRDefault="00325CD9" w:rsidP="00325CD9">
      <w:pPr>
        <w:ind w:firstLine="284"/>
        <w:jc w:val="center"/>
        <w:rPr>
          <w:rFonts w:ascii="Arial" w:hAnsi="Arial" w:cs="Arial"/>
          <w:b/>
          <w:sz w:val="16"/>
          <w:szCs w:val="16"/>
        </w:rPr>
      </w:pPr>
      <w:r w:rsidRPr="00477BD4">
        <w:rPr>
          <w:rFonts w:ascii="Arial" w:hAnsi="Arial" w:cs="Arial"/>
          <w:b/>
          <w:sz w:val="16"/>
          <w:szCs w:val="16"/>
        </w:rPr>
        <w:t>разрешённого строительства</w:t>
      </w:r>
    </w:p>
    <w:p w:rsidR="00325CD9" w:rsidRPr="00477BD4" w:rsidRDefault="00325CD9" w:rsidP="00325CD9">
      <w:pPr>
        <w:ind w:firstLine="284"/>
        <w:jc w:val="both"/>
        <w:rPr>
          <w:rFonts w:ascii="Arial" w:hAnsi="Arial" w:cs="Arial"/>
          <w:sz w:val="16"/>
          <w:szCs w:val="16"/>
        </w:rPr>
      </w:pPr>
      <w:r w:rsidRPr="00477BD4">
        <w:rPr>
          <w:rFonts w:ascii="Arial" w:hAnsi="Arial" w:cs="Arial"/>
          <w:sz w:val="16"/>
          <w:szCs w:val="16"/>
        </w:rPr>
        <w:t xml:space="preserve">Рассмотрев заявление Лободенко Олега Валерьевича адрес: Новгородская область, г. Валдай, ул. Ленина, д.39а, кв.90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477BD4">
        <w:rPr>
          <w:rFonts w:ascii="Arial" w:hAnsi="Arial" w:cs="Arial"/>
          <w:b/>
          <w:sz w:val="16"/>
          <w:szCs w:val="16"/>
        </w:rPr>
        <w:t>ПОСТАНОВЛЯЕТ:</w:t>
      </w:r>
    </w:p>
    <w:p w:rsidR="00325CD9" w:rsidRPr="00477BD4" w:rsidRDefault="00325CD9" w:rsidP="00325CD9">
      <w:pPr>
        <w:ind w:firstLine="284"/>
        <w:jc w:val="both"/>
        <w:rPr>
          <w:rFonts w:ascii="Arial" w:hAnsi="Arial" w:cs="Arial"/>
          <w:sz w:val="16"/>
          <w:szCs w:val="16"/>
        </w:rPr>
      </w:pPr>
      <w:r w:rsidRPr="00477BD4">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Победы с кадастровым номером 53:03:0103010:284 в территориальной зоне Ж.1. для строительства индивидуального жилого дома – 1 метр до северной границы земельного участка и 0 метров до восточной границы земельного участка. С кадастровым номером 53:03:0103010:291-1 метр до северной границы земельного участка и о метров до западной границы земельного участка.</w:t>
      </w:r>
    </w:p>
    <w:p w:rsidR="00325CD9" w:rsidRPr="00477BD4" w:rsidRDefault="00325CD9" w:rsidP="00325CD9">
      <w:pPr>
        <w:ind w:firstLine="284"/>
        <w:jc w:val="both"/>
        <w:rPr>
          <w:rFonts w:ascii="Arial" w:hAnsi="Arial" w:cs="Arial"/>
          <w:sz w:val="16"/>
          <w:szCs w:val="16"/>
        </w:rPr>
      </w:pPr>
      <w:r w:rsidRPr="00477BD4">
        <w:rPr>
          <w:rFonts w:ascii="Arial" w:hAnsi="Arial" w:cs="Arial"/>
          <w:sz w:val="16"/>
          <w:szCs w:val="16"/>
        </w:rPr>
        <w:t>2. Срок проведения публичных слушаний с момента публикации информации в бюллетене "Валдайский Вестник" по 10 мая 2022 года. Публичные слушания назначить на 10 мая 2022 года в 15.00 часов в кабинете 408 Администрации Валдайского муниципального района по адресу: Новгородская область, г. Валдай, пр. Комсомольский, д.19/21.</w:t>
      </w:r>
    </w:p>
    <w:p w:rsidR="00325CD9" w:rsidRPr="00477BD4" w:rsidRDefault="00325CD9" w:rsidP="00325CD9">
      <w:pPr>
        <w:ind w:firstLine="284"/>
        <w:jc w:val="both"/>
        <w:rPr>
          <w:rFonts w:ascii="Arial" w:hAnsi="Arial" w:cs="Arial"/>
          <w:sz w:val="16"/>
          <w:szCs w:val="16"/>
        </w:rPr>
      </w:pPr>
      <w:r w:rsidRPr="00477BD4">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д.19/21 каб.408 или на электронную почту r.a.v2012@mail.ru в рабочее время с момента публикации информации в бюллетене "Валдайский Вестник" по 10 мая 2022 года.</w:t>
      </w:r>
    </w:p>
    <w:p w:rsidR="00325CD9" w:rsidRPr="00477BD4" w:rsidRDefault="00325CD9" w:rsidP="00325CD9">
      <w:pPr>
        <w:ind w:firstLine="284"/>
        <w:jc w:val="both"/>
        <w:rPr>
          <w:rFonts w:ascii="Arial" w:hAnsi="Arial" w:cs="Arial"/>
          <w:sz w:val="16"/>
          <w:szCs w:val="16"/>
        </w:rPr>
      </w:pPr>
      <w:r w:rsidRPr="00477BD4">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325CD9" w:rsidRPr="00477BD4" w:rsidRDefault="00325CD9" w:rsidP="00325CD9">
      <w:pPr>
        <w:jc w:val="both"/>
        <w:rPr>
          <w:rFonts w:ascii="Arial" w:hAnsi="Arial" w:cs="Arial"/>
          <w:b/>
          <w:sz w:val="16"/>
          <w:szCs w:val="16"/>
        </w:rPr>
      </w:pPr>
      <w:r w:rsidRPr="00477BD4">
        <w:rPr>
          <w:rFonts w:ascii="Arial" w:hAnsi="Arial" w:cs="Arial"/>
          <w:b/>
          <w:sz w:val="16"/>
          <w:szCs w:val="16"/>
        </w:rPr>
        <w:t>Глава муниципального района</w:t>
      </w:r>
      <w:r w:rsidRPr="00477BD4">
        <w:rPr>
          <w:rFonts w:ascii="Arial" w:hAnsi="Arial" w:cs="Arial"/>
          <w:b/>
          <w:sz w:val="16"/>
          <w:szCs w:val="16"/>
        </w:rPr>
        <w:tab/>
      </w:r>
      <w:r w:rsidRPr="00477BD4">
        <w:rPr>
          <w:rFonts w:ascii="Arial" w:hAnsi="Arial" w:cs="Arial"/>
          <w:b/>
          <w:sz w:val="16"/>
          <w:szCs w:val="16"/>
        </w:rPr>
        <w:tab/>
        <w:t>Ю.В.Стадэ</w:t>
      </w:r>
    </w:p>
    <w:p w:rsidR="0060656A" w:rsidRDefault="0060656A" w:rsidP="00CE6DB6">
      <w:pPr>
        <w:pStyle w:val="2"/>
        <w:rPr>
          <w:rFonts w:ascii="Arial" w:hAnsi="Arial" w:cs="Arial"/>
          <w:color w:val="000000"/>
          <w:sz w:val="16"/>
          <w:szCs w:val="16"/>
        </w:rPr>
      </w:pPr>
    </w:p>
    <w:p w:rsidR="00CE6DB6" w:rsidRPr="00CE6DB6" w:rsidRDefault="00CE6DB6" w:rsidP="00CE6DB6">
      <w:pPr>
        <w:pStyle w:val="2"/>
        <w:rPr>
          <w:rFonts w:ascii="Arial" w:hAnsi="Arial" w:cs="Arial"/>
          <w:color w:val="000000"/>
          <w:sz w:val="16"/>
          <w:szCs w:val="16"/>
        </w:rPr>
      </w:pPr>
      <w:r w:rsidRPr="00CE6DB6">
        <w:rPr>
          <w:rFonts w:ascii="Arial" w:hAnsi="Arial" w:cs="Arial"/>
          <w:color w:val="000000"/>
          <w:sz w:val="16"/>
          <w:szCs w:val="16"/>
        </w:rPr>
        <w:t>АДМИНИСТРАЦИЯ ВАЛДАЙСКОГО МУНИЦИПАЛЬНОГО РАЙОНА</w:t>
      </w:r>
    </w:p>
    <w:p w:rsidR="00CE6DB6" w:rsidRPr="00CE6DB6" w:rsidRDefault="00CE6DB6" w:rsidP="00CE6DB6">
      <w:pPr>
        <w:spacing w:line="80" w:lineRule="exact"/>
        <w:rPr>
          <w:rFonts w:ascii="Arial" w:hAnsi="Arial" w:cs="Arial"/>
          <w:sz w:val="16"/>
          <w:szCs w:val="16"/>
        </w:rPr>
      </w:pPr>
    </w:p>
    <w:p w:rsidR="00CE6DB6" w:rsidRPr="00CE6DB6" w:rsidRDefault="00CE6DB6" w:rsidP="00CE6DB6">
      <w:pPr>
        <w:pStyle w:val="3"/>
        <w:rPr>
          <w:rFonts w:ascii="Arial" w:hAnsi="Arial" w:cs="Arial"/>
          <w:sz w:val="16"/>
          <w:szCs w:val="16"/>
        </w:rPr>
      </w:pPr>
      <w:r w:rsidRPr="00CE6DB6">
        <w:rPr>
          <w:rFonts w:ascii="Arial" w:hAnsi="Arial" w:cs="Arial"/>
          <w:sz w:val="16"/>
          <w:szCs w:val="16"/>
        </w:rPr>
        <w:t>П О С Т А Н О В Л Е Н И Е</w:t>
      </w:r>
    </w:p>
    <w:p w:rsidR="00CE6DB6" w:rsidRPr="00CE6DB6" w:rsidRDefault="00CE6DB6" w:rsidP="00CE6DB6">
      <w:pPr>
        <w:jc w:val="center"/>
        <w:rPr>
          <w:rFonts w:ascii="Arial" w:hAnsi="Arial" w:cs="Arial"/>
          <w:color w:val="000000"/>
          <w:sz w:val="16"/>
          <w:szCs w:val="16"/>
        </w:rPr>
      </w:pPr>
      <w:r w:rsidRPr="00CE6DB6">
        <w:rPr>
          <w:rFonts w:ascii="Arial" w:hAnsi="Arial" w:cs="Arial"/>
          <w:color w:val="000000"/>
          <w:sz w:val="16"/>
          <w:szCs w:val="16"/>
        </w:rPr>
        <w:t>05.04.2022 № 579</w:t>
      </w:r>
    </w:p>
    <w:p w:rsidR="00CE6DB6" w:rsidRPr="00CE6DB6" w:rsidRDefault="00CE6DB6" w:rsidP="00CE6DB6">
      <w:pPr>
        <w:jc w:val="center"/>
        <w:rPr>
          <w:rFonts w:ascii="Arial" w:hAnsi="Arial" w:cs="Arial"/>
          <w:b/>
          <w:bCs/>
          <w:spacing w:val="-2"/>
          <w:sz w:val="16"/>
          <w:szCs w:val="16"/>
        </w:rPr>
      </w:pPr>
      <w:r w:rsidRPr="00CE6DB6">
        <w:rPr>
          <w:rFonts w:ascii="Arial" w:hAnsi="Arial" w:cs="Arial"/>
          <w:b/>
          <w:bCs/>
          <w:spacing w:val="-2"/>
          <w:sz w:val="16"/>
          <w:szCs w:val="16"/>
        </w:rPr>
        <w:t xml:space="preserve">О внесении изменений в муниципальную программу «Обращение с твердыми коммунальными отходами на территории </w:t>
      </w:r>
    </w:p>
    <w:p w:rsidR="00CE6DB6" w:rsidRPr="00CE6DB6" w:rsidRDefault="00CE6DB6" w:rsidP="00CE6DB6">
      <w:pPr>
        <w:jc w:val="center"/>
        <w:rPr>
          <w:rFonts w:ascii="Arial" w:hAnsi="Arial" w:cs="Arial"/>
          <w:b/>
          <w:bCs/>
          <w:spacing w:val="-2"/>
          <w:sz w:val="16"/>
          <w:szCs w:val="16"/>
        </w:rPr>
      </w:pPr>
      <w:r w:rsidRPr="00CE6DB6">
        <w:rPr>
          <w:rFonts w:ascii="Arial" w:hAnsi="Arial" w:cs="Arial"/>
          <w:b/>
          <w:bCs/>
          <w:spacing w:val="-2"/>
          <w:sz w:val="16"/>
          <w:szCs w:val="16"/>
        </w:rPr>
        <w:t>Валдайского муниципального района в 2020-2023 годах»</w:t>
      </w:r>
    </w:p>
    <w:p w:rsidR="00CE6DB6" w:rsidRPr="00CE6DB6" w:rsidRDefault="00CE6DB6" w:rsidP="00CE6DB6">
      <w:pPr>
        <w:shd w:val="clear" w:color="auto" w:fill="FFFFFF"/>
        <w:ind w:right="19" w:firstLine="284"/>
        <w:jc w:val="both"/>
        <w:rPr>
          <w:rFonts w:ascii="Arial" w:hAnsi="Arial" w:cs="Arial"/>
          <w:b/>
          <w:bCs/>
          <w:sz w:val="16"/>
          <w:szCs w:val="16"/>
        </w:rPr>
      </w:pPr>
      <w:r w:rsidRPr="00CE6DB6">
        <w:rPr>
          <w:rFonts w:ascii="Arial" w:hAnsi="Arial" w:cs="Arial"/>
          <w:sz w:val="16"/>
          <w:szCs w:val="16"/>
        </w:rPr>
        <w:t xml:space="preserve">Администрация Валдайского муниципального района </w:t>
      </w:r>
      <w:r w:rsidRPr="00CE6DB6">
        <w:rPr>
          <w:rFonts w:ascii="Arial" w:hAnsi="Arial" w:cs="Arial"/>
          <w:b/>
          <w:bCs/>
          <w:sz w:val="16"/>
          <w:szCs w:val="16"/>
        </w:rPr>
        <w:t>ПОСТАНОВЛЯЕТ:</w:t>
      </w:r>
    </w:p>
    <w:p w:rsidR="00CE6DB6" w:rsidRPr="00CE6DB6" w:rsidRDefault="00CE6DB6" w:rsidP="00CE6DB6">
      <w:pPr>
        <w:shd w:val="clear" w:color="auto" w:fill="FFFFFF"/>
        <w:ind w:left="6" w:right="-1" w:firstLine="284"/>
        <w:jc w:val="both"/>
        <w:rPr>
          <w:rFonts w:ascii="Arial" w:hAnsi="Arial" w:cs="Arial"/>
          <w:sz w:val="16"/>
          <w:szCs w:val="16"/>
        </w:rPr>
      </w:pPr>
      <w:r w:rsidRPr="00CE6DB6">
        <w:rPr>
          <w:rFonts w:ascii="Arial" w:hAnsi="Arial" w:cs="Arial"/>
          <w:spacing w:val="-2"/>
          <w:sz w:val="16"/>
          <w:szCs w:val="16"/>
        </w:rPr>
        <w:t xml:space="preserve">1. </w:t>
      </w:r>
      <w:r w:rsidRPr="00CE6DB6">
        <w:rPr>
          <w:rFonts w:ascii="Arial" w:hAnsi="Arial" w:cs="Arial"/>
          <w:sz w:val="16"/>
          <w:szCs w:val="16"/>
        </w:rPr>
        <w:t xml:space="preserve">Внести изменения в муниципальную программу «Обращение с твердыми коммунальными отходами на территории Валдайского муниципального района в 2020-2023 годах», утвержденную </w:t>
      </w:r>
      <w:r w:rsidRPr="00CE6DB6">
        <w:rPr>
          <w:rFonts w:ascii="Arial" w:hAnsi="Arial" w:cs="Arial"/>
          <w:bCs/>
          <w:spacing w:val="-2"/>
          <w:sz w:val="16"/>
          <w:szCs w:val="16"/>
        </w:rPr>
        <w:t>постановлением Администрации Валдайского муниципального района от 29.11.2019 №2050</w:t>
      </w:r>
      <w:r w:rsidRPr="00CE6DB6">
        <w:rPr>
          <w:rFonts w:ascii="Arial" w:hAnsi="Arial" w:cs="Arial"/>
          <w:sz w:val="16"/>
          <w:szCs w:val="16"/>
        </w:rPr>
        <w:t>.</w:t>
      </w:r>
    </w:p>
    <w:p w:rsidR="00CE6DB6" w:rsidRPr="00CE6DB6" w:rsidRDefault="00CE6DB6" w:rsidP="00CE6DB6">
      <w:pPr>
        <w:ind w:firstLine="284"/>
        <w:jc w:val="both"/>
        <w:rPr>
          <w:rFonts w:ascii="Arial" w:hAnsi="Arial" w:cs="Arial"/>
          <w:sz w:val="16"/>
          <w:szCs w:val="16"/>
        </w:rPr>
      </w:pPr>
      <w:r w:rsidRPr="00CE6DB6">
        <w:rPr>
          <w:rFonts w:ascii="Arial" w:hAnsi="Arial" w:cs="Arial"/>
          <w:spacing w:val="-2"/>
          <w:sz w:val="16"/>
          <w:szCs w:val="16"/>
        </w:rPr>
        <w:t>1.1</w:t>
      </w:r>
      <w:r w:rsidRPr="00CE6DB6">
        <w:rPr>
          <w:rFonts w:ascii="Arial" w:hAnsi="Arial" w:cs="Arial"/>
          <w:sz w:val="16"/>
          <w:szCs w:val="16"/>
        </w:rPr>
        <w:t>.Изложить п. 6 паспорта муниципальной программы в редакции:</w:t>
      </w:r>
    </w:p>
    <w:p w:rsidR="00CE6DB6" w:rsidRPr="00CE6DB6" w:rsidRDefault="00CE6DB6" w:rsidP="00CE6DB6">
      <w:pPr>
        <w:ind w:firstLine="284"/>
        <w:jc w:val="both"/>
        <w:rPr>
          <w:rFonts w:ascii="Arial" w:hAnsi="Arial" w:cs="Arial"/>
          <w:sz w:val="16"/>
          <w:szCs w:val="16"/>
        </w:rPr>
      </w:pPr>
      <w:r w:rsidRPr="00CE6DB6">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940"/>
        <w:gridCol w:w="3334"/>
        <w:gridCol w:w="999"/>
        <w:gridCol w:w="974"/>
        <w:gridCol w:w="683"/>
        <w:gridCol w:w="1559"/>
      </w:tblGrid>
      <w:tr w:rsidR="00CE6DB6" w:rsidRPr="00CE6DB6" w:rsidTr="00341B80">
        <w:trPr>
          <w:trHeight w:val="20"/>
        </w:trPr>
        <w:tc>
          <w:tcPr>
            <w:tcW w:w="851" w:type="dxa"/>
            <w:vMerge w:val="restart"/>
          </w:tcPr>
          <w:p w:rsidR="00CE6DB6" w:rsidRPr="00CE6DB6" w:rsidRDefault="00CE6DB6" w:rsidP="00341B80">
            <w:pPr>
              <w:jc w:val="center"/>
              <w:rPr>
                <w:rFonts w:ascii="Arial" w:hAnsi="Arial" w:cs="Arial"/>
                <w:sz w:val="16"/>
                <w:szCs w:val="16"/>
              </w:rPr>
            </w:pPr>
            <w:r w:rsidRPr="00CE6DB6">
              <w:rPr>
                <w:rFonts w:ascii="Arial" w:hAnsi="Arial" w:cs="Arial"/>
                <w:sz w:val="16"/>
                <w:szCs w:val="16"/>
              </w:rPr>
              <w:t>Год</w:t>
            </w:r>
          </w:p>
        </w:tc>
        <w:tc>
          <w:tcPr>
            <w:tcW w:w="10489" w:type="dxa"/>
            <w:gridSpan w:val="6"/>
          </w:tcPr>
          <w:p w:rsidR="00CE6DB6" w:rsidRPr="00CE6DB6" w:rsidRDefault="00CE6DB6" w:rsidP="00341B80">
            <w:pPr>
              <w:jc w:val="center"/>
              <w:rPr>
                <w:rFonts w:ascii="Arial" w:hAnsi="Arial" w:cs="Arial"/>
                <w:sz w:val="16"/>
                <w:szCs w:val="16"/>
              </w:rPr>
            </w:pPr>
            <w:r w:rsidRPr="00CE6DB6">
              <w:rPr>
                <w:rFonts w:ascii="Arial" w:hAnsi="Arial" w:cs="Arial"/>
                <w:sz w:val="16"/>
                <w:szCs w:val="16"/>
              </w:rPr>
              <w:t>Источник финансирования</w:t>
            </w:r>
          </w:p>
        </w:tc>
      </w:tr>
      <w:tr w:rsidR="00CE6DB6" w:rsidRPr="00CE6DB6" w:rsidTr="00341B80">
        <w:trPr>
          <w:trHeight w:val="20"/>
        </w:trPr>
        <w:tc>
          <w:tcPr>
            <w:tcW w:w="851" w:type="dxa"/>
            <w:vMerge/>
          </w:tcPr>
          <w:p w:rsidR="00CE6DB6" w:rsidRPr="00CE6DB6" w:rsidRDefault="00CE6DB6" w:rsidP="00341B80">
            <w:pPr>
              <w:jc w:val="both"/>
              <w:rPr>
                <w:rFonts w:ascii="Arial" w:hAnsi="Arial" w:cs="Arial"/>
                <w:sz w:val="16"/>
                <w:szCs w:val="16"/>
              </w:rPr>
            </w:pPr>
          </w:p>
        </w:tc>
        <w:tc>
          <w:tcPr>
            <w:tcW w:w="2940" w:type="dxa"/>
          </w:tcPr>
          <w:p w:rsidR="00CE6DB6" w:rsidRPr="00CE6DB6" w:rsidRDefault="00CE6DB6" w:rsidP="00341B80">
            <w:pPr>
              <w:jc w:val="center"/>
              <w:rPr>
                <w:rFonts w:ascii="Arial" w:hAnsi="Arial" w:cs="Arial"/>
                <w:sz w:val="16"/>
                <w:szCs w:val="16"/>
              </w:rPr>
            </w:pPr>
            <w:r w:rsidRPr="00CE6DB6">
              <w:rPr>
                <w:rFonts w:ascii="Arial" w:hAnsi="Arial" w:cs="Arial"/>
                <w:sz w:val="16"/>
                <w:szCs w:val="16"/>
              </w:rPr>
              <w:t>бюджет Валдайского городского поселения</w:t>
            </w:r>
          </w:p>
        </w:tc>
        <w:tc>
          <w:tcPr>
            <w:tcW w:w="3334" w:type="dxa"/>
          </w:tcPr>
          <w:p w:rsidR="00CE6DB6" w:rsidRPr="00CE6DB6" w:rsidRDefault="00CE6DB6" w:rsidP="00341B80">
            <w:pPr>
              <w:jc w:val="center"/>
              <w:rPr>
                <w:rFonts w:ascii="Arial" w:hAnsi="Arial" w:cs="Arial"/>
                <w:sz w:val="16"/>
                <w:szCs w:val="16"/>
              </w:rPr>
            </w:pPr>
            <w:r w:rsidRPr="00CE6DB6">
              <w:rPr>
                <w:rFonts w:ascii="Arial" w:hAnsi="Arial" w:cs="Arial"/>
                <w:sz w:val="16"/>
                <w:szCs w:val="16"/>
              </w:rPr>
              <w:t>бюджет Валдайского муниципального района</w:t>
            </w:r>
          </w:p>
        </w:tc>
        <w:tc>
          <w:tcPr>
            <w:tcW w:w="999" w:type="dxa"/>
          </w:tcPr>
          <w:p w:rsidR="00CE6DB6" w:rsidRPr="00CE6DB6" w:rsidRDefault="00CE6DB6" w:rsidP="00341B80">
            <w:pPr>
              <w:jc w:val="center"/>
              <w:rPr>
                <w:rFonts w:ascii="Arial" w:hAnsi="Arial" w:cs="Arial"/>
                <w:sz w:val="16"/>
                <w:szCs w:val="16"/>
              </w:rPr>
            </w:pPr>
            <w:r w:rsidRPr="00CE6DB6">
              <w:rPr>
                <w:rFonts w:ascii="Arial" w:hAnsi="Arial" w:cs="Arial"/>
                <w:sz w:val="16"/>
                <w:szCs w:val="16"/>
              </w:rPr>
              <w:t>областной</w:t>
            </w:r>
          </w:p>
          <w:p w:rsidR="00CE6DB6" w:rsidRPr="00CE6DB6" w:rsidRDefault="00CE6DB6" w:rsidP="00341B80">
            <w:pPr>
              <w:jc w:val="center"/>
              <w:rPr>
                <w:rFonts w:ascii="Arial" w:hAnsi="Arial" w:cs="Arial"/>
                <w:sz w:val="16"/>
                <w:szCs w:val="16"/>
              </w:rPr>
            </w:pPr>
            <w:r w:rsidRPr="00CE6DB6">
              <w:rPr>
                <w:rFonts w:ascii="Arial" w:hAnsi="Arial" w:cs="Arial"/>
                <w:sz w:val="16"/>
                <w:szCs w:val="16"/>
              </w:rPr>
              <w:t>бюджет</w:t>
            </w:r>
          </w:p>
        </w:tc>
        <w:tc>
          <w:tcPr>
            <w:tcW w:w="974" w:type="dxa"/>
          </w:tcPr>
          <w:p w:rsidR="00CE6DB6" w:rsidRPr="00CE6DB6" w:rsidRDefault="00CE6DB6" w:rsidP="00341B80">
            <w:pPr>
              <w:jc w:val="center"/>
              <w:rPr>
                <w:rFonts w:ascii="Arial" w:hAnsi="Arial" w:cs="Arial"/>
                <w:sz w:val="16"/>
                <w:szCs w:val="16"/>
              </w:rPr>
            </w:pPr>
            <w:r w:rsidRPr="00CE6DB6">
              <w:rPr>
                <w:rFonts w:ascii="Arial" w:hAnsi="Arial" w:cs="Arial"/>
                <w:sz w:val="16"/>
                <w:szCs w:val="16"/>
              </w:rPr>
              <w:t>федераль</w:t>
            </w:r>
          </w:p>
          <w:p w:rsidR="00CE6DB6" w:rsidRPr="00CE6DB6" w:rsidRDefault="00CE6DB6" w:rsidP="00341B80">
            <w:pPr>
              <w:jc w:val="center"/>
              <w:rPr>
                <w:rFonts w:ascii="Arial" w:hAnsi="Arial" w:cs="Arial"/>
                <w:sz w:val="16"/>
                <w:szCs w:val="16"/>
              </w:rPr>
            </w:pPr>
            <w:r w:rsidRPr="00CE6DB6">
              <w:rPr>
                <w:rFonts w:ascii="Arial" w:hAnsi="Arial" w:cs="Arial"/>
                <w:sz w:val="16"/>
                <w:szCs w:val="16"/>
              </w:rPr>
              <w:t>ный</w:t>
            </w:r>
          </w:p>
          <w:p w:rsidR="00CE6DB6" w:rsidRPr="00CE6DB6" w:rsidRDefault="00CE6DB6" w:rsidP="00341B80">
            <w:pPr>
              <w:jc w:val="center"/>
              <w:rPr>
                <w:rFonts w:ascii="Arial" w:hAnsi="Arial" w:cs="Arial"/>
                <w:sz w:val="16"/>
                <w:szCs w:val="16"/>
              </w:rPr>
            </w:pPr>
            <w:r w:rsidRPr="00CE6DB6">
              <w:rPr>
                <w:rFonts w:ascii="Arial" w:hAnsi="Arial" w:cs="Arial"/>
                <w:sz w:val="16"/>
                <w:szCs w:val="16"/>
              </w:rPr>
              <w:t>бюджет</w:t>
            </w:r>
          </w:p>
        </w:tc>
        <w:tc>
          <w:tcPr>
            <w:tcW w:w="683" w:type="dxa"/>
          </w:tcPr>
          <w:p w:rsidR="00CE6DB6" w:rsidRPr="00CE6DB6" w:rsidRDefault="00CE6DB6" w:rsidP="00341B80">
            <w:pPr>
              <w:jc w:val="center"/>
              <w:rPr>
                <w:rFonts w:ascii="Arial" w:hAnsi="Arial" w:cs="Arial"/>
                <w:sz w:val="16"/>
                <w:szCs w:val="16"/>
              </w:rPr>
            </w:pPr>
            <w:r w:rsidRPr="00CE6DB6">
              <w:rPr>
                <w:rFonts w:ascii="Arial" w:hAnsi="Arial" w:cs="Arial"/>
                <w:sz w:val="16"/>
                <w:szCs w:val="16"/>
              </w:rPr>
              <w:t>внебюджетные</w:t>
            </w:r>
          </w:p>
          <w:p w:rsidR="00CE6DB6" w:rsidRPr="00CE6DB6" w:rsidRDefault="00CE6DB6" w:rsidP="00341B80">
            <w:pPr>
              <w:jc w:val="center"/>
              <w:rPr>
                <w:rFonts w:ascii="Arial" w:hAnsi="Arial" w:cs="Arial"/>
                <w:sz w:val="16"/>
                <w:szCs w:val="16"/>
              </w:rPr>
            </w:pPr>
            <w:r w:rsidRPr="00CE6DB6">
              <w:rPr>
                <w:rFonts w:ascii="Arial" w:hAnsi="Arial" w:cs="Arial"/>
                <w:sz w:val="16"/>
                <w:szCs w:val="16"/>
              </w:rPr>
              <w:t>средства</w:t>
            </w:r>
          </w:p>
        </w:tc>
        <w:tc>
          <w:tcPr>
            <w:tcW w:w="1559" w:type="dxa"/>
          </w:tcPr>
          <w:p w:rsidR="00CE6DB6" w:rsidRPr="00CE6DB6" w:rsidRDefault="00CE6DB6" w:rsidP="00341B80">
            <w:pPr>
              <w:jc w:val="center"/>
              <w:rPr>
                <w:rFonts w:ascii="Arial" w:hAnsi="Arial" w:cs="Arial"/>
                <w:sz w:val="16"/>
                <w:szCs w:val="16"/>
              </w:rPr>
            </w:pPr>
            <w:r w:rsidRPr="00CE6DB6">
              <w:rPr>
                <w:rFonts w:ascii="Arial" w:hAnsi="Arial" w:cs="Arial"/>
                <w:sz w:val="16"/>
                <w:szCs w:val="16"/>
              </w:rPr>
              <w:t>всего</w:t>
            </w:r>
          </w:p>
        </w:tc>
      </w:tr>
      <w:tr w:rsidR="00CE6DB6" w:rsidRPr="00CE6DB6" w:rsidTr="00341B80">
        <w:trPr>
          <w:trHeight w:val="20"/>
        </w:trPr>
        <w:tc>
          <w:tcPr>
            <w:tcW w:w="851" w:type="dxa"/>
          </w:tcPr>
          <w:p w:rsidR="00CE6DB6" w:rsidRPr="00CE6DB6" w:rsidRDefault="00CE6DB6" w:rsidP="00341B80">
            <w:pPr>
              <w:jc w:val="both"/>
              <w:rPr>
                <w:rFonts w:ascii="Arial" w:hAnsi="Arial" w:cs="Arial"/>
                <w:sz w:val="16"/>
                <w:szCs w:val="16"/>
              </w:rPr>
            </w:pPr>
            <w:r w:rsidRPr="00CE6DB6">
              <w:rPr>
                <w:rFonts w:ascii="Arial" w:hAnsi="Arial" w:cs="Arial"/>
                <w:sz w:val="16"/>
                <w:szCs w:val="16"/>
              </w:rPr>
              <w:t>2020</w:t>
            </w:r>
          </w:p>
        </w:tc>
        <w:tc>
          <w:tcPr>
            <w:tcW w:w="2940"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1 585,176</w:t>
            </w:r>
          </w:p>
        </w:tc>
        <w:tc>
          <w:tcPr>
            <w:tcW w:w="333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99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338,983</w:t>
            </w:r>
          </w:p>
        </w:tc>
        <w:tc>
          <w:tcPr>
            <w:tcW w:w="97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683"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155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1 924,159</w:t>
            </w:r>
          </w:p>
        </w:tc>
      </w:tr>
      <w:tr w:rsidR="00CE6DB6" w:rsidRPr="00CE6DB6" w:rsidTr="00341B80">
        <w:trPr>
          <w:trHeight w:val="20"/>
        </w:trPr>
        <w:tc>
          <w:tcPr>
            <w:tcW w:w="851" w:type="dxa"/>
          </w:tcPr>
          <w:p w:rsidR="00CE6DB6" w:rsidRPr="00CE6DB6" w:rsidRDefault="00CE6DB6" w:rsidP="00341B80">
            <w:pPr>
              <w:jc w:val="both"/>
              <w:rPr>
                <w:rFonts w:ascii="Arial" w:hAnsi="Arial" w:cs="Arial"/>
                <w:sz w:val="16"/>
                <w:szCs w:val="16"/>
              </w:rPr>
            </w:pPr>
            <w:r w:rsidRPr="00CE6DB6">
              <w:rPr>
                <w:rFonts w:ascii="Arial" w:hAnsi="Arial" w:cs="Arial"/>
                <w:sz w:val="16"/>
                <w:szCs w:val="16"/>
              </w:rPr>
              <w:t>2021</w:t>
            </w:r>
          </w:p>
        </w:tc>
        <w:tc>
          <w:tcPr>
            <w:tcW w:w="2940"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1 735,78139</w:t>
            </w:r>
          </w:p>
        </w:tc>
        <w:tc>
          <w:tcPr>
            <w:tcW w:w="333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208,976</w:t>
            </w:r>
          </w:p>
        </w:tc>
        <w:tc>
          <w:tcPr>
            <w:tcW w:w="99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546,4</w:t>
            </w:r>
          </w:p>
        </w:tc>
        <w:tc>
          <w:tcPr>
            <w:tcW w:w="97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683"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155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2 491,15739</w:t>
            </w:r>
          </w:p>
        </w:tc>
      </w:tr>
      <w:tr w:rsidR="00CE6DB6" w:rsidRPr="00CE6DB6" w:rsidTr="00341B80">
        <w:trPr>
          <w:trHeight w:val="20"/>
        </w:trPr>
        <w:tc>
          <w:tcPr>
            <w:tcW w:w="851" w:type="dxa"/>
          </w:tcPr>
          <w:p w:rsidR="00CE6DB6" w:rsidRPr="00CE6DB6" w:rsidRDefault="00CE6DB6" w:rsidP="00341B80">
            <w:pPr>
              <w:jc w:val="both"/>
              <w:rPr>
                <w:rFonts w:ascii="Arial" w:hAnsi="Arial" w:cs="Arial"/>
                <w:sz w:val="16"/>
                <w:szCs w:val="16"/>
              </w:rPr>
            </w:pPr>
            <w:r w:rsidRPr="00CE6DB6">
              <w:rPr>
                <w:rFonts w:ascii="Arial" w:hAnsi="Arial" w:cs="Arial"/>
                <w:sz w:val="16"/>
                <w:szCs w:val="16"/>
              </w:rPr>
              <w:t>2022</w:t>
            </w:r>
          </w:p>
        </w:tc>
        <w:tc>
          <w:tcPr>
            <w:tcW w:w="2940"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1 345,60406</w:t>
            </w:r>
          </w:p>
        </w:tc>
        <w:tc>
          <w:tcPr>
            <w:tcW w:w="333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118,168</w:t>
            </w:r>
          </w:p>
        </w:tc>
        <w:tc>
          <w:tcPr>
            <w:tcW w:w="99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97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683"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155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1 463,77206</w:t>
            </w:r>
          </w:p>
        </w:tc>
      </w:tr>
      <w:tr w:rsidR="00CE6DB6" w:rsidRPr="00CE6DB6" w:rsidTr="00341B80">
        <w:trPr>
          <w:trHeight w:val="20"/>
        </w:trPr>
        <w:tc>
          <w:tcPr>
            <w:tcW w:w="851" w:type="dxa"/>
          </w:tcPr>
          <w:p w:rsidR="00CE6DB6" w:rsidRPr="00CE6DB6" w:rsidRDefault="00CE6DB6" w:rsidP="00341B80">
            <w:pPr>
              <w:jc w:val="both"/>
              <w:rPr>
                <w:rFonts w:ascii="Arial" w:hAnsi="Arial" w:cs="Arial"/>
                <w:sz w:val="16"/>
                <w:szCs w:val="16"/>
              </w:rPr>
            </w:pPr>
            <w:r w:rsidRPr="00CE6DB6">
              <w:rPr>
                <w:rFonts w:ascii="Arial" w:hAnsi="Arial" w:cs="Arial"/>
                <w:sz w:val="16"/>
                <w:szCs w:val="16"/>
              </w:rPr>
              <w:t>2023</w:t>
            </w:r>
          </w:p>
        </w:tc>
        <w:tc>
          <w:tcPr>
            <w:tcW w:w="2940"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333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99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97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683"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155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r>
      <w:tr w:rsidR="00CE6DB6" w:rsidRPr="00CE6DB6" w:rsidTr="00341B80">
        <w:trPr>
          <w:trHeight w:val="20"/>
        </w:trPr>
        <w:tc>
          <w:tcPr>
            <w:tcW w:w="851" w:type="dxa"/>
          </w:tcPr>
          <w:p w:rsidR="00CE6DB6" w:rsidRPr="00CE6DB6" w:rsidRDefault="00CE6DB6" w:rsidP="00341B80">
            <w:pPr>
              <w:jc w:val="both"/>
              <w:rPr>
                <w:rFonts w:ascii="Arial" w:hAnsi="Arial" w:cs="Arial"/>
                <w:sz w:val="16"/>
                <w:szCs w:val="16"/>
              </w:rPr>
            </w:pPr>
            <w:r w:rsidRPr="00CE6DB6">
              <w:rPr>
                <w:rFonts w:ascii="Arial" w:hAnsi="Arial" w:cs="Arial"/>
                <w:sz w:val="16"/>
                <w:szCs w:val="16"/>
              </w:rPr>
              <w:t>Всего</w:t>
            </w:r>
          </w:p>
        </w:tc>
        <w:tc>
          <w:tcPr>
            <w:tcW w:w="2940"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4 666,56145</w:t>
            </w:r>
          </w:p>
        </w:tc>
        <w:tc>
          <w:tcPr>
            <w:tcW w:w="333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327,144</w:t>
            </w:r>
          </w:p>
        </w:tc>
        <w:tc>
          <w:tcPr>
            <w:tcW w:w="99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885,383</w:t>
            </w:r>
          </w:p>
        </w:tc>
        <w:tc>
          <w:tcPr>
            <w:tcW w:w="974"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683"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0</w:t>
            </w:r>
          </w:p>
        </w:tc>
        <w:tc>
          <w:tcPr>
            <w:tcW w:w="1559" w:type="dxa"/>
          </w:tcPr>
          <w:p w:rsidR="00CE6DB6" w:rsidRPr="00CE6DB6" w:rsidRDefault="00CE6DB6" w:rsidP="00341B80">
            <w:pPr>
              <w:jc w:val="center"/>
              <w:rPr>
                <w:rFonts w:ascii="Arial" w:hAnsi="Arial" w:cs="Arial"/>
                <w:color w:val="000000"/>
                <w:sz w:val="16"/>
                <w:szCs w:val="16"/>
              </w:rPr>
            </w:pPr>
            <w:r w:rsidRPr="00CE6DB6">
              <w:rPr>
                <w:rFonts w:ascii="Arial" w:hAnsi="Arial" w:cs="Arial"/>
                <w:color w:val="000000"/>
                <w:sz w:val="16"/>
                <w:szCs w:val="16"/>
              </w:rPr>
              <w:t>5879,08845</w:t>
            </w:r>
          </w:p>
        </w:tc>
      </w:tr>
    </w:tbl>
    <w:p w:rsidR="00CE6DB6" w:rsidRDefault="00CE6DB6" w:rsidP="00CE6DB6">
      <w:pPr>
        <w:autoSpaceDE w:val="0"/>
        <w:autoSpaceDN w:val="0"/>
        <w:adjustRightInd w:val="0"/>
        <w:jc w:val="right"/>
        <w:rPr>
          <w:rFonts w:ascii="Arial" w:hAnsi="Arial" w:cs="Arial"/>
          <w:sz w:val="16"/>
          <w:szCs w:val="16"/>
        </w:rPr>
      </w:pPr>
      <w:r>
        <w:rPr>
          <w:rFonts w:ascii="Arial" w:hAnsi="Arial" w:cs="Arial"/>
          <w:sz w:val="16"/>
          <w:szCs w:val="16"/>
        </w:rPr>
        <w:t>».</w:t>
      </w:r>
    </w:p>
    <w:p w:rsidR="00CE6DB6" w:rsidRPr="00CE6DB6" w:rsidRDefault="00CE6DB6" w:rsidP="00CE6DB6">
      <w:pPr>
        <w:autoSpaceDE w:val="0"/>
        <w:autoSpaceDN w:val="0"/>
        <w:adjustRightInd w:val="0"/>
        <w:ind w:firstLine="284"/>
        <w:jc w:val="both"/>
        <w:rPr>
          <w:rFonts w:ascii="Arial" w:hAnsi="Arial" w:cs="Arial"/>
          <w:sz w:val="16"/>
          <w:szCs w:val="16"/>
        </w:rPr>
      </w:pPr>
      <w:r w:rsidRPr="00CE6DB6">
        <w:rPr>
          <w:rFonts w:ascii="Arial" w:hAnsi="Arial" w:cs="Arial"/>
          <w:sz w:val="16"/>
          <w:szCs w:val="16"/>
        </w:rPr>
        <w:t>1.2. Изложить мероприятия муниципальной программы в прилагаемой редакции.</w:t>
      </w:r>
    </w:p>
    <w:p w:rsidR="00CE6DB6" w:rsidRPr="00CE6DB6" w:rsidRDefault="00CE6DB6" w:rsidP="00CE6DB6">
      <w:pPr>
        <w:ind w:firstLine="284"/>
        <w:jc w:val="both"/>
        <w:rPr>
          <w:rFonts w:ascii="Arial" w:hAnsi="Arial" w:cs="Arial"/>
          <w:sz w:val="16"/>
          <w:szCs w:val="16"/>
        </w:rPr>
      </w:pPr>
      <w:r w:rsidRPr="00CE6DB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D6B32" w:rsidRDefault="00CE6DB6" w:rsidP="00CE6DB6">
      <w:pPr>
        <w:jc w:val="both"/>
        <w:rPr>
          <w:rFonts w:ascii="Arial" w:hAnsi="Arial" w:cs="Arial"/>
          <w:b/>
          <w:sz w:val="16"/>
          <w:szCs w:val="16"/>
        </w:rPr>
      </w:pPr>
      <w:r w:rsidRPr="00CE6DB6">
        <w:rPr>
          <w:rFonts w:ascii="Arial" w:hAnsi="Arial" w:cs="Arial"/>
          <w:b/>
          <w:sz w:val="16"/>
          <w:szCs w:val="16"/>
        </w:rPr>
        <w:t>Глава муниципального района</w:t>
      </w:r>
      <w:r w:rsidRPr="00CE6DB6">
        <w:rPr>
          <w:rFonts w:ascii="Arial" w:hAnsi="Arial" w:cs="Arial"/>
          <w:b/>
          <w:sz w:val="16"/>
          <w:szCs w:val="16"/>
        </w:rPr>
        <w:tab/>
      </w:r>
      <w:r w:rsidRPr="00CE6DB6">
        <w:rPr>
          <w:rFonts w:ascii="Arial" w:hAnsi="Arial" w:cs="Arial"/>
          <w:b/>
          <w:sz w:val="16"/>
          <w:szCs w:val="16"/>
        </w:rPr>
        <w:tab/>
        <w:t>Ю.В.Стадэ</w:t>
      </w:r>
    </w:p>
    <w:p w:rsidR="00CE6DB6" w:rsidRPr="007D0F7E" w:rsidRDefault="00CE6DB6" w:rsidP="00CE6DB6">
      <w:pPr>
        <w:ind w:left="5670"/>
        <w:jc w:val="center"/>
        <w:rPr>
          <w:rFonts w:ascii="Arial" w:hAnsi="Arial" w:cs="Arial"/>
          <w:sz w:val="12"/>
          <w:szCs w:val="12"/>
        </w:rPr>
      </w:pPr>
      <w:r w:rsidRPr="007D0F7E">
        <w:rPr>
          <w:rFonts w:ascii="Arial" w:hAnsi="Arial" w:cs="Arial"/>
          <w:sz w:val="12"/>
          <w:szCs w:val="12"/>
        </w:rPr>
        <w:t>Приложение 1</w:t>
      </w:r>
    </w:p>
    <w:p w:rsidR="00CE6DB6" w:rsidRPr="007D0F7E" w:rsidRDefault="00CE6DB6" w:rsidP="00CE6DB6">
      <w:pPr>
        <w:ind w:left="5670"/>
        <w:jc w:val="center"/>
        <w:rPr>
          <w:rFonts w:ascii="Arial" w:hAnsi="Arial" w:cs="Arial"/>
          <w:sz w:val="12"/>
          <w:szCs w:val="12"/>
        </w:rPr>
      </w:pPr>
      <w:r w:rsidRPr="007D0F7E">
        <w:rPr>
          <w:rFonts w:ascii="Arial" w:hAnsi="Arial" w:cs="Arial"/>
          <w:sz w:val="12"/>
          <w:szCs w:val="12"/>
        </w:rPr>
        <w:t>к постановлению Администрации</w:t>
      </w:r>
    </w:p>
    <w:p w:rsidR="00CE6DB6" w:rsidRPr="007D0F7E" w:rsidRDefault="00CE6DB6" w:rsidP="00CE6DB6">
      <w:pPr>
        <w:ind w:left="5670"/>
        <w:jc w:val="center"/>
        <w:rPr>
          <w:rFonts w:ascii="Arial" w:hAnsi="Arial" w:cs="Arial"/>
          <w:sz w:val="12"/>
          <w:szCs w:val="12"/>
        </w:rPr>
      </w:pPr>
      <w:r w:rsidRPr="007D0F7E">
        <w:rPr>
          <w:rFonts w:ascii="Arial" w:hAnsi="Arial" w:cs="Arial"/>
          <w:sz w:val="12"/>
          <w:szCs w:val="12"/>
        </w:rPr>
        <w:t>муниципального района</w:t>
      </w:r>
    </w:p>
    <w:p w:rsidR="00CE6DB6" w:rsidRPr="007D0F7E" w:rsidRDefault="00CE6DB6" w:rsidP="00CE6DB6">
      <w:pPr>
        <w:ind w:left="5670"/>
        <w:jc w:val="center"/>
        <w:rPr>
          <w:rFonts w:ascii="Arial" w:hAnsi="Arial" w:cs="Arial"/>
          <w:sz w:val="12"/>
          <w:szCs w:val="12"/>
        </w:rPr>
      </w:pPr>
      <w:r>
        <w:rPr>
          <w:rFonts w:ascii="Arial" w:hAnsi="Arial" w:cs="Arial"/>
          <w:sz w:val="12"/>
          <w:szCs w:val="12"/>
        </w:rPr>
        <w:t>от 04.</w:t>
      </w:r>
      <w:r w:rsidRPr="007D0F7E">
        <w:rPr>
          <w:rFonts w:ascii="Arial" w:hAnsi="Arial" w:cs="Arial"/>
          <w:sz w:val="12"/>
          <w:szCs w:val="12"/>
        </w:rPr>
        <w:t>0</w:t>
      </w:r>
      <w:r>
        <w:rPr>
          <w:rFonts w:ascii="Arial" w:hAnsi="Arial" w:cs="Arial"/>
          <w:sz w:val="12"/>
          <w:szCs w:val="12"/>
        </w:rPr>
        <w:t>4</w:t>
      </w:r>
      <w:r w:rsidRPr="007D0F7E">
        <w:rPr>
          <w:rFonts w:ascii="Arial" w:hAnsi="Arial" w:cs="Arial"/>
          <w:sz w:val="12"/>
          <w:szCs w:val="12"/>
        </w:rPr>
        <w:t xml:space="preserve"> 202</w:t>
      </w:r>
      <w:r>
        <w:rPr>
          <w:rFonts w:ascii="Arial" w:hAnsi="Arial" w:cs="Arial"/>
          <w:sz w:val="12"/>
          <w:szCs w:val="12"/>
        </w:rPr>
        <w:t>2</w:t>
      </w:r>
      <w:r w:rsidRPr="007D0F7E">
        <w:rPr>
          <w:rFonts w:ascii="Arial" w:hAnsi="Arial" w:cs="Arial"/>
          <w:sz w:val="12"/>
          <w:szCs w:val="12"/>
        </w:rPr>
        <w:t xml:space="preserve"> № </w:t>
      </w:r>
      <w:r>
        <w:rPr>
          <w:rFonts w:ascii="Arial" w:hAnsi="Arial" w:cs="Arial"/>
          <w:sz w:val="12"/>
          <w:szCs w:val="12"/>
        </w:rPr>
        <w:t>5</w:t>
      </w:r>
      <w:r w:rsidR="00341B80">
        <w:rPr>
          <w:rFonts w:ascii="Arial" w:hAnsi="Arial" w:cs="Arial"/>
          <w:sz w:val="12"/>
          <w:szCs w:val="12"/>
        </w:rPr>
        <w:t>79</w:t>
      </w:r>
    </w:p>
    <w:p w:rsidR="00CE6DB6" w:rsidRPr="00CE6DB6" w:rsidRDefault="00CE6DB6" w:rsidP="00CE6DB6">
      <w:pPr>
        <w:jc w:val="center"/>
        <w:rPr>
          <w:rFonts w:ascii="Arial" w:hAnsi="Arial" w:cs="Arial"/>
          <w:b/>
          <w:sz w:val="16"/>
          <w:szCs w:val="16"/>
        </w:rPr>
      </w:pPr>
      <w:r w:rsidRPr="00CE6DB6">
        <w:rPr>
          <w:rFonts w:ascii="Arial" w:hAnsi="Arial" w:cs="Arial"/>
          <w:b/>
          <w:sz w:val="16"/>
          <w:szCs w:val="16"/>
        </w:rPr>
        <w:t>Мероприятия муниципальной программы</w:t>
      </w:r>
    </w:p>
    <w:tbl>
      <w:tblPr>
        <w:tblStyle w:val="affffffff7"/>
        <w:tblW w:w="113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995"/>
        <w:gridCol w:w="19"/>
        <w:gridCol w:w="1671"/>
        <w:gridCol w:w="31"/>
        <w:gridCol w:w="1379"/>
        <w:gridCol w:w="35"/>
        <w:gridCol w:w="6"/>
        <w:gridCol w:w="702"/>
        <w:gridCol w:w="7"/>
        <w:gridCol w:w="1408"/>
        <w:gridCol w:w="10"/>
        <w:gridCol w:w="842"/>
        <w:gridCol w:w="8"/>
        <w:gridCol w:w="843"/>
        <w:gridCol w:w="8"/>
        <w:gridCol w:w="841"/>
        <w:gridCol w:w="9"/>
        <w:gridCol w:w="1100"/>
      </w:tblGrid>
      <w:tr w:rsidR="00341B80" w:rsidRPr="00566872" w:rsidTr="00B54CFC">
        <w:trPr>
          <w:trHeight w:val="20"/>
        </w:trPr>
        <w:tc>
          <w:tcPr>
            <w:tcW w:w="426" w:type="dxa"/>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N п/п</w:t>
            </w:r>
          </w:p>
        </w:tc>
        <w:tc>
          <w:tcPr>
            <w:tcW w:w="1995" w:type="dxa"/>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Наименование мероприятия</w:t>
            </w:r>
          </w:p>
        </w:tc>
        <w:tc>
          <w:tcPr>
            <w:tcW w:w="1690"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Исполнитель мероприятия</w:t>
            </w:r>
          </w:p>
        </w:tc>
        <w:tc>
          <w:tcPr>
            <w:tcW w:w="1410"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Срок реализации</w:t>
            </w:r>
          </w:p>
        </w:tc>
        <w:tc>
          <w:tcPr>
            <w:tcW w:w="743" w:type="dxa"/>
            <w:gridSpan w:val="3"/>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Целевой показатель</w:t>
            </w:r>
          </w:p>
        </w:tc>
        <w:tc>
          <w:tcPr>
            <w:tcW w:w="1415"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Источник финансирования</w:t>
            </w:r>
          </w:p>
        </w:tc>
        <w:tc>
          <w:tcPr>
            <w:tcW w:w="3661" w:type="dxa"/>
            <w:gridSpan w:val="8"/>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Объем финансирования (тыс. рублей)</w:t>
            </w:r>
          </w:p>
          <w:p w:rsidR="007614BD" w:rsidRPr="00566872" w:rsidRDefault="007614BD" w:rsidP="00B54CFC">
            <w:pPr>
              <w:tabs>
                <w:tab w:val="left" w:pos="1560"/>
              </w:tabs>
              <w:overflowPunct w:val="0"/>
              <w:autoSpaceDE w:val="0"/>
              <w:autoSpaceDN w:val="0"/>
              <w:adjustRightInd w:val="0"/>
              <w:rPr>
                <w:rFonts w:ascii="Arial" w:hAnsi="Arial" w:cs="Arial"/>
                <w:sz w:val="12"/>
                <w:szCs w:val="12"/>
              </w:rPr>
            </w:pPr>
            <w:r w:rsidRPr="00566872">
              <w:rPr>
                <w:rFonts w:ascii="Arial" w:hAnsi="Arial" w:cs="Arial"/>
                <w:sz w:val="12"/>
                <w:szCs w:val="12"/>
              </w:rPr>
              <w:tab/>
            </w:r>
          </w:p>
        </w:tc>
      </w:tr>
      <w:tr w:rsidR="00B54CFC" w:rsidRPr="00566872" w:rsidTr="00B54CFC">
        <w:trPr>
          <w:trHeight w:val="20"/>
        </w:trPr>
        <w:tc>
          <w:tcPr>
            <w:tcW w:w="426" w:type="dxa"/>
            <w:vMerge/>
          </w:tcPr>
          <w:p w:rsidR="007614BD" w:rsidRPr="00566872" w:rsidRDefault="007614BD" w:rsidP="00B54CFC">
            <w:pPr>
              <w:rPr>
                <w:rFonts w:ascii="Arial" w:hAnsi="Arial" w:cs="Arial"/>
                <w:sz w:val="12"/>
                <w:szCs w:val="12"/>
              </w:rPr>
            </w:pPr>
          </w:p>
        </w:tc>
        <w:tc>
          <w:tcPr>
            <w:tcW w:w="1995" w:type="dxa"/>
            <w:vMerge/>
            <w:tcBorders>
              <w:bottom w:val="single" w:sz="4" w:space="0" w:color="auto"/>
            </w:tcBorders>
          </w:tcPr>
          <w:p w:rsidR="007614BD" w:rsidRPr="00566872" w:rsidRDefault="007614BD" w:rsidP="00B54CFC">
            <w:pPr>
              <w:rPr>
                <w:rFonts w:ascii="Arial" w:hAnsi="Arial" w:cs="Arial"/>
                <w:sz w:val="12"/>
                <w:szCs w:val="12"/>
              </w:rPr>
            </w:pPr>
          </w:p>
        </w:tc>
        <w:tc>
          <w:tcPr>
            <w:tcW w:w="1690" w:type="dxa"/>
            <w:gridSpan w:val="2"/>
            <w:vMerge/>
            <w:tcBorders>
              <w:bottom w:val="single" w:sz="4" w:space="0" w:color="auto"/>
            </w:tcBorders>
          </w:tcPr>
          <w:p w:rsidR="007614BD" w:rsidRPr="00566872" w:rsidRDefault="007614BD" w:rsidP="00B54CFC">
            <w:pPr>
              <w:rPr>
                <w:rFonts w:ascii="Arial" w:hAnsi="Arial" w:cs="Arial"/>
                <w:sz w:val="12"/>
                <w:szCs w:val="12"/>
              </w:rPr>
            </w:pPr>
          </w:p>
        </w:tc>
        <w:tc>
          <w:tcPr>
            <w:tcW w:w="1410" w:type="dxa"/>
            <w:gridSpan w:val="2"/>
            <w:vMerge/>
            <w:tcBorders>
              <w:bottom w:val="single" w:sz="4" w:space="0" w:color="auto"/>
            </w:tcBorders>
          </w:tcPr>
          <w:p w:rsidR="007614BD" w:rsidRPr="00566872" w:rsidRDefault="007614BD" w:rsidP="00B54CFC">
            <w:pPr>
              <w:rPr>
                <w:rFonts w:ascii="Arial" w:hAnsi="Arial" w:cs="Arial"/>
                <w:sz w:val="12"/>
                <w:szCs w:val="12"/>
              </w:rPr>
            </w:pPr>
          </w:p>
        </w:tc>
        <w:tc>
          <w:tcPr>
            <w:tcW w:w="743" w:type="dxa"/>
            <w:gridSpan w:val="3"/>
            <w:vMerge/>
            <w:tcBorders>
              <w:bottom w:val="single" w:sz="4" w:space="0" w:color="auto"/>
            </w:tcBorders>
          </w:tcPr>
          <w:p w:rsidR="007614BD" w:rsidRPr="00566872" w:rsidRDefault="007614BD" w:rsidP="00B54CFC">
            <w:pPr>
              <w:rPr>
                <w:rFonts w:ascii="Arial" w:hAnsi="Arial" w:cs="Arial"/>
                <w:sz w:val="12"/>
                <w:szCs w:val="12"/>
              </w:rPr>
            </w:pPr>
          </w:p>
        </w:tc>
        <w:tc>
          <w:tcPr>
            <w:tcW w:w="1415" w:type="dxa"/>
            <w:gridSpan w:val="2"/>
            <w:vMerge/>
            <w:tcBorders>
              <w:bottom w:val="single" w:sz="4" w:space="0" w:color="auto"/>
            </w:tcBorders>
          </w:tcPr>
          <w:p w:rsidR="007614BD" w:rsidRPr="00566872" w:rsidRDefault="007614BD" w:rsidP="00B54CFC">
            <w:pPr>
              <w:rPr>
                <w:rFonts w:ascii="Arial" w:hAnsi="Arial" w:cs="Arial"/>
                <w:sz w:val="12"/>
                <w:szCs w:val="12"/>
              </w:rPr>
            </w:pPr>
          </w:p>
        </w:tc>
        <w:tc>
          <w:tcPr>
            <w:tcW w:w="852" w:type="dxa"/>
            <w:gridSpan w:val="2"/>
            <w:tcBorders>
              <w:bottom w:val="single" w:sz="4" w:space="0" w:color="auto"/>
            </w:tcBorders>
          </w:tcPr>
          <w:p w:rsidR="007614BD" w:rsidRPr="00566872" w:rsidRDefault="007614BD" w:rsidP="00B54CFC">
            <w:pPr>
              <w:rPr>
                <w:rFonts w:ascii="Arial" w:hAnsi="Arial" w:cs="Arial"/>
                <w:sz w:val="12"/>
                <w:szCs w:val="12"/>
              </w:rPr>
            </w:pPr>
            <w:r w:rsidRPr="00566872">
              <w:rPr>
                <w:rFonts w:ascii="Arial" w:hAnsi="Arial" w:cs="Arial"/>
                <w:sz w:val="12"/>
                <w:szCs w:val="12"/>
              </w:rPr>
              <w:t>2020</w:t>
            </w:r>
          </w:p>
          <w:p w:rsidR="007614BD" w:rsidRPr="00566872" w:rsidRDefault="007614BD" w:rsidP="00B54CFC">
            <w:pPr>
              <w:overflowPunct w:val="0"/>
              <w:autoSpaceDE w:val="0"/>
              <w:autoSpaceDN w:val="0"/>
              <w:adjustRightInd w:val="0"/>
              <w:rPr>
                <w:rFonts w:ascii="Arial" w:hAnsi="Arial" w:cs="Arial"/>
                <w:sz w:val="12"/>
                <w:szCs w:val="12"/>
              </w:rPr>
            </w:pPr>
          </w:p>
        </w:tc>
        <w:tc>
          <w:tcPr>
            <w:tcW w:w="851" w:type="dxa"/>
            <w:gridSpan w:val="2"/>
            <w:tcBorders>
              <w:bottom w:val="single" w:sz="4" w:space="0" w:color="auto"/>
            </w:tcBorders>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2021</w:t>
            </w:r>
          </w:p>
        </w:tc>
        <w:tc>
          <w:tcPr>
            <w:tcW w:w="84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2022</w:t>
            </w:r>
          </w:p>
        </w:tc>
        <w:tc>
          <w:tcPr>
            <w:tcW w:w="110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2023</w:t>
            </w:r>
          </w:p>
        </w:tc>
      </w:tr>
      <w:tr w:rsidR="007614BD" w:rsidRPr="00566872" w:rsidTr="00B54CFC">
        <w:trPr>
          <w:gridAfter w:val="4"/>
          <w:wAfter w:w="1958" w:type="dxa"/>
          <w:trHeight w:val="20"/>
        </w:trPr>
        <w:tc>
          <w:tcPr>
            <w:tcW w:w="426" w:type="dxa"/>
          </w:tcPr>
          <w:p w:rsidR="007614BD" w:rsidRPr="00566872" w:rsidRDefault="007614BD" w:rsidP="00B54CFC">
            <w:pPr>
              <w:overflowPunct w:val="0"/>
              <w:autoSpaceDE w:val="0"/>
              <w:autoSpaceDN w:val="0"/>
              <w:adjustRightInd w:val="0"/>
              <w:outlineLvl w:val="2"/>
              <w:rPr>
                <w:rFonts w:ascii="Arial" w:hAnsi="Arial" w:cs="Arial"/>
                <w:sz w:val="12"/>
                <w:szCs w:val="12"/>
              </w:rPr>
            </w:pPr>
            <w:r w:rsidRPr="00566872">
              <w:rPr>
                <w:rFonts w:ascii="Arial" w:hAnsi="Arial" w:cs="Arial"/>
                <w:sz w:val="12"/>
                <w:szCs w:val="12"/>
              </w:rPr>
              <w:t>1.</w:t>
            </w:r>
          </w:p>
        </w:tc>
        <w:tc>
          <w:tcPr>
            <w:tcW w:w="8956" w:type="dxa"/>
            <w:gridSpan w:val="14"/>
            <w:tcBorders>
              <w:right w:val="nil"/>
            </w:tcBorders>
          </w:tcPr>
          <w:p w:rsidR="007614BD" w:rsidRPr="00566872" w:rsidRDefault="007614BD" w:rsidP="00B54CFC">
            <w:pPr>
              <w:widowControl w:val="0"/>
              <w:jc w:val="both"/>
              <w:rPr>
                <w:rFonts w:ascii="Arial" w:eastAsia="Calibri" w:hAnsi="Arial" w:cs="Arial"/>
                <w:sz w:val="12"/>
                <w:szCs w:val="12"/>
                <w:lang w:eastAsia="en-US"/>
              </w:rPr>
            </w:pPr>
            <w:r w:rsidRPr="00566872">
              <w:rPr>
                <w:rFonts w:ascii="Arial" w:eastAsia="Calibri" w:hAnsi="Arial" w:cs="Arial"/>
                <w:sz w:val="12"/>
                <w:szCs w:val="12"/>
                <w:lang w:eastAsia="en-US"/>
              </w:rPr>
              <w:t xml:space="preserve">Муниципальная программа </w:t>
            </w:r>
            <w:r w:rsidRPr="00566872">
              <w:rPr>
                <w:rStyle w:val="aff1"/>
                <w:rFonts w:ascii="Arial" w:hAnsi="Arial" w:cs="Arial"/>
                <w:sz w:val="12"/>
                <w:szCs w:val="12"/>
              </w:rPr>
              <w:t>«</w:t>
            </w:r>
            <w:r w:rsidRPr="00566872">
              <w:rPr>
                <w:rFonts w:ascii="Arial" w:hAnsi="Arial" w:cs="Arial"/>
                <w:sz w:val="12"/>
                <w:szCs w:val="12"/>
              </w:rPr>
              <w:t>Обращение с твердыми коммунальными отходами на территории Валдайского муниципального района в 2020-2023 годах»</w:t>
            </w:r>
            <w:r w:rsidRPr="00566872">
              <w:rPr>
                <w:rFonts w:ascii="Arial" w:eastAsia="Calibri" w:hAnsi="Arial" w:cs="Arial"/>
                <w:sz w:val="12"/>
                <w:szCs w:val="12"/>
                <w:lang w:eastAsia="en-US"/>
              </w:rPr>
              <w:t xml:space="preserve"> </w:t>
            </w:r>
            <w:r w:rsidRPr="00566872">
              <w:rPr>
                <w:rFonts w:ascii="Arial" w:eastAsia="Calibri" w:hAnsi="Arial" w:cs="Arial"/>
                <w:sz w:val="12"/>
                <w:szCs w:val="12"/>
                <w:lang w:eastAsia="en-US"/>
              </w:rPr>
              <w:tab/>
            </w:r>
          </w:p>
        </w:tc>
      </w:tr>
      <w:tr w:rsidR="007614BD" w:rsidRPr="00566872" w:rsidTr="00B54CFC">
        <w:trPr>
          <w:gridAfter w:val="4"/>
          <w:wAfter w:w="1958" w:type="dxa"/>
          <w:trHeight w:val="20"/>
        </w:trPr>
        <w:tc>
          <w:tcPr>
            <w:tcW w:w="426" w:type="dxa"/>
          </w:tcPr>
          <w:p w:rsidR="007614BD" w:rsidRPr="00566872" w:rsidRDefault="007614BD" w:rsidP="00B54CFC">
            <w:pPr>
              <w:overflowPunct w:val="0"/>
              <w:autoSpaceDE w:val="0"/>
              <w:autoSpaceDN w:val="0"/>
              <w:adjustRightInd w:val="0"/>
              <w:jc w:val="left"/>
              <w:outlineLvl w:val="2"/>
              <w:rPr>
                <w:rFonts w:ascii="Arial" w:hAnsi="Arial" w:cs="Arial"/>
                <w:sz w:val="12"/>
                <w:szCs w:val="12"/>
              </w:rPr>
            </w:pPr>
          </w:p>
        </w:tc>
        <w:tc>
          <w:tcPr>
            <w:tcW w:w="8956" w:type="dxa"/>
            <w:gridSpan w:val="14"/>
            <w:tcBorders>
              <w:right w:val="nil"/>
            </w:tcBorders>
          </w:tcPr>
          <w:p w:rsidR="007614BD" w:rsidRPr="00566872" w:rsidRDefault="007614BD" w:rsidP="00B54CFC">
            <w:pPr>
              <w:rPr>
                <w:rFonts w:ascii="Arial" w:hAnsi="Arial" w:cs="Arial"/>
                <w:sz w:val="12"/>
                <w:szCs w:val="12"/>
              </w:rPr>
            </w:pPr>
            <w:r w:rsidRPr="00566872">
              <w:rPr>
                <w:rFonts w:ascii="Arial" w:hAnsi="Arial" w:cs="Arial"/>
                <w:sz w:val="12"/>
                <w:szCs w:val="12"/>
              </w:rPr>
              <w:t>Задача 1. Приведение технического и эксплуатационного состояния контейнерных площадок до нормативных требований</w:t>
            </w:r>
          </w:p>
        </w:tc>
      </w:tr>
      <w:tr w:rsidR="00B54CFC" w:rsidRPr="00566872" w:rsidTr="00B54CFC">
        <w:trPr>
          <w:trHeight w:val="20"/>
        </w:trPr>
        <w:tc>
          <w:tcPr>
            <w:tcW w:w="426" w:type="dxa"/>
            <w:vMerge w:val="restart"/>
          </w:tcPr>
          <w:p w:rsidR="007614BD" w:rsidRPr="00566872" w:rsidRDefault="00B54CFC" w:rsidP="00B54CFC">
            <w:pPr>
              <w:overflowPunct w:val="0"/>
              <w:autoSpaceDE w:val="0"/>
              <w:autoSpaceDN w:val="0"/>
              <w:adjustRightInd w:val="0"/>
              <w:rPr>
                <w:rFonts w:ascii="Arial" w:hAnsi="Arial" w:cs="Arial"/>
                <w:sz w:val="12"/>
                <w:szCs w:val="12"/>
              </w:rPr>
            </w:pPr>
            <w:r>
              <w:rPr>
                <w:rFonts w:ascii="Arial" w:hAnsi="Arial" w:cs="Arial"/>
                <w:sz w:val="12"/>
                <w:szCs w:val="12"/>
              </w:rPr>
              <w:lastRenderedPageBreak/>
              <w:t>1</w:t>
            </w:r>
            <w:r w:rsidR="007614BD" w:rsidRPr="00566872">
              <w:rPr>
                <w:rFonts w:ascii="Arial" w:hAnsi="Arial" w:cs="Arial"/>
                <w:sz w:val="12"/>
                <w:szCs w:val="12"/>
              </w:rPr>
              <w:t>.1.</w:t>
            </w:r>
          </w:p>
        </w:tc>
        <w:tc>
          <w:tcPr>
            <w:tcW w:w="1995" w:type="dxa"/>
            <w:vMerge w:val="restart"/>
          </w:tcPr>
          <w:p w:rsidR="007614BD" w:rsidRPr="00566872" w:rsidRDefault="007614BD" w:rsidP="00B54CFC">
            <w:pPr>
              <w:pStyle w:val="ConsPlusNormal"/>
              <w:ind w:firstLine="0"/>
              <w:jc w:val="both"/>
              <w:rPr>
                <w:sz w:val="12"/>
                <w:szCs w:val="12"/>
              </w:rPr>
            </w:pPr>
            <w:r w:rsidRPr="00566872">
              <w:rPr>
                <w:sz w:val="12"/>
                <w:szCs w:val="12"/>
              </w:rPr>
              <w:t xml:space="preserve"> Устройство контейнерных площадок в соответствии с установленными нормативными требованиями</w:t>
            </w:r>
          </w:p>
        </w:tc>
        <w:tc>
          <w:tcPr>
            <w:tcW w:w="1690"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Администрация Валдайского муниципального района</w:t>
            </w:r>
          </w:p>
        </w:tc>
        <w:tc>
          <w:tcPr>
            <w:tcW w:w="1410"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2020-2023 годы</w:t>
            </w:r>
          </w:p>
        </w:tc>
        <w:tc>
          <w:tcPr>
            <w:tcW w:w="743" w:type="dxa"/>
            <w:gridSpan w:val="3"/>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1.1.,1.2,</w:t>
            </w:r>
          </w:p>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1.4</w:t>
            </w: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 xml:space="preserve">бюджет Валдайского городского поселения </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463,16078</w:t>
            </w:r>
          </w:p>
          <w:p w:rsidR="007614BD" w:rsidRPr="00566872" w:rsidRDefault="007614BD" w:rsidP="00B54CFC">
            <w:pPr>
              <w:overflowPunct w:val="0"/>
              <w:autoSpaceDE w:val="0"/>
              <w:autoSpaceDN w:val="0"/>
              <w:adjustRightInd w:val="0"/>
              <w:rPr>
                <w:rFonts w:ascii="Arial" w:hAnsi="Arial" w:cs="Arial"/>
                <w:sz w:val="12"/>
                <w:szCs w:val="12"/>
              </w:rPr>
            </w:pP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highlight w:val="yellow"/>
              </w:rPr>
            </w:pPr>
            <w:r w:rsidRPr="00566872">
              <w:rPr>
                <w:rFonts w:ascii="Arial" w:hAnsi="Arial" w:cs="Arial"/>
                <w:sz w:val="12"/>
                <w:szCs w:val="12"/>
              </w:rPr>
              <w:t>589,967</w:t>
            </w:r>
          </w:p>
        </w:tc>
        <w:tc>
          <w:tcPr>
            <w:tcW w:w="84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123,6525</w:t>
            </w:r>
          </w:p>
        </w:tc>
        <w:tc>
          <w:tcPr>
            <w:tcW w:w="110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1995" w:type="dxa"/>
            <w:vMerge/>
          </w:tcPr>
          <w:p w:rsidR="007614BD" w:rsidRPr="00566872" w:rsidRDefault="007614BD" w:rsidP="00B54CFC">
            <w:pPr>
              <w:pStyle w:val="ConsPlusNormal"/>
              <w:ind w:firstLine="0"/>
              <w:jc w:val="both"/>
              <w:rPr>
                <w:sz w:val="12"/>
                <w:szCs w:val="12"/>
              </w:rPr>
            </w:pPr>
          </w:p>
        </w:tc>
        <w:tc>
          <w:tcPr>
            <w:tcW w:w="1690"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0"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43"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областной бюджет</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highlight w:val="yellow"/>
              </w:rPr>
            </w:pPr>
            <w:r w:rsidRPr="00566872">
              <w:rPr>
                <w:rFonts w:ascii="Arial" w:hAnsi="Arial" w:cs="Arial"/>
                <w:sz w:val="12"/>
                <w:szCs w:val="12"/>
              </w:rPr>
              <w:t>0</w:t>
            </w:r>
          </w:p>
        </w:tc>
        <w:tc>
          <w:tcPr>
            <w:tcW w:w="84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113"/>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1995" w:type="dxa"/>
            <w:vMerge/>
          </w:tcPr>
          <w:p w:rsidR="007614BD" w:rsidRPr="00566872" w:rsidRDefault="007614BD" w:rsidP="00B54CFC">
            <w:pPr>
              <w:pStyle w:val="ConsPlusNormal"/>
              <w:ind w:firstLine="0"/>
              <w:jc w:val="both"/>
              <w:rPr>
                <w:sz w:val="12"/>
                <w:szCs w:val="12"/>
              </w:rPr>
            </w:pPr>
          </w:p>
        </w:tc>
        <w:tc>
          <w:tcPr>
            <w:tcW w:w="1690"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0"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43"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итого</w:t>
            </w:r>
          </w:p>
        </w:tc>
        <w:tc>
          <w:tcPr>
            <w:tcW w:w="852"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463,16078</w:t>
            </w:r>
          </w:p>
          <w:p w:rsidR="007614BD" w:rsidRPr="00566872" w:rsidRDefault="007614BD" w:rsidP="00B54CFC">
            <w:pPr>
              <w:overflowPunct w:val="0"/>
              <w:autoSpaceDE w:val="0"/>
              <w:autoSpaceDN w:val="0"/>
              <w:adjustRightInd w:val="0"/>
              <w:rPr>
                <w:rFonts w:ascii="Arial" w:hAnsi="Arial" w:cs="Arial"/>
                <w:b/>
                <w:sz w:val="12"/>
                <w:szCs w:val="12"/>
              </w:rPr>
            </w:pPr>
          </w:p>
        </w:tc>
        <w:tc>
          <w:tcPr>
            <w:tcW w:w="851" w:type="dxa"/>
            <w:gridSpan w:val="2"/>
          </w:tcPr>
          <w:p w:rsidR="007614BD" w:rsidRPr="00566872" w:rsidRDefault="007614BD" w:rsidP="00B54CFC">
            <w:pPr>
              <w:overflowPunct w:val="0"/>
              <w:autoSpaceDE w:val="0"/>
              <w:autoSpaceDN w:val="0"/>
              <w:adjustRightInd w:val="0"/>
              <w:rPr>
                <w:rFonts w:ascii="Arial" w:hAnsi="Arial" w:cs="Arial"/>
                <w:b/>
                <w:sz w:val="12"/>
                <w:szCs w:val="12"/>
                <w:highlight w:val="yellow"/>
              </w:rPr>
            </w:pPr>
            <w:r w:rsidRPr="00566872">
              <w:rPr>
                <w:rFonts w:ascii="Arial" w:hAnsi="Arial" w:cs="Arial"/>
                <w:b/>
                <w:sz w:val="12"/>
                <w:szCs w:val="12"/>
              </w:rPr>
              <w:t>589,967</w:t>
            </w:r>
          </w:p>
        </w:tc>
        <w:tc>
          <w:tcPr>
            <w:tcW w:w="849"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123,6525</w:t>
            </w:r>
          </w:p>
        </w:tc>
        <w:tc>
          <w:tcPr>
            <w:tcW w:w="1109"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0</w:t>
            </w:r>
          </w:p>
        </w:tc>
      </w:tr>
      <w:tr w:rsidR="00B54CFC" w:rsidRPr="00566872" w:rsidTr="00B54CFC">
        <w:trPr>
          <w:trHeight w:val="20"/>
        </w:trPr>
        <w:tc>
          <w:tcPr>
            <w:tcW w:w="426" w:type="dxa"/>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1.2.</w:t>
            </w:r>
          </w:p>
        </w:tc>
        <w:tc>
          <w:tcPr>
            <w:tcW w:w="1995" w:type="dxa"/>
            <w:vMerge w:val="restart"/>
          </w:tcPr>
          <w:p w:rsidR="007614BD" w:rsidRPr="00566872" w:rsidRDefault="007614BD" w:rsidP="00B54CFC">
            <w:pPr>
              <w:pStyle w:val="ConsPlusNormal"/>
              <w:ind w:firstLine="0"/>
              <w:jc w:val="both"/>
              <w:rPr>
                <w:sz w:val="12"/>
                <w:szCs w:val="12"/>
              </w:rPr>
            </w:pPr>
            <w:r w:rsidRPr="00566872">
              <w:rPr>
                <w:sz w:val="12"/>
                <w:szCs w:val="12"/>
              </w:rPr>
              <w:t>Замена металлических контейнеров на пластиковые, оснащенные крышкой и колесами</w:t>
            </w:r>
          </w:p>
        </w:tc>
        <w:tc>
          <w:tcPr>
            <w:tcW w:w="1690"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Администрация Валдайского муниципального района</w:t>
            </w:r>
          </w:p>
        </w:tc>
        <w:tc>
          <w:tcPr>
            <w:tcW w:w="1410"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2020-2023 годы</w:t>
            </w:r>
          </w:p>
        </w:tc>
        <w:tc>
          <w:tcPr>
            <w:tcW w:w="743" w:type="dxa"/>
            <w:gridSpan w:val="3"/>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1.3,1.4</w:t>
            </w: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бюджет Валдайского городского поселения</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lang w:val="en-US"/>
              </w:rPr>
              <w:t>8</w:t>
            </w:r>
            <w:r w:rsidRPr="00566872">
              <w:rPr>
                <w:rFonts w:ascii="Arial" w:hAnsi="Arial" w:cs="Arial"/>
                <w:sz w:val="12"/>
                <w:szCs w:val="12"/>
              </w:rPr>
              <w:t>,</w:t>
            </w:r>
            <w:r w:rsidRPr="00566872">
              <w:rPr>
                <w:rFonts w:ascii="Arial" w:hAnsi="Arial" w:cs="Arial"/>
                <w:sz w:val="12"/>
                <w:szCs w:val="12"/>
                <w:lang w:val="en-US"/>
              </w:rPr>
              <w:t>795</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72,99167</w:t>
            </w:r>
          </w:p>
        </w:tc>
        <w:tc>
          <w:tcPr>
            <w:tcW w:w="84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1995" w:type="dxa"/>
            <w:vMerge/>
          </w:tcPr>
          <w:p w:rsidR="007614BD" w:rsidRPr="00566872" w:rsidRDefault="007614BD" w:rsidP="00B54CFC">
            <w:pPr>
              <w:pStyle w:val="ConsPlusNormal"/>
              <w:ind w:firstLine="0"/>
              <w:rPr>
                <w:sz w:val="12"/>
                <w:szCs w:val="12"/>
              </w:rPr>
            </w:pPr>
          </w:p>
        </w:tc>
        <w:tc>
          <w:tcPr>
            <w:tcW w:w="1690"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0"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43"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областной бюджет</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338,983</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4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9"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1995" w:type="dxa"/>
            <w:vMerge/>
          </w:tcPr>
          <w:p w:rsidR="007614BD" w:rsidRPr="00566872" w:rsidRDefault="007614BD" w:rsidP="00B54CFC">
            <w:pPr>
              <w:pStyle w:val="ConsPlusNormal"/>
              <w:ind w:firstLine="0"/>
              <w:rPr>
                <w:sz w:val="12"/>
                <w:szCs w:val="12"/>
              </w:rPr>
            </w:pPr>
          </w:p>
        </w:tc>
        <w:tc>
          <w:tcPr>
            <w:tcW w:w="1690"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0"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43"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итого</w:t>
            </w:r>
          </w:p>
        </w:tc>
        <w:tc>
          <w:tcPr>
            <w:tcW w:w="852" w:type="dxa"/>
            <w:gridSpan w:val="2"/>
          </w:tcPr>
          <w:p w:rsidR="007614BD" w:rsidRPr="00566872" w:rsidRDefault="007614BD" w:rsidP="00B54CFC">
            <w:pPr>
              <w:overflowPunct w:val="0"/>
              <w:autoSpaceDE w:val="0"/>
              <w:autoSpaceDN w:val="0"/>
              <w:adjustRightInd w:val="0"/>
              <w:rPr>
                <w:rFonts w:ascii="Arial" w:hAnsi="Arial" w:cs="Arial"/>
                <w:b/>
                <w:sz w:val="12"/>
                <w:szCs w:val="12"/>
                <w:lang w:val="en-US"/>
              </w:rPr>
            </w:pPr>
            <w:r w:rsidRPr="00566872">
              <w:rPr>
                <w:rFonts w:ascii="Arial" w:hAnsi="Arial" w:cs="Arial"/>
                <w:b/>
                <w:sz w:val="12"/>
                <w:szCs w:val="12"/>
                <w:lang w:val="en-US"/>
              </w:rPr>
              <w:t>347</w:t>
            </w:r>
            <w:r w:rsidRPr="00566872">
              <w:rPr>
                <w:rFonts w:ascii="Arial" w:hAnsi="Arial" w:cs="Arial"/>
                <w:b/>
                <w:sz w:val="12"/>
                <w:szCs w:val="12"/>
              </w:rPr>
              <w:t>,</w:t>
            </w:r>
            <w:r w:rsidRPr="00566872">
              <w:rPr>
                <w:rFonts w:ascii="Arial" w:hAnsi="Arial" w:cs="Arial"/>
                <w:b/>
                <w:sz w:val="12"/>
                <w:szCs w:val="12"/>
                <w:lang w:val="en-US"/>
              </w:rPr>
              <w:t>778</w:t>
            </w:r>
          </w:p>
        </w:tc>
        <w:tc>
          <w:tcPr>
            <w:tcW w:w="851"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72,99167</w:t>
            </w:r>
          </w:p>
        </w:tc>
        <w:tc>
          <w:tcPr>
            <w:tcW w:w="849"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0</w:t>
            </w:r>
          </w:p>
        </w:tc>
        <w:tc>
          <w:tcPr>
            <w:tcW w:w="1109"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0</w:t>
            </w:r>
          </w:p>
        </w:tc>
      </w:tr>
      <w:tr w:rsidR="007614BD" w:rsidRPr="00566872" w:rsidTr="00B54CFC">
        <w:trPr>
          <w:trHeight w:val="20"/>
        </w:trPr>
        <w:tc>
          <w:tcPr>
            <w:tcW w:w="426"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w:t>
            </w:r>
          </w:p>
        </w:tc>
        <w:tc>
          <w:tcPr>
            <w:tcW w:w="10914" w:type="dxa"/>
            <w:gridSpan w:val="18"/>
          </w:tcPr>
          <w:p w:rsidR="007614BD" w:rsidRPr="00566872" w:rsidRDefault="007614BD" w:rsidP="00B54CFC">
            <w:pPr>
              <w:rPr>
                <w:rFonts w:ascii="Arial" w:hAnsi="Arial" w:cs="Arial"/>
                <w:sz w:val="12"/>
                <w:szCs w:val="12"/>
              </w:rPr>
            </w:pPr>
            <w:r w:rsidRPr="00566872">
              <w:rPr>
                <w:rFonts w:ascii="Arial" w:hAnsi="Arial" w:cs="Arial"/>
                <w:sz w:val="12"/>
                <w:szCs w:val="12"/>
              </w:rPr>
              <w:t>Задача 2. С</w:t>
            </w:r>
            <w:r w:rsidRPr="00566872">
              <w:rPr>
                <w:rFonts w:ascii="Arial" w:eastAsia="Calibri" w:hAnsi="Arial" w:cs="Arial"/>
                <w:sz w:val="12"/>
                <w:szCs w:val="12"/>
              </w:rPr>
              <w:t>нижение количества мест несанкционированного сбора мусора</w:t>
            </w:r>
          </w:p>
        </w:tc>
      </w:tr>
      <w:tr w:rsidR="00341B80" w:rsidRPr="00566872" w:rsidTr="00B54CFC">
        <w:trPr>
          <w:trHeight w:val="20"/>
        </w:trPr>
        <w:tc>
          <w:tcPr>
            <w:tcW w:w="426" w:type="dxa"/>
            <w:vMerge w:val="restart"/>
          </w:tcPr>
          <w:p w:rsidR="007614BD" w:rsidRPr="00566872" w:rsidRDefault="007614BD" w:rsidP="00B54CFC">
            <w:pPr>
              <w:overflowPunct w:val="0"/>
              <w:autoSpaceDE w:val="0"/>
              <w:autoSpaceDN w:val="0"/>
              <w:adjustRightInd w:val="0"/>
              <w:ind w:left="568"/>
              <w:rPr>
                <w:rFonts w:ascii="Arial" w:hAnsi="Arial" w:cs="Arial"/>
                <w:sz w:val="12"/>
                <w:szCs w:val="12"/>
              </w:rPr>
            </w:pPr>
            <w:r w:rsidRPr="00566872">
              <w:rPr>
                <w:rFonts w:ascii="Arial" w:hAnsi="Arial" w:cs="Arial"/>
                <w:sz w:val="12"/>
                <w:szCs w:val="12"/>
              </w:rPr>
              <w:t>2.1</w:t>
            </w:r>
          </w:p>
        </w:tc>
        <w:tc>
          <w:tcPr>
            <w:tcW w:w="2014" w:type="dxa"/>
            <w:gridSpan w:val="2"/>
            <w:vMerge w:val="restart"/>
          </w:tcPr>
          <w:p w:rsidR="007614BD" w:rsidRPr="00566872" w:rsidRDefault="007614BD" w:rsidP="00B54CFC">
            <w:pPr>
              <w:pStyle w:val="ConsPlusNormal"/>
              <w:ind w:firstLine="0"/>
              <w:jc w:val="both"/>
              <w:rPr>
                <w:sz w:val="12"/>
                <w:szCs w:val="12"/>
              </w:rPr>
            </w:pPr>
            <w:r w:rsidRPr="00566872">
              <w:rPr>
                <w:sz w:val="12"/>
                <w:szCs w:val="12"/>
              </w:rPr>
              <w:t>Обеспечение вывоза несанкционированных свалок на территории Валдайского городского поселения</w:t>
            </w:r>
          </w:p>
        </w:tc>
        <w:tc>
          <w:tcPr>
            <w:tcW w:w="1702"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Администрация Валдайского муниципального района</w:t>
            </w:r>
          </w:p>
        </w:tc>
        <w:tc>
          <w:tcPr>
            <w:tcW w:w="1414"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2020-2023 годы</w:t>
            </w:r>
          </w:p>
        </w:tc>
        <w:tc>
          <w:tcPr>
            <w:tcW w:w="708"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2.1</w:t>
            </w: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бюджет Валдайского городского поселения</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highlight w:val="yellow"/>
              </w:rPr>
            </w:pPr>
            <w:r w:rsidRPr="00566872">
              <w:rPr>
                <w:rFonts w:ascii="Arial" w:hAnsi="Arial" w:cs="Arial"/>
                <w:sz w:val="12"/>
                <w:szCs w:val="12"/>
              </w:rPr>
              <w:t>806,97046</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highlight w:val="yellow"/>
              </w:rPr>
            </w:pPr>
            <w:r w:rsidRPr="00566872">
              <w:rPr>
                <w:rFonts w:ascii="Arial" w:hAnsi="Arial" w:cs="Arial"/>
                <w:sz w:val="12"/>
                <w:szCs w:val="12"/>
              </w:rPr>
              <w:t>640,41742</w:t>
            </w:r>
          </w:p>
        </w:tc>
        <w:tc>
          <w:tcPr>
            <w:tcW w:w="858" w:type="dxa"/>
            <w:gridSpan w:val="3"/>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558,32758</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341B80"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pStyle w:val="ConsPlusNormal"/>
              <w:ind w:firstLine="0"/>
              <w:jc w:val="both"/>
              <w:rPr>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4"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08"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областной бюджет</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8" w:type="dxa"/>
            <w:gridSpan w:val="3"/>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341B80"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pStyle w:val="ConsPlusNormal"/>
              <w:ind w:firstLine="0"/>
              <w:jc w:val="both"/>
              <w:rPr>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4"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08"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итого</w:t>
            </w:r>
          </w:p>
        </w:tc>
        <w:tc>
          <w:tcPr>
            <w:tcW w:w="852"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806,97046</w:t>
            </w:r>
          </w:p>
        </w:tc>
        <w:tc>
          <w:tcPr>
            <w:tcW w:w="851" w:type="dxa"/>
            <w:gridSpan w:val="2"/>
          </w:tcPr>
          <w:p w:rsidR="007614BD" w:rsidRPr="00566872" w:rsidRDefault="007614BD" w:rsidP="00B54CFC">
            <w:pPr>
              <w:rPr>
                <w:rFonts w:ascii="Arial" w:hAnsi="Arial" w:cs="Arial"/>
                <w:b/>
                <w:sz w:val="12"/>
                <w:szCs w:val="12"/>
              </w:rPr>
            </w:pPr>
            <w:r w:rsidRPr="00566872">
              <w:rPr>
                <w:rFonts w:ascii="Arial" w:hAnsi="Arial" w:cs="Arial"/>
                <w:b/>
                <w:sz w:val="12"/>
                <w:szCs w:val="12"/>
              </w:rPr>
              <w:t>640,41742</w:t>
            </w:r>
          </w:p>
        </w:tc>
        <w:tc>
          <w:tcPr>
            <w:tcW w:w="858" w:type="dxa"/>
            <w:gridSpan w:val="3"/>
          </w:tcPr>
          <w:p w:rsidR="007614BD" w:rsidRPr="00566872" w:rsidRDefault="007614BD" w:rsidP="00B54CFC">
            <w:pPr>
              <w:rPr>
                <w:rFonts w:ascii="Arial" w:hAnsi="Arial" w:cs="Arial"/>
                <w:b/>
                <w:sz w:val="12"/>
                <w:szCs w:val="12"/>
              </w:rPr>
            </w:pPr>
            <w:r w:rsidRPr="00566872">
              <w:rPr>
                <w:rFonts w:ascii="Arial" w:hAnsi="Arial" w:cs="Arial"/>
                <w:b/>
                <w:sz w:val="12"/>
                <w:szCs w:val="12"/>
              </w:rPr>
              <w:t>558,32758</w:t>
            </w:r>
          </w:p>
        </w:tc>
        <w:tc>
          <w:tcPr>
            <w:tcW w:w="1100" w:type="dxa"/>
          </w:tcPr>
          <w:p w:rsidR="007614BD" w:rsidRPr="00566872" w:rsidRDefault="007614BD" w:rsidP="00B54CFC">
            <w:pPr>
              <w:rPr>
                <w:rFonts w:ascii="Arial" w:hAnsi="Arial" w:cs="Arial"/>
                <w:b/>
                <w:sz w:val="12"/>
                <w:szCs w:val="12"/>
              </w:rPr>
            </w:pPr>
            <w:r w:rsidRPr="00566872">
              <w:rPr>
                <w:rFonts w:ascii="Arial" w:hAnsi="Arial" w:cs="Arial"/>
                <w:b/>
                <w:sz w:val="12"/>
                <w:szCs w:val="12"/>
              </w:rPr>
              <w:t>0</w:t>
            </w:r>
          </w:p>
        </w:tc>
      </w:tr>
      <w:tr w:rsidR="00341B80" w:rsidRPr="00566872" w:rsidTr="00B54CFC">
        <w:trPr>
          <w:trHeight w:val="20"/>
        </w:trPr>
        <w:tc>
          <w:tcPr>
            <w:tcW w:w="426" w:type="dxa"/>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2.2</w:t>
            </w:r>
          </w:p>
        </w:tc>
        <w:tc>
          <w:tcPr>
            <w:tcW w:w="2014" w:type="dxa"/>
            <w:gridSpan w:val="2"/>
            <w:vMerge w:val="restart"/>
          </w:tcPr>
          <w:p w:rsidR="007614BD" w:rsidRPr="00566872" w:rsidRDefault="007614BD" w:rsidP="00B54CFC">
            <w:pPr>
              <w:pStyle w:val="ConsPlusNormal"/>
              <w:ind w:firstLine="0"/>
              <w:jc w:val="both"/>
              <w:rPr>
                <w:sz w:val="12"/>
                <w:szCs w:val="12"/>
              </w:rPr>
            </w:pPr>
            <w:r w:rsidRPr="00566872">
              <w:rPr>
                <w:sz w:val="12"/>
                <w:szCs w:val="12"/>
              </w:rPr>
              <w:t>Осуществление очистки территории от некондиционного мусора вокруг контейнерных площадок</w:t>
            </w:r>
          </w:p>
        </w:tc>
        <w:tc>
          <w:tcPr>
            <w:tcW w:w="1702"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Администрация Валдайского муниципального района</w:t>
            </w:r>
          </w:p>
        </w:tc>
        <w:tc>
          <w:tcPr>
            <w:tcW w:w="1414"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2020-2023 годы</w:t>
            </w:r>
          </w:p>
        </w:tc>
        <w:tc>
          <w:tcPr>
            <w:tcW w:w="708"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2.2</w:t>
            </w: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бюджет Валдайского городского поселения</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269,99976</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highlight w:val="yellow"/>
                <w:lang w:val="en-US"/>
              </w:rPr>
            </w:pPr>
            <w:r w:rsidRPr="00566872">
              <w:rPr>
                <w:rFonts w:ascii="Arial" w:hAnsi="Arial" w:cs="Arial"/>
                <w:sz w:val="12"/>
                <w:szCs w:val="12"/>
              </w:rPr>
              <w:t>288,9009</w:t>
            </w:r>
          </w:p>
        </w:tc>
        <w:tc>
          <w:tcPr>
            <w:tcW w:w="858" w:type="dxa"/>
            <w:gridSpan w:val="3"/>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308,01338</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341B80"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pStyle w:val="ConsPlusNormal"/>
              <w:ind w:firstLine="0"/>
              <w:jc w:val="both"/>
              <w:rPr>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4"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08"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областной бюджет</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highlight w:val="yellow"/>
              </w:rPr>
            </w:pPr>
            <w:r w:rsidRPr="00566872">
              <w:rPr>
                <w:rFonts w:ascii="Arial" w:hAnsi="Arial" w:cs="Arial"/>
                <w:sz w:val="12"/>
                <w:szCs w:val="12"/>
              </w:rPr>
              <w:t>0</w:t>
            </w:r>
          </w:p>
        </w:tc>
        <w:tc>
          <w:tcPr>
            <w:tcW w:w="858" w:type="dxa"/>
            <w:gridSpan w:val="3"/>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341B80"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pStyle w:val="ConsPlusNormal"/>
              <w:ind w:firstLine="0"/>
              <w:jc w:val="both"/>
              <w:rPr>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4"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08"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итого</w:t>
            </w:r>
          </w:p>
        </w:tc>
        <w:tc>
          <w:tcPr>
            <w:tcW w:w="852"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269,99976</w:t>
            </w:r>
          </w:p>
        </w:tc>
        <w:tc>
          <w:tcPr>
            <w:tcW w:w="851" w:type="dxa"/>
            <w:gridSpan w:val="2"/>
          </w:tcPr>
          <w:p w:rsidR="007614BD" w:rsidRPr="00566872" w:rsidRDefault="007614BD" w:rsidP="00B54CFC">
            <w:pPr>
              <w:rPr>
                <w:rFonts w:ascii="Arial" w:hAnsi="Arial" w:cs="Arial"/>
                <w:b/>
                <w:sz w:val="12"/>
                <w:szCs w:val="12"/>
                <w:highlight w:val="yellow"/>
              </w:rPr>
            </w:pPr>
            <w:r w:rsidRPr="00566872">
              <w:rPr>
                <w:rFonts w:ascii="Arial" w:hAnsi="Arial" w:cs="Arial"/>
                <w:b/>
                <w:sz w:val="12"/>
                <w:szCs w:val="12"/>
              </w:rPr>
              <w:t>288,9009</w:t>
            </w:r>
          </w:p>
        </w:tc>
        <w:tc>
          <w:tcPr>
            <w:tcW w:w="858" w:type="dxa"/>
            <w:gridSpan w:val="3"/>
          </w:tcPr>
          <w:p w:rsidR="007614BD" w:rsidRPr="00566872" w:rsidRDefault="007614BD" w:rsidP="00B54CFC">
            <w:pPr>
              <w:rPr>
                <w:rFonts w:ascii="Arial" w:hAnsi="Arial" w:cs="Arial"/>
                <w:b/>
                <w:sz w:val="12"/>
                <w:szCs w:val="12"/>
              </w:rPr>
            </w:pPr>
            <w:r w:rsidRPr="00566872">
              <w:rPr>
                <w:rFonts w:ascii="Arial" w:hAnsi="Arial" w:cs="Arial"/>
                <w:b/>
                <w:sz w:val="12"/>
                <w:szCs w:val="12"/>
              </w:rPr>
              <w:t>308,01338</w:t>
            </w:r>
          </w:p>
        </w:tc>
        <w:tc>
          <w:tcPr>
            <w:tcW w:w="1100" w:type="dxa"/>
          </w:tcPr>
          <w:p w:rsidR="007614BD" w:rsidRPr="00566872" w:rsidRDefault="007614BD" w:rsidP="00B54CFC">
            <w:pPr>
              <w:rPr>
                <w:rFonts w:ascii="Arial" w:hAnsi="Arial" w:cs="Arial"/>
                <w:b/>
                <w:sz w:val="12"/>
                <w:szCs w:val="12"/>
              </w:rPr>
            </w:pPr>
            <w:r w:rsidRPr="00566872">
              <w:rPr>
                <w:rFonts w:ascii="Arial" w:hAnsi="Arial" w:cs="Arial"/>
                <w:b/>
                <w:sz w:val="12"/>
                <w:szCs w:val="12"/>
              </w:rPr>
              <w:t>0</w:t>
            </w:r>
          </w:p>
        </w:tc>
      </w:tr>
      <w:tr w:rsidR="00341B80" w:rsidRPr="00566872" w:rsidTr="00B54CFC">
        <w:trPr>
          <w:trHeight w:val="20"/>
        </w:trPr>
        <w:tc>
          <w:tcPr>
            <w:tcW w:w="426" w:type="dxa"/>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2.3</w:t>
            </w:r>
          </w:p>
        </w:tc>
        <w:tc>
          <w:tcPr>
            <w:tcW w:w="2014" w:type="dxa"/>
            <w:gridSpan w:val="2"/>
            <w:vMerge w:val="restart"/>
          </w:tcPr>
          <w:p w:rsidR="007614BD" w:rsidRPr="00566872" w:rsidRDefault="007614BD" w:rsidP="00B54CFC">
            <w:pPr>
              <w:pStyle w:val="ConsPlusNormal"/>
              <w:ind w:firstLine="0"/>
              <w:jc w:val="both"/>
              <w:rPr>
                <w:sz w:val="12"/>
                <w:szCs w:val="12"/>
              </w:rPr>
            </w:pPr>
            <w:r w:rsidRPr="00566872">
              <w:rPr>
                <w:sz w:val="12"/>
                <w:szCs w:val="12"/>
              </w:rPr>
              <w:t xml:space="preserve">Организация сбора и вывоза отходов </w:t>
            </w:r>
            <w:r w:rsidRPr="00566872">
              <w:rPr>
                <w:sz w:val="12"/>
                <w:szCs w:val="12"/>
                <w:lang w:val="en-US"/>
              </w:rPr>
              <w:t>I</w:t>
            </w:r>
            <w:r w:rsidRPr="00566872">
              <w:rPr>
                <w:sz w:val="12"/>
                <w:szCs w:val="12"/>
              </w:rPr>
              <w:t>-</w:t>
            </w:r>
            <w:r w:rsidRPr="00566872">
              <w:rPr>
                <w:sz w:val="12"/>
                <w:szCs w:val="12"/>
                <w:lang w:val="en-US"/>
              </w:rPr>
              <w:t>IV</w:t>
            </w:r>
            <w:r w:rsidRPr="00566872">
              <w:rPr>
                <w:sz w:val="12"/>
                <w:szCs w:val="12"/>
              </w:rPr>
              <w:t xml:space="preserve"> класса опасности</w:t>
            </w:r>
          </w:p>
        </w:tc>
        <w:tc>
          <w:tcPr>
            <w:tcW w:w="1702"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Администрация Валдайского муниципального района</w:t>
            </w:r>
          </w:p>
        </w:tc>
        <w:tc>
          <w:tcPr>
            <w:tcW w:w="1414"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2020-2023 годы</w:t>
            </w:r>
          </w:p>
        </w:tc>
        <w:tc>
          <w:tcPr>
            <w:tcW w:w="708"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2.3</w:t>
            </w: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бюджет Валдайского городского поселения</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36,25</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143,5044</w:t>
            </w:r>
          </w:p>
        </w:tc>
        <w:tc>
          <w:tcPr>
            <w:tcW w:w="858" w:type="dxa"/>
            <w:gridSpan w:val="3"/>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355,6106</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341B80"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pStyle w:val="ConsPlusNormal"/>
              <w:ind w:firstLine="0"/>
              <w:rPr>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4"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08"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областной бюджет</w:t>
            </w:r>
          </w:p>
        </w:tc>
        <w:tc>
          <w:tcPr>
            <w:tcW w:w="852"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8" w:type="dxa"/>
            <w:gridSpan w:val="3"/>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341B80"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pStyle w:val="ConsPlusNormal"/>
              <w:ind w:firstLine="0"/>
              <w:rPr>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4"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708"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5"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итого</w:t>
            </w:r>
          </w:p>
        </w:tc>
        <w:tc>
          <w:tcPr>
            <w:tcW w:w="852"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36,25</w:t>
            </w:r>
          </w:p>
        </w:tc>
        <w:tc>
          <w:tcPr>
            <w:tcW w:w="851" w:type="dxa"/>
            <w:gridSpan w:val="2"/>
          </w:tcPr>
          <w:p w:rsidR="007614BD" w:rsidRPr="00566872" w:rsidRDefault="007614BD" w:rsidP="00B54CFC">
            <w:pPr>
              <w:rPr>
                <w:rFonts w:ascii="Arial" w:hAnsi="Arial" w:cs="Arial"/>
                <w:b/>
                <w:sz w:val="12"/>
                <w:szCs w:val="12"/>
                <w:lang w:val="en-US"/>
              </w:rPr>
            </w:pPr>
            <w:r w:rsidRPr="00566872">
              <w:rPr>
                <w:rFonts w:ascii="Arial" w:hAnsi="Arial" w:cs="Arial"/>
                <w:b/>
                <w:sz w:val="12"/>
                <w:szCs w:val="12"/>
              </w:rPr>
              <w:t>143,5044</w:t>
            </w:r>
          </w:p>
        </w:tc>
        <w:tc>
          <w:tcPr>
            <w:tcW w:w="858" w:type="dxa"/>
            <w:gridSpan w:val="3"/>
          </w:tcPr>
          <w:p w:rsidR="007614BD" w:rsidRPr="00566872" w:rsidRDefault="007614BD" w:rsidP="00B54CFC">
            <w:pPr>
              <w:rPr>
                <w:rFonts w:ascii="Arial" w:hAnsi="Arial" w:cs="Arial"/>
                <w:b/>
                <w:sz w:val="12"/>
                <w:szCs w:val="12"/>
              </w:rPr>
            </w:pPr>
            <w:r w:rsidRPr="00566872">
              <w:rPr>
                <w:rFonts w:ascii="Arial" w:hAnsi="Arial" w:cs="Arial"/>
                <w:b/>
                <w:sz w:val="12"/>
                <w:szCs w:val="12"/>
              </w:rPr>
              <w:t>355,6106</w:t>
            </w:r>
          </w:p>
        </w:tc>
        <w:tc>
          <w:tcPr>
            <w:tcW w:w="1100" w:type="dxa"/>
          </w:tcPr>
          <w:p w:rsidR="007614BD" w:rsidRPr="00566872" w:rsidRDefault="007614BD" w:rsidP="00B54CFC">
            <w:pPr>
              <w:rPr>
                <w:rFonts w:ascii="Arial" w:hAnsi="Arial" w:cs="Arial"/>
                <w:b/>
                <w:sz w:val="12"/>
                <w:szCs w:val="12"/>
              </w:rPr>
            </w:pPr>
            <w:r w:rsidRPr="00566872">
              <w:rPr>
                <w:rFonts w:ascii="Arial" w:hAnsi="Arial" w:cs="Arial"/>
                <w:b/>
                <w:sz w:val="12"/>
                <w:szCs w:val="12"/>
              </w:rPr>
              <w:t>0</w:t>
            </w:r>
          </w:p>
        </w:tc>
      </w:tr>
      <w:tr w:rsidR="007614BD" w:rsidRPr="00566872" w:rsidTr="00B54CFC">
        <w:trPr>
          <w:trHeight w:val="20"/>
        </w:trPr>
        <w:tc>
          <w:tcPr>
            <w:tcW w:w="426"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3.</w:t>
            </w:r>
          </w:p>
        </w:tc>
        <w:tc>
          <w:tcPr>
            <w:tcW w:w="10914" w:type="dxa"/>
            <w:gridSpan w:val="18"/>
          </w:tcPr>
          <w:p w:rsidR="007614BD" w:rsidRPr="00566872" w:rsidRDefault="007614BD" w:rsidP="00B54CFC">
            <w:pPr>
              <w:rPr>
                <w:rFonts w:ascii="Arial" w:hAnsi="Arial" w:cs="Arial"/>
                <w:sz w:val="12"/>
                <w:szCs w:val="12"/>
              </w:rPr>
            </w:pPr>
            <w:r w:rsidRPr="00566872">
              <w:rPr>
                <w:rFonts w:ascii="Arial" w:hAnsi="Arial" w:cs="Arial"/>
                <w:sz w:val="12"/>
                <w:szCs w:val="12"/>
              </w:rPr>
              <w:t>Задача 3 Реализация кластерного проекта «Спасем планету вместе»</w:t>
            </w:r>
          </w:p>
        </w:tc>
      </w:tr>
      <w:tr w:rsidR="00B54CFC" w:rsidRPr="00566872" w:rsidTr="00B54CFC">
        <w:trPr>
          <w:trHeight w:val="20"/>
        </w:trPr>
        <w:tc>
          <w:tcPr>
            <w:tcW w:w="426" w:type="dxa"/>
            <w:vMerge w:val="restart"/>
          </w:tcPr>
          <w:p w:rsidR="007614BD" w:rsidRPr="00566872" w:rsidRDefault="007614BD" w:rsidP="00B54CFC">
            <w:pPr>
              <w:overflowPunct w:val="0"/>
              <w:autoSpaceDE w:val="0"/>
              <w:autoSpaceDN w:val="0"/>
              <w:adjustRightInd w:val="0"/>
              <w:rPr>
                <w:rFonts w:ascii="Arial" w:hAnsi="Arial" w:cs="Arial"/>
                <w:sz w:val="12"/>
                <w:szCs w:val="12"/>
                <w:lang w:val="en-US"/>
              </w:rPr>
            </w:pPr>
            <w:r w:rsidRPr="00566872">
              <w:rPr>
                <w:rFonts w:ascii="Arial" w:hAnsi="Arial" w:cs="Arial"/>
                <w:sz w:val="12"/>
                <w:szCs w:val="12"/>
              </w:rPr>
              <w:t>3.1.</w:t>
            </w:r>
          </w:p>
        </w:tc>
        <w:tc>
          <w:tcPr>
            <w:tcW w:w="2014" w:type="dxa"/>
            <w:gridSpan w:val="2"/>
            <w:vMerge w:val="restart"/>
          </w:tcPr>
          <w:p w:rsidR="007614BD" w:rsidRPr="00566872" w:rsidRDefault="007614BD" w:rsidP="00B54CFC">
            <w:pPr>
              <w:widowControl w:val="0"/>
              <w:autoSpaceDE w:val="0"/>
              <w:autoSpaceDN w:val="0"/>
              <w:adjustRightInd w:val="0"/>
              <w:ind w:left="-135" w:firstLine="135"/>
              <w:jc w:val="both"/>
              <w:rPr>
                <w:rFonts w:ascii="Arial" w:hAnsi="Arial" w:cs="Arial"/>
                <w:sz w:val="12"/>
                <w:szCs w:val="12"/>
              </w:rPr>
            </w:pPr>
            <w:r w:rsidRPr="00566872">
              <w:rPr>
                <w:rFonts w:ascii="Arial" w:hAnsi="Arial" w:cs="Arial"/>
                <w:sz w:val="12"/>
                <w:szCs w:val="12"/>
              </w:rPr>
              <w:t>Оборудование мест для сбора опасных отходов (батареек и ртутьсодержащих ламп), в том числе:</w:t>
            </w:r>
          </w:p>
          <w:p w:rsidR="007614BD" w:rsidRPr="00566872" w:rsidRDefault="007614BD" w:rsidP="00B54CFC">
            <w:pPr>
              <w:widowControl w:val="0"/>
              <w:numPr>
                <w:ilvl w:val="0"/>
                <w:numId w:val="6"/>
              </w:numPr>
              <w:autoSpaceDE w:val="0"/>
              <w:autoSpaceDN w:val="0"/>
              <w:adjustRightInd w:val="0"/>
              <w:ind w:left="-135" w:firstLine="135"/>
              <w:jc w:val="both"/>
              <w:rPr>
                <w:rFonts w:ascii="Arial" w:hAnsi="Arial" w:cs="Arial"/>
                <w:sz w:val="12"/>
                <w:szCs w:val="12"/>
              </w:rPr>
            </w:pPr>
            <w:r w:rsidRPr="00566872">
              <w:rPr>
                <w:rFonts w:ascii="Arial" w:hAnsi="Arial" w:cs="Arial"/>
                <w:sz w:val="12"/>
                <w:szCs w:val="12"/>
              </w:rPr>
              <w:t>Приобретение контейнеров для сбора и хранения батареек до утилизации;</w:t>
            </w:r>
          </w:p>
          <w:p w:rsidR="007614BD" w:rsidRPr="00566872" w:rsidRDefault="007614BD" w:rsidP="00B54CFC">
            <w:pPr>
              <w:widowControl w:val="0"/>
              <w:numPr>
                <w:ilvl w:val="0"/>
                <w:numId w:val="6"/>
              </w:numPr>
              <w:autoSpaceDE w:val="0"/>
              <w:autoSpaceDN w:val="0"/>
              <w:adjustRightInd w:val="0"/>
              <w:ind w:left="-135" w:firstLine="135"/>
              <w:jc w:val="both"/>
              <w:rPr>
                <w:rFonts w:ascii="Arial" w:hAnsi="Arial" w:cs="Arial"/>
                <w:sz w:val="12"/>
                <w:szCs w:val="12"/>
              </w:rPr>
            </w:pPr>
            <w:r w:rsidRPr="00566872">
              <w:rPr>
                <w:rFonts w:ascii="Arial" w:hAnsi="Arial" w:cs="Arial"/>
                <w:sz w:val="12"/>
                <w:szCs w:val="12"/>
              </w:rPr>
              <w:t>Приобретение ящиков для сбора и хранения ртутьсодержащих ламп;</w:t>
            </w:r>
          </w:p>
          <w:p w:rsidR="007614BD" w:rsidRPr="00566872" w:rsidRDefault="007614BD" w:rsidP="00B54CFC">
            <w:pPr>
              <w:widowControl w:val="0"/>
              <w:numPr>
                <w:ilvl w:val="0"/>
                <w:numId w:val="6"/>
              </w:numPr>
              <w:autoSpaceDE w:val="0"/>
              <w:autoSpaceDN w:val="0"/>
              <w:adjustRightInd w:val="0"/>
              <w:ind w:left="-135" w:firstLine="135"/>
              <w:jc w:val="both"/>
              <w:rPr>
                <w:rFonts w:ascii="Arial" w:hAnsi="Arial" w:cs="Arial"/>
                <w:sz w:val="12"/>
                <w:szCs w:val="12"/>
              </w:rPr>
            </w:pPr>
            <w:r w:rsidRPr="00566872">
              <w:rPr>
                <w:rFonts w:ascii="Arial" w:hAnsi="Arial" w:cs="Arial"/>
                <w:sz w:val="12"/>
                <w:szCs w:val="12"/>
              </w:rPr>
              <w:t xml:space="preserve">Оборудование мест для сбора отходов </w:t>
            </w:r>
            <w:r w:rsidRPr="00566872">
              <w:rPr>
                <w:rFonts w:ascii="Arial" w:hAnsi="Arial" w:cs="Arial"/>
                <w:sz w:val="12"/>
                <w:szCs w:val="12"/>
                <w:lang w:val="en-US"/>
              </w:rPr>
              <w:t>I</w:t>
            </w:r>
            <w:r w:rsidRPr="00566872">
              <w:rPr>
                <w:rFonts w:ascii="Arial" w:hAnsi="Arial" w:cs="Arial"/>
                <w:sz w:val="12"/>
                <w:szCs w:val="12"/>
              </w:rPr>
              <w:t>-</w:t>
            </w:r>
            <w:r w:rsidRPr="00566872">
              <w:rPr>
                <w:rFonts w:ascii="Arial" w:hAnsi="Arial" w:cs="Arial"/>
                <w:sz w:val="12"/>
                <w:szCs w:val="12"/>
                <w:lang w:val="en-US"/>
              </w:rPr>
              <w:t>IV</w:t>
            </w:r>
            <w:r w:rsidRPr="00566872">
              <w:rPr>
                <w:rFonts w:ascii="Arial" w:hAnsi="Arial" w:cs="Arial"/>
                <w:sz w:val="12"/>
                <w:szCs w:val="12"/>
              </w:rPr>
              <w:t xml:space="preserve"> класса опасности (ртутьсодержащих ламп, автомобильных покрышек)</w:t>
            </w:r>
          </w:p>
        </w:tc>
        <w:tc>
          <w:tcPr>
            <w:tcW w:w="1702"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Администрация Валдайского муниципального района</w:t>
            </w:r>
          </w:p>
        </w:tc>
        <w:tc>
          <w:tcPr>
            <w:tcW w:w="1420" w:type="dxa"/>
            <w:gridSpan w:val="3"/>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2021</w:t>
            </w:r>
          </w:p>
        </w:tc>
        <w:tc>
          <w:tcPr>
            <w:tcW w:w="709"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3.1,3.2,</w:t>
            </w:r>
          </w:p>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3.3</w:t>
            </w:r>
          </w:p>
        </w:tc>
        <w:tc>
          <w:tcPr>
            <w:tcW w:w="1418"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Бюджет Валдайского городского поселения</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widowControl w:val="0"/>
              <w:autoSpaceDE w:val="0"/>
              <w:autoSpaceDN w:val="0"/>
              <w:adjustRightInd w:val="0"/>
              <w:ind w:left="143"/>
              <w:jc w:val="both"/>
              <w:rPr>
                <w:rFonts w:ascii="Arial" w:hAnsi="Arial" w:cs="Arial"/>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20"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709"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8"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Бюджет Валдайского муниципального района</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208,976</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118,168</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widowControl w:val="0"/>
              <w:autoSpaceDE w:val="0"/>
              <w:autoSpaceDN w:val="0"/>
              <w:adjustRightInd w:val="0"/>
              <w:ind w:left="143"/>
              <w:jc w:val="both"/>
              <w:rPr>
                <w:rFonts w:ascii="Arial" w:hAnsi="Arial" w:cs="Arial"/>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20"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709"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8"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Областной бюджет</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529,2</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widowControl w:val="0"/>
              <w:autoSpaceDE w:val="0"/>
              <w:autoSpaceDN w:val="0"/>
              <w:adjustRightInd w:val="0"/>
              <w:ind w:left="143"/>
              <w:jc w:val="both"/>
              <w:rPr>
                <w:rFonts w:ascii="Arial" w:hAnsi="Arial" w:cs="Arial"/>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20"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709"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8"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ИТОГО</w:t>
            </w:r>
          </w:p>
        </w:tc>
        <w:tc>
          <w:tcPr>
            <w:tcW w:w="850"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b/>
                <w:sz w:val="12"/>
                <w:szCs w:val="12"/>
                <w:lang w:val="en-US"/>
              </w:rPr>
            </w:pPr>
            <w:r w:rsidRPr="00566872">
              <w:rPr>
                <w:rFonts w:ascii="Arial" w:hAnsi="Arial" w:cs="Arial"/>
                <w:b/>
                <w:sz w:val="12"/>
                <w:szCs w:val="12"/>
              </w:rPr>
              <w:t>738,176</w:t>
            </w:r>
          </w:p>
        </w:tc>
        <w:tc>
          <w:tcPr>
            <w:tcW w:w="850"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118,168</w:t>
            </w:r>
          </w:p>
        </w:tc>
        <w:tc>
          <w:tcPr>
            <w:tcW w:w="1100" w:type="dxa"/>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0</w:t>
            </w:r>
          </w:p>
        </w:tc>
      </w:tr>
      <w:tr w:rsidR="00B54CFC" w:rsidRPr="00566872" w:rsidTr="00B54CFC">
        <w:trPr>
          <w:trHeight w:val="20"/>
        </w:trPr>
        <w:tc>
          <w:tcPr>
            <w:tcW w:w="426" w:type="dxa"/>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3.2.</w:t>
            </w:r>
          </w:p>
        </w:tc>
        <w:tc>
          <w:tcPr>
            <w:tcW w:w="2014" w:type="dxa"/>
            <w:gridSpan w:val="2"/>
            <w:vMerge w:val="restart"/>
          </w:tcPr>
          <w:p w:rsidR="007614BD" w:rsidRPr="00566872" w:rsidRDefault="007614BD" w:rsidP="00B54CFC">
            <w:pPr>
              <w:widowControl w:val="0"/>
              <w:autoSpaceDE w:val="0"/>
              <w:autoSpaceDN w:val="0"/>
              <w:adjustRightInd w:val="0"/>
              <w:jc w:val="left"/>
              <w:rPr>
                <w:rFonts w:ascii="Arial" w:hAnsi="Arial" w:cs="Arial"/>
                <w:sz w:val="12"/>
                <w:szCs w:val="12"/>
              </w:rPr>
            </w:pPr>
            <w:r w:rsidRPr="00566872">
              <w:rPr>
                <w:rFonts w:ascii="Arial" w:hAnsi="Arial" w:cs="Arial"/>
                <w:sz w:val="12"/>
                <w:szCs w:val="12"/>
              </w:rPr>
              <w:t>Информирование населения о местах и способах сбора опасных отходов в том числе:</w:t>
            </w:r>
          </w:p>
          <w:p w:rsidR="007614BD" w:rsidRPr="00566872" w:rsidRDefault="007614BD" w:rsidP="00B54CFC">
            <w:pPr>
              <w:widowControl w:val="0"/>
              <w:numPr>
                <w:ilvl w:val="0"/>
                <w:numId w:val="7"/>
              </w:numPr>
              <w:autoSpaceDE w:val="0"/>
              <w:autoSpaceDN w:val="0"/>
              <w:adjustRightInd w:val="0"/>
              <w:ind w:left="0" w:firstLine="0"/>
              <w:jc w:val="left"/>
              <w:rPr>
                <w:rFonts w:ascii="Arial" w:hAnsi="Arial" w:cs="Arial"/>
                <w:sz w:val="12"/>
                <w:szCs w:val="12"/>
              </w:rPr>
            </w:pPr>
            <w:r w:rsidRPr="00566872">
              <w:rPr>
                <w:rFonts w:ascii="Arial" w:hAnsi="Arial" w:cs="Arial"/>
                <w:sz w:val="12"/>
                <w:szCs w:val="12"/>
              </w:rPr>
              <w:t>Публикации информации в печатных изданиях (газетах);</w:t>
            </w:r>
          </w:p>
          <w:p w:rsidR="007614BD" w:rsidRPr="00B54CFC" w:rsidRDefault="007614BD" w:rsidP="00B54CFC">
            <w:pPr>
              <w:widowControl w:val="0"/>
              <w:numPr>
                <w:ilvl w:val="0"/>
                <w:numId w:val="7"/>
              </w:numPr>
              <w:autoSpaceDE w:val="0"/>
              <w:autoSpaceDN w:val="0"/>
              <w:adjustRightInd w:val="0"/>
              <w:ind w:left="0" w:firstLine="0"/>
              <w:jc w:val="left"/>
              <w:rPr>
                <w:rFonts w:ascii="Arial" w:hAnsi="Arial" w:cs="Arial"/>
                <w:sz w:val="12"/>
                <w:szCs w:val="12"/>
              </w:rPr>
            </w:pPr>
            <w:r w:rsidRPr="00566872">
              <w:rPr>
                <w:rFonts w:ascii="Arial" w:hAnsi="Arial" w:cs="Arial"/>
                <w:sz w:val="12"/>
                <w:szCs w:val="12"/>
              </w:rPr>
              <w:t xml:space="preserve">Изготовление информационных материалов о сборе отходов </w:t>
            </w:r>
            <w:r w:rsidRPr="00566872">
              <w:rPr>
                <w:rFonts w:ascii="Arial" w:hAnsi="Arial" w:cs="Arial"/>
                <w:sz w:val="12"/>
                <w:szCs w:val="12"/>
                <w:lang w:val="en-US"/>
              </w:rPr>
              <w:t>I</w:t>
            </w:r>
            <w:r w:rsidRPr="00566872">
              <w:rPr>
                <w:rFonts w:ascii="Arial" w:hAnsi="Arial" w:cs="Arial"/>
                <w:sz w:val="12"/>
                <w:szCs w:val="12"/>
              </w:rPr>
              <w:t>-</w:t>
            </w:r>
            <w:r w:rsidRPr="00566872">
              <w:rPr>
                <w:rFonts w:ascii="Arial" w:hAnsi="Arial" w:cs="Arial"/>
                <w:sz w:val="12"/>
                <w:szCs w:val="12"/>
                <w:lang w:val="en-US"/>
              </w:rPr>
              <w:t>IV</w:t>
            </w:r>
            <w:r w:rsidRPr="00566872">
              <w:rPr>
                <w:rFonts w:ascii="Arial" w:hAnsi="Arial" w:cs="Arial"/>
                <w:sz w:val="12"/>
                <w:szCs w:val="12"/>
              </w:rPr>
              <w:t xml:space="preserve"> класса опасности (календарей, брошюр, плакатов А3)</w:t>
            </w:r>
          </w:p>
        </w:tc>
        <w:tc>
          <w:tcPr>
            <w:tcW w:w="1702"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Администрация Валдайского муниципального района</w:t>
            </w:r>
          </w:p>
        </w:tc>
        <w:tc>
          <w:tcPr>
            <w:tcW w:w="1420" w:type="dxa"/>
            <w:gridSpan w:val="3"/>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2021</w:t>
            </w:r>
          </w:p>
        </w:tc>
        <w:tc>
          <w:tcPr>
            <w:tcW w:w="709" w:type="dxa"/>
            <w:gridSpan w:val="2"/>
            <w:vMerge w:val="restart"/>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3.4,3.5</w:t>
            </w:r>
          </w:p>
        </w:tc>
        <w:tc>
          <w:tcPr>
            <w:tcW w:w="1418"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Бюджет Валдайского городского поселения</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widowControl w:val="0"/>
              <w:autoSpaceDE w:val="0"/>
              <w:autoSpaceDN w:val="0"/>
              <w:adjustRightInd w:val="0"/>
              <w:ind w:left="143"/>
              <w:rPr>
                <w:rFonts w:ascii="Arial" w:hAnsi="Arial" w:cs="Arial"/>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20"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709"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8"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Бюджет Валдайского муниципального района</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widowControl w:val="0"/>
              <w:autoSpaceDE w:val="0"/>
              <w:autoSpaceDN w:val="0"/>
              <w:adjustRightInd w:val="0"/>
              <w:ind w:left="143"/>
              <w:rPr>
                <w:rFonts w:ascii="Arial" w:hAnsi="Arial" w:cs="Arial"/>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20"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709"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8"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Областной бюджет</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17,2</w:t>
            </w:r>
          </w:p>
        </w:tc>
        <w:tc>
          <w:tcPr>
            <w:tcW w:w="850" w:type="dxa"/>
            <w:gridSpan w:val="2"/>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c>
          <w:tcPr>
            <w:tcW w:w="1100" w:type="dxa"/>
          </w:tcPr>
          <w:p w:rsidR="007614BD" w:rsidRPr="00566872" w:rsidRDefault="007614BD" w:rsidP="00B54CFC">
            <w:pPr>
              <w:overflowPunct w:val="0"/>
              <w:autoSpaceDE w:val="0"/>
              <w:autoSpaceDN w:val="0"/>
              <w:adjustRightInd w:val="0"/>
              <w:rPr>
                <w:rFonts w:ascii="Arial" w:hAnsi="Arial" w:cs="Arial"/>
                <w:sz w:val="12"/>
                <w:szCs w:val="12"/>
              </w:rPr>
            </w:pPr>
            <w:r w:rsidRPr="00566872">
              <w:rPr>
                <w:rFonts w:ascii="Arial" w:hAnsi="Arial" w:cs="Arial"/>
                <w:sz w:val="12"/>
                <w:szCs w:val="12"/>
              </w:rPr>
              <w:t>0</w:t>
            </w:r>
          </w:p>
        </w:tc>
      </w:tr>
      <w:tr w:rsidR="00B54CFC" w:rsidRPr="00566872" w:rsidTr="00B54CFC">
        <w:trPr>
          <w:trHeight w:val="20"/>
        </w:trPr>
        <w:tc>
          <w:tcPr>
            <w:tcW w:w="426" w:type="dxa"/>
            <w:vMerge/>
          </w:tcPr>
          <w:p w:rsidR="007614BD" w:rsidRPr="00566872" w:rsidRDefault="007614BD" w:rsidP="00B54CFC">
            <w:pPr>
              <w:overflowPunct w:val="0"/>
              <w:autoSpaceDE w:val="0"/>
              <w:autoSpaceDN w:val="0"/>
              <w:adjustRightInd w:val="0"/>
              <w:rPr>
                <w:rFonts w:ascii="Arial" w:hAnsi="Arial" w:cs="Arial"/>
                <w:sz w:val="12"/>
                <w:szCs w:val="12"/>
              </w:rPr>
            </w:pPr>
          </w:p>
        </w:tc>
        <w:tc>
          <w:tcPr>
            <w:tcW w:w="2014" w:type="dxa"/>
            <w:gridSpan w:val="2"/>
            <w:vMerge/>
          </w:tcPr>
          <w:p w:rsidR="007614BD" w:rsidRPr="00566872" w:rsidRDefault="007614BD" w:rsidP="00B54CFC">
            <w:pPr>
              <w:widowControl w:val="0"/>
              <w:autoSpaceDE w:val="0"/>
              <w:autoSpaceDN w:val="0"/>
              <w:adjustRightInd w:val="0"/>
              <w:ind w:left="143"/>
              <w:rPr>
                <w:rFonts w:ascii="Arial" w:hAnsi="Arial" w:cs="Arial"/>
                <w:sz w:val="12"/>
                <w:szCs w:val="12"/>
              </w:rPr>
            </w:pPr>
          </w:p>
        </w:tc>
        <w:tc>
          <w:tcPr>
            <w:tcW w:w="1702"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20" w:type="dxa"/>
            <w:gridSpan w:val="3"/>
            <w:vMerge/>
          </w:tcPr>
          <w:p w:rsidR="007614BD" w:rsidRPr="00566872" w:rsidRDefault="007614BD" w:rsidP="00B54CFC">
            <w:pPr>
              <w:overflowPunct w:val="0"/>
              <w:autoSpaceDE w:val="0"/>
              <w:autoSpaceDN w:val="0"/>
              <w:adjustRightInd w:val="0"/>
              <w:rPr>
                <w:rFonts w:ascii="Arial" w:hAnsi="Arial" w:cs="Arial"/>
                <w:sz w:val="12"/>
                <w:szCs w:val="12"/>
              </w:rPr>
            </w:pPr>
          </w:p>
        </w:tc>
        <w:tc>
          <w:tcPr>
            <w:tcW w:w="709" w:type="dxa"/>
            <w:gridSpan w:val="2"/>
            <w:vMerge/>
          </w:tcPr>
          <w:p w:rsidR="007614BD" w:rsidRPr="00566872" w:rsidRDefault="007614BD" w:rsidP="00B54CFC">
            <w:pPr>
              <w:overflowPunct w:val="0"/>
              <w:autoSpaceDE w:val="0"/>
              <w:autoSpaceDN w:val="0"/>
              <w:adjustRightInd w:val="0"/>
              <w:rPr>
                <w:rFonts w:ascii="Arial" w:hAnsi="Arial" w:cs="Arial"/>
                <w:sz w:val="12"/>
                <w:szCs w:val="12"/>
              </w:rPr>
            </w:pPr>
          </w:p>
        </w:tc>
        <w:tc>
          <w:tcPr>
            <w:tcW w:w="1418"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ИТОГО</w:t>
            </w:r>
          </w:p>
        </w:tc>
        <w:tc>
          <w:tcPr>
            <w:tcW w:w="850"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0</w:t>
            </w:r>
          </w:p>
        </w:tc>
        <w:tc>
          <w:tcPr>
            <w:tcW w:w="851"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17,2</w:t>
            </w:r>
          </w:p>
        </w:tc>
        <w:tc>
          <w:tcPr>
            <w:tcW w:w="850" w:type="dxa"/>
            <w:gridSpan w:val="2"/>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0</w:t>
            </w:r>
          </w:p>
        </w:tc>
        <w:tc>
          <w:tcPr>
            <w:tcW w:w="1100" w:type="dxa"/>
          </w:tcPr>
          <w:p w:rsidR="007614BD" w:rsidRPr="00566872" w:rsidRDefault="007614BD" w:rsidP="00B54CFC">
            <w:pPr>
              <w:overflowPunct w:val="0"/>
              <w:autoSpaceDE w:val="0"/>
              <w:autoSpaceDN w:val="0"/>
              <w:adjustRightInd w:val="0"/>
              <w:rPr>
                <w:rFonts w:ascii="Arial" w:hAnsi="Arial" w:cs="Arial"/>
                <w:b/>
                <w:sz w:val="12"/>
                <w:szCs w:val="12"/>
              </w:rPr>
            </w:pPr>
            <w:r w:rsidRPr="00566872">
              <w:rPr>
                <w:rFonts w:ascii="Arial" w:hAnsi="Arial" w:cs="Arial"/>
                <w:b/>
                <w:sz w:val="12"/>
                <w:szCs w:val="12"/>
              </w:rPr>
              <w:t>0</w:t>
            </w:r>
          </w:p>
        </w:tc>
      </w:tr>
    </w:tbl>
    <w:p w:rsidR="0060656A" w:rsidRDefault="0060656A" w:rsidP="00B54CFC">
      <w:pPr>
        <w:pStyle w:val="2"/>
        <w:rPr>
          <w:rFonts w:ascii="Arial" w:hAnsi="Arial" w:cs="Arial"/>
          <w:color w:val="000000"/>
          <w:sz w:val="16"/>
          <w:szCs w:val="16"/>
        </w:rPr>
      </w:pPr>
    </w:p>
    <w:p w:rsidR="00B54CFC" w:rsidRPr="00B54CFC" w:rsidRDefault="00B54CFC" w:rsidP="00B54CFC">
      <w:pPr>
        <w:pStyle w:val="2"/>
        <w:rPr>
          <w:rFonts w:ascii="Arial" w:hAnsi="Arial" w:cs="Arial"/>
          <w:color w:val="000000"/>
          <w:sz w:val="16"/>
          <w:szCs w:val="16"/>
        </w:rPr>
      </w:pPr>
      <w:r w:rsidRPr="00B54CFC">
        <w:rPr>
          <w:rFonts w:ascii="Arial" w:hAnsi="Arial" w:cs="Arial"/>
          <w:color w:val="000000"/>
          <w:sz w:val="16"/>
          <w:szCs w:val="16"/>
        </w:rPr>
        <w:t>АДМИНИСТРАЦИЯ ВАЛДАЙСКОГО МУНИЦИПАЛЬНОГО РАЙОНА</w:t>
      </w:r>
    </w:p>
    <w:p w:rsidR="00B54CFC" w:rsidRPr="00B54CFC" w:rsidRDefault="00B54CFC" w:rsidP="00B54CFC">
      <w:pPr>
        <w:pStyle w:val="3"/>
        <w:rPr>
          <w:rFonts w:ascii="Arial" w:hAnsi="Arial" w:cs="Arial"/>
          <w:sz w:val="16"/>
          <w:szCs w:val="16"/>
        </w:rPr>
      </w:pPr>
      <w:r w:rsidRPr="00B54CFC">
        <w:rPr>
          <w:rFonts w:ascii="Arial" w:hAnsi="Arial" w:cs="Arial"/>
          <w:sz w:val="16"/>
          <w:szCs w:val="16"/>
        </w:rPr>
        <w:t>П О С Т А Н О В Л Е Н И Е</w:t>
      </w:r>
    </w:p>
    <w:p w:rsidR="00B54CFC" w:rsidRPr="00B54CFC" w:rsidRDefault="00B54CFC" w:rsidP="00B54CFC">
      <w:pPr>
        <w:jc w:val="center"/>
        <w:rPr>
          <w:rFonts w:ascii="Arial" w:hAnsi="Arial" w:cs="Arial"/>
          <w:color w:val="000000"/>
          <w:sz w:val="16"/>
          <w:szCs w:val="16"/>
        </w:rPr>
      </w:pPr>
      <w:r w:rsidRPr="00B54CFC">
        <w:rPr>
          <w:rFonts w:ascii="Arial" w:hAnsi="Arial" w:cs="Arial"/>
          <w:color w:val="000000"/>
          <w:sz w:val="16"/>
          <w:szCs w:val="16"/>
        </w:rPr>
        <w:t>05.04.2022 № 580</w:t>
      </w:r>
    </w:p>
    <w:p w:rsidR="00B54CFC" w:rsidRPr="00B54CFC" w:rsidRDefault="00B54CFC" w:rsidP="00B54CFC">
      <w:pPr>
        <w:jc w:val="center"/>
        <w:rPr>
          <w:rFonts w:ascii="Arial" w:hAnsi="Arial" w:cs="Arial"/>
          <w:b/>
          <w:bCs/>
          <w:spacing w:val="-2"/>
          <w:sz w:val="16"/>
          <w:szCs w:val="16"/>
        </w:rPr>
      </w:pPr>
      <w:r w:rsidRPr="00B54CFC">
        <w:rPr>
          <w:rFonts w:ascii="Arial" w:hAnsi="Arial" w:cs="Arial"/>
          <w:b/>
          <w:bCs/>
          <w:spacing w:val="-2"/>
          <w:sz w:val="16"/>
          <w:szCs w:val="16"/>
        </w:rPr>
        <w:t xml:space="preserve">О внесении изменений в муниципальную программу </w:t>
      </w:r>
      <w:r w:rsidRPr="00B54CFC">
        <w:rPr>
          <w:rFonts w:ascii="Arial" w:hAnsi="Arial" w:cs="Arial"/>
          <w:b/>
          <w:sz w:val="16"/>
          <w:szCs w:val="16"/>
        </w:rPr>
        <w:t xml:space="preserve">«Совершенствование и содержание дорожного хозяйства на территории Валдайского </w:t>
      </w:r>
    </w:p>
    <w:p w:rsidR="00B54CFC" w:rsidRPr="00B54CFC" w:rsidRDefault="00B54CFC" w:rsidP="00B54CFC">
      <w:pPr>
        <w:jc w:val="center"/>
        <w:rPr>
          <w:rFonts w:ascii="Arial" w:hAnsi="Arial" w:cs="Arial"/>
          <w:b/>
          <w:sz w:val="16"/>
          <w:szCs w:val="16"/>
        </w:rPr>
      </w:pPr>
      <w:r w:rsidRPr="00B54CFC">
        <w:rPr>
          <w:rFonts w:ascii="Arial" w:hAnsi="Arial" w:cs="Arial"/>
          <w:b/>
          <w:sz w:val="16"/>
          <w:szCs w:val="16"/>
        </w:rPr>
        <w:t>городского поселения на 2020-2024 годы»</w:t>
      </w:r>
    </w:p>
    <w:p w:rsidR="00B54CFC" w:rsidRPr="00B54CFC" w:rsidRDefault="00B54CFC" w:rsidP="00B54CFC">
      <w:pPr>
        <w:shd w:val="clear" w:color="auto" w:fill="FFFFFF"/>
        <w:ind w:firstLine="284"/>
        <w:jc w:val="both"/>
        <w:rPr>
          <w:rFonts w:ascii="Arial" w:hAnsi="Arial" w:cs="Arial"/>
          <w:b/>
          <w:bCs/>
          <w:sz w:val="16"/>
          <w:szCs w:val="16"/>
        </w:rPr>
      </w:pPr>
      <w:r w:rsidRPr="00B54CFC">
        <w:rPr>
          <w:rFonts w:ascii="Arial" w:hAnsi="Arial" w:cs="Arial"/>
          <w:sz w:val="16"/>
          <w:szCs w:val="16"/>
        </w:rPr>
        <w:t xml:space="preserve">В соответствии с постановлением Администрации Валдайского муниципального района от 16.01.2020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B54CFC">
        <w:rPr>
          <w:rFonts w:ascii="Arial" w:hAnsi="Arial" w:cs="Arial"/>
          <w:b/>
          <w:bCs/>
          <w:sz w:val="16"/>
          <w:szCs w:val="16"/>
        </w:rPr>
        <w:t>ПОСТАНОВЛЯЕТ:</w:t>
      </w:r>
    </w:p>
    <w:p w:rsidR="00B54CFC" w:rsidRPr="00B54CFC" w:rsidRDefault="00B54CFC" w:rsidP="00B54CFC">
      <w:pPr>
        <w:ind w:firstLine="284"/>
        <w:jc w:val="both"/>
        <w:rPr>
          <w:rFonts w:ascii="Arial" w:hAnsi="Arial" w:cs="Arial"/>
          <w:bCs/>
          <w:spacing w:val="-2"/>
          <w:sz w:val="16"/>
          <w:szCs w:val="16"/>
        </w:rPr>
      </w:pPr>
      <w:r w:rsidRPr="00B54CFC">
        <w:rPr>
          <w:rFonts w:ascii="Arial" w:hAnsi="Arial" w:cs="Arial"/>
          <w:sz w:val="16"/>
          <w:szCs w:val="16"/>
        </w:rPr>
        <w:t xml:space="preserve">1. Внести изменения в </w:t>
      </w:r>
      <w:r w:rsidRPr="00B54CFC">
        <w:rPr>
          <w:rFonts w:ascii="Arial" w:hAnsi="Arial" w:cs="Arial"/>
          <w:bCs/>
          <w:spacing w:val="-2"/>
          <w:sz w:val="16"/>
          <w:szCs w:val="16"/>
        </w:rPr>
        <w:t xml:space="preserve">муниципальную программу </w:t>
      </w:r>
      <w:r w:rsidRPr="00B54CFC">
        <w:rPr>
          <w:rFonts w:ascii="Arial" w:hAnsi="Arial" w:cs="Arial"/>
          <w:sz w:val="16"/>
          <w:szCs w:val="16"/>
        </w:rPr>
        <w:t>«Совершенствование и содержание дорожного хозяйства на территории Валдайского городского поселения на 2020-2024 годы», утвержденную постановлением Администрации Валдайского муниципального района от 29.11.2019 №2043:</w:t>
      </w:r>
    </w:p>
    <w:p w:rsidR="00B54CFC" w:rsidRPr="00B54CFC" w:rsidRDefault="00B54CFC" w:rsidP="00B54CFC">
      <w:pPr>
        <w:ind w:firstLine="284"/>
        <w:jc w:val="both"/>
        <w:rPr>
          <w:rFonts w:ascii="Arial" w:hAnsi="Arial" w:cs="Arial"/>
          <w:sz w:val="16"/>
          <w:szCs w:val="16"/>
        </w:rPr>
      </w:pPr>
      <w:r w:rsidRPr="00B54CFC">
        <w:rPr>
          <w:rFonts w:ascii="Arial" w:hAnsi="Arial" w:cs="Arial"/>
          <w:sz w:val="16"/>
          <w:szCs w:val="16"/>
        </w:rPr>
        <w:t>1.1. Изложить пункт 7 паспорта муниципальной программы в редакции:</w:t>
      </w:r>
    </w:p>
    <w:p w:rsidR="00B54CFC" w:rsidRPr="00B54CFC" w:rsidRDefault="00B54CFC" w:rsidP="00B54CFC">
      <w:pPr>
        <w:shd w:val="clear" w:color="auto" w:fill="FFFFFF"/>
        <w:spacing w:before="20" w:after="20"/>
        <w:ind w:right="19" w:firstLine="284"/>
        <w:jc w:val="both"/>
        <w:rPr>
          <w:rFonts w:ascii="Arial" w:hAnsi="Arial" w:cs="Arial"/>
          <w:sz w:val="16"/>
          <w:szCs w:val="16"/>
        </w:rPr>
      </w:pPr>
      <w:r w:rsidRPr="00B54CFC">
        <w:rPr>
          <w:rFonts w:ascii="Arial" w:hAnsi="Arial" w:cs="Arial"/>
          <w:sz w:val="16"/>
          <w:szCs w:val="16"/>
        </w:rPr>
        <w:t>«7. Объемы и источники финансирования муниципальной программы с разбивкой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984"/>
        <w:gridCol w:w="1555"/>
        <w:gridCol w:w="2860"/>
        <w:gridCol w:w="2726"/>
        <w:gridCol w:w="1420"/>
        <w:gridCol w:w="1134"/>
      </w:tblGrid>
      <w:tr w:rsidR="00B54CFC" w:rsidRPr="00220E47" w:rsidTr="00E63FD9">
        <w:trPr>
          <w:trHeight w:val="20"/>
        </w:trPr>
        <w:tc>
          <w:tcPr>
            <w:tcW w:w="661" w:type="dxa"/>
            <w:vMerge w:val="restart"/>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Год</w:t>
            </w:r>
          </w:p>
          <w:p w:rsidR="00B54CFC" w:rsidRPr="00220E47" w:rsidRDefault="00B54CFC" w:rsidP="00220E47">
            <w:pPr>
              <w:jc w:val="center"/>
              <w:rPr>
                <w:rFonts w:ascii="Arial" w:hAnsi="Arial" w:cs="Arial"/>
                <w:b/>
                <w:sz w:val="12"/>
                <w:szCs w:val="12"/>
              </w:rPr>
            </w:pPr>
          </w:p>
        </w:tc>
        <w:tc>
          <w:tcPr>
            <w:tcW w:w="10679" w:type="dxa"/>
            <w:gridSpan w:val="6"/>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Источник финансирования</w:t>
            </w:r>
          </w:p>
        </w:tc>
      </w:tr>
      <w:tr w:rsidR="00B54CFC" w:rsidRPr="00220E47" w:rsidTr="00E63FD9">
        <w:trPr>
          <w:trHeight w:val="20"/>
        </w:trPr>
        <w:tc>
          <w:tcPr>
            <w:tcW w:w="661" w:type="dxa"/>
            <w:vMerge/>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p>
        </w:tc>
        <w:tc>
          <w:tcPr>
            <w:tcW w:w="98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областной</w:t>
            </w:r>
          </w:p>
          <w:p w:rsidR="00B54CFC" w:rsidRPr="00220E47" w:rsidRDefault="00B54CFC" w:rsidP="00220E47">
            <w:pPr>
              <w:jc w:val="center"/>
              <w:rPr>
                <w:rFonts w:ascii="Arial" w:hAnsi="Arial" w:cs="Arial"/>
                <w:b/>
                <w:sz w:val="12"/>
                <w:szCs w:val="12"/>
              </w:rPr>
            </w:pPr>
            <w:r w:rsidRPr="00220E47">
              <w:rPr>
                <w:rFonts w:ascii="Arial" w:hAnsi="Arial" w:cs="Arial"/>
                <w:b/>
                <w:sz w:val="12"/>
                <w:szCs w:val="12"/>
              </w:rPr>
              <w:t>бюджет</w:t>
            </w:r>
          </w:p>
        </w:tc>
        <w:tc>
          <w:tcPr>
            <w:tcW w:w="1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федераль-ный бюджет</w:t>
            </w:r>
          </w:p>
        </w:tc>
        <w:tc>
          <w:tcPr>
            <w:tcW w:w="286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бюджет Валдайского муниципального района</w:t>
            </w:r>
          </w:p>
        </w:tc>
        <w:tc>
          <w:tcPr>
            <w:tcW w:w="2726"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бюджет Валдайского городского поселения</w:t>
            </w:r>
          </w:p>
        </w:tc>
        <w:tc>
          <w:tcPr>
            <w:tcW w:w="142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всего</w:t>
            </w:r>
          </w:p>
        </w:tc>
      </w:tr>
      <w:tr w:rsidR="00B54CFC" w:rsidRPr="00220E47" w:rsidTr="00E63FD9">
        <w:trPr>
          <w:trHeight w:val="20"/>
        </w:trPr>
        <w:tc>
          <w:tcPr>
            <w:tcW w:w="66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1</w:t>
            </w:r>
          </w:p>
        </w:tc>
        <w:tc>
          <w:tcPr>
            <w:tcW w:w="98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w:t>
            </w:r>
          </w:p>
        </w:tc>
        <w:tc>
          <w:tcPr>
            <w:tcW w:w="1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3</w:t>
            </w:r>
          </w:p>
        </w:tc>
        <w:tc>
          <w:tcPr>
            <w:tcW w:w="286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4</w:t>
            </w:r>
          </w:p>
        </w:tc>
        <w:tc>
          <w:tcPr>
            <w:tcW w:w="2726"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5</w:t>
            </w:r>
          </w:p>
        </w:tc>
        <w:tc>
          <w:tcPr>
            <w:tcW w:w="142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6</w:t>
            </w:r>
          </w:p>
        </w:tc>
        <w:tc>
          <w:tcPr>
            <w:tcW w:w="113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7</w:t>
            </w:r>
          </w:p>
        </w:tc>
      </w:tr>
      <w:tr w:rsidR="00B54CFC" w:rsidRPr="00220E47" w:rsidTr="00E63FD9">
        <w:trPr>
          <w:trHeight w:val="20"/>
        </w:trPr>
        <w:tc>
          <w:tcPr>
            <w:tcW w:w="66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2020</w:t>
            </w:r>
          </w:p>
        </w:tc>
        <w:tc>
          <w:tcPr>
            <w:tcW w:w="98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84413,500</w:t>
            </w:r>
          </w:p>
        </w:tc>
        <w:tc>
          <w:tcPr>
            <w:tcW w:w="1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86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726"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34026,49414</w:t>
            </w:r>
          </w:p>
        </w:tc>
        <w:tc>
          <w:tcPr>
            <w:tcW w:w="142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118439,99414</w:t>
            </w:r>
          </w:p>
        </w:tc>
      </w:tr>
      <w:tr w:rsidR="00B54CFC" w:rsidRPr="00220E47" w:rsidTr="00E63FD9">
        <w:trPr>
          <w:trHeight w:val="20"/>
        </w:trPr>
        <w:tc>
          <w:tcPr>
            <w:tcW w:w="66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2021</w:t>
            </w:r>
          </w:p>
        </w:tc>
        <w:tc>
          <w:tcPr>
            <w:tcW w:w="98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sz w:val="12"/>
                <w:szCs w:val="12"/>
              </w:rPr>
              <w:t>60973,00405</w:t>
            </w:r>
          </w:p>
        </w:tc>
        <w:tc>
          <w:tcPr>
            <w:tcW w:w="1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86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726"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37067,56417</w:t>
            </w:r>
          </w:p>
        </w:tc>
        <w:tc>
          <w:tcPr>
            <w:tcW w:w="142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98040,56822</w:t>
            </w:r>
          </w:p>
        </w:tc>
      </w:tr>
      <w:tr w:rsidR="00B54CFC" w:rsidRPr="00220E47" w:rsidTr="00E63FD9">
        <w:trPr>
          <w:trHeight w:val="20"/>
        </w:trPr>
        <w:tc>
          <w:tcPr>
            <w:tcW w:w="66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2022</w:t>
            </w:r>
          </w:p>
        </w:tc>
        <w:tc>
          <w:tcPr>
            <w:tcW w:w="98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sz w:val="12"/>
                <w:szCs w:val="12"/>
              </w:rPr>
              <w:t>66065,13647</w:t>
            </w:r>
          </w:p>
        </w:tc>
        <w:tc>
          <w:tcPr>
            <w:tcW w:w="1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86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726"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sz w:val="12"/>
                <w:szCs w:val="12"/>
              </w:rPr>
            </w:pPr>
            <w:r w:rsidRPr="00220E47">
              <w:rPr>
                <w:rFonts w:ascii="Arial" w:hAnsi="Arial" w:cs="Arial"/>
                <w:sz w:val="12"/>
                <w:szCs w:val="12"/>
              </w:rPr>
              <w:t>38044,81993</w:t>
            </w:r>
          </w:p>
        </w:tc>
        <w:tc>
          <w:tcPr>
            <w:tcW w:w="142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104109,9564</w:t>
            </w:r>
          </w:p>
        </w:tc>
      </w:tr>
      <w:tr w:rsidR="00B54CFC" w:rsidRPr="00220E47" w:rsidTr="00E63FD9">
        <w:trPr>
          <w:trHeight w:val="20"/>
        </w:trPr>
        <w:tc>
          <w:tcPr>
            <w:tcW w:w="66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lang w:val="en-US"/>
              </w:rPr>
            </w:pPr>
            <w:r w:rsidRPr="00220E47">
              <w:rPr>
                <w:rFonts w:ascii="Arial" w:hAnsi="Arial" w:cs="Arial"/>
                <w:b/>
                <w:sz w:val="12"/>
                <w:szCs w:val="12"/>
                <w:lang w:val="en-US"/>
              </w:rPr>
              <w:t>2023</w:t>
            </w:r>
          </w:p>
        </w:tc>
        <w:tc>
          <w:tcPr>
            <w:tcW w:w="98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4268,00</w:t>
            </w:r>
          </w:p>
        </w:tc>
        <w:tc>
          <w:tcPr>
            <w:tcW w:w="1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86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726"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sz w:val="12"/>
                <w:szCs w:val="12"/>
              </w:rPr>
            </w:pPr>
            <w:r w:rsidRPr="00220E47">
              <w:rPr>
                <w:rFonts w:ascii="Arial" w:hAnsi="Arial" w:cs="Arial"/>
                <w:sz w:val="12"/>
                <w:szCs w:val="12"/>
              </w:rPr>
              <w:t>28285,100</w:t>
            </w:r>
          </w:p>
        </w:tc>
        <w:tc>
          <w:tcPr>
            <w:tcW w:w="142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p>
        </w:tc>
        <w:tc>
          <w:tcPr>
            <w:tcW w:w="113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32553,100</w:t>
            </w:r>
          </w:p>
        </w:tc>
      </w:tr>
      <w:tr w:rsidR="00B54CFC" w:rsidRPr="00220E47" w:rsidTr="00E63FD9">
        <w:trPr>
          <w:trHeight w:val="20"/>
        </w:trPr>
        <w:tc>
          <w:tcPr>
            <w:tcW w:w="66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2024</w:t>
            </w:r>
          </w:p>
        </w:tc>
        <w:tc>
          <w:tcPr>
            <w:tcW w:w="98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4268,00</w:t>
            </w:r>
          </w:p>
        </w:tc>
        <w:tc>
          <w:tcPr>
            <w:tcW w:w="1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p>
        </w:tc>
        <w:tc>
          <w:tcPr>
            <w:tcW w:w="286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p>
        </w:tc>
        <w:tc>
          <w:tcPr>
            <w:tcW w:w="2726"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sz w:val="12"/>
                <w:szCs w:val="12"/>
              </w:rPr>
            </w:pPr>
            <w:r w:rsidRPr="00220E47">
              <w:rPr>
                <w:rFonts w:ascii="Arial" w:hAnsi="Arial" w:cs="Arial"/>
                <w:sz w:val="12"/>
                <w:szCs w:val="12"/>
              </w:rPr>
              <w:t>28285,100</w:t>
            </w:r>
          </w:p>
        </w:tc>
        <w:tc>
          <w:tcPr>
            <w:tcW w:w="142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p>
        </w:tc>
        <w:tc>
          <w:tcPr>
            <w:tcW w:w="113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32553,100</w:t>
            </w:r>
          </w:p>
        </w:tc>
      </w:tr>
      <w:tr w:rsidR="00B54CFC" w:rsidRPr="00220E47" w:rsidTr="00E63FD9">
        <w:trPr>
          <w:trHeight w:val="20"/>
        </w:trPr>
        <w:tc>
          <w:tcPr>
            <w:tcW w:w="66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ВСЕГО</w:t>
            </w:r>
          </w:p>
        </w:tc>
        <w:tc>
          <w:tcPr>
            <w:tcW w:w="98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219987,64052</w:t>
            </w:r>
          </w:p>
        </w:tc>
        <w:tc>
          <w:tcPr>
            <w:tcW w:w="1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86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726"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165709,07824</w:t>
            </w:r>
          </w:p>
        </w:tc>
        <w:tc>
          <w:tcPr>
            <w:tcW w:w="142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385696,71876</w:t>
            </w:r>
          </w:p>
        </w:tc>
      </w:tr>
    </w:tbl>
    <w:p w:rsidR="00B54CFC" w:rsidRPr="00B54CFC" w:rsidRDefault="00B54CFC" w:rsidP="00B54CFC">
      <w:pPr>
        <w:ind w:firstLine="709"/>
        <w:jc w:val="right"/>
        <w:rPr>
          <w:rFonts w:ascii="Arial" w:hAnsi="Arial" w:cs="Arial"/>
          <w:sz w:val="16"/>
          <w:szCs w:val="16"/>
        </w:rPr>
      </w:pPr>
      <w:r w:rsidRPr="00B54CFC">
        <w:rPr>
          <w:rFonts w:ascii="Arial" w:hAnsi="Arial" w:cs="Arial"/>
          <w:sz w:val="16"/>
          <w:szCs w:val="16"/>
        </w:rPr>
        <w:t xml:space="preserve">         ».</w:t>
      </w:r>
    </w:p>
    <w:p w:rsidR="00B54CFC" w:rsidRPr="00B54CFC" w:rsidRDefault="00B54CFC" w:rsidP="00220E47">
      <w:pPr>
        <w:ind w:firstLine="284"/>
        <w:jc w:val="both"/>
        <w:rPr>
          <w:rFonts w:ascii="Arial" w:hAnsi="Arial" w:cs="Arial"/>
          <w:sz w:val="16"/>
          <w:szCs w:val="16"/>
        </w:rPr>
      </w:pPr>
      <w:r w:rsidRPr="00B54CFC">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B54CFC" w:rsidRPr="00B54CFC" w:rsidRDefault="00B54CFC" w:rsidP="00220E47">
      <w:pPr>
        <w:ind w:firstLine="284"/>
        <w:jc w:val="both"/>
        <w:rPr>
          <w:rFonts w:ascii="Arial" w:hAnsi="Arial" w:cs="Arial"/>
          <w:sz w:val="16"/>
          <w:szCs w:val="16"/>
        </w:rPr>
      </w:pPr>
      <w:r w:rsidRPr="00B54CFC">
        <w:rPr>
          <w:rFonts w:ascii="Arial" w:hAnsi="Arial" w:cs="Arial"/>
          <w:color w:val="000000"/>
          <w:sz w:val="16"/>
          <w:szCs w:val="16"/>
        </w:rPr>
        <w:t>«4.</w:t>
      </w:r>
      <w:r w:rsidRPr="00B54CFC">
        <w:rPr>
          <w:rFonts w:ascii="Arial" w:hAnsi="Arial" w:cs="Arial"/>
          <w:b/>
          <w:color w:val="000000"/>
          <w:sz w:val="16"/>
          <w:szCs w:val="16"/>
        </w:rPr>
        <w:t xml:space="preserve"> </w:t>
      </w:r>
      <w:r w:rsidRPr="00B54CFC">
        <w:rPr>
          <w:rFonts w:ascii="Arial" w:hAnsi="Arial" w:cs="Arial"/>
          <w:sz w:val="16"/>
          <w:szCs w:val="16"/>
        </w:rPr>
        <w:t>Объемы и источники финансирования подпрограммы с разбивкой по годам реализации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1240"/>
        <w:gridCol w:w="1118"/>
        <w:gridCol w:w="2555"/>
        <w:gridCol w:w="2552"/>
        <w:gridCol w:w="1701"/>
        <w:gridCol w:w="1417"/>
      </w:tblGrid>
      <w:tr w:rsidR="00B54CFC" w:rsidRPr="00220E47" w:rsidTr="00220E47">
        <w:trPr>
          <w:trHeight w:val="20"/>
        </w:trPr>
        <w:tc>
          <w:tcPr>
            <w:tcW w:w="757" w:type="dxa"/>
            <w:vMerge w:val="restart"/>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p>
          <w:p w:rsidR="00B54CFC" w:rsidRPr="00220E47" w:rsidRDefault="00B54CFC" w:rsidP="00220E47">
            <w:pPr>
              <w:jc w:val="center"/>
              <w:rPr>
                <w:rFonts w:ascii="Arial" w:hAnsi="Arial" w:cs="Arial"/>
                <w:b/>
                <w:sz w:val="12"/>
                <w:szCs w:val="12"/>
              </w:rPr>
            </w:pPr>
            <w:r w:rsidRPr="00220E47">
              <w:rPr>
                <w:rFonts w:ascii="Arial" w:hAnsi="Arial" w:cs="Arial"/>
                <w:b/>
                <w:sz w:val="12"/>
                <w:szCs w:val="12"/>
              </w:rPr>
              <w:t>Год</w:t>
            </w:r>
          </w:p>
          <w:p w:rsidR="00B54CFC" w:rsidRPr="00220E47" w:rsidRDefault="00B54CFC" w:rsidP="00220E47">
            <w:pPr>
              <w:overflowPunct w:val="0"/>
              <w:autoSpaceDE w:val="0"/>
              <w:autoSpaceDN w:val="0"/>
              <w:adjustRightInd w:val="0"/>
              <w:jc w:val="center"/>
              <w:rPr>
                <w:rFonts w:ascii="Arial" w:hAnsi="Arial" w:cs="Arial"/>
                <w:b/>
                <w:sz w:val="12"/>
                <w:szCs w:val="12"/>
              </w:rPr>
            </w:pPr>
          </w:p>
        </w:tc>
        <w:tc>
          <w:tcPr>
            <w:tcW w:w="10583" w:type="dxa"/>
            <w:gridSpan w:val="6"/>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Источник финансирования</w:t>
            </w:r>
          </w:p>
        </w:tc>
      </w:tr>
      <w:tr w:rsidR="00B54CFC" w:rsidRPr="00220E47" w:rsidTr="00220E47">
        <w:trPr>
          <w:trHeight w:val="20"/>
        </w:trPr>
        <w:tc>
          <w:tcPr>
            <w:tcW w:w="757" w:type="dxa"/>
            <w:vMerge/>
            <w:tcBorders>
              <w:top w:val="single" w:sz="4" w:space="0" w:color="auto"/>
              <w:left w:val="single" w:sz="4" w:space="0" w:color="auto"/>
              <w:bottom w:val="single" w:sz="4" w:space="0" w:color="auto"/>
              <w:right w:val="single" w:sz="4" w:space="0" w:color="auto"/>
            </w:tcBorders>
            <w:vAlign w:val="center"/>
          </w:tcPr>
          <w:p w:rsidR="00B54CFC" w:rsidRPr="00220E47" w:rsidRDefault="00B54CFC" w:rsidP="00220E47">
            <w:pPr>
              <w:rPr>
                <w:rFonts w:ascii="Arial" w:hAnsi="Arial" w:cs="Arial"/>
                <w:b/>
                <w:sz w:val="12"/>
                <w:szCs w:val="12"/>
              </w:rPr>
            </w:pPr>
          </w:p>
        </w:tc>
        <w:tc>
          <w:tcPr>
            <w:tcW w:w="124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областной</w:t>
            </w:r>
          </w:p>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бюджет</w:t>
            </w:r>
          </w:p>
        </w:tc>
        <w:tc>
          <w:tcPr>
            <w:tcW w:w="1118"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федераль</w:t>
            </w:r>
          </w:p>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ный бюджет</w:t>
            </w:r>
          </w:p>
        </w:tc>
        <w:tc>
          <w:tcPr>
            <w:tcW w:w="2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бюджет Валдайского муниципального района</w:t>
            </w:r>
          </w:p>
        </w:tc>
        <w:tc>
          <w:tcPr>
            <w:tcW w:w="2552"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бюджет Валдайского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всего</w:t>
            </w:r>
          </w:p>
        </w:tc>
      </w:tr>
      <w:tr w:rsidR="00B54CFC" w:rsidRPr="00220E47" w:rsidTr="00220E47">
        <w:trPr>
          <w:trHeight w:val="20"/>
        </w:trPr>
        <w:tc>
          <w:tcPr>
            <w:tcW w:w="75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2020</w:t>
            </w:r>
          </w:p>
        </w:tc>
        <w:tc>
          <w:tcPr>
            <w:tcW w:w="124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highlight w:val="yellow"/>
              </w:rPr>
            </w:pPr>
            <w:r w:rsidRPr="00220E47">
              <w:rPr>
                <w:rFonts w:ascii="Arial" w:hAnsi="Arial" w:cs="Arial"/>
                <w:sz w:val="12"/>
                <w:szCs w:val="12"/>
              </w:rPr>
              <w:t>84413,500</w:t>
            </w:r>
          </w:p>
        </w:tc>
        <w:tc>
          <w:tcPr>
            <w:tcW w:w="1118"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 xml:space="preserve">- </w:t>
            </w:r>
          </w:p>
        </w:tc>
        <w:tc>
          <w:tcPr>
            <w:tcW w:w="2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 xml:space="preserve"> -</w:t>
            </w:r>
          </w:p>
        </w:tc>
        <w:tc>
          <w:tcPr>
            <w:tcW w:w="2552"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32261,72782</w:t>
            </w:r>
          </w:p>
        </w:tc>
        <w:tc>
          <w:tcPr>
            <w:tcW w:w="170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 xml:space="preserve">- </w:t>
            </w:r>
          </w:p>
        </w:tc>
        <w:tc>
          <w:tcPr>
            <w:tcW w:w="141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116675,22782</w:t>
            </w:r>
          </w:p>
        </w:tc>
      </w:tr>
      <w:tr w:rsidR="00B54CFC" w:rsidRPr="00220E47" w:rsidTr="00220E47">
        <w:trPr>
          <w:trHeight w:val="20"/>
        </w:trPr>
        <w:tc>
          <w:tcPr>
            <w:tcW w:w="75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2021</w:t>
            </w:r>
          </w:p>
        </w:tc>
        <w:tc>
          <w:tcPr>
            <w:tcW w:w="124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highlight w:val="yellow"/>
              </w:rPr>
            </w:pPr>
            <w:r w:rsidRPr="00220E47">
              <w:rPr>
                <w:rFonts w:ascii="Arial" w:hAnsi="Arial" w:cs="Arial"/>
                <w:sz w:val="12"/>
                <w:szCs w:val="12"/>
              </w:rPr>
              <w:t>60973,00405</w:t>
            </w:r>
          </w:p>
        </w:tc>
        <w:tc>
          <w:tcPr>
            <w:tcW w:w="1118"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2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34361,68477</w:t>
            </w:r>
          </w:p>
        </w:tc>
        <w:tc>
          <w:tcPr>
            <w:tcW w:w="170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141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95 334,68882</w:t>
            </w:r>
          </w:p>
        </w:tc>
      </w:tr>
      <w:tr w:rsidR="00B54CFC" w:rsidRPr="00220E47" w:rsidTr="00220E47">
        <w:trPr>
          <w:trHeight w:val="20"/>
        </w:trPr>
        <w:tc>
          <w:tcPr>
            <w:tcW w:w="75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2022</w:t>
            </w:r>
          </w:p>
        </w:tc>
        <w:tc>
          <w:tcPr>
            <w:tcW w:w="124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sz w:val="12"/>
                <w:szCs w:val="12"/>
              </w:rPr>
            </w:pPr>
            <w:r w:rsidRPr="00220E47">
              <w:rPr>
                <w:rFonts w:ascii="Arial" w:hAnsi="Arial" w:cs="Arial"/>
                <w:sz w:val="12"/>
                <w:szCs w:val="12"/>
              </w:rPr>
              <w:t>66065,13647</w:t>
            </w:r>
          </w:p>
        </w:tc>
        <w:tc>
          <w:tcPr>
            <w:tcW w:w="1118"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2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sz w:val="12"/>
                <w:szCs w:val="12"/>
              </w:rPr>
            </w:pPr>
            <w:r w:rsidRPr="00220E47">
              <w:rPr>
                <w:rFonts w:ascii="Arial" w:hAnsi="Arial" w:cs="Arial"/>
                <w:sz w:val="12"/>
                <w:szCs w:val="12"/>
              </w:rPr>
              <w:t>34247,85693</w:t>
            </w:r>
          </w:p>
        </w:tc>
        <w:tc>
          <w:tcPr>
            <w:tcW w:w="170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141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100 312,9934</w:t>
            </w:r>
          </w:p>
        </w:tc>
      </w:tr>
      <w:tr w:rsidR="00B54CFC" w:rsidRPr="00220E47" w:rsidTr="00220E47">
        <w:trPr>
          <w:trHeight w:val="20"/>
        </w:trPr>
        <w:tc>
          <w:tcPr>
            <w:tcW w:w="75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2023</w:t>
            </w:r>
          </w:p>
        </w:tc>
        <w:tc>
          <w:tcPr>
            <w:tcW w:w="124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sz w:val="12"/>
                <w:szCs w:val="12"/>
              </w:rPr>
            </w:pPr>
            <w:r w:rsidRPr="00220E47">
              <w:rPr>
                <w:rFonts w:ascii="Arial" w:hAnsi="Arial" w:cs="Arial"/>
                <w:sz w:val="12"/>
                <w:szCs w:val="12"/>
              </w:rPr>
              <w:t>4268,00</w:t>
            </w:r>
          </w:p>
        </w:tc>
        <w:tc>
          <w:tcPr>
            <w:tcW w:w="1118"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2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sz w:val="12"/>
                <w:szCs w:val="12"/>
              </w:rPr>
            </w:pPr>
            <w:r w:rsidRPr="00220E47">
              <w:rPr>
                <w:rFonts w:ascii="Arial" w:hAnsi="Arial" w:cs="Arial"/>
                <w:sz w:val="12"/>
                <w:szCs w:val="12"/>
              </w:rPr>
              <w:t>25985,100</w:t>
            </w:r>
          </w:p>
        </w:tc>
        <w:tc>
          <w:tcPr>
            <w:tcW w:w="170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141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30 253,100</w:t>
            </w:r>
          </w:p>
        </w:tc>
      </w:tr>
      <w:tr w:rsidR="00B54CFC" w:rsidRPr="00220E47" w:rsidTr="00220E47">
        <w:trPr>
          <w:trHeight w:val="20"/>
        </w:trPr>
        <w:tc>
          <w:tcPr>
            <w:tcW w:w="75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2024</w:t>
            </w:r>
          </w:p>
        </w:tc>
        <w:tc>
          <w:tcPr>
            <w:tcW w:w="124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sz w:val="12"/>
                <w:szCs w:val="12"/>
              </w:rPr>
            </w:pPr>
            <w:r w:rsidRPr="00220E47">
              <w:rPr>
                <w:rFonts w:ascii="Arial" w:hAnsi="Arial" w:cs="Arial"/>
                <w:sz w:val="12"/>
                <w:szCs w:val="12"/>
              </w:rPr>
              <w:t>4268,00</w:t>
            </w:r>
          </w:p>
        </w:tc>
        <w:tc>
          <w:tcPr>
            <w:tcW w:w="1118"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2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sz w:val="12"/>
                <w:szCs w:val="12"/>
              </w:rPr>
            </w:pPr>
            <w:r w:rsidRPr="00220E47">
              <w:rPr>
                <w:rFonts w:ascii="Arial" w:hAnsi="Arial" w:cs="Arial"/>
                <w:sz w:val="12"/>
                <w:szCs w:val="12"/>
              </w:rPr>
              <w:t>25985,100</w:t>
            </w:r>
          </w:p>
        </w:tc>
        <w:tc>
          <w:tcPr>
            <w:tcW w:w="170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141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30 253,100</w:t>
            </w:r>
          </w:p>
        </w:tc>
      </w:tr>
      <w:tr w:rsidR="00B54CFC" w:rsidRPr="00220E47" w:rsidTr="00220E47">
        <w:trPr>
          <w:trHeight w:val="20"/>
        </w:trPr>
        <w:tc>
          <w:tcPr>
            <w:tcW w:w="757"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ВСЕГО</w:t>
            </w:r>
          </w:p>
        </w:tc>
        <w:tc>
          <w:tcPr>
            <w:tcW w:w="1240"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rPr>
                <w:rFonts w:ascii="Arial" w:hAnsi="Arial" w:cs="Arial"/>
                <w:b/>
                <w:sz w:val="12"/>
                <w:szCs w:val="12"/>
              </w:rPr>
            </w:pPr>
            <w:r w:rsidRPr="00220E47">
              <w:rPr>
                <w:rFonts w:ascii="Arial" w:hAnsi="Arial" w:cs="Arial"/>
                <w:b/>
                <w:sz w:val="12"/>
                <w:szCs w:val="12"/>
              </w:rPr>
              <w:t>219987,64052</w:t>
            </w:r>
          </w:p>
        </w:tc>
        <w:tc>
          <w:tcPr>
            <w:tcW w:w="1118"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 xml:space="preserve">- </w:t>
            </w:r>
          </w:p>
        </w:tc>
        <w:tc>
          <w:tcPr>
            <w:tcW w:w="2555"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 xml:space="preserve"> -</w:t>
            </w:r>
          </w:p>
        </w:tc>
        <w:tc>
          <w:tcPr>
            <w:tcW w:w="2552"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152841,46952</w:t>
            </w:r>
          </w:p>
        </w:tc>
        <w:tc>
          <w:tcPr>
            <w:tcW w:w="1701" w:type="dxa"/>
            <w:tcBorders>
              <w:top w:val="single" w:sz="4" w:space="0" w:color="auto"/>
              <w:left w:val="single" w:sz="4" w:space="0" w:color="auto"/>
              <w:bottom w:val="single" w:sz="4" w:space="0" w:color="auto"/>
              <w:right w:val="single" w:sz="4" w:space="0" w:color="auto"/>
            </w:tcBorders>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 xml:space="preserve"> -</w:t>
            </w:r>
          </w:p>
        </w:tc>
        <w:tc>
          <w:tcPr>
            <w:tcW w:w="1417" w:type="dxa"/>
            <w:tcBorders>
              <w:top w:val="single" w:sz="4" w:space="0" w:color="auto"/>
              <w:left w:val="single" w:sz="4" w:space="0" w:color="auto"/>
              <w:bottom w:val="single" w:sz="4" w:space="0" w:color="auto"/>
              <w:right w:val="single" w:sz="4" w:space="0" w:color="auto"/>
            </w:tcBorders>
          </w:tcPr>
          <w:p w:rsidR="00B54CFC" w:rsidRPr="00220E47" w:rsidRDefault="00B54CFC" w:rsidP="00E63FD9">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372829,11004</w:t>
            </w:r>
          </w:p>
        </w:tc>
      </w:tr>
    </w:tbl>
    <w:p w:rsidR="00B54CFC" w:rsidRPr="00B54CFC" w:rsidRDefault="00B54CFC" w:rsidP="00B54CFC">
      <w:pPr>
        <w:jc w:val="right"/>
        <w:rPr>
          <w:rFonts w:ascii="Arial" w:hAnsi="Arial" w:cs="Arial"/>
          <w:sz w:val="16"/>
          <w:szCs w:val="16"/>
        </w:rPr>
      </w:pPr>
      <w:r w:rsidRPr="00B54CFC">
        <w:rPr>
          <w:rFonts w:ascii="Arial" w:hAnsi="Arial" w:cs="Arial"/>
          <w:sz w:val="16"/>
          <w:szCs w:val="16"/>
        </w:rPr>
        <w:t>».</w:t>
      </w:r>
    </w:p>
    <w:p w:rsidR="00B54CFC" w:rsidRPr="00B54CFC" w:rsidRDefault="00B54CFC" w:rsidP="00220E47">
      <w:pPr>
        <w:ind w:firstLine="284"/>
        <w:jc w:val="both"/>
        <w:rPr>
          <w:rFonts w:ascii="Arial" w:hAnsi="Arial" w:cs="Arial"/>
          <w:sz w:val="16"/>
          <w:szCs w:val="16"/>
        </w:rPr>
      </w:pPr>
      <w:r w:rsidRPr="00B54CFC">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B54CFC" w:rsidRPr="00B54CFC" w:rsidRDefault="00B54CFC" w:rsidP="00220E47">
      <w:pPr>
        <w:ind w:firstLine="284"/>
        <w:jc w:val="both"/>
        <w:rPr>
          <w:rFonts w:ascii="Arial" w:hAnsi="Arial" w:cs="Arial"/>
          <w:sz w:val="16"/>
          <w:szCs w:val="16"/>
        </w:rPr>
      </w:pPr>
      <w:r w:rsidRPr="00B54CFC">
        <w:rPr>
          <w:rFonts w:ascii="Arial" w:hAnsi="Arial" w:cs="Arial"/>
          <w:color w:val="000000"/>
          <w:sz w:val="16"/>
          <w:szCs w:val="16"/>
        </w:rPr>
        <w:t xml:space="preserve">«4. </w:t>
      </w:r>
      <w:r w:rsidRPr="00B54CFC">
        <w:rPr>
          <w:rFonts w:ascii="Arial" w:hAnsi="Arial" w:cs="Arial"/>
          <w:sz w:val="16"/>
          <w:szCs w:val="16"/>
        </w:rPr>
        <w:t>Объемы и источники финансирования подпрограммы с разбивкой по годам реализации:</w:t>
      </w:r>
    </w:p>
    <w:tbl>
      <w:tblPr>
        <w:tblStyle w:val="124"/>
        <w:tblW w:w="11340" w:type="dxa"/>
        <w:tblInd w:w="108" w:type="dxa"/>
        <w:tblLayout w:type="fixed"/>
        <w:tblLook w:val="0000" w:firstRow="0" w:lastRow="0" w:firstColumn="0" w:lastColumn="0" w:noHBand="0" w:noVBand="0"/>
      </w:tblPr>
      <w:tblGrid>
        <w:gridCol w:w="709"/>
        <w:gridCol w:w="1276"/>
        <w:gridCol w:w="1134"/>
        <w:gridCol w:w="2551"/>
        <w:gridCol w:w="2552"/>
        <w:gridCol w:w="3118"/>
      </w:tblGrid>
      <w:tr w:rsidR="00B54CFC" w:rsidRPr="00220E47" w:rsidTr="00220E47">
        <w:trPr>
          <w:trHeight w:hRule="exact" w:val="170"/>
        </w:trPr>
        <w:tc>
          <w:tcPr>
            <w:tcW w:w="709" w:type="dxa"/>
            <w:vMerge w:val="restart"/>
          </w:tcPr>
          <w:p w:rsidR="00B54CFC" w:rsidRPr="00220E47" w:rsidRDefault="00B54CFC" w:rsidP="00220E47">
            <w:pPr>
              <w:jc w:val="center"/>
              <w:rPr>
                <w:rFonts w:ascii="Arial" w:hAnsi="Arial" w:cs="Arial"/>
                <w:b/>
                <w:sz w:val="12"/>
                <w:szCs w:val="12"/>
              </w:rPr>
            </w:pPr>
          </w:p>
          <w:p w:rsidR="00B54CFC" w:rsidRPr="00220E47" w:rsidRDefault="00B54CFC" w:rsidP="00220E47">
            <w:pPr>
              <w:jc w:val="center"/>
              <w:rPr>
                <w:rFonts w:ascii="Arial" w:hAnsi="Arial" w:cs="Arial"/>
                <w:b/>
                <w:sz w:val="12"/>
                <w:szCs w:val="12"/>
              </w:rPr>
            </w:pPr>
            <w:r w:rsidRPr="00220E47">
              <w:rPr>
                <w:rFonts w:ascii="Arial" w:hAnsi="Arial" w:cs="Arial"/>
                <w:b/>
                <w:sz w:val="12"/>
                <w:szCs w:val="12"/>
              </w:rPr>
              <w:t>Год</w:t>
            </w:r>
          </w:p>
          <w:p w:rsidR="00B54CFC" w:rsidRPr="00220E47" w:rsidRDefault="00B54CFC" w:rsidP="00220E47">
            <w:pPr>
              <w:overflowPunct w:val="0"/>
              <w:autoSpaceDE w:val="0"/>
              <w:autoSpaceDN w:val="0"/>
              <w:adjustRightInd w:val="0"/>
              <w:jc w:val="center"/>
              <w:rPr>
                <w:rFonts w:ascii="Arial" w:hAnsi="Arial" w:cs="Arial"/>
                <w:b/>
                <w:sz w:val="12"/>
                <w:szCs w:val="12"/>
              </w:rPr>
            </w:pPr>
          </w:p>
        </w:tc>
        <w:tc>
          <w:tcPr>
            <w:tcW w:w="10631" w:type="dxa"/>
            <w:gridSpan w:val="5"/>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Источник финансирования</w:t>
            </w:r>
          </w:p>
        </w:tc>
      </w:tr>
      <w:tr w:rsidR="00220E47" w:rsidRPr="00220E47" w:rsidTr="0060656A">
        <w:trPr>
          <w:trHeight w:hRule="exact" w:val="306"/>
        </w:trPr>
        <w:tc>
          <w:tcPr>
            <w:tcW w:w="709" w:type="dxa"/>
            <w:vMerge/>
          </w:tcPr>
          <w:p w:rsidR="00B54CFC" w:rsidRPr="00220E47" w:rsidRDefault="00B54CFC" w:rsidP="00220E47">
            <w:pPr>
              <w:rPr>
                <w:rFonts w:ascii="Arial" w:hAnsi="Arial" w:cs="Arial"/>
                <w:b/>
                <w:sz w:val="12"/>
                <w:szCs w:val="12"/>
              </w:rPr>
            </w:pPr>
          </w:p>
        </w:tc>
        <w:tc>
          <w:tcPr>
            <w:tcW w:w="1276" w:type="dxa"/>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областной</w:t>
            </w:r>
          </w:p>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бюджет</w:t>
            </w:r>
          </w:p>
        </w:tc>
        <w:tc>
          <w:tcPr>
            <w:tcW w:w="1134" w:type="dxa"/>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федеральный бюджет</w:t>
            </w:r>
          </w:p>
        </w:tc>
        <w:tc>
          <w:tcPr>
            <w:tcW w:w="2551" w:type="dxa"/>
          </w:tcPr>
          <w:p w:rsid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 xml:space="preserve">бюджет Валдайского городского </w:t>
            </w:r>
          </w:p>
          <w:p w:rsidR="00B54CFC" w:rsidRPr="00220E47" w:rsidRDefault="00220E47" w:rsidP="0060656A">
            <w:pPr>
              <w:overflowPunct w:val="0"/>
              <w:autoSpaceDE w:val="0"/>
              <w:autoSpaceDN w:val="0"/>
              <w:adjustRightInd w:val="0"/>
              <w:jc w:val="center"/>
              <w:rPr>
                <w:rFonts w:ascii="Arial" w:hAnsi="Arial" w:cs="Arial"/>
                <w:b/>
                <w:sz w:val="12"/>
                <w:szCs w:val="12"/>
              </w:rPr>
            </w:pPr>
            <w:r>
              <w:rPr>
                <w:rFonts w:ascii="Arial" w:hAnsi="Arial" w:cs="Arial"/>
                <w:b/>
                <w:sz w:val="12"/>
                <w:szCs w:val="12"/>
              </w:rPr>
              <w:t>поселения</w:t>
            </w:r>
          </w:p>
        </w:tc>
        <w:tc>
          <w:tcPr>
            <w:tcW w:w="2552" w:type="dxa"/>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внебюджетные средства</w:t>
            </w:r>
          </w:p>
        </w:tc>
        <w:tc>
          <w:tcPr>
            <w:tcW w:w="3118" w:type="dxa"/>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всего</w:t>
            </w:r>
          </w:p>
        </w:tc>
      </w:tr>
      <w:tr w:rsidR="00220E47" w:rsidRPr="00220E47" w:rsidTr="00220E47">
        <w:trPr>
          <w:trHeight w:hRule="exact" w:val="170"/>
        </w:trPr>
        <w:tc>
          <w:tcPr>
            <w:tcW w:w="709"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2020</w:t>
            </w:r>
          </w:p>
        </w:tc>
        <w:tc>
          <w:tcPr>
            <w:tcW w:w="1276"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1134"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2551"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1764,76632</w:t>
            </w:r>
          </w:p>
        </w:tc>
        <w:tc>
          <w:tcPr>
            <w:tcW w:w="2552"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3118"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1764,76632</w:t>
            </w:r>
          </w:p>
        </w:tc>
      </w:tr>
      <w:tr w:rsidR="00220E47" w:rsidRPr="00220E47" w:rsidTr="00220E47">
        <w:trPr>
          <w:trHeight w:hRule="exact" w:val="170"/>
        </w:trPr>
        <w:tc>
          <w:tcPr>
            <w:tcW w:w="709"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2021</w:t>
            </w:r>
          </w:p>
        </w:tc>
        <w:tc>
          <w:tcPr>
            <w:tcW w:w="1276"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w:t>
            </w:r>
          </w:p>
        </w:tc>
        <w:tc>
          <w:tcPr>
            <w:tcW w:w="1134"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w:t>
            </w:r>
          </w:p>
        </w:tc>
        <w:tc>
          <w:tcPr>
            <w:tcW w:w="2551"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2705,8794</w:t>
            </w:r>
          </w:p>
        </w:tc>
        <w:tc>
          <w:tcPr>
            <w:tcW w:w="2552"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3118"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2705,8794</w:t>
            </w:r>
          </w:p>
        </w:tc>
      </w:tr>
      <w:tr w:rsidR="00220E47" w:rsidRPr="00220E47" w:rsidTr="00220E47">
        <w:trPr>
          <w:trHeight w:hRule="exact" w:val="170"/>
        </w:trPr>
        <w:tc>
          <w:tcPr>
            <w:tcW w:w="709"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2022</w:t>
            </w:r>
          </w:p>
        </w:tc>
        <w:tc>
          <w:tcPr>
            <w:tcW w:w="1276"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w:t>
            </w:r>
          </w:p>
        </w:tc>
        <w:tc>
          <w:tcPr>
            <w:tcW w:w="1134"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w:t>
            </w:r>
          </w:p>
        </w:tc>
        <w:tc>
          <w:tcPr>
            <w:tcW w:w="2551"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3796,963</w:t>
            </w:r>
          </w:p>
        </w:tc>
        <w:tc>
          <w:tcPr>
            <w:tcW w:w="2552"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3118"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3796,963</w:t>
            </w:r>
          </w:p>
        </w:tc>
      </w:tr>
      <w:tr w:rsidR="00220E47" w:rsidRPr="00220E47" w:rsidTr="00220E47">
        <w:trPr>
          <w:trHeight w:hRule="exact" w:val="170"/>
        </w:trPr>
        <w:tc>
          <w:tcPr>
            <w:tcW w:w="709"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2023</w:t>
            </w:r>
          </w:p>
        </w:tc>
        <w:tc>
          <w:tcPr>
            <w:tcW w:w="1276"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w:t>
            </w:r>
          </w:p>
        </w:tc>
        <w:tc>
          <w:tcPr>
            <w:tcW w:w="1134"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w:t>
            </w:r>
          </w:p>
        </w:tc>
        <w:tc>
          <w:tcPr>
            <w:tcW w:w="2551"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2300,00</w:t>
            </w:r>
          </w:p>
        </w:tc>
        <w:tc>
          <w:tcPr>
            <w:tcW w:w="2552"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3118"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2300,00</w:t>
            </w:r>
          </w:p>
        </w:tc>
      </w:tr>
      <w:tr w:rsidR="00220E47" w:rsidRPr="00220E47" w:rsidTr="00220E47">
        <w:trPr>
          <w:trHeight w:hRule="exact" w:val="170"/>
        </w:trPr>
        <w:tc>
          <w:tcPr>
            <w:tcW w:w="709"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2024</w:t>
            </w:r>
          </w:p>
        </w:tc>
        <w:tc>
          <w:tcPr>
            <w:tcW w:w="1276"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w:t>
            </w:r>
          </w:p>
        </w:tc>
        <w:tc>
          <w:tcPr>
            <w:tcW w:w="1134"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w:t>
            </w:r>
          </w:p>
        </w:tc>
        <w:tc>
          <w:tcPr>
            <w:tcW w:w="2551"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2300,00</w:t>
            </w:r>
          </w:p>
        </w:tc>
        <w:tc>
          <w:tcPr>
            <w:tcW w:w="2552" w:type="dxa"/>
          </w:tcPr>
          <w:p w:rsidR="00B54CFC" w:rsidRPr="00220E47" w:rsidRDefault="00B54CFC" w:rsidP="00220E47">
            <w:pPr>
              <w:overflowPunct w:val="0"/>
              <w:autoSpaceDE w:val="0"/>
              <w:autoSpaceDN w:val="0"/>
              <w:adjustRightInd w:val="0"/>
              <w:jc w:val="center"/>
              <w:rPr>
                <w:rFonts w:ascii="Arial" w:hAnsi="Arial" w:cs="Arial"/>
                <w:sz w:val="12"/>
                <w:szCs w:val="12"/>
              </w:rPr>
            </w:pPr>
            <w:r w:rsidRPr="00220E47">
              <w:rPr>
                <w:rFonts w:ascii="Arial" w:hAnsi="Arial" w:cs="Arial"/>
                <w:sz w:val="12"/>
                <w:szCs w:val="12"/>
              </w:rPr>
              <w:t>-</w:t>
            </w:r>
          </w:p>
        </w:tc>
        <w:tc>
          <w:tcPr>
            <w:tcW w:w="3118" w:type="dxa"/>
          </w:tcPr>
          <w:p w:rsidR="00B54CFC" w:rsidRPr="00220E47" w:rsidRDefault="00B54CFC" w:rsidP="00220E47">
            <w:pPr>
              <w:jc w:val="center"/>
              <w:rPr>
                <w:rFonts w:ascii="Arial" w:hAnsi="Arial" w:cs="Arial"/>
                <w:sz w:val="12"/>
                <w:szCs w:val="12"/>
              </w:rPr>
            </w:pPr>
            <w:r w:rsidRPr="00220E47">
              <w:rPr>
                <w:rFonts w:ascii="Arial" w:hAnsi="Arial" w:cs="Arial"/>
                <w:sz w:val="12"/>
                <w:szCs w:val="12"/>
              </w:rPr>
              <w:t>2300,00</w:t>
            </w:r>
          </w:p>
        </w:tc>
      </w:tr>
      <w:tr w:rsidR="00220E47" w:rsidRPr="00220E47" w:rsidTr="00220E47">
        <w:trPr>
          <w:trHeight w:hRule="exact" w:val="170"/>
        </w:trPr>
        <w:tc>
          <w:tcPr>
            <w:tcW w:w="709" w:type="dxa"/>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ВСЕГО</w:t>
            </w:r>
          </w:p>
        </w:tc>
        <w:tc>
          <w:tcPr>
            <w:tcW w:w="1276" w:type="dxa"/>
          </w:tcPr>
          <w:p w:rsidR="00B54CFC" w:rsidRPr="00220E47" w:rsidRDefault="00B54CFC" w:rsidP="00220E47">
            <w:pPr>
              <w:jc w:val="center"/>
              <w:rPr>
                <w:rFonts w:ascii="Arial" w:hAnsi="Arial" w:cs="Arial"/>
                <w:b/>
                <w:sz w:val="12"/>
                <w:szCs w:val="12"/>
              </w:rPr>
            </w:pPr>
            <w:r w:rsidRPr="00220E47">
              <w:rPr>
                <w:rFonts w:ascii="Arial" w:hAnsi="Arial" w:cs="Arial"/>
                <w:b/>
                <w:sz w:val="12"/>
                <w:szCs w:val="12"/>
              </w:rPr>
              <w:t>-</w:t>
            </w:r>
          </w:p>
        </w:tc>
        <w:tc>
          <w:tcPr>
            <w:tcW w:w="1134" w:type="dxa"/>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2551" w:type="dxa"/>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12867,60872</w:t>
            </w:r>
          </w:p>
        </w:tc>
        <w:tc>
          <w:tcPr>
            <w:tcW w:w="2552" w:type="dxa"/>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w:t>
            </w:r>
          </w:p>
        </w:tc>
        <w:tc>
          <w:tcPr>
            <w:tcW w:w="3118" w:type="dxa"/>
          </w:tcPr>
          <w:p w:rsidR="00B54CFC" w:rsidRPr="00220E47" w:rsidRDefault="00B54CFC" w:rsidP="00220E47">
            <w:pPr>
              <w:overflowPunct w:val="0"/>
              <w:autoSpaceDE w:val="0"/>
              <w:autoSpaceDN w:val="0"/>
              <w:adjustRightInd w:val="0"/>
              <w:jc w:val="center"/>
              <w:rPr>
                <w:rFonts w:ascii="Arial" w:hAnsi="Arial" w:cs="Arial"/>
                <w:b/>
                <w:sz w:val="12"/>
                <w:szCs w:val="12"/>
              </w:rPr>
            </w:pPr>
            <w:r w:rsidRPr="00220E47">
              <w:rPr>
                <w:rFonts w:ascii="Arial" w:hAnsi="Arial" w:cs="Arial"/>
                <w:b/>
                <w:sz w:val="12"/>
                <w:szCs w:val="12"/>
              </w:rPr>
              <w:t>12867,60872</w:t>
            </w:r>
          </w:p>
        </w:tc>
      </w:tr>
    </w:tbl>
    <w:p w:rsidR="00B54CFC" w:rsidRPr="00B54CFC" w:rsidRDefault="00B54CFC" w:rsidP="00B54CFC">
      <w:pPr>
        <w:jc w:val="right"/>
        <w:rPr>
          <w:rFonts w:ascii="Arial" w:hAnsi="Arial" w:cs="Arial"/>
          <w:sz w:val="16"/>
          <w:szCs w:val="16"/>
        </w:rPr>
      </w:pPr>
      <w:r w:rsidRPr="00B54CFC">
        <w:rPr>
          <w:rFonts w:ascii="Arial" w:hAnsi="Arial" w:cs="Arial"/>
          <w:sz w:val="16"/>
          <w:szCs w:val="16"/>
        </w:rPr>
        <w:lastRenderedPageBreak/>
        <w:t>».</w:t>
      </w:r>
    </w:p>
    <w:p w:rsidR="00B54CFC" w:rsidRPr="00B54CFC" w:rsidRDefault="00B54CFC" w:rsidP="00220E47">
      <w:pPr>
        <w:ind w:firstLine="284"/>
        <w:jc w:val="both"/>
        <w:rPr>
          <w:rFonts w:ascii="Arial" w:hAnsi="Arial" w:cs="Arial"/>
          <w:sz w:val="16"/>
          <w:szCs w:val="16"/>
        </w:rPr>
      </w:pPr>
      <w:r w:rsidRPr="00B54CFC">
        <w:rPr>
          <w:rStyle w:val="aff1"/>
          <w:rFonts w:ascii="Arial" w:hAnsi="Arial" w:cs="Arial"/>
          <w:b w:val="0"/>
          <w:sz w:val="16"/>
          <w:szCs w:val="16"/>
        </w:rPr>
        <w:t xml:space="preserve">1.4. Изложить Перечень </w:t>
      </w:r>
      <w:r w:rsidRPr="00B54CFC">
        <w:rPr>
          <w:rFonts w:ascii="Arial" w:hAnsi="Arial" w:cs="Arial"/>
          <w:sz w:val="16"/>
          <w:szCs w:val="16"/>
        </w:rPr>
        <w:t>целевых показателей муниципальной программы в прилагаемой редакции (приложение 1).</w:t>
      </w:r>
    </w:p>
    <w:p w:rsidR="00B54CFC" w:rsidRPr="00B54CFC" w:rsidRDefault="00B54CFC" w:rsidP="00220E47">
      <w:pPr>
        <w:ind w:firstLine="284"/>
        <w:jc w:val="both"/>
        <w:rPr>
          <w:rStyle w:val="aff1"/>
          <w:rFonts w:ascii="Arial" w:hAnsi="Arial" w:cs="Arial"/>
          <w:b w:val="0"/>
          <w:sz w:val="16"/>
          <w:szCs w:val="16"/>
        </w:rPr>
      </w:pPr>
      <w:r w:rsidRPr="00B54CFC">
        <w:rPr>
          <w:rFonts w:ascii="Arial" w:hAnsi="Arial" w:cs="Arial"/>
          <w:sz w:val="16"/>
          <w:szCs w:val="16"/>
        </w:rPr>
        <w:t>1.5.</w:t>
      </w:r>
      <w:r w:rsidRPr="00B54CFC">
        <w:rPr>
          <w:rStyle w:val="aff1"/>
          <w:rFonts w:ascii="Arial" w:hAnsi="Arial" w:cs="Arial"/>
          <w:sz w:val="16"/>
          <w:szCs w:val="16"/>
        </w:rPr>
        <w:t xml:space="preserve"> </w:t>
      </w:r>
      <w:r w:rsidRPr="00B54CFC">
        <w:rPr>
          <w:rStyle w:val="aff1"/>
          <w:rFonts w:ascii="Arial" w:hAnsi="Arial" w:cs="Arial"/>
          <w:b w:val="0"/>
          <w:sz w:val="16"/>
          <w:szCs w:val="16"/>
        </w:rPr>
        <w:t>Изложить</w:t>
      </w:r>
      <w:r w:rsidRPr="00B54CFC">
        <w:rPr>
          <w:rStyle w:val="aff1"/>
          <w:rFonts w:ascii="Arial" w:hAnsi="Arial" w:cs="Arial"/>
          <w:sz w:val="16"/>
          <w:szCs w:val="16"/>
        </w:rPr>
        <w:t xml:space="preserve"> </w:t>
      </w:r>
      <w:r w:rsidRPr="00B54CFC">
        <w:rPr>
          <w:rFonts w:ascii="Arial" w:hAnsi="Arial" w:cs="Arial"/>
          <w:sz w:val="16"/>
          <w:szCs w:val="16"/>
        </w:rPr>
        <w:t>Мероприятия муниципальной программы в прилагаемой редакции (приложение 2).</w:t>
      </w:r>
    </w:p>
    <w:p w:rsidR="00B54CFC" w:rsidRPr="00B54CFC" w:rsidRDefault="00B54CFC" w:rsidP="00220E47">
      <w:pPr>
        <w:pStyle w:val="afff9"/>
        <w:ind w:firstLine="284"/>
        <w:rPr>
          <w:rFonts w:ascii="Arial" w:hAnsi="Arial" w:cs="Arial"/>
          <w:sz w:val="16"/>
          <w:szCs w:val="16"/>
        </w:rPr>
      </w:pPr>
      <w:r w:rsidRPr="00B54CFC">
        <w:rPr>
          <w:rStyle w:val="aff1"/>
          <w:rFonts w:ascii="Arial" w:hAnsi="Arial" w:cs="Arial"/>
          <w:b w:val="0"/>
          <w:sz w:val="16"/>
          <w:szCs w:val="16"/>
        </w:rPr>
        <w:t>1.6.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r w:rsidRPr="00B54CFC">
        <w:rPr>
          <w:rFonts w:ascii="Arial" w:hAnsi="Arial" w:cs="Arial"/>
          <w:sz w:val="16"/>
          <w:szCs w:val="16"/>
        </w:rPr>
        <w:t>, в прилагаемой редакции (приложение 3).</w:t>
      </w:r>
    </w:p>
    <w:p w:rsidR="00B54CFC" w:rsidRPr="00B54CFC" w:rsidRDefault="00B54CFC" w:rsidP="00220E47">
      <w:pPr>
        <w:ind w:firstLine="284"/>
        <w:jc w:val="both"/>
        <w:rPr>
          <w:rFonts w:ascii="Arial" w:hAnsi="Arial" w:cs="Arial"/>
          <w:sz w:val="16"/>
          <w:szCs w:val="16"/>
        </w:rPr>
      </w:pPr>
      <w:r w:rsidRPr="00B54CF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4CFC" w:rsidRPr="00220E47" w:rsidRDefault="00B54CFC" w:rsidP="00220E47">
      <w:pPr>
        <w:jc w:val="both"/>
        <w:rPr>
          <w:rFonts w:ascii="Arial" w:hAnsi="Arial" w:cs="Arial"/>
          <w:b/>
          <w:sz w:val="12"/>
          <w:szCs w:val="12"/>
        </w:rPr>
      </w:pPr>
      <w:r w:rsidRPr="00B54CFC">
        <w:rPr>
          <w:rFonts w:ascii="Arial" w:hAnsi="Arial" w:cs="Arial"/>
          <w:b/>
          <w:sz w:val="16"/>
          <w:szCs w:val="16"/>
        </w:rPr>
        <w:t>Глава муниципального района</w:t>
      </w:r>
      <w:r w:rsidRPr="00B54CFC">
        <w:rPr>
          <w:rFonts w:ascii="Arial" w:hAnsi="Arial" w:cs="Arial"/>
          <w:b/>
          <w:sz w:val="16"/>
          <w:szCs w:val="16"/>
        </w:rPr>
        <w:tab/>
      </w:r>
      <w:r w:rsidRPr="00B54CFC">
        <w:rPr>
          <w:rFonts w:ascii="Arial" w:hAnsi="Arial" w:cs="Arial"/>
          <w:b/>
          <w:sz w:val="16"/>
          <w:szCs w:val="16"/>
        </w:rPr>
        <w:tab/>
        <w:t>Ю.В.Стадэ</w:t>
      </w:r>
    </w:p>
    <w:p w:rsidR="00220E47" w:rsidRPr="007D0F7E" w:rsidRDefault="00220E47" w:rsidP="00220E47">
      <w:pPr>
        <w:ind w:left="5670"/>
        <w:jc w:val="center"/>
        <w:rPr>
          <w:rFonts w:ascii="Arial" w:hAnsi="Arial" w:cs="Arial"/>
          <w:sz w:val="12"/>
          <w:szCs w:val="12"/>
        </w:rPr>
      </w:pPr>
      <w:r w:rsidRPr="007D0F7E">
        <w:rPr>
          <w:rFonts w:ascii="Arial" w:hAnsi="Arial" w:cs="Arial"/>
          <w:sz w:val="12"/>
          <w:szCs w:val="12"/>
        </w:rPr>
        <w:t>Приложение 1</w:t>
      </w:r>
    </w:p>
    <w:p w:rsidR="00220E47" w:rsidRPr="007D0F7E" w:rsidRDefault="00220E47" w:rsidP="00220E47">
      <w:pPr>
        <w:ind w:left="5670"/>
        <w:jc w:val="center"/>
        <w:rPr>
          <w:rFonts w:ascii="Arial" w:hAnsi="Arial" w:cs="Arial"/>
          <w:sz w:val="12"/>
          <w:szCs w:val="12"/>
        </w:rPr>
      </w:pPr>
      <w:r w:rsidRPr="007D0F7E">
        <w:rPr>
          <w:rFonts w:ascii="Arial" w:hAnsi="Arial" w:cs="Arial"/>
          <w:sz w:val="12"/>
          <w:szCs w:val="12"/>
        </w:rPr>
        <w:t>к постановлению Администрации</w:t>
      </w:r>
    </w:p>
    <w:p w:rsidR="00220E47" w:rsidRPr="007D0F7E" w:rsidRDefault="00220E47" w:rsidP="00220E47">
      <w:pPr>
        <w:ind w:left="5670"/>
        <w:jc w:val="center"/>
        <w:rPr>
          <w:rFonts w:ascii="Arial" w:hAnsi="Arial" w:cs="Arial"/>
          <w:sz w:val="12"/>
          <w:szCs w:val="12"/>
        </w:rPr>
      </w:pPr>
      <w:r w:rsidRPr="007D0F7E">
        <w:rPr>
          <w:rFonts w:ascii="Arial" w:hAnsi="Arial" w:cs="Arial"/>
          <w:sz w:val="12"/>
          <w:szCs w:val="12"/>
        </w:rPr>
        <w:t>муниципального района</w:t>
      </w:r>
    </w:p>
    <w:p w:rsidR="00220E47" w:rsidRPr="007D0F7E" w:rsidRDefault="00220E47" w:rsidP="00220E47">
      <w:pPr>
        <w:ind w:left="5670"/>
        <w:jc w:val="center"/>
        <w:rPr>
          <w:rFonts w:ascii="Arial" w:hAnsi="Arial" w:cs="Arial"/>
          <w:sz w:val="12"/>
          <w:szCs w:val="12"/>
        </w:rPr>
      </w:pPr>
      <w:r>
        <w:rPr>
          <w:rFonts w:ascii="Arial" w:hAnsi="Arial" w:cs="Arial"/>
          <w:sz w:val="12"/>
          <w:szCs w:val="12"/>
        </w:rPr>
        <w:t>от 05.</w:t>
      </w:r>
      <w:r w:rsidRPr="007D0F7E">
        <w:rPr>
          <w:rFonts w:ascii="Arial" w:hAnsi="Arial" w:cs="Arial"/>
          <w:sz w:val="12"/>
          <w:szCs w:val="12"/>
        </w:rPr>
        <w:t>0</w:t>
      </w:r>
      <w:r>
        <w:rPr>
          <w:rFonts w:ascii="Arial" w:hAnsi="Arial" w:cs="Arial"/>
          <w:sz w:val="12"/>
          <w:szCs w:val="12"/>
        </w:rPr>
        <w:t>4</w:t>
      </w:r>
      <w:r w:rsidRPr="007D0F7E">
        <w:rPr>
          <w:rFonts w:ascii="Arial" w:hAnsi="Arial" w:cs="Arial"/>
          <w:sz w:val="12"/>
          <w:szCs w:val="12"/>
        </w:rPr>
        <w:t xml:space="preserve"> 202</w:t>
      </w:r>
      <w:r>
        <w:rPr>
          <w:rFonts w:ascii="Arial" w:hAnsi="Arial" w:cs="Arial"/>
          <w:sz w:val="12"/>
          <w:szCs w:val="12"/>
        </w:rPr>
        <w:t>2</w:t>
      </w:r>
      <w:r w:rsidRPr="007D0F7E">
        <w:rPr>
          <w:rFonts w:ascii="Arial" w:hAnsi="Arial" w:cs="Arial"/>
          <w:sz w:val="12"/>
          <w:szCs w:val="12"/>
        </w:rPr>
        <w:t xml:space="preserve"> № </w:t>
      </w:r>
      <w:r>
        <w:rPr>
          <w:rFonts w:ascii="Arial" w:hAnsi="Arial" w:cs="Arial"/>
          <w:sz w:val="12"/>
          <w:szCs w:val="12"/>
        </w:rPr>
        <w:t>580</w:t>
      </w:r>
    </w:p>
    <w:p w:rsidR="00220E47" w:rsidRPr="00650163" w:rsidRDefault="00220E47" w:rsidP="00220E47">
      <w:pPr>
        <w:jc w:val="center"/>
        <w:rPr>
          <w:rFonts w:ascii="Arial" w:hAnsi="Arial" w:cs="Arial"/>
          <w:b/>
          <w:sz w:val="12"/>
          <w:szCs w:val="12"/>
        </w:rPr>
      </w:pPr>
      <w:r w:rsidRPr="00650163">
        <w:rPr>
          <w:rFonts w:ascii="Arial" w:hAnsi="Arial" w:cs="Arial"/>
          <w:b/>
          <w:sz w:val="12"/>
          <w:szCs w:val="12"/>
        </w:rPr>
        <w:t>ПЕРЕЧЕНЬ</w:t>
      </w:r>
    </w:p>
    <w:p w:rsidR="00220E47" w:rsidRPr="00650163" w:rsidRDefault="00220E47" w:rsidP="00220E47">
      <w:pPr>
        <w:jc w:val="center"/>
        <w:rPr>
          <w:rFonts w:ascii="Arial" w:hAnsi="Arial" w:cs="Arial"/>
          <w:b/>
          <w:sz w:val="12"/>
          <w:szCs w:val="12"/>
        </w:rPr>
      </w:pPr>
      <w:r w:rsidRPr="00650163">
        <w:rPr>
          <w:rFonts w:ascii="Arial" w:hAnsi="Arial" w:cs="Arial"/>
          <w:b/>
          <w:sz w:val="12"/>
          <w:szCs w:val="12"/>
        </w:rPr>
        <w:t xml:space="preserve">целевых показателей муниципальной программы </w:t>
      </w:r>
    </w:p>
    <w:p w:rsidR="00220E47" w:rsidRPr="00650163" w:rsidRDefault="00220E47" w:rsidP="00220E47">
      <w:pPr>
        <w:jc w:val="center"/>
        <w:rPr>
          <w:rFonts w:ascii="Arial" w:hAnsi="Arial" w:cs="Arial"/>
          <w:b/>
          <w:sz w:val="12"/>
          <w:szCs w:val="12"/>
        </w:rPr>
      </w:pPr>
      <w:r w:rsidRPr="00650163">
        <w:rPr>
          <w:rFonts w:ascii="Arial" w:hAnsi="Arial" w:cs="Arial"/>
          <w:b/>
          <w:sz w:val="12"/>
          <w:szCs w:val="12"/>
        </w:rPr>
        <w:t xml:space="preserve">«Совершенствование и содержание </w:t>
      </w:r>
      <w:r w:rsidRPr="00650163">
        <w:rPr>
          <w:rFonts w:ascii="Arial" w:hAnsi="Arial" w:cs="Arial"/>
          <w:b/>
          <w:color w:val="000000"/>
          <w:sz w:val="12"/>
          <w:szCs w:val="12"/>
        </w:rPr>
        <w:t>«</w:t>
      </w:r>
      <w:r w:rsidRPr="00650163">
        <w:rPr>
          <w:rFonts w:ascii="Arial" w:hAnsi="Arial" w:cs="Arial"/>
          <w:b/>
          <w:sz w:val="12"/>
          <w:szCs w:val="12"/>
        </w:rPr>
        <w:t>Совершенствование и содержание дорожного хозяйства на территории Валдайского городского поселения на 2020-2024 годы»</w:t>
      </w:r>
    </w:p>
    <w:tbl>
      <w:tblPr>
        <w:tblpPr w:leftFromText="180" w:rightFromText="180" w:vertAnchor="text" w:horzAnchor="margin" w:tblpXSpec="center" w:tblpY="379"/>
        <w:tblW w:w="11315" w:type="dxa"/>
        <w:tblLayout w:type="fixed"/>
        <w:tblCellMar>
          <w:left w:w="0" w:type="dxa"/>
          <w:right w:w="0" w:type="dxa"/>
        </w:tblCellMar>
        <w:tblLook w:val="0000" w:firstRow="0" w:lastRow="0" w:firstColumn="0" w:lastColumn="0" w:noHBand="0" w:noVBand="0"/>
      </w:tblPr>
      <w:tblGrid>
        <w:gridCol w:w="425"/>
        <w:gridCol w:w="5198"/>
        <w:gridCol w:w="930"/>
        <w:gridCol w:w="1470"/>
        <w:gridCol w:w="820"/>
        <w:gridCol w:w="363"/>
        <w:gridCol w:w="492"/>
        <w:gridCol w:w="597"/>
        <w:gridCol w:w="510"/>
        <w:gridCol w:w="510"/>
      </w:tblGrid>
      <w:tr w:rsidR="00220E47" w:rsidRPr="00650163" w:rsidTr="009C1BC4">
        <w:trPr>
          <w:trHeight w:val="251"/>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jc w:val="center"/>
              <w:rPr>
                <w:rFonts w:ascii="Arial" w:hAnsi="Arial" w:cs="Arial"/>
                <w:b/>
                <w:sz w:val="12"/>
                <w:szCs w:val="12"/>
              </w:rPr>
            </w:pPr>
            <w:r w:rsidRPr="00650163">
              <w:rPr>
                <w:rFonts w:ascii="Arial" w:hAnsi="Arial" w:cs="Arial"/>
                <w:b/>
                <w:sz w:val="12"/>
                <w:szCs w:val="12"/>
              </w:rPr>
              <w:t>№ п/п</w:t>
            </w:r>
          </w:p>
        </w:tc>
        <w:tc>
          <w:tcPr>
            <w:tcW w:w="5198" w:type="dxa"/>
            <w:vMerge w:val="restart"/>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jc w:val="center"/>
              <w:rPr>
                <w:rFonts w:ascii="Arial" w:hAnsi="Arial" w:cs="Arial"/>
                <w:b/>
                <w:sz w:val="12"/>
                <w:szCs w:val="12"/>
              </w:rPr>
            </w:pPr>
            <w:r w:rsidRPr="00650163">
              <w:rPr>
                <w:rFonts w:ascii="Arial" w:hAnsi="Arial" w:cs="Arial"/>
                <w:b/>
                <w:sz w:val="12"/>
                <w:szCs w:val="12"/>
              </w:rPr>
              <w:t>Наименование целевого показателя</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jc w:val="center"/>
              <w:rPr>
                <w:rFonts w:ascii="Arial" w:hAnsi="Arial" w:cs="Arial"/>
                <w:b/>
                <w:sz w:val="12"/>
                <w:szCs w:val="12"/>
              </w:rPr>
            </w:pPr>
            <w:r w:rsidRPr="00650163">
              <w:rPr>
                <w:rFonts w:ascii="Arial" w:hAnsi="Arial" w:cs="Arial"/>
                <w:b/>
                <w:sz w:val="12"/>
                <w:szCs w:val="12"/>
              </w:rPr>
              <w:t>Единица измерения</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jc w:val="center"/>
              <w:rPr>
                <w:rFonts w:ascii="Arial" w:hAnsi="Arial" w:cs="Arial"/>
                <w:b/>
                <w:sz w:val="12"/>
                <w:szCs w:val="12"/>
              </w:rPr>
            </w:pPr>
            <w:r w:rsidRPr="00650163">
              <w:rPr>
                <w:rFonts w:ascii="Arial" w:hAnsi="Arial" w:cs="Arial"/>
                <w:b/>
                <w:sz w:val="12"/>
                <w:szCs w:val="12"/>
              </w:rPr>
              <w:t>Базовое значение целевого показателя (2019 год)</w:t>
            </w:r>
          </w:p>
        </w:tc>
        <w:tc>
          <w:tcPr>
            <w:tcW w:w="3292" w:type="dxa"/>
            <w:gridSpan w:val="6"/>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jc w:val="center"/>
              <w:rPr>
                <w:rFonts w:ascii="Arial" w:hAnsi="Arial" w:cs="Arial"/>
                <w:b/>
                <w:sz w:val="12"/>
                <w:szCs w:val="12"/>
              </w:rPr>
            </w:pPr>
            <w:r w:rsidRPr="00650163">
              <w:rPr>
                <w:rFonts w:ascii="Arial" w:hAnsi="Arial" w:cs="Arial"/>
                <w:b/>
                <w:sz w:val="12"/>
                <w:szCs w:val="12"/>
              </w:rPr>
              <w:t>Значение целевого показателя по годам</w:t>
            </w:r>
          </w:p>
        </w:tc>
      </w:tr>
      <w:tr w:rsidR="00BA01A2" w:rsidRPr="00650163" w:rsidTr="009C1BC4">
        <w:trPr>
          <w:trHeight w:val="329"/>
        </w:trPr>
        <w:tc>
          <w:tcPr>
            <w:tcW w:w="425" w:type="dxa"/>
            <w:vMerge/>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b/>
                <w:sz w:val="12"/>
                <w:szCs w:val="12"/>
              </w:rPr>
            </w:pPr>
          </w:p>
        </w:tc>
        <w:tc>
          <w:tcPr>
            <w:tcW w:w="5198" w:type="dxa"/>
            <w:vMerge/>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b/>
                <w:sz w:val="12"/>
                <w:szCs w:val="12"/>
              </w:rPr>
            </w:pPr>
          </w:p>
        </w:tc>
        <w:tc>
          <w:tcPr>
            <w:tcW w:w="930" w:type="dxa"/>
            <w:vMerge/>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b/>
                <w:sz w:val="12"/>
                <w:szCs w:val="12"/>
              </w:rPr>
            </w:pPr>
          </w:p>
        </w:tc>
        <w:tc>
          <w:tcPr>
            <w:tcW w:w="1470" w:type="dxa"/>
            <w:vMerge/>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b/>
                <w:sz w:val="12"/>
                <w:szCs w:val="12"/>
              </w:rPr>
            </w:pPr>
          </w:p>
        </w:tc>
        <w:tc>
          <w:tcPr>
            <w:tcW w:w="820" w:type="dxa"/>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jc w:val="center"/>
              <w:rPr>
                <w:rFonts w:ascii="Arial" w:hAnsi="Arial" w:cs="Arial"/>
                <w:b/>
                <w:sz w:val="12"/>
                <w:szCs w:val="12"/>
              </w:rPr>
            </w:pPr>
            <w:r w:rsidRPr="00650163">
              <w:rPr>
                <w:rFonts w:ascii="Arial" w:hAnsi="Arial" w:cs="Arial"/>
                <w:b/>
                <w:sz w:val="12"/>
                <w:szCs w:val="12"/>
              </w:rPr>
              <w:t>2020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jc w:val="center"/>
              <w:rPr>
                <w:rFonts w:ascii="Arial" w:hAnsi="Arial" w:cs="Arial"/>
                <w:b/>
                <w:sz w:val="12"/>
                <w:szCs w:val="12"/>
              </w:rPr>
            </w:pPr>
            <w:r w:rsidRPr="00650163">
              <w:rPr>
                <w:rFonts w:ascii="Arial" w:hAnsi="Arial" w:cs="Arial"/>
                <w:b/>
                <w:sz w:val="12"/>
                <w:szCs w:val="12"/>
              </w:rPr>
              <w:t>2021</w:t>
            </w:r>
          </w:p>
        </w:tc>
        <w:tc>
          <w:tcPr>
            <w:tcW w:w="597" w:type="dxa"/>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jc w:val="center"/>
              <w:rPr>
                <w:rFonts w:ascii="Arial" w:hAnsi="Arial" w:cs="Arial"/>
                <w:b/>
                <w:sz w:val="12"/>
                <w:szCs w:val="12"/>
              </w:rPr>
            </w:pPr>
            <w:r w:rsidRPr="00650163">
              <w:rPr>
                <w:rFonts w:ascii="Arial" w:hAnsi="Arial" w:cs="Arial"/>
                <w:b/>
                <w:sz w:val="12"/>
                <w:szCs w:val="12"/>
              </w:rPr>
              <w:t>2022</w:t>
            </w:r>
          </w:p>
        </w:tc>
        <w:tc>
          <w:tcPr>
            <w:tcW w:w="510" w:type="dxa"/>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rPr>
                <w:rFonts w:ascii="Arial" w:hAnsi="Arial" w:cs="Arial"/>
                <w:b/>
                <w:sz w:val="12"/>
                <w:szCs w:val="12"/>
              </w:rPr>
            </w:pPr>
            <w:r w:rsidRPr="00650163">
              <w:rPr>
                <w:rFonts w:ascii="Arial" w:hAnsi="Arial" w:cs="Arial"/>
                <w:b/>
                <w:sz w:val="12"/>
                <w:szCs w:val="12"/>
              </w:rPr>
              <w:t>2023</w:t>
            </w:r>
          </w:p>
        </w:tc>
        <w:tc>
          <w:tcPr>
            <w:tcW w:w="510" w:type="dxa"/>
            <w:tcBorders>
              <w:top w:val="single" w:sz="4" w:space="0" w:color="auto"/>
              <w:left w:val="single" w:sz="4" w:space="0" w:color="auto"/>
              <w:bottom w:val="single" w:sz="4" w:space="0" w:color="auto"/>
              <w:right w:val="single" w:sz="4" w:space="0" w:color="auto"/>
            </w:tcBorders>
            <w:vAlign w:val="center"/>
          </w:tcPr>
          <w:p w:rsidR="00220E47" w:rsidRPr="00650163" w:rsidRDefault="00220E47" w:rsidP="00220E47">
            <w:pPr>
              <w:autoSpaceDE w:val="0"/>
              <w:autoSpaceDN w:val="0"/>
              <w:adjustRightInd w:val="0"/>
              <w:jc w:val="center"/>
              <w:rPr>
                <w:rFonts w:ascii="Arial" w:hAnsi="Arial" w:cs="Arial"/>
                <w:b/>
                <w:sz w:val="12"/>
                <w:szCs w:val="12"/>
              </w:rPr>
            </w:pPr>
            <w:r w:rsidRPr="00650163">
              <w:rPr>
                <w:rFonts w:ascii="Arial" w:hAnsi="Arial" w:cs="Arial"/>
                <w:b/>
                <w:sz w:val="12"/>
                <w:szCs w:val="12"/>
              </w:rPr>
              <w:t>2024</w:t>
            </w:r>
          </w:p>
        </w:tc>
      </w:tr>
      <w:tr w:rsidR="00BA01A2" w:rsidRPr="00650163" w:rsidTr="009C1BC4">
        <w:trPr>
          <w:trHeight w:val="169"/>
        </w:trPr>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2</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3</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4</w:t>
            </w:r>
          </w:p>
        </w:tc>
        <w:tc>
          <w:tcPr>
            <w:tcW w:w="82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5</w:t>
            </w:r>
          </w:p>
        </w:tc>
        <w:tc>
          <w:tcPr>
            <w:tcW w:w="855"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6</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7</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8</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9</w:t>
            </w:r>
          </w:p>
        </w:tc>
      </w:tr>
      <w:tr w:rsidR="00220E47" w:rsidRPr="00650163" w:rsidTr="009C1BC4">
        <w:trPr>
          <w:trHeight w:val="201"/>
        </w:trPr>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p>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1.</w:t>
            </w:r>
          </w:p>
        </w:tc>
        <w:tc>
          <w:tcPr>
            <w:tcW w:w="10890" w:type="dxa"/>
            <w:gridSpan w:val="9"/>
            <w:tcBorders>
              <w:top w:val="single" w:sz="4" w:space="0" w:color="auto"/>
              <w:left w:val="single" w:sz="4" w:space="0" w:color="auto"/>
              <w:bottom w:val="single" w:sz="4" w:space="0" w:color="auto"/>
              <w:right w:val="single" w:sz="4" w:space="0" w:color="auto"/>
            </w:tcBorders>
          </w:tcPr>
          <w:p w:rsidR="00220E47" w:rsidRPr="00650163" w:rsidRDefault="00220E47" w:rsidP="00220E47">
            <w:pPr>
              <w:ind w:right="114"/>
              <w:jc w:val="both"/>
              <w:rPr>
                <w:rFonts w:ascii="Arial" w:hAnsi="Arial" w:cs="Arial"/>
                <w:sz w:val="12"/>
                <w:szCs w:val="12"/>
              </w:rPr>
            </w:pPr>
            <w:r w:rsidRPr="00650163">
              <w:rPr>
                <w:rFonts w:ascii="Arial" w:hAnsi="Arial" w:cs="Arial"/>
                <w:sz w:val="12"/>
                <w:szCs w:val="12"/>
              </w:rPr>
              <w:t xml:space="preserve">Подпрограмма </w:t>
            </w:r>
            <w:r w:rsidRPr="00650163">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1.1.</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sz w:val="12"/>
                <w:szCs w:val="12"/>
              </w:rPr>
            </w:pPr>
            <w:r w:rsidRPr="00650163">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100 %</w:t>
            </w:r>
          </w:p>
        </w:tc>
        <w:tc>
          <w:tcPr>
            <w:tcW w:w="82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c>
          <w:tcPr>
            <w:tcW w:w="855"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r>
      <w:tr w:rsidR="00BA01A2" w:rsidRPr="00650163" w:rsidTr="009C1BC4">
        <w:trPr>
          <w:trHeight w:val="328"/>
        </w:trPr>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1.2.</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sz w:val="12"/>
                <w:szCs w:val="12"/>
              </w:rPr>
            </w:pPr>
            <w:r w:rsidRPr="00650163">
              <w:rPr>
                <w:rFonts w:ascii="Arial" w:hAnsi="Arial" w:cs="Arial"/>
                <w:sz w:val="12"/>
                <w:szCs w:val="12"/>
              </w:rPr>
              <w:t>Площадь отремонтированных автомобильных дорог, пешеходных дорожек и тротуаров общего пользования местного значения, а также площадь ямочного ремонта</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кв.м</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41065,52</w:t>
            </w:r>
          </w:p>
        </w:tc>
        <w:tc>
          <w:tcPr>
            <w:tcW w:w="82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37234,15</w:t>
            </w:r>
          </w:p>
          <w:p w:rsidR="00220E47" w:rsidRPr="00650163" w:rsidRDefault="00220E47" w:rsidP="00220E47">
            <w:pPr>
              <w:jc w:val="center"/>
              <w:rPr>
                <w:rFonts w:ascii="Arial" w:hAnsi="Arial" w:cs="Arial"/>
                <w:sz w:val="12"/>
                <w:szCs w:val="12"/>
              </w:rPr>
            </w:pPr>
          </w:p>
        </w:tc>
        <w:tc>
          <w:tcPr>
            <w:tcW w:w="855"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48915,48</w:t>
            </w:r>
          </w:p>
          <w:p w:rsidR="00220E47" w:rsidRPr="00650163" w:rsidRDefault="00220E47" w:rsidP="00220E47">
            <w:pPr>
              <w:jc w:val="center"/>
              <w:rPr>
                <w:rFonts w:ascii="Arial" w:hAnsi="Arial" w:cs="Arial"/>
                <w:sz w:val="12"/>
                <w:szCs w:val="12"/>
              </w:rPr>
            </w:pP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lang w:val="en-US"/>
              </w:rPr>
            </w:pPr>
            <w:r w:rsidRPr="00650163">
              <w:rPr>
                <w:rFonts w:ascii="Arial" w:hAnsi="Arial" w:cs="Arial"/>
                <w:sz w:val="12"/>
                <w:szCs w:val="12"/>
                <w:lang w:val="en-US"/>
              </w:rPr>
              <w:t>3613,63</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9701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9701</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1.3.</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sz w:val="12"/>
                <w:szCs w:val="12"/>
              </w:rPr>
            </w:pPr>
            <w:r w:rsidRPr="00650163">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82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855"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8</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1.4.</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sz w:val="12"/>
                <w:szCs w:val="12"/>
              </w:rPr>
            </w:pPr>
            <w:r w:rsidRPr="00650163">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82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855"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11</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1.5.</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sz w:val="12"/>
                <w:szCs w:val="12"/>
              </w:rPr>
            </w:pPr>
            <w:r w:rsidRPr="00650163">
              <w:rPr>
                <w:rFonts w:ascii="Arial" w:hAnsi="Arial" w:cs="Arial"/>
                <w:sz w:val="12"/>
                <w:szCs w:val="12"/>
              </w:rPr>
              <w:t>Количество и площадь отремонтированных подъездов к дворовым территориям многоквартирных домов</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шт./кв.м</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82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3/1208</w:t>
            </w:r>
          </w:p>
          <w:p w:rsidR="00220E47" w:rsidRPr="00650163" w:rsidRDefault="00220E47" w:rsidP="00220E47">
            <w:pPr>
              <w:jc w:val="center"/>
              <w:rPr>
                <w:rFonts w:ascii="Arial" w:hAnsi="Arial" w:cs="Arial"/>
                <w:sz w:val="12"/>
                <w:szCs w:val="12"/>
              </w:rPr>
            </w:pPr>
          </w:p>
        </w:tc>
        <w:tc>
          <w:tcPr>
            <w:tcW w:w="855"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p w:rsidR="00220E47" w:rsidRPr="00650163" w:rsidRDefault="00220E47" w:rsidP="00220E47">
            <w:pPr>
              <w:jc w:val="center"/>
              <w:rPr>
                <w:rFonts w:ascii="Arial" w:hAnsi="Arial" w:cs="Arial"/>
                <w:sz w:val="12"/>
                <w:szCs w:val="12"/>
              </w:rPr>
            </w:pP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1.6.</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both"/>
              <w:rPr>
                <w:rFonts w:ascii="Arial" w:hAnsi="Arial" w:cs="Arial"/>
                <w:sz w:val="12"/>
                <w:szCs w:val="12"/>
              </w:rPr>
            </w:pPr>
            <w:r w:rsidRPr="00650163">
              <w:rPr>
                <w:rFonts w:ascii="Arial" w:hAnsi="Arial" w:cs="Arial"/>
                <w:sz w:val="12"/>
                <w:szCs w:val="12"/>
              </w:rPr>
              <w:t>Количество построенных автомобильных дорог общего пользования местного значения</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82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2</w:t>
            </w:r>
          </w:p>
        </w:tc>
        <w:tc>
          <w:tcPr>
            <w:tcW w:w="855"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1.7.</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both"/>
              <w:rPr>
                <w:rFonts w:ascii="Arial" w:hAnsi="Arial" w:cs="Arial"/>
                <w:sz w:val="12"/>
                <w:szCs w:val="12"/>
              </w:rPr>
            </w:pPr>
            <w:r w:rsidRPr="00650163">
              <w:rPr>
                <w:rFonts w:ascii="Arial" w:hAnsi="Arial" w:cs="Arial"/>
                <w:sz w:val="12"/>
                <w:szCs w:val="12"/>
              </w:rPr>
              <w:t>Количество и площадь отремонтированных автомобильных дорог</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шт./кв.м.</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1/1000</w:t>
            </w:r>
          </w:p>
        </w:tc>
        <w:tc>
          <w:tcPr>
            <w:tcW w:w="82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12/31444,15</w:t>
            </w:r>
          </w:p>
        </w:tc>
        <w:tc>
          <w:tcPr>
            <w:tcW w:w="855"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9/48915,48</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lang w:val="en-US"/>
              </w:rPr>
            </w:pPr>
            <w:r w:rsidRPr="00650163">
              <w:rPr>
                <w:rFonts w:ascii="Arial" w:hAnsi="Arial" w:cs="Arial"/>
                <w:sz w:val="12"/>
                <w:szCs w:val="12"/>
              </w:rPr>
              <w:t>5/</w:t>
            </w:r>
            <w:r w:rsidRPr="00650163">
              <w:rPr>
                <w:rFonts w:ascii="Arial" w:hAnsi="Arial" w:cs="Arial"/>
                <w:sz w:val="12"/>
                <w:szCs w:val="12"/>
                <w:lang w:val="en-US"/>
              </w:rPr>
              <w:t xml:space="preserve"> 3613,63</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1/1000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1/100</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1.8.</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both"/>
              <w:rPr>
                <w:rFonts w:ascii="Arial" w:hAnsi="Arial" w:cs="Arial"/>
                <w:sz w:val="12"/>
                <w:szCs w:val="12"/>
              </w:rPr>
            </w:pPr>
            <w:r w:rsidRPr="00650163">
              <w:rPr>
                <w:rFonts w:ascii="Arial" w:hAnsi="Arial" w:cs="Arial"/>
                <w:sz w:val="12"/>
                <w:szCs w:val="12"/>
              </w:rPr>
              <w:t>Количество и площадь отремонтированных тротуаров, пешеходных дорожек</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шт./кв.м</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1/1000</w:t>
            </w:r>
          </w:p>
        </w:tc>
        <w:tc>
          <w:tcPr>
            <w:tcW w:w="82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tc>
        <w:tc>
          <w:tcPr>
            <w:tcW w:w="855"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1/1000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1/1000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1/100</w:t>
            </w:r>
          </w:p>
        </w:tc>
      </w:tr>
      <w:tr w:rsidR="00220E47"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2.</w:t>
            </w:r>
          </w:p>
        </w:tc>
        <w:tc>
          <w:tcPr>
            <w:tcW w:w="10890" w:type="dxa"/>
            <w:gridSpan w:val="9"/>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both"/>
              <w:rPr>
                <w:rFonts w:ascii="Arial" w:hAnsi="Arial" w:cs="Arial"/>
                <w:sz w:val="12"/>
                <w:szCs w:val="12"/>
              </w:rPr>
            </w:pPr>
            <w:r w:rsidRPr="00650163">
              <w:rPr>
                <w:rFonts w:ascii="Arial" w:hAnsi="Arial" w:cs="Arial"/>
                <w:sz w:val="12"/>
                <w:szCs w:val="12"/>
              </w:rPr>
              <w:t xml:space="preserve">Подпрограмма </w:t>
            </w:r>
            <w:r w:rsidRPr="00650163">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2.1.</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both"/>
              <w:rPr>
                <w:rFonts w:ascii="Arial" w:hAnsi="Arial" w:cs="Arial"/>
                <w:sz w:val="12"/>
                <w:szCs w:val="12"/>
              </w:rPr>
            </w:pPr>
            <w:r w:rsidRPr="00650163">
              <w:rPr>
                <w:rFonts w:ascii="Arial" w:hAnsi="Arial" w:cs="Arial"/>
                <w:sz w:val="12"/>
                <w:szCs w:val="12"/>
              </w:rPr>
              <w:t>Доля обслуживаемых светофорных объектов</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100 %</w:t>
            </w:r>
          </w:p>
        </w:tc>
        <w:tc>
          <w:tcPr>
            <w:tcW w:w="1183"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c>
          <w:tcPr>
            <w:tcW w:w="492"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100</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2.2.</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разметки</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1183"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tc>
        <w:tc>
          <w:tcPr>
            <w:tcW w:w="492"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0</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2.3.</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Количество обустроенных автобусных посадочных площадок</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5</w:t>
            </w:r>
          </w:p>
        </w:tc>
        <w:tc>
          <w:tcPr>
            <w:tcW w:w="1183"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492"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2.4.</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Количество приобретенных технических средств организации дорожного движения</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142</w:t>
            </w:r>
          </w:p>
        </w:tc>
        <w:tc>
          <w:tcPr>
            <w:tcW w:w="1183"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121</w:t>
            </w:r>
          </w:p>
        </w:tc>
        <w:tc>
          <w:tcPr>
            <w:tcW w:w="492"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142</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121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121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121</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2.5.</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Количество установленных технических средств организации дорожного движения</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шт.</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125</w:t>
            </w:r>
          </w:p>
        </w:tc>
        <w:tc>
          <w:tcPr>
            <w:tcW w:w="1183"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27</w:t>
            </w:r>
          </w:p>
        </w:tc>
        <w:tc>
          <w:tcPr>
            <w:tcW w:w="492"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121</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121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121</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jc w:val="center"/>
              <w:rPr>
                <w:rFonts w:ascii="Arial" w:hAnsi="Arial" w:cs="Arial"/>
                <w:sz w:val="12"/>
                <w:szCs w:val="12"/>
              </w:rPr>
            </w:pPr>
            <w:r w:rsidRPr="00650163">
              <w:rPr>
                <w:rFonts w:ascii="Arial" w:hAnsi="Arial" w:cs="Arial"/>
                <w:sz w:val="12"/>
                <w:szCs w:val="12"/>
              </w:rPr>
              <w:t>121</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2.6.</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Площадь нанесенной дорожной разметки, кв.м</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кв.м</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6325</w:t>
            </w:r>
          </w:p>
        </w:tc>
        <w:tc>
          <w:tcPr>
            <w:tcW w:w="1183"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4312,5</w:t>
            </w:r>
          </w:p>
        </w:tc>
        <w:tc>
          <w:tcPr>
            <w:tcW w:w="492"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4312,5</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4312,5</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4312,5</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4312,5</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2.7</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pStyle w:val="aff2"/>
              <w:ind w:left="0"/>
              <w:jc w:val="both"/>
              <w:rPr>
                <w:rFonts w:ascii="Arial" w:hAnsi="Arial" w:cs="Arial"/>
                <w:sz w:val="12"/>
                <w:szCs w:val="12"/>
              </w:rPr>
            </w:pPr>
            <w:r w:rsidRPr="00650163">
              <w:rPr>
                <w:rFonts w:ascii="Arial" w:hAnsi="Arial" w:cs="Arial"/>
                <w:sz w:val="12"/>
                <w:szCs w:val="12"/>
              </w:rPr>
              <w:t>Количество приобретенных ограничивающих пешеходных ограждений перильного типа на наземных пешеходных переходах со светофорным регулированием.</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м.п.</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1183"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492"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214</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r>
      <w:tr w:rsidR="00BA01A2" w:rsidRPr="00650163" w:rsidTr="009C1BC4">
        <w:tc>
          <w:tcPr>
            <w:tcW w:w="425"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rPr>
                <w:rFonts w:ascii="Arial" w:hAnsi="Arial" w:cs="Arial"/>
                <w:sz w:val="12"/>
                <w:szCs w:val="12"/>
              </w:rPr>
            </w:pPr>
            <w:r w:rsidRPr="00650163">
              <w:rPr>
                <w:rFonts w:ascii="Arial" w:hAnsi="Arial" w:cs="Arial"/>
                <w:sz w:val="12"/>
                <w:szCs w:val="12"/>
              </w:rPr>
              <w:t>2.8.</w:t>
            </w:r>
          </w:p>
        </w:tc>
        <w:tc>
          <w:tcPr>
            <w:tcW w:w="5198"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pStyle w:val="aff2"/>
              <w:ind w:left="0"/>
              <w:jc w:val="both"/>
              <w:rPr>
                <w:rFonts w:ascii="Arial" w:hAnsi="Arial" w:cs="Arial"/>
                <w:sz w:val="12"/>
                <w:szCs w:val="12"/>
              </w:rPr>
            </w:pPr>
            <w:r w:rsidRPr="00650163">
              <w:rPr>
                <w:rFonts w:ascii="Arial" w:hAnsi="Arial" w:cs="Arial"/>
                <w:sz w:val="12"/>
                <w:szCs w:val="12"/>
              </w:rPr>
              <w:t>Количество установленных ограничивающих пешеходных ограждений перильного типа на наземных пешеходных переходах со светофорным регулированием</w:t>
            </w:r>
          </w:p>
        </w:tc>
        <w:tc>
          <w:tcPr>
            <w:tcW w:w="93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м.п.</w:t>
            </w:r>
          </w:p>
        </w:tc>
        <w:tc>
          <w:tcPr>
            <w:tcW w:w="147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1183" w:type="dxa"/>
            <w:gridSpan w:val="2"/>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492"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214</w:t>
            </w:r>
          </w:p>
        </w:tc>
        <w:tc>
          <w:tcPr>
            <w:tcW w:w="597"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c>
          <w:tcPr>
            <w:tcW w:w="510" w:type="dxa"/>
            <w:tcBorders>
              <w:top w:val="single" w:sz="4" w:space="0" w:color="auto"/>
              <w:left w:val="single" w:sz="4" w:space="0" w:color="auto"/>
              <w:bottom w:val="single" w:sz="4" w:space="0" w:color="auto"/>
              <w:right w:val="single" w:sz="4" w:space="0" w:color="auto"/>
            </w:tcBorders>
          </w:tcPr>
          <w:p w:rsidR="00220E47" w:rsidRPr="00650163" w:rsidRDefault="00220E47" w:rsidP="00220E47">
            <w:pPr>
              <w:autoSpaceDE w:val="0"/>
              <w:autoSpaceDN w:val="0"/>
              <w:adjustRightInd w:val="0"/>
              <w:jc w:val="center"/>
              <w:rPr>
                <w:rFonts w:ascii="Arial" w:hAnsi="Arial" w:cs="Arial"/>
                <w:sz w:val="12"/>
                <w:szCs w:val="12"/>
              </w:rPr>
            </w:pPr>
            <w:r w:rsidRPr="00650163">
              <w:rPr>
                <w:rFonts w:ascii="Arial" w:hAnsi="Arial" w:cs="Arial"/>
                <w:sz w:val="12"/>
                <w:szCs w:val="12"/>
              </w:rPr>
              <w:t>0</w:t>
            </w:r>
          </w:p>
        </w:tc>
      </w:tr>
    </w:tbl>
    <w:p w:rsidR="0060656A" w:rsidRDefault="0060656A" w:rsidP="00BA01A2">
      <w:pPr>
        <w:ind w:left="5670"/>
        <w:jc w:val="center"/>
        <w:rPr>
          <w:rFonts w:ascii="Arial" w:hAnsi="Arial" w:cs="Arial"/>
          <w:sz w:val="12"/>
          <w:szCs w:val="12"/>
        </w:rPr>
      </w:pPr>
    </w:p>
    <w:p w:rsidR="009C1BC4" w:rsidRDefault="009C1BC4" w:rsidP="00BA01A2">
      <w:pPr>
        <w:ind w:left="5670"/>
        <w:jc w:val="center"/>
        <w:rPr>
          <w:rFonts w:ascii="Arial" w:hAnsi="Arial" w:cs="Arial"/>
          <w:sz w:val="12"/>
          <w:szCs w:val="12"/>
        </w:rPr>
      </w:pPr>
    </w:p>
    <w:p w:rsidR="00BA01A2" w:rsidRPr="007D0F7E" w:rsidRDefault="00BA01A2" w:rsidP="00BA01A2">
      <w:pPr>
        <w:ind w:left="5670"/>
        <w:jc w:val="center"/>
        <w:rPr>
          <w:rFonts w:ascii="Arial" w:hAnsi="Arial" w:cs="Arial"/>
          <w:sz w:val="12"/>
          <w:szCs w:val="12"/>
        </w:rPr>
      </w:pPr>
      <w:r w:rsidRPr="007D0F7E">
        <w:rPr>
          <w:rFonts w:ascii="Arial" w:hAnsi="Arial" w:cs="Arial"/>
          <w:sz w:val="12"/>
          <w:szCs w:val="12"/>
        </w:rPr>
        <w:t xml:space="preserve">Приложение </w:t>
      </w:r>
      <w:r>
        <w:rPr>
          <w:rFonts w:ascii="Arial" w:hAnsi="Arial" w:cs="Arial"/>
          <w:sz w:val="12"/>
          <w:szCs w:val="12"/>
        </w:rPr>
        <w:t>2</w:t>
      </w:r>
    </w:p>
    <w:p w:rsidR="00BA01A2" w:rsidRPr="007D0F7E" w:rsidRDefault="00BA01A2" w:rsidP="00BA01A2">
      <w:pPr>
        <w:ind w:left="5670"/>
        <w:jc w:val="center"/>
        <w:rPr>
          <w:rFonts w:ascii="Arial" w:hAnsi="Arial" w:cs="Arial"/>
          <w:sz w:val="12"/>
          <w:szCs w:val="12"/>
        </w:rPr>
      </w:pPr>
      <w:r w:rsidRPr="007D0F7E">
        <w:rPr>
          <w:rFonts w:ascii="Arial" w:hAnsi="Arial" w:cs="Arial"/>
          <w:sz w:val="12"/>
          <w:szCs w:val="12"/>
        </w:rPr>
        <w:t>к постановлению Администрации</w:t>
      </w:r>
    </w:p>
    <w:p w:rsidR="00BA01A2" w:rsidRPr="007D0F7E" w:rsidRDefault="00BA01A2" w:rsidP="00BA01A2">
      <w:pPr>
        <w:ind w:left="5670"/>
        <w:jc w:val="center"/>
        <w:rPr>
          <w:rFonts w:ascii="Arial" w:hAnsi="Arial" w:cs="Arial"/>
          <w:sz w:val="12"/>
          <w:szCs w:val="12"/>
        </w:rPr>
      </w:pPr>
      <w:r w:rsidRPr="007D0F7E">
        <w:rPr>
          <w:rFonts w:ascii="Arial" w:hAnsi="Arial" w:cs="Arial"/>
          <w:sz w:val="12"/>
          <w:szCs w:val="12"/>
        </w:rPr>
        <w:t>муниципального района</w:t>
      </w:r>
    </w:p>
    <w:p w:rsidR="00BA01A2" w:rsidRPr="007D0F7E" w:rsidRDefault="00BA01A2" w:rsidP="00BA01A2">
      <w:pPr>
        <w:ind w:left="5670"/>
        <w:jc w:val="center"/>
        <w:rPr>
          <w:rFonts w:ascii="Arial" w:hAnsi="Arial" w:cs="Arial"/>
          <w:sz w:val="12"/>
          <w:szCs w:val="12"/>
        </w:rPr>
      </w:pPr>
      <w:r>
        <w:rPr>
          <w:rFonts w:ascii="Arial" w:hAnsi="Arial" w:cs="Arial"/>
          <w:sz w:val="12"/>
          <w:szCs w:val="12"/>
        </w:rPr>
        <w:t>от 05.</w:t>
      </w:r>
      <w:r w:rsidRPr="007D0F7E">
        <w:rPr>
          <w:rFonts w:ascii="Arial" w:hAnsi="Arial" w:cs="Arial"/>
          <w:sz w:val="12"/>
          <w:szCs w:val="12"/>
        </w:rPr>
        <w:t>0</w:t>
      </w:r>
      <w:r>
        <w:rPr>
          <w:rFonts w:ascii="Arial" w:hAnsi="Arial" w:cs="Arial"/>
          <w:sz w:val="12"/>
          <w:szCs w:val="12"/>
        </w:rPr>
        <w:t>4</w:t>
      </w:r>
      <w:r w:rsidRPr="007D0F7E">
        <w:rPr>
          <w:rFonts w:ascii="Arial" w:hAnsi="Arial" w:cs="Arial"/>
          <w:sz w:val="12"/>
          <w:szCs w:val="12"/>
        </w:rPr>
        <w:t xml:space="preserve"> 202</w:t>
      </w:r>
      <w:r>
        <w:rPr>
          <w:rFonts w:ascii="Arial" w:hAnsi="Arial" w:cs="Arial"/>
          <w:sz w:val="12"/>
          <w:szCs w:val="12"/>
        </w:rPr>
        <w:t>2</w:t>
      </w:r>
      <w:r w:rsidRPr="007D0F7E">
        <w:rPr>
          <w:rFonts w:ascii="Arial" w:hAnsi="Arial" w:cs="Arial"/>
          <w:sz w:val="12"/>
          <w:szCs w:val="12"/>
        </w:rPr>
        <w:t xml:space="preserve"> № </w:t>
      </w:r>
      <w:r>
        <w:rPr>
          <w:rFonts w:ascii="Arial" w:hAnsi="Arial" w:cs="Arial"/>
          <w:sz w:val="12"/>
          <w:szCs w:val="12"/>
        </w:rPr>
        <w:t>580</w:t>
      </w:r>
    </w:p>
    <w:p w:rsidR="00CE6DB6" w:rsidRDefault="00CE6DB6" w:rsidP="00BA01A2">
      <w:pPr>
        <w:shd w:val="clear" w:color="auto" w:fill="FFFFFF"/>
        <w:tabs>
          <w:tab w:val="left" w:pos="8940"/>
        </w:tabs>
        <w:suppressAutoHyphens/>
        <w:rPr>
          <w:rFonts w:ascii="Arial" w:hAnsi="Arial" w:cs="Arial"/>
          <w:b/>
          <w:sz w:val="16"/>
          <w:szCs w:val="16"/>
        </w:rPr>
      </w:pPr>
    </w:p>
    <w:p w:rsidR="00BA01A2" w:rsidRPr="00BA01A2" w:rsidRDefault="00BA01A2" w:rsidP="00BA01A2">
      <w:pPr>
        <w:ind w:firstLine="2"/>
        <w:jc w:val="center"/>
        <w:rPr>
          <w:rFonts w:ascii="Arial" w:hAnsi="Arial" w:cs="Arial"/>
          <w:b/>
          <w:sz w:val="16"/>
          <w:szCs w:val="16"/>
        </w:rPr>
      </w:pPr>
      <w:r w:rsidRPr="00BA01A2">
        <w:rPr>
          <w:rFonts w:ascii="Arial" w:hAnsi="Arial" w:cs="Arial"/>
          <w:b/>
          <w:sz w:val="16"/>
          <w:szCs w:val="16"/>
        </w:rPr>
        <w:t>Мероприятия муниципальной программы</w:t>
      </w:r>
    </w:p>
    <w:tbl>
      <w:tblPr>
        <w:tblW w:w="11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9"/>
        <w:gridCol w:w="1758"/>
        <w:gridCol w:w="1464"/>
        <w:gridCol w:w="944"/>
        <w:gridCol w:w="930"/>
        <w:gridCol w:w="1411"/>
        <w:gridCol w:w="984"/>
        <w:gridCol w:w="953"/>
        <w:gridCol w:w="951"/>
        <w:gridCol w:w="784"/>
        <w:gridCol w:w="649"/>
      </w:tblGrid>
      <w:tr w:rsidR="00BA01A2" w:rsidRPr="00BA01A2" w:rsidTr="009C1BC4">
        <w:trPr>
          <w:cantSplit/>
          <w:trHeight w:hRule="exact" w:val="340"/>
        </w:trPr>
        <w:tc>
          <w:tcPr>
            <w:tcW w:w="409" w:type="dxa"/>
            <w:vMerge w:val="restart"/>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 xml:space="preserve">№ </w:t>
            </w:r>
            <w:r w:rsidRPr="00BA01A2">
              <w:rPr>
                <w:rFonts w:ascii="Arial" w:hAnsi="Arial" w:cs="Arial"/>
                <w:b/>
                <w:sz w:val="12"/>
                <w:szCs w:val="12"/>
              </w:rPr>
              <w:br/>
              <w:t>п/п</w:t>
            </w:r>
          </w:p>
          <w:p w:rsidR="00BA01A2" w:rsidRPr="00BA01A2" w:rsidRDefault="00BA01A2" w:rsidP="00BA01A2">
            <w:pPr>
              <w:spacing w:before="120" w:after="120"/>
              <w:rPr>
                <w:rFonts w:ascii="Arial" w:hAnsi="Arial" w:cs="Arial"/>
                <w:b/>
                <w:sz w:val="12"/>
                <w:szCs w:val="12"/>
              </w:rPr>
            </w:pPr>
          </w:p>
        </w:tc>
        <w:tc>
          <w:tcPr>
            <w:tcW w:w="1758" w:type="dxa"/>
            <w:vMerge w:val="restart"/>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Наименование мероприятия</w:t>
            </w:r>
          </w:p>
        </w:tc>
        <w:tc>
          <w:tcPr>
            <w:tcW w:w="1464" w:type="dxa"/>
            <w:vMerge w:val="restart"/>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Исполнитель мероприятия</w:t>
            </w:r>
          </w:p>
        </w:tc>
        <w:tc>
          <w:tcPr>
            <w:tcW w:w="944" w:type="dxa"/>
            <w:vMerge w:val="restart"/>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Срок реализации</w:t>
            </w:r>
          </w:p>
        </w:tc>
        <w:tc>
          <w:tcPr>
            <w:tcW w:w="930" w:type="dxa"/>
            <w:vMerge w:val="restart"/>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Целевой показатель</w:t>
            </w:r>
          </w:p>
        </w:tc>
        <w:tc>
          <w:tcPr>
            <w:tcW w:w="1411" w:type="dxa"/>
            <w:vMerge w:val="restart"/>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Источник финансирования</w:t>
            </w:r>
          </w:p>
        </w:tc>
        <w:tc>
          <w:tcPr>
            <w:tcW w:w="4321" w:type="dxa"/>
            <w:gridSpan w:val="5"/>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Объем финансирования по годам, тыс.руб.</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vMerge/>
          </w:tcPr>
          <w:p w:rsidR="00BA01A2" w:rsidRPr="00BA01A2" w:rsidRDefault="00BA01A2" w:rsidP="00BA01A2">
            <w:pPr>
              <w:spacing w:before="120" w:after="120"/>
              <w:rPr>
                <w:rFonts w:ascii="Arial" w:hAnsi="Arial" w:cs="Arial"/>
                <w:b/>
                <w:sz w:val="12"/>
                <w:szCs w:val="12"/>
              </w:rPr>
            </w:pP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2020</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2021</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2022</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2023</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2024</w:t>
            </w:r>
          </w:p>
        </w:tc>
      </w:tr>
      <w:tr w:rsidR="00BA01A2" w:rsidRPr="00BA01A2" w:rsidTr="009C1BC4">
        <w:trPr>
          <w:cantSplit/>
          <w:trHeight w:hRule="exact" w:val="340"/>
        </w:trPr>
        <w:tc>
          <w:tcPr>
            <w:tcW w:w="40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w:t>
            </w:r>
          </w:p>
        </w:tc>
        <w:tc>
          <w:tcPr>
            <w:tcW w:w="10828" w:type="dxa"/>
            <w:gridSpan w:val="10"/>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BA01A2">
              <w:rPr>
                <w:rFonts w:ascii="Arial" w:hAnsi="Arial" w:cs="Arial"/>
                <w:b/>
                <w:sz w:val="12"/>
                <w:szCs w:val="12"/>
              </w:rPr>
              <w:t xml:space="preserve"> </w:t>
            </w:r>
            <w:r w:rsidRPr="00BA01A2">
              <w:rPr>
                <w:rFonts w:ascii="Arial" w:hAnsi="Arial" w:cs="Arial"/>
                <w:sz w:val="12"/>
                <w:szCs w:val="12"/>
              </w:rPr>
              <w:t>городского поселения»</w:t>
            </w:r>
          </w:p>
        </w:tc>
      </w:tr>
      <w:tr w:rsidR="00BA01A2" w:rsidRPr="00BA01A2" w:rsidTr="009C1BC4">
        <w:trPr>
          <w:cantSplit/>
          <w:trHeight w:hRule="exact" w:val="497"/>
        </w:trPr>
        <w:tc>
          <w:tcPr>
            <w:tcW w:w="40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1.1.</w:t>
            </w:r>
          </w:p>
        </w:tc>
        <w:tc>
          <w:tcPr>
            <w:tcW w:w="10828" w:type="dxa"/>
            <w:gridSpan w:val="10"/>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BA01A2">
              <w:rPr>
                <w:rFonts w:ascii="Arial" w:hAnsi="Arial" w:cs="Arial"/>
                <w:b/>
                <w:sz w:val="12"/>
                <w:szCs w:val="12"/>
              </w:rPr>
              <w:t xml:space="preserve"> </w:t>
            </w:r>
            <w:r w:rsidRPr="00BA01A2">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BA01A2" w:rsidRPr="00BA01A2" w:rsidTr="009C1BC4">
        <w:trPr>
          <w:cantSplit/>
          <w:trHeight w:hRule="exact" w:val="419"/>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1.1.1.</w:t>
            </w:r>
          </w:p>
        </w:tc>
        <w:tc>
          <w:tcPr>
            <w:tcW w:w="1758"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1464"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BA01A2" w:rsidP="0060656A">
            <w:pPr>
              <w:autoSpaceDN w:val="0"/>
              <w:spacing w:before="120" w:after="120"/>
              <w:rPr>
                <w:rFonts w:ascii="Arial" w:hAnsi="Arial" w:cs="Arial"/>
                <w:sz w:val="12"/>
                <w:szCs w:val="12"/>
              </w:rPr>
            </w:pPr>
            <w:r w:rsidRPr="00BA01A2">
              <w:rPr>
                <w:rFonts w:ascii="Arial" w:hAnsi="Arial" w:cs="Arial"/>
                <w:sz w:val="12"/>
                <w:szCs w:val="12"/>
              </w:rPr>
              <w:t>2020-2024 годы</w:t>
            </w:r>
          </w:p>
        </w:tc>
        <w:tc>
          <w:tcPr>
            <w:tcW w:w="930"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1.1</w:t>
            </w:r>
          </w:p>
        </w:tc>
        <w:tc>
          <w:tcPr>
            <w:tcW w:w="1411" w:type="dxa"/>
          </w:tcPr>
          <w:p w:rsidR="00BA01A2" w:rsidRPr="00BA01A2" w:rsidRDefault="00BA01A2" w:rsidP="00BA01A2">
            <w:pPr>
              <w:spacing w:before="120" w:after="120"/>
              <w:rPr>
                <w:rFonts w:ascii="Arial" w:hAnsi="Arial" w:cs="Arial"/>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16 500,00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16 750,00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20 322,08101</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18 000,00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18 000,00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16 500,00</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 xml:space="preserve">16 750,00 </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20 322,08101</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18 000,00</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18000,00</w:t>
            </w:r>
          </w:p>
        </w:tc>
      </w:tr>
      <w:tr w:rsidR="00BA01A2" w:rsidRPr="00BA01A2" w:rsidTr="009C1BC4">
        <w:trPr>
          <w:cantSplit/>
          <w:trHeight w:hRule="exact" w:val="435"/>
        </w:trPr>
        <w:tc>
          <w:tcPr>
            <w:tcW w:w="409" w:type="dxa"/>
            <w:vMerge w:val="restart"/>
          </w:tcPr>
          <w:p w:rsidR="00BA01A2" w:rsidRPr="00BA01A2" w:rsidRDefault="00BA01A2" w:rsidP="00BA01A2">
            <w:pPr>
              <w:overflowPunct w:val="0"/>
              <w:autoSpaceDE w:val="0"/>
              <w:autoSpaceDN w:val="0"/>
              <w:adjustRightInd w:val="0"/>
              <w:spacing w:before="120" w:after="120"/>
              <w:ind w:left="-8"/>
              <w:rPr>
                <w:rFonts w:ascii="Arial" w:hAnsi="Arial" w:cs="Arial"/>
                <w:sz w:val="12"/>
                <w:szCs w:val="12"/>
              </w:rPr>
            </w:pPr>
            <w:r w:rsidRPr="00BA01A2">
              <w:rPr>
                <w:rFonts w:ascii="Arial" w:hAnsi="Arial" w:cs="Arial"/>
                <w:sz w:val="12"/>
                <w:szCs w:val="12"/>
              </w:rPr>
              <w:t>1.1.2.</w:t>
            </w:r>
          </w:p>
        </w:tc>
        <w:tc>
          <w:tcPr>
            <w:tcW w:w="1758"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Ремонт автомобильных дорог  в рамках регионального проекта «Дорога к Дому»</w:t>
            </w:r>
          </w:p>
        </w:tc>
        <w:tc>
          <w:tcPr>
            <w:tcW w:w="1464"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BA01A2" w:rsidP="0060656A">
            <w:pPr>
              <w:autoSpaceDN w:val="0"/>
              <w:spacing w:before="120" w:after="120"/>
              <w:rPr>
                <w:rFonts w:ascii="Arial" w:hAnsi="Arial" w:cs="Arial"/>
                <w:sz w:val="12"/>
                <w:szCs w:val="12"/>
              </w:rPr>
            </w:pPr>
            <w:r w:rsidRPr="00BA01A2">
              <w:rPr>
                <w:rFonts w:ascii="Arial" w:hAnsi="Arial" w:cs="Arial"/>
                <w:sz w:val="12"/>
                <w:szCs w:val="12"/>
              </w:rPr>
              <w:t>2020-2024 годы</w:t>
            </w:r>
          </w:p>
        </w:tc>
        <w:tc>
          <w:tcPr>
            <w:tcW w:w="930"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1.2</w:t>
            </w:r>
            <w:r w:rsidRPr="00BA01A2">
              <w:rPr>
                <w:rFonts w:ascii="Arial" w:hAnsi="Arial" w:cs="Arial"/>
                <w:sz w:val="12"/>
                <w:szCs w:val="12"/>
              </w:rPr>
              <w:br/>
              <w:t>1.7</w:t>
            </w:r>
          </w:p>
        </w:tc>
        <w:tc>
          <w:tcPr>
            <w:tcW w:w="141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 xml:space="preserve">бюджет Валдайского городского поселения </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286,91830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386,524</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sz w:val="12"/>
                <w:szCs w:val="12"/>
              </w:rPr>
            </w:pPr>
          </w:p>
        </w:tc>
        <w:tc>
          <w:tcPr>
            <w:tcW w:w="1758" w:type="dxa"/>
            <w:vMerge/>
          </w:tcPr>
          <w:p w:rsidR="00BA01A2" w:rsidRPr="00BA01A2" w:rsidRDefault="00BA01A2" w:rsidP="00BA01A2">
            <w:pPr>
              <w:spacing w:before="120" w:after="120"/>
              <w:rPr>
                <w:rFonts w:ascii="Arial" w:hAnsi="Arial" w:cs="Arial"/>
                <w:sz w:val="12"/>
                <w:szCs w:val="12"/>
              </w:rPr>
            </w:pPr>
          </w:p>
        </w:tc>
        <w:tc>
          <w:tcPr>
            <w:tcW w:w="1464" w:type="dxa"/>
            <w:vMerge/>
          </w:tcPr>
          <w:p w:rsidR="00BA01A2" w:rsidRPr="00BA01A2" w:rsidRDefault="00BA01A2" w:rsidP="00BA01A2">
            <w:pPr>
              <w:spacing w:before="120" w:after="120"/>
              <w:rPr>
                <w:rFonts w:ascii="Arial" w:hAnsi="Arial" w:cs="Arial"/>
                <w:sz w:val="12"/>
                <w:szCs w:val="12"/>
              </w:rPr>
            </w:pPr>
          </w:p>
        </w:tc>
        <w:tc>
          <w:tcPr>
            <w:tcW w:w="944" w:type="dxa"/>
            <w:vMerge/>
          </w:tcPr>
          <w:p w:rsidR="00BA01A2" w:rsidRPr="00BA01A2" w:rsidRDefault="00BA01A2" w:rsidP="00BA01A2">
            <w:pPr>
              <w:spacing w:before="120" w:after="120"/>
              <w:rPr>
                <w:rFonts w:ascii="Arial" w:hAnsi="Arial" w:cs="Arial"/>
                <w:sz w:val="12"/>
                <w:szCs w:val="12"/>
              </w:rPr>
            </w:pPr>
          </w:p>
        </w:tc>
        <w:tc>
          <w:tcPr>
            <w:tcW w:w="930" w:type="dxa"/>
            <w:vMerge/>
          </w:tcPr>
          <w:p w:rsidR="00BA01A2" w:rsidRPr="00BA01A2" w:rsidRDefault="00BA01A2" w:rsidP="00BA01A2">
            <w:pPr>
              <w:spacing w:before="120" w:after="120"/>
              <w:rPr>
                <w:rFonts w:ascii="Arial" w:hAnsi="Arial" w:cs="Arial"/>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5 451,44690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6 402,000</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sz w:val="12"/>
                <w:szCs w:val="12"/>
              </w:rPr>
            </w:pPr>
          </w:p>
        </w:tc>
        <w:tc>
          <w:tcPr>
            <w:tcW w:w="1758" w:type="dxa"/>
            <w:vMerge/>
          </w:tcPr>
          <w:p w:rsidR="00BA01A2" w:rsidRPr="00BA01A2" w:rsidRDefault="00BA01A2" w:rsidP="00BA01A2">
            <w:pPr>
              <w:spacing w:before="120" w:after="120"/>
              <w:rPr>
                <w:rFonts w:ascii="Arial" w:hAnsi="Arial" w:cs="Arial"/>
                <w:sz w:val="12"/>
                <w:szCs w:val="12"/>
              </w:rPr>
            </w:pPr>
          </w:p>
        </w:tc>
        <w:tc>
          <w:tcPr>
            <w:tcW w:w="1464" w:type="dxa"/>
            <w:vMerge/>
          </w:tcPr>
          <w:p w:rsidR="00BA01A2" w:rsidRPr="00BA01A2" w:rsidRDefault="00BA01A2" w:rsidP="00BA01A2">
            <w:pPr>
              <w:spacing w:before="120" w:after="120"/>
              <w:rPr>
                <w:rFonts w:ascii="Arial" w:hAnsi="Arial" w:cs="Arial"/>
                <w:sz w:val="12"/>
                <w:szCs w:val="12"/>
              </w:rPr>
            </w:pPr>
          </w:p>
        </w:tc>
        <w:tc>
          <w:tcPr>
            <w:tcW w:w="944" w:type="dxa"/>
            <w:vMerge/>
          </w:tcPr>
          <w:p w:rsidR="00BA01A2" w:rsidRPr="00BA01A2" w:rsidRDefault="00BA01A2" w:rsidP="00BA01A2">
            <w:pPr>
              <w:spacing w:before="120" w:after="120"/>
              <w:rPr>
                <w:rFonts w:ascii="Arial" w:hAnsi="Arial" w:cs="Arial"/>
                <w:sz w:val="12"/>
                <w:szCs w:val="12"/>
              </w:rPr>
            </w:pPr>
          </w:p>
        </w:tc>
        <w:tc>
          <w:tcPr>
            <w:tcW w:w="930" w:type="dxa"/>
            <w:vMerge/>
          </w:tcPr>
          <w:p w:rsidR="00BA01A2" w:rsidRPr="00BA01A2" w:rsidRDefault="00BA01A2" w:rsidP="00BA01A2">
            <w:pPr>
              <w:spacing w:before="120" w:after="120"/>
              <w:rPr>
                <w:rFonts w:ascii="Arial" w:hAnsi="Arial" w:cs="Arial"/>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5738,36520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6 788,524</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0,00</w:t>
            </w:r>
          </w:p>
        </w:tc>
      </w:tr>
      <w:tr w:rsidR="00BA01A2" w:rsidRPr="00BA01A2" w:rsidTr="009C1BC4">
        <w:trPr>
          <w:cantSplit/>
          <w:trHeight w:hRule="exact" w:val="451"/>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1.1.3</w:t>
            </w:r>
          </w:p>
        </w:tc>
        <w:tc>
          <w:tcPr>
            <w:tcW w:w="1758"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1464"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BA01A2" w:rsidP="0060656A">
            <w:pPr>
              <w:spacing w:before="120" w:after="120"/>
              <w:rPr>
                <w:rFonts w:ascii="Arial" w:hAnsi="Arial" w:cs="Arial"/>
                <w:sz w:val="12"/>
                <w:szCs w:val="12"/>
              </w:rPr>
            </w:pPr>
            <w:r w:rsidRPr="00BA01A2">
              <w:rPr>
                <w:rFonts w:ascii="Arial" w:hAnsi="Arial" w:cs="Arial"/>
                <w:sz w:val="12"/>
                <w:szCs w:val="12"/>
              </w:rPr>
              <w:t>2020-2024годы</w:t>
            </w:r>
          </w:p>
        </w:tc>
        <w:tc>
          <w:tcPr>
            <w:tcW w:w="930"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1.2</w:t>
            </w:r>
            <w:r w:rsidRPr="00BA01A2">
              <w:rPr>
                <w:rFonts w:ascii="Arial" w:hAnsi="Arial" w:cs="Arial"/>
                <w:sz w:val="12"/>
                <w:szCs w:val="12"/>
              </w:rPr>
              <w:br/>
              <w:t>1.7</w:t>
            </w:r>
          </w:p>
        </w:tc>
        <w:tc>
          <w:tcPr>
            <w:tcW w:w="141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 xml:space="preserve">бюджет Валдайского городского поселения </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10206,16059</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6429,45285</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3802,79967</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4 885,10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4 885,10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sz w:val="12"/>
                <w:szCs w:val="12"/>
              </w:rPr>
            </w:pPr>
          </w:p>
        </w:tc>
        <w:tc>
          <w:tcPr>
            <w:tcW w:w="1758" w:type="dxa"/>
            <w:vMerge/>
          </w:tcPr>
          <w:p w:rsidR="00BA01A2" w:rsidRPr="00BA01A2" w:rsidRDefault="00BA01A2" w:rsidP="00BA01A2">
            <w:pPr>
              <w:spacing w:before="120" w:after="120"/>
              <w:rPr>
                <w:rFonts w:ascii="Arial" w:hAnsi="Arial" w:cs="Arial"/>
                <w:sz w:val="12"/>
                <w:szCs w:val="12"/>
              </w:rPr>
            </w:pPr>
          </w:p>
        </w:tc>
        <w:tc>
          <w:tcPr>
            <w:tcW w:w="1464" w:type="dxa"/>
            <w:vMerge/>
          </w:tcPr>
          <w:p w:rsidR="00BA01A2" w:rsidRPr="00BA01A2" w:rsidRDefault="00BA01A2" w:rsidP="00BA01A2">
            <w:pPr>
              <w:spacing w:before="120" w:after="120"/>
              <w:rPr>
                <w:rFonts w:ascii="Arial" w:hAnsi="Arial" w:cs="Arial"/>
                <w:sz w:val="12"/>
                <w:szCs w:val="12"/>
              </w:rPr>
            </w:pPr>
          </w:p>
        </w:tc>
        <w:tc>
          <w:tcPr>
            <w:tcW w:w="944" w:type="dxa"/>
            <w:vMerge/>
          </w:tcPr>
          <w:p w:rsidR="00BA01A2" w:rsidRPr="00BA01A2" w:rsidRDefault="00BA01A2" w:rsidP="00BA01A2">
            <w:pPr>
              <w:spacing w:before="120" w:after="120"/>
              <w:rPr>
                <w:rFonts w:ascii="Arial" w:hAnsi="Arial" w:cs="Arial"/>
                <w:sz w:val="12"/>
                <w:szCs w:val="12"/>
              </w:rPr>
            </w:pPr>
          </w:p>
        </w:tc>
        <w:tc>
          <w:tcPr>
            <w:tcW w:w="930" w:type="dxa"/>
            <w:vMerge/>
          </w:tcPr>
          <w:p w:rsidR="00BA01A2" w:rsidRPr="00BA01A2" w:rsidRDefault="00BA01A2" w:rsidP="00BA01A2">
            <w:pPr>
              <w:spacing w:before="120" w:after="120"/>
              <w:rPr>
                <w:rFonts w:ascii="Arial" w:hAnsi="Arial" w:cs="Arial"/>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17 132,39</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2135</w:t>
            </w:r>
            <w:r w:rsidRPr="00BA01A2">
              <w:rPr>
                <w:rFonts w:ascii="Arial" w:hAnsi="Arial" w:cs="Arial"/>
                <w:sz w:val="12"/>
                <w:szCs w:val="12"/>
                <w:lang w:val="en-US"/>
              </w:rPr>
              <w:t>1</w:t>
            </w:r>
            <w:r w:rsidRPr="00BA01A2">
              <w:rPr>
                <w:rFonts w:ascii="Arial" w:hAnsi="Arial" w:cs="Arial"/>
                <w:sz w:val="12"/>
                <w:szCs w:val="12"/>
              </w:rPr>
              <w:t>,5531</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50 000,00</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4 268,0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4 268,00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sz w:val="12"/>
                <w:szCs w:val="12"/>
              </w:rPr>
            </w:pPr>
          </w:p>
        </w:tc>
        <w:tc>
          <w:tcPr>
            <w:tcW w:w="1758" w:type="dxa"/>
            <w:vMerge/>
          </w:tcPr>
          <w:p w:rsidR="00BA01A2" w:rsidRPr="00BA01A2" w:rsidRDefault="00BA01A2" w:rsidP="00BA01A2">
            <w:pPr>
              <w:spacing w:before="120" w:after="120"/>
              <w:rPr>
                <w:rFonts w:ascii="Arial" w:hAnsi="Arial" w:cs="Arial"/>
                <w:sz w:val="12"/>
                <w:szCs w:val="12"/>
              </w:rPr>
            </w:pPr>
          </w:p>
        </w:tc>
        <w:tc>
          <w:tcPr>
            <w:tcW w:w="1464" w:type="dxa"/>
            <w:vMerge/>
          </w:tcPr>
          <w:p w:rsidR="00BA01A2" w:rsidRPr="00BA01A2" w:rsidRDefault="00BA01A2" w:rsidP="00BA01A2">
            <w:pPr>
              <w:spacing w:before="120" w:after="120"/>
              <w:rPr>
                <w:rFonts w:ascii="Arial" w:hAnsi="Arial" w:cs="Arial"/>
                <w:sz w:val="12"/>
                <w:szCs w:val="12"/>
              </w:rPr>
            </w:pPr>
          </w:p>
        </w:tc>
        <w:tc>
          <w:tcPr>
            <w:tcW w:w="944" w:type="dxa"/>
            <w:vMerge/>
          </w:tcPr>
          <w:p w:rsidR="00BA01A2" w:rsidRPr="00BA01A2" w:rsidRDefault="00BA01A2" w:rsidP="00BA01A2">
            <w:pPr>
              <w:spacing w:before="120" w:after="120"/>
              <w:rPr>
                <w:rFonts w:ascii="Arial" w:hAnsi="Arial" w:cs="Arial"/>
                <w:sz w:val="12"/>
                <w:szCs w:val="12"/>
              </w:rPr>
            </w:pPr>
          </w:p>
        </w:tc>
        <w:tc>
          <w:tcPr>
            <w:tcW w:w="930" w:type="dxa"/>
            <w:vMerge/>
          </w:tcPr>
          <w:p w:rsidR="00BA01A2" w:rsidRPr="00BA01A2" w:rsidRDefault="00BA01A2" w:rsidP="00BA01A2">
            <w:pPr>
              <w:spacing w:before="120" w:after="120"/>
              <w:rPr>
                <w:rFonts w:ascii="Arial" w:hAnsi="Arial" w:cs="Arial"/>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27 338,55059</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2778</w:t>
            </w:r>
            <w:r w:rsidRPr="00BA01A2">
              <w:rPr>
                <w:rFonts w:ascii="Arial" w:hAnsi="Arial" w:cs="Arial"/>
                <w:b/>
                <w:sz w:val="12"/>
                <w:szCs w:val="12"/>
                <w:lang w:val="en-US"/>
              </w:rPr>
              <w:t>1</w:t>
            </w:r>
            <w:r w:rsidRPr="00BA01A2">
              <w:rPr>
                <w:rFonts w:ascii="Arial" w:hAnsi="Arial" w:cs="Arial"/>
                <w:b/>
                <w:sz w:val="12"/>
                <w:szCs w:val="12"/>
              </w:rPr>
              <w:t>,00595</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53802,79967</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9 153,10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9 153,10</w:t>
            </w:r>
          </w:p>
        </w:tc>
      </w:tr>
      <w:tr w:rsidR="00BA01A2" w:rsidRPr="00BA01A2" w:rsidTr="009C1BC4">
        <w:trPr>
          <w:cantSplit/>
          <w:trHeight w:hRule="exact" w:val="340"/>
        </w:trPr>
        <w:tc>
          <w:tcPr>
            <w:tcW w:w="6916" w:type="dxa"/>
            <w:gridSpan w:val="6"/>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 по ремонту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27 338,55059</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b/>
                <w:sz w:val="12"/>
                <w:szCs w:val="12"/>
                <w:highlight w:val="yellow"/>
              </w:rPr>
            </w:pPr>
            <w:r w:rsidRPr="00BA01A2">
              <w:rPr>
                <w:rFonts w:ascii="Arial" w:hAnsi="Arial" w:cs="Arial"/>
                <w:b/>
                <w:sz w:val="12"/>
                <w:szCs w:val="12"/>
              </w:rPr>
              <w:t>33 519,37115</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b/>
                <w:sz w:val="12"/>
                <w:szCs w:val="12"/>
                <w:highlight w:val="yellow"/>
              </w:rPr>
            </w:pPr>
            <w:r w:rsidRPr="00BA01A2">
              <w:rPr>
                <w:rFonts w:ascii="Arial" w:hAnsi="Arial" w:cs="Arial"/>
                <w:b/>
                <w:sz w:val="12"/>
                <w:szCs w:val="12"/>
              </w:rPr>
              <w:t>60591,32367</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9 153,10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9 153,10</w:t>
            </w:r>
          </w:p>
        </w:tc>
      </w:tr>
      <w:tr w:rsidR="00BA01A2" w:rsidRPr="00BA01A2" w:rsidTr="009C1BC4">
        <w:trPr>
          <w:cantSplit/>
          <w:trHeight w:hRule="exact" w:val="515"/>
        </w:trPr>
        <w:tc>
          <w:tcPr>
            <w:tcW w:w="409" w:type="dxa"/>
            <w:vMerge w:val="restart"/>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1.1.4</w:t>
            </w:r>
          </w:p>
        </w:tc>
        <w:tc>
          <w:tcPr>
            <w:tcW w:w="1758"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Паспортизация автомобильных дорог общего пользования местного значения</w:t>
            </w:r>
          </w:p>
        </w:tc>
        <w:tc>
          <w:tcPr>
            <w:tcW w:w="1464"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BA01A2" w:rsidP="0060656A">
            <w:pPr>
              <w:autoSpaceDN w:val="0"/>
              <w:spacing w:before="120" w:after="120"/>
              <w:rPr>
                <w:rFonts w:ascii="Arial" w:hAnsi="Arial" w:cs="Arial"/>
                <w:sz w:val="12"/>
                <w:szCs w:val="12"/>
              </w:rPr>
            </w:pPr>
            <w:r w:rsidRPr="00BA01A2">
              <w:rPr>
                <w:rFonts w:ascii="Arial" w:hAnsi="Arial" w:cs="Arial"/>
                <w:sz w:val="12"/>
                <w:szCs w:val="12"/>
              </w:rPr>
              <w:t>2020-2024 годы</w:t>
            </w:r>
          </w:p>
        </w:tc>
        <w:tc>
          <w:tcPr>
            <w:tcW w:w="930"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1.4</w:t>
            </w:r>
          </w:p>
        </w:tc>
        <w:tc>
          <w:tcPr>
            <w:tcW w:w="141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 xml:space="preserve">бюджет Валдайского городского поселения </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20,00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301,76041</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100,00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100,00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100,00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20,00</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301,76041</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100,00</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100,00</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100,00</w:t>
            </w:r>
          </w:p>
        </w:tc>
      </w:tr>
      <w:tr w:rsidR="00BA01A2" w:rsidRPr="00BA01A2" w:rsidTr="009C1BC4">
        <w:trPr>
          <w:cantSplit/>
          <w:trHeight w:hRule="exact" w:val="433"/>
        </w:trPr>
        <w:tc>
          <w:tcPr>
            <w:tcW w:w="409" w:type="dxa"/>
            <w:vMerge w:val="restart"/>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1.1.5</w:t>
            </w:r>
          </w:p>
        </w:tc>
        <w:tc>
          <w:tcPr>
            <w:tcW w:w="1758"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 xml:space="preserve">Разработка и проверка ПСД на строительство </w:t>
            </w:r>
            <w:r w:rsidRPr="00BA01A2">
              <w:rPr>
                <w:rFonts w:ascii="Arial" w:hAnsi="Arial" w:cs="Arial"/>
                <w:sz w:val="12"/>
                <w:szCs w:val="12"/>
              </w:rPr>
              <w:lastRenderedPageBreak/>
              <w:t>(реконструкцию) автомобильных дорог общего пользования местного значения, экспертиза проектов</w:t>
            </w:r>
          </w:p>
        </w:tc>
        <w:tc>
          <w:tcPr>
            <w:tcW w:w="1464"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lastRenderedPageBreak/>
              <w:t xml:space="preserve">комитет жилищно-коммунального и </w:t>
            </w:r>
            <w:r w:rsidRPr="00BA01A2">
              <w:rPr>
                <w:rFonts w:ascii="Arial" w:hAnsi="Arial" w:cs="Arial"/>
                <w:sz w:val="12"/>
                <w:szCs w:val="12"/>
              </w:rPr>
              <w:lastRenderedPageBreak/>
              <w:t>дорожного хозяйства Администрации муниципального района</w:t>
            </w:r>
          </w:p>
        </w:tc>
        <w:tc>
          <w:tcPr>
            <w:tcW w:w="944" w:type="dxa"/>
            <w:vMerge w:val="restart"/>
          </w:tcPr>
          <w:p w:rsidR="00BA01A2" w:rsidRPr="00BA01A2" w:rsidRDefault="00BA01A2" w:rsidP="00E63FD9">
            <w:pPr>
              <w:autoSpaceDN w:val="0"/>
              <w:spacing w:before="120" w:after="120"/>
              <w:rPr>
                <w:rFonts w:ascii="Arial" w:hAnsi="Arial" w:cs="Arial"/>
                <w:sz w:val="12"/>
                <w:szCs w:val="12"/>
              </w:rPr>
            </w:pPr>
            <w:r w:rsidRPr="00BA01A2">
              <w:rPr>
                <w:rFonts w:ascii="Arial" w:hAnsi="Arial" w:cs="Arial"/>
                <w:sz w:val="12"/>
                <w:szCs w:val="12"/>
              </w:rPr>
              <w:lastRenderedPageBreak/>
              <w:t xml:space="preserve">2020 -2024 </w:t>
            </w:r>
            <w:r w:rsidR="00E63FD9">
              <w:rPr>
                <w:rFonts w:ascii="Arial" w:hAnsi="Arial" w:cs="Arial"/>
                <w:sz w:val="12"/>
                <w:szCs w:val="12"/>
              </w:rPr>
              <w:t>г</w:t>
            </w:r>
            <w:r w:rsidRPr="00BA01A2">
              <w:rPr>
                <w:rFonts w:ascii="Arial" w:hAnsi="Arial" w:cs="Arial"/>
                <w:sz w:val="12"/>
                <w:szCs w:val="12"/>
              </w:rPr>
              <w:t>оды</w:t>
            </w:r>
          </w:p>
        </w:tc>
        <w:tc>
          <w:tcPr>
            <w:tcW w:w="930"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1.3</w:t>
            </w:r>
          </w:p>
        </w:tc>
        <w:tc>
          <w:tcPr>
            <w:tcW w:w="141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960,00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1 800,00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2600,00</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1000,00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1000,00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515"/>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1.1.6</w:t>
            </w:r>
          </w:p>
        </w:tc>
        <w:tc>
          <w:tcPr>
            <w:tcW w:w="1758"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1464"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E63FD9" w:rsidP="00E63FD9">
            <w:pPr>
              <w:autoSpaceDN w:val="0"/>
              <w:spacing w:before="120" w:after="120"/>
              <w:rPr>
                <w:rFonts w:ascii="Arial" w:hAnsi="Arial" w:cs="Arial"/>
                <w:sz w:val="12"/>
                <w:szCs w:val="12"/>
              </w:rPr>
            </w:pPr>
            <w:r>
              <w:rPr>
                <w:rFonts w:ascii="Arial" w:hAnsi="Arial" w:cs="Arial"/>
                <w:sz w:val="12"/>
                <w:szCs w:val="12"/>
              </w:rPr>
              <w:t>2020 -</w:t>
            </w:r>
            <w:r w:rsidR="00BA01A2" w:rsidRPr="00BA01A2">
              <w:rPr>
                <w:rFonts w:ascii="Arial" w:hAnsi="Arial" w:cs="Arial"/>
                <w:sz w:val="12"/>
                <w:szCs w:val="12"/>
              </w:rPr>
              <w:t>2024 годы</w:t>
            </w:r>
          </w:p>
        </w:tc>
        <w:tc>
          <w:tcPr>
            <w:tcW w:w="930" w:type="dxa"/>
            <w:vMerge w:val="restart"/>
          </w:tcPr>
          <w:p w:rsidR="00BA01A2" w:rsidRPr="00BA01A2" w:rsidRDefault="00BA01A2" w:rsidP="00BA01A2">
            <w:pPr>
              <w:spacing w:before="120" w:after="120"/>
              <w:rPr>
                <w:rFonts w:ascii="Arial" w:hAnsi="Arial" w:cs="Arial"/>
                <w:b/>
                <w:sz w:val="12"/>
                <w:szCs w:val="12"/>
              </w:rPr>
            </w:pPr>
            <w:r w:rsidRPr="00BA01A2">
              <w:rPr>
                <w:rFonts w:ascii="Arial" w:hAnsi="Arial" w:cs="Arial"/>
                <w:sz w:val="12"/>
                <w:szCs w:val="12"/>
              </w:rPr>
              <w:t>1.3</w:t>
            </w:r>
          </w:p>
        </w:tc>
        <w:tc>
          <w:tcPr>
            <w:tcW w:w="1411"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590,00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590,00</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autoSpaceDN w:val="0"/>
              <w:spacing w:before="120" w:after="120"/>
              <w:rPr>
                <w:rFonts w:ascii="Arial" w:hAnsi="Arial" w:cs="Arial"/>
                <w:sz w:val="12"/>
                <w:szCs w:val="12"/>
              </w:rPr>
            </w:pPr>
          </w:p>
        </w:tc>
        <w:tc>
          <w:tcPr>
            <w:tcW w:w="1464" w:type="dxa"/>
            <w:vMerge/>
          </w:tcPr>
          <w:p w:rsidR="00BA01A2" w:rsidRPr="00BA01A2" w:rsidRDefault="00BA01A2" w:rsidP="00BA01A2">
            <w:pPr>
              <w:autoSpaceDN w:val="0"/>
              <w:spacing w:before="120" w:after="120"/>
              <w:rPr>
                <w:rFonts w:ascii="Arial" w:hAnsi="Arial" w:cs="Arial"/>
                <w:sz w:val="12"/>
                <w:szCs w:val="12"/>
              </w:rPr>
            </w:pPr>
          </w:p>
        </w:tc>
        <w:tc>
          <w:tcPr>
            <w:tcW w:w="944" w:type="dxa"/>
            <w:vMerge/>
          </w:tcPr>
          <w:p w:rsidR="00BA01A2" w:rsidRPr="00BA01A2" w:rsidRDefault="00BA01A2" w:rsidP="00BA01A2">
            <w:pPr>
              <w:autoSpaceDN w:val="0"/>
              <w:spacing w:before="120" w:after="120"/>
              <w:rPr>
                <w:rFonts w:ascii="Arial" w:hAnsi="Arial" w:cs="Arial"/>
                <w:sz w:val="12"/>
                <w:szCs w:val="12"/>
              </w:rPr>
            </w:pPr>
          </w:p>
        </w:tc>
        <w:tc>
          <w:tcPr>
            <w:tcW w:w="930" w:type="dxa"/>
            <w:vMerge/>
          </w:tcPr>
          <w:p w:rsidR="00BA01A2" w:rsidRPr="00BA01A2" w:rsidRDefault="00BA01A2" w:rsidP="00BA01A2">
            <w:pPr>
              <w:spacing w:before="120" w:after="120"/>
              <w:rPr>
                <w:rFonts w:ascii="Arial" w:hAnsi="Arial" w:cs="Arial"/>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444"/>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1.1.7</w:t>
            </w:r>
          </w:p>
        </w:tc>
        <w:tc>
          <w:tcPr>
            <w:tcW w:w="1758"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Разработка ПСД по тротуарам г.Валдай</w:t>
            </w:r>
          </w:p>
        </w:tc>
        <w:tc>
          <w:tcPr>
            <w:tcW w:w="1464"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BA01A2" w:rsidP="00E63FD9">
            <w:pPr>
              <w:autoSpaceDN w:val="0"/>
              <w:spacing w:before="120" w:after="120"/>
              <w:rPr>
                <w:rFonts w:ascii="Arial" w:hAnsi="Arial" w:cs="Arial"/>
                <w:sz w:val="12"/>
                <w:szCs w:val="12"/>
              </w:rPr>
            </w:pPr>
            <w:r w:rsidRPr="00BA01A2">
              <w:rPr>
                <w:rFonts w:ascii="Arial" w:hAnsi="Arial" w:cs="Arial"/>
                <w:sz w:val="12"/>
                <w:szCs w:val="12"/>
              </w:rPr>
              <w:t>2020-2024 годы</w:t>
            </w:r>
          </w:p>
        </w:tc>
        <w:tc>
          <w:tcPr>
            <w:tcW w:w="930"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1.3</w:t>
            </w:r>
          </w:p>
        </w:tc>
        <w:tc>
          <w:tcPr>
            <w:tcW w:w="141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2 133,35120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3 133,35120</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1 000,00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1 000,00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autoSpaceDN w:val="0"/>
              <w:spacing w:before="120" w:after="120"/>
              <w:rPr>
                <w:rFonts w:ascii="Arial" w:hAnsi="Arial" w:cs="Arial"/>
                <w:sz w:val="12"/>
                <w:szCs w:val="12"/>
              </w:rPr>
            </w:pPr>
          </w:p>
        </w:tc>
        <w:tc>
          <w:tcPr>
            <w:tcW w:w="1464" w:type="dxa"/>
            <w:vMerge/>
          </w:tcPr>
          <w:p w:rsidR="00BA01A2" w:rsidRPr="00BA01A2" w:rsidRDefault="00BA01A2" w:rsidP="00BA01A2">
            <w:pPr>
              <w:autoSpaceDN w:val="0"/>
              <w:spacing w:before="120" w:after="120"/>
              <w:rPr>
                <w:rFonts w:ascii="Arial" w:hAnsi="Arial" w:cs="Arial"/>
                <w:sz w:val="12"/>
                <w:szCs w:val="12"/>
              </w:rPr>
            </w:pPr>
          </w:p>
        </w:tc>
        <w:tc>
          <w:tcPr>
            <w:tcW w:w="944" w:type="dxa"/>
            <w:vMerge/>
          </w:tcPr>
          <w:p w:rsidR="00BA01A2" w:rsidRPr="00BA01A2" w:rsidRDefault="00BA01A2" w:rsidP="00BA01A2">
            <w:pPr>
              <w:autoSpaceDN w:val="0"/>
              <w:spacing w:before="120" w:after="120"/>
              <w:rPr>
                <w:rFonts w:ascii="Arial" w:hAnsi="Arial" w:cs="Arial"/>
                <w:sz w:val="12"/>
                <w:szCs w:val="12"/>
              </w:rPr>
            </w:pPr>
          </w:p>
        </w:tc>
        <w:tc>
          <w:tcPr>
            <w:tcW w:w="930" w:type="dxa"/>
            <w:vMerge/>
          </w:tcPr>
          <w:p w:rsidR="00BA01A2" w:rsidRPr="00BA01A2" w:rsidRDefault="00BA01A2" w:rsidP="00BA01A2">
            <w:pPr>
              <w:spacing w:before="120" w:after="120"/>
              <w:rPr>
                <w:rFonts w:ascii="Arial" w:hAnsi="Arial" w:cs="Arial"/>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639"/>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autoSpaceDN w:val="0"/>
              <w:spacing w:before="120" w:after="120"/>
              <w:rPr>
                <w:rFonts w:ascii="Arial" w:hAnsi="Arial" w:cs="Arial"/>
                <w:sz w:val="12"/>
                <w:szCs w:val="12"/>
              </w:rPr>
            </w:pPr>
          </w:p>
        </w:tc>
        <w:tc>
          <w:tcPr>
            <w:tcW w:w="1464" w:type="dxa"/>
            <w:vMerge/>
          </w:tcPr>
          <w:p w:rsidR="00BA01A2" w:rsidRPr="00BA01A2" w:rsidRDefault="00BA01A2" w:rsidP="00BA01A2">
            <w:pPr>
              <w:autoSpaceDN w:val="0"/>
              <w:spacing w:before="120" w:after="120"/>
              <w:rPr>
                <w:rFonts w:ascii="Arial" w:hAnsi="Arial" w:cs="Arial"/>
                <w:sz w:val="12"/>
                <w:szCs w:val="12"/>
              </w:rPr>
            </w:pPr>
          </w:p>
        </w:tc>
        <w:tc>
          <w:tcPr>
            <w:tcW w:w="944" w:type="dxa"/>
            <w:vMerge/>
          </w:tcPr>
          <w:p w:rsidR="00BA01A2" w:rsidRPr="00BA01A2" w:rsidRDefault="00BA01A2" w:rsidP="00BA01A2">
            <w:pPr>
              <w:autoSpaceDN w:val="0"/>
              <w:spacing w:before="120" w:after="120"/>
              <w:rPr>
                <w:rFonts w:ascii="Arial" w:hAnsi="Arial" w:cs="Arial"/>
                <w:sz w:val="12"/>
                <w:szCs w:val="12"/>
              </w:rPr>
            </w:pPr>
          </w:p>
        </w:tc>
        <w:tc>
          <w:tcPr>
            <w:tcW w:w="930" w:type="dxa"/>
            <w:vMerge/>
          </w:tcPr>
          <w:p w:rsidR="00BA01A2" w:rsidRPr="00BA01A2" w:rsidRDefault="00BA01A2" w:rsidP="00BA01A2">
            <w:pPr>
              <w:spacing w:before="120" w:after="120"/>
              <w:rPr>
                <w:rFonts w:ascii="Arial" w:hAnsi="Arial" w:cs="Arial"/>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 по разработки и проверки ПСД на строительство</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b/>
                <w:sz w:val="12"/>
                <w:szCs w:val="12"/>
                <w:highlight w:val="yellow"/>
              </w:rPr>
            </w:pPr>
            <w:r w:rsidRPr="00BA01A2">
              <w:rPr>
                <w:rFonts w:ascii="Arial" w:hAnsi="Arial" w:cs="Arial"/>
                <w:b/>
                <w:sz w:val="12"/>
                <w:szCs w:val="12"/>
              </w:rPr>
              <w:t>4 523,3512</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6323,3512</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2 000,00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2 000,00</w:t>
            </w:r>
          </w:p>
        </w:tc>
      </w:tr>
      <w:tr w:rsidR="00BA01A2" w:rsidRPr="00BA01A2" w:rsidTr="009C1BC4">
        <w:trPr>
          <w:cantSplit/>
          <w:trHeight w:hRule="exact" w:val="421"/>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1.1.8</w:t>
            </w:r>
          </w:p>
        </w:tc>
        <w:tc>
          <w:tcPr>
            <w:tcW w:w="1758"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1464" w:type="dxa"/>
            <w:vMerge w:val="restart"/>
          </w:tcPr>
          <w:p w:rsidR="00BA01A2" w:rsidRPr="00BA01A2" w:rsidRDefault="00BA01A2" w:rsidP="00BA01A2">
            <w:pPr>
              <w:autoSpaceDN w:val="0"/>
              <w:spacing w:before="120" w:after="120"/>
              <w:rPr>
                <w:rFonts w:ascii="Arial" w:hAnsi="Arial" w:cs="Arial"/>
                <w:sz w:val="12"/>
                <w:szCs w:val="12"/>
              </w:rPr>
            </w:pPr>
          </w:p>
        </w:tc>
        <w:tc>
          <w:tcPr>
            <w:tcW w:w="944" w:type="dxa"/>
            <w:vMerge w:val="restart"/>
          </w:tcPr>
          <w:p w:rsidR="00BA01A2" w:rsidRPr="00BA01A2" w:rsidRDefault="00BA01A2" w:rsidP="00BA01A2">
            <w:pPr>
              <w:autoSpaceDN w:val="0"/>
              <w:spacing w:before="120" w:after="120"/>
              <w:rPr>
                <w:rFonts w:ascii="Arial" w:hAnsi="Arial" w:cs="Arial"/>
                <w:sz w:val="12"/>
                <w:szCs w:val="12"/>
              </w:rPr>
            </w:pPr>
          </w:p>
        </w:tc>
        <w:tc>
          <w:tcPr>
            <w:tcW w:w="930"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1.3</w:t>
            </w:r>
          </w:p>
        </w:tc>
        <w:tc>
          <w:tcPr>
            <w:tcW w:w="141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1 772,859</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1 772,859</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autoSpaceDN w:val="0"/>
              <w:spacing w:before="120" w:after="120"/>
              <w:rPr>
                <w:rFonts w:ascii="Arial" w:hAnsi="Arial" w:cs="Arial"/>
                <w:sz w:val="12"/>
                <w:szCs w:val="12"/>
              </w:rPr>
            </w:pPr>
          </w:p>
        </w:tc>
        <w:tc>
          <w:tcPr>
            <w:tcW w:w="1464" w:type="dxa"/>
            <w:vMerge/>
          </w:tcPr>
          <w:p w:rsidR="00BA01A2" w:rsidRPr="00BA01A2" w:rsidRDefault="00BA01A2" w:rsidP="00BA01A2">
            <w:pPr>
              <w:autoSpaceDN w:val="0"/>
              <w:spacing w:before="120" w:after="120"/>
              <w:rPr>
                <w:rFonts w:ascii="Arial" w:hAnsi="Arial" w:cs="Arial"/>
                <w:sz w:val="12"/>
                <w:szCs w:val="12"/>
              </w:rPr>
            </w:pPr>
          </w:p>
        </w:tc>
        <w:tc>
          <w:tcPr>
            <w:tcW w:w="944" w:type="dxa"/>
            <w:vMerge/>
          </w:tcPr>
          <w:p w:rsidR="00BA01A2" w:rsidRPr="00BA01A2" w:rsidRDefault="00BA01A2" w:rsidP="00BA01A2">
            <w:pPr>
              <w:autoSpaceDN w:val="0"/>
              <w:spacing w:before="120" w:after="120"/>
              <w:rPr>
                <w:rFonts w:ascii="Arial" w:hAnsi="Arial" w:cs="Arial"/>
                <w:sz w:val="12"/>
                <w:szCs w:val="12"/>
              </w:rPr>
            </w:pPr>
          </w:p>
        </w:tc>
        <w:tc>
          <w:tcPr>
            <w:tcW w:w="930" w:type="dxa"/>
            <w:vMerge/>
          </w:tcPr>
          <w:p w:rsidR="00BA01A2" w:rsidRPr="00BA01A2" w:rsidRDefault="00BA01A2" w:rsidP="00BA01A2">
            <w:pPr>
              <w:spacing w:before="120" w:after="120"/>
              <w:rPr>
                <w:rFonts w:ascii="Arial" w:hAnsi="Arial" w:cs="Arial"/>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autoSpaceDN w:val="0"/>
              <w:spacing w:before="120" w:after="120"/>
              <w:rPr>
                <w:rFonts w:ascii="Arial" w:hAnsi="Arial" w:cs="Arial"/>
                <w:sz w:val="12"/>
                <w:szCs w:val="12"/>
              </w:rPr>
            </w:pPr>
          </w:p>
        </w:tc>
        <w:tc>
          <w:tcPr>
            <w:tcW w:w="1464" w:type="dxa"/>
            <w:vMerge/>
          </w:tcPr>
          <w:p w:rsidR="00BA01A2" w:rsidRPr="00BA01A2" w:rsidRDefault="00BA01A2" w:rsidP="00BA01A2">
            <w:pPr>
              <w:autoSpaceDN w:val="0"/>
              <w:spacing w:before="120" w:after="120"/>
              <w:rPr>
                <w:rFonts w:ascii="Arial" w:hAnsi="Arial" w:cs="Arial"/>
                <w:sz w:val="12"/>
                <w:szCs w:val="12"/>
              </w:rPr>
            </w:pPr>
          </w:p>
        </w:tc>
        <w:tc>
          <w:tcPr>
            <w:tcW w:w="944" w:type="dxa"/>
            <w:vMerge/>
          </w:tcPr>
          <w:p w:rsidR="00BA01A2" w:rsidRPr="00BA01A2" w:rsidRDefault="00BA01A2" w:rsidP="00BA01A2">
            <w:pPr>
              <w:autoSpaceDN w:val="0"/>
              <w:spacing w:before="120" w:after="120"/>
              <w:rPr>
                <w:rFonts w:ascii="Arial" w:hAnsi="Arial" w:cs="Arial"/>
                <w:sz w:val="12"/>
                <w:szCs w:val="12"/>
              </w:rPr>
            </w:pPr>
          </w:p>
        </w:tc>
        <w:tc>
          <w:tcPr>
            <w:tcW w:w="930" w:type="dxa"/>
            <w:vMerge/>
          </w:tcPr>
          <w:p w:rsidR="00BA01A2" w:rsidRPr="00BA01A2" w:rsidRDefault="00BA01A2" w:rsidP="00BA01A2">
            <w:pPr>
              <w:spacing w:before="120" w:after="120"/>
              <w:rPr>
                <w:rFonts w:ascii="Arial" w:hAnsi="Arial" w:cs="Arial"/>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0,00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1 772,859</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1 772,859</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0,00</w:t>
            </w:r>
          </w:p>
        </w:tc>
      </w:tr>
      <w:tr w:rsidR="00BA01A2" w:rsidRPr="00BA01A2" w:rsidTr="009C1BC4">
        <w:trPr>
          <w:cantSplit/>
          <w:trHeight w:hRule="exact" w:val="521"/>
        </w:trPr>
        <w:tc>
          <w:tcPr>
            <w:tcW w:w="409" w:type="dxa"/>
            <w:vMerge w:val="restart"/>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1.1.9</w:t>
            </w:r>
          </w:p>
        </w:tc>
        <w:tc>
          <w:tcPr>
            <w:tcW w:w="1758"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Строительство (реконструкция) автомобильных дорог общего пользования местного значения</w:t>
            </w:r>
          </w:p>
        </w:tc>
        <w:tc>
          <w:tcPr>
            <w:tcW w:w="1464"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BA01A2" w:rsidP="00E63FD9">
            <w:pPr>
              <w:autoSpaceDN w:val="0"/>
              <w:spacing w:before="120" w:after="120"/>
              <w:rPr>
                <w:rFonts w:ascii="Arial" w:hAnsi="Arial" w:cs="Arial"/>
                <w:sz w:val="12"/>
                <w:szCs w:val="12"/>
              </w:rPr>
            </w:pPr>
            <w:r w:rsidRPr="00BA01A2">
              <w:rPr>
                <w:rFonts w:ascii="Arial" w:hAnsi="Arial" w:cs="Arial"/>
                <w:sz w:val="12"/>
                <w:szCs w:val="12"/>
              </w:rPr>
              <w:t>2020-2024 годы</w:t>
            </w:r>
          </w:p>
        </w:tc>
        <w:tc>
          <w:tcPr>
            <w:tcW w:w="930"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1.6</w:t>
            </w:r>
          </w:p>
        </w:tc>
        <w:tc>
          <w:tcPr>
            <w:tcW w:w="141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4 575,56723</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color w:val="000000"/>
                <w:sz w:val="12"/>
                <w:szCs w:val="12"/>
                <w:shd w:val="clear" w:color="auto" w:fill="FFFFFF"/>
              </w:rPr>
              <w:t>4 297,34301</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1540,24205</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1000,00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1000,00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67 281,110</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color w:val="000000"/>
                <w:sz w:val="12"/>
                <w:szCs w:val="12"/>
              </w:rPr>
              <w:t>3 4170, 00405</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9 663, 13647</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71 856,67723</w:t>
            </w:r>
          </w:p>
        </w:tc>
        <w:tc>
          <w:tcPr>
            <w:tcW w:w="953" w:type="dxa"/>
          </w:tcPr>
          <w:p w:rsidR="00BA01A2" w:rsidRPr="00BA01A2" w:rsidRDefault="00BA01A2" w:rsidP="00BA01A2">
            <w:pPr>
              <w:overflowPunct w:val="0"/>
              <w:autoSpaceDE w:val="0"/>
              <w:autoSpaceDN w:val="0"/>
              <w:adjustRightInd w:val="0"/>
              <w:spacing w:before="120" w:after="120"/>
              <w:rPr>
                <w:rFonts w:ascii="Arial" w:hAnsi="Arial" w:cs="Arial"/>
                <w:b/>
                <w:sz w:val="12"/>
                <w:szCs w:val="12"/>
                <w:highlight w:val="yellow"/>
              </w:rPr>
            </w:pPr>
            <w:r w:rsidRPr="00BA01A2">
              <w:rPr>
                <w:rFonts w:ascii="Arial" w:hAnsi="Arial" w:cs="Arial"/>
                <w:b/>
                <w:sz w:val="12"/>
                <w:szCs w:val="12"/>
              </w:rPr>
              <w:t>38 467,34706</w:t>
            </w:r>
          </w:p>
        </w:tc>
        <w:tc>
          <w:tcPr>
            <w:tcW w:w="951"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11 203,37852</w:t>
            </w:r>
          </w:p>
        </w:tc>
        <w:tc>
          <w:tcPr>
            <w:tcW w:w="784"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1000,00</w:t>
            </w:r>
          </w:p>
        </w:tc>
        <w:tc>
          <w:tcPr>
            <w:tcW w:w="649" w:type="dxa"/>
          </w:tcPr>
          <w:p w:rsidR="00BA01A2" w:rsidRPr="00BA01A2" w:rsidRDefault="00BA01A2" w:rsidP="00BA01A2">
            <w:pPr>
              <w:overflowPunct w:val="0"/>
              <w:autoSpaceDE w:val="0"/>
              <w:autoSpaceDN w:val="0"/>
              <w:adjustRightInd w:val="0"/>
              <w:spacing w:before="120" w:after="120"/>
              <w:rPr>
                <w:rFonts w:ascii="Arial" w:hAnsi="Arial" w:cs="Arial"/>
                <w:b/>
                <w:sz w:val="12"/>
                <w:szCs w:val="12"/>
              </w:rPr>
            </w:pPr>
            <w:r w:rsidRPr="00BA01A2">
              <w:rPr>
                <w:rFonts w:ascii="Arial" w:hAnsi="Arial" w:cs="Arial"/>
                <w:b/>
                <w:sz w:val="12"/>
                <w:szCs w:val="12"/>
              </w:rPr>
              <w:t>1000,00</w:t>
            </w:r>
          </w:p>
        </w:tc>
      </w:tr>
      <w:tr w:rsidR="00BA01A2" w:rsidRPr="00BA01A2" w:rsidTr="009C1BC4">
        <w:trPr>
          <w:cantSplit/>
          <w:trHeight w:hRule="exact" w:val="340"/>
        </w:trPr>
        <w:tc>
          <w:tcPr>
            <w:tcW w:w="6916" w:type="dxa"/>
            <w:gridSpan w:val="6"/>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116675,22782</w:t>
            </w:r>
          </w:p>
        </w:tc>
        <w:tc>
          <w:tcPr>
            <w:tcW w:w="953" w:type="dxa"/>
          </w:tcPr>
          <w:p w:rsidR="00BA01A2" w:rsidRPr="00BA01A2" w:rsidRDefault="00BA01A2" w:rsidP="00BA01A2">
            <w:pPr>
              <w:spacing w:before="120" w:after="120"/>
              <w:rPr>
                <w:rFonts w:ascii="Arial" w:hAnsi="Arial" w:cs="Arial"/>
                <w:b/>
                <w:sz w:val="12"/>
                <w:szCs w:val="12"/>
                <w:highlight w:val="yellow"/>
              </w:rPr>
            </w:pPr>
            <w:r w:rsidRPr="00BA01A2">
              <w:rPr>
                <w:rFonts w:ascii="Arial" w:hAnsi="Arial" w:cs="Arial"/>
                <w:b/>
                <w:sz w:val="12"/>
                <w:szCs w:val="12"/>
              </w:rPr>
              <w:t>95 334,68882</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100312,9934</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30 253,10</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30 253,10</w:t>
            </w:r>
          </w:p>
        </w:tc>
      </w:tr>
      <w:tr w:rsidR="00BA01A2" w:rsidRPr="00BA01A2" w:rsidTr="009C1BC4">
        <w:trPr>
          <w:cantSplit/>
          <w:trHeight w:hRule="exact" w:val="340"/>
        </w:trPr>
        <w:tc>
          <w:tcPr>
            <w:tcW w:w="40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 xml:space="preserve">2. </w:t>
            </w:r>
          </w:p>
        </w:tc>
        <w:tc>
          <w:tcPr>
            <w:tcW w:w="10828" w:type="dxa"/>
            <w:gridSpan w:val="10"/>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A01A2" w:rsidRPr="00BA01A2" w:rsidTr="009C1BC4">
        <w:trPr>
          <w:cantSplit/>
          <w:trHeight w:hRule="exact" w:val="340"/>
        </w:trPr>
        <w:tc>
          <w:tcPr>
            <w:tcW w:w="40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2.1.</w:t>
            </w:r>
          </w:p>
        </w:tc>
        <w:tc>
          <w:tcPr>
            <w:tcW w:w="10828" w:type="dxa"/>
            <w:gridSpan w:val="10"/>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A01A2" w:rsidRPr="00BA01A2" w:rsidTr="009C1BC4">
        <w:trPr>
          <w:cantSplit/>
          <w:trHeight w:hRule="exact" w:val="455"/>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2.1.1.</w:t>
            </w:r>
          </w:p>
        </w:tc>
        <w:tc>
          <w:tcPr>
            <w:tcW w:w="1758"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Обслуживание и содержание светофорных объектов</w:t>
            </w:r>
          </w:p>
        </w:tc>
        <w:tc>
          <w:tcPr>
            <w:tcW w:w="1464" w:type="dxa"/>
            <w:vMerge w:val="restart"/>
          </w:tcPr>
          <w:p w:rsidR="00BA01A2" w:rsidRPr="00BA01A2" w:rsidRDefault="00BA01A2" w:rsidP="00BA01A2">
            <w:pPr>
              <w:autoSpaceDN w:val="0"/>
              <w:spacing w:before="120" w:after="24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E63FD9" w:rsidP="00E63FD9">
            <w:pPr>
              <w:autoSpaceDN w:val="0"/>
              <w:spacing w:before="120" w:after="120"/>
              <w:rPr>
                <w:rFonts w:ascii="Arial" w:hAnsi="Arial" w:cs="Arial"/>
                <w:sz w:val="12"/>
                <w:szCs w:val="12"/>
              </w:rPr>
            </w:pPr>
            <w:r>
              <w:rPr>
                <w:rFonts w:ascii="Arial" w:hAnsi="Arial" w:cs="Arial"/>
                <w:sz w:val="12"/>
                <w:szCs w:val="12"/>
              </w:rPr>
              <w:t>2020-</w:t>
            </w:r>
            <w:r w:rsidR="00BA01A2" w:rsidRPr="00BA01A2">
              <w:rPr>
                <w:rFonts w:ascii="Arial" w:hAnsi="Arial" w:cs="Arial"/>
                <w:sz w:val="12"/>
                <w:szCs w:val="12"/>
              </w:rPr>
              <w:t>2024 годы</w:t>
            </w:r>
          </w:p>
        </w:tc>
        <w:tc>
          <w:tcPr>
            <w:tcW w:w="930"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2.1</w:t>
            </w:r>
          </w:p>
        </w:tc>
        <w:tc>
          <w:tcPr>
            <w:tcW w:w="1411" w:type="dxa"/>
          </w:tcPr>
          <w:p w:rsidR="00BA01A2" w:rsidRPr="00BA01A2" w:rsidRDefault="00BA01A2" w:rsidP="00BA01A2">
            <w:pPr>
              <w:spacing w:before="120" w:after="24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120,00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145,00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200,00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200,00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200,00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24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24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120,00</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145,00</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200,00</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200,00</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200,00</w:t>
            </w:r>
          </w:p>
        </w:tc>
      </w:tr>
      <w:tr w:rsidR="00BA01A2" w:rsidRPr="00BA01A2" w:rsidTr="009C1BC4">
        <w:trPr>
          <w:cantSplit/>
          <w:trHeight w:hRule="exact" w:val="457"/>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2.1.2.</w:t>
            </w:r>
          </w:p>
        </w:tc>
        <w:tc>
          <w:tcPr>
            <w:tcW w:w="1758"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Обустройство автобусных посадочных площадок</w:t>
            </w:r>
          </w:p>
        </w:tc>
        <w:tc>
          <w:tcPr>
            <w:tcW w:w="1464" w:type="dxa"/>
            <w:vMerge w:val="restart"/>
          </w:tcPr>
          <w:p w:rsidR="00BA01A2" w:rsidRPr="00BA01A2" w:rsidRDefault="00BA01A2" w:rsidP="00BA01A2">
            <w:pPr>
              <w:autoSpaceDN w:val="0"/>
              <w:spacing w:before="120" w:after="24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BA01A2" w:rsidP="00E63FD9">
            <w:pPr>
              <w:autoSpaceDN w:val="0"/>
              <w:spacing w:before="120" w:after="120"/>
              <w:rPr>
                <w:rFonts w:ascii="Arial" w:hAnsi="Arial" w:cs="Arial"/>
                <w:sz w:val="12"/>
                <w:szCs w:val="12"/>
              </w:rPr>
            </w:pPr>
            <w:r w:rsidRPr="00BA01A2">
              <w:rPr>
                <w:rFonts w:ascii="Arial" w:hAnsi="Arial" w:cs="Arial"/>
                <w:sz w:val="12"/>
                <w:szCs w:val="12"/>
              </w:rPr>
              <w:t>2020-2024</w:t>
            </w:r>
            <w:r w:rsidR="00E63FD9">
              <w:rPr>
                <w:rFonts w:ascii="Arial" w:hAnsi="Arial" w:cs="Arial"/>
                <w:sz w:val="12"/>
                <w:szCs w:val="12"/>
              </w:rPr>
              <w:t xml:space="preserve"> </w:t>
            </w:r>
            <w:r w:rsidRPr="00BA01A2">
              <w:rPr>
                <w:rFonts w:ascii="Arial" w:hAnsi="Arial" w:cs="Arial"/>
                <w:sz w:val="12"/>
                <w:szCs w:val="12"/>
              </w:rPr>
              <w:t>годы</w:t>
            </w:r>
          </w:p>
        </w:tc>
        <w:tc>
          <w:tcPr>
            <w:tcW w:w="930"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2.3</w:t>
            </w:r>
          </w:p>
        </w:tc>
        <w:tc>
          <w:tcPr>
            <w:tcW w:w="1411" w:type="dxa"/>
          </w:tcPr>
          <w:p w:rsidR="00BA01A2" w:rsidRPr="00BA01A2" w:rsidRDefault="00BA01A2" w:rsidP="00BA01A2">
            <w:pPr>
              <w:spacing w:before="120" w:after="24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102,510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150,00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150,00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150,00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24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102,510</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0,00</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150,00</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150,00</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150,00</w:t>
            </w:r>
          </w:p>
        </w:tc>
      </w:tr>
      <w:tr w:rsidR="00BA01A2" w:rsidRPr="00BA01A2" w:rsidTr="009C1BC4">
        <w:trPr>
          <w:cantSplit/>
          <w:trHeight w:hRule="exact" w:val="445"/>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2.1.3.</w:t>
            </w:r>
          </w:p>
        </w:tc>
        <w:tc>
          <w:tcPr>
            <w:tcW w:w="1758"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Приобретение и установка    технических средств организации дорожного движения</w:t>
            </w:r>
          </w:p>
        </w:tc>
        <w:tc>
          <w:tcPr>
            <w:tcW w:w="1464" w:type="dxa"/>
            <w:vMerge w:val="restart"/>
          </w:tcPr>
          <w:p w:rsidR="00BA01A2" w:rsidRPr="00BA01A2" w:rsidRDefault="00BA01A2" w:rsidP="00BA01A2">
            <w:pPr>
              <w:autoSpaceDN w:val="0"/>
              <w:spacing w:before="120" w:after="24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BA01A2" w:rsidP="00E63FD9">
            <w:pPr>
              <w:autoSpaceDN w:val="0"/>
              <w:spacing w:before="120" w:after="120"/>
              <w:rPr>
                <w:rFonts w:ascii="Arial" w:hAnsi="Arial" w:cs="Arial"/>
                <w:sz w:val="12"/>
                <w:szCs w:val="12"/>
              </w:rPr>
            </w:pPr>
            <w:r w:rsidRPr="00BA01A2">
              <w:rPr>
                <w:rFonts w:ascii="Arial" w:hAnsi="Arial" w:cs="Arial"/>
                <w:sz w:val="12"/>
                <w:szCs w:val="12"/>
              </w:rPr>
              <w:t>2020-2024 годы</w:t>
            </w:r>
          </w:p>
        </w:tc>
        <w:tc>
          <w:tcPr>
            <w:tcW w:w="930"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2.4,</w:t>
            </w:r>
          </w:p>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2.5</w:t>
            </w:r>
          </w:p>
        </w:tc>
        <w:tc>
          <w:tcPr>
            <w:tcW w:w="141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бюджет</w:t>
            </w:r>
            <w:r>
              <w:rPr>
                <w:rFonts w:ascii="Arial" w:hAnsi="Arial" w:cs="Arial"/>
                <w:b/>
                <w:sz w:val="12"/>
                <w:szCs w:val="12"/>
              </w:rPr>
              <w:t xml:space="preserve"> </w:t>
            </w:r>
            <w:r w:rsidRPr="00BA01A2">
              <w:rPr>
                <w:rFonts w:ascii="Arial" w:hAnsi="Arial" w:cs="Arial"/>
                <w:b/>
                <w:sz w:val="12"/>
                <w:szCs w:val="12"/>
              </w:rPr>
              <w:t>Валдайского городского</w:t>
            </w:r>
            <w:r>
              <w:rPr>
                <w:rFonts w:ascii="Arial" w:hAnsi="Arial" w:cs="Arial"/>
                <w:b/>
                <w:sz w:val="12"/>
                <w:szCs w:val="12"/>
              </w:rPr>
              <w:t xml:space="preserve"> </w:t>
            </w:r>
            <w:r w:rsidRPr="00BA01A2">
              <w:rPr>
                <w:rFonts w:ascii="Arial" w:hAnsi="Arial" w:cs="Arial"/>
                <w:b/>
                <w:sz w:val="12"/>
                <w:szCs w:val="12"/>
              </w:rPr>
              <w:t>поселения</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568,82732</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352,600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150,00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150,00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150,00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240"/>
              <w:rPr>
                <w:rFonts w:ascii="Arial" w:hAnsi="Arial" w:cs="Arial"/>
                <w:b/>
                <w:sz w:val="12"/>
                <w:szCs w:val="12"/>
              </w:rPr>
            </w:pPr>
            <w:r w:rsidRPr="00BA01A2">
              <w:rPr>
                <w:rFonts w:ascii="Arial" w:hAnsi="Arial" w:cs="Arial"/>
                <w:b/>
                <w:sz w:val="12"/>
                <w:szCs w:val="12"/>
              </w:rPr>
              <w:t>областной бюджет</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568,82732</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352,600</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150,00</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150,00</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150,00</w:t>
            </w:r>
          </w:p>
        </w:tc>
      </w:tr>
      <w:tr w:rsidR="00BA01A2" w:rsidRPr="00BA01A2" w:rsidTr="009C1BC4">
        <w:trPr>
          <w:cantSplit/>
          <w:trHeight w:hRule="exact" w:val="447"/>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2.1.4.</w:t>
            </w:r>
          </w:p>
        </w:tc>
        <w:tc>
          <w:tcPr>
            <w:tcW w:w="1758"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Нанесение дорожной разметки</w:t>
            </w:r>
          </w:p>
        </w:tc>
        <w:tc>
          <w:tcPr>
            <w:tcW w:w="1464" w:type="dxa"/>
            <w:vMerge w:val="restart"/>
          </w:tcPr>
          <w:p w:rsidR="00BA01A2" w:rsidRPr="00BA01A2" w:rsidRDefault="00BA01A2" w:rsidP="00BA01A2">
            <w:pPr>
              <w:autoSpaceDN w:val="0"/>
              <w:spacing w:before="120" w:after="120"/>
              <w:rPr>
                <w:rFonts w:ascii="Arial" w:hAnsi="Arial" w:cs="Arial"/>
                <w:sz w:val="12"/>
                <w:szCs w:val="12"/>
              </w:rPr>
            </w:pPr>
            <w:r w:rsidRPr="00BA01A2">
              <w:rPr>
                <w:rFonts w:ascii="Arial" w:hAnsi="Arial" w:cs="Arial"/>
                <w:sz w:val="12"/>
                <w:szCs w:val="12"/>
              </w:rPr>
              <w:t>комитет жилищно-коммунального и дорожного хозяйства Администрации муниципального района</w:t>
            </w:r>
          </w:p>
        </w:tc>
        <w:tc>
          <w:tcPr>
            <w:tcW w:w="944" w:type="dxa"/>
            <w:vMerge w:val="restart"/>
          </w:tcPr>
          <w:p w:rsidR="00BA01A2" w:rsidRPr="00BA01A2" w:rsidRDefault="00BA01A2" w:rsidP="00E63FD9">
            <w:pPr>
              <w:autoSpaceDN w:val="0"/>
              <w:spacing w:before="120" w:after="120"/>
              <w:rPr>
                <w:rFonts w:ascii="Arial" w:hAnsi="Arial" w:cs="Arial"/>
                <w:sz w:val="12"/>
                <w:szCs w:val="12"/>
              </w:rPr>
            </w:pPr>
            <w:r w:rsidRPr="00BA01A2">
              <w:rPr>
                <w:rFonts w:ascii="Arial" w:hAnsi="Arial" w:cs="Arial"/>
                <w:sz w:val="12"/>
                <w:szCs w:val="12"/>
              </w:rPr>
              <w:t>2020-2024</w:t>
            </w:r>
            <w:r w:rsidR="00E63FD9">
              <w:rPr>
                <w:rFonts w:ascii="Arial" w:hAnsi="Arial" w:cs="Arial"/>
                <w:sz w:val="12"/>
                <w:szCs w:val="12"/>
              </w:rPr>
              <w:t xml:space="preserve"> </w:t>
            </w:r>
            <w:r w:rsidRPr="00BA01A2">
              <w:rPr>
                <w:rFonts w:ascii="Arial" w:hAnsi="Arial" w:cs="Arial"/>
                <w:sz w:val="12"/>
                <w:szCs w:val="12"/>
              </w:rPr>
              <w:t>годы</w:t>
            </w:r>
          </w:p>
        </w:tc>
        <w:tc>
          <w:tcPr>
            <w:tcW w:w="930"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2.6</w:t>
            </w:r>
          </w:p>
        </w:tc>
        <w:tc>
          <w:tcPr>
            <w:tcW w:w="1411" w:type="dxa"/>
          </w:tcPr>
          <w:p w:rsidR="00BA01A2" w:rsidRPr="00BA01A2" w:rsidRDefault="00BA01A2" w:rsidP="00BA01A2">
            <w:pPr>
              <w:spacing w:before="120" w:after="24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973,429</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1352,00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lang w:val="en-US"/>
              </w:rPr>
              <w:t>3296</w:t>
            </w:r>
            <w:r w:rsidRPr="00BA01A2">
              <w:rPr>
                <w:rFonts w:ascii="Arial" w:hAnsi="Arial" w:cs="Arial"/>
                <w:sz w:val="12"/>
                <w:szCs w:val="12"/>
              </w:rPr>
              <w:t>,</w:t>
            </w:r>
            <w:r w:rsidRPr="00BA01A2">
              <w:rPr>
                <w:rFonts w:ascii="Arial" w:hAnsi="Arial" w:cs="Arial"/>
                <w:sz w:val="12"/>
                <w:szCs w:val="12"/>
                <w:lang w:val="en-US"/>
              </w:rPr>
              <w:t>963</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1800,00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1800,00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p w:rsidR="00BA01A2" w:rsidRPr="00BA01A2" w:rsidRDefault="00BA01A2" w:rsidP="00BA01A2">
            <w:pPr>
              <w:autoSpaceDN w:val="0"/>
              <w:spacing w:before="120" w:after="120"/>
              <w:rPr>
                <w:rFonts w:ascii="Arial" w:hAnsi="Arial" w:cs="Arial"/>
                <w:b/>
                <w:sz w:val="12"/>
                <w:szCs w:val="12"/>
              </w:rPr>
            </w:pP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973,429</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1352,00</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lang w:val="en-US"/>
              </w:rPr>
              <w:t>3296</w:t>
            </w:r>
            <w:r w:rsidRPr="00BA01A2">
              <w:rPr>
                <w:rFonts w:ascii="Arial" w:hAnsi="Arial" w:cs="Arial"/>
                <w:b/>
                <w:sz w:val="12"/>
                <w:szCs w:val="12"/>
              </w:rPr>
              <w:t>,</w:t>
            </w:r>
            <w:r w:rsidRPr="00BA01A2">
              <w:rPr>
                <w:rFonts w:ascii="Arial" w:hAnsi="Arial" w:cs="Arial"/>
                <w:b/>
                <w:sz w:val="12"/>
                <w:szCs w:val="12"/>
                <w:lang w:val="en-US"/>
              </w:rPr>
              <w:t>963</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1800,00</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1800,00</w:t>
            </w:r>
          </w:p>
        </w:tc>
      </w:tr>
      <w:tr w:rsidR="00BA01A2" w:rsidRPr="00BA01A2" w:rsidTr="009C1BC4">
        <w:trPr>
          <w:cantSplit/>
          <w:trHeight w:hRule="exact" w:val="435"/>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2.1.5.</w:t>
            </w:r>
          </w:p>
        </w:tc>
        <w:tc>
          <w:tcPr>
            <w:tcW w:w="1758"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Установка ограждения перильного типа</w:t>
            </w:r>
          </w:p>
        </w:tc>
        <w:tc>
          <w:tcPr>
            <w:tcW w:w="1464"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Комитет жилищно – коммунального и дорожного хозяйства Администрации муниципального района</w:t>
            </w:r>
          </w:p>
        </w:tc>
        <w:tc>
          <w:tcPr>
            <w:tcW w:w="944"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2020-2024 годы</w:t>
            </w:r>
          </w:p>
        </w:tc>
        <w:tc>
          <w:tcPr>
            <w:tcW w:w="930"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2.7., 2.8.</w:t>
            </w: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448,381</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p w:rsidR="00BA01A2" w:rsidRPr="00BA01A2" w:rsidRDefault="00BA01A2" w:rsidP="00BA01A2">
            <w:pPr>
              <w:autoSpaceDN w:val="0"/>
              <w:spacing w:before="120" w:after="120"/>
              <w:rPr>
                <w:rFonts w:ascii="Arial" w:hAnsi="Arial" w:cs="Arial"/>
                <w:b/>
                <w:sz w:val="12"/>
                <w:szCs w:val="12"/>
              </w:rPr>
            </w:pP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sz w:val="12"/>
                <w:szCs w:val="12"/>
              </w:rPr>
            </w:pP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sz w:val="12"/>
                <w:szCs w:val="12"/>
              </w:rPr>
            </w:pP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sz w:val="12"/>
                <w:szCs w:val="12"/>
              </w:rPr>
            </w:pP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sz w:val="12"/>
                <w:szCs w:val="12"/>
              </w:rPr>
            </w:pP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sz w:val="12"/>
                <w:szCs w:val="12"/>
              </w:rPr>
            </w:pP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0,00</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448,381</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0,00</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0,00</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0,00</w:t>
            </w:r>
          </w:p>
        </w:tc>
      </w:tr>
      <w:tr w:rsidR="00BA01A2" w:rsidRPr="00BA01A2" w:rsidTr="009C1BC4">
        <w:trPr>
          <w:cantSplit/>
          <w:trHeight w:hRule="exact" w:val="437"/>
        </w:trPr>
        <w:tc>
          <w:tcPr>
            <w:tcW w:w="409"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2.1.6.</w:t>
            </w:r>
          </w:p>
        </w:tc>
        <w:tc>
          <w:tcPr>
            <w:tcW w:w="1758"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Актуализация схем организации дорожного движения</w:t>
            </w:r>
          </w:p>
        </w:tc>
        <w:tc>
          <w:tcPr>
            <w:tcW w:w="1464"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Комитет жилищно – коммунального и дорожного хозяйства Администрации муниципального района</w:t>
            </w:r>
          </w:p>
        </w:tc>
        <w:tc>
          <w:tcPr>
            <w:tcW w:w="944"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2020-2024 годы</w:t>
            </w:r>
          </w:p>
        </w:tc>
        <w:tc>
          <w:tcPr>
            <w:tcW w:w="930" w:type="dxa"/>
            <w:vMerge w:val="restart"/>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2.2</w:t>
            </w: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Бюджет Валдайского городского поселения</w:t>
            </w: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407,89840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b/>
                <w:sz w:val="12"/>
                <w:szCs w:val="12"/>
              </w:rPr>
            </w:pP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b/>
                <w:sz w:val="12"/>
                <w:szCs w:val="12"/>
              </w:rPr>
            </w:pP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b/>
                <w:sz w:val="12"/>
                <w:szCs w:val="12"/>
              </w:rPr>
            </w:pP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Областной бюджет</w:t>
            </w:r>
          </w:p>
          <w:p w:rsidR="00BA01A2" w:rsidRPr="00BA01A2" w:rsidRDefault="00BA01A2" w:rsidP="00BA01A2">
            <w:pPr>
              <w:autoSpaceDN w:val="0"/>
              <w:spacing w:before="120" w:after="120"/>
              <w:rPr>
                <w:rFonts w:ascii="Arial" w:hAnsi="Arial" w:cs="Arial"/>
                <w:b/>
                <w:sz w:val="12"/>
                <w:szCs w:val="12"/>
              </w:rPr>
            </w:pPr>
          </w:p>
        </w:tc>
        <w:tc>
          <w:tcPr>
            <w:tcW w:w="9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sz w:val="12"/>
                <w:szCs w:val="12"/>
              </w:rPr>
            </w:pPr>
          </w:p>
        </w:tc>
        <w:tc>
          <w:tcPr>
            <w:tcW w:w="953"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b/>
                <w:sz w:val="12"/>
                <w:szCs w:val="12"/>
              </w:rPr>
            </w:pP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b/>
                <w:sz w:val="12"/>
                <w:szCs w:val="12"/>
              </w:rPr>
            </w:pP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b/>
                <w:sz w:val="12"/>
                <w:szCs w:val="12"/>
              </w:rPr>
            </w:pP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b/>
                <w:sz w:val="12"/>
                <w:szCs w:val="12"/>
              </w:rPr>
            </w:pPr>
          </w:p>
        </w:tc>
      </w:tr>
      <w:tr w:rsidR="00BA01A2" w:rsidRPr="00BA01A2" w:rsidTr="009C1BC4">
        <w:trPr>
          <w:cantSplit/>
          <w:trHeight w:hRule="exact" w:val="340"/>
        </w:trPr>
        <w:tc>
          <w:tcPr>
            <w:tcW w:w="409" w:type="dxa"/>
            <w:vMerge/>
          </w:tcPr>
          <w:p w:rsidR="00BA01A2" w:rsidRPr="00BA01A2" w:rsidRDefault="00BA01A2" w:rsidP="00BA01A2">
            <w:pPr>
              <w:spacing w:before="120" w:after="120"/>
              <w:rPr>
                <w:rFonts w:ascii="Arial" w:hAnsi="Arial" w:cs="Arial"/>
                <w:b/>
                <w:sz w:val="12"/>
                <w:szCs w:val="12"/>
              </w:rPr>
            </w:pPr>
          </w:p>
        </w:tc>
        <w:tc>
          <w:tcPr>
            <w:tcW w:w="1758" w:type="dxa"/>
            <w:vMerge/>
          </w:tcPr>
          <w:p w:rsidR="00BA01A2" w:rsidRPr="00BA01A2" w:rsidRDefault="00BA01A2" w:rsidP="00BA01A2">
            <w:pPr>
              <w:spacing w:before="120" w:after="120"/>
              <w:rPr>
                <w:rFonts w:ascii="Arial" w:hAnsi="Arial" w:cs="Arial"/>
                <w:b/>
                <w:sz w:val="12"/>
                <w:szCs w:val="12"/>
              </w:rPr>
            </w:pPr>
          </w:p>
        </w:tc>
        <w:tc>
          <w:tcPr>
            <w:tcW w:w="1464" w:type="dxa"/>
            <w:vMerge/>
          </w:tcPr>
          <w:p w:rsidR="00BA01A2" w:rsidRPr="00BA01A2" w:rsidRDefault="00BA01A2" w:rsidP="00BA01A2">
            <w:pPr>
              <w:spacing w:before="120" w:after="120"/>
              <w:rPr>
                <w:rFonts w:ascii="Arial" w:hAnsi="Arial" w:cs="Arial"/>
                <w:b/>
                <w:sz w:val="12"/>
                <w:szCs w:val="12"/>
              </w:rPr>
            </w:pPr>
          </w:p>
        </w:tc>
        <w:tc>
          <w:tcPr>
            <w:tcW w:w="944" w:type="dxa"/>
            <w:vMerge/>
          </w:tcPr>
          <w:p w:rsidR="00BA01A2" w:rsidRPr="00BA01A2" w:rsidRDefault="00BA01A2" w:rsidP="00BA01A2">
            <w:pPr>
              <w:spacing w:before="120" w:after="120"/>
              <w:rPr>
                <w:rFonts w:ascii="Arial" w:hAnsi="Arial" w:cs="Arial"/>
                <w:b/>
                <w:sz w:val="12"/>
                <w:szCs w:val="12"/>
              </w:rPr>
            </w:pPr>
          </w:p>
        </w:tc>
        <w:tc>
          <w:tcPr>
            <w:tcW w:w="930" w:type="dxa"/>
            <w:vMerge/>
          </w:tcPr>
          <w:p w:rsidR="00BA01A2" w:rsidRPr="00BA01A2" w:rsidRDefault="00BA01A2" w:rsidP="00BA01A2">
            <w:pPr>
              <w:spacing w:before="120" w:after="120"/>
              <w:rPr>
                <w:rFonts w:ascii="Arial" w:hAnsi="Arial" w:cs="Arial"/>
                <w:b/>
                <w:sz w:val="12"/>
                <w:szCs w:val="12"/>
              </w:rPr>
            </w:pPr>
          </w:p>
        </w:tc>
        <w:tc>
          <w:tcPr>
            <w:tcW w:w="1411" w:type="dxa"/>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0,00</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407,89840</w:t>
            </w:r>
          </w:p>
        </w:tc>
        <w:tc>
          <w:tcPr>
            <w:tcW w:w="951"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b/>
                <w:sz w:val="12"/>
                <w:szCs w:val="12"/>
              </w:rPr>
            </w:pPr>
          </w:p>
        </w:tc>
        <w:tc>
          <w:tcPr>
            <w:tcW w:w="784"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p w:rsidR="00BA01A2" w:rsidRPr="00BA01A2" w:rsidRDefault="00BA01A2" w:rsidP="00BA01A2">
            <w:pPr>
              <w:spacing w:before="120" w:after="120"/>
              <w:rPr>
                <w:rFonts w:ascii="Arial" w:hAnsi="Arial" w:cs="Arial"/>
                <w:b/>
                <w:sz w:val="12"/>
                <w:szCs w:val="12"/>
              </w:rPr>
            </w:pPr>
          </w:p>
        </w:tc>
        <w:tc>
          <w:tcPr>
            <w:tcW w:w="649" w:type="dxa"/>
          </w:tcPr>
          <w:p w:rsidR="00BA01A2" w:rsidRPr="00BA01A2" w:rsidRDefault="00BA01A2" w:rsidP="00BA01A2">
            <w:pPr>
              <w:spacing w:before="120" w:after="120"/>
              <w:rPr>
                <w:rFonts w:ascii="Arial" w:hAnsi="Arial" w:cs="Arial"/>
                <w:sz w:val="12"/>
                <w:szCs w:val="12"/>
              </w:rPr>
            </w:pPr>
            <w:r w:rsidRPr="00BA01A2">
              <w:rPr>
                <w:rFonts w:ascii="Arial" w:hAnsi="Arial" w:cs="Arial"/>
                <w:sz w:val="12"/>
                <w:szCs w:val="12"/>
              </w:rPr>
              <w:t>0,00</w:t>
            </w:r>
          </w:p>
        </w:tc>
      </w:tr>
      <w:tr w:rsidR="00BA01A2" w:rsidRPr="00BA01A2" w:rsidTr="009C1BC4">
        <w:trPr>
          <w:cantSplit/>
          <w:trHeight w:hRule="exact" w:val="340"/>
        </w:trPr>
        <w:tc>
          <w:tcPr>
            <w:tcW w:w="6916" w:type="dxa"/>
            <w:gridSpan w:val="6"/>
          </w:tcPr>
          <w:p w:rsidR="00BA01A2" w:rsidRPr="00BA01A2" w:rsidRDefault="00BA01A2" w:rsidP="00BA01A2">
            <w:pPr>
              <w:autoSpaceDN w:val="0"/>
              <w:spacing w:before="120" w:after="120"/>
              <w:rPr>
                <w:rFonts w:ascii="Arial" w:hAnsi="Arial" w:cs="Arial"/>
                <w:b/>
                <w:sz w:val="12"/>
                <w:szCs w:val="12"/>
              </w:rPr>
            </w:pPr>
            <w:r w:rsidRPr="00BA01A2">
              <w:rPr>
                <w:rFonts w:ascii="Arial" w:hAnsi="Arial" w:cs="Arial"/>
                <w:b/>
                <w:sz w:val="12"/>
                <w:szCs w:val="12"/>
              </w:rPr>
              <w:t>ИТОГО:</w:t>
            </w:r>
          </w:p>
        </w:tc>
        <w:tc>
          <w:tcPr>
            <w:tcW w:w="9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1764,766632</w:t>
            </w:r>
          </w:p>
        </w:tc>
        <w:tc>
          <w:tcPr>
            <w:tcW w:w="953"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2 705,8794</w:t>
            </w:r>
          </w:p>
        </w:tc>
        <w:tc>
          <w:tcPr>
            <w:tcW w:w="951"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3796,963</w:t>
            </w:r>
          </w:p>
        </w:tc>
        <w:tc>
          <w:tcPr>
            <w:tcW w:w="784"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2300,0000</w:t>
            </w:r>
          </w:p>
        </w:tc>
        <w:tc>
          <w:tcPr>
            <w:tcW w:w="649" w:type="dxa"/>
          </w:tcPr>
          <w:p w:rsidR="00BA01A2" w:rsidRPr="00BA01A2" w:rsidRDefault="00BA01A2" w:rsidP="00BA01A2">
            <w:pPr>
              <w:spacing w:before="120" w:after="120"/>
              <w:rPr>
                <w:rFonts w:ascii="Arial" w:hAnsi="Arial" w:cs="Arial"/>
                <w:b/>
                <w:sz w:val="12"/>
                <w:szCs w:val="12"/>
              </w:rPr>
            </w:pPr>
            <w:r w:rsidRPr="00BA01A2">
              <w:rPr>
                <w:rFonts w:ascii="Arial" w:hAnsi="Arial" w:cs="Arial"/>
                <w:b/>
                <w:sz w:val="12"/>
                <w:szCs w:val="12"/>
              </w:rPr>
              <w:t>2300,00</w:t>
            </w:r>
          </w:p>
        </w:tc>
      </w:tr>
    </w:tbl>
    <w:p w:rsidR="00E63FD9" w:rsidRPr="007D0F7E" w:rsidRDefault="00E63FD9" w:rsidP="00E63FD9">
      <w:pPr>
        <w:ind w:left="5670"/>
        <w:jc w:val="center"/>
        <w:rPr>
          <w:rFonts w:ascii="Arial" w:hAnsi="Arial" w:cs="Arial"/>
          <w:sz w:val="12"/>
          <w:szCs w:val="12"/>
        </w:rPr>
      </w:pPr>
      <w:r w:rsidRPr="007D0F7E">
        <w:rPr>
          <w:rFonts w:ascii="Arial" w:hAnsi="Arial" w:cs="Arial"/>
          <w:sz w:val="12"/>
          <w:szCs w:val="12"/>
        </w:rPr>
        <w:t xml:space="preserve">Приложение </w:t>
      </w:r>
      <w:r>
        <w:rPr>
          <w:rFonts w:ascii="Arial" w:hAnsi="Arial" w:cs="Arial"/>
          <w:sz w:val="12"/>
          <w:szCs w:val="12"/>
        </w:rPr>
        <w:t>3</w:t>
      </w:r>
    </w:p>
    <w:p w:rsidR="00E63FD9" w:rsidRPr="007D0F7E" w:rsidRDefault="00E63FD9" w:rsidP="00E63FD9">
      <w:pPr>
        <w:ind w:left="5670"/>
        <w:jc w:val="center"/>
        <w:rPr>
          <w:rFonts w:ascii="Arial" w:hAnsi="Arial" w:cs="Arial"/>
          <w:sz w:val="12"/>
          <w:szCs w:val="12"/>
        </w:rPr>
      </w:pPr>
      <w:r w:rsidRPr="007D0F7E">
        <w:rPr>
          <w:rFonts w:ascii="Arial" w:hAnsi="Arial" w:cs="Arial"/>
          <w:sz w:val="12"/>
          <w:szCs w:val="12"/>
        </w:rPr>
        <w:t>к постановлению Администрации</w:t>
      </w:r>
    </w:p>
    <w:p w:rsidR="00E63FD9" w:rsidRPr="007D0F7E" w:rsidRDefault="00E63FD9" w:rsidP="00E63FD9">
      <w:pPr>
        <w:ind w:left="5670"/>
        <w:jc w:val="center"/>
        <w:rPr>
          <w:rFonts w:ascii="Arial" w:hAnsi="Arial" w:cs="Arial"/>
          <w:sz w:val="12"/>
          <w:szCs w:val="12"/>
        </w:rPr>
      </w:pPr>
      <w:r w:rsidRPr="007D0F7E">
        <w:rPr>
          <w:rFonts w:ascii="Arial" w:hAnsi="Arial" w:cs="Arial"/>
          <w:sz w:val="12"/>
          <w:szCs w:val="12"/>
        </w:rPr>
        <w:t>муниципального района</w:t>
      </w:r>
    </w:p>
    <w:p w:rsidR="00E63FD9" w:rsidRDefault="00E63FD9" w:rsidP="00E63FD9">
      <w:pPr>
        <w:ind w:left="5670"/>
        <w:jc w:val="center"/>
        <w:rPr>
          <w:rFonts w:ascii="Arial" w:hAnsi="Arial" w:cs="Arial"/>
          <w:sz w:val="12"/>
          <w:szCs w:val="12"/>
        </w:rPr>
      </w:pPr>
      <w:r>
        <w:rPr>
          <w:rFonts w:ascii="Arial" w:hAnsi="Arial" w:cs="Arial"/>
          <w:sz w:val="12"/>
          <w:szCs w:val="12"/>
        </w:rPr>
        <w:t>от 05.</w:t>
      </w:r>
      <w:r w:rsidRPr="007D0F7E">
        <w:rPr>
          <w:rFonts w:ascii="Arial" w:hAnsi="Arial" w:cs="Arial"/>
          <w:sz w:val="12"/>
          <w:szCs w:val="12"/>
        </w:rPr>
        <w:t>0</w:t>
      </w:r>
      <w:r>
        <w:rPr>
          <w:rFonts w:ascii="Arial" w:hAnsi="Arial" w:cs="Arial"/>
          <w:sz w:val="12"/>
          <w:szCs w:val="12"/>
        </w:rPr>
        <w:t>4</w:t>
      </w:r>
      <w:r w:rsidRPr="007D0F7E">
        <w:rPr>
          <w:rFonts w:ascii="Arial" w:hAnsi="Arial" w:cs="Arial"/>
          <w:sz w:val="12"/>
          <w:szCs w:val="12"/>
        </w:rPr>
        <w:t xml:space="preserve"> 202</w:t>
      </w:r>
      <w:r>
        <w:rPr>
          <w:rFonts w:ascii="Arial" w:hAnsi="Arial" w:cs="Arial"/>
          <w:sz w:val="12"/>
          <w:szCs w:val="12"/>
        </w:rPr>
        <w:t>2</w:t>
      </w:r>
      <w:r w:rsidRPr="007D0F7E">
        <w:rPr>
          <w:rFonts w:ascii="Arial" w:hAnsi="Arial" w:cs="Arial"/>
          <w:sz w:val="12"/>
          <w:szCs w:val="12"/>
        </w:rPr>
        <w:t xml:space="preserve"> № </w:t>
      </w:r>
      <w:r>
        <w:rPr>
          <w:rFonts w:ascii="Arial" w:hAnsi="Arial" w:cs="Arial"/>
          <w:sz w:val="12"/>
          <w:szCs w:val="12"/>
        </w:rPr>
        <w:t>580</w:t>
      </w:r>
    </w:p>
    <w:p w:rsidR="00E63FD9" w:rsidRPr="00E63FD9" w:rsidRDefault="00E63FD9" w:rsidP="00E63FD9">
      <w:pPr>
        <w:jc w:val="center"/>
        <w:rPr>
          <w:rFonts w:ascii="Arial" w:hAnsi="Arial" w:cs="Arial"/>
          <w:b/>
          <w:sz w:val="16"/>
          <w:szCs w:val="16"/>
        </w:rPr>
      </w:pPr>
      <w:r w:rsidRPr="00E63FD9">
        <w:rPr>
          <w:rFonts w:ascii="Arial" w:hAnsi="Arial" w:cs="Arial"/>
          <w:b/>
          <w:sz w:val="16"/>
          <w:szCs w:val="16"/>
        </w:rPr>
        <w:t>ПЕРЕЧЕНЬ</w:t>
      </w:r>
    </w:p>
    <w:p w:rsidR="00E63FD9" w:rsidRDefault="00E63FD9" w:rsidP="00E63FD9">
      <w:pPr>
        <w:jc w:val="center"/>
        <w:rPr>
          <w:rFonts w:ascii="Arial" w:hAnsi="Arial" w:cs="Arial"/>
          <w:b/>
          <w:sz w:val="16"/>
          <w:szCs w:val="16"/>
        </w:rPr>
      </w:pPr>
      <w:r w:rsidRPr="00E63FD9">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p>
    <w:p w:rsidR="00E63FD9" w:rsidRPr="00E63FD9" w:rsidRDefault="00E63FD9" w:rsidP="00E63FD9">
      <w:pPr>
        <w:jc w:val="center"/>
        <w:rPr>
          <w:rFonts w:ascii="Arial" w:hAnsi="Arial" w:cs="Arial"/>
          <w:b/>
          <w:sz w:val="16"/>
          <w:szCs w:val="16"/>
        </w:rPr>
      </w:pPr>
    </w:p>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
        <w:gridCol w:w="2267"/>
        <w:gridCol w:w="1058"/>
        <w:gridCol w:w="984"/>
        <w:gridCol w:w="991"/>
        <w:gridCol w:w="2431"/>
        <w:gridCol w:w="3124"/>
      </w:tblGrid>
      <w:tr w:rsidR="00E63FD9" w:rsidRPr="00E63FD9" w:rsidTr="009C1BC4">
        <w:trPr>
          <w:trHeight w:val="20"/>
        </w:trPr>
        <w:tc>
          <w:tcPr>
            <w:tcW w:w="11204" w:type="dxa"/>
            <w:gridSpan w:val="7"/>
            <w:tcBorders>
              <w:top w:val="single" w:sz="4" w:space="0" w:color="auto"/>
              <w:left w:val="single" w:sz="4" w:space="0" w:color="auto"/>
              <w:bottom w:val="single" w:sz="4" w:space="0" w:color="auto"/>
              <w:right w:val="single" w:sz="4" w:space="0" w:color="auto"/>
            </w:tcBorders>
          </w:tcPr>
          <w:p w:rsidR="00E63FD9" w:rsidRPr="00E63FD9" w:rsidRDefault="00E63FD9" w:rsidP="00E63FD9">
            <w:pPr>
              <w:ind w:left="108"/>
              <w:rPr>
                <w:rFonts w:ascii="Arial" w:hAnsi="Arial" w:cs="Arial"/>
                <w:b/>
                <w:sz w:val="12"/>
                <w:szCs w:val="12"/>
              </w:rPr>
            </w:pPr>
            <w:r w:rsidRPr="00E63FD9">
              <w:rPr>
                <w:rFonts w:ascii="Arial" w:hAnsi="Arial" w:cs="Arial"/>
                <w:b/>
                <w:sz w:val="12"/>
                <w:szCs w:val="12"/>
              </w:rPr>
              <w:t>ТЕРРИТОРИЯ ВАЛДАЙСКОГО ГОРОДСКОГО ПОСЕЛЕНИЯ</w:t>
            </w:r>
          </w:p>
          <w:p w:rsidR="00E63FD9" w:rsidRPr="00E63FD9" w:rsidRDefault="00E63FD9" w:rsidP="00E63FD9">
            <w:pPr>
              <w:overflowPunct w:val="0"/>
              <w:autoSpaceDE w:val="0"/>
              <w:autoSpaceDN w:val="0"/>
              <w:adjustRightInd w:val="0"/>
              <w:ind w:left="567" w:right="-3"/>
              <w:rPr>
                <w:rFonts w:ascii="Arial" w:hAnsi="Arial" w:cs="Arial"/>
                <w:b/>
                <w:color w:val="000000"/>
                <w:sz w:val="12"/>
                <w:szCs w:val="12"/>
              </w:rPr>
            </w:pPr>
            <w:r w:rsidRPr="00E63FD9">
              <w:rPr>
                <w:rFonts w:ascii="Arial" w:hAnsi="Arial" w:cs="Arial"/>
                <w:b/>
                <w:sz w:val="12"/>
                <w:szCs w:val="12"/>
              </w:rPr>
              <w:t>(г. Валдай и с. Зимогорье Валдайского района)</w:t>
            </w:r>
          </w:p>
        </w:tc>
      </w:tr>
      <w:tr w:rsidR="00E63FD9" w:rsidRPr="00E63FD9" w:rsidTr="009C1BC4">
        <w:trPr>
          <w:trHeight w:val="20"/>
        </w:trPr>
        <w:tc>
          <w:tcPr>
            <w:tcW w:w="349" w:type="dxa"/>
            <w:vMerge w:val="restart"/>
            <w:tcBorders>
              <w:top w:val="single" w:sz="4" w:space="0" w:color="auto"/>
              <w:left w:val="single" w:sz="4" w:space="0" w:color="auto"/>
              <w:bottom w:val="single" w:sz="4" w:space="0" w:color="auto"/>
              <w:right w:val="single" w:sz="4" w:space="0" w:color="auto"/>
            </w:tcBorders>
          </w:tcPr>
          <w:p w:rsidR="00E63FD9" w:rsidRPr="00E63FD9" w:rsidRDefault="00E63FD9" w:rsidP="00E63FD9">
            <w:pPr>
              <w:ind w:left="280"/>
              <w:rPr>
                <w:rFonts w:ascii="Arial" w:hAnsi="Arial" w:cs="Arial"/>
                <w:b/>
                <w:color w:val="000000"/>
                <w:sz w:val="12"/>
                <w:szCs w:val="12"/>
              </w:rPr>
            </w:pPr>
          </w:p>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w:t>
            </w:r>
          </w:p>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п/п</w:t>
            </w:r>
          </w:p>
          <w:p w:rsidR="00E63FD9" w:rsidRPr="00E63FD9" w:rsidRDefault="00E63FD9" w:rsidP="00E63FD9">
            <w:pPr>
              <w:overflowPunct w:val="0"/>
              <w:autoSpaceDE w:val="0"/>
              <w:autoSpaceDN w:val="0"/>
              <w:adjustRightInd w:val="0"/>
              <w:ind w:left="280"/>
              <w:rPr>
                <w:rFonts w:ascii="Arial" w:hAnsi="Arial" w:cs="Arial"/>
                <w:b/>
                <w:color w:val="000000"/>
                <w:sz w:val="12"/>
                <w:szCs w:val="12"/>
              </w:rPr>
            </w:pPr>
          </w:p>
        </w:tc>
        <w:tc>
          <w:tcPr>
            <w:tcW w:w="2267" w:type="dxa"/>
            <w:vMerge w:val="restart"/>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 xml:space="preserve">  Адрес расположения автомобильной дорог (или их участков),</w:t>
            </w:r>
          </w:p>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подлежащих ремонту</w:t>
            </w:r>
          </w:p>
        </w:tc>
        <w:tc>
          <w:tcPr>
            <w:tcW w:w="3033" w:type="dxa"/>
            <w:gridSpan w:val="3"/>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 xml:space="preserve"> Финансирование, руб.</w:t>
            </w:r>
          </w:p>
        </w:tc>
        <w:tc>
          <w:tcPr>
            <w:tcW w:w="2431" w:type="dxa"/>
            <w:vMerge w:val="restart"/>
            <w:tcBorders>
              <w:top w:val="single" w:sz="4" w:space="0" w:color="auto"/>
              <w:left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Виды работ</w:t>
            </w:r>
          </w:p>
          <w:p w:rsidR="00E63FD9" w:rsidRPr="00E63FD9" w:rsidRDefault="00E63FD9" w:rsidP="00E63FD9">
            <w:pPr>
              <w:overflowPunct w:val="0"/>
              <w:autoSpaceDE w:val="0"/>
              <w:autoSpaceDN w:val="0"/>
              <w:adjustRightInd w:val="0"/>
              <w:rPr>
                <w:rFonts w:ascii="Arial" w:hAnsi="Arial" w:cs="Arial"/>
                <w:b/>
                <w:color w:val="000000"/>
                <w:sz w:val="12"/>
                <w:szCs w:val="12"/>
              </w:rPr>
            </w:pPr>
            <w:r w:rsidRPr="00E63FD9">
              <w:rPr>
                <w:rFonts w:ascii="Arial" w:hAnsi="Arial" w:cs="Arial"/>
                <w:b/>
                <w:color w:val="000000"/>
                <w:sz w:val="12"/>
                <w:szCs w:val="12"/>
              </w:rPr>
              <w:t xml:space="preserve"> </w:t>
            </w:r>
          </w:p>
        </w:tc>
        <w:tc>
          <w:tcPr>
            <w:tcW w:w="3124" w:type="dxa"/>
            <w:vMerge w:val="restart"/>
            <w:tcBorders>
              <w:top w:val="single" w:sz="4" w:space="0" w:color="auto"/>
              <w:left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b/>
                <w:color w:val="000000"/>
                <w:sz w:val="12"/>
                <w:szCs w:val="12"/>
              </w:rPr>
            </w:pPr>
            <w:r w:rsidRPr="00E63FD9">
              <w:rPr>
                <w:rFonts w:ascii="Arial" w:hAnsi="Arial" w:cs="Arial"/>
                <w:b/>
                <w:color w:val="000000"/>
                <w:sz w:val="12"/>
                <w:szCs w:val="12"/>
              </w:rPr>
              <w:t xml:space="preserve">Основание расходования средств дорожного фонда </w:t>
            </w:r>
          </w:p>
          <w:p w:rsidR="00E63FD9" w:rsidRPr="00E63FD9" w:rsidRDefault="00E63FD9" w:rsidP="00E63FD9">
            <w:pPr>
              <w:overflowPunct w:val="0"/>
              <w:autoSpaceDE w:val="0"/>
              <w:autoSpaceDN w:val="0"/>
              <w:adjustRightInd w:val="0"/>
              <w:rPr>
                <w:rFonts w:ascii="Arial" w:hAnsi="Arial" w:cs="Arial"/>
                <w:b/>
                <w:color w:val="000000"/>
                <w:sz w:val="12"/>
                <w:szCs w:val="12"/>
              </w:rPr>
            </w:pPr>
          </w:p>
        </w:tc>
      </w:tr>
      <w:tr w:rsidR="00E63FD9" w:rsidRPr="00E63FD9" w:rsidTr="009C1BC4">
        <w:trPr>
          <w:trHeight w:val="20"/>
        </w:trPr>
        <w:tc>
          <w:tcPr>
            <w:tcW w:w="349" w:type="dxa"/>
            <w:vMerge/>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p>
        </w:tc>
        <w:tc>
          <w:tcPr>
            <w:tcW w:w="2267" w:type="dxa"/>
            <w:vMerge/>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бюджет</w:t>
            </w:r>
          </w:p>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Валдайского городского</w:t>
            </w:r>
          </w:p>
          <w:p w:rsidR="00E63FD9" w:rsidRPr="00E63FD9" w:rsidRDefault="00E63FD9" w:rsidP="00E63FD9">
            <w:pPr>
              <w:overflowPunct w:val="0"/>
              <w:autoSpaceDE w:val="0"/>
              <w:autoSpaceDN w:val="0"/>
              <w:adjustRightInd w:val="0"/>
              <w:rPr>
                <w:rFonts w:ascii="Arial" w:hAnsi="Arial" w:cs="Arial"/>
                <w:b/>
                <w:color w:val="000000"/>
                <w:sz w:val="12"/>
                <w:szCs w:val="12"/>
              </w:rPr>
            </w:pPr>
            <w:r w:rsidRPr="00E63FD9">
              <w:rPr>
                <w:rFonts w:ascii="Arial" w:hAnsi="Arial" w:cs="Arial"/>
                <w:b/>
                <w:color w:val="000000"/>
                <w:sz w:val="12"/>
                <w:szCs w:val="12"/>
              </w:rPr>
              <w:t>поселения</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b/>
                <w:color w:val="000000"/>
                <w:sz w:val="12"/>
                <w:szCs w:val="12"/>
              </w:rPr>
            </w:pPr>
            <w:r w:rsidRPr="00E63FD9">
              <w:rPr>
                <w:rFonts w:ascii="Arial" w:hAnsi="Arial" w:cs="Arial"/>
                <w:b/>
                <w:color w:val="000000"/>
                <w:sz w:val="12"/>
                <w:szCs w:val="12"/>
              </w:rPr>
              <w:t>областной</w:t>
            </w:r>
          </w:p>
          <w:p w:rsidR="00E63FD9" w:rsidRPr="00E63FD9" w:rsidRDefault="00E63FD9" w:rsidP="00E63FD9">
            <w:pPr>
              <w:overflowPunct w:val="0"/>
              <w:autoSpaceDE w:val="0"/>
              <w:autoSpaceDN w:val="0"/>
              <w:adjustRightInd w:val="0"/>
              <w:rPr>
                <w:rFonts w:ascii="Arial" w:hAnsi="Arial" w:cs="Arial"/>
                <w:b/>
                <w:color w:val="000000"/>
                <w:sz w:val="12"/>
                <w:szCs w:val="12"/>
              </w:rPr>
            </w:pPr>
            <w:r w:rsidRPr="00E63FD9">
              <w:rPr>
                <w:rFonts w:ascii="Arial" w:hAnsi="Arial" w:cs="Arial"/>
                <w:b/>
                <w:color w:val="000000"/>
                <w:sz w:val="12"/>
                <w:szCs w:val="12"/>
              </w:rPr>
              <w:t>бюджет</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b/>
                <w:color w:val="000000"/>
                <w:sz w:val="12"/>
                <w:szCs w:val="12"/>
              </w:rPr>
            </w:pPr>
            <w:r w:rsidRPr="00E63FD9">
              <w:rPr>
                <w:rFonts w:ascii="Arial" w:hAnsi="Arial" w:cs="Arial"/>
                <w:b/>
                <w:color w:val="000000"/>
                <w:sz w:val="12"/>
                <w:szCs w:val="12"/>
              </w:rPr>
              <w:t xml:space="preserve">Общий объём </w:t>
            </w:r>
          </w:p>
        </w:tc>
        <w:tc>
          <w:tcPr>
            <w:tcW w:w="2431" w:type="dxa"/>
            <w:vMerge/>
            <w:tcBorders>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b/>
                <w:color w:val="000000"/>
                <w:sz w:val="12"/>
                <w:szCs w:val="12"/>
              </w:rPr>
            </w:pPr>
          </w:p>
        </w:tc>
        <w:tc>
          <w:tcPr>
            <w:tcW w:w="3124" w:type="dxa"/>
            <w:vMerge/>
            <w:tcBorders>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b/>
                <w:color w:val="000000"/>
                <w:sz w:val="12"/>
                <w:szCs w:val="12"/>
              </w:rPr>
            </w:pPr>
          </w:p>
        </w:tc>
      </w:tr>
      <w:tr w:rsidR="00E63FD9" w:rsidRPr="00E63FD9" w:rsidTr="009C1BC4">
        <w:trPr>
          <w:trHeight w:val="20"/>
        </w:trPr>
        <w:tc>
          <w:tcPr>
            <w:tcW w:w="349" w:type="dxa"/>
            <w:tcBorders>
              <w:top w:val="single" w:sz="4" w:space="0" w:color="auto"/>
              <w:left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1</w:t>
            </w:r>
          </w:p>
        </w:tc>
        <w:tc>
          <w:tcPr>
            <w:tcW w:w="10855" w:type="dxa"/>
            <w:gridSpan w:val="6"/>
            <w:tcBorders>
              <w:left w:val="single" w:sz="4" w:space="0" w:color="auto"/>
              <w:right w:val="single" w:sz="4" w:space="0" w:color="auto"/>
            </w:tcBorders>
          </w:tcPr>
          <w:p w:rsidR="00E63FD9" w:rsidRPr="00E63FD9" w:rsidRDefault="00FC6AA3" w:rsidP="00E63FD9">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0288" behindDoc="0" locked="0" layoutInCell="1" allowOverlap="1">
                      <wp:simplePos x="0" y="0"/>
                      <wp:positionH relativeFrom="column">
                        <wp:posOffset>6987540</wp:posOffset>
                      </wp:positionH>
                      <wp:positionV relativeFrom="paragraph">
                        <wp:posOffset>-5080</wp:posOffset>
                      </wp:positionV>
                      <wp:extent cx="9525" cy="209550"/>
                      <wp:effectExtent l="5080" t="10160" r="1397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1C89F" id="_x0000_t32" coordsize="21600,21600" o:spt="32" o:oned="t" path="m,l21600,21600e" filled="f">
                      <v:path arrowok="t" fillok="f" o:connecttype="none"/>
                      <o:lock v:ext="edit" shapetype="t"/>
                    </v:shapetype>
                    <v:shape id="AutoShape 4" o:spid="_x0000_s1026" type="#_x0000_t32" style="position:absolute;margin-left:550.2pt;margin-top:-.4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"/>
                  </w:pict>
                </mc:Fallback>
              </mc:AlternateContent>
            </w:r>
            <w:r w:rsidR="00E63FD9" w:rsidRPr="00E63FD9">
              <w:rPr>
                <w:rFonts w:ascii="Arial" w:hAnsi="Arial" w:cs="Arial"/>
                <w:sz w:val="12"/>
                <w:szCs w:val="12"/>
              </w:rPr>
              <w:t>Дорога к Дому</w:t>
            </w: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color w:val="000000"/>
                <w:sz w:val="12"/>
                <w:szCs w:val="12"/>
              </w:rPr>
            </w:pPr>
            <w:r w:rsidRPr="00E63FD9">
              <w:rPr>
                <w:rFonts w:ascii="Arial" w:hAnsi="Arial" w:cs="Arial"/>
                <w:color w:val="000000"/>
                <w:sz w:val="12"/>
                <w:szCs w:val="12"/>
              </w:rPr>
              <w:t>1.1.1</w:t>
            </w: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sz w:val="12"/>
                <w:szCs w:val="12"/>
              </w:rPr>
            </w:pPr>
            <w:r w:rsidRPr="00E63FD9">
              <w:rPr>
                <w:rFonts w:ascii="Arial" w:hAnsi="Arial" w:cs="Arial"/>
                <w:sz w:val="12"/>
                <w:szCs w:val="12"/>
              </w:rPr>
              <w:t>Ремонт автомобильной дороги: г.Валдай ул. Луначарского (от ПК 3+52 до ПК 7+52)</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 xml:space="preserve">386 </w:t>
            </w:r>
            <w:r w:rsidRPr="00E63FD9">
              <w:rPr>
                <w:rFonts w:ascii="Arial" w:hAnsi="Arial" w:cs="Arial"/>
                <w:color w:val="000000"/>
                <w:sz w:val="12"/>
                <w:szCs w:val="12"/>
                <w:lang w:val="en-US"/>
              </w:rPr>
              <w:t>5</w:t>
            </w:r>
            <w:r w:rsidRPr="00E63FD9">
              <w:rPr>
                <w:rFonts w:ascii="Arial" w:hAnsi="Arial" w:cs="Arial"/>
                <w:color w:val="000000"/>
                <w:sz w:val="12"/>
                <w:szCs w:val="12"/>
              </w:rPr>
              <w:t>24</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6 402 000</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6 788 524</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 xml:space="preserve">Текущий ремонт автомобильных дорог </w:t>
            </w:r>
          </w:p>
        </w:tc>
        <w:tc>
          <w:tcPr>
            <w:tcW w:w="3124" w:type="dxa"/>
            <w:vMerge w:val="restart"/>
            <w:tcBorders>
              <w:left w:val="single" w:sz="4" w:space="0" w:color="auto"/>
              <w:right w:val="single" w:sz="4" w:space="0" w:color="auto"/>
            </w:tcBorders>
          </w:tcPr>
          <w:p w:rsidR="00E63FD9" w:rsidRPr="00E63FD9" w:rsidRDefault="00E63FD9" w:rsidP="00E63FD9">
            <w:pPr>
              <w:overflowPunct w:val="0"/>
              <w:autoSpaceDE w:val="0"/>
              <w:autoSpaceDN w:val="0"/>
              <w:adjustRightInd w:val="0"/>
              <w:jc w:val="both"/>
              <w:rPr>
                <w:rFonts w:ascii="Arial" w:hAnsi="Arial" w:cs="Arial"/>
                <w:b/>
                <w:color w:val="000000"/>
                <w:sz w:val="12"/>
                <w:szCs w:val="12"/>
              </w:rPr>
            </w:pPr>
            <w:r w:rsidRPr="00E63FD9">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w:t>
            </w:r>
            <w:r w:rsidRPr="00E63FD9">
              <w:rPr>
                <w:rFonts w:ascii="Arial" w:hAnsi="Arial" w:cs="Arial"/>
                <w:color w:val="000000"/>
                <w:sz w:val="12"/>
                <w:szCs w:val="12"/>
              </w:rPr>
              <w:lastRenderedPageBreak/>
              <w:t xml:space="preserve">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E63FD9">
              <w:rPr>
                <w:rFonts w:ascii="Arial" w:hAnsi="Arial" w:cs="Arial"/>
                <w:bCs/>
                <w:color w:val="000000"/>
                <w:sz w:val="12"/>
                <w:szCs w:val="12"/>
              </w:rPr>
              <w:t xml:space="preserve">муниципальной программы </w:t>
            </w:r>
            <w:r w:rsidRPr="00E63FD9">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2020-2024 годы», утвержденной постановлением Администрации Валдайского муниципального района от 29.11.2019 № 2043</w:t>
            </w:r>
          </w:p>
          <w:p w:rsidR="00E63FD9" w:rsidRPr="00E63FD9" w:rsidRDefault="00E63FD9" w:rsidP="00E63FD9">
            <w:pPr>
              <w:rPr>
                <w:rFonts w:ascii="Arial" w:hAnsi="Arial" w:cs="Arial"/>
                <w:color w:val="000000"/>
                <w:sz w:val="12"/>
                <w:szCs w:val="12"/>
              </w:rPr>
            </w:pPr>
          </w:p>
        </w:tc>
      </w:tr>
      <w:tr w:rsidR="009C1BC4" w:rsidRPr="00E63FD9" w:rsidTr="009C1BC4">
        <w:trPr>
          <w:trHeight w:val="20"/>
        </w:trPr>
        <w:tc>
          <w:tcPr>
            <w:tcW w:w="2616" w:type="dxa"/>
            <w:gridSpan w:val="2"/>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sz w:val="12"/>
                <w:szCs w:val="12"/>
              </w:rPr>
            </w:pPr>
            <w:r w:rsidRPr="00E63FD9">
              <w:rPr>
                <w:rFonts w:ascii="Arial" w:hAnsi="Arial" w:cs="Arial"/>
                <w:sz w:val="12"/>
                <w:szCs w:val="12"/>
              </w:rPr>
              <w:t>Итого</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b/>
                <w:color w:val="000000"/>
                <w:sz w:val="12"/>
                <w:szCs w:val="12"/>
              </w:rPr>
            </w:pPr>
            <w:r w:rsidRPr="00E63FD9">
              <w:rPr>
                <w:rFonts w:ascii="Arial" w:hAnsi="Arial" w:cs="Arial"/>
                <w:b/>
                <w:color w:val="000000"/>
                <w:sz w:val="12"/>
                <w:szCs w:val="12"/>
              </w:rPr>
              <w:t xml:space="preserve">386 </w:t>
            </w:r>
            <w:r w:rsidRPr="00E63FD9">
              <w:rPr>
                <w:rFonts w:ascii="Arial" w:hAnsi="Arial" w:cs="Arial"/>
                <w:b/>
                <w:color w:val="000000"/>
                <w:sz w:val="12"/>
                <w:szCs w:val="12"/>
                <w:lang w:val="en-US"/>
              </w:rPr>
              <w:t>5</w:t>
            </w:r>
            <w:r w:rsidRPr="00E63FD9">
              <w:rPr>
                <w:rFonts w:ascii="Arial" w:hAnsi="Arial" w:cs="Arial"/>
                <w:b/>
                <w:color w:val="000000"/>
                <w:sz w:val="12"/>
                <w:szCs w:val="12"/>
              </w:rPr>
              <w:t>24</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6 402 000</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sz w:val="12"/>
                <w:szCs w:val="12"/>
              </w:rPr>
            </w:pPr>
            <w:r w:rsidRPr="00E63FD9">
              <w:rPr>
                <w:rFonts w:ascii="Arial" w:hAnsi="Arial" w:cs="Arial"/>
                <w:b/>
                <w:sz w:val="12"/>
                <w:szCs w:val="12"/>
              </w:rPr>
              <w:t>6 788 524</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 xml:space="preserve">Текущий ремонт автомобильных дорог </w:t>
            </w:r>
          </w:p>
        </w:tc>
        <w:tc>
          <w:tcPr>
            <w:tcW w:w="3124" w:type="dxa"/>
            <w:vMerge/>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sz w:val="12"/>
                <w:szCs w:val="12"/>
              </w:rPr>
            </w:pPr>
            <w:r w:rsidRPr="00E63FD9">
              <w:rPr>
                <w:rFonts w:ascii="Arial" w:hAnsi="Arial" w:cs="Arial"/>
                <w:sz w:val="12"/>
                <w:szCs w:val="12"/>
              </w:rPr>
              <w:t>Ремонт автомобильной дороги: ул.Крупской</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105 996</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10 493 528</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10 599 524</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 xml:space="preserve">Текущий ремонт автомобильных дорог </w:t>
            </w:r>
          </w:p>
        </w:tc>
        <w:tc>
          <w:tcPr>
            <w:tcW w:w="3124" w:type="dxa"/>
            <w:vMerge/>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sz w:val="12"/>
                <w:szCs w:val="12"/>
              </w:rPr>
            </w:pPr>
            <w:r w:rsidRPr="00E63FD9">
              <w:rPr>
                <w:rFonts w:ascii="Arial" w:hAnsi="Arial" w:cs="Arial"/>
                <w:sz w:val="12"/>
                <w:szCs w:val="12"/>
              </w:rPr>
              <w:t>Ремонт автомобильной дороги: ул.Ломоносова</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182 590</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18 075 885</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18 258 475</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 xml:space="preserve">Текущий ремонт автомобильных дорог </w:t>
            </w:r>
          </w:p>
        </w:tc>
        <w:tc>
          <w:tcPr>
            <w:tcW w:w="3124" w:type="dxa"/>
            <w:vMerge/>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sz w:val="12"/>
                <w:szCs w:val="12"/>
              </w:rPr>
            </w:pPr>
            <w:r w:rsidRPr="00E63FD9">
              <w:rPr>
                <w:rFonts w:ascii="Arial" w:hAnsi="Arial" w:cs="Arial"/>
                <w:sz w:val="12"/>
                <w:szCs w:val="12"/>
              </w:rPr>
              <w:t>Ремонт автомобильной дороги: ул.Победы (ПК0+00 до ПК17+95)</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737 649,8</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18 276 451</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19 014 100,80</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 xml:space="preserve">Текущий ремонт автомобильных дорог  </w:t>
            </w:r>
          </w:p>
        </w:tc>
        <w:tc>
          <w:tcPr>
            <w:tcW w:w="3124" w:type="dxa"/>
            <w:vMerge/>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sz w:val="12"/>
                <w:szCs w:val="12"/>
              </w:rPr>
            </w:pPr>
            <w:r w:rsidRPr="00E63FD9">
              <w:rPr>
                <w:rFonts w:ascii="Arial" w:hAnsi="Arial" w:cs="Arial"/>
                <w:sz w:val="12"/>
                <w:szCs w:val="12"/>
              </w:rPr>
              <w:t>Ремонт автомобильной дороги: ул.Молодежная ( ПК0+00 до ПК2+00)</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31 860</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3 154 136</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3 185 996</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sz w:val="12"/>
                <w:szCs w:val="12"/>
              </w:rPr>
              <w:t xml:space="preserve">Текущий ремонт автомобильных дорог  </w:t>
            </w:r>
          </w:p>
        </w:tc>
        <w:tc>
          <w:tcPr>
            <w:tcW w:w="3124" w:type="dxa"/>
            <w:vMerge/>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sz w:val="12"/>
                <w:szCs w:val="12"/>
              </w:rPr>
            </w:pPr>
            <w:r w:rsidRPr="00E63FD9">
              <w:rPr>
                <w:rFonts w:ascii="Arial" w:hAnsi="Arial" w:cs="Arial"/>
                <w:sz w:val="12"/>
                <w:szCs w:val="12"/>
              </w:rPr>
              <w:t>Ямочный ремонт</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1 000 000</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1 000 000</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vMerge/>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r w:rsidRPr="00E63FD9">
              <w:rPr>
                <w:rFonts w:ascii="Arial" w:hAnsi="Arial" w:cs="Arial"/>
                <w:color w:val="000000"/>
                <w:sz w:val="12"/>
                <w:szCs w:val="12"/>
              </w:rPr>
              <w:t>1.2.11</w:t>
            </w: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r w:rsidRPr="00E63FD9">
              <w:rPr>
                <w:rFonts w:ascii="Arial" w:hAnsi="Arial" w:cs="Arial"/>
                <w:color w:val="000000"/>
                <w:sz w:val="12"/>
                <w:szCs w:val="12"/>
              </w:rPr>
              <w:t>Прочие мероприятия (проведение гос.экспертизы, заключения договоров/контрактов )</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1 744 703,87</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1 744 703,87</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vMerge/>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9C1BC4" w:rsidRPr="00E63FD9" w:rsidTr="009C1BC4">
        <w:trPr>
          <w:trHeight w:val="20"/>
        </w:trPr>
        <w:tc>
          <w:tcPr>
            <w:tcW w:w="2616" w:type="dxa"/>
            <w:gridSpan w:val="2"/>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r w:rsidRPr="00E63FD9">
              <w:rPr>
                <w:rFonts w:ascii="Arial" w:hAnsi="Arial" w:cs="Arial"/>
                <w:color w:val="000000"/>
                <w:sz w:val="12"/>
                <w:szCs w:val="12"/>
              </w:rPr>
              <w:t>Итого:</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b/>
                <w:color w:val="000000"/>
                <w:sz w:val="12"/>
                <w:szCs w:val="12"/>
              </w:rPr>
            </w:pPr>
            <w:r w:rsidRPr="00E63FD9">
              <w:rPr>
                <w:rFonts w:ascii="Arial" w:hAnsi="Arial" w:cs="Arial"/>
                <w:b/>
                <w:color w:val="000000"/>
                <w:sz w:val="12"/>
                <w:szCs w:val="12"/>
              </w:rPr>
              <w:t>3  802 799,67</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50 000 000,00</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sz w:val="12"/>
                <w:szCs w:val="12"/>
              </w:rPr>
            </w:pPr>
            <w:r w:rsidRPr="00E63FD9">
              <w:rPr>
                <w:rFonts w:ascii="Arial" w:hAnsi="Arial" w:cs="Arial"/>
                <w:b/>
                <w:sz w:val="12"/>
                <w:szCs w:val="12"/>
              </w:rPr>
              <w:t>53 802 799,67</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9C1BC4" w:rsidRPr="00E63FD9" w:rsidTr="009C1BC4">
        <w:trPr>
          <w:trHeight w:val="20"/>
        </w:trPr>
        <w:tc>
          <w:tcPr>
            <w:tcW w:w="2616" w:type="dxa"/>
            <w:gridSpan w:val="2"/>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r w:rsidRPr="00E63FD9">
              <w:rPr>
                <w:rFonts w:ascii="Arial" w:hAnsi="Arial" w:cs="Arial"/>
                <w:color w:val="000000"/>
                <w:sz w:val="12"/>
                <w:szCs w:val="12"/>
              </w:rPr>
              <w:t xml:space="preserve">Всего на ремонт автомобильных дорог </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b/>
                <w:color w:val="000000"/>
                <w:sz w:val="12"/>
                <w:szCs w:val="12"/>
              </w:rPr>
            </w:pPr>
            <w:r w:rsidRPr="00E63FD9">
              <w:rPr>
                <w:rFonts w:ascii="Arial" w:hAnsi="Arial" w:cs="Arial"/>
                <w:b/>
                <w:color w:val="000000"/>
                <w:sz w:val="12"/>
                <w:szCs w:val="12"/>
              </w:rPr>
              <w:t>4 189 323,67</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56 402 000,00</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sz w:val="12"/>
                <w:szCs w:val="12"/>
              </w:rPr>
            </w:pPr>
            <w:r w:rsidRPr="00E63FD9">
              <w:rPr>
                <w:rFonts w:ascii="Arial" w:hAnsi="Arial" w:cs="Arial"/>
                <w:b/>
                <w:sz w:val="12"/>
                <w:szCs w:val="12"/>
              </w:rPr>
              <w:t>60 591 323,67</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E63FD9">
        <w:trPr>
          <w:gridAfter w:val="5"/>
          <w:wAfter w:w="8588" w:type="dxa"/>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p>
        </w:tc>
        <w:tc>
          <w:tcPr>
            <w:tcW w:w="2267"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sz w:val="12"/>
                <w:szCs w:val="12"/>
              </w:rPr>
            </w:pPr>
            <w:r w:rsidRPr="00E63FD9">
              <w:rPr>
                <w:rFonts w:ascii="Arial" w:hAnsi="Arial" w:cs="Arial"/>
                <w:sz w:val="12"/>
                <w:szCs w:val="12"/>
              </w:rPr>
              <w:t>Строительство ул.А.Маресьева (1 этап), в том</w:t>
            </w:r>
            <w:r w:rsidRPr="00E63FD9">
              <w:rPr>
                <w:rFonts w:ascii="Arial" w:hAnsi="Arial" w:cs="Arial"/>
                <w:color w:val="000000"/>
                <w:sz w:val="12"/>
                <w:szCs w:val="12"/>
              </w:rPr>
              <w:t xml:space="preserve"> </w:t>
            </w:r>
            <w:r w:rsidRPr="00E63FD9">
              <w:rPr>
                <w:rFonts w:ascii="Arial" w:hAnsi="Arial" w:cs="Arial"/>
                <w:sz w:val="12"/>
                <w:szCs w:val="12"/>
              </w:rPr>
              <w:t xml:space="preserve"> числе</w:t>
            </w:r>
            <w:r w:rsidRPr="00E63FD9">
              <w:rPr>
                <w:rFonts w:ascii="Arial" w:hAnsi="Arial" w:cs="Arial"/>
                <w:color w:val="000000"/>
                <w:sz w:val="12"/>
                <w:szCs w:val="12"/>
              </w:rPr>
              <w:t xml:space="preserve"> строительный контроль (2,14%)</w:t>
            </w:r>
            <w:r w:rsidRPr="00E63FD9">
              <w:rPr>
                <w:rFonts w:ascii="Arial" w:hAnsi="Arial" w:cs="Arial"/>
                <w:sz w:val="12"/>
                <w:szCs w:val="12"/>
              </w:rPr>
              <w:t xml:space="preserve"> </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540 242,05</w:t>
            </w:r>
          </w:p>
          <w:p w:rsidR="00E63FD9" w:rsidRPr="00E63FD9" w:rsidRDefault="00E63FD9" w:rsidP="00E63FD9">
            <w:pPr>
              <w:autoSpaceDN w:val="0"/>
              <w:rPr>
                <w:rFonts w:ascii="Arial" w:hAnsi="Arial" w:cs="Arial"/>
                <w:color w:val="000000"/>
                <w:sz w:val="12"/>
                <w:szCs w:val="12"/>
                <w:shd w:val="clear" w:color="auto" w:fill="FFFFFF"/>
              </w:rPr>
            </w:pP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9 663 136,47</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540 242,05</w:t>
            </w:r>
          </w:p>
          <w:p w:rsidR="00E63FD9" w:rsidRPr="00E63FD9" w:rsidRDefault="00E63FD9" w:rsidP="00E63FD9">
            <w:pPr>
              <w:rPr>
                <w:rFonts w:ascii="Arial" w:hAnsi="Arial" w:cs="Arial"/>
                <w:sz w:val="12"/>
                <w:szCs w:val="12"/>
              </w:rPr>
            </w:pP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sz w:val="12"/>
                <w:szCs w:val="12"/>
              </w:rPr>
            </w:pPr>
            <w:r w:rsidRPr="00E63FD9">
              <w:rPr>
                <w:rFonts w:ascii="Arial" w:hAnsi="Arial" w:cs="Arial"/>
                <w:sz w:val="12"/>
                <w:szCs w:val="12"/>
              </w:rPr>
              <w:t>Строительство ул. Мелиораторов</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1 000 000</w:t>
            </w:r>
          </w:p>
          <w:p w:rsidR="00E63FD9" w:rsidRPr="00E63FD9" w:rsidRDefault="00E63FD9" w:rsidP="00E63FD9">
            <w:pPr>
              <w:autoSpaceDN w:val="0"/>
              <w:rPr>
                <w:rFonts w:ascii="Arial" w:hAnsi="Arial" w:cs="Arial"/>
                <w:color w:val="000000"/>
                <w:sz w:val="12"/>
                <w:szCs w:val="12"/>
                <w:shd w:val="clear" w:color="auto" w:fill="FFFFFF"/>
              </w:rPr>
            </w:pP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0,00</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1 000 000</w:t>
            </w:r>
          </w:p>
          <w:p w:rsidR="00E63FD9" w:rsidRPr="00E63FD9" w:rsidRDefault="00E63FD9" w:rsidP="00E63FD9">
            <w:pPr>
              <w:rPr>
                <w:rFonts w:ascii="Arial" w:hAnsi="Arial" w:cs="Arial"/>
                <w:sz w:val="12"/>
                <w:szCs w:val="12"/>
              </w:rPr>
            </w:pP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9C1BC4" w:rsidRPr="00E63FD9" w:rsidTr="009C1BC4">
        <w:trPr>
          <w:trHeight w:val="20"/>
        </w:trPr>
        <w:tc>
          <w:tcPr>
            <w:tcW w:w="2616" w:type="dxa"/>
            <w:gridSpan w:val="2"/>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r w:rsidRPr="00E63FD9">
              <w:rPr>
                <w:rFonts w:ascii="Arial" w:hAnsi="Arial" w:cs="Arial"/>
                <w:color w:val="000000"/>
                <w:sz w:val="12"/>
                <w:szCs w:val="12"/>
              </w:rPr>
              <w:t>Итого:</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b/>
                <w:color w:val="000000"/>
                <w:sz w:val="12"/>
                <w:szCs w:val="12"/>
              </w:rPr>
            </w:pPr>
            <w:r w:rsidRPr="00E63FD9">
              <w:rPr>
                <w:rFonts w:ascii="Arial" w:hAnsi="Arial" w:cs="Arial"/>
                <w:b/>
                <w:color w:val="000000"/>
                <w:sz w:val="12"/>
                <w:szCs w:val="12"/>
              </w:rPr>
              <w:t>1 540 242,05</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color w:val="000000"/>
                <w:sz w:val="12"/>
                <w:szCs w:val="12"/>
              </w:rPr>
              <w:t>9 663 136,47</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11203378,52</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9C1BC4" w:rsidRPr="00E63FD9" w:rsidTr="009C1BC4">
        <w:trPr>
          <w:trHeight w:val="20"/>
        </w:trPr>
        <w:tc>
          <w:tcPr>
            <w:tcW w:w="2616" w:type="dxa"/>
            <w:gridSpan w:val="2"/>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b/>
                <w:color w:val="000000"/>
                <w:sz w:val="12"/>
                <w:szCs w:val="12"/>
              </w:rPr>
            </w:pPr>
            <w:r w:rsidRPr="00E63FD9">
              <w:rPr>
                <w:rFonts w:ascii="Arial" w:hAnsi="Arial" w:cs="Arial"/>
                <w:b/>
                <w:color w:val="000000"/>
                <w:sz w:val="12"/>
                <w:szCs w:val="12"/>
              </w:rPr>
              <w:t>Проектно-сметная документация</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b/>
                <w:color w:val="000000"/>
                <w:sz w:val="12"/>
                <w:szCs w:val="12"/>
              </w:rPr>
            </w:pP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sz w:val="12"/>
                <w:szCs w:val="12"/>
              </w:rPr>
            </w:pPr>
            <w:r w:rsidRPr="00E63FD9">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ул.Мелиораторов, ул. Маресьева)</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1 600 000</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0,00</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r w:rsidRPr="00E63FD9">
              <w:rPr>
                <w:rFonts w:ascii="Arial" w:hAnsi="Arial" w:cs="Arial"/>
                <w:color w:val="000000"/>
                <w:sz w:val="12"/>
                <w:szCs w:val="12"/>
                <w:shd w:val="clear" w:color="auto" w:fill="FFFFFF"/>
              </w:rPr>
              <w:t>1 600 000</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sz w:val="12"/>
                <w:szCs w:val="12"/>
              </w:rPr>
            </w:pPr>
            <w:r w:rsidRPr="00E63FD9">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590 000</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0,00</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590 000</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sz w:val="12"/>
                <w:szCs w:val="12"/>
              </w:rPr>
            </w:pPr>
            <w:r w:rsidRPr="00E63FD9">
              <w:rPr>
                <w:rFonts w:ascii="Arial" w:hAnsi="Arial" w:cs="Arial"/>
                <w:sz w:val="12"/>
                <w:szCs w:val="12"/>
              </w:rPr>
              <w:t>Разработка ПСД по тротуарам г.Валдай</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3 133 351,20</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0,00</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3 133 351,20</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sz w:val="12"/>
                <w:szCs w:val="12"/>
              </w:rPr>
            </w:pPr>
            <w:r w:rsidRPr="00E63FD9">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autoSpaceDN w:val="0"/>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1 772 859</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shd w:val="clear" w:color="auto" w:fill="FFFFFF"/>
              </w:rPr>
            </w:pPr>
            <w:r w:rsidRPr="00E63FD9">
              <w:rPr>
                <w:rFonts w:ascii="Arial" w:hAnsi="Arial" w:cs="Arial"/>
                <w:color w:val="000000"/>
                <w:sz w:val="12"/>
                <w:szCs w:val="12"/>
                <w:shd w:val="clear" w:color="auto" w:fill="FFFFFF"/>
              </w:rPr>
              <w:t>1 772 859</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E63FD9" w:rsidRPr="00E63FD9" w:rsidTr="009C1BC4">
        <w:trPr>
          <w:trHeight w:val="20"/>
        </w:trPr>
        <w:tc>
          <w:tcPr>
            <w:tcW w:w="349"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p>
        </w:tc>
        <w:tc>
          <w:tcPr>
            <w:tcW w:w="2267"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color w:val="000000"/>
                <w:sz w:val="12"/>
                <w:szCs w:val="12"/>
              </w:rPr>
            </w:pPr>
            <w:r w:rsidRPr="00E63FD9">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ул.Я.Зимина</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1 000 000</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1 000 000</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9C1BC4" w:rsidRPr="00E63FD9" w:rsidTr="009C1BC4">
        <w:trPr>
          <w:trHeight w:val="20"/>
        </w:trPr>
        <w:tc>
          <w:tcPr>
            <w:tcW w:w="2616" w:type="dxa"/>
            <w:gridSpan w:val="2"/>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sz w:val="12"/>
                <w:szCs w:val="12"/>
              </w:rPr>
            </w:pPr>
            <w:r w:rsidRPr="00E63FD9">
              <w:rPr>
                <w:rFonts w:ascii="Arial" w:hAnsi="Arial" w:cs="Arial"/>
                <w:sz w:val="12"/>
                <w:szCs w:val="12"/>
              </w:rPr>
              <w:t>Итого:</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color w:val="000000"/>
                <w:sz w:val="12"/>
                <w:szCs w:val="12"/>
              </w:rPr>
            </w:pPr>
            <w:r w:rsidRPr="00E63FD9">
              <w:rPr>
                <w:rFonts w:ascii="Arial" w:hAnsi="Arial" w:cs="Arial"/>
                <w:color w:val="000000"/>
                <w:sz w:val="12"/>
                <w:szCs w:val="12"/>
              </w:rPr>
              <w:t>8 096 210,2</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color w:val="000000"/>
                <w:sz w:val="12"/>
                <w:szCs w:val="12"/>
              </w:rPr>
            </w:pPr>
            <w:r w:rsidRPr="00E63FD9">
              <w:rPr>
                <w:rFonts w:ascii="Arial" w:hAnsi="Arial" w:cs="Arial"/>
                <w:color w:val="000000"/>
                <w:sz w:val="12"/>
                <w:szCs w:val="12"/>
              </w:rPr>
              <w:t>8 096 210,2</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r w:rsidR="009C1BC4" w:rsidRPr="00E63FD9" w:rsidTr="009C1BC4">
        <w:trPr>
          <w:trHeight w:val="20"/>
        </w:trPr>
        <w:tc>
          <w:tcPr>
            <w:tcW w:w="2616" w:type="dxa"/>
            <w:gridSpan w:val="2"/>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right="-108"/>
              <w:rPr>
                <w:rFonts w:ascii="Arial" w:hAnsi="Arial" w:cs="Arial"/>
                <w:sz w:val="12"/>
                <w:szCs w:val="12"/>
              </w:rPr>
            </w:pPr>
            <w:r w:rsidRPr="00E63FD9">
              <w:rPr>
                <w:rFonts w:ascii="Arial" w:hAnsi="Arial" w:cs="Arial"/>
                <w:sz w:val="12"/>
                <w:szCs w:val="12"/>
              </w:rPr>
              <w:t>ИТОГО</w:t>
            </w:r>
          </w:p>
        </w:tc>
        <w:tc>
          <w:tcPr>
            <w:tcW w:w="1058"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overflowPunct w:val="0"/>
              <w:autoSpaceDE w:val="0"/>
              <w:autoSpaceDN w:val="0"/>
              <w:adjustRightInd w:val="0"/>
              <w:ind w:left="-108"/>
              <w:rPr>
                <w:rFonts w:ascii="Arial" w:hAnsi="Arial" w:cs="Arial"/>
                <w:b/>
                <w:color w:val="000000"/>
                <w:sz w:val="12"/>
                <w:szCs w:val="12"/>
              </w:rPr>
            </w:pPr>
            <w:r w:rsidRPr="00E63FD9">
              <w:rPr>
                <w:rFonts w:ascii="Arial" w:hAnsi="Arial" w:cs="Arial"/>
                <w:b/>
                <w:color w:val="000000"/>
                <w:sz w:val="12"/>
                <w:szCs w:val="12"/>
              </w:rPr>
              <w:t>13 825 775,92</w:t>
            </w:r>
          </w:p>
        </w:tc>
        <w:tc>
          <w:tcPr>
            <w:tcW w:w="984"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66 065 136,47</w:t>
            </w:r>
          </w:p>
        </w:tc>
        <w:tc>
          <w:tcPr>
            <w:tcW w:w="99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b/>
                <w:color w:val="000000"/>
                <w:sz w:val="12"/>
                <w:szCs w:val="12"/>
              </w:rPr>
            </w:pPr>
            <w:r w:rsidRPr="00E63FD9">
              <w:rPr>
                <w:rFonts w:ascii="Arial" w:hAnsi="Arial" w:cs="Arial"/>
                <w:b/>
                <w:color w:val="000000"/>
                <w:sz w:val="12"/>
                <w:szCs w:val="12"/>
              </w:rPr>
              <w:t>79 890 912,39</w:t>
            </w:r>
          </w:p>
        </w:tc>
        <w:tc>
          <w:tcPr>
            <w:tcW w:w="2431" w:type="dxa"/>
            <w:tcBorders>
              <w:top w:val="single" w:sz="4" w:space="0" w:color="auto"/>
              <w:left w:val="single" w:sz="4" w:space="0" w:color="auto"/>
              <w:bottom w:val="single" w:sz="4" w:space="0" w:color="auto"/>
              <w:right w:val="single" w:sz="4" w:space="0" w:color="auto"/>
            </w:tcBorders>
          </w:tcPr>
          <w:p w:rsidR="00E63FD9" w:rsidRPr="00E63FD9" w:rsidRDefault="00E63FD9" w:rsidP="00E63FD9">
            <w:pPr>
              <w:rPr>
                <w:rFonts w:ascii="Arial" w:hAnsi="Arial" w:cs="Arial"/>
                <w:sz w:val="12"/>
                <w:szCs w:val="12"/>
              </w:rPr>
            </w:pPr>
          </w:p>
        </w:tc>
        <w:tc>
          <w:tcPr>
            <w:tcW w:w="3124" w:type="dxa"/>
            <w:tcBorders>
              <w:left w:val="single" w:sz="4" w:space="0" w:color="auto"/>
              <w:right w:val="single" w:sz="4" w:space="0" w:color="auto"/>
            </w:tcBorders>
          </w:tcPr>
          <w:p w:rsidR="00E63FD9" w:rsidRPr="00E63FD9" w:rsidRDefault="00E63FD9" w:rsidP="00E63FD9">
            <w:pPr>
              <w:rPr>
                <w:rFonts w:ascii="Arial" w:hAnsi="Arial" w:cs="Arial"/>
                <w:color w:val="000000"/>
                <w:sz w:val="12"/>
                <w:szCs w:val="12"/>
              </w:rPr>
            </w:pPr>
          </w:p>
        </w:tc>
      </w:tr>
    </w:tbl>
    <w:p w:rsidR="00E63FD9" w:rsidRPr="00E63FD9" w:rsidRDefault="00E63FD9" w:rsidP="00E63FD9">
      <w:pPr>
        <w:pStyle w:val="2"/>
        <w:tabs>
          <w:tab w:val="left" w:pos="8940"/>
        </w:tabs>
        <w:rPr>
          <w:rFonts w:ascii="Arial" w:hAnsi="Arial" w:cs="Arial"/>
          <w:color w:val="000000"/>
          <w:sz w:val="16"/>
          <w:szCs w:val="16"/>
        </w:rPr>
      </w:pPr>
    </w:p>
    <w:p w:rsidR="00920266" w:rsidRPr="00920266" w:rsidRDefault="00920266" w:rsidP="00920266">
      <w:pPr>
        <w:pStyle w:val="2"/>
        <w:rPr>
          <w:rFonts w:ascii="Arial" w:hAnsi="Arial" w:cs="Arial"/>
          <w:color w:val="000000"/>
          <w:sz w:val="16"/>
          <w:szCs w:val="16"/>
        </w:rPr>
      </w:pPr>
      <w:r w:rsidRPr="00920266">
        <w:rPr>
          <w:rFonts w:ascii="Arial" w:hAnsi="Arial" w:cs="Arial"/>
          <w:color w:val="000000"/>
          <w:sz w:val="16"/>
          <w:szCs w:val="16"/>
        </w:rPr>
        <w:t>АДМИНИСТРАЦИЯ ВАЛДАЙСКОГО МУНИЦИПАЛЬНОГО РАЙОНА</w:t>
      </w:r>
    </w:p>
    <w:p w:rsidR="00920266" w:rsidRPr="00920266" w:rsidRDefault="00920266" w:rsidP="00920266">
      <w:pPr>
        <w:pStyle w:val="3"/>
        <w:rPr>
          <w:rFonts w:ascii="Arial" w:hAnsi="Arial" w:cs="Arial"/>
          <w:sz w:val="16"/>
          <w:szCs w:val="16"/>
        </w:rPr>
      </w:pPr>
      <w:r w:rsidRPr="00920266">
        <w:rPr>
          <w:rFonts w:ascii="Arial" w:hAnsi="Arial" w:cs="Arial"/>
          <w:sz w:val="16"/>
          <w:szCs w:val="16"/>
        </w:rPr>
        <w:t>П О С Т А Н О В Л Е Н И Е</w:t>
      </w:r>
    </w:p>
    <w:p w:rsidR="00920266" w:rsidRPr="00920266" w:rsidRDefault="00920266" w:rsidP="00920266">
      <w:pPr>
        <w:jc w:val="center"/>
        <w:rPr>
          <w:rFonts w:ascii="Arial" w:hAnsi="Arial" w:cs="Arial"/>
          <w:color w:val="000000"/>
          <w:sz w:val="16"/>
          <w:szCs w:val="16"/>
        </w:rPr>
      </w:pPr>
      <w:r w:rsidRPr="00920266">
        <w:rPr>
          <w:rFonts w:ascii="Arial" w:hAnsi="Arial" w:cs="Arial"/>
          <w:color w:val="000000"/>
          <w:sz w:val="16"/>
          <w:szCs w:val="16"/>
        </w:rPr>
        <w:t>05.04.2022 № 597</w:t>
      </w:r>
    </w:p>
    <w:p w:rsidR="00920266" w:rsidRPr="00920266" w:rsidRDefault="00920266" w:rsidP="00920266">
      <w:pPr>
        <w:jc w:val="center"/>
        <w:rPr>
          <w:rFonts w:ascii="Arial" w:hAnsi="Arial" w:cs="Arial"/>
          <w:b/>
          <w:sz w:val="16"/>
          <w:szCs w:val="16"/>
        </w:rPr>
      </w:pPr>
      <w:r w:rsidRPr="00920266">
        <w:rPr>
          <w:rFonts w:ascii="Arial" w:hAnsi="Arial" w:cs="Arial"/>
          <w:b/>
          <w:sz w:val="16"/>
          <w:szCs w:val="16"/>
        </w:rPr>
        <w:t>О проведении публичных слушаний</w:t>
      </w:r>
      <w:r>
        <w:rPr>
          <w:rFonts w:ascii="Arial" w:hAnsi="Arial" w:cs="Arial"/>
          <w:b/>
          <w:sz w:val="16"/>
          <w:szCs w:val="16"/>
        </w:rPr>
        <w:t xml:space="preserve"> </w:t>
      </w:r>
      <w:r w:rsidRPr="00920266">
        <w:rPr>
          <w:rFonts w:ascii="Arial" w:hAnsi="Arial" w:cs="Arial"/>
          <w:b/>
          <w:sz w:val="16"/>
          <w:szCs w:val="16"/>
        </w:rPr>
        <w:t>по вопросу предоставления разрешения</w:t>
      </w:r>
      <w:r>
        <w:rPr>
          <w:rFonts w:ascii="Arial" w:hAnsi="Arial" w:cs="Arial"/>
          <w:b/>
          <w:sz w:val="16"/>
          <w:szCs w:val="16"/>
        </w:rPr>
        <w:t xml:space="preserve"> </w:t>
      </w:r>
      <w:r w:rsidRPr="00920266">
        <w:rPr>
          <w:rFonts w:ascii="Arial" w:hAnsi="Arial" w:cs="Arial"/>
          <w:b/>
          <w:sz w:val="16"/>
          <w:szCs w:val="16"/>
        </w:rPr>
        <w:t xml:space="preserve">на отклонение от предельных параметров </w:t>
      </w:r>
    </w:p>
    <w:p w:rsidR="00920266" w:rsidRPr="00920266" w:rsidRDefault="00920266" w:rsidP="00920266">
      <w:pPr>
        <w:jc w:val="center"/>
        <w:rPr>
          <w:rFonts w:ascii="Arial" w:hAnsi="Arial" w:cs="Arial"/>
          <w:b/>
          <w:sz w:val="16"/>
          <w:szCs w:val="16"/>
        </w:rPr>
      </w:pPr>
      <w:r w:rsidRPr="00920266">
        <w:rPr>
          <w:rFonts w:ascii="Arial" w:hAnsi="Arial" w:cs="Arial"/>
          <w:b/>
          <w:sz w:val="16"/>
          <w:szCs w:val="16"/>
        </w:rPr>
        <w:t>разрешённого строительства</w:t>
      </w:r>
    </w:p>
    <w:p w:rsidR="00920266" w:rsidRPr="00920266" w:rsidRDefault="00920266" w:rsidP="00920266">
      <w:pPr>
        <w:ind w:firstLine="284"/>
        <w:jc w:val="both"/>
        <w:rPr>
          <w:rFonts w:ascii="Arial" w:hAnsi="Arial" w:cs="Arial"/>
          <w:b/>
          <w:sz w:val="16"/>
          <w:szCs w:val="16"/>
        </w:rPr>
      </w:pPr>
      <w:r w:rsidRPr="00920266">
        <w:rPr>
          <w:rFonts w:ascii="Arial" w:hAnsi="Arial" w:cs="Arial"/>
          <w:sz w:val="16"/>
          <w:szCs w:val="16"/>
        </w:rPr>
        <w:t xml:space="preserve">Рассмотрев заявление Ярулиной Натальи Владимировны зарегистрированной по адресу: Новгородская область, г.Валдай, ул.Дворцовая, д.22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20266">
        <w:rPr>
          <w:rFonts w:ascii="Arial" w:hAnsi="Arial" w:cs="Arial"/>
          <w:b/>
          <w:sz w:val="16"/>
          <w:szCs w:val="16"/>
        </w:rPr>
        <w:t>ПОСТАНОВЛЯЕТ:</w:t>
      </w:r>
    </w:p>
    <w:p w:rsidR="00920266" w:rsidRPr="00920266" w:rsidRDefault="00920266" w:rsidP="00920266">
      <w:pPr>
        <w:ind w:firstLine="284"/>
        <w:jc w:val="both"/>
        <w:rPr>
          <w:rFonts w:ascii="Arial" w:hAnsi="Arial" w:cs="Arial"/>
          <w:sz w:val="16"/>
          <w:szCs w:val="16"/>
        </w:rPr>
      </w:pPr>
      <w:r w:rsidRPr="00920266">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Дворцовая  с кадастровым номером 53:03:0103045:4 в территориальной зоне Ж.1. для строительства индивидуального жилого дома – 1,88 метра до северо-западной границы земельного участка.</w:t>
      </w:r>
    </w:p>
    <w:p w:rsidR="00920266" w:rsidRPr="00920266" w:rsidRDefault="00920266" w:rsidP="00920266">
      <w:pPr>
        <w:ind w:firstLine="284"/>
        <w:jc w:val="both"/>
        <w:rPr>
          <w:rFonts w:ascii="Arial" w:hAnsi="Arial" w:cs="Arial"/>
          <w:sz w:val="16"/>
          <w:szCs w:val="16"/>
        </w:rPr>
      </w:pPr>
      <w:r w:rsidRPr="00920266">
        <w:rPr>
          <w:rFonts w:ascii="Arial" w:hAnsi="Arial" w:cs="Arial"/>
          <w:sz w:val="16"/>
          <w:szCs w:val="16"/>
        </w:rPr>
        <w:t>2. Срок проведения публичных слушаний с момента публикации информации в бюллетене "Валдайский Вестник" по 10 мая 2022 года. Публичные слушания назначить на 10 мая 2022 года в 13.00 часов в кабинете 408 Администрации Валдайского муниципального района по адресу: Новгородская область, г. Валдай, пр. Комсомольский, д.19/21.</w:t>
      </w:r>
    </w:p>
    <w:p w:rsidR="00920266" w:rsidRPr="00920266" w:rsidRDefault="00920266" w:rsidP="00920266">
      <w:pPr>
        <w:ind w:firstLine="284"/>
        <w:jc w:val="both"/>
        <w:rPr>
          <w:rFonts w:ascii="Arial" w:hAnsi="Arial" w:cs="Arial"/>
          <w:sz w:val="16"/>
          <w:szCs w:val="16"/>
        </w:rPr>
      </w:pPr>
      <w:r w:rsidRPr="00920266">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д.19/21 каб.408 или на электронную почту r.a.v2012@mail.ru в рабочее время с момента публикации информации в бюллетене "Валдайский Вестник" по 10 мая 2022 года.</w:t>
      </w:r>
    </w:p>
    <w:p w:rsidR="00920266" w:rsidRPr="00920266" w:rsidRDefault="00920266" w:rsidP="00920266">
      <w:pPr>
        <w:ind w:firstLine="284"/>
        <w:jc w:val="both"/>
        <w:rPr>
          <w:rFonts w:ascii="Arial" w:hAnsi="Arial" w:cs="Arial"/>
          <w:sz w:val="16"/>
          <w:szCs w:val="16"/>
        </w:rPr>
      </w:pPr>
      <w:r w:rsidRPr="00920266">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920266" w:rsidRPr="00920266" w:rsidRDefault="00920266" w:rsidP="00920266">
      <w:pPr>
        <w:jc w:val="both"/>
        <w:rPr>
          <w:rFonts w:ascii="Arial" w:hAnsi="Arial" w:cs="Arial"/>
          <w:b/>
          <w:sz w:val="16"/>
          <w:szCs w:val="16"/>
        </w:rPr>
      </w:pPr>
      <w:r w:rsidRPr="00920266">
        <w:rPr>
          <w:rFonts w:ascii="Arial" w:hAnsi="Arial" w:cs="Arial"/>
          <w:b/>
          <w:sz w:val="16"/>
          <w:szCs w:val="16"/>
        </w:rPr>
        <w:t>Глава муниципального района</w:t>
      </w:r>
      <w:r w:rsidRPr="00920266">
        <w:rPr>
          <w:rFonts w:ascii="Arial" w:hAnsi="Arial" w:cs="Arial"/>
          <w:b/>
          <w:sz w:val="16"/>
          <w:szCs w:val="16"/>
        </w:rPr>
        <w:tab/>
      </w:r>
      <w:r w:rsidRPr="00920266">
        <w:rPr>
          <w:rFonts w:ascii="Arial" w:hAnsi="Arial" w:cs="Arial"/>
          <w:b/>
          <w:sz w:val="16"/>
          <w:szCs w:val="16"/>
        </w:rPr>
        <w:tab/>
        <w:t>Ю.В.Стадэ</w:t>
      </w:r>
    </w:p>
    <w:p w:rsidR="00920266" w:rsidRDefault="00920266" w:rsidP="00920266">
      <w:pPr>
        <w:pStyle w:val="2"/>
        <w:rPr>
          <w:rFonts w:ascii="Arial" w:hAnsi="Arial" w:cs="Arial"/>
          <w:color w:val="000000"/>
          <w:sz w:val="16"/>
          <w:szCs w:val="16"/>
        </w:rPr>
      </w:pPr>
    </w:p>
    <w:p w:rsidR="00920266" w:rsidRPr="00920266" w:rsidRDefault="00920266" w:rsidP="00920266">
      <w:pPr>
        <w:pStyle w:val="2"/>
        <w:rPr>
          <w:rFonts w:ascii="Arial" w:hAnsi="Arial" w:cs="Arial"/>
          <w:color w:val="000000"/>
          <w:sz w:val="16"/>
          <w:szCs w:val="16"/>
        </w:rPr>
      </w:pPr>
      <w:r w:rsidRPr="00920266">
        <w:rPr>
          <w:rFonts w:ascii="Arial" w:hAnsi="Arial" w:cs="Arial"/>
          <w:color w:val="000000"/>
          <w:sz w:val="16"/>
          <w:szCs w:val="16"/>
        </w:rPr>
        <w:t>АДМИНИСТРАЦИЯ ВАЛДАЙСКОГО МУНИЦИПАЛЬНОГО РАЙОНА</w:t>
      </w:r>
    </w:p>
    <w:p w:rsidR="00920266" w:rsidRPr="00920266" w:rsidRDefault="00920266" w:rsidP="00920266">
      <w:pPr>
        <w:pStyle w:val="3"/>
        <w:rPr>
          <w:rFonts w:ascii="Arial" w:hAnsi="Arial" w:cs="Arial"/>
          <w:b w:val="0"/>
          <w:sz w:val="16"/>
          <w:szCs w:val="16"/>
        </w:rPr>
      </w:pPr>
      <w:r w:rsidRPr="00920266">
        <w:rPr>
          <w:rFonts w:ascii="Arial" w:hAnsi="Arial" w:cs="Arial"/>
          <w:b w:val="0"/>
          <w:sz w:val="16"/>
          <w:szCs w:val="16"/>
        </w:rPr>
        <w:t>П О С Т А Н О В Л Е Н И Е</w:t>
      </w:r>
    </w:p>
    <w:p w:rsidR="00920266" w:rsidRPr="00920266" w:rsidRDefault="00920266" w:rsidP="00920266">
      <w:pPr>
        <w:jc w:val="center"/>
        <w:rPr>
          <w:rFonts w:ascii="Arial" w:hAnsi="Arial" w:cs="Arial"/>
          <w:color w:val="000000"/>
          <w:sz w:val="16"/>
          <w:szCs w:val="16"/>
        </w:rPr>
      </w:pPr>
      <w:r w:rsidRPr="00920266">
        <w:rPr>
          <w:rFonts w:ascii="Arial" w:hAnsi="Arial" w:cs="Arial"/>
          <w:color w:val="000000"/>
          <w:sz w:val="16"/>
          <w:szCs w:val="16"/>
        </w:rPr>
        <w:t>07.04.2022 № 613</w:t>
      </w:r>
    </w:p>
    <w:p w:rsidR="00920266" w:rsidRDefault="00920266" w:rsidP="00920266">
      <w:pPr>
        <w:shd w:val="clear" w:color="auto" w:fill="FFFFFF"/>
        <w:autoSpaceDE w:val="0"/>
        <w:autoSpaceDN w:val="0"/>
        <w:adjustRightInd w:val="0"/>
        <w:jc w:val="center"/>
        <w:rPr>
          <w:rFonts w:ascii="Arial" w:hAnsi="Arial" w:cs="Arial"/>
          <w:b/>
          <w:color w:val="000000"/>
          <w:sz w:val="16"/>
          <w:szCs w:val="16"/>
        </w:rPr>
      </w:pPr>
      <w:r w:rsidRPr="00920266">
        <w:rPr>
          <w:rFonts w:ascii="Arial" w:hAnsi="Arial" w:cs="Arial"/>
          <w:b/>
          <w:bCs/>
          <w:color w:val="000000"/>
          <w:sz w:val="16"/>
          <w:szCs w:val="16"/>
        </w:rPr>
        <w:t xml:space="preserve">О внесении изменения в состав </w:t>
      </w:r>
      <w:r w:rsidRPr="00920266">
        <w:rPr>
          <w:rFonts w:ascii="Arial" w:hAnsi="Arial" w:cs="Arial"/>
          <w:b/>
          <w:color w:val="000000"/>
          <w:sz w:val="16"/>
          <w:szCs w:val="16"/>
        </w:rPr>
        <w:t>межведомственной рабочей группыпо построению(развитию), внедрению</w:t>
      </w:r>
      <w:r w:rsidRPr="00920266">
        <w:rPr>
          <w:rFonts w:ascii="Arial" w:hAnsi="Arial" w:cs="Arial"/>
          <w:b/>
          <w:bCs/>
          <w:color w:val="000000"/>
          <w:sz w:val="16"/>
          <w:szCs w:val="16"/>
        </w:rPr>
        <w:t xml:space="preserve"> </w:t>
      </w:r>
      <w:r w:rsidRPr="00920266">
        <w:rPr>
          <w:rFonts w:ascii="Arial" w:hAnsi="Arial" w:cs="Arial"/>
          <w:b/>
          <w:color w:val="000000"/>
          <w:sz w:val="16"/>
          <w:szCs w:val="16"/>
        </w:rPr>
        <w:t>и эксплуатации аппаратно-программногокомплекса «Безопасный город» на</w:t>
      </w:r>
      <w:r>
        <w:rPr>
          <w:rFonts w:ascii="Arial" w:hAnsi="Arial" w:cs="Arial"/>
          <w:b/>
          <w:color w:val="000000"/>
          <w:sz w:val="16"/>
          <w:szCs w:val="16"/>
        </w:rPr>
        <w:t xml:space="preserve"> </w:t>
      </w:r>
      <w:r w:rsidRPr="00920266">
        <w:rPr>
          <w:rFonts w:ascii="Arial" w:hAnsi="Arial" w:cs="Arial"/>
          <w:b/>
          <w:color w:val="000000"/>
          <w:sz w:val="16"/>
          <w:szCs w:val="16"/>
        </w:rPr>
        <w:t>территории Валдайского муниципального района</w:t>
      </w:r>
    </w:p>
    <w:p w:rsidR="00920266" w:rsidRPr="00920266" w:rsidRDefault="00920266" w:rsidP="00920266">
      <w:pPr>
        <w:shd w:val="clear" w:color="auto" w:fill="FFFFFF"/>
        <w:autoSpaceDE w:val="0"/>
        <w:autoSpaceDN w:val="0"/>
        <w:adjustRightInd w:val="0"/>
        <w:ind w:firstLine="284"/>
        <w:jc w:val="both"/>
        <w:rPr>
          <w:rFonts w:ascii="Arial" w:hAnsi="Arial" w:cs="Arial"/>
          <w:color w:val="000000"/>
          <w:sz w:val="16"/>
          <w:szCs w:val="16"/>
        </w:rPr>
      </w:pPr>
      <w:r w:rsidRPr="00920266">
        <w:rPr>
          <w:rFonts w:ascii="Arial" w:hAnsi="Arial" w:cs="Arial"/>
          <w:color w:val="000000"/>
          <w:sz w:val="16"/>
          <w:szCs w:val="16"/>
        </w:rPr>
        <w:t xml:space="preserve">В целях реализации распоряжения Правительства Российской Федерации от 03.12. 2014 года № 2446-р «Об утверждении Концепции построения и развития аппаратно-программного комплекса «Безопасный город» Администрация Валдайского муниципального района ПОСТАНОВЛЯЕТ: </w:t>
      </w:r>
    </w:p>
    <w:p w:rsidR="00920266" w:rsidRPr="00920266" w:rsidRDefault="00920266" w:rsidP="00920266">
      <w:pPr>
        <w:shd w:val="clear" w:color="auto" w:fill="FFFFFF"/>
        <w:autoSpaceDE w:val="0"/>
        <w:autoSpaceDN w:val="0"/>
        <w:adjustRightInd w:val="0"/>
        <w:ind w:firstLine="284"/>
        <w:jc w:val="both"/>
        <w:rPr>
          <w:rFonts w:ascii="Arial" w:hAnsi="Arial" w:cs="Arial"/>
          <w:sz w:val="16"/>
          <w:szCs w:val="16"/>
        </w:rPr>
      </w:pPr>
      <w:r w:rsidRPr="00920266">
        <w:rPr>
          <w:rFonts w:ascii="Arial" w:hAnsi="Arial" w:cs="Arial"/>
          <w:color w:val="000000"/>
          <w:sz w:val="16"/>
          <w:szCs w:val="16"/>
        </w:rPr>
        <w:t xml:space="preserve">1.Внести изменение в состав  межведомственной рабочей группы по построению (развитию), внедрению и эксплуатации аппаратно-программного комплекса «Безопасный город» на территории Валдайского муниципального района, утвержденной  постановлением Администрации муниципального района от 18.08.2015 года №1244 «Об организации управления мероприятиями по построении и развитии аппаратно-программного комплекса «Безопасный город» на территории Валдайского района,  изложив его в следующей редакции: </w:t>
      </w:r>
    </w:p>
    <w:p w:rsidR="00920266" w:rsidRPr="00920266" w:rsidRDefault="00920266" w:rsidP="00920266">
      <w:pPr>
        <w:ind w:firstLine="284"/>
        <w:rPr>
          <w:rFonts w:ascii="Arial" w:hAnsi="Arial" w:cs="Arial"/>
          <w:color w:val="000000"/>
          <w:sz w:val="16"/>
          <w:szCs w:val="16"/>
        </w:rPr>
      </w:pPr>
      <w:r w:rsidRPr="00920266">
        <w:rPr>
          <w:rFonts w:ascii="Arial" w:hAnsi="Arial" w:cs="Arial"/>
          <w:color w:val="000000"/>
          <w:sz w:val="16"/>
          <w:szCs w:val="16"/>
        </w:rPr>
        <w:t>«Состав межведомственной рабочей группы по построению (развитию), внедрению и эксплуатации аппаратно-программного комплекса «Безопасный город» на территории Валдайского муниципального района;</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Гаврилов Е.А. – первый заместитель Главы Администрации муниципального  района, руководитель рабочей группы;</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Кокорина Ю.Ю. – заместитель Главы Администрации муниципального района, заместитель руководителя рабочей группы;</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 xml:space="preserve">Литягин С.- главный специалист </w:t>
      </w:r>
      <w:r w:rsidRPr="00920266">
        <w:rPr>
          <w:rFonts w:ascii="Arial" w:hAnsi="Arial" w:cs="Arial"/>
          <w:color w:val="000000"/>
          <w:sz w:val="16"/>
          <w:szCs w:val="16"/>
        </w:rPr>
        <w:tab/>
        <w:t>по делам гражданской обороны и чрезвычайным ситуациям Администрации муниципального района, секретарь рабочей группы.</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Члены рабочей группы:</w:t>
      </w:r>
    </w:p>
    <w:p w:rsidR="00920266" w:rsidRPr="00920266" w:rsidRDefault="00920266" w:rsidP="00920266">
      <w:pPr>
        <w:tabs>
          <w:tab w:val="left" w:pos="2520"/>
        </w:tabs>
        <w:ind w:firstLine="284"/>
        <w:jc w:val="both"/>
        <w:rPr>
          <w:rFonts w:ascii="Arial" w:hAnsi="Arial" w:cs="Arial"/>
          <w:color w:val="000000"/>
          <w:sz w:val="16"/>
          <w:szCs w:val="16"/>
        </w:rPr>
      </w:pPr>
      <w:r w:rsidRPr="00920266">
        <w:rPr>
          <w:rFonts w:ascii="Arial" w:hAnsi="Arial" w:cs="Arial"/>
          <w:color w:val="000000"/>
          <w:sz w:val="16"/>
          <w:szCs w:val="16"/>
        </w:rPr>
        <w:t>Аманова О.Н. – начальник Административно-хозяйственного отдела ГОБУЗ «Валдайская ЦРБ» (по согласованию);</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Быстрова М.В. – заведующий отделом правового регулирования администрации муниципального района;</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 xml:space="preserve">Воздвиженский Ф.В. – главный диспетчер единой дежурно-диспетчерской службы муниципального района; </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Домбровицкий И.П. - сотрудник отделения г. Валдай УФСБ России по Новгородской области (по согласованию);</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Зыков О.Б. – заместитель директора ООО «СУ-53» по Валдайскому участку водо-канализационного хозяйства (по согласованию);</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Игнатьев К.В. - ведущий инженер  ЛТУ г. Валдай МЦТЭТ филиала в Псковской и Новгородской областях ПАО «Ростелеком» (по согласованию);</w:t>
      </w:r>
    </w:p>
    <w:p w:rsidR="00920266" w:rsidRPr="00920266" w:rsidRDefault="00920266" w:rsidP="00920266">
      <w:pPr>
        <w:tabs>
          <w:tab w:val="left" w:pos="2520"/>
        </w:tabs>
        <w:ind w:firstLine="284"/>
        <w:jc w:val="both"/>
        <w:rPr>
          <w:rFonts w:ascii="Arial" w:hAnsi="Arial" w:cs="Arial"/>
          <w:color w:val="000000"/>
          <w:sz w:val="16"/>
          <w:szCs w:val="16"/>
        </w:rPr>
      </w:pPr>
      <w:r w:rsidRPr="00920266">
        <w:rPr>
          <w:rFonts w:ascii="Arial" w:hAnsi="Arial" w:cs="Arial"/>
          <w:color w:val="000000"/>
          <w:sz w:val="16"/>
          <w:szCs w:val="16"/>
        </w:rPr>
        <w:t>Козяр Г.А. – председатель комитета экономического развития Администрации муниципального района;</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Марчик А.И. – главный специалист по мобилизационной подготовке Администрации муниципального района;</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lastRenderedPageBreak/>
        <w:t>Майоров М.А. – ведущий специалист службы безопасности ПО Валдайские электрические сети Новгородского филиала ПАО МРСК Северо-Запада ( по согласованию);</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 xml:space="preserve"> Никитин В.А. – заведующий отделом информационных технологий Администрации муниципального района;</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 xml:space="preserve"> Никифорова Т.В. – председатель комитета финансов Администрации муниципального района;</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Степанов Д.С. – начальник 4 пожарно-спасательного отряда федеральной противопожарной службы государственной пожарной службы Главного управления МЧС России по Новгородской области</w:t>
      </w:r>
      <w:r w:rsidRPr="00920266">
        <w:rPr>
          <w:rFonts w:ascii="Arial" w:hAnsi="Arial" w:cs="Arial"/>
          <w:color w:val="000000"/>
          <w:sz w:val="16"/>
          <w:szCs w:val="16"/>
        </w:rPr>
        <w:tab/>
        <w:t>(по согласованию);</w:t>
      </w:r>
    </w:p>
    <w:p w:rsidR="00920266" w:rsidRPr="00920266" w:rsidRDefault="00920266" w:rsidP="00920266">
      <w:pPr>
        <w:ind w:firstLine="284"/>
        <w:jc w:val="both"/>
        <w:rPr>
          <w:rFonts w:ascii="Arial" w:hAnsi="Arial" w:cs="Arial"/>
          <w:color w:val="000000"/>
          <w:sz w:val="16"/>
          <w:szCs w:val="16"/>
        </w:rPr>
      </w:pPr>
      <w:r w:rsidRPr="00920266">
        <w:rPr>
          <w:rFonts w:ascii="Arial" w:hAnsi="Arial" w:cs="Arial"/>
          <w:color w:val="000000"/>
          <w:sz w:val="16"/>
          <w:szCs w:val="16"/>
        </w:rPr>
        <w:t>Щепетев Е.В. – заместитель начальника полиции по охране общественного порядка ОМВД России по Валдайскому району (по согласованию)».</w:t>
      </w:r>
    </w:p>
    <w:p w:rsidR="00920266" w:rsidRPr="00920266" w:rsidRDefault="00920266" w:rsidP="00920266">
      <w:pPr>
        <w:ind w:firstLine="284"/>
        <w:jc w:val="both"/>
        <w:rPr>
          <w:rFonts w:ascii="Arial" w:hAnsi="Arial" w:cs="Arial"/>
          <w:sz w:val="16"/>
          <w:szCs w:val="16"/>
        </w:rPr>
      </w:pPr>
      <w:r w:rsidRPr="00920266">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920266" w:rsidRPr="00920266" w:rsidRDefault="00920266" w:rsidP="00920266">
      <w:pPr>
        <w:ind w:firstLine="284"/>
        <w:jc w:val="both"/>
        <w:rPr>
          <w:rFonts w:ascii="Arial" w:hAnsi="Arial" w:cs="Arial"/>
          <w:sz w:val="16"/>
          <w:szCs w:val="16"/>
        </w:rPr>
      </w:pPr>
      <w:r w:rsidRPr="0092026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20266" w:rsidRPr="00920266" w:rsidRDefault="00920266" w:rsidP="00920266">
      <w:pPr>
        <w:jc w:val="both"/>
        <w:rPr>
          <w:rFonts w:ascii="Arial" w:hAnsi="Arial" w:cs="Arial"/>
          <w:sz w:val="16"/>
          <w:szCs w:val="16"/>
        </w:rPr>
      </w:pPr>
      <w:r w:rsidRPr="00920266">
        <w:rPr>
          <w:rFonts w:ascii="Arial" w:hAnsi="Arial" w:cs="Arial"/>
          <w:sz w:val="16"/>
          <w:szCs w:val="16"/>
        </w:rPr>
        <w:t>Глава муниципального района</w:t>
      </w:r>
      <w:r w:rsidRPr="00920266">
        <w:rPr>
          <w:rFonts w:ascii="Arial" w:hAnsi="Arial" w:cs="Arial"/>
          <w:sz w:val="16"/>
          <w:szCs w:val="16"/>
        </w:rPr>
        <w:tab/>
      </w:r>
      <w:r w:rsidRPr="00920266">
        <w:rPr>
          <w:rFonts w:ascii="Arial" w:hAnsi="Arial" w:cs="Arial"/>
          <w:sz w:val="16"/>
          <w:szCs w:val="16"/>
        </w:rPr>
        <w:tab/>
        <w:t>Ю.В.Стадэ</w:t>
      </w:r>
    </w:p>
    <w:p w:rsidR="00920266" w:rsidRDefault="00920266" w:rsidP="00920266">
      <w:pPr>
        <w:pStyle w:val="2"/>
        <w:rPr>
          <w:rFonts w:ascii="Arial" w:hAnsi="Arial" w:cs="Arial"/>
          <w:color w:val="000000"/>
          <w:sz w:val="16"/>
          <w:szCs w:val="16"/>
        </w:rPr>
      </w:pPr>
    </w:p>
    <w:p w:rsidR="00920266" w:rsidRPr="00920266" w:rsidRDefault="00920266" w:rsidP="00920266">
      <w:pPr>
        <w:pStyle w:val="2"/>
        <w:rPr>
          <w:rFonts w:ascii="Arial" w:hAnsi="Arial" w:cs="Arial"/>
          <w:color w:val="000000"/>
          <w:sz w:val="16"/>
          <w:szCs w:val="16"/>
        </w:rPr>
      </w:pPr>
      <w:r w:rsidRPr="00920266">
        <w:rPr>
          <w:rFonts w:ascii="Arial" w:hAnsi="Arial" w:cs="Arial"/>
          <w:color w:val="000000"/>
          <w:sz w:val="16"/>
          <w:szCs w:val="16"/>
        </w:rPr>
        <w:t>АДМИНИСТРАЦИЯ ВАЛДАЙСКОГО МУНИЦИПАЛЬНОГО РАЙОНА</w:t>
      </w:r>
    </w:p>
    <w:p w:rsidR="00920266" w:rsidRPr="00920266" w:rsidRDefault="00920266" w:rsidP="00920266">
      <w:pPr>
        <w:pStyle w:val="3"/>
        <w:rPr>
          <w:rFonts w:ascii="Arial" w:hAnsi="Arial" w:cs="Arial"/>
          <w:sz w:val="16"/>
          <w:szCs w:val="16"/>
        </w:rPr>
      </w:pPr>
      <w:r w:rsidRPr="00920266">
        <w:rPr>
          <w:rFonts w:ascii="Arial" w:hAnsi="Arial" w:cs="Arial"/>
          <w:sz w:val="16"/>
          <w:szCs w:val="16"/>
        </w:rPr>
        <w:t>П О С Т А Н О В Л Е Н И Е</w:t>
      </w:r>
    </w:p>
    <w:p w:rsidR="00920266" w:rsidRPr="00920266" w:rsidRDefault="00920266" w:rsidP="00920266">
      <w:pPr>
        <w:jc w:val="center"/>
        <w:rPr>
          <w:rFonts w:ascii="Arial" w:hAnsi="Arial" w:cs="Arial"/>
          <w:color w:val="000000"/>
          <w:sz w:val="16"/>
          <w:szCs w:val="16"/>
        </w:rPr>
      </w:pPr>
      <w:r w:rsidRPr="00920266">
        <w:rPr>
          <w:rFonts w:ascii="Arial" w:hAnsi="Arial" w:cs="Arial"/>
          <w:color w:val="000000"/>
          <w:sz w:val="16"/>
          <w:szCs w:val="16"/>
        </w:rPr>
        <w:t>07.04.2022 № 616</w:t>
      </w:r>
    </w:p>
    <w:p w:rsidR="00920266" w:rsidRPr="00920266" w:rsidRDefault="00920266" w:rsidP="00920266">
      <w:pPr>
        <w:jc w:val="center"/>
        <w:rPr>
          <w:rFonts w:ascii="Arial" w:hAnsi="Arial" w:cs="Arial"/>
          <w:b/>
          <w:sz w:val="16"/>
          <w:szCs w:val="16"/>
        </w:rPr>
      </w:pPr>
      <w:r w:rsidRPr="00920266">
        <w:rPr>
          <w:rFonts w:ascii="Arial" w:hAnsi="Arial" w:cs="Arial"/>
          <w:b/>
          <w:sz w:val="16"/>
          <w:szCs w:val="16"/>
        </w:rPr>
        <w:t>О предоставлении разрешенияна отклонение от предельных параметров разрешённого строительства</w:t>
      </w:r>
    </w:p>
    <w:p w:rsidR="00920266" w:rsidRPr="00920266" w:rsidRDefault="00920266" w:rsidP="00920266">
      <w:pPr>
        <w:ind w:firstLine="284"/>
        <w:jc w:val="both"/>
        <w:rPr>
          <w:rFonts w:ascii="Arial" w:hAnsi="Arial" w:cs="Arial"/>
          <w:sz w:val="16"/>
          <w:szCs w:val="16"/>
        </w:rPr>
      </w:pPr>
      <w:r w:rsidRPr="00920266">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4 апреля 2022 года Администрация Валдайского муниципального района </w:t>
      </w:r>
      <w:r w:rsidRPr="00920266">
        <w:rPr>
          <w:rFonts w:ascii="Arial" w:hAnsi="Arial" w:cs="Arial"/>
          <w:b/>
          <w:sz w:val="16"/>
          <w:szCs w:val="16"/>
        </w:rPr>
        <w:t>ПОСТАНОВЛЯЕТ:</w:t>
      </w:r>
    </w:p>
    <w:p w:rsidR="00920266" w:rsidRPr="00920266" w:rsidRDefault="00920266" w:rsidP="00920266">
      <w:pPr>
        <w:ind w:left="-90" w:firstLine="284"/>
        <w:jc w:val="both"/>
        <w:rPr>
          <w:rFonts w:ascii="Arial" w:hAnsi="Arial" w:cs="Arial"/>
          <w:sz w:val="16"/>
          <w:szCs w:val="16"/>
        </w:rPr>
      </w:pPr>
      <w:r w:rsidRPr="00920266">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Песчаная, д.11 с кадастровым номером 53:03:0101002:12 в территориальной зоне ОД. для реконструкции магазина – 0 метров до юго-западной границы земельного участка.</w:t>
      </w:r>
    </w:p>
    <w:p w:rsidR="00920266" w:rsidRPr="00920266" w:rsidRDefault="00920266" w:rsidP="00920266">
      <w:pPr>
        <w:ind w:firstLine="284"/>
        <w:jc w:val="both"/>
        <w:rPr>
          <w:rFonts w:ascii="Arial" w:hAnsi="Arial" w:cs="Arial"/>
          <w:sz w:val="16"/>
          <w:szCs w:val="16"/>
        </w:rPr>
      </w:pPr>
      <w:r w:rsidRPr="00920266">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920266" w:rsidRPr="00920266" w:rsidRDefault="00920266" w:rsidP="00920266">
      <w:pPr>
        <w:jc w:val="both"/>
        <w:rPr>
          <w:rFonts w:ascii="Arial" w:hAnsi="Arial" w:cs="Arial"/>
          <w:b/>
          <w:sz w:val="16"/>
          <w:szCs w:val="16"/>
        </w:rPr>
      </w:pPr>
      <w:r w:rsidRPr="00920266">
        <w:rPr>
          <w:rFonts w:ascii="Arial" w:hAnsi="Arial" w:cs="Arial"/>
          <w:b/>
          <w:sz w:val="16"/>
          <w:szCs w:val="16"/>
        </w:rPr>
        <w:t>Глава муниципального района</w:t>
      </w:r>
      <w:r w:rsidRPr="00920266">
        <w:rPr>
          <w:rFonts w:ascii="Arial" w:hAnsi="Arial" w:cs="Arial"/>
          <w:b/>
          <w:sz w:val="16"/>
          <w:szCs w:val="16"/>
        </w:rPr>
        <w:tab/>
      </w:r>
      <w:r w:rsidRPr="00920266">
        <w:rPr>
          <w:rFonts w:ascii="Arial" w:hAnsi="Arial" w:cs="Arial"/>
          <w:b/>
          <w:sz w:val="16"/>
          <w:szCs w:val="16"/>
        </w:rPr>
        <w:tab/>
        <w:t>Ю.В.Стадэ</w:t>
      </w:r>
    </w:p>
    <w:p w:rsidR="00BA01A2" w:rsidRPr="00920266" w:rsidRDefault="00BA01A2" w:rsidP="00BA01A2">
      <w:pPr>
        <w:ind w:firstLine="2"/>
        <w:jc w:val="center"/>
        <w:rPr>
          <w:rFonts w:ascii="Arial" w:hAnsi="Arial" w:cs="Arial"/>
          <w:b/>
          <w:sz w:val="16"/>
          <w:szCs w:val="16"/>
        </w:rPr>
      </w:pPr>
    </w:p>
    <w:p w:rsidR="0060656A" w:rsidRPr="0060656A" w:rsidRDefault="0060656A" w:rsidP="0060656A">
      <w:pPr>
        <w:pStyle w:val="2"/>
        <w:rPr>
          <w:rFonts w:ascii="Arial" w:hAnsi="Arial" w:cs="Arial"/>
          <w:color w:val="000000"/>
          <w:sz w:val="16"/>
          <w:szCs w:val="16"/>
        </w:rPr>
      </w:pPr>
      <w:r w:rsidRPr="0060656A">
        <w:rPr>
          <w:rFonts w:ascii="Arial" w:hAnsi="Arial" w:cs="Arial"/>
          <w:color w:val="000000"/>
          <w:sz w:val="16"/>
          <w:szCs w:val="16"/>
        </w:rPr>
        <w:t>АДМИНИСТРАЦИЯ ВАЛДАЙСКОГО МУНИЦИПАЛЬНОГО РАЙОНА</w:t>
      </w:r>
    </w:p>
    <w:p w:rsidR="0060656A" w:rsidRPr="0060656A" w:rsidRDefault="0060656A" w:rsidP="0060656A">
      <w:pPr>
        <w:pStyle w:val="3"/>
        <w:rPr>
          <w:rFonts w:ascii="Arial" w:hAnsi="Arial" w:cs="Arial"/>
          <w:sz w:val="16"/>
          <w:szCs w:val="16"/>
        </w:rPr>
      </w:pPr>
      <w:r w:rsidRPr="0060656A">
        <w:rPr>
          <w:rFonts w:ascii="Arial" w:hAnsi="Arial" w:cs="Arial"/>
          <w:sz w:val="16"/>
          <w:szCs w:val="16"/>
        </w:rPr>
        <w:t>П О С Т А Н О В Л Е Н И Е</w:t>
      </w:r>
    </w:p>
    <w:p w:rsidR="0060656A" w:rsidRPr="0060656A" w:rsidRDefault="0060656A" w:rsidP="0060656A">
      <w:pPr>
        <w:jc w:val="center"/>
        <w:rPr>
          <w:rFonts w:ascii="Arial" w:hAnsi="Arial" w:cs="Arial"/>
          <w:color w:val="000000"/>
          <w:sz w:val="16"/>
          <w:szCs w:val="16"/>
        </w:rPr>
      </w:pPr>
      <w:r w:rsidRPr="0060656A">
        <w:rPr>
          <w:rFonts w:ascii="Arial" w:hAnsi="Arial" w:cs="Arial"/>
          <w:color w:val="000000"/>
          <w:sz w:val="16"/>
          <w:szCs w:val="16"/>
        </w:rPr>
        <w:t>07.04.2022 № 617</w:t>
      </w:r>
    </w:p>
    <w:p w:rsidR="0060656A" w:rsidRPr="0060656A" w:rsidRDefault="0060656A" w:rsidP="0060656A">
      <w:pPr>
        <w:jc w:val="center"/>
        <w:rPr>
          <w:rFonts w:ascii="Arial" w:hAnsi="Arial" w:cs="Arial"/>
          <w:b/>
          <w:sz w:val="16"/>
          <w:szCs w:val="16"/>
        </w:rPr>
      </w:pPr>
      <w:r w:rsidRPr="0060656A">
        <w:rPr>
          <w:rFonts w:ascii="Arial" w:hAnsi="Arial" w:cs="Arial"/>
          <w:b/>
          <w:sz w:val="16"/>
          <w:szCs w:val="16"/>
        </w:rPr>
        <w:t>О предоставлении разрешения</w:t>
      </w:r>
      <w:r>
        <w:rPr>
          <w:rFonts w:ascii="Arial" w:hAnsi="Arial" w:cs="Arial"/>
          <w:b/>
          <w:sz w:val="16"/>
          <w:szCs w:val="16"/>
        </w:rPr>
        <w:t xml:space="preserve"> </w:t>
      </w:r>
      <w:r w:rsidRPr="0060656A">
        <w:rPr>
          <w:rFonts w:ascii="Arial" w:hAnsi="Arial" w:cs="Arial"/>
          <w:b/>
          <w:sz w:val="16"/>
          <w:szCs w:val="16"/>
        </w:rPr>
        <w:t>на отклонение от предельных параметров разрешённого строительства</w:t>
      </w:r>
    </w:p>
    <w:p w:rsidR="0060656A" w:rsidRPr="0060656A" w:rsidRDefault="0060656A" w:rsidP="0060656A">
      <w:pPr>
        <w:ind w:firstLine="284"/>
        <w:jc w:val="both"/>
        <w:rPr>
          <w:rFonts w:ascii="Arial" w:hAnsi="Arial" w:cs="Arial"/>
          <w:sz w:val="16"/>
          <w:szCs w:val="16"/>
        </w:rPr>
      </w:pPr>
      <w:r w:rsidRPr="0060656A">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4 апреля 2022 года Администрация Валдайского муниципального района </w:t>
      </w:r>
      <w:r w:rsidRPr="0060656A">
        <w:rPr>
          <w:rFonts w:ascii="Arial" w:hAnsi="Arial" w:cs="Arial"/>
          <w:b/>
          <w:sz w:val="16"/>
          <w:szCs w:val="16"/>
        </w:rPr>
        <w:t>ПОСТАНОВЛЯЕТ:</w:t>
      </w:r>
    </w:p>
    <w:p w:rsidR="0060656A" w:rsidRPr="0060656A" w:rsidRDefault="0060656A" w:rsidP="0060656A">
      <w:pPr>
        <w:ind w:firstLine="284"/>
        <w:jc w:val="both"/>
        <w:rPr>
          <w:rFonts w:ascii="Arial" w:hAnsi="Arial" w:cs="Arial"/>
          <w:sz w:val="16"/>
          <w:szCs w:val="16"/>
        </w:rPr>
      </w:pPr>
      <w:r w:rsidRPr="0060656A">
        <w:rPr>
          <w:rFonts w:ascii="Arial" w:hAnsi="Arial" w:cs="Arial"/>
          <w:sz w:val="16"/>
          <w:szCs w:val="16"/>
        </w:rPr>
        <w:t>1. Предоставить разрешение на отклонение от предельных параметров разрешённого строительства, установив отступ от границы земельного участка, расположенного по адресу: Российская Федерация, Новгородская область, Валдайский район, Валдайское городское поселение, г. Валдай, ул.Песчаная, с кадастровым номером 53:03:0101002:292 в территориальной зоне ОД. для реконструкции магазина-0 метров до северо-восточной границы земельного участка.</w:t>
      </w:r>
    </w:p>
    <w:p w:rsidR="0060656A" w:rsidRPr="0060656A" w:rsidRDefault="0060656A" w:rsidP="0060656A">
      <w:pPr>
        <w:ind w:firstLine="284"/>
        <w:jc w:val="both"/>
        <w:rPr>
          <w:rFonts w:ascii="Arial" w:hAnsi="Arial" w:cs="Arial"/>
          <w:sz w:val="16"/>
          <w:szCs w:val="16"/>
        </w:rPr>
      </w:pPr>
      <w:r w:rsidRPr="0060656A">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60656A" w:rsidRPr="0060656A" w:rsidRDefault="0060656A" w:rsidP="0060656A">
      <w:pPr>
        <w:jc w:val="both"/>
        <w:rPr>
          <w:rFonts w:ascii="Arial" w:hAnsi="Arial" w:cs="Arial"/>
          <w:b/>
          <w:sz w:val="16"/>
          <w:szCs w:val="16"/>
        </w:rPr>
      </w:pPr>
      <w:r w:rsidRPr="0060656A">
        <w:rPr>
          <w:rFonts w:ascii="Arial" w:hAnsi="Arial" w:cs="Arial"/>
          <w:b/>
          <w:sz w:val="16"/>
          <w:szCs w:val="16"/>
        </w:rPr>
        <w:t>Глава муниципального района</w:t>
      </w:r>
      <w:r w:rsidRPr="0060656A">
        <w:rPr>
          <w:rFonts w:ascii="Arial" w:hAnsi="Arial" w:cs="Arial"/>
          <w:b/>
          <w:sz w:val="16"/>
          <w:szCs w:val="16"/>
        </w:rPr>
        <w:tab/>
      </w:r>
      <w:r w:rsidRPr="0060656A">
        <w:rPr>
          <w:rFonts w:ascii="Arial" w:hAnsi="Arial" w:cs="Arial"/>
          <w:b/>
          <w:sz w:val="16"/>
          <w:szCs w:val="16"/>
        </w:rPr>
        <w:tab/>
        <w:t>Ю.В.Стадэ</w:t>
      </w:r>
    </w:p>
    <w:p w:rsidR="00920266" w:rsidRPr="00920266" w:rsidRDefault="00920266" w:rsidP="00BA01A2">
      <w:pPr>
        <w:ind w:firstLine="2"/>
        <w:jc w:val="center"/>
        <w:rPr>
          <w:rFonts w:ascii="Arial" w:hAnsi="Arial" w:cs="Arial"/>
          <w:b/>
          <w:sz w:val="16"/>
          <w:szCs w:val="16"/>
        </w:rPr>
      </w:pPr>
    </w:p>
    <w:p w:rsidR="0060656A" w:rsidRPr="0060656A" w:rsidRDefault="0060656A" w:rsidP="0060656A">
      <w:pPr>
        <w:pStyle w:val="2"/>
        <w:rPr>
          <w:rFonts w:ascii="Arial" w:hAnsi="Arial" w:cs="Arial"/>
          <w:color w:val="000000"/>
          <w:sz w:val="16"/>
          <w:szCs w:val="16"/>
        </w:rPr>
      </w:pPr>
      <w:r w:rsidRPr="0060656A">
        <w:rPr>
          <w:rFonts w:ascii="Arial" w:hAnsi="Arial" w:cs="Arial"/>
          <w:color w:val="000000"/>
          <w:sz w:val="16"/>
          <w:szCs w:val="16"/>
        </w:rPr>
        <w:t>АДМИНИСТРАЦИЯ ВАЛДАЙСКОГО МУНИЦИПАЛЬНОГО РАЙОНА</w:t>
      </w:r>
    </w:p>
    <w:p w:rsidR="0060656A" w:rsidRPr="0060656A" w:rsidRDefault="0060656A" w:rsidP="0060656A">
      <w:pPr>
        <w:pStyle w:val="3"/>
        <w:rPr>
          <w:rFonts w:ascii="Arial" w:hAnsi="Arial" w:cs="Arial"/>
          <w:sz w:val="16"/>
          <w:szCs w:val="16"/>
        </w:rPr>
      </w:pPr>
      <w:r w:rsidRPr="0060656A">
        <w:rPr>
          <w:rFonts w:ascii="Arial" w:hAnsi="Arial" w:cs="Arial"/>
          <w:sz w:val="16"/>
          <w:szCs w:val="16"/>
        </w:rPr>
        <w:t>П О С Т А Н О В Л Е Н И Е</w:t>
      </w:r>
    </w:p>
    <w:p w:rsidR="0060656A" w:rsidRPr="0060656A" w:rsidRDefault="0060656A" w:rsidP="0060656A">
      <w:pPr>
        <w:jc w:val="center"/>
        <w:rPr>
          <w:rFonts w:ascii="Arial" w:hAnsi="Arial" w:cs="Arial"/>
          <w:color w:val="000000"/>
          <w:sz w:val="16"/>
          <w:szCs w:val="16"/>
        </w:rPr>
      </w:pPr>
      <w:r w:rsidRPr="0060656A">
        <w:rPr>
          <w:rFonts w:ascii="Arial" w:hAnsi="Arial" w:cs="Arial"/>
          <w:color w:val="000000"/>
          <w:sz w:val="16"/>
          <w:szCs w:val="16"/>
        </w:rPr>
        <w:t>07.04.2022 № 626</w:t>
      </w:r>
    </w:p>
    <w:p w:rsidR="0060656A" w:rsidRPr="0060656A" w:rsidRDefault="0060656A" w:rsidP="0060656A">
      <w:pPr>
        <w:jc w:val="center"/>
        <w:rPr>
          <w:rFonts w:ascii="Arial" w:hAnsi="Arial" w:cs="Arial"/>
          <w:b/>
          <w:sz w:val="16"/>
          <w:szCs w:val="16"/>
        </w:rPr>
      </w:pPr>
      <w:r w:rsidRPr="0060656A">
        <w:rPr>
          <w:rFonts w:ascii="Arial" w:hAnsi="Arial" w:cs="Arial"/>
          <w:b/>
          <w:sz w:val="16"/>
          <w:szCs w:val="16"/>
        </w:rPr>
        <w:t>О проведении публичных слушаний</w:t>
      </w:r>
      <w:r>
        <w:rPr>
          <w:rFonts w:ascii="Arial" w:hAnsi="Arial" w:cs="Arial"/>
          <w:b/>
          <w:sz w:val="16"/>
          <w:szCs w:val="16"/>
        </w:rPr>
        <w:t xml:space="preserve"> </w:t>
      </w:r>
      <w:r w:rsidRPr="0060656A">
        <w:rPr>
          <w:rFonts w:ascii="Arial" w:hAnsi="Arial" w:cs="Arial"/>
          <w:b/>
          <w:sz w:val="16"/>
          <w:szCs w:val="16"/>
        </w:rPr>
        <w:t>по вопросу предоставления разрешения</w:t>
      </w:r>
      <w:r>
        <w:rPr>
          <w:rFonts w:ascii="Arial" w:hAnsi="Arial" w:cs="Arial"/>
          <w:b/>
          <w:sz w:val="16"/>
          <w:szCs w:val="16"/>
        </w:rPr>
        <w:t xml:space="preserve"> </w:t>
      </w:r>
      <w:r w:rsidRPr="0060656A">
        <w:rPr>
          <w:rFonts w:ascii="Arial" w:hAnsi="Arial" w:cs="Arial"/>
          <w:b/>
          <w:sz w:val="16"/>
          <w:szCs w:val="16"/>
        </w:rPr>
        <w:t>на условно разрешённый вид использования</w:t>
      </w:r>
    </w:p>
    <w:p w:rsidR="0060656A" w:rsidRPr="0060656A" w:rsidRDefault="0060656A" w:rsidP="0060656A">
      <w:pPr>
        <w:jc w:val="center"/>
        <w:rPr>
          <w:rFonts w:ascii="Arial" w:hAnsi="Arial" w:cs="Arial"/>
          <w:b/>
          <w:sz w:val="16"/>
          <w:szCs w:val="16"/>
        </w:rPr>
      </w:pPr>
      <w:r w:rsidRPr="0060656A">
        <w:rPr>
          <w:rFonts w:ascii="Arial" w:hAnsi="Arial" w:cs="Arial"/>
          <w:b/>
          <w:sz w:val="16"/>
          <w:szCs w:val="16"/>
        </w:rPr>
        <w:t>земельного участка</w:t>
      </w:r>
    </w:p>
    <w:p w:rsidR="0060656A" w:rsidRPr="0060656A" w:rsidRDefault="0060656A" w:rsidP="0060656A">
      <w:pPr>
        <w:ind w:firstLine="284"/>
        <w:jc w:val="both"/>
        <w:rPr>
          <w:rFonts w:ascii="Arial" w:hAnsi="Arial" w:cs="Arial"/>
          <w:b/>
          <w:sz w:val="16"/>
          <w:szCs w:val="16"/>
        </w:rPr>
      </w:pPr>
      <w:r w:rsidRPr="0060656A">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60656A">
        <w:rPr>
          <w:rFonts w:ascii="Arial" w:hAnsi="Arial" w:cs="Arial"/>
          <w:b/>
          <w:sz w:val="16"/>
          <w:szCs w:val="16"/>
        </w:rPr>
        <w:t>ПОСТАНОВЛЯЕТ:</w:t>
      </w:r>
    </w:p>
    <w:p w:rsidR="0060656A" w:rsidRPr="0060656A" w:rsidRDefault="0060656A" w:rsidP="0060656A">
      <w:pPr>
        <w:ind w:firstLine="284"/>
        <w:jc w:val="both"/>
        <w:rPr>
          <w:rFonts w:ascii="Arial" w:hAnsi="Arial" w:cs="Arial"/>
          <w:sz w:val="16"/>
          <w:szCs w:val="16"/>
        </w:rPr>
      </w:pPr>
      <w:r w:rsidRPr="0060656A">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р-н Валдайский, Валдайское городское поселение, г. Валдай, ул. Дорожная, земельный участок 73а, площадью 319 кв.м.  с кадастровым номером 53:03:0101010:236 на условно разрешённый вид использования в территориальной зоне Ж.1. (Зона застройки индивидуальными жилыми домами) – ремонт автомобилей.</w:t>
      </w:r>
    </w:p>
    <w:p w:rsidR="0060656A" w:rsidRPr="0060656A" w:rsidRDefault="0060656A" w:rsidP="0060656A">
      <w:pPr>
        <w:ind w:firstLine="284"/>
        <w:jc w:val="both"/>
        <w:rPr>
          <w:rFonts w:ascii="Arial" w:hAnsi="Arial" w:cs="Arial"/>
          <w:sz w:val="16"/>
          <w:szCs w:val="16"/>
        </w:rPr>
      </w:pPr>
      <w:r w:rsidRPr="0060656A">
        <w:rPr>
          <w:rFonts w:ascii="Arial" w:hAnsi="Arial" w:cs="Arial"/>
          <w:sz w:val="16"/>
          <w:szCs w:val="16"/>
        </w:rPr>
        <w:t>2. Публичные слушания назначить на 10 мая 2022 года в 13.00 часов в кабинете 408 Администрации Валдайского муниципального района по адресу: Новгородская область, г. Валдай, пр. Комсомольский, д.19/21.</w:t>
      </w:r>
    </w:p>
    <w:p w:rsidR="0060656A" w:rsidRPr="0060656A" w:rsidRDefault="0060656A" w:rsidP="0060656A">
      <w:pPr>
        <w:ind w:firstLine="284"/>
        <w:jc w:val="both"/>
        <w:rPr>
          <w:rFonts w:ascii="Arial" w:hAnsi="Arial" w:cs="Arial"/>
          <w:sz w:val="16"/>
          <w:szCs w:val="16"/>
        </w:rPr>
      </w:pPr>
      <w:r w:rsidRPr="0060656A">
        <w:rPr>
          <w:rFonts w:ascii="Arial" w:hAnsi="Arial" w:cs="Arial"/>
          <w:sz w:val="16"/>
          <w:szCs w:val="16"/>
        </w:rPr>
        <w:t>3.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60656A" w:rsidRPr="0060656A" w:rsidRDefault="0060656A" w:rsidP="0060656A">
      <w:pPr>
        <w:jc w:val="both"/>
        <w:rPr>
          <w:rFonts w:ascii="Arial" w:hAnsi="Arial" w:cs="Arial"/>
          <w:b/>
          <w:sz w:val="16"/>
          <w:szCs w:val="16"/>
        </w:rPr>
      </w:pPr>
      <w:r w:rsidRPr="0060656A">
        <w:rPr>
          <w:rFonts w:ascii="Arial" w:hAnsi="Arial" w:cs="Arial"/>
          <w:b/>
          <w:sz w:val="16"/>
          <w:szCs w:val="16"/>
        </w:rPr>
        <w:t>Глава муниципального района</w:t>
      </w:r>
      <w:r w:rsidRPr="0060656A">
        <w:rPr>
          <w:rFonts w:ascii="Arial" w:hAnsi="Arial" w:cs="Arial"/>
          <w:b/>
          <w:sz w:val="16"/>
          <w:szCs w:val="16"/>
        </w:rPr>
        <w:tab/>
      </w:r>
      <w:r w:rsidRPr="0060656A">
        <w:rPr>
          <w:rFonts w:ascii="Arial" w:hAnsi="Arial" w:cs="Arial"/>
          <w:b/>
          <w:sz w:val="16"/>
          <w:szCs w:val="16"/>
        </w:rPr>
        <w:tab/>
        <w:t>Ю.В.Стадэ</w:t>
      </w:r>
    </w:p>
    <w:p w:rsidR="00BA01A2" w:rsidRDefault="00BA01A2" w:rsidP="009331A6">
      <w:pPr>
        <w:shd w:val="clear" w:color="auto" w:fill="FFFFFF"/>
        <w:suppressAutoHyphens/>
        <w:jc w:val="center"/>
        <w:rPr>
          <w:rFonts w:ascii="Arial" w:hAnsi="Arial" w:cs="Arial"/>
          <w:b/>
          <w:sz w:val="16"/>
          <w:szCs w:val="16"/>
        </w:rPr>
      </w:pPr>
    </w:p>
    <w:p w:rsidR="0060656A" w:rsidRPr="0060656A" w:rsidRDefault="0060656A" w:rsidP="0060656A">
      <w:pPr>
        <w:pStyle w:val="2"/>
        <w:rPr>
          <w:rFonts w:ascii="Arial" w:hAnsi="Arial" w:cs="Arial"/>
          <w:color w:val="000000"/>
          <w:sz w:val="16"/>
          <w:szCs w:val="16"/>
        </w:rPr>
      </w:pPr>
      <w:r w:rsidRPr="0060656A">
        <w:rPr>
          <w:rFonts w:ascii="Arial" w:hAnsi="Arial" w:cs="Arial"/>
          <w:color w:val="000000"/>
          <w:sz w:val="16"/>
          <w:szCs w:val="16"/>
        </w:rPr>
        <w:t>АДМИНИСТРАЦИЯ ВАЛДАЙСКОГО МУНИЦИПАЛЬНОГО РАЙОНА</w:t>
      </w:r>
    </w:p>
    <w:p w:rsidR="0060656A" w:rsidRPr="0060656A" w:rsidRDefault="0060656A" w:rsidP="0060656A">
      <w:pPr>
        <w:pStyle w:val="3"/>
        <w:rPr>
          <w:rFonts w:ascii="Arial" w:hAnsi="Arial" w:cs="Arial"/>
          <w:sz w:val="16"/>
          <w:szCs w:val="16"/>
        </w:rPr>
      </w:pPr>
      <w:r w:rsidRPr="0060656A">
        <w:rPr>
          <w:rFonts w:ascii="Arial" w:hAnsi="Arial" w:cs="Arial"/>
          <w:sz w:val="16"/>
          <w:szCs w:val="16"/>
        </w:rPr>
        <w:t>П О С Т А Н О В Л Е Н И Е</w:t>
      </w:r>
    </w:p>
    <w:p w:rsidR="0060656A" w:rsidRPr="0060656A" w:rsidRDefault="0060656A" w:rsidP="0060656A">
      <w:pPr>
        <w:jc w:val="center"/>
        <w:rPr>
          <w:rFonts w:ascii="Arial" w:hAnsi="Arial" w:cs="Arial"/>
          <w:color w:val="000000"/>
          <w:sz w:val="16"/>
          <w:szCs w:val="16"/>
        </w:rPr>
      </w:pPr>
      <w:r w:rsidRPr="0060656A">
        <w:rPr>
          <w:rFonts w:ascii="Arial" w:hAnsi="Arial" w:cs="Arial"/>
          <w:color w:val="000000"/>
          <w:sz w:val="16"/>
          <w:szCs w:val="16"/>
        </w:rPr>
        <w:t>07.04.2022 № 627</w:t>
      </w:r>
    </w:p>
    <w:p w:rsidR="0060656A" w:rsidRPr="0060656A" w:rsidRDefault="0060656A" w:rsidP="0060656A">
      <w:pPr>
        <w:jc w:val="center"/>
        <w:rPr>
          <w:rFonts w:ascii="Arial" w:hAnsi="Arial" w:cs="Arial"/>
          <w:b/>
          <w:sz w:val="16"/>
          <w:szCs w:val="16"/>
        </w:rPr>
      </w:pPr>
      <w:r w:rsidRPr="0060656A">
        <w:rPr>
          <w:rFonts w:ascii="Arial" w:hAnsi="Arial" w:cs="Arial"/>
          <w:b/>
          <w:sz w:val="16"/>
          <w:szCs w:val="16"/>
        </w:rPr>
        <w:t>О признании утратившим силу постановления Администрации муниципального района</w:t>
      </w:r>
    </w:p>
    <w:p w:rsidR="0060656A" w:rsidRPr="0060656A" w:rsidRDefault="0060656A" w:rsidP="0060656A">
      <w:pPr>
        <w:ind w:firstLine="284"/>
        <w:jc w:val="both"/>
        <w:rPr>
          <w:rFonts w:ascii="Arial" w:hAnsi="Arial" w:cs="Arial"/>
          <w:sz w:val="16"/>
          <w:szCs w:val="16"/>
        </w:rPr>
      </w:pPr>
      <w:r w:rsidRPr="0060656A">
        <w:rPr>
          <w:rFonts w:ascii="Arial" w:hAnsi="Arial" w:cs="Arial"/>
          <w:sz w:val="16"/>
          <w:szCs w:val="16"/>
        </w:rPr>
        <w:t xml:space="preserve">В связи с внесением изменений Федеральным законом от 30 декабря 2021 года № 476-ФЗ "О внесении изменений в отдельные законодательные акты Российской Федерации" в статью 1 Градостроительного кодекса Российской Федерации и определением понятия - дом блокированной застройки, Администрация Валдайского муниципального района </w:t>
      </w:r>
      <w:r w:rsidRPr="0060656A">
        <w:rPr>
          <w:rFonts w:ascii="Arial" w:hAnsi="Arial" w:cs="Arial"/>
          <w:b/>
          <w:sz w:val="16"/>
          <w:szCs w:val="16"/>
        </w:rPr>
        <w:t>ПОСТАНОВЛЯЕТ</w:t>
      </w:r>
      <w:r w:rsidRPr="0060656A">
        <w:rPr>
          <w:rFonts w:ascii="Arial" w:hAnsi="Arial" w:cs="Arial"/>
          <w:sz w:val="16"/>
          <w:szCs w:val="16"/>
        </w:rPr>
        <w:t xml:space="preserve">: </w:t>
      </w:r>
    </w:p>
    <w:p w:rsidR="0060656A" w:rsidRPr="0060656A" w:rsidRDefault="0060656A" w:rsidP="0060656A">
      <w:pPr>
        <w:ind w:firstLine="284"/>
        <w:jc w:val="both"/>
        <w:rPr>
          <w:rFonts w:ascii="Arial" w:hAnsi="Arial" w:cs="Arial"/>
          <w:sz w:val="16"/>
          <w:szCs w:val="16"/>
        </w:rPr>
      </w:pPr>
      <w:r w:rsidRPr="0060656A">
        <w:rPr>
          <w:rFonts w:ascii="Arial" w:hAnsi="Arial" w:cs="Arial"/>
          <w:sz w:val="16"/>
          <w:szCs w:val="16"/>
        </w:rPr>
        <w:t>1. Считать утратившим силу постановление Администрации Валдайского муниципального района от 25.01.2022 №113 «О разработке проектов межевания территории в границах элемента планировочной структуры кадастрового квартала в целях определения местоположения границ земельного участка под многоквартирными жилыми домами».</w:t>
      </w:r>
    </w:p>
    <w:p w:rsidR="0060656A" w:rsidRPr="0060656A" w:rsidRDefault="0060656A" w:rsidP="0060656A">
      <w:pPr>
        <w:ind w:firstLine="284"/>
        <w:jc w:val="both"/>
        <w:rPr>
          <w:rFonts w:ascii="Arial" w:hAnsi="Arial" w:cs="Arial"/>
          <w:sz w:val="16"/>
          <w:szCs w:val="16"/>
        </w:rPr>
      </w:pPr>
      <w:r w:rsidRPr="0060656A">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60656A" w:rsidRPr="0060656A" w:rsidRDefault="0060656A" w:rsidP="0060656A">
      <w:pPr>
        <w:jc w:val="both"/>
        <w:rPr>
          <w:rFonts w:ascii="Arial" w:hAnsi="Arial" w:cs="Arial"/>
          <w:b/>
          <w:sz w:val="16"/>
          <w:szCs w:val="16"/>
        </w:rPr>
      </w:pPr>
      <w:r w:rsidRPr="0060656A">
        <w:rPr>
          <w:rFonts w:ascii="Arial" w:hAnsi="Arial" w:cs="Arial"/>
          <w:b/>
          <w:sz w:val="16"/>
          <w:szCs w:val="16"/>
        </w:rPr>
        <w:t>Глава муниципального района</w:t>
      </w:r>
      <w:r w:rsidRPr="0060656A">
        <w:rPr>
          <w:rFonts w:ascii="Arial" w:hAnsi="Arial" w:cs="Arial"/>
          <w:b/>
          <w:sz w:val="16"/>
          <w:szCs w:val="16"/>
        </w:rPr>
        <w:tab/>
      </w:r>
      <w:r w:rsidRPr="0060656A">
        <w:rPr>
          <w:rFonts w:ascii="Arial" w:hAnsi="Arial" w:cs="Arial"/>
          <w:b/>
          <w:sz w:val="16"/>
          <w:szCs w:val="16"/>
        </w:rPr>
        <w:tab/>
        <w:t>Ю.В.Стадэ</w:t>
      </w: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60656A" w:rsidRDefault="0060656A"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7"/>
        <w:gridCol w:w="1275"/>
      </w:tblGrid>
      <w:tr w:rsidR="0048066B" w:rsidRPr="00743BD9" w:rsidTr="00636958">
        <w:trPr>
          <w:trHeight w:val="227"/>
        </w:trPr>
        <w:tc>
          <w:tcPr>
            <w:tcW w:w="4432" w:type="pct"/>
            <w:vAlign w:val="center"/>
          </w:tcPr>
          <w:p w:rsidR="0048066B" w:rsidRPr="00743BD9" w:rsidRDefault="00693DAC" w:rsidP="0060656A">
            <w:pPr>
              <w:rPr>
                <w:rFonts w:ascii="Arial" w:hAnsi="Arial" w:cs="Arial"/>
                <w:sz w:val="16"/>
                <w:szCs w:val="16"/>
              </w:rPr>
            </w:pPr>
            <w:r w:rsidRPr="00743BD9">
              <w:rPr>
                <w:rFonts w:ascii="Arial" w:hAnsi="Arial" w:cs="Arial"/>
                <w:sz w:val="16"/>
                <w:szCs w:val="16"/>
              </w:rPr>
              <w:t>Информационное сообщение</w:t>
            </w:r>
          </w:p>
        </w:tc>
        <w:tc>
          <w:tcPr>
            <w:tcW w:w="568" w:type="pct"/>
            <w:vAlign w:val="center"/>
          </w:tcPr>
          <w:p w:rsidR="0048066B" w:rsidRPr="00743BD9" w:rsidRDefault="00652397" w:rsidP="0060656A">
            <w:pPr>
              <w:jc w:val="center"/>
              <w:rPr>
                <w:rFonts w:ascii="Arial" w:hAnsi="Arial" w:cs="Arial"/>
                <w:sz w:val="16"/>
                <w:szCs w:val="16"/>
              </w:rPr>
            </w:pPr>
            <w:r w:rsidRPr="00743BD9">
              <w:rPr>
                <w:rFonts w:ascii="Arial" w:hAnsi="Arial" w:cs="Arial"/>
                <w:sz w:val="16"/>
                <w:szCs w:val="16"/>
              </w:rPr>
              <w:t>1</w:t>
            </w:r>
          </w:p>
        </w:tc>
      </w:tr>
      <w:tr w:rsidR="0017091B" w:rsidRPr="00743BD9" w:rsidTr="00636958">
        <w:trPr>
          <w:trHeight w:val="227"/>
        </w:trPr>
        <w:tc>
          <w:tcPr>
            <w:tcW w:w="4432" w:type="pct"/>
            <w:vAlign w:val="center"/>
          </w:tcPr>
          <w:p w:rsidR="0017091B" w:rsidRPr="006C7A2F" w:rsidRDefault="00B51BCD" w:rsidP="0060656A">
            <w:pPr>
              <w:tabs>
                <w:tab w:val="left" w:pos="3560"/>
              </w:tabs>
              <w:jc w:val="both"/>
              <w:rPr>
                <w:rFonts w:ascii="Arial" w:hAnsi="Arial" w:cs="Arial"/>
                <w:color w:val="000000"/>
                <w:sz w:val="16"/>
                <w:szCs w:val="16"/>
              </w:rPr>
            </w:pPr>
            <w:r w:rsidRPr="00743BD9">
              <w:rPr>
                <w:rFonts w:ascii="Arial" w:hAnsi="Arial" w:cs="Arial"/>
                <w:sz w:val="16"/>
                <w:szCs w:val="16"/>
              </w:rPr>
              <w:t xml:space="preserve">Постановление Администрации Валдайского муниципального района от </w:t>
            </w:r>
            <w:r w:rsidR="006C7A2F">
              <w:rPr>
                <w:rFonts w:ascii="Arial" w:hAnsi="Arial" w:cs="Arial"/>
                <w:sz w:val="16"/>
                <w:szCs w:val="16"/>
              </w:rPr>
              <w:t>04</w:t>
            </w:r>
            <w:r w:rsidRPr="00743BD9">
              <w:rPr>
                <w:rFonts w:ascii="Arial" w:hAnsi="Arial" w:cs="Arial"/>
                <w:color w:val="000000"/>
                <w:sz w:val="16"/>
                <w:szCs w:val="16"/>
              </w:rPr>
              <w:t>.0</w:t>
            </w:r>
            <w:r w:rsidR="006C7A2F">
              <w:rPr>
                <w:rFonts w:ascii="Arial" w:hAnsi="Arial" w:cs="Arial"/>
                <w:color w:val="000000"/>
                <w:sz w:val="16"/>
                <w:szCs w:val="16"/>
              </w:rPr>
              <w:t>4</w:t>
            </w:r>
            <w:r w:rsidRPr="00743BD9">
              <w:rPr>
                <w:rFonts w:ascii="Arial" w:hAnsi="Arial" w:cs="Arial"/>
                <w:color w:val="000000"/>
                <w:sz w:val="16"/>
                <w:szCs w:val="16"/>
              </w:rPr>
              <w:t>.2022 № 5</w:t>
            </w:r>
            <w:r w:rsidR="006C7A2F">
              <w:rPr>
                <w:rFonts w:ascii="Arial" w:hAnsi="Arial" w:cs="Arial"/>
                <w:color w:val="000000"/>
                <w:sz w:val="16"/>
                <w:szCs w:val="16"/>
              </w:rPr>
              <w:t>63</w:t>
            </w:r>
            <w:r w:rsidRPr="00743BD9">
              <w:rPr>
                <w:rFonts w:ascii="Arial" w:hAnsi="Arial" w:cs="Arial"/>
                <w:sz w:val="16"/>
                <w:szCs w:val="16"/>
              </w:rPr>
              <w:t xml:space="preserve"> </w:t>
            </w:r>
            <w:r w:rsidR="00743BD9">
              <w:rPr>
                <w:rFonts w:ascii="Arial" w:hAnsi="Arial" w:cs="Arial"/>
                <w:sz w:val="16"/>
                <w:szCs w:val="16"/>
              </w:rPr>
              <w:t>«</w:t>
            </w:r>
            <w:r w:rsidR="006C7A2F" w:rsidRPr="006C7A2F">
              <w:rPr>
                <w:rFonts w:ascii="Arial" w:hAnsi="Arial" w:cs="Arial"/>
                <w:color w:val="000000"/>
                <w:sz w:val="16"/>
                <w:szCs w:val="16"/>
              </w:rPr>
              <w:t>О внесении изменений в муниципальную программу«Формирование современной городской среды на территории</w:t>
            </w:r>
            <w:r w:rsidR="006C7A2F">
              <w:rPr>
                <w:rFonts w:ascii="Arial" w:hAnsi="Arial" w:cs="Arial"/>
                <w:color w:val="000000"/>
                <w:sz w:val="16"/>
                <w:szCs w:val="16"/>
              </w:rPr>
              <w:t xml:space="preserve"> </w:t>
            </w:r>
            <w:r w:rsidR="006C7A2F" w:rsidRPr="006C7A2F">
              <w:rPr>
                <w:rFonts w:ascii="Arial" w:hAnsi="Arial" w:cs="Arial"/>
                <w:color w:val="000000"/>
                <w:sz w:val="16"/>
                <w:szCs w:val="16"/>
              </w:rPr>
              <w:t>Валдайского городского поселения на 2018- 2024 годы»</w:t>
            </w:r>
          </w:p>
        </w:tc>
        <w:tc>
          <w:tcPr>
            <w:tcW w:w="568" w:type="pct"/>
            <w:vAlign w:val="center"/>
          </w:tcPr>
          <w:p w:rsidR="0017091B" w:rsidRPr="00743BD9" w:rsidRDefault="006C7A2F" w:rsidP="0060656A">
            <w:pPr>
              <w:jc w:val="center"/>
              <w:rPr>
                <w:rFonts w:ascii="Arial" w:hAnsi="Arial" w:cs="Arial"/>
                <w:sz w:val="16"/>
                <w:szCs w:val="16"/>
              </w:rPr>
            </w:pPr>
            <w:r>
              <w:rPr>
                <w:rFonts w:ascii="Arial" w:hAnsi="Arial" w:cs="Arial"/>
                <w:sz w:val="16"/>
                <w:szCs w:val="16"/>
              </w:rPr>
              <w:t>1-</w:t>
            </w:r>
            <w:r w:rsidR="001F1DD7">
              <w:rPr>
                <w:rFonts w:ascii="Arial" w:hAnsi="Arial" w:cs="Arial"/>
                <w:sz w:val="16"/>
                <w:szCs w:val="16"/>
              </w:rPr>
              <w:t>2</w:t>
            </w:r>
          </w:p>
        </w:tc>
      </w:tr>
      <w:tr w:rsidR="0048066B" w:rsidRPr="00743BD9" w:rsidTr="00636958">
        <w:trPr>
          <w:trHeight w:val="227"/>
        </w:trPr>
        <w:tc>
          <w:tcPr>
            <w:tcW w:w="4432" w:type="pct"/>
            <w:vAlign w:val="center"/>
          </w:tcPr>
          <w:p w:rsidR="0048066B" w:rsidRPr="007D0F7E" w:rsidRDefault="00B51BCD" w:rsidP="0060656A">
            <w:pPr>
              <w:tabs>
                <w:tab w:val="left" w:pos="3560"/>
              </w:tabs>
              <w:jc w:val="both"/>
              <w:rPr>
                <w:rFonts w:ascii="Arial" w:hAnsi="Arial" w:cs="Arial"/>
                <w:color w:val="000000"/>
                <w:sz w:val="16"/>
                <w:szCs w:val="16"/>
              </w:rPr>
            </w:pPr>
            <w:r w:rsidRPr="007D0F7E">
              <w:rPr>
                <w:rFonts w:ascii="Arial" w:hAnsi="Arial" w:cs="Arial"/>
                <w:sz w:val="16"/>
                <w:szCs w:val="16"/>
              </w:rPr>
              <w:t xml:space="preserve">Постановление Администрации Валдайского муниципального района от </w:t>
            </w:r>
            <w:r w:rsidR="001F1DD7" w:rsidRPr="007D0F7E">
              <w:rPr>
                <w:rFonts w:ascii="Arial" w:hAnsi="Arial" w:cs="Arial"/>
                <w:color w:val="000000"/>
                <w:sz w:val="16"/>
                <w:szCs w:val="16"/>
              </w:rPr>
              <w:t>04</w:t>
            </w:r>
            <w:r w:rsidRPr="007D0F7E">
              <w:rPr>
                <w:rFonts w:ascii="Arial" w:hAnsi="Arial" w:cs="Arial"/>
                <w:color w:val="000000"/>
                <w:sz w:val="16"/>
                <w:szCs w:val="16"/>
              </w:rPr>
              <w:t>.0</w:t>
            </w:r>
            <w:r w:rsidR="001F1DD7" w:rsidRPr="007D0F7E">
              <w:rPr>
                <w:rFonts w:ascii="Arial" w:hAnsi="Arial" w:cs="Arial"/>
                <w:color w:val="000000"/>
                <w:sz w:val="16"/>
                <w:szCs w:val="16"/>
              </w:rPr>
              <w:t>4</w:t>
            </w:r>
            <w:r w:rsidRPr="007D0F7E">
              <w:rPr>
                <w:rFonts w:ascii="Arial" w:hAnsi="Arial" w:cs="Arial"/>
                <w:color w:val="000000"/>
                <w:sz w:val="16"/>
                <w:szCs w:val="16"/>
              </w:rPr>
              <w:t>.2022 № 5</w:t>
            </w:r>
            <w:r w:rsidR="001F1DD7" w:rsidRPr="007D0F7E">
              <w:rPr>
                <w:rFonts w:ascii="Arial" w:hAnsi="Arial" w:cs="Arial"/>
                <w:color w:val="000000"/>
                <w:sz w:val="16"/>
                <w:szCs w:val="16"/>
              </w:rPr>
              <w:t>65</w:t>
            </w:r>
            <w:r w:rsidRPr="007D0F7E">
              <w:rPr>
                <w:rFonts w:ascii="Arial" w:hAnsi="Arial" w:cs="Arial"/>
                <w:spacing w:val="2"/>
                <w:sz w:val="16"/>
                <w:szCs w:val="16"/>
              </w:rPr>
              <w:t xml:space="preserve"> </w:t>
            </w:r>
            <w:r w:rsidR="00743BD9" w:rsidRPr="007D0F7E">
              <w:rPr>
                <w:rFonts w:ascii="Arial" w:hAnsi="Arial" w:cs="Arial"/>
                <w:spacing w:val="2"/>
                <w:sz w:val="16"/>
                <w:szCs w:val="16"/>
              </w:rPr>
              <w:t>«</w:t>
            </w:r>
            <w:r w:rsidR="007D0F7E" w:rsidRPr="007D0F7E">
              <w:rPr>
                <w:rFonts w:ascii="Arial" w:hAnsi="Arial" w:cs="Arial"/>
                <w:sz w:val="16"/>
                <w:szCs w:val="16"/>
              </w:rPr>
              <w:t xml:space="preserve">О внесении изменений в </w:t>
            </w:r>
            <w:r w:rsidR="007D0F7E" w:rsidRPr="007D0F7E">
              <w:rPr>
                <w:rFonts w:ascii="Arial" w:hAnsi="Arial" w:cs="Arial"/>
                <w:color w:val="000000"/>
                <w:sz w:val="16"/>
                <w:szCs w:val="16"/>
              </w:rPr>
              <w:t>муниципальнуюпрограмму «Благоустройствотерритории Валдайского городскогопоселения в 2020-2023 годах»</w:t>
            </w:r>
          </w:p>
        </w:tc>
        <w:tc>
          <w:tcPr>
            <w:tcW w:w="568" w:type="pct"/>
            <w:vAlign w:val="center"/>
          </w:tcPr>
          <w:p w:rsidR="007D0F7E" w:rsidRPr="00743BD9" w:rsidRDefault="007D0F7E" w:rsidP="0060656A">
            <w:pPr>
              <w:jc w:val="center"/>
              <w:rPr>
                <w:rFonts w:ascii="Arial" w:hAnsi="Arial" w:cs="Arial"/>
                <w:sz w:val="16"/>
                <w:szCs w:val="16"/>
              </w:rPr>
            </w:pPr>
            <w:r>
              <w:rPr>
                <w:rFonts w:ascii="Arial" w:hAnsi="Arial" w:cs="Arial"/>
                <w:sz w:val="16"/>
                <w:szCs w:val="16"/>
              </w:rPr>
              <w:t>2-3</w:t>
            </w:r>
          </w:p>
        </w:tc>
      </w:tr>
      <w:tr w:rsidR="00693DAC" w:rsidRPr="00743BD9" w:rsidTr="00636958">
        <w:trPr>
          <w:trHeight w:val="227"/>
        </w:trPr>
        <w:tc>
          <w:tcPr>
            <w:tcW w:w="4432" w:type="pct"/>
            <w:vAlign w:val="center"/>
          </w:tcPr>
          <w:p w:rsidR="00693DAC" w:rsidRPr="00743BD9" w:rsidRDefault="00B51BCD" w:rsidP="0060656A">
            <w:pPr>
              <w:jc w:val="both"/>
              <w:rPr>
                <w:rFonts w:ascii="Arial" w:hAnsi="Arial" w:cs="Arial"/>
                <w:color w:val="000000"/>
                <w:sz w:val="16"/>
                <w:szCs w:val="16"/>
              </w:rPr>
            </w:pPr>
            <w:r w:rsidRPr="00A12C4A">
              <w:rPr>
                <w:rFonts w:ascii="Arial" w:hAnsi="Arial" w:cs="Arial"/>
                <w:sz w:val="16"/>
                <w:szCs w:val="16"/>
              </w:rPr>
              <w:t xml:space="preserve">Постановление Администрации Валдайского муниципального района от </w:t>
            </w:r>
            <w:r w:rsidR="00A12C4A" w:rsidRPr="00A12C4A">
              <w:rPr>
                <w:rFonts w:ascii="Arial" w:hAnsi="Arial" w:cs="Arial"/>
                <w:color w:val="000000"/>
                <w:sz w:val="16"/>
                <w:szCs w:val="16"/>
              </w:rPr>
              <w:t>04.04</w:t>
            </w:r>
            <w:r w:rsidRPr="00A12C4A">
              <w:rPr>
                <w:rFonts w:ascii="Arial" w:hAnsi="Arial" w:cs="Arial"/>
                <w:color w:val="000000"/>
                <w:sz w:val="16"/>
                <w:szCs w:val="16"/>
              </w:rPr>
              <w:t>.2022 № 5</w:t>
            </w:r>
            <w:r w:rsidR="00525812" w:rsidRPr="00A12C4A">
              <w:rPr>
                <w:rFonts w:ascii="Arial" w:hAnsi="Arial" w:cs="Arial"/>
                <w:color w:val="000000"/>
                <w:sz w:val="16"/>
                <w:szCs w:val="16"/>
              </w:rPr>
              <w:t>66</w:t>
            </w:r>
            <w:r w:rsidR="00743BD9" w:rsidRPr="00A12C4A">
              <w:rPr>
                <w:rFonts w:ascii="Arial" w:hAnsi="Arial" w:cs="Arial"/>
                <w:color w:val="000000"/>
                <w:sz w:val="16"/>
                <w:szCs w:val="16"/>
              </w:rPr>
              <w:t xml:space="preserve"> «</w:t>
            </w:r>
            <w:r w:rsidR="00A12C4A" w:rsidRPr="00A12C4A">
              <w:rPr>
                <w:rFonts w:ascii="Arial" w:hAnsi="Arial" w:cs="Arial"/>
                <w:color w:val="000000"/>
                <w:sz w:val="16"/>
                <w:szCs w:val="16"/>
              </w:rPr>
              <w:t>04.04.2022 № 566</w:t>
            </w:r>
            <w:r w:rsidR="00A12C4A">
              <w:rPr>
                <w:rFonts w:ascii="Arial" w:hAnsi="Arial" w:cs="Arial"/>
                <w:color w:val="000000"/>
                <w:sz w:val="16"/>
                <w:szCs w:val="16"/>
              </w:rPr>
              <w:t xml:space="preserve"> «</w:t>
            </w:r>
            <w:r w:rsidR="00A12C4A" w:rsidRPr="00A12C4A">
              <w:rPr>
                <w:rFonts w:ascii="Arial" w:hAnsi="Arial" w:cs="Arial"/>
                <w:sz w:val="16"/>
                <w:szCs w:val="16"/>
              </w:rPr>
              <w:t>О внесении изменения в состав комиссии по жилищным вопросам</w:t>
            </w:r>
            <w:r w:rsidR="00A12C4A">
              <w:rPr>
                <w:rFonts w:ascii="Arial" w:hAnsi="Arial" w:cs="Arial"/>
                <w:sz w:val="16"/>
                <w:szCs w:val="16"/>
              </w:rPr>
              <w:t>»</w:t>
            </w:r>
          </w:p>
        </w:tc>
        <w:tc>
          <w:tcPr>
            <w:tcW w:w="568" w:type="pct"/>
            <w:vAlign w:val="center"/>
          </w:tcPr>
          <w:p w:rsidR="00693DAC" w:rsidRPr="00743BD9" w:rsidRDefault="00A12C4A" w:rsidP="0060656A">
            <w:pPr>
              <w:jc w:val="center"/>
              <w:rPr>
                <w:rFonts w:ascii="Arial" w:hAnsi="Arial" w:cs="Arial"/>
                <w:sz w:val="16"/>
                <w:szCs w:val="16"/>
              </w:rPr>
            </w:pPr>
            <w:r>
              <w:rPr>
                <w:rFonts w:ascii="Arial" w:hAnsi="Arial" w:cs="Arial"/>
                <w:sz w:val="16"/>
                <w:szCs w:val="16"/>
              </w:rPr>
              <w:t>3</w:t>
            </w:r>
          </w:p>
        </w:tc>
      </w:tr>
      <w:tr w:rsidR="00693DAC" w:rsidRPr="00743BD9" w:rsidTr="00636958">
        <w:trPr>
          <w:trHeight w:val="227"/>
        </w:trPr>
        <w:tc>
          <w:tcPr>
            <w:tcW w:w="4432" w:type="pct"/>
            <w:vAlign w:val="center"/>
          </w:tcPr>
          <w:p w:rsidR="00693DAC" w:rsidRPr="00A12C4A" w:rsidRDefault="00B51BCD" w:rsidP="0060656A">
            <w:pPr>
              <w:suppressAutoHyphens/>
              <w:jc w:val="both"/>
              <w:rPr>
                <w:rFonts w:ascii="Arial" w:eastAsia="A" w:hAnsi="Arial" w:cs="Arial"/>
                <w:sz w:val="16"/>
                <w:szCs w:val="16"/>
              </w:rPr>
            </w:pPr>
            <w:r w:rsidRPr="00A12C4A">
              <w:rPr>
                <w:rFonts w:ascii="Arial" w:hAnsi="Arial" w:cs="Arial"/>
                <w:sz w:val="16"/>
                <w:szCs w:val="16"/>
              </w:rPr>
              <w:t xml:space="preserve">Постановление Администрации Валдайского муниципального района от </w:t>
            </w:r>
            <w:r w:rsidR="00A12C4A">
              <w:rPr>
                <w:rFonts w:ascii="Arial" w:hAnsi="Arial" w:cs="Arial"/>
                <w:color w:val="000000"/>
                <w:sz w:val="16"/>
                <w:szCs w:val="16"/>
              </w:rPr>
              <w:t>04</w:t>
            </w:r>
            <w:r w:rsidR="00A12C4A" w:rsidRPr="00A12C4A">
              <w:rPr>
                <w:rFonts w:ascii="Arial" w:hAnsi="Arial" w:cs="Arial"/>
                <w:color w:val="000000"/>
                <w:sz w:val="16"/>
                <w:szCs w:val="16"/>
              </w:rPr>
              <w:t>.0</w:t>
            </w:r>
            <w:r w:rsidR="00A12C4A">
              <w:rPr>
                <w:rFonts w:ascii="Arial" w:hAnsi="Arial" w:cs="Arial"/>
                <w:color w:val="000000"/>
                <w:sz w:val="16"/>
                <w:szCs w:val="16"/>
              </w:rPr>
              <w:t>4</w:t>
            </w:r>
            <w:r w:rsidR="00A12C4A" w:rsidRPr="00A12C4A">
              <w:rPr>
                <w:rFonts w:ascii="Arial" w:hAnsi="Arial" w:cs="Arial"/>
                <w:color w:val="000000"/>
                <w:sz w:val="16"/>
                <w:szCs w:val="16"/>
              </w:rPr>
              <w:t>.2022 № 567</w:t>
            </w:r>
            <w:r w:rsidR="00743BD9" w:rsidRPr="00A12C4A">
              <w:rPr>
                <w:rFonts w:ascii="Arial" w:hAnsi="Arial" w:cs="Arial"/>
                <w:color w:val="000000"/>
                <w:sz w:val="16"/>
                <w:szCs w:val="16"/>
              </w:rPr>
              <w:t xml:space="preserve"> «</w:t>
            </w:r>
            <w:r w:rsidR="00A12C4A" w:rsidRPr="00A12C4A">
              <w:rPr>
                <w:rFonts w:ascii="Arial" w:eastAsia="A" w:hAnsi="Arial" w:cs="Arial"/>
                <w:sz w:val="16"/>
                <w:szCs w:val="16"/>
              </w:rPr>
              <w:t>О внесении изменения в состав районной межведомственной комиссии по обеспечению прав детей на отдых и оздоровление</w:t>
            </w:r>
            <w:r w:rsidR="00743BD9" w:rsidRPr="00A12C4A">
              <w:rPr>
                <w:rFonts w:ascii="Arial" w:hAnsi="Arial" w:cs="Arial"/>
                <w:color w:val="000000"/>
                <w:sz w:val="16"/>
                <w:szCs w:val="16"/>
              </w:rPr>
              <w:t>»</w:t>
            </w:r>
          </w:p>
        </w:tc>
        <w:tc>
          <w:tcPr>
            <w:tcW w:w="568" w:type="pct"/>
            <w:vAlign w:val="center"/>
          </w:tcPr>
          <w:p w:rsidR="00693DAC" w:rsidRPr="00743BD9" w:rsidRDefault="00A12C4A" w:rsidP="0060656A">
            <w:pPr>
              <w:jc w:val="center"/>
              <w:rPr>
                <w:rFonts w:ascii="Arial" w:hAnsi="Arial" w:cs="Arial"/>
                <w:sz w:val="16"/>
                <w:szCs w:val="16"/>
              </w:rPr>
            </w:pPr>
            <w:r>
              <w:rPr>
                <w:rFonts w:ascii="Arial" w:hAnsi="Arial" w:cs="Arial"/>
                <w:sz w:val="16"/>
                <w:szCs w:val="16"/>
              </w:rPr>
              <w:t>3</w:t>
            </w:r>
          </w:p>
        </w:tc>
      </w:tr>
      <w:tr w:rsidR="00693DAC" w:rsidRPr="00743BD9" w:rsidTr="00636958">
        <w:trPr>
          <w:trHeight w:val="227"/>
        </w:trPr>
        <w:tc>
          <w:tcPr>
            <w:tcW w:w="4432" w:type="pct"/>
            <w:vAlign w:val="center"/>
          </w:tcPr>
          <w:p w:rsidR="00693DAC" w:rsidRPr="00A12C4A" w:rsidRDefault="00B51BCD" w:rsidP="0060656A">
            <w:pPr>
              <w:jc w:val="both"/>
              <w:rPr>
                <w:rFonts w:ascii="Arial" w:hAnsi="Arial" w:cs="Arial"/>
                <w:sz w:val="16"/>
                <w:szCs w:val="16"/>
              </w:rPr>
            </w:pPr>
            <w:r w:rsidRPr="00743BD9">
              <w:rPr>
                <w:rFonts w:ascii="Arial" w:hAnsi="Arial" w:cs="Arial"/>
                <w:sz w:val="16"/>
                <w:szCs w:val="16"/>
              </w:rPr>
              <w:t xml:space="preserve">Постановление Администрации Валдайского муниципального района от </w:t>
            </w:r>
            <w:r w:rsidR="00743BD9" w:rsidRPr="00743BD9">
              <w:rPr>
                <w:rFonts w:ascii="Arial" w:hAnsi="Arial" w:cs="Arial"/>
                <w:color w:val="000000"/>
                <w:sz w:val="16"/>
                <w:szCs w:val="16"/>
              </w:rPr>
              <w:t>0</w:t>
            </w:r>
            <w:r w:rsidR="00325CD9">
              <w:rPr>
                <w:rFonts w:ascii="Arial" w:hAnsi="Arial" w:cs="Arial"/>
                <w:color w:val="000000"/>
                <w:sz w:val="16"/>
                <w:szCs w:val="16"/>
              </w:rPr>
              <w:t>4</w:t>
            </w:r>
            <w:r w:rsidR="00743BD9" w:rsidRPr="00743BD9">
              <w:rPr>
                <w:rFonts w:ascii="Arial" w:hAnsi="Arial" w:cs="Arial"/>
                <w:color w:val="000000"/>
                <w:sz w:val="16"/>
                <w:szCs w:val="16"/>
              </w:rPr>
              <w:t>.0</w:t>
            </w:r>
            <w:r w:rsidR="00325CD9">
              <w:rPr>
                <w:rFonts w:ascii="Arial" w:hAnsi="Arial" w:cs="Arial"/>
                <w:color w:val="000000"/>
                <w:sz w:val="16"/>
                <w:szCs w:val="16"/>
              </w:rPr>
              <w:t>4</w:t>
            </w:r>
            <w:r w:rsidR="00743BD9" w:rsidRPr="00743BD9">
              <w:rPr>
                <w:rFonts w:ascii="Arial" w:hAnsi="Arial" w:cs="Arial"/>
                <w:color w:val="000000"/>
                <w:sz w:val="16"/>
                <w:szCs w:val="16"/>
              </w:rPr>
              <w:t xml:space="preserve">.2022 </w:t>
            </w:r>
            <w:r w:rsidR="00743BD9" w:rsidRPr="00A12C4A">
              <w:rPr>
                <w:rFonts w:ascii="Arial" w:hAnsi="Arial" w:cs="Arial"/>
                <w:color w:val="000000"/>
                <w:sz w:val="16"/>
                <w:szCs w:val="16"/>
              </w:rPr>
              <w:t>№ 5</w:t>
            </w:r>
            <w:r w:rsidR="00A12C4A" w:rsidRPr="00A12C4A">
              <w:rPr>
                <w:rFonts w:ascii="Arial" w:hAnsi="Arial" w:cs="Arial"/>
                <w:color w:val="000000"/>
                <w:sz w:val="16"/>
                <w:szCs w:val="16"/>
              </w:rPr>
              <w:t>68</w:t>
            </w:r>
            <w:r w:rsidR="00743BD9" w:rsidRPr="00A12C4A">
              <w:rPr>
                <w:rFonts w:ascii="Arial" w:hAnsi="Arial" w:cs="Arial"/>
                <w:color w:val="000000"/>
                <w:sz w:val="16"/>
                <w:szCs w:val="16"/>
              </w:rPr>
              <w:t xml:space="preserve"> «</w:t>
            </w:r>
            <w:r w:rsidR="00A12C4A" w:rsidRPr="00A12C4A">
              <w:rPr>
                <w:rFonts w:ascii="Arial" w:eastAsia="Batang" w:hAnsi="Arial" w:cs="Arial"/>
                <w:sz w:val="16"/>
                <w:szCs w:val="16"/>
              </w:rPr>
              <w:t xml:space="preserve">О внесении изменения в состав </w:t>
            </w:r>
            <w:r w:rsidR="00A12C4A" w:rsidRPr="00A12C4A">
              <w:rPr>
                <w:rFonts w:ascii="Arial" w:hAnsi="Arial" w:cs="Arial"/>
                <w:sz w:val="16"/>
                <w:szCs w:val="16"/>
              </w:rPr>
              <w:t>комиссии по принятию выполненных работ по заключённым муниципальным контрактам (договорам) в сфере дорожного хозяйства</w:t>
            </w:r>
            <w:r w:rsidR="00743BD9">
              <w:rPr>
                <w:rFonts w:ascii="Arial" w:hAnsi="Arial" w:cs="Arial"/>
                <w:sz w:val="16"/>
                <w:szCs w:val="16"/>
              </w:rPr>
              <w:t>»</w:t>
            </w:r>
          </w:p>
        </w:tc>
        <w:tc>
          <w:tcPr>
            <w:tcW w:w="568" w:type="pct"/>
            <w:vAlign w:val="center"/>
          </w:tcPr>
          <w:p w:rsidR="00693DAC" w:rsidRPr="00743BD9" w:rsidRDefault="00A12C4A" w:rsidP="0060656A">
            <w:pPr>
              <w:jc w:val="center"/>
              <w:rPr>
                <w:rFonts w:ascii="Arial" w:hAnsi="Arial" w:cs="Arial"/>
                <w:sz w:val="16"/>
                <w:szCs w:val="16"/>
              </w:rPr>
            </w:pPr>
            <w:r>
              <w:rPr>
                <w:rFonts w:ascii="Arial" w:hAnsi="Arial" w:cs="Arial"/>
                <w:sz w:val="16"/>
                <w:szCs w:val="16"/>
              </w:rPr>
              <w:t>3-4</w:t>
            </w:r>
          </w:p>
        </w:tc>
      </w:tr>
      <w:tr w:rsidR="00693DAC" w:rsidRPr="00743BD9" w:rsidTr="00636958">
        <w:trPr>
          <w:trHeight w:val="227"/>
        </w:trPr>
        <w:tc>
          <w:tcPr>
            <w:tcW w:w="4432" w:type="pct"/>
            <w:vAlign w:val="center"/>
          </w:tcPr>
          <w:p w:rsidR="00693DAC" w:rsidRPr="00743BD9" w:rsidRDefault="00B51BCD" w:rsidP="0060656A">
            <w:pPr>
              <w:jc w:val="both"/>
              <w:rPr>
                <w:rFonts w:ascii="Arial" w:hAnsi="Arial" w:cs="Arial"/>
                <w:sz w:val="16"/>
                <w:szCs w:val="16"/>
              </w:rPr>
            </w:pPr>
            <w:r w:rsidRPr="00325CD9">
              <w:rPr>
                <w:rFonts w:ascii="Arial" w:hAnsi="Arial" w:cs="Arial"/>
                <w:sz w:val="16"/>
                <w:szCs w:val="16"/>
              </w:rPr>
              <w:t xml:space="preserve">Постановление Администрации Валдайского муниципального района от </w:t>
            </w:r>
            <w:r w:rsidR="00325CD9">
              <w:rPr>
                <w:rFonts w:ascii="Arial" w:hAnsi="Arial" w:cs="Arial"/>
                <w:sz w:val="16"/>
                <w:szCs w:val="16"/>
              </w:rPr>
              <w:t>04</w:t>
            </w:r>
            <w:r w:rsidRPr="00325CD9">
              <w:rPr>
                <w:rFonts w:ascii="Arial" w:hAnsi="Arial" w:cs="Arial"/>
                <w:color w:val="000000"/>
                <w:sz w:val="16"/>
                <w:szCs w:val="16"/>
              </w:rPr>
              <w:t>.0</w:t>
            </w:r>
            <w:r w:rsidR="00325CD9">
              <w:rPr>
                <w:rFonts w:ascii="Arial" w:hAnsi="Arial" w:cs="Arial"/>
                <w:color w:val="000000"/>
                <w:sz w:val="16"/>
                <w:szCs w:val="16"/>
              </w:rPr>
              <w:t>4</w:t>
            </w:r>
            <w:r w:rsidRPr="00325CD9">
              <w:rPr>
                <w:rFonts w:ascii="Arial" w:hAnsi="Arial" w:cs="Arial"/>
                <w:color w:val="000000"/>
                <w:sz w:val="16"/>
                <w:szCs w:val="16"/>
              </w:rPr>
              <w:t>.2022 № 5</w:t>
            </w:r>
            <w:r w:rsidR="00A12C4A" w:rsidRPr="00325CD9">
              <w:rPr>
                <w:rFonts w:ascii="Arial" w:hAnsi="Arial" w:cs="Arial"/>
                <w:color w:val="000000"/>
                <w:sz w:val="16"/>
                <w:szCs w:val="16"/>
              </w:rPr>
              <w:t>76</w:t>
            </w:r>
            <w:r w:rsidR="00743BD9" w:rsidRPr="00325CD9">
              <w:rPr>
                <w:rFonts w:ascii="Arial" w:hAnsi="Arial" w:cs="Arial"/>
                <w:sz w:val="16"/>
                <w:szCs w:val="16"/>
              </w:rPr>
              <w:t xml:space="preserve"> «</w:t>
            </w:r>
            <w:r w:rsidR="00325CD9" w:rsidRPr="00325CD9">
              <w:rPr>
                <w:rFonts w:ascii="Arial" w:hAnsi="Arial" w:cs="Arial"/>
                <w:sz w:val="16"/>
                <w:szCs w:val="16"/>
              </w:rPr>
              <w:t>О проведении публичных слушаний по вопросу предоставления разрешенияна отклонение от предельных параметров разрешённого строительства</w:t>
            </w:r>
            <w:r w:rsidR="00743BD9" w:rsidRPr="00325CD9">
              <w:rPr>
                <w:rFonts w:ascii="Arial" w:hAnsi="Arial" w:cs="Arial"/>
                <w:sz w:val="16"/>
                <w:szCs w:val="16"/>
              </w:rPr>
              <w:t>»</w:t>
            </w:r>
          </w:p>
        </w:tc>
        <w:tc>
          <w:tcPr>
            <w:tcW w:w="568" w:type="pct"/>
            <w:vAlign w:val="center"/>
          </w:tcPr>
          <w:p w:rsidR="00693DAC" w:rsidRPr="00743BD9" w:rsidRDefault="00325CD9" w:rsidP="0060656A">
            <w:pPr>
              <w:jc w:val="center"/>
              <w:rPr>
                <w:rFonts w:ascii="Arial" w:hAnsi="Arial" w:cs="Arial"/>
                <w:sz w:val="16"/>
                <w:szCs w:val="16"/>
              </w:rPr>
            </w:pPr>
            <w:r>
              <w:rPr>
                <w:rFonts w:ascii="Arial" w:hAnsi="Arial" w:cs="Arial"/>
                <w:sz w:val="16"/>
                <w:szCs w:val="16"/>
              </w:rPr>
              <w:t>4</w:t>
            </w:r>
          </w:p>
        </w:tc>
      </w:tr>
      <w:tr w:rsidR="00693DAC" w:rsidRPr="00743BD9" w:rsidTr="00636958">
        <w:trPr>
          <w:trHeight w:val="227"/>
        </w:trPr>
        <w:tc>
          <w:tcPr>
            <w:tcW w:w="4432" w:type="pct"/>
            <w:vAlign w:val="center"/>
          </w:tcPr>
          <w:p w:rsidR="00693DAC" w:rsidRPr="00743BD9" w:rsidRDefault="00B51BCD" w:rsidP="0060656A">
            <w:pPr>
              <w:rPr>
                <w:rFonts w:ascii="Arial" w:hAnsi="Arial" w:cs="Arial"/>
                <w:sz w:val="16"/>
                <w:szCs w:val="16"/>
              </w:rPr>
            </w:pPr>
            <w:r w:rsidRPr="00743BD9">
              <w:rPr>
                <w:rFonts w:ascii="Arial" w:hAnsi="Arial" w:cs="Arial"/>
                <w:sz w:val="16"/>
                <w:szCs w:val="16"/>
              </w:rPr>
              <w:t xml:space="preserve">Постановление Администрации Валдайского муниципального района от </w:t>
            </w:r>
            <w:r w:rsidR="00325CD9">
              <w:rPr>
                <w:rFonts w:ascii="Arial" w:hAnsi="Arial" w:cs="Arial"/>
                <w:color w:val="000000"/>
                <w:sz w:val="16"/>
                <w:szCs w:val="16"/>
              </w:rPr>
              <w:t>04</w:t>
            </w:r>
            <w:r w:rsidR="00A12C4A">
              <w:rPr>
                <w:rFonts w:ascii="Arial" w:hAnsi="Arial" w:cs="Arial"/>
                <w:color w:val="000000"/>
                <w:sz w:val="16"/>
                <w:szCs w:val="16"/>
              </w:rPr>
              <w:t>.0</w:t>
            </w:r>
            <w:r w:rsidR="00325CD9">
              <w:rPr>
                <w:rFonts w:ascii="Arial" w:hAnsi="Arial" w:cs="Arial"/>
                <w:color w:val="000000"/>
                <w:sz w:val="16"/>
                <w:szCs w:val="16"/>
              </w:rPr>
              <w:t>4</w:t>
            </w:r>
            <w:r w:rsidR="00A12C4A">
              <w:rPr>
                <w:rFonts w:ascii="Arial" w:hAnsi="Arial" w:cs="Arial"/>
                <w:color w:val="000000"/>
                <w:sz w:val="16"/>
                <w:szCs w:val="16"/>
              </w:rPr>
              <w:t>.2022 № 577</w:t>
            </w:r>
            <w:r w:rsidR="00743BD9">
              <w:rPr>
                <w:rFonts w:ascii="Arial" w:hAnsi="Arial" w:cs="Arial"/>
                <w:color w:val="000000"/>
                <w:sz w:val="16"/>
                <w:szCs w:val="16"/>
              </w:rPr>
              <w:t xml:space="preserve"> «</w:t>
            </w:r>
            <w:r w:rsidR="00325CD9" w:rsidRPr="00325CD9">
              <w:rPr>
                <w:rFonts w:ascii="Arial" w:hAnsi="Arial" w:cs="Arial"/>
                <w:sz w:val="16"/>
                <w:szCs w:val="16"/>
              </w:rPr>
              <w:t>О проведении публичных слушаний по вопросу предоставления разрешенияна отклонение от предельных параметров разрешённого строительства</w:t>
            </w:r>
            <w:r w:rsidR="00325CD9">
              <w:rPr>
                <w:rFonts w:ascii="Arial" w:hAnsi="Arial" w:cs="Arial"/>
                <w:sz w:val="16"/>
                <w:szCs w:val="16"/>
              </w:rPr>
              <w:t>»</w:t>
            </w:r>
          </w:p>
        </w:tc>
        <w:tc>
          <w:tcPr>
            <w:tcW w:w="568" w:type="pct"/>
            <w:vAlign w:val="center"/>
          </w:tcPr>
          <w:p w:rsidR="00693DAC" w:rsidRPr="00743BD9" w:rsidRDefault="00325CD9" w:rsidP="0060656A">
            <w:pPr>
              <w:jc w:val="center"/>
              <w:rPr>
                <w:rFonts w:ascii="Arial" w:hAnsi="Arial" w:cs="Arial"/>
                <w:sz w:val="16"/>
                <w:szCs w:val="16"/>
              </w:rPr>
            </w:pPr>
            <w:r>
              <w:rPr>
                <w:rFonts w:ascii="Arial" w:hAnsi="Arial" w:cs="Arial"/>
                <w:sz w:val="16"/>
                <w:szCs w:val="16"/>
              </w:rPr>
              <w:t>4</w:t>
            </w:r>
          </w:p>
        </w:tc>
      </w:tr>
      <w:tr w:rsidR="00743BD9" w:rsidRPr="00743BD9" w:rsidTr="00636958">
        <w:trPr>
          <w:trHeight w:val="227"/>
        </w:trPr>
        <w:tc>
          <w:tcPr>
            <w:tcW w:w="4432" w:type="pct"/>
            <w:vAlign w:val="center"/>
          </w:tcPr>
          <w:p w:rsidR="00743BD9" w:rsidRPr="00CE6DB6" w:rsidRDefault="00CE6DB6" w:rsidP="0060656A">
            <w:pPr>
              <w:jc w:val="both"/>
              <w:rPr>
                <w:rFonts w:ascii="Arial" w:hAnsi="Arial" w:cs="Arial"/>
                <w:bCs/>
                <w:spacing w:val="-2"/>
                <w:sz w:val="16"/>
                <w:szCs w:val="16"/>
              </w:rPr>
            </w:pPr>
            <w:r w:rsidRPr="00CE6DB6">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05</w:t>
            </w:r>
            <w:r w:rsidRPr="00CE6DB6">
              <w:rPr>
                <w:rFonts w:ascii="Arial" w:hAnsi="Arial" w:cs="Arial"/>
                <w:color w:val="000000"/>
                <w:sz w:val="16"/>
                <w:szCs w:val="16"/>
              </w:rPr>
              <w:t xml:space="preserve">.04.2022 № 579 </w:t>
            </w:r>
            <w:r w:rsidRPr="00CE6DB6">
              <w:rPr>
                <w:rFonts w:ascii="Arial" w:hAnsi="Arial" w:cs="Arial"/>
                <w:bCs/>
                <w:spacing w:val="-2"/>
                <w:sz w:val="16"/>
                <w:szCs w:val="16"/>
              </w:rPr>
              <w:t>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tc>
        <w:tc>
          <w:tcPr>
            <w:tcW w:w="568" w:type="pct"/>
            <w:vAlign w:val="center"/>
          </w:tcPr>
          <w:p w:rsidR="00743BD9" w:rsidRDefault="00CE6DB6" w:rsidP="0060656A">
            <w:pPr>
              <w:jc w:val="center"/>
              <w:rPr>
                <w:rFonts w:ascii="Arial" w:hAnsi="Arial" w:cs="Arial"/>
                <w:sz w:val="16"/>
                <w:szCs w:val="16"/>
              </w:rPr>
            </w:pPr>
            <w:r>
              <w:rPr>
                <w:rFonts w:ascii="Arial" w:hAnsi="Arial" w:cs="Arial"/>
                <w:sz w:val="16"/>
                <w:szCs w:val="16"/>
              </w:rPr>
              <w:t>4</w:t>
            </w:r>
          </w:p>
        </w:tc>
      </w:tr>
      <w:tr w:rsidR="00CE6DB6" w:rsidRPr="00743BD9" w:rsidTr="00636958">
        <w:trPr>
          <w:trHeight w:val="227"/>
        </w:trPr>
        <w:tc>
          <w:tcPr>
            <w:tcW w:w="4432" w:type="pct"/>
            <w:vAlign w:val="center"/>
          </w:tcPr>
          <w:p w:rsidR="00CE6DB6" w:rsidRPr="00BA01A2" w:rsidRDefault="00BA01A2" w:rsidP="0060656A">
            <w:pPr>
              <w:jc w:val="both"/>
              <w:rPr>
                <w:rFonts w:ascii="Arial" w:hAnsi="Arial" w:cs="Arial"/>
                <w:bCs/>
                <w:spacing w:val="-2"/>
                <w:sz w:val="16"/>
                <w:szCs w:val="16"/>
              </w:rPr>
            </w:pPr>
            <w:r w:rsidRPr="00BA01A2">
              <w:rPr>
                <w:rFonts w:ascii="Arial" w:hAnsi="Arial" w:cs="Arial"/>
                <w:sz w:val="16"/>
                <w:szCs w:val="16"/>
              </w:rPr>
              <w:t xml:space="preserve">Постановление Администрации Валдайского муниципального района от </w:t>
            </w:r>
            <w:r w:rsidRPr="00BA01A2">
              <w:rPr>
                <w:rFonts w:ascii="Arial" w:hAnsi="Arial" w:cs="Arial"/>
                <w:color w:val="000000"/>
                <w:sz w:val="16"/>
                <w:szCs w:val="16"/>
              </w:rPr>
              <w:t>05</w:t>
            </w:r>
            <w:r>
              <w:rPr>
                <w:rFonts w:ascii="Arial" w:hAnsi="Arial" w:cs="Arial"/>
                <w:color w:val="000000"/>
                <w:sz w:val="16"/>
                <w:szCs w:val="16"/>
              </w:rPr>
              <w:t>.04.2022 № 580</w:t>
            </w:r>
            <w:r w:rsidRPr="00BA01A2">
              <w:rPr>
                <w:rFonts w:ascii="Arial" w:hAnsi="Arial" w:cs="Arial"/>
                <w:color w:val="000000"/>
                <w:sz w:val="16"/>
                <w:szCs w:val="16"/>
              </w:rPr>
              <w:t xml:space="preserve"> </w:t>
            </w:r>
            <w:r w:rsidRPr="00BA01A2">
              <w:rPr>
                <w:rFonts w:ascii="Arial" w:hAnsi="Arial" w:cs="Arial"/>
                <w:bCs/>
                <w:spacing w:val="-2"/>
                <w:sz w:val="16"/>
                <w:szCs w:val="16"/>
              </w:rPr>
              <w:t xml:space="preserve">О внесении изменений в муниципальную программу </w:t>
            </w:r>
            <w:r w:rsidRPr="00BA01A2">
              <w:rPr>
                <w:rFonts w:ascii="Arial" w:hAnsi="Arial" w:cs="Arial"/>
                <w:sz w:val="16"/>
                <w:szCs w:val="16"/>
              </w:rPr>
              <w:t>«Совершенствование и содержание дорожного хозяйства на территории Валдайского городского поселения на 2020-2024 годы»</w:t>
            </w:r>
          </w:p>
        </w:tc>
        <w:tc>
          <w:tcPr>
            <w:tcW w:w="568" w:type="pct"/>
            <w:vAlign w:val="center"/>
          </w:tcPr>
          <w:p w:rsidR="00CE6DB6" w:rsidRDefault="009C1BC4" w:rsidP="0060656A">
            <w:pPr>
              <w:jc w:val="center"/>
              <w:rPr>
                <w:rFonts w:ascii="Arial" w:hAnsi="Arial" w:cs="Arial"/>
                <w:sz w:val="16"/>
                <w:szCs w:val="16"/>
              </w:rPr>
            </w:pPr>
            <w:r>
              <w:rPr>
                <w:rFonts w:ascii="Arial" w:hAnsi="Arial" w:cs="Arial"/>
                <w:sz w:val="16"/>
                <w:szCs w:val="16"/>
              </w:rPr>
              <w:t>5-8</w:t>
            </w:r>
          </w:p>
        </w:tc>
      </w:tr>
      <w:tr w:rsidR="00CE6DB6" w:rsidRPr="00743BD9" w:rsidTr="00636958">
        <w:trPr>
          <w:trHeight w:val="227"/>
        </w:trPr>
        <w:tc>
          <w:tcPr>
            <w:tcW w:w="4432" w:type="pct"/>
            <w:vAlign w:val="center"/>
          </w:tcPr>
          <w:p w:rsidR="00CE6DB6" w:rsidRPr="00920266" w:rsidRDefault="00920266" w:rsidP="0060656A">
            <w:pPr>
              <w:rPr>
                <w:rFonts w:ascii="Arial" w:hAnsi="Arial" w:cs="Arial"/>
                <w:color w:val="000000"/>
                <w:sz w:val="16"/>
                <w:szCs w:val="16"/>
              </w:rPr>
            </w:pPr>
            <w:r w:rsidRPr="00920266">
              <w:rPr>
                <w:rFonts w:ascii="Arial" w:hAnsi="Arial" w:cs="Arial"/>
                <w:sz w:val="16"/>
                <w:szCs w:val="16"/>
              </w:rPr>
              <w:t xml:space="preserve">Постановление Администрации Валдайского муниципального района от </w:t>
            </w:r>
            <w:r w:rsidRPr="00920266">
              <w:rPr>
                <w:rFonts w:ascii="Arial" w:hAnsi="Arial" w:cs="Arial"/>
                <w:color w:val="000000"/>
                <w:sz w:val="16"/>
                <w:szCs w:val="16"/>
              </w:rPr>
              <w:t>05.04.2022 № 597 «</w:t>
            </w:r>
            <w:r w:rsidRPr="00920266">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8" w:type="pct"/>
            <w:vAlign w:val="center"/>
          </w:tcPr>
          <w:p w:rsidR="00CE6DB6" w:rsidRDefault="009C1BC4" w:rsidP="0060656A">
            <w:pPr>
              <w:jc w:val="center"/>
              <w:rPr>
                <w:rFonts w:ascii="Arial" w:hAnsi="Arial" w:cs="Arial"/>
                <w:sz w:val="16"/>
                <w:szCs w:val="16"/>
              </w:rPr>
            </w:pPr>
            <w:r>
              <w:rPr>
                <w:rFonts w:ascii="Arial" w:hAnsi="Arial" w:cs="Arial"/>
                <w:sz w:val="16"/>
                <w:szCs w:val="16"/>
              </w:rPr>
              <w:t>8</w:t>
            </w:r>
          </w:p>
        </w:tc>
      </w:tr>
      <w:tr w:rsidR="00CE6DB6" w:rsidRPr="00743BD9" w:rsidTr="00636958">
        <w:trPr>
          <w:trHeight w:val="227"/>
        </w:trPr>
        <w:tc>
          <w:tcPr>
            <w:tcW w:w="4432" w:type="pct"/>
            <w:vAlign w:val="center"/>
          </w:tcPr>
          <w:p w:rsidR="00CE6DB6" w:rsidRPr="00920266" w:rsidRDefault="00920266" w:rsidP="0060656A">
            <w:pPr>
              <w:jc w:val="both"/>
              <w:rPr>
                <w:rFonts w:ascii="Arial" w:hAnsi="Arial" w:cs="Arial"/>
                <w:color w:val="000000"/>
                <w:sz w:val="16"/>
                <w:szCs w:val="16"/>
              </w:rPr>
            </w:pPr>
            <w:r w:rsidRPr="00920266">
              <w:rPr>
                <w:rFonts w:ascii="Arial" w:hAnsi="Arial" w:cs="Arial"/>
                <w:sz w:val="16"/>
                <w:szCs w:val="16"/>
              </w:rPr>
              <w:t xml:space="preserve">Постановление Администрации Валдайского муниципального района от </w:t>
            </w:r>
            <w:r w:rsidRPr="00920266">
              <w:rPr>
                <w:rFonts w:ascii="Arial" w:hAnsi="Arial" w:cs="Arial"/>
                <w:color w:val="000000"/>
                <w:sz w:val="16"/>
                <w:szCs w:val="16"/>
              </w:rPr>
              <w:t>07.04.2022 № 613</w:t>
            </w:r>
            <w:r>
              <w:rPr>
                <w:rFonts w:ascii="Arial" w:hAnsi="Arial" w:cs="Arial"/>
                <w:color w:val="000000"/>
                <w:sz w:val="16"/>
                <w:szCs w:val="16"/>
              </w:rPr>
              <w:t xml:space="preserve"> </w:t>
            </w:r>
            <w:r>
              <w:rPr>
                <w:rFonts w:ascii="Arial" w:hAnsi="Arial" w:cs="Arial"/>
                <w:b/>
                <w:bCs/>
                <w:color w:val="000000"/>
                <w:sz w:val="16"/>
                <w:szCs w:val="16"/>
              </w:rPr>
              <w:t>«</w:t>
            </w:r>
            <w:r w:rsidRPr="00920266">
              <w:rPr>
                <w:rFonts w:ascii="Arial" w:hAnsi="Arial" w:cs="Arial"/>
                <w:bCs/>
                <w:color w:val="000000"/>
                <w:sz w:val="16"/>
                <w:szCs w:val="16"/>
              </w:rPr>
              <w:t xml:space="preserve">О внесении изменения в состав </w:t>
            </w:r>
            <w:r w:rsidRPr="00920266">
              <w:rPr>
                <w:rFonts w:ascii="Arial" w:hAnsi="Arial" w:cs="Arial"/>
                <w:color w:val="000000"/>
                <w:sz w:val="16"/>
                <w:szCs w:val="16"/>
              </w:rPr>
              <w:t>межведомственной рабочей группыпо построению(развитию), внедрению</w:t>
            </w:r>
            <w:r w:rsidRPr="00920266">
              <w:rPr>
                <w:rFonts w:ascii="Arial" w:hAnsi="Arial" w:cs="Arial"/>
                <w:bCs/>
                <w:color w:val="000000"/>
                <w:sz w:val="16"/>
                <w:szCs w:val="16"/>
              </w:rPr>
              <w:t xml:space="preserve"> </w:t>
            </w:r>
            <w:r w:rsidRPr="00920266">
              <w:rPr>
                <w:rFonts w:ascii="Arial" w:hAnsi="Arial" w:cs="Arial"/>
                <w:color w:val="000000"/>
                <w:sz w:val="16"/>
                <w:szCs w:val="16"/>
              </w:rPr>
              <w:t>и эксплуатации аппаратно-программного</w:t>
            </w:r>
            <w:r>
              <w:rPr>
                <w:rFonts w:ascii="Arial" w:hAnsi="Arial" w:cs="Arial"/>
                <w:color w:val="000000"/>
                <w:sz w:val="16"/>
                <w:szCs w:val="16"/>
              </w:rPr>
              <w:t xml:space="preserve">комплекса </w:t>
            </w:r>
            <w:r w:rsidRPr="00920266">
              <w:rPr>
                <w:rFonts w:ascii="Arial" w:hAnsi="Arial" w:cs="Arial"/>
                <w:color w:val="000000"/>
                <w:sz w:val="16"/>
                <w:szCs w:val="16"/>
              </w:rPr>
              <w:t>«Безопасный город» на</w:t>
            </w:r>
            <w:r>
              <w:rPr>
                <w:rFonts w:ascii="Arial" w:hAnsi="Arial" w:cs="Arial"/>
                <w:color w:val="000000"/>
                <w:sz w:val="16"/>
                <w:szCs w:val="16"/>
              </w:rPr>
              <w:t xml:space="preserve"> </w:t>
            </w:r>
            <w:r w:rsidRPr="00920266">
              <w:rPr>
                <w:rFonts w:ascii="Arial" w:hAnsi="Arial" w:cs="Arial"/>
                <w:color w:val="000000"/>
                <w:sz w:val="16"/>
                <w:szCs w:val="16"/>
              </w:rPr>
              <w:t>территории Валдайского муниципального района</w:t>
            </w:r>
            <w:r w:rsidRPr="00920266">
              <w:rPr>
                <w:rFonts w:ascii="Arial" w:hAnsi="Arial" w:cs="Arial"/>
                <w:bCs/>
                <w:color w:val="000000"/>
                <w:sz w:val="16"/>
                <w:szCs w:val="16"/>
              </w:rPr>
              <w:t>»</w:t>
            </w:r>
          </w:p>
        </w:tc>
        <w:tc>
          <w:tcPr>
            <w:tcW w:w="568" w:type="pct"/>
            <w:vAlign w:val="center"/>
          </w:tcPr>
          <w:p w:rsidR="00CE6DB6" w:rsidRDefault="009C1BC4" w:rsidP="0060656A">
            <w:pPr>
              <w:jc w:val="center"/>
              <w:rPr>
                <w:rFonts w:ascii="Arial" w:hAnsi="Arial" w:cs="Arial"/>
                <w:sz w:val="16"/>
                <w:szCs w:val="16"/>
              </w:rPr>
            </w:pPr>
            <w:r>
              <w:rPr>
                <w:rFonts w:ascii="Arial" w:hAnsi="Arial" w:cs="Arial"/>
                <w:sz w:val="16"/>
                <w:szCs w:val="16"/>
              </w:rPr>
              <w:t>8-9</w:t>
            </w:r>
          </w:p>
        </w:tc>
      </w:tr>
      <w:tr w:rsidR="00CE6DB6" w:rsidRPr="00743BD9" w:rsidTr="00636958">
        <w:trPr>
          <w:trHeight w:val="227"/>
        </w:trPr>
        <w:tc>
          <w:tcPr>
            <w:tcW w:w="4432" w:type="pct"/>
            <w:vAlign w:val="center"/>
          </w:tcPr>
          <w:p w:rsidR="00CE6DB6" w:rsidRPr="00920266" w:rsidRDefault="00920266" w:rsidP="0060656A">
            <w:pPr>
              <w:jc w:val="both"/>
              <w:rPr>
                <w:rFonts w:ascii="Arial" w:hAnsi="Arial" w:cs="Arial"/>
                <w:color w:val="000000"/>
                <w:sz w:val="16"/>
                <w:szCs w:val="16"/>
              </w:rPr>
            </w:pPr>
            <w:r w:rsidRPr="00920266">
              <w:rPr>
                <w:rFonts w:ascii="Arial" w:hAnsi="Arial" w:cs="Arial"/>
                <w:sz w:val="16"/>
                <w:szCs w:val="16"/>
              </w:rPr>
              <w:t>Постановление Администрации Валдайского муниципального района от</w:t>
            </w:r>
            <w:r w:rsidRPr="00920266">
              <w:rPr>
                <w:rFonts w:ascii="Arial" w:hAnsi="Arial" w:cs="Arial"/>
                <w:color w:val="000000"/>
                <w:sz w:val="16"/>
                <w:szCs w:val="16"/>
              </w:rPr>
              <w:t xml:space="preserve"> 07.04.2022 № 616</w:t>
            </w:r>
            <w:r>
              <w:rPr>
                <w:rFonts w:ascii="Arial" w:hAnsi="Arial" w:cs="Arial"/>
                <w:color w:val="000000"/>
                <w:sz w:val="16"/>
                <w:szCs w:val="16"/>
              </w:rPr>
              <w:t xml:space="preserve"> </w:t>
            </w:r>
            <w:r w:rsidRPr="00920266">
              <w:rPr>
                <w:rFonts w:ascii="Arial" w:hAnsi="Arial" w:cs="Arial"/>
                <w:sz w:val="16"/>
                <w:szCs w:val="16"/>
              </w:rPr>
              <w:t>«О предоставлении разрешенияна отклонение от предельных параметров разрешённого строительства»</w:t>
            </w:r>
          </w:p>
        </w:tc>
        <w:tc>
          <w:tcPr>
            <w:tcW w:w="568" w:type="pct"/>
            <w:vAlign w:val="center"/>
          </w:tcPr>
          <w:p w:rsidR="00CE6DB6" w:rsidRDefault="009C1BC4" w:rsidP="0060656A">
            <w:pPr>
              <w:jc w:val="center"/>
              <w:rPr>
                <w:rFonts w:ascii="Arial" w:hAnsi="Arial" w:cs="Arial"/>
                <w:sz w:val="16"/>
                <w:szCs w:val="16"/>
              </w:rPr>
            </w:pPr>
            <w:r>
              <w:rPr>
                <w:rFonts w:ascii="Arial" w:hAnsi="Arial" w:cs="Arial"/>
                <w:sz w:val="16"/>
                <w:szCs w:val="16"/>
              </w:rPr>
              <w:t>9</w:t>
            </w:r>
          </w:p>
        </w:tc>
      </w:tr>
      <w:tr w:rsidR="00CE6DB6" w:rsidRPr="00743BD9" w:rsidTr="00636958">
        <w:trPr>
          <w:trHeight w:val="227"/>
        </w:trPr>
        <w:tc>
          <w:tcPr>
            <w:tcW w:w="4432" w:type="pct"/>
            <w:vAlign w:val="center"/>
          </w:tcPr>
          <w:p w:rsidR="00CE6DB6" w:rsidRPr="00743BD9" w:rsidRDefault="00920266" w:rsidP="0060656A">
            <w:pPr>
              <w:jc w:val="both"/>
              <w:rPr>
                <w:rFonts w:ascii="Arial" w:hAnsi="Arial" w:cs="Arial"/>
                <w:sz w:val="16"/>
                <w:szCs w:val="16"/>
              </w:rPr>
            </w:pPr>
            <w:r w:rsidRPr="0060656A">
              <w:rPr>
                <w:rFonts w:ascii="Arial" w:hAnsi="Arial" w:cs="Arial"/>
                <w:sz w:val="16"/>
                <w:szCs w:val="16"/>
              </w:rPr>
              <w:t xml:space="preserve">Постановление Администрации Валдайского муниципального района от </w:t>
            </w:r>
            <w:r w:rsidR="0060656A" w:rsidRPr="0060656A">
              <w:rPr>
                <w:rFonts w:ascii="Arial" w:hAnsi="Arial" w:cs="Arial"/>
                <w:color w:val="000000"/>
                <w:sz w:val="16"/>
                <w:szCs w:val="16"/>
              </w:rPr>
              <w:t>07</w:t>
            </w:r>
            <w:r w:rsidRPr="0060656A">
              <w:rPr>
                <w:rFonts w:ascii="Arial" w:hAnsi="Arial" w:cs="Arial"/>
                <w:color w:val="000000"/>
                <w:sz w:val="16"/>
                <w:szCs w:val="16"/>
              </w:rPr>
              <w:t>.04.2022 № 617</w:t>
            </w:r>
            <w:r w:rsidR="0060656A" w:rsidRPr="0060656A">
              <w:rPr>
                <w:rFonts w:ascii="Arial" w:hAnsi="Arial" w:cs="Arial"/>
                <w:color w:val="000000"/>
                <w:sz w:val="16"/>
                <w:szCs w:val="16"/>
              </w:rPr>
              <w:t xml:space="preserve"> «</w:t>
            </w:r>
            <w:r w:rsidR="0060656A" w:rsidRPr="0060656A">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8" w:type="pct"/>
            <w:vAlign w:val="center"/>
          </w:tcPr>
          <w:p w:rsidR="00CE6DB6" w:rsidRDefault="009C1BC4" w:rsidP="0060656A">
            <w:pPr>
              <w:jc w:val="center"/>
              <w:rPr>
                <w:rFonts w:ascii="Arial" w:hAnsi="Arial" w:cs="Arial"/>
                <w:sz w:val="16"/>
                <w:szCs w:val="16"/>
              </w:rPr>
            </w:pPr>
            <w:r>
              <w:rPr>
                <w:rFonts w:ascii="Arial" w:hAnsi="Arial" w:cs="Arial"/>
                <w:sz w:val="16"/>
                <w:szCs w:val="16"/>
              </w:rPr>
              <w:t>9</w:t>
            </w:r>
          </w:p>
        </w:tc>
      </w:tr>
      <w:tr w:rsidR="00CE6DB6" w:rsidRPr="00743BD9" w:rsidTr="00636958">
        <w:trPr>
          <w:trHeight w:val="227"/>
        </w:trPr>
        <w:tc>
          <w:tcPr>
            <w:tcW w:w="4432" w:type="pct"/>
            <w:vAlign w:val="center"/>
          </w:tcPr>
          <w:p w:rsidR="00CE6DB6" w:rsidRPr="00743BD9" w:rsidRDefault="00920266" w:rsidP="0060656A">
            <w:pPr>
              <w:rPr>
                <w:rFonts w:ascii="Arial" w:hAnsi="Arial" w:cs="Arial"/>
                <w:sz w:val="16"/>
                <w:szCs w:val="16"/>
              </w:rPr>
            </w:pPr>
            <w:r w:rsidRPr="00920266">
              <w:rPr>
                <w:rFonts w:ascii="Arial" w:hAnsi="Arial" w:cs="Arial"/>
                <w:sz w:val="16"/>
                <w:szCs w:val="16"/>
              </w:rPr>
              <w:t xml:space="preserve">Постановление Администрации Валдайского муниципального района от </w:t>
            </w:r>
            <w:r w:rsidR="0060656A">
              <w:rPr>
                <w:rFonts w:ascii="Arial" w:hAnsi="Arial" w:cs="Arial"/>
                <w:color w:val="000000"/>
                <w:sz w:val="16"/>
                <w:szCs w:val="16"/>
              </w:rPr>
              <w:t>07</w:t>
            </w:r>
            <w:r w:rsidRPr="00920266">
              <w:rPr>
                <w:rFonts w:ascii="Arial" w:hAnsi="Arial" w:cs="Arial"/>
                <w:color w:val="000000"/>
                <w:sz w:val="16"/>
                <w:szCs w:val="16"/>
              </w:rPr>
              <w:t xml:space="preserve">.04.2022 № </w:t>
            </w:r>
            <w:r>
              <w:rPr>
                <w:rFonts w:ascii="Arial" w:hAnsi="Arial" w:cs="Arial"/>
                <w:color w:val="000000"/>
                <w:sz w:val="16"/>
                <w:szCs w:val="16"/>
              </w:rPr>
              <w:t>626</w:t>
            </w:r>
            <w:r w:rsidR="0060656A">
              <w:rPr>
                <w:rFonts w:ascii="Arial" w:hAnsi="Arial" w:cs="Arial"/>
                <w:color w:val="000000"/>
                <w:sz w:val="16"/>
                <w:szCs w:val="16"/>
              </w:rPr>
              <w:t xml:space="preserve"> </w:t>
            </w:r>
            <w:r w:rsidR="0060656A" w:rsidRPr="00920266">
              <w:rPr>
                <w:rFonts w:ascii="Arial" w:hAnsi="Arial" w:cs="Arial"/>
                <w:color w:val="000000"/>
                <w:sz w:val="16"/>
                <w:szCs w:val="16"/>
              </w:rPr>
              <w:t>«</w:t>
            </w:r>
            <w:r w:rsidR="0060656A" w:rsidRPr="00920266">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8" w:type="pct"/>
            <w:vAlign w:val="center"/>
          </w:tcPr>
          <w:p w:rsidR="00CE6DB6" w:rsidRDefault="009C1BC4" w:rsidP="0060656A">
            <w:pPr>
              <w:jc w:val="center"/>
              <w:rPr>
                <w:rFonts w:ascii="Arial" w:hAnsi="Arial" w:cs="Arial"/>
                <w:sz w:val="16"/>
                <w:szCs w:val="16"/>
              </w:rPr>
            </w:pPr>
            <w:r>
              <w:rPr>
                <w:rFonts w:ascii="Arial" w:hAnsi="Arial" w:cs="Arial"/>
                <w:sz w:val="16"/>
                <w:szCs w:val="16"/>
              </w:rPr>
              <w:t>9</w:t>
            </w:r>
          </w:p>
        </w:tc>
      </w:tr>
      <w:tr w:rsidR="00CE6DB6" w:rsidRPr="00743BD9" w:rsidTr="00636958">
        <w:trPr>
          <w:trHeight w:val="227"/>
        </w:trPr>
        <w:tc>
          <w:tcPr>
            <w:tcW w:w="4432" w:type="pct"/>
            <w:vAlign w:val="center"/>
          </w:tcPr>
          <w:p w:rsidR="00CE6DB6" w:rsidRPr="00743BD9" w:rsidRDefault="00920266" w:rsidP="0060656A">
            <w:pPr>
              <w:jc w:val="both"/>
              <w:rPr>
                <w:rFonts w:ascii="Arial" w:hAnsi="Arial" w:cs="Arial"/>
                <w:sz w:val="16"/>
                <w:szCs w:val="16"/>
              </w:rPr>
            </w:pPr>
            <w:r w:rsidRPr="00920266">
              <w:rPr>
                <w:rFonts w:ascii="Arial" w:hAnsi="Arial" w:cs="Arial"/>
                <w:sz w:val="16"/>
                <w:szCs w:val="16"/>
              </w:rPr>
              <w:t xml:space="preserve">Постановление Администрации Валдайского муниципального района от </w:t>
            </w:r>
            <w:r w:rsidR="0060656A">
              <w:rPr>
                <w:rFonts w:ascii="Arial" w:hAnsi="Arial" w:cs="Arial"/>
                <w:color w:val="000000"/>
                <w:sz w:val="16"/>
                <w:szCs w:val="16"/>
              </w:rPr>
              <w:t>07</w:t>
            </w:r>
            <w:r w:rsidRPr="00920266">
              <w:rPr>
                <w:rFonts w:ascii="Arial" w:hAnsi="Arial" w:cs="Arial"/>
                <w:color w:val="000000"/>
                <w:sz w:val="16"/>
                <w:szCs w:val="16"/>
              </w:rPr>
              <w:t xml:space="preserve">.04.2022 № </w:t>
            </w:r>
            <w:r>
              <w:rPr>
                <w:rFonts w:ascii="Arial" w:hAnsi="Arial" w:cs="Arial"/>
                <w:color w:val="000000"/>
                <w:sz w:val="16"/>
                <w:szCs w:val="16"/>
              </w:rPr>
              <w:t>627</w:t>
            </w:r>
            <w:r w:rsidR="0060656A" w:rsidRPr="0060656A">
              <w:rPr>
                <w:rFonts w:ascii="Arial" w:hAnsi="Arial" w:cs="Arial"/>
                <w:color w:val="000000"/>
                <w:sz w:val="16"/>
                <w:szCs w:val="16"/>
              </w:rPr>
              <w:t>«</w:t>
            </w:r>
            <w:r w:rsidR="0060656A" w:rsidRPr="0060656A">
              <w:rPr>
                <w:rFonts w:ascii="Arial" w:hAnsi="Arial" w:cs="Arial"/>
                <w:sz w:val="16"/>
                <w:szCs w:val="16"/>
              </w:rPr>
              <w:t>О признании утратившим силу постановления Администрации муниципального района</w:t>
            </w:r>
            <w:r w:rsidR="0060656A" w:rsidRPr="00920266">
              <w:rPr>
                <w:rFonts w:ascii="Arial" w:hAnsi="Arial" w:cs="Arial"/>
                <w:sz w:val="16"/>
                <w:szCs w:val="16"/>
              </w:rPr>
              <w:t>»</w:t>
            </w:r>
          </w:p>
        </w:tc>
        <w:tc>
          <w:tcPr>
            <w:tcW w:w="568" w:type="pct"/>
            <w:vAlign w:val="center"/>
          </w:tcPr>
          <w:p w:rsidR="00CE6DB6" w:rsidRDefault="009C1BC4" w:rsidP="0060656A">
            <w:pPr>
              <w:jc w:val="center"/>
              <w:rPr>
                <w:rFonts w:ascii="Arial" w:hAnsi="Arial" w:cs="Arial"/>
                <w:sz w:val="16"/>
                <w:szCs w:val="16"/>
              </w:rPr>
            </w:pPr>
            <w:r>
              <w:rPr>
                <w:rFonts w:ascii="Arial" w:hAnsi="Arial" w:cs="Arial"/>
                <w:sz w:val="16"/>
                <w:szCs w:val="16"/>
              </w:rPr>
              <w:t>9</w:t>
            </w:r>
          </w:p>
        </w:tc>
      </w:tr>
      <w:tr w:rsidR="0060656A" w:rsidRPr="00743BD9" w:rsidTr="00636958">
        <w:trPr>
          <w:trHeight w:val="227"/>
        </w:trPr>
        <w:tc>
          <w:tcPr>
            <w:tcW w:w="4432" w:type="pct"/>
            <w:vAlign w:val="center"/>
          </w:tcPr>
          <w:p w:rsidR="0060656A" w:rsidRPr="00920266" w:rsidRDefault="0060656A" w:rsidP="0060656A">
            <w:pPr>
              <w:jc w:val="both"/>
              <w:rPr>
                <w:rFonts w:ascii="Arial" w:hAnsi="Arial" w:cs="Arial"/>
                <w:sz w:val="16"/>
                <w:szCs w:val="16"/>
              </w:rPr>
            </w:pPr>
            <w:r>
              <w:rPr>
                <w:rFonts w:ascii="Arial" w:hAnsi="Arial" w:cs="Arial"/>
                <w:sz w:val="16"/>
                <w:szCs w:val="16"/>
              </w:rPr>
              <w:t xml:space="preserve">Содержание </w:t>
            </w:r>
          </w:p>
        </w:tc>
        <w:tc>
          <w:tcPr>
            <w:tcW w:w="568" w:type="pct"/>
            <w:vAlign w:val="center"/>
          </w:tcPr>
          <w:p w:rsidR="0060656A" w:rsidRDefault="0060656A" w:rsidP="0060656A">
            <w:pPr>
              <w:jc w:val="center"/>
              <w:rPr>
                <w:rFonts w:ascii="Arial" w:hAnsi="Arial" w:cs="Arial"/>
                <w:sz w:val="16"/>
                <w:szCs w:val="16"/>
              </w:rPr>
            </w:pPr>
            <w:r>
              <w:rPr>
                <w:rFonts w:ascii="Arial" w:hAnsi="Arial" w:cs="Arial"/>
                <w:sz w:val="16"/>
                <w:szCs w:val="16"/>
              </w:rPr>
              <w:t>10</w:t>
            </w:r>
          </w:p>
        </w:tc>
      </w:tr>
    </w:tbl>
    <w:p w:rsidR="008D0F8F" w:rsidRDefault="008D0F8F"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431E35" w:rsidRDefault="00431E35"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431E35" w:rsidRDefault="00431E35"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0128F6" w:rsidRPr="00D11B15">
        <w:rPr>
          <w:rFonts w:ascii="Arial" w:hAnsi="Arial" w:cs="Arial"/>
          <w:sz w:val="12"/>
          <w:szCs w:val="12"/>
        </w:rPr>
        <w:t>1</w:t>
      </w:r>
      <w:r w:rsidR="009C1BC4">
        <w:rPr>
          <w:rFonts w:ascii="Arial" w:hAnsi="Arial" w:cs="Arial"/>
          <w:sz w:val="12"/>
          <w:szCs w:val="12"/>
        </w:rPr>
        <w:t>8</w:t>
      </w:r>
      <w:r w:rsidR="009D21E3" w:rsidRPr="00D11B15">
        <w:rPr>
          <w:rFonts w:ascii="Arial" w:hAnsi="Arial" w:cs="Arial"/>
          <w:sz w:val="12"/>
          <w:szCs w:val="12"/>
        </w:rPr>
        <w:t xml:space="preserve"> </w:t>
      </w:r>
      <w:r w:rsidRPr="00D11B15">
        <w:rPr>
          <w:rFonts w:ascii="Arial" w:hAnsi="Arial" w:cs="Arial"/>
          <w:sz w:val="12"/>
          <w:szCs w:val="12"/>
        </w:rPr>
        <w:t>(</w:t>
      </w:r>
      <w:r w:rsidR="001F0644" w:rsidRPr="00D11B15">
        <w:rPr>
          <w:rFonts w:ascii="Arial" w:hAnsi="Arial" w:cs="Arial"/>
          <w:sz w:val="12"/>
          <w:szCs w:val="12"/>
        </w:rPr>
        <w:t>4</w:t>
      </w:r>
      <w:r w:rsidR="000128F6" w:rsidRPr="00D11B15">
        <w:rPr>
          <w:rFonts w:ascii="Arial" w:hAnsi="Arial" w:cs="Arial"/>
          <w:sz w:val="12"/>
          <w:szCs w:val="12"/>
        </w:rPr>
        <w:t>9</w:t>
      </w:r>
      <w:r w:rsidR="00517B36">
        <w:rPr>
          <w:rFonts w:ascii="Arial" w:hAnsi="Arial" w:cs="Arial"/>
          <w:sz w:val="12"/>
          <w:szCs w:val="12"/>
        </w:rPr>
        <w:t>7</w:t>
      </w:r>
      <w:r w:rsidRPr="00D11B15">
        <w:rPr>
          <w:rFonts w:ascii="Arial" w:hAnsi="Arial" w:cs="Arial"/>
          <w:sz w:val="12"/>
          <w:szCs w:val="12"/>
        </w:rPr>
        <w:t>) от</w:t>
      </w:r>
      <w:r w:rsidR="00793BD5" w:rsidRPr="00D11B15">
        <w:rPr>
          <w:rFonts w:ascii="Arial" w:hAnsi="Arial" w:cs="Arial"/>
          <w:sz w:val="12"/>
          <w:szCs w:val="12"/>
        </w:rPr>
        <w:t xml:space="preserve"> </w:t>
      </w:r>
      <w:r w:rsidR="00743BD9">
        <w:rPr>
          <w:rFonts w:ascii="Arial" w:hAnsi="Arial" w:cs="Arial"/>
          <w:sz w:val="12"/>
          <w:szCs w:val="12"/>
        </w:rPr>
        <w:t>0</w:t>
      </w:r>
      <w:r w:rsidR="009C1BC4">
        <w:rPr>
          <w:rFonts w:ascii="Arial" w:hAnsi="Arial" w:cs="Arial"/>
          <w:sz w:val="12"/>
          <w:szCs w:val="12"/>
        </w:rPr>
        <w:t>8</w:t>
      </w:r>
      <w:r w:rsidR="000128F6" w:rsidRPr="00636958">
        <w:rPr>
          <w:rFonts w:ascii="Arial" w:hAnsi="Arial" w:cs="Arial"/>
          <w:sz w:val="12"/>
          <w:szCs w:val="12"/>
        </w:rPr>
        <w:t>.0</w:t>
      </w:r>
      <w:r w:rsidR="00743BD9">
        <w:rPr>
          <w:rFonts w:ascii="Arial" w:hAnsi="Arial" w:cs="Arial"/>
          <w:sz w:val="12"/>
          <w:szCs w:val="12"/>
        </w:rPr>
        <w:t>4</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636958" w:rsidRDefault="00FF7F29" w:rsidP="00FF7F29">
      <w:pPr>
        <w:jc w:val="center"/>
        <w:rPr>
          <w:rFonts w:ascii="Arial" w:hAnsi="Arial" w:cs="Arial"/>
          <w:sz w:val="12"/>
          <w:szCs w:val="12"/>
        </w:rPr>
      </w:pPr>
      <w:r w:rsidRPr="00D11B15">
        <w:rPr>
          <w:rFonts w:ascii="Arial" w:hAnsi="Arial" w:cs="Arial"/>
          <w:sz w:val="12"/>
          <w:szCs w:val="12"/>
        </w:rPr>
        <w:t xml:space="preserve">г. Валдай, пр. </w:t>
      </w:r>
      <w:r w:rsidRPr="00636958">
        <w:rPr>
          <w:rFonts w:ascii="Arial" w:hAnsi="Arial" w:cs="Arial"/>
          <w:sz w:val="12"/>
          <w:szCs w:val="12"/>
        </w:rPr>
        <w:t>Комсомольский, д.19/21 тел/факс 46-310</w:t>
      </w:r>
      <w:r w:rsidR="00716366" w:rsidRPr="00636958">
        <w:rPr>
          <w:rFonts w:ascii="Arial" w:hAnsi="Arial" w:cs="Arial"/>
          <w:sz w:val="12"/>
          <w:szCs w:val="12"/>
        </w:rPr>
        <w:t xml:space="preserve"> </w:t>
      </w:r>
      <w:r w:rsidRPr="00636958">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636958">
        <w:rPr>
          <w:rFonts w:ascii="Arial" w:hAnsi="Arial" w:cs="Arial"/>
          <w:sz w:val="12"/>
          <w:szCs w:val="12"/>
        </w:rPr>
        <w:lastRenderedPageBreak/>
        <w:t>Выходит по пятницам.</w:t>
      </w:r>
      <w:r w:rsidR="00E21881" w:rsidRPr="00636958">
        <w:rPr>
          <w:rFonts w:ascii="Arial" w:hAnsi="Arial" w:cs="Arial"/>
          <w:sz w:val="12"/>
          <w:szCs w:val="12"/>
        </w:rPr>
        <w:t xml:space="preserve"> Объем</w:t>
      </w:r>
      <w:r w:rsidR="009D21E3" w:rsidRPr="00636958">
        <w:rPr>
          <w:rFonts w:ascii="Arial" w:hAnsi="Arial" w:cs="Arial"/>
          <w:sz w:val="12"/>
          <w:szCs w:val="12"/>
        </w:rPr>
        <w:t xml:space="preserve"> </w:t>
      </w:r>
      <w:r w:rsidR="009C1BC4">
        <w:rPr>
          <w:rFonts w:ascii="Arial" w:hAnsi="Arial" w:cs="Arial"/>
          <w:color w:val="000000" w:themeColor="text1"/>
          <w:sz w:val="12"/>
          <w:szCs w:val="12"/>
        </w:rPr>
        <w:t>10</w:t>
      </w:r>
      <w:r w:rsidR="008D0F8F" w:rsidRPr="00636958">
        <w:rPr>
          <w:rFonts w:ascii="Arial" w:hAnsi="Arial" w:cs="Arial"/>
          <w:color w:val="000000" w:themeColor="text1"/>
          <w:sz w:val="12"/>
          <w:szCs w:val="12"/>
        </w:rPr>
        <w:t xml:space="preserve"> </w:t>
      </w:r>
      <w:r w:rsidRPr="00636958">
        <w:rPr>
          <w:rFonts w:ascii="Arial" w:hAnsi="Arial" w:cs="Arial"/>
          <w:sz w:val="12"/>
          <w:szCs w:val="12"/>
        </w:rPr>
        <w:t>п.</w:t>
      </w:r>
      <w:r w:rsidRPr="00D11B15">
        <w:rPr>
          <w:rFonts w:ascii="Arial" w:hAnsi="Arial" w:cs="Arial"/>
          <w:sz w:val="12"/>
          <w:szCs w:val="12"/>
        </w:rPr>
        <w:t>л. Тираж 30 экз. Распространяется бесплатно.</w:t>
      </w:r>
    </w:p>
    <w:sectPr w:rsidR="00FF7F29" w:rsidRPr="0054045C" w:rsidSect="00925F88">
      <w:headerReference w:type="even" r:id="rId9"/>
      <w:headerReference w:type="default" r:id="rId10"/>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34" w:rsidRDefault="00BB3634">
      <w:r>
        <w:separator/>
      </w:r>
    </w:p>
  </w:endnote>
  <w:endnote w:type="continuationSeparator" w:id="0">
    <w:p w:rsidR="00BB3634" w:rsidRDefault="00BB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A">
    <w:altName w:val="Arial Unicode MS"/>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34" w:rsidRDefault="00BB3634">
      <w:r>
        <w:separator/>
      </w:r>
    </w:p>
  </w:footnote>
  <w:footnote w:type="continuationSeparator" w:id="0">
    <w:p w:rsidR="00BB3634" w:rsidRDefault="00BB3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80" w:rsidRPr="00C14209" w:rsidRDefault="00341B80" w:rsidP="00C14209">
    <w:pPr>
      <w:pStyle w:val="a5"/>
      <w:rPr>
        <w:sz w:val="12"/>
        <w:szCs w:val="12"/>
      </w:rPr>
    </w:pPr>
    <w:r w:rsidRPr="00E65CCB">
      <w:rPr>
        <w:sz w:val="12"/>
        <w:szCs w:val="12"/>
      </w:rPr>
      <w:t xml:space="preserve">страница </w:t>
    </w:r>
    <w:r w:rsidR="0012321F" w:rsidRPr="00E65CCB">
      <w:rPr>
        <w:sz w:val="12"/>
        <w:szCs w:val="12"/>
      </w:rPr>
      <w:fldChar w:fldCharType="begin"/>
    </w:r>
    <w:r w:rsidRPr="00E65CCB">
      <w:rPr>
        <w:sz w:val="12"/>
        <w:szCs w:val="12"/>
      </w:rPr>
      <w:instrText xml:space="preserve"> PAGE   \* MERGEFORMAT </w:instrText>
    </w:r>
    <w:r w:rsidR="0012321F" w:rsidRPr="00E65CCB">
      <w:rPr>
        <w:sz w:val="12"/>
        <w:szCs w:val="12"/>
      </w:rPr>
      <w:fldChar w:fldCharType="separate"/>
    </w:r>
    <w:r w:rsidR="00FC6AA3">
      <w:rPr>
        <w:noProof/>
        <w:sz w:val="12"/>
        <w:szCs w:val="12"/>
      </w:rPr>
      <w:t>10</w:t>
    </w:r>
    <w:r w:rsidR="0012321F"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80" w:rsidRPr="008F785E" w:rsidRDefault="00341B80" w:rsidP="00E65CCB">
    <w:pPr>
      <w:pStyle w:val="a5"/>
      <w:jc w:val="right"/>
      <w:rPr>
        <w:sz w:val="12"/>
        <w:szCs w:val="12"/>
      </w:rPr>
    </w:pPr>
    <w:r w:rsidRPr="008F785E">
      <w:rPr>
        <w:sz w:val="12"/>
        <w:szCs w:val="12"/>
      </w:rPr>
      <w:t xml:space="preserve">страница </w:t>
    </w:r>
    <w:r w:rsidR="0012321F" w:rsidRPr="008F785E">
      <w:rPr>
        <w:sz w:val="12"/>
        <w:szCs w:val="12"/>
      </w:rPr>
      <w:fldChar w:fldCharType="begin"/>
    </w:r>
    <w:r w:rsidRPr="008F785E">
      <w:rPr>
        <w:sz w:val="12"/>
        <w:szCs w:val="12"/>
      </w:rPr>
      <w:instrText xml:space="preserve"> PAGE   \* MERGEFORMAT </w:instrText>
    </w:r>
    <w:r w:rsidR="0012321F" w:rsidRPr="008F785E">
      <w:rPr>
        <w:sz w:val="12"/>
        <w:szCs w:val="12"/>
      </w:rPr>
      <w:fldChar w:fldCharType="separate"/>
    </w:r>
    <w:r w:rsidR="00FC6AA3">
      <w:rPr>
        <w:noProof/>
        <w:sz w:val="12"/>
        <w:szCs w:val="12"/>
      </w:rPr>
      <w:t>11</w:t>
    </w:r>
    <w:r w:rsidR="0012321F" w:rsidRPr="008F785E">
      <w:rPr>
        <w:sz w:val="12"/>
        <w:szCs w:val="12"/>
      </w:rPr>
      <w:fldChar w:fldCharType="end"/>
    </w:r>
  </w:p>
  <w:p w:rsidR="00341B80" w:rsidRDefault="00341B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61C1E6B"/>
    <w:multiLevelType w:val="hybridMultilevel"/>
    <w:tmpl w:val="BD8E76BE"/>
    <w:lvl w:ilvl="0" w:tplc="50B81E5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3"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8" w15:restartNumberingAfterBreak="0">
    <w:nsid w:val="7BDD2CFB"/>
    <w:multiLevelType w:val="hybridMultilevel"/>
    <w:tmpl w:val="1436CFD2"/>
    <w:lvl w:ilvl="0" w:tplc="2C10BBB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num w:numId="1">
    <w:abstractNumId w:val="15"/>
  </w:num>
  <w:num w:numId="2">
    <w:abstractNumId w:val="14"/>
  </w:num>
  <w:num w:numId="3">
    <w:abstractNumId w:val="16"/>
  </w:num>
  <w:num w:numId="4">
    <w:abstractNumId w:val="17"/>
  </w:num>
  <w:num w:numId="5">
    <w:abstractNumId w:val="13"/>
  </w:num>
  <w:num w:numId="6">
    <w:abstractNumId w:val="18"/>
  </w:num>
  <w:num w:numId="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769"/>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0E88"/>
    <w:rsid w:val="000B187D"/>
    <w:rsid w:val="000B24F1"/>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21F"/>
    <w:rsid w:val="00123545"/>
    <w:rsid w:val="001238AD"/>
    <w:rsid w:val="00123A3C"/>
    <w:rsid w:val="00123E6A"/>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3BDB"/>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91B"/>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38FF"/>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48A"/>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1DD7"/>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0E47"/>
    <w:rsid w:val="00221391"/>
    <w:rsid w:val="00221ADC"/>
    <w:rsid w:val="00221C21"/>
    <w:rsid w:val="002224BB"/>
    <w:rsid w:val="002227C5"/>
    <w:rsid w:val="00223459"/>
    <w:rsid w:val="002239C4"/>
    <w:rsid w:val="00223CEE"/>
    <w:rsid w:val="00224334"/>
    <w:rsid w:val="00224354"/>
    <w:rsid w:val="002247CF"/>
    <w:rsid w:val="00224D67"/>
    <w:rsid w:val="00225292"/>
    <w:rsid w:val="002254D9"/>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4964"/>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23F"/>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10D"/>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28F"/>
    <w:rsid w:val="002C5858"/>
    <w:rsid w:val="002C652A"/>
    <w:rsid w:val="002C66AC"/>
    <w:rsid w:val="002C6B55"/>
    <w:rsid w:val="002C6EE8"/>
    <w:rsid w:val="002C7DC6"/>
    <w:rsid w:val="002C7F55"/>
    <w:rsid w:val="002D024B"/>
    <w:rsid w:val="002D02A3"/>
    <w:rsid w:val="002D0C1F"/>
    <w:rsid w:val="002D0F81"/>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A9A"/>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5CD9"/>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B80"/>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AB"/>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1DFF"/>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5AE"/>
    <w:rsid w:val="004009FB"/>
    <w:rsid w:val="0040105C"/>
    <w:rsid w:val="0040123B"/>
    <w:rsid w:val="00401D6A"/>
    <w:rsid w:val="00402113"/>
    <w:rsid w:val="00402A2F"/>
    <w:rsid w:val="00403702"/>
    <w:rsid w:val="00403770"/>
    <w:rsid w:val="00403B76"/>
    <w:rsid w:val="00403DC0"/>
    <w:rsid w:val="004050A5"/>
    <w:rsid w:val="00405646"/>
    <w:rsid w:val="004057EE"/>
    <w:rsid w:val="00405E56"/>
    <w:rsid w:val="00405EB0"/>
    <w:rsid w:val="00405FBB"/>
    <w:rsid w:val="00406E74"/>
    <w:rsid w:val="00407310"/>
    <w:rsid w:val="004073D7"/>
    <w:rsid w:val="00410543"/>
    <w:rsid w:val="0041067B"/>
    <w:rsid w:val="004109F5"/>
    <w:rsid w:val="00410B18"/>
    <w:rsid w:val="004115BA"/>
    <w:rsid w:val="00411BB0"/>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5F46"/>
    <w:rsid w:val="004161DE"/>
    <w:rsid w:val="004161F5"/>
    <w:rsid w:val="0041698B"/>
    <w:rsid w:val="0041715A"/>
    <w:rsid w:val="004177BF"/>
    <w:rsid w:val="00421162"/>
    <w:rsid w:val="004214ED"/>
    <w:rsid w:val="00421A73"/>
    <w:rsid w:val="00421DE6"/>
    <w:rsid w:val="00422192"/>
    <w:rsid w:val="004222B9"/>
    <w:rsid w:val="004228DB"/>
    <w:rsid w:val="00422D91"/>
    <w:rsid w:val="00424535"/>
    <w:rsid w:val="004245CF"/>
    <w:rsid w:val="00424B6B"/>
    <w:rsid w:val="00424FA7"/>
    <w:rsid w:val="004250EF"/>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2789"/>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66B"/>
    <w:rsid w:val="0048076A"/>
    <w:rsid w:val="00480AE6"/>
    <w:rsid w:val="00484A5C"/>
    <w:rsid w:val="00484C0B"/>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3C68"/>
    <w:rsid w:val="005047D2"/>
    <w:rsid w:val="00504BCD"/>
    <w:rsid w:val="00505267"/>
    <w:rsid w:val="00505505"/>
    <w:rsid w:val="005056A2"/>
    <w:rsid w:val="00505C0B"/>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B36"/>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812"/>
    <w:rsid w:val="00525C4F"/>
    <w:rsid w:val="005262F1"/>
    <w:rsid w:val="005268D4"/>
    <w:rsid w:val="005271FB"/>
    <w:rsid w:val="00527864"/>
    <w:rsid w:val="00527EC3"/>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6FC5"/>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D78"/>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707"/>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56A"/>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38B3"/>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958"/>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397"/>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3DAC"/>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A2F"/>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076"/>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3BD9"/>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4BD"/>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0F7E"/>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C7B"/>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66"/>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1026"/>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C00"/>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28B7"/>
    <w:rsid w:val="009B3439"/>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1BC4"/>
    <w:rsid w:val="009C20B5"/>
    <w:rsid w:val="009C24F8"/>
    <w:rsid w:val="009C2D39"/>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B32"/>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C4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3F95"/>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4A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1BD5"/>
    <w:rsid w:val="00AB2051"/>
    <w:rsid w:val="00AB371E"/>
    <w:rsid w:val="00AB3DF5"/>
    <w:rsid w:val="00AB421D"/>
    <w:rsid w:val="00AB43C1"/>
    <w:rsid w:val="00AB483E"/>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23"/>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22AD"/>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20A"/>
    <w:rsid w:val="00B51B2B"/>
    <w:rsid w:val="00B51BCD"/>
    <w:rsid w:val="00B5219A"/>
    <w:rsid w:val="00B52293"/>
    <w:rsid w:val="00B529FA"/>
    <w:rsid w:val="00B53A06"/>
    <w:rsid w:val="00B53DC7"/>
    <w:rsid w:val="00B54089"/>
    <w:rsid w:val="00B54CFC"/>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9F5"/>
    <w:rsid w:val="00B81AF7"/>
    <w:rsid w:val="00B81B39"/>
    <w:rsid w:val="00B8219C"/>
    <w:rsid w:val="00B832E9"/>
    <w:rsid w:val="00B83B26"/>
    <w:rsid w:val="00B83BD2"/>
    <w:rsid w:val="00B83F19"/>
    <w:rsid w:val="00B8457C"/>
    <w:rsid w:val="00B84976"/>
    <w:rsid w:val="00B84ADC"/>
    <w:rsid w:val="00B84FF8"/>
    <w:rsid w:val="00B85A01"/>
    <w:rsid w:val="00B876CC"/>
    <w:rsid w:val="00B8786D"/>
    <w:rsid w:val="00B90CFC"/>
    <w:rsid w:val="00B90ECC"/>
    <w:rsid w:val="00B91217"/>
    <w:rsid w:val="00B91D87"/>
    <w:rsid w:val="00B923CB"/>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1A2"/>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34"/>
    <w:rsid w:val="00BB3649"/>
    <w:rsid w:val="00BB3658"/>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2D2A"/>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86B"/>
    <w:rsid w:val="00C91BDD"/>
    <w:rsid w:val="00C922EC"/>
    <w:rsid w:val="00C92384"/>
    <w:rsid w:val="00C925DC"/>
    <w:rsid w:val="00C9264D"/>
    <w:rsid w:val="00C92A5B"/>
    <w:rsid w:val="00C93540"/>
    <w:rsid w:val="00C94743"/>
    <w:rsid w:val="00C94CAE"/>
    <w:rsid w:val="00C94DF6"/>
    <w:rsid w:val="00C95407"/>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6DB6"/>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5CF"/>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2BDE"/>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3EAE"/>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2C5"/>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390B"/>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1016"/>
    <w:rsid w:val="00E61495"/>
    <w:rsid w:val="00E61BCF"/>
    <w:rsid w:val="00E61C05"/>
    <w:rsid w:val="00E62239"/>
    <w:rsid w:val="00E62915"/>
    <w:rsid w:val="00E62BF8"/>
    <w:rsid w:val="00E63D2C"/>
    <w:rsid w:val="00E63D99"/>
    <w:rsid w:val="00E63E27"/>
    <w:rsid w:val="00E63F06"/>
    <w:rsid w:val="00E63FC7"/>
    <w:rsid w:val="00E63FD9"/>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98C"/>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1DC5"/>
    <w:rsid w:val="00EE3FF9"/>
    <w:rsid w:val="00EE43E6"/>
    <w:rsid w:val="00EE4773"/>
    <w:rsid w:val="00EE4A0B"/>
    <w:rsid w:val="00EE4A70"/>
    <w:rsid w:val="00EE555F"/>
    <w:rsid w:val="00EE5628"/>
    <w:rsid w:val="00EE5677"/>
    <w:rsid w:val="00EE589E"/>
    <w:rsid w:val="00EE5A8C"/>
    <w:rsid w:val="00EE5CC5"/>
    <w:rsid w:val="00EE5D18"/>
    <w:rsid w:val="00EE669F"/>
    <w:rsid w:val="00EE66B1"/>
    <w:rsid w:val="00EE6E80"/>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66B"/>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AA3"/>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4314"/>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0CBC5-32E5-49DE-A97B-AADF5721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paragraph" w:customStyle="1" w:styleId="1fff4">
    <w:name w:val="Знак Знак1 Знак"/>
    <w:basedOn w:val="a0"/>
    <w:autoRedefine/>
    <w:rsid w:val="00987C00"/>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2893193">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18189441">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768944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1620932">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2547628">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036019">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2739671">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084815">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3173144">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4994102">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002159">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89596533">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478757">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6006456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1170655">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035D-1F01-40DA-9933-57424AC0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8545</Words>
  <Characters>48708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9</cp:revision>
  <cp:lastPrinted>2022-04-08T12:41:00Z</cp:lastPrinted>
  <dcterms:created xsi:type="dcterms:W3CDTF">2022-04-06T14:13:00Z</dcterms:created>
  <dcterms:modified xsi:type="dcterms:W3CDTF">2022-04-08T12:54:00Z</dcterms:modified>
</cp:coreProperties>
</file>