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2A54B7" w:rsidP="006706DB">
      <w:pPr>
        <w:tabs>
          <w:tab w:val="left" w:pos="5954"/>
        </w:tabs>
        <w:jc w:val="center"/>
        <w:rPr>
          <w:rFonts w:ascii="Arial" w:hAnsi="Arial" w:cs="Arial"/>
          <w:b/>
          <w:sz w:val="2"/>
          <w:szCs w:val="2"/>
        </w:rPr>
      </w:pPr>
      <w:r w:rsidRPr="002A54B7">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820765" w:rsidRPr="00457FCB" w:rsidRDefault="00820765" w:rsidP="003962F5">
                  <w:pPr>
                    <w:rPr>
                      <w:rFonts w:ascii="Arial" w:hAnsi="Arial" w:cs="Arial"/>
                      <w:b/>
                      <w:sz w:val="4"/>
                      <w:szCs w:val="4"/>
                    </w:rPr>
                  </w:pPr>
                </w:p>
                <w:p w:rsidR="00820765" w:rsidRPr="007E55DE" w:rsidRDefault="00820765" w:rsidP="003962F5">
                  <w:pPr>
                    <w:rPr>
                      <w:b/>
                    </w:rPr>
                  </w:pPr>
                  <w:r>
                    <w:rPr>
                      <w:b/>
                    </w:rPr>
                    <w:t>18</w:t>
                  </w:r>
                  <w:r w:rsidRPr="007E55DE">
                    <w:rPr>
                      <w:b/>
                    </w:rPr>
                    <w:t>(</w:t>
                  </w:r>
                  <w:r>
                    <w:rPr>
                      <w:b/>
                    </w:rPr>
                    <w:t xml:space="preserve">561) от 05 мая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8834D7" w:rsidRPr="00746EF6" w:rsidRDefault="008834D7" w:rsidP="008834D7">
      <w:pPr>
        <w:tabs>
          <w:tab w:val="left" w:pos="5954"/>
        </w:tabs>
        <w:jc w:val="center"/>
        <w:rPr>
          <w:rFonts w:ascii="Arial" w:hAnsi="Arial" w:cs="Arial"/>
          <w:b/>
          <w:sz w:val="4"/>
          <w:szCs w:val="4"/>
        </w:rPr>
      </w:pPr>
    </w:p>
    <w:p w:rsidR="008834D7" w:rsidRPr="000121C5" w:rsidRDefault="008834D7" w:rsidP="000121C5">
      <w:pPr>
        <w:jc w:val="center"/>
        <w:rPr>
          <w:rFonts w:ascii="Arial" w:hAnsi="Arial" w:cs="Arial"/>
          <w:sz w:val="16"/>
          <w:szCs w:val="16"/>
        </w:rPr>
      </w:pPr>
      <w:r w:rsidRPr="000121C5">
        <w:rPr>
          <w:rFonts w:ascii="Arial" w:hAnsi="Arial" w:cs="Arial"/>
          <w:sz w:val="16"/>
          <w:szCs w:val="16"/>
        </w:rPr>
        <w:t>Администрация муниципального района</w:t>
      </w:r>
    </w:p>
    <w:p w:rsidR="008834D7" w:rsidRPr="000121C5" w:rsidRDefault="008834D7" w:rsidP="000121C5">
      <w:pPr>
        <w:jc w:val="center"/>
        <w:rPr>
          <w:rFonts w:ascii="Arial" w:hAnsi="Arial" w:cs="Arial"/>
          <w:sz w:val="16"/>
          <w:szCs w:val="16"/>
        </w:rPr>
      </w:pPr>
      <w:r w:rsidRPr="000121C5">
        <w:rPr>
          <w:rFonts w:ascii="Arial" w:hAnsi="Arial" w:cs="Arial"/>
          <w:sz w:val="16"/>
          <w:szCs w:val="16"/>
        </w:rPr>
        <w:t>сообщает о предстоящем проведении конкурсов</w:t>
      </w:r>
    </w:p>
    <w:p w:rsidR="008834D7" w:rsidRPr="000121C5" w:rsidRDefault="008834D7" w:rsidP="000121C5">
      <w:pPr>
        <w:jc w:val="center"/>
        <w:rPr>
          <w:rFonts w:ascii="Arial" w:hAnsi="Arial" w:cs="Arial"/>
          <w:sz w:val="16"/>
          <w:szCs w:val="16"/>
        </w:rPr>
      </w:pPr>
      <w:r w:rsidRPr="000121C5">
        <w:rPr>
          <w:rFonts w:ascii="Arial" w:hAnsi="Arial" w:cs="Arial"/>
          <w:sz w:val="16"/>
          <w:szCs w:val="16"/>
        </w:rPr>
        <w:t>на замещение вакантных должностей муниципальной службы</w:t>
      </w:r>
    </w:p>
    <w:p w:rsidR="008834D7" w:rsidRPr="000121C5" w:rsidRDefault="008834D7" w:rsidP="000121C5">
      <w:pPr>
        <w:jc w:val="center"/>
        <w:rPr>
          <w:rFonts w:ascii="Arial" w:hAnsi="Arial" w:cs="Arial"/>
          <w:b/>
          <w:sz w:val="16"/>
          <w:szCs w:val="16"/>
        </w:rPr>
      </w:pPr>
      <w:r w:rsidRPr="000121C5">
        <w:rPr>
          <w:rFonts w:ascii="Arial" w:hAnsi="Arial" w:cs="Arial"/>
          <w:b/>
          <w:sz w:val="16"/>
          <w:szCs w:val="16"/>
        </w:rPr>
        <w:t>«Ведущий специалист комитета по организационным и общим вопросам»</w:t>
      </w:r>
    </w:p>
    <w:p w:rsidR="008834D7" w:rsidRPr="000121C5" w:rsidRDefault="008834D7" w:rsidP="000121C5">
      <w:pPr>
        <w:jc w:val="center"/>
        <w:rPr>
          <w:rFonts w:ascii="Arial" w:hAnsi="Arial" w:cs="Arial"/>
          <w:b/>
          <w:sz w:val="16"/>
          <w:szCs w:val="16"/>
        </w:rPr>
      </w:pPr>
      <w:r w:rsidRPr="000121C5">
        <w:rPr>
          <w:rFonts w:ascii="Arial" w:hAnsi="Arial" w:cs="Arial"/>
          <w:b/>
          <w:sz w:val="16"/>
          <w:szCs w:val="16"/>
        </w:rPr>
        <w:t>(старшая группа должностей)</w:t>
      </w:r>
    </w:p>
    <w:p w:rsidR="008834D7" w:rsidRPr="000121C5" w:rsidRDefault="008834D7" w:rsidP="000121C5">
      <w:pPr>
        <w:jc w:val="center"/>
        <w:rPr>
          <w:rFonts w:ascii="Arial" w:hAnsi="Arial" w:cs="Arial"/>
          <w:sz w:val="4"/>
          <w:szCs w:val="4"/>
        </w:rPr>
      </w:pPr>
    </w:p>
    <w:p w:rsidR="008834D7" w:rsidRPr="000121C5" w:rsidRDefault="008834D7" w:rsidP="000121C5">
      <w:pPr>
        <w:jc w:val="center"/>
        <w:rPr>
          <w:rFonts w:ascii="Arial" w:hAnsi="Arial" w:cs="Arial"/>
          <w:sz w:val="16"/>
          <w:szCs w:val="16"/>
        </w:rPr>
      </w:pPr>
      <w:r w:rsidRPr="000121C5">
        <w:rPr>
          <w:rFonts w:ascii="Arial" w:hAnsi="Arial" w:cs="Arial"/>
          <w:sz w:val="16"/>
          <w:szCs w:val="16"/>
        </w:rPr>
        <w:t>Документы для участия в конкурсном отборе принимаются</w:t>
      </w:r>
    </w:p>
    <w:p w:rsidR="008834D7" w:rsidRPr="000121C5" w:rsidRDefault="008834D7" w:rsidP="000121C5">
      <w:pPr>
        <w:jc w:val="center"/>
        <w:rPr>
          <w:rFonts w:ascii="Arial" w:hAnsi="Arial" w:cs="Arial"/>
          <w:sz w:val="16"/>
          <w:szCs w:val="16"/>
        </w:rPr>
      </w:pPr>
      <w:r w:rsidRPr="000121C5">
        <w:rPr>
          <w:rFonts w:ascii="Arial" w:hAnsi="Arial" w:cs="Arial"/>
          <w:color w:val="000000"/>
          <w:sz w:val="16"/>
          <w:szCs w:val="16"/>
        </w:rPr>
        <w:t>с 05 мая по 25 мая 2</w:t>
      </w:r>
      <w:r w:rsidRPr="000121C5">
        <w:rPr>
          <w:rFonts w:ascii="Arial" w:hAnsi="Arial" w:cs="Arial"/>
          <w:sz w:val="16"/>
          <w:szCs w:val="16"/>
        </w:rPr>
        <w:t>023 года включительно</w:t>
      </w:r>
    </w:p>
    <w:p w:rsidR="008834D7" w:rsidRPr="000121C5" w:rsidRDefault="008834D7" w:rsidP="000121C5">
      <w:pPr>
        <w:jc w:val="center"/>
        <w:rPr>
          <w:rFonts w:ascii="Arial" w:hAnsi="Arial" w:cs="Arial"/>
          <w:sz w:val="16"/>
          <w:szCs w:val="16"/>
        </w:rPr>
      </w:pPr>
      <w:r w:rsidRPr="000121C5">
        <w:rPr>
          <w:rFonts w:ascii="Arial" w:hAnsi="Arial" w:cs="Arial"/>
          <w:sz w:val="16"/>
          <w:szCs w:val="16"/>
        </w:rPr>
        <w:t>в рабочие дни с 08.30. до 17.30. (перерыв с 13.00. до 14.00.)</w:t>
      </w:r>
    </w:p>
    <w:p w:rsidR="008834D7" w:rsidRPr="000121C5" w:rsidRDefault="008834D7" w:rsidP="000121C5">
      <w:pPr>
        <w:jc w:val="center"/>
        <w:rPr>
          <w:rFonts w:ascii="Arial" w:hAnsi="Arial" w:cs="Arial"/>
          <w:sz w:val="16"/>
          <w:szCs w:val="16"/>
        </w:rPr>
      </w:pPr>
      <w:r w:rsidRPr="000121C5">
        <w:rPr>
          <w:rFonts w:ascii="Arial" w:hAnsi="Arial" w:cs="Arial"/>
          <w:sz w:val="16"/>
          <w:szCs w:val="16"/>
        </w:rPr>
        <w:t>Администрация муниципального района, кабинет 203</w:t>
      </w:r>
    </w:p>
    <w:p w:rsidR="008834D7" w:rsidRPr="000121C5" w:rsidRDefault="008834D7" w:rsidP="000121C5">
      <w:pPr>
        <w:jc w:val="center"/>
        <w:rPr>
          <w:rFonts w:ascii="Arial" w:hAnsi="Arial" w:cs="Arial"/>
          <w:sz w:val="4"/>
          <w:szCs w:val="4"/>
        </w:rPr>
      </w:pPr>
    </w:p>
    <w:p w:rsidR="008834D7" w:rsidRPr="000121C5" w:rsidRDefault="008834D7" w:rsidP="000121C5">
      <w:pPr>
        <w:jc w:val="center"/>
        <w:rPr>
          <w:rFonts w:ascii="Arial" w:hAnsi="Arial" w:cs="Arial"/>
          <w:sz w:val="16"/>
          <w:szCs w:val="16"/>
        </w:rPr>
      </w:pPr>
      <w:r w:rsidRPr="000121C5">
        <w:rPr>
          <w:rFonts w:ascii="Arial" w:hAnsi="Arial" w:cs="Arial"/>
          <w:sz w:val="16"/>
          <w:szCs w:val="16"/>
        </w:rPr>
        <w:t>Предполагаемые дата, место и время проведения конкурса:</w:t>
      </w:r>
    </w:p>
    <w:p w:rsidR="008834D7" w:rsidRPr="000121C5" w:rsidRDefault="008834D7" w:rsidP="000121C5">
      <w:pPr>
        <w:jc w:val="center"/>
        <w:rPr>
          <w:rFonts w:ascii="Arial" w:hAnsi="Arial" w:cs="Arial"/>
          <w:sz w:val="16"/>
          <w:szCs w:val="16"/>
        </w:rPr>
      </w:pPr>
      <w:r w:rsidRPr="000121C5">
        <w:rPr>
          <w:rFonts w:ascii="Arial" w:hAnsi="Arial" w:cs="Arial"/>
          <w:sz w:val="16"/>
          <w:szCs w:val="16"/>
        </w:rPr>
        <w:t xml:space="preserve">Администрация муниципального района, </w:t>
      </w:r>
      <w:r w:rsidRPr="000121C5">
        <w:rPr>
          <w:rFonts w:ascii="Arial" w:hAnsi="Arial" w:cs="Arial"/>
          <w:color w:val="000000"/>
          <w:sz w:val="16"/>
          <w:szCs w:val="16"/>
        </w:rPr>
        <w:t>14 июня 2023</w:t>
      </w:r>
      <w:r w:rsidRPr="000121C5">
        <w:rPr>
          <w:rFonts w:ascii="Arial" w:hAnsi="Arial" w:cs="Arial"/>
          <w:sz w:val="16"/>
          <w:szCs w:val="16"/>
        </w:rPr>
        <w:t>г., 09.00</w:t>
      </w:r>
    </w:p>
    <w:p w:rsidR="008834D7" w:rsidRPr="000121C5" w:rsidRDefault="008834D7" w:rsidP="000121C5">
      <w:pPr>
        <w:jc w:val="center"/>
        <w:rPr>
          <w:rFonts w:ascii="Arial" w:hAnsi="Arial" w:cs="Arial"/>
          <w:sz w:val="16"/>
          <w:szCs w:val="16"/>
        </w:rPr>
      </w:pPr>
      <w:r w:rsidRPr="000121C5">
        <w:rPr>
          <w:rFonts w:ascii="Arial" w:hAnsi="Arial" w:cs="Arial"/>
          <w:sz w:val="16"/>
          <w:szCs w:val="16"/>
        </w:rPr>
        <w:t>Справки по телефону: 2-08-84</w:t>
      </w:r>
    </w:p>
    <w:p w:rsidR="008834D7" w:rsidRPr="000121C5" w:rsidRDefault="008834D7" w:rsidP="000121C5">
      <w:pPr>
        <w:jc w:val="center"/>
        <w:rPr>
          <w:rFonts w:ascii="Arial" w:hAnsi="Arial" w:cs="Arial"/>
          <w:b/>
          <w:sz w:val="4"/>
          <w:szCs w:val="4"/>
        </w:rPr>
      </w:pPr>
    </w:p>
    <w:p w:rsidR="000121C5" w:rsidRDefault="008834D7" w:rsidP="000121C5">
      <w:pPr>
        <w:jc w:val="center"/>
        <w:rPr>
          <w:rFonts w:ascii="Arial" w:hAnsi="Arial" w:cs="Arial"/>
          <w:sz w:val="16"/>
          <w:szCs w:val="16"/>
        </w:rPr>
      </w:pPr>
      <w:r w:rsidRPr="000121C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8834D7" w:rsidRPr="000121C5" w:rsidRDefault="008834D7" w:rsidP="000121C5">
      <w:pPr>
        <w:jc w:val="center"/>
        <w:rPr>
          <w:rFonts w:ascii="Arial" w:hAnsi="Arial" w:cs="Arial"/>
          <w:sz w:val="16"/>
          <w:szCs w:val="16"/>
        </w:rPr>
      </w:pPr>
      <w:r w:rsidRPr="000121C5">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8834D7" w:rsidRPr="000121C5" w:rsidRDefault="008834D7" w:rsidP="000121C5">
      <w:pPr>
        <w:jc w:val="center"/>
        <w:rPr>
          <w:rFonts w:ascii="Arial" w:hAnsi="Arial" w:cs="Arial"/>
          <w:sz w:val="4"/>
          <w:szCs w:val="4"/>
        </w:rPr>
      </w:pPr>
    </w:p>
    <w:p w:rsidR="008834D7" w:rsidRPr="000121C5" w:rsidRDefault="008834D7" w:rsidP="000121C5">
      <w:pPr>
        <w:jc w:val="center"/>
        <w:rPr>
          <w:rFonts w:ascii="Arial" w:hAnsi="Arial" w:cs="Arial"/>
          <w:b/>
          <w:sz w:val="16"/>
          <w:szCs w:val="16"/>
        </w:rPr>
      </w:pPr>
      <w:r w:rsidRPr="000121C5">
        <w:rPr>
          <w:rFonts w:ascii="Arial" w:hAnsi="Arial" w:cs="Arial"/>
          <w:b/>
          <w:sz w:val="16"/>
          <w:szCs w:val="16"/>
        </w:rPr>
        <w:t>Перечень документов для участия в конкурсе</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1) личное заявление с просьбой об участии в конкурсе;</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4) документы, подтверждающие необходимое профессиональное образование, стаж работы и квалификацию:</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7) согласие на обработку персональных данных (приложение 3).</w:t>
      </w:r>
    </w:p>
    <w:p w:rsidR="008834D7" w:rsidRPr="000121C5" w:rsidRDefault="008834D7" w:rsidP="000121C5">
      <w:pPr>
        <w:jc w:val="center"/>
        <w:rPr>
          <w:rFonts w:ascii="Arial" w:hAnsi="Arial" w:cs="Arial"/>
          <w:sz w:val="16"/>
          <w:szCs w:val="16"/>
        </w:rPr>
      </w:pPr>
      <w:r w:rsidRPr="000121C5">
        <w:rPr>
          <w:rFonts w:ascii="Arial" w:hAnsi="Arial" w:cs="Arial"/>
          <w:b/>
          <w:sz w:val="16"/>
          <w:szCs w:val="16"/>
        </w:rPr>
        <w:t>Квалификационные требования к претендентам</w:t>
      </w:r>
      <w:r w:rsidRPr="000121C5">
        <w:rPr>
          <w:rFonts w:ascii="Arial" w:hAnsi="Arial" w:cs="Arial"/>
          <w:sz w:val="16"/>
          <w:szCs w:val="16"/>
        </w:rPr>
        <w:t>:</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Для замещения должностиведущего специалиста устанавливаются квалификационные требования, включающие базовые и функциональные квалификационные требования.</w:t>
      </w:r>
    </w:p>
    <w:p w:rsidR="008834D7" w:rsidRPr="000121C5" w:rsidRDefault="008834D7" w:rsidP="000121C5">
      <w:pPr>
        <w:ind w:firstLine="284"/>
        <w:jc w:val="both"/>
        <w:rPr>
          <w:rFonts w:ascii="Arial" w:hAnsi="Arial" w:cs="Arial"/>
          <w:sz w:val="16"/>
          <w:szCs w:val="16"/>
        </w:rPr>
      </w:pPr>
      <w:r w:rsidRPr="000121C5">
        <w:rPr>
          <w:rFonts w:ascii="Arial" w:hAnsi="Arial" w:cs="Arial"/>
          <w:b/>
          <w:sz w:val="16"/>
          <w:szCs w:val="16"/>
        </w:rPr>
        <w:t>Базовые квалификационные требования:</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Муниципальный служащий, замещающий должность ведущего специалиста, должен иметь среднее профессиональное образование;</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не установлено;</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Ведущий специалист должен обладать следующими базовыми знаниями: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знанием государственного языка Российской Федерации (русского языка);</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правовыми знаниями основ:</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Конституции Российской Федерации;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Федерального закона от 6 октября 2003 года № 131-ФЗ «Об общих принципах организации местного самоуправления в Российской Федерации»;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Федерального закона от 2 марта 2007 года № 25-ФЗ «О муниципальной службе в Российской Федерации»;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Федерального закона от 25 декабря 2008 года № 273-ФЗ «О противодействии коррупции»;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Федерального закона от 27 июля 2006 года № 152-ФЗ «О персональных</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данных».</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Ведущий специалистдолжен обладать следующими базовыми умениями:</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должен обладать следующими  умениями:</w:t>
      </w:r>
    </w:p>
    <w:p w:rsidR="008834D7" w:rsidRPr="000121C5" w:rsidRDefault="008834D7" w:rsidP="000121C5">
      <w:pPr>
        <w:tabs>
          <w:tab w:val="left" w:pos="0"/>
        </w:tabs>
        <w:ind w:firstLine="284"/>
        <w:jc w:val="both"/>
        <w:rPr>
          <w:rFonts w:ascii="Arial" w:hAnsi="Arial" w:cs="Arial"/>
          <w:b/>
          <w:sz w:val="16"/>
          <w:szCs w:val="16"/>
        </w:rPr>
      </w:pPr>
      <w:r w:rsidRPr="000121C5">
        <w:rPr>
          <w:rFonts w:ascii="Arial" w:hAnsi="Arial" w:cs="Arial"/>
          <w:b/>
          <w:sz w:val="16"/>
          <w:szCs w:val="16"/>
        </w:rPr>
        <w:t>Общие умения:</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умение мыслить стратегически (системно);</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умение планировать и рационально использовать рабочее время;</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умение достигать результата;</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коммуникативные умения;</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умение работать в стрессовых условиях;</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умение работать с большим потоком информации;</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умение совершенствовать свой профессиональный уровень.</w:t>
      </w:r>
    </w:p>
    <w:p w:rsidR="008834D7" w:rsidRPr="000121C5" w:rsidRDefault="008834D7" w:rsidP="000121C5">
      <w:pPr>
        <w:tabs>
          <w:tab w:val="left" w:pos="0"/>
        </w:tabs>
        <w:ind w:firstLine="284"/>
        <w:jc w:val="both"/>
        <w:rPr>
          <w:rFonts w:ascii="Arial" w:hAnsi="Arial" w:cs="Arial"/>
          <w:b/>
          <w:sz w:val="16"/>
          <w:szCs w:val="16"/>
        </w:rPr>
      </w:pPr>
      <w:r w:rsidRPr="000121C5">
        <w:rPr>
          <w:rFonts w:ascii="Arial" w:hAnsi="Arial" w:cs="Arial"/>
          <w:b/>
          <w:color w:val="000000"/>
          <w:sz w:val="16"/>
          <w:szCs w:val="16"/>
        </w:rPr>
        <w:t>Основные умения по применению персонального компьютера:</w:t>
      </w:r>
    </w:p>
    <w:p w:rsidR="008834D7" w:rsidRPr="000121C5" w:rsidRDefault="008834D7" w:rsidP="000121C5">
      <w:pPr>
        <w:tabs>
          <w:tab w:val="left" w:pos="0"/>
        </w:tabs>
        <w:ind w:firstLine="284"/>
        <w:jc w:val="both"/>
        <w:rPr>
          <w:rFonts w:ascii="Arial" w:hAnsi="Arial" w:cs="Arial"/>
          <w:b/>
          <w:sz w:val="16"/>
          <w:szCs w:val="16"/>
        </w:rPr>
      </w:pPr>
      <w:r w:rsidRPr="000121C5">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8834D7" w:rsidRPr="000121C5" w:rsidRDefault="008834D7" w:rsidP="000121C5">
      <w:pPr>
        <w:tabs>
          <w:tab w:val="left" w:pos="0"/>
        </w:tabs>
        <w:ind w:firstLine="284"/>
        <w:jc w:val="both"/>
        <w:rPr>
          <w:rFonts w:ascii="Arial" w:hAnsi="Arial" w:cs="Arial"/>
          <w:b/>
          <w:sz w:val="16"/>
          <w:szCs w:val="16"/>
        </w:rPr>
      </w:pPr>
      <w:r w:rsidRPr="000121C5">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8834D7" w:rsidRPr="000121C5" w:rsidRDefault="008834D7" w:rsidP="000121C5">
      <w:pPr>
        <w:tabs>
          <w:tab w:val="left" w:pos="0"/>
        </w:tabs>
        <w:ind w:firstLine="284"/>
        <w:jc w:val="both"/>
        <w:rPr>
          <w:rFonts w:ascii="Arial" w:hAnsi="Arial" w:cs="Arial"/>
          <w:b/>
          <w:sz w:val="16"/>
          <w:szCs w:val="16"/>
        </w:rPr>
      </w:pPr>
      <w:r w:rsidRPr="000121C5">
        <w:rPr>
          <w:rFonts w:ascii="Arial" w:hAnsi="Arial" w:cs="Arial"/>
          <w:color w:val="000000"/>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8834D7" w:rsidRPr="000121C5" w:rsidRDefault="008834D7" w:rsidP="000121C5">
      <w:pPr>
        <w:tabs>
          <w:tab w:val="left" w:pos="0"/>
        </w:tabs>
        <w:ind w:firstLine="284"/>
        <w:jc w:val="both"/>
        <w:rPr>
          <w:rFonts w:ascii="Arial" w:hAnsi="Arial" w:cs="Arial"/>
          <w:sz w:val="16"/>
          <w:szCs w:val="16"/>
        </w:rPr>
      </w:pPr>
      <w:r w:rsidRPr="000121C5">
        <w:rPr>
          <w:rFonts w:ascii="Arial" w:hAnsi="Arial" w:cs="Arial"/>
          <w:color w:val="000000"/>
          <w:sz w:val="16"/>
          <w:szCs w:val="16"/>
        </w:rPr>
        <w:t>умение работать с общими сетевыми ресурсами (сетевыми дисками, папками);</w:t>
      </w:r>
    </w:p>
    <w:p w:rsidR="008834D7" w:rsidRPr="000121C5" w:rsidRDefault="008834D7" w:rsidP="000121C5">
      <w:pPr>
        <w:tabs>
          <w:tab w:val="left" w:pos="0"/>
        </w:tabs>
        <w:ind w:firstLine="284"/>
        <w:jc w:val="both"/>
        <w:rPr>
          <w:rFonts w:ascii="Arial" w:hAnsi="Arial" w:cs="Arial"/>
          <w:b/>
          <w:sz w:val="16"/>
          <w:szCs w:val="16"/>
        </w:rPr>
      </w:pPr>
      <w:r w:rsidRPr="000121C5">
        <w:rPr>
          <w:rFonts w:ascii="Arial" w:hAnsi="Arial" w:cs="Arial"/>
          <w:color w:val="000000"/>
          <w:sz w:val="16"/>
          <w:szCs w:val="16"/>
        </w:rPr>
        <w:t xml:space="preserve">умение </w:t>
      </w:r>
      <w:r w:rsidRPr="000121C5">
        <w:rPr>
          <w:rFonts w:ascii="Arial" w:hAnsi="Arial" w:cs="Arial"/>
          <w:sz w:val="16"/>
          <w:szCs w:val="16"/>
        </w:rPr>
        <w:t>работать в информационно-правовых системах.</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lastRenderedPageBreak/>
        <w:t xml:space="preserve">Муниципальный служащий, замещающий должностьведущего специалистадолжен соответствовать следующим </w:t>
      </w:r>
      <w:r w:rsidRPr="000121C5">
        <w:rPr>
          <w:rFonts w:ascii="Arial" w:hAnsi="Arial" w:cs="Arial"/>
          <w:b/>
          <w:sz w:val="16"/>
          <w:szCs w:val="16"/>
        </w:rPr>
        <w:t>функциональным квалификационным требованиям:</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ведущий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Закон Российской Федерации от 27 декабря 1991 года №2124-1 «О средствах массовой информации»;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от 13 января 1995 года №7-ФЗ «О порядке освещения деятельности органов государственной власти в государственных средствах массовой информации»;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от 19 мая 1995 года №82-ФЗ «Об общественных объединениях»;</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от 12 января 1996 года №7-ФЗ «О некоммерческих организациях»;</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от 11 июля 2001 года «О политических партиях»;</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от 19 июня 2004 года №54-ФЗ «О собраниях, митингах, демонстрациях, шествиях и пикетированиях»;</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от 4 апреля 2005 года №32-ФЗ «Об Общественной палате Российской Федерации»;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Российской Федерации от 27 июля 2006 года №152-ФЗ «О персональных данных»;</w:t>
      </w:r>
    </w:p>
    <w:p w:rsidR="008834D7" w:rsidRPr="000121C5" w:rsidRDefault="008834D7" w:rsidP="000121C5">
      <w:pPr>
        <w:ind w:firstLine="284"/>
        <w:jc w:val="both"/>
        <w:rPr>
          <w:rFonts w:ascii="Arial" w:hAnsi="Arial" w:cs="Arial"/>
          <w:sz w:val="16"/>
          <w:szCs w:val="16"/>
          <w:highlight w:val="white"/>
        </w:rPr>
      </w:pPr>
      <w:r w:rsidRPr="000121C5">
        <w:rPr>
          <w:rFonts w:ascii="Arial" w:hAnsi="Arial" w:cs="Arial"/>
          <w:sz w:val="16"/>
          <w:szCs w:val="16"/>
          <w:highlight w:val="white"/>
        </w:rPr>
        <w:t>Федеральный закон от 25 декабря 2008 года № 273-ФЗ «О противодействии коррупции»;</w:t>
      </w:r>
    </w:p>
    <w:p w:rsidR="008834D7" w:rsidRPr="000121C5" w:rsidRDefault="008834D7" w:rsidP="000121C5">
      <w:pPr>
        <w:ind w:firstLine="284"/>
        <w:jc w:val="both"/>
        <w:rPr>
          <w:rFonts w:ascii="Arial" w:hAnsi="Arial" w:cs="Arial"/>
          <w:sz w:val="16"/>
          <w:szCs w:val="16"/>
          <w:highlight w:val="white"/>
        </w:rPr>
      </w:pPr>
      <w:r w:rsidRPr="000121C5">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постановление Правительства Российской Федерации от 10 июля 2013 года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Устав Новгородской области;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Устав Валдайского муниципального района;</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Устав Валдайского городского поселения;</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Областной закон Новгородской области от 04.12.2013 N 390-ОЗ «Об Общественной палате Новгородской области»;</w:t>
      </w:r>
    </w:p>
    <w:p w:rsidR="008834D7" w:rsidRPr="000121C5" w:rsidRDefault="008834D7" w:rsidP="000121C5">
      <w:pPr>
        <w:ind w:firstLine="284"/>
        <w:jc w:val="both"/>
        <w:rPr>
          <w:rFonts w:ascii="Arial" w:hAnsi="Arial" w:cs="Arial"/>
          <w:sz w:val="16"/>
          <w:szCs w:val="16"/>
          <w:highlight w:val="white"/>
        </w:rPr>
      </w:pPr>
      <w:r w:rsidRPr="000121C5">
        <w:rPr>
          <w:rFonts w:ascii="Arial" w:hAnsi="Arial" w:cs="Arial"/>
          <w:sz w:val="16"/>
          <w:szCs w:val="16"/>
        </w:rPr>
        <w:t>решение Думы Валдайского муниципального района от 28.12.2015 № 30 «</w:t>
      </w:r>
      <w:r w:rsidRPr="000121C5">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12.01.2012 №1447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8834D7" w:rsidRPr="000121C5" w:rsidRDefault="008834D7" w:rsidP="000121C5">
      <w:pPr>
        <w:ind w:firstLine="284"/>
        <w:jc w:val="both"/>
        <w:rPr>
          <w:rFonts w:ascii="Arial" w:hAnsi="Arial" w:cs="Arial"/>
          <w:sz w:val="16"/>
          <w:szCs w:val="16"/>
          <w:highlight w:val="white"/>
        </w:rPr>
      </w:pPr>
      <w:r w:rsidRPr="000121C5">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10.12.2012 №2069 «Об утверждении Положения об Общественном Совете при Администрации Валдайского муниципального района»;</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10.06.2014 № 1115 «Об утверждении комплекса мер, направленных на укрепление межнационального и межконфессионального согласия, поддержку и развитие языков, культуры народов Российской Федерации, проживающих на территории Валдайского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09.07.2014 № 1318 «О создании рабочую группу по профилактике и предотвращению возникновения конфликтов на межнациональной почве на территории Валдайского района»;</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16.04.2015 № 627 «Об утверждении Порядка выявления формирующихся конфликтов в сфере межнациональных отношений, их предупреждения и действиях, направленных на ликвидацию их последствий на территории Валдайского муниципального района»;</w:t>
      </w:r>
    </w:p>
    <w:p w:rsidR="008834D7" w:rsidRPr="000121C5" w:rsidRDefault="008834D7" w:rsidP="000121C5">
      <w:pPr>
        <w:ind w:firstLine="284"/>
        <w:contextualSpacing/>
        <w:jc w:val="both"/>
        <w:rPr>
          <w:rFonts w:ascii="Arial" w:hAnsi="Arial" w:cs="Arial"/>
          <w:sz w:val="16"/>
          <w:szCs w:val="16"/>
          <w:highlight w:val="white"/>
        </w:rPr>
      </w:pPr>
      <w:r w:rsidRPr="000121C5">
        <w:rPr>
          <w:rFonts w:ascii="Arial" w:hAnsi="Arial" w:cs="Arial"/>
          <w:sz w:val="16"/>
          <w:szCs w:val="16"/>
        </w:rPr>
        <w:t>постановление Администрации Валдайского муниципального района от 18.04.2016 №608«</w:t>
      </w:r>
      <w:r w:rsidRPr="000121C5">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10.11.2021 № 2093 «О создании рабочей группы по вопросам гармонизации межнациональных и межконфессиональных отношений на территории Валдайского муниципального района»;</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03.12.2021 № 2262 «Об утверждении Положения о согласовании и утверждении уставов некоторых казачьих обществ, создаваемых (действующих) на территории Валдайского муниципального района Новгородской области»;</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8834D7" w:rsidRPr="000121C5" w:rsidRDefault="008834D7" w:rsidP="000121C5">
      <w:pPr>
        <w:ind w:firstLine="284"/>
        <w:jc w:val="both"/>
        <w:rPr>
          <w:rFonts w:ascii="Arial" w:hAnsi="Arial" w:cs="Arial"/>
          <w:sz w:val="16"/>
          <w:szCs w:val="16"/>
          <w:highlight w:val="white"/>
        </w:rPr>
      </w:pPr>
      <w:r w:rsidRPr="000121C5">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иные нормативные акты, связанные с исполнением должностных обязанностей.</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особенности связей с общественностью в органах местного самоуправления;</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принципы создания и деятельности общественных объединений;</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принципы и обязанности общественных объединений;</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понятие органов территориального общественного самоуправления, принципы их создания;</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понятие политической партии;</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понятие молодежных и общественных организаций и их структура;</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нормы делового общения;</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порядок работы со служебной информацией;</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основы делопроизводства;</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знание цифрового этикета.</w:t>
      </w:r>
    </w:p>
    <w:p w:rsidR="008834D7" w:rsidRPr="000121C5" w:rsidRDefault="008834D7" w:rsidP="000121C5">
      <w:pPr>
        <w:ind w:firstLine="284"/>
        <w:jc w:val="both"/>
        <w:rPr>
          <w:rFonts w:ascii="Arial" w:hAnsi="Arial" w:cs="Arial"/>
          <w:sz w:val="16"/>
          <w:szCs w:val="16"/>
        </w:rPr>
      </w:pPr>
      <w:r w:rsidRPr="000121C5">
        <w:rPr>
          <w:rFonts w:ascii="Arial" w:hAnsi="Arial" w:cs="Arial"/>
          <w:sz w:val="16"/>
          <w:szCs w:val="16"/>
        </w:rPr>
        <w:t>Ведущий специалистдолжен обладать следующими функциональными умениями и навыками:</w:t>
      </w:r>
    </w:p>
    <w:p w:rsidR="008834D7" w:rsidRPr="000121C5" w:rsidRDefault="008834D7" w:rsidP="000121C5">
      <w:pPr>
        <w:ind w:firstLine="284"/>
        <w:jc w:val="both"/>
        <w:rPr>
          <w:rFonts w:ascii="Arial" w:hAnsi="Arial" w:cs="Arial"/>
          <w:sz w:val="16"/>
          <w:szCs w:val="16"/>
        </w:rPr>
      </w:pPr>
      <w:r w:rsidRPr="000121C5">
        <w:rPr>
          <w:rFonts w:ascii="Arial" w:hAnsi="Arial" w:cs="Arial"/>
          <w:color w:val="000000"/>
          <w:sz w:val="16"/>
          <w:szCs w:val="16"/>
        </w:rPr>
        <w:t>- навыками делового общения и переписки;</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 организовывать проведение протокольных мероприятий;</w:t>
      </w:r>
    </w:p>
    <w:p w:rsidR="008834D7" w:rsidRPr="000121C5" w:rsidRDefault="008834D7" w:rsidP="000121C5">
      <w:pPr>
        <w:ind w:firstLine="284"/>
        <w:contextualSpacing/>
        <w:jc w:val="both"/>
        <w:rPr>
          <w:rFonts w:ascii="Arial" w:hAnsi="Arial" w:cs="Arial"/>
          <w:sz w:val="16"/>
          <w:szCs w:val="16"/>
        </w:rPr>
      </w:pPr>
      <w:r w:rsidRPr="000121C5">
        <w:rPr>
          <w:rFonts w:ascii="Arial" w:hAnsi="Arial" w:cs="Arial"/>
          <w:sz w:val="16"/>
          <w:szCs w:val="16"/>
        </w:rPr>
        <w:t>- комплектовать, хранить, вести учет и использовать архивные документы;</w:t>
      </w:r>
    </w:p>
    <w:p w:rsidR="008834D7" w:rsidRPr="000121C5" w:rsidRDefault="008834D7" w:rsidP="000121C5">
      <w:pPr>
        <w:tabs>
          <w:tab w:val="left" w:pos="0"/>
        </w:tabs>
        <w:ind w:firstLine="284"/>
        <w:jc w:val="both"/>
        <w:rPr>
          <w:rFonts w:ascii="Arial" w:hAnsi="Arial" w:cs="Arial"/>
          <w:sz w:val="16"/>
          <w:szCs w:val="16"/>
        </w:rPr>
      </w:pPr>
      <w:r w:rsidRPr="000121C5">
        <w:rPr>
          <w:rFonts w:ascii="Arial" w:hAnsi="Arial" w:cs="Arial"/>
          <w:sz w:val="16"/>
          <w:szCs w:val="16"/>
        </w:rPr>
        <w:t>- систематическим повышением профессиональных знаний;</w:t>
      </w:r>
    </w:p>
    <w:p w:rsidR="008834D7" w:rsidRPr="000121C5" w:rsidRDefault="008834D7" w:rsidP="000121C5">
      <w:pPr>
        <w:tabs>
          <w:tab w:val="left" w:pos="0"/>
        </w:tabs>
        <w:ind w:firstLine="284"/>
        <w:jc w:val="both"/>
        <w:rPr>
          <w:rFonts w:ascii="Arial" w:hAnsi="Arial" w:cs="Arial"/>
          <w:sz w:val="16"/>
          <w:szCs w:val="16"/>
        </w:rPr>
      </w:pPr>
      <w:r w:rsidRPr="000121C5">
        <w:rPr>
          <w:rFonts w:ascii="Arial" w:hAnsi="Arial" w:cs="Arial"/>
          <w:sz w:val="16"/>
          <w:szCs w:val="16"/>
        </w:rPr>
        <w:t>- подготовкой аналитических, информационных и других материалов, в том числе презентаций в порученной сфере;</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lastRenderedPageBreak/>
        <w:t>- эффективного поиска, структурирования информации, ее адаптации к особенностям деятельности структурного подразделения;</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работы с информационно-аналитическими системами, обеспечивающими сбор, обработку, хранение и анализ данных;</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пользования современной оргтехникой и программными продуктами;</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работы с информационно-телекоммуникационными, социальными сетями, в том числе сетью Интернет;</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использования графических объектов в электронных документах;</w:t>
      </w:r>
    </w:p>
    <w:p w:rsidR="008834D7" w:rsidRPr="000121C5" w:rsidRDefault="008834D7" w:rsidP="000121C5">
      <w:pPr>
        <w:tabs>
          <w:tab w:val="left" w:pos="0"/>
        </w:tabs>
        <w:ind w:firstLine="284"/>
        <w:jc w:val="both"/>
        <w:rPr>
          <w:rFonts w:ascii="Arial" w:hAnsi="Arial" w:cs="Arial"/>
          <w:sz w:val="16"/>
          <w:szCs w:val="16"/>
        </w:rPr>
      </w:pPr>
      <w:r w:rsidRPr="000121C5">
        <w:rPr>
          <w:rFonts w:ascii="Arial" w:hAnsi="Arial" w:cs="Arial"/>
          <w:sz w:val="16"/>
          <w:szCs w:val="16"/>
        </w:rPr>
        <w:t>- эффективным планированием служебного времени;</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-обеспечением выполнения поставленных руководством задач;</w:t>
      </w:r>
    </w:p>
    <w:p w:rsidR="008834D7" w:rsidRPr="000121C5" w:rsidRDefault="008834D7" w:rsidP="000121C5">
      <w:pPr>
        <w:tabs>
          <w:tab w:val="left" w:pos="0"/>
          <w:tab w:val="left" w:pos="2814"/>
        </w:tabs>
        <w:ind w:firstLine="284"/>
        <w:jc w:val="both"/>
        <w:rPr>
          <w:rFonts w:ascii="Arial" w:hAnsi="Arial" w:cs="Arial"/>
          <w:sz w:val="16"/>
          <w:szCs w:val="16"/>
        </w:rPr>
      </w:pPr>
      <w:r w:rsidRPr="000121C5">
        <w:rPr>
          <w:rFonts w:ascii="Arial" w:hAnsi="Arial" w:cs="Arial"/>
          <w:sz w:val="16"/>
          <w:szCs w:val="16"/>
        </w:rPr>
        <w:t>- анализом и прогнозированием деятельности в порученной сфере.</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8834D7">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8834D7">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8834D7">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8834D7">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8834D7" w:rsidRPr="00C4335C" w:rsidRDefault="008834D7" w:rsidP="000121C5">
            <w:pPr>
              <w:pageBreakBefore/>
              <w:rPr>
                <w:rFonts w:ascii="Arial" w:hAnsi="Arial" w:cs="Arial"/>
                <w:sz w:val="16"/>
                <w:szCs w:val="16"/>
              </w:rPr>
            </w:pPr>
          </w:p>
        </w:tc>
      </w:tr>
      <w:tr w:rsidR="008834D7" w:rsidRPr="00C4335C" w:rsidTr="00405E1D">
        <w:trPr>
          <w:cantSplit/>
          <w:trHeight w:val="57"/>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lastRenderedPageBreak/>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8834D7" w:rsidRPr="000121C5" w:rsidRDefault="008834D7" w:rsidP="008834D7">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8834D7" w:rsidRPr="000121C5" w:rsidRDefault="008834D7" w:rsidP="008834D7">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sidR="000121C5">
        <w:rPr>
          <w:rFonts w:ascii="Arial" w:hAnsi="Arial" w:cs="Arial"/>
          <w:sz w:val="12"/>
          <w:szCs w:val="12"/>
        </w:rPr>
        <w:t>_____________</w:t>
      </w:r>
      <w:r w:rsidR="000D76B9">
        <w:rPr>
          <w:rFonts w:ascii="Arial" w:hAnsi="Arial" w:cs="Arial"/>
          <w:sz w:val="12"/>
          <w:szCs w:val="12"/>
        </w:rPr>
        <w:t>______________________________</w:t>
      </w:r>
    </w:p>
    <w:p w:rsidR="008834D7" w:rsidRPr="000121C5" w:rsidRDefault="008834D7" w:rsidP="008834D7">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8834D7" w:rsidRPr="000121C5" w:rsidRDefault="008834D7" w:rsidP="008834D7">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sidR="000121C5">
        <w:rPr>
          <w:rFonts w:ascii="Arial" w:hAnsi="Arial" w:cs="Arial"/>
          <w:sz w:val="12"/>
          <w:szCs w:val="12"/>
        </w:rPr>
        <w:t>_____________________________</w:t>
      </w:r>
    </w:p>
    <w:p w:rsidR="008834D7" w:rsidRPr="000121C5" w:rsidRDefault="008834D7" w:rsidP="008834D7">
      <w:pPr>
        <w:pStyle w:val="aff3"/>
        <w:ind w:firstLine="284"/>
        <w:jc w:val="center"/>
        <w:rPr>
          <w:rFonts w:ascii="Arial" w:hAnsi="Arial" w:cs="Arial"/>
          <w:sz w:val="12"/>
          <w:szCs w:val="12"/>
        </w:rPr>
      </w:pPr>
      <w:r w:rsidRPr="000121C5">
        <w:rPr>
          <w:rFonts w:ascii="Arial" w:hAnsi="Arial" w:cs="Arial"/>
          <w:sz w:val="12"/>
          <w:szCs w:val="12"/>
        </w:rPr>
        <w:t>(когда и кем)</w:t>
      </w:r>
    </w:p>
    <w:p w:rsidR="008834D7" w:rsidRPr="000121C5" w:rsidRDefault="008834D7" w:rsidP="008834D7">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sidR="000121C5">
        <w:rPr>
          <w:rFonts w:ascii="Arial" w:hAnsi="Arial" w:cs="Arial"/>
          <w:sz w:val="12"/>
          <w:szCs w:val="12"/>
        </w:rPr>
        <w:t>____</w:t>
      </w:r>
    </w:p>
    <w:p w:rsidR="008834D7" w:rsidRPr="000121C5" w:rsidRDefault="008834D7" w:rsidP="000121C5">
      <w:pPr>
        <w:pStyle w:val="aff3"/>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sidR="000121C5">
        <w:rPr>
          <w:rFonts w:ascii="Arial" w:hAnsi="Arial" w:cs="Arial"/>
          <w:sz w:val="12"/>
          <w:szCs w:val="12"/>
        </w:rPr>
        <w:t>____________________</w:t>
      </w:r>
    </w:p>
    <w:p w:rsidR="008834D7" w:rsidRPr="00DD0F84" w:rsidRDefault="008834D7" w:rsidP="008834D7">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0121C5" w:rsidRPr="001E75FA" w:rsidTr="000121C5">
        <w:trPr>
          <w:trHeight w:val="20"/>
        </w:trPr>
        <w:tc>
          <w:tcPr>
            <w:tcW w:w="510" w:type="dxa"/>
          </w:tcPr>
          <w:p w:rsidR="000121C5" w:rsidRPr="001E75FA" w:rsidRDefault="000121C5" w:rsidP="000121C5">
            <w:pPr>
              <w:pStyle w:val="ConsPlusNormal"/>
              <w:rPr>
                <w:sz w:val="12"/>
                <w:szCs w:val="12"/>
              </w:rPr>
            </w:pPr>
          </w:p>
        </w:tc>
        <w:tc>
          <w:tcPr>
            <w:tcW w:w="10892" w:type="dxa"/>
          </w:tcPr>
          <w:p w:rsidR="000121C5" w:rsidRPr="001E75FA" w:rsidRDefault="000121C5"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0121C5" w:rsidRDefault="000121C5" w:rsidP="008834D7">
      <w:pPr>
        <w:pStyle w:val="ConsPlusNormal"/>
        <w:ind w:firstLine="540"/>
        <w:jc w:val="both"/>
        <w:rPr>
          <w:sz w:val="8"/>
          <w:szCs w:val="8"/>
        </w:rPr>
      </w:pPr>
    </w:p>
    <w:p w:rsidR="000121C5" w:rsidRDefault="000121C5" w:rsidP="008834D7">
      <w:pPr>
        <w:pStyle w:val="ConsPlusNormal"/>
        <w:ind w:firstLine="540"/>
        <w:jc w:val="both"/>
        <w:rPr>
          <w:sz w:val="8"/>
          <w:szCs w:val="8"/>
        </w:rPr>
      </w:pP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20" w:history="1">
        <w:r w:rsidRPr="001E75FA">
          <w:rPr>
            <w:rFonts w:ascii="Arial" w:hAnsi="Arial" w:cs="Arial"/>
            <w:sz w:val="16"/>
            <w:szCs w:val="16"/>
          </w:rPr>
          <w:t>14</w:t>
        </w:r>
      </w:hyperlink>
      <w:r w:rsidRPr="001E75FA">
        <w:rPr>
          <w:rFonts w:ascii="Arial" w:hAnsi="Arial" w:cs="Arial"/>
          <w:sz w:val="16"/>
          <w:szCs w:val="16"/>
        </w:rPr>
        <w:t xml:space="preserve">, </w:t>
      </w:r>
      <w:hyperlink r:id="rId21" w:history="1">
        <w:r w:rsidRPr="001E75FA">
          <w:rPr>
            <w:rFonts w:ascii="Arial" w:hAnsi="Arial" w:cs="Arial"/>
            <w:sz w:val="16"/>
            <w:szCs w:val="16"/>
          </w:rPr>
          <w:t>14.1</w:t>
        </w:r>
      </w:hyperlink>
      <w:r w:rsidRPr="001E75FA">
        <w:rPr>
          <w:rFonts w:ascii="Arial" w:hAnsi="Arial" w:cs="Arial"/>
          <w:sz w:val="16"/>
          <w:szCs w:val="16"/>
        </w:rPr>
        <w:t xml:space="preserve"> и </w:t>
      </w:r>
      <w:hyperlink r:id="rId2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23"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lastRenderedPageBreak/>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Pr="008834D7" w:rsidRDefault="008834D7" w:rsidP="008834D7">
      <w:pPr>
        <w:pBdr>
          <w:bottom w:val="single" w:sz="12" w:space="1" w:color="auto"/>
        </w:pBdr>
        <w:ind w:firstLine="284"/>
        <w:rPr>
          <w:rFonts w:ascii="Arial" w:hAnsi="Arial" w:cs="Arial"/>
          <w:b/>
          <w:sz w:val="8"/>
          <w:szCs w:val="8"/>
        </w:rPr>
      </w:pPr>
    </w:p>
    <w:p w:rsidR="001B63ED" w:rsidRDefault="001B63ED" w:rsidP="005F55B9">
      <w:pPr>
        <w:jc w:val="center"/>
        <w:rPr>
          <w:rFonts w:ascii="Arial" w:hAnsi="Arial" w:cs="Arial"/>
          <w:b/>
          <w:sz w:val="16"/>
          <w:szCs w:val="16"/>
        </w:rPr>
      </w:pP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8834D7" w:rsidRPr="00746EF6" w:rsidRDefault="008834D7" w:rsidP="008834D7">
      <w:pPr>
        <w:tabs>
          <w:tab w:val="left" w:pos="5954"/>
        </w:tabs>
        <w:jc w:val="center"/>
        <w:rPr>
          <w:rFonts w:ascii="Arial" w:hAnsi="Arial" w:cs="Arial"/>
          <w:b/>
          <w:sz w:val="4"/>
          <w:szCs w:val="4"/>
        </w:rPr>
      </w:pPr>
    </w:p>
    <w:p w:rsidR="000121C5" w:rsidRPr="000121C5" w:rsidRDefault="000121C5" w:rsidP="000121C5">
      <w:pPr>
        <w:jc w:val="center"/>
        <w:rPr>
          <w:rFonts w:ascii="Arial" w:hAnsi="Arial" w:cs="Arial"/>
          <w:sz w:val="16"/>
          <w:szCs w:val="16"/>
        </w:rPr>
      </w:pPr>
      <w:r w:rsidRPr="000121C5">
        <w:rPr>
          <w:rFonts w:ascii="Arial" w:hAnsi="Arial" w:cs="Arial"/>
          <w:sz w:val="16"/>
          <w:szCs w:val="16"/>
        </w:rPr>
        <w:t>Администрация муниципального района</w:t>
      </w:r>
    </w:p>
    <w:p w:rsidR="000121C5" w:rsidRPr="000121C5" w:rsidRDefault="000121C5" w:rsidP="000121C5">
      <w:pPr>
        <w:jc w:val="center"/>
        <w:rPr>
          <w:rFonts w:ascii="Arial" w:hAnsi="Arial" w:cs="Arial"/>
          <w:sz w:val="16"/>
          <w:szCs w:val="16"/>
        </w:rPr>
      </w:pPr>
      <w:r w:rsidRPr="000121C5">
        <w:rPr>
          <w:rFonts w:ascii="Arial" w:hAnsi="Arial" w:cs="Arial"/>
          <w:sz w:val="16"/>
          <w:szCs w:val="16"/>
        </w:rPr>
        <w:t>сообщает о предстоящем проведении конкурсов</w:t>
      </w:r>
    </w:p>
    <w:p w:rsidR="000121C5" w:rsidRPr="000121C5" w:rsidRDefault="000121C5" w:rsidP="000121C5">
      <w:pPr>
        <w:jc w:val="center"/>
        <w:rPr>
          <w:rFonts w:ascii="Arial" w:hAnsi="Arial" w:cs="Arial"/>
          <w:sz w:val="16"/>
          <w:szCs w:val="16"/>
        </w:rPr>
      </w:pPr>
      <w:r w:rsidRPr="000121C5">
        <w:rPr>
          <w:rFonts w:ascii="Arial" w:hAnsi="Arial" w:cs="Arial"/>
          <w:sz w:val="16"/>
          <w:szCs w:val="16"/>
        </w:rPr>
        <w:t>на замещение вакантных должностей муниципальной службы</w:t>
      </w:r>
    </w:p>
    <w:p w:rsidR="000121C5" w:rsidRDefault="000121C5" w:rsidP="000121C5">
      <w:pPr>
        <w:jc w:val="center"/>
        <w:rPr>
          <w:rFonts w:ascii="Arial" w:hAnsi="Arial" w:cs="Arial"/>
          <w:b/>
          <w:sz w:val="16"/>
          <w:szCs w:val="16"/>
        </w:rPr>
      </w:pPr>
      <w:r w:rsidRPr="000121C5">
        <w:rPr>
          <w:rFonts w:ascii="Arial" w:hAnsi="Arial" w:cs="Arial"/>
          <w:b/>
          <w:sz w:val="16"/>
          <w:szCs w:val="16"/>
        </w:rPr>
        <w:t xml:space="preserve">«Главный специалист комитета жилищно-коммунального </w:t>
      </w:r>
    </w:p>
    <w:p w:rsidR="000121C5" w:rsidRPr="000121C5" w:rsidRDefault="000121C5" w:rsidP="000121C5">
      <w:pPr>
        <w:jc w:val="center"/>
        <w:rPr>
          <w:rFonts w:ascii="Arial" w:hAnsi="Arial" w:cs="Arial"/>
          <w:b/>
          <w:sz w:val="16"/>
          <w:szCs w:val="16"/>
        </w:rPr>
      </w:pPr>
      <w:r w:rsidRPr="000121C5">
        <w:rPr>
          <w:rFonts w:ascii="Arial" w:hAnsi="Arial" w:cs="Arial"/>
          <w:b/>
          <w:sz w:val="16"/>
          <w:szCs w:val="16"/>
        </w:rPr>
        <w:t>и дорожного хозяйства» (старшая группа должностей)</w:t>
      </w:r>
    </w:p>
    <w:p w:rsidR="000121C5" w:rsidRPr="000121C5" w:rsidRDefault="000121C5" w:rsidP="000121C5">
      <w:pPr>
        <w:jc w:val="center"/>
        <w:rPr>
          <w:rFonts w:ascii="Arial" w:hAnsi="Arial" w:cs="Arial"/>
          <w:sz w:val="4"/>
          <w:szCs w:val="4"/>
        </w:rPr>
      </w:pPr>
    </w:p>
    <w:p w:rsidR="000121C5" w:rsidRPr="000121C5" w:rsidRDefault="000121C5" w:rsidP="000121C5">
      <w:pPr>
        <w:jc w:val="center"/>
        <w:rPr>
          <w:rFonts w:ascii="Arial" w:hAnsi="Arial" w:cs="Arial"/>
          <w:sz w:val="16"/>
          <w:szCs w:val="16"/>
        </w:rPr>
      </w:pPr>
      <w:r w:rsidRPr="000121C5">
        <w:rPr>
          <w:rFonts w:ascii="Arial" w:hAnsi="Arial" w:cs="Arial"/>
          <w:sz w:val="16"/>
          <w:szCs w:val="16"/>
        </w:rPr>
        <w:t>Документы для участия в конкурсном отборе принимаются</w:t>
      </w:r>
    </w:p>
    <w:p w:rsidR="000121C5" w:rsidRPr="000121C5" w:rsidRDefault="000121C5" w:rsidP="000121C5">
      <w:pPr>
        <w:jc w:val="center"/>
        <w:rPr>
          <w:rFonts w:ascii="Arial" w:hAnsi="Arial" w:cs="Arial"/>
          <w:sz w:val="16"/>
          <w:szCs w:val="16"/>
        </w:rPr>
      </w:pPr>
      <w:r w:rsidRPr="000121C5">
        <w:rPr>
          <w:rFonts w:ascii="Arial" w:hAnsi="Arial" w:cs="Arial"/>
          <w:sz w:val="16"/>
          <w:szCs w:val="16"/>
        </w:rPr>
        <w:t>с</w:t>
      </w:r>
      <w:r w:rsidRPr="000121C5">
        <w:rPr>
          <w:rFonts w:ascii="Arial" w:hAnsi="Arial" w:cs="Arial"/>
          <w:color w:val="000000"/>
          <w:sz w:val="16"/>
          <w:szCs w:val="16"/>
        </w:rPr>
        <w:t>05 мая по 25 мая 2023</w:t>
      </w:r>
      <w:r w:rsidRPr="000121C5">
        <w:rPr>
          <w:rFonts w:ascii="Arial" w:hAnsi="Arial" w:cs="Arial"/>
          <w:sz w:val="16"/>
          <w:szCs w:val="16"/>
        </w:rPr>
        <w:t xml:space="preserve"> года включительно</w:t>
      </w:r>
    </w:p>
    <w:p w:rsidR="000121C5" w:rsidRPr="000121C5" w:rsidRDefault="000121C5" w:rsidP="000121C5">
      <w:pPr>
        <w:jc w:val="center"/>
        <w:rPr>
          <w:rFonts w:ascii="Arial" w:hAnsi="Arial" w:cs="Arial"/>
          <w:sz w:val="16"/>
          <w:szCs w:val="16"/>
        </w:rPr>
      </w:pPr>
      <w:r w:rsidRPr="000121C5">
        <w:rPr>
          <w:rFonts w:ascii="Arial" w:hAnsi="Arial" w:cs="Arial"/>
          <w:sz w:val="16"/>
          <w:szCs w:val="16"/>
        </w:rPr>
        <w:t>в рабочие дни с 08.30. до 17.30. (перерыв с 13.00. до 14.00.)</w:t>
      </w:r>
    </w:p>
    <w:p w:rsidR="000121C5" w:rsidRPr="000121C5" w:rsidRDefault="000121C5" w:rsidP="000121C5">
      <w:pPr>
        <w:jc w:val="center"/>
        <w:rPr>
          <w:rFonts w:ascii="Arial" w:hAnsi="Arial" w:cs="Arial"/>
          <w:sz w:val="16"/>
          <w:szCs w:val="16"/>
        </w:rPr>
      </w:pPr>
      <w:r w:rsidRPr="000121C5">
        <w:rPr>
          <w:rFonts w:ascii="Arial" w:hAnsi="Arial" w:cs="Arial"/>
          <w:sz w:val="16"/>
          <w:szCs w:val="16"/>
        </w:rPr>
        <w:t>Администрация муниципального района, кабинет 203</w:t>
      </w:r>
    </w:p>
    <w:p w:rsidR="000121C5" w:rsidRPr="000121C5" w:rsidRDefault="000121C5" w:rsidP="000121C5">
      <w:pPr>
        <w:jc w:val="center"/>
        <w:rPr>
          <w:rFonts w:ascii="Arial" w:hAnsi="Arial" w:cs="Arial"/>
          <w:sz w:val="4"/>
          <w:szCs w:val="4"/>
        </w:rPr>
      </w:pPr>
    </w:p>
    <w:p w:rsidR="000121C5" w:rsidRPr="000121C5" w:rsidRDefault="000121C5" w:rsidP="000121C5">
      <w:pPr>
        <w:jc w:val="center"/>
        <w:rPr>
          <w:rFonts w:ascii="Arial" w:hAnsi="Arial" w:cs="Arial"/>
          <w:sz w:val="16"/>
          <w:szCs w:val="16"/>
        </w:rPr>
      </w:pPr>
      <w:r w:rsidRPr="000121C5">
        <w:rPr>
          <w:rFonts w:ascii="Arial" w:hAnsi="Arial" w:cs="Arial"/>
          <w:sz w:val="16"/>
          <w:szCs w:val="16"/>
        </w:rPr>
        <w:t>Предполагаемые дата, место и время проведения конкурса:</w:t>
      </w:r>
    </w:p>
    <w:p w:rsidR="000121C5" w:rsidRPr="000121C5" w:rsidRDefault="000121C5" w:rsidP="000121C5">
      <w:pPr>
        <w:jc w:val="center"/>
        <w:rPr>
          <w:rFonts w:ascii="Arial" w:hAnsi="Arial" w:cs="Arial"/>
          <w:sz w:val="16"/>
          <w:szCs w:val="16"/>
        </w:rPr>
      </w:pPr>
      <w:r w:rsidRPr="000121C5">
        <w:rPr>
          <w:rFonts w:ascii="Arial" w:hAnsi="Arial" w:cs="Arial"/>
          <w:sz w:val="16"/>
          <w:szCs w:val="16"/>
        </w:rPr>
        <w:t xml:space="preserve">Администрация муниципального района, </w:t>
      </w:r>
      <w:r w:rsidRPr="000121C5">
        <w:rPr>
          <w:rFonts w:ascii="Arial" w:hAnsi="Arial" w:cs="Arial"/>
          <w:color w:val="000000"/>
          <w:sz w:val="16"/>
          <w:szCs w:val="16"/>
        </w:rPr>
        <w:t>14 июня 2023</w:t>
      </w:r>
      <w:r w:rsidRPr="000121C5">
        <w:rPr>
          <w:rFonts w:ascii="Arial" w:hAnsi="Arial" w:cs="Arial"/>
          <w:sz w:val="16"/>
          <w:szCs w:val="16"/>
        </w:rPr>
        <w:t xml:space="preserve"> г., 09.00</w:t>
      </w:r>
    </w:p>
    <w:p w:rsidR="000121C5" w:rsidRPr="000121C5" w:rsidRDefault="000121C5" w:rsidP="000121C5">
      <w:pPr>
        <w:jc w:val="center"/>
        <w:rPr>
          <w:rFonts w:ascii="Arial" w:hAnsi="Arial" w:cs="Arial"/>
          <w:sz w:val="16"/>
          <w:szCs w:val="16"/>
        </w:rPr>
      </w:pPr>
      <w:r w:rsidRPr="000121C5">
        <w:rPr>
          <w:rFonts w:ascii="Arial" w:hAnsi="Arial" w:cs="Arial"/>
          <w:sz w:val="16"/>
          <w:szCs w:val="16"/>
        </w:rPr>
        <w:t>Справки по телефону: 2-08-84</w:t>
      </w:r>
    </w:p>
    <w:p w:rsidR="000121C5" w:rsidRPr="000121C5" w:rsidRDefault="000121C5" w:rsidP="000121C5">
      <w:pPr>
        <w:jc w:val="center"/>
        <w:rPr>
          <w:rFonts w:ascii="Arial" w:hAnsi="Arial" w:cs="Arial"/>
          <w:b/>
          <w:sz w:val="4"/>
          <w:szCs w:val="4"/>
        </w:rPr>
      </w:pPr>
    </w:p>
    <w:p w:rsidR="000D76B9" w:rsidRDefault="000121C5" w:rsidP="000121C5">
      <w:pPr>
        <w:jc w:val="center"/>
        <w:rPr>
          <w:rFonts w:ascii="Arial" w:hAnsi="Arial" w:cs="Arial"/>
          <w:sz w:val="16"/>
          <w:szCs w:val="16"/>
        </w:rPr>
      </w:pPr>
      <w:r w:rsidRPr="000121C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0121C5" w:rsidRPr="000121C5" w:rsidRDefault="000121C5" w:rsidP="000121C5">
      <w:pPr>
        <w:jc w:val="center"/>
        <w:rPr>
          <w:rFonts w:ascii="Arial" w:hAnsi="Arial" w:cs="Arial"/>
          <w:sz w:val="16"/>
          <w:szCs w:val="16"/>
        </w:rPr>
      </w:pPr>
      <w:r w:rsidRPr="000121C5">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0121C5" w:rsidRPr="000D76B9" w:rsidRDefault="000121C5" w:rsidP="000121C5">
      <w:pPr>
        <w:jc w:val="center"/>
        <w:rPr>
          <w:rFonts w:ascii="Arial" w:hAnsi="Arial" w:cs="Arial"/>
          <w:sz w:val="4"/>
          <w:szCs w:val="4"/>
        </w:rPr>
      </w:pPr>
    </w:p>
    <w:p w:rsidR="000121C5" w:rsidRPr="000121C5" w:rsidRDefault="000121C5" w:rsidP="000121C5">
      <w:pPr>
        <w:jc w:val="center"/>
        <w:rPr>
          <w:rFonts w:ascii="Arial" w:hAnsi="Arial" w:cs="Arial"/>
          <w:b/>
          <w:sz w:val="16"/>
          <w:szCs w:val="16"/>
        </w:rPr>
      </w:pPr>
      <w:r w:rsidRPr="000121C5">
        <w:rPr>
          <w:rFonts w:ascii="Arial" w:hAnsi="Arial" w:cs="Arial"/>
          <w:b/>
          <w:sz w:val="16"/>
          <w:szCs w:val="16"/>
        </w:rPr>
        <w:t>Перечень документов для участия в конкурсе</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1) личное заявление с просьбой об участии в конкурсе;</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4) документы, подтверждающие необходимое профессиональное образование, стаж работы и квалификацию:</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0121C5" w:rsidRPr="000121C5" w:rsidRDefault="000121C5" w:rsidP="000121C5">
      <w:pPr>
        <w:ind w:firstLine="284"/>
        <w:jc w:val="both"/>
        <w:rPr>
          <w:rFonts w:ascii="Arial" w:hAnsi="Arial" w:cs="Arial"/>
          <w:sz w:val="16"/>
          <w:szCs w:val="16"/>
        </w:rPr>
      </w:pPr>
      <w:r w:rsidRPr="000121C5">
        <w:rPr>
          <w:rFonts w:ascii="Arial" w:hAnsi="Arial" w:cs="Arial"/>
          <w:sz w:val="16"/>
          <w:szCs w:val="16"/>
        </w:rPr>
        <w:t>7) согласие на обработку персональных данных (приложение 3).</w:t>
      </w:r>
    </w:p>
    <w:p w:rsidR="000121C5" w:rsidRPr="000121C5" w:rsidRDefault="000121C5" w:rsidP="000121C5">
      <w:pPr>
        <w:jc w:val="center"/>
        <w:rPr>
          <w:rFonts w:ascii="Arial" w:hAnsi="Arial" w:cs="Arial"/>
          <w:sz w:val="16"/>
          <w:szCs w:val="16"/>
        </w:rPr>
      </w:pPr>
      <w:r w:rsidRPr="000121C5">
        <w:rPr>
          <w:rFonts w:ascii="Arial" w:hAnsi="Arial" w:cs="Arial"/>
          <w:b/>
          <w:sz w:val="16"/>
          <w:szCs w:val="16"/>
        </w:rPr>
        <w:t>Квалификационные требования к претендентам</w:t>
      </w:r>
      <w:r w:rsidRPr="000121C5">
        <w:rPr>
          <w:rFonts w:ascii="Arial" w:hAnsi="Arial" w:cs="Arial"/>
          <w:sz w:val="16"/>
          <w:szCs w:val="16"/>
        </w:rPr>
        <w:t>:</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0121C5" w:rsidRPr="000121C5" w:rsidRDefault="000121C5" w:rsidP="000121C5">
      <w:pPr>
        <w:pStyle w:val="a8"/>
        <w:ind w:firstLine="284"/>
        <w:contextualSpacing/>
        <w:jc w:val="both"/>
        <w:rPr>
          <w:rFonts w:ascii="Arial" w:hAnsi="Arial" w:cs="Arial"/>
          <w:b/>
          <w:sz w:val="16"/>
          <w:szCs w:val="16"/>
        </w:rPr>
      </w:pPr>
      <w:r w:rsidRPr="000121C5">
        <w:rPr>
          <w:rFonts w:ascii="Arial" w:hAnsi="Arial" w:cs="Arial"/>
          <w:b/>
          <w:sz w:val="16"/>
          <w:szCs w:val="16"/>
        </w:rPr>
        <w:t>Базовые квалификационные требования: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Главный специалист комитета должен обладать следующими базовыми знаниями: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знанием государственного языка Российской Федерации (русского языка);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правовыми знаниями основ: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а) Конституции Российской Федерации;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в) Федерального закона от 2 марта 2007 года № 25-ФЗ «О муниципальной службе в Российской Федерации»;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г) законодательства о противодействии коррупции;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Главный специалист комитета должен обладать следующими базовыми умениями: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соблюдать этику делового общения при взаимодействии с гражданами;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работать на компьютере, в том числе в сети «Интернет»;</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работать в информационно-правовых системах.</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функциональным квалификационным  требованиям:</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Главный специалист комитета должен обладать следующими знаниями: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Федеральный закон от 9 февраля 2007 г. № l6-ФЗ «О транспортной безопасности»;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121C5" w:rsidRPr="000121C5" w:rsidRDefault="000121C5" w:rsidP="000121C5">
      <w:pPr>
        <w:ind w:firstLine="284"/>
        <w:contextualSpacing/>
        <w:jc w:val="both"/>
        <w:rPr>
          <w:rFonts w:ascii="Arial" w:hAnsi="Arial" w:cs="Arial"/>
          <w:sz w:val="16"/>
          <w:szCs w:val="16"/>
        </w:rPr>
      </w:pPr>
      <w:r w:rsidRPr="000121C5">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0121C5" w:rsidRPr="000121C5" w:rsidRDefault="000121C5" w:rsidP="000121C5">
      <w:pPr>
        <w:ind w:firstLine="284"/>
        <w:contextualSpacing/>
        <w:jc w:val="both"/>
        <w:rPr>
          <w:rFonts w:ascii="Arial" w:hAnsi="Arial" w:cs="Arial"/>
          <w:sz w:val="16"/>
          <w:szCs w:val="16"/>
        </w:rPr>
      </w:pPr>
      <w:r w:rsidRPr="000121C5">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121C5" w:rsidRPr="000121C5" w:rsidRDefault="000121C5" w:rsidP="000121C5">
      <w:pPr>
        <w:ind w:firstLine="284"/>
        <w:contextualSpacing/>
        <w:jc w:val="both"/>
        <w:rPr>
          <w:rFonts w:ascii="Arial" w:hAnsi="Arial" w:cs="Arial"/>
          <w:sz w:val="16"/>
          <w:szCs w:val="16"/>
        </w:rPr>
      </w:pPr>
      <w:r w:rsidRPr="000121C5">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0121C5" w:rsidRPr="000121C5" w:rsidRDefault="000121C5" w:rsidP="000121C5">
      <w:pPr>
        <w:ind w:firstLine="284"/>
        <w:contextualSpacing/>
        <w:jc w:val="both"/>
        <w:rPr>
          <w:rFonts w:ascii="Arial" w:hAnsi="Arial" w:cs="Arial"/>
          <w:sz w:val="16"/>
          <w:szCs w:val="16"/>
        </w:rPr>
      </w:pPr>
      <w:r w:rsidRPr="000121C5">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lastRenderedPageBreak/>
        <w:t>постановление  Правительства  РФ  от  25  декабря  2015 года №1440 «Об утверждении требований  к программам комплексногоразвития транспортнойинфраструктуры поселений, городских округов»;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Законы и иные нормативные правовые акты субъекта Российской Федерации: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Областной закон Новгородской области от 27.10.2014 года№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Новгородской области от 29.10.2010№520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Постановления Администрации Новгородской области от 22.02.2012№79 «Об утверждении порядка формирования и использования бюджетных ассигнований дорожного фонда Новгородской области»;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0121C5" w:rsidRPr="000121C5" w:rsidRDefault="000121C5" w:rsidP="000121C5">
      <w:pPr>
        <w:pStyle w:val="a8"/>
        <w:ind w:firstLine="284"/>
        <w:contextualSpacing/>
        <w:jc w:val="both"/>
        <w:rPr>
          <w:rFonts w:ascii="Arial" w:hAnsi="Arial" w:cs="Arial"/>
          <w:b/>
          <w:sz w:val="16"/>
          <w:szCs w:val="16"/>
        </w:rPr>
      </w:pPr>
      <w:r w:rsidRPr="000121C5">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основные направления государственной политики в сфере управления транспортным комплексом;</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принципы обеспечения безопасности дорожного движения в Российской Федерации;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требования к состоянию дорожных покрытий;</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основные формы государственного учета показателей состояния безопасности дорожного движения;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дорожногодвижения заинтересованным юридическим и физическим лицам;</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разработки мероприятий по повышению безопасности дорожного движения;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определения транспортно-эксплуатационного состояния дорог и сооружений;</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оформления объектов завершённого дорожного строительства  в  собственность;</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правила ввода объектов в эксплуатацию;</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подготовки и утверждения планов дорожных работ;</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проведения проверки состояния муниципальных дорог;</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составлять план проверок;</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составлять протоколы об административном правонарушении;</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составлять проекты нормативных правовых актов;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составлять проекты муниципальных актов;</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отвечать на обращения граждан;</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 xml:space="preserve">рассчитывать финансовые затраты на капитальный ремонт, ремонт и содержание автомобильных вне границ населенных пунктов района; </w:t>
      </w:r>
    </w:p>
    <w:p w:rsidR="000121C5" w:rsidRPr="000121C5" w:rsidRDefault="000121C5" w:rsidP="000121C5">
      <w:pPr>
        <w:pStyle w:val="a8"/>
        <w:ind w:firstLine="284"/>
        <w:contextualSpacing/>
        <w:jc w:val="both"/>
        <w:rPr>
          <w:rFonts w:ascii="Arial" w:hAnsi="Arial" w:cs="Arial"/>
          <w:sz w:val="16"/>
          <w:szCs w:val="16"/>
        </w:rPr>
      </w:pPr>
      <w:r w:rsidRPr="000121C5">
        <w:rPr>
          <w:rFonts w:ascii="Arial" w:hAnsi="Arial" w:cs="Arial"/>
          <w:sz w:val="16"/>
          <w:szCs w:val="16"/>
        </w:rPr>
        <w:t>разрабатывать планы дорожных работ.</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lastRenderedPageBreak/>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7"/>
        <w:gridCol w:w="574"/>
        <w:gridCol w:w="574"/>
        <w:gridCol w:w="5791"/>
        <w:gridCol w:w="1313"/>
        <w:gridCol w:w="2767"/>
      </w:tblGrid>
      <w:tr w:rsidR="008834D7" w:rsidRPr="00C4335C" w:rsidTr="000D76B9">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D76B9">
        <w:trPr>
          <w:cantSplit/>
          <w:trHeight w:val="20"/>
        </w:trPr>
        <w:tc>
          <w:tcPr>
            <w:tcW w:w="165"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D76B9">
        <w:trPr>
          <w:cantSplit/>
          <w:trHeight w:val="20"/>
        </w:trPr>
        <w:tc>
          <w:tcPr>
            <w:tcW w:w="165"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D76B9">
        <w:trPr>
          <w:cantSplit/>
          <w:trHeight w:val="20"/>
        </w:trPr>
        <w:tc>
          <w:tcPr>
            <w:tcW w:w="165"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8834D7" w:rsidRPr="00C4335C" w:rsidRDefault="008834D7" w:rsidP="000121C5">
            <w:pPr>
              <w:pageBreakBefore/>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lastRenderedPageBreak/>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(когда и кем)</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834D7" w:rsidRPr="001E75FA" w:rsidRDefault="000D76B9" w:rsidP="000D76B9">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8834D7" w:rsidRPr="00DD0F84" w:rsidRDefault="008834D7" w:rsidP="008834D7">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ind w:firstLine="0"/>
              <w:rPr>
                <w:sz w:val="12"/>
                <w:szCs w:val="12"/>
              </w:rPr>
            </w:pP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w:t>
      </w:r>
      <w:r w:rsidRPr="001E75FA">
        <w:rPr>
          <w:rFonts w:ascii="Arial" w:hAnsi="Arial" w:cs="Arial"/>
          <w:sz w:val="16"/>
          <w:szCs w:val="16"/>
        </w:rPr>
        <w:lastRenderedPageBreak/>
        <w:t xml:space="preserve">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3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3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3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3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35" w:history="1">
        <w:r w:rsidRPr="001E75FA">
          <w:rPr>
            <w:rFonts w:ascii="Arial" w:hAnsi="Arial" w:cs="Arial"/>
            <w:sz w:val="16"/>
            <w:szCs w:val="16"/>
          </w:rPr>
          <w:t>14</w:t>
        </w:r>
      </w:hyperlink>
      <w:r w:rsidRPr="001E75FA">
        <w:rPr>
          <w:rFonts w:ascii="Arial" w:hAnsi="Arial" w:cs="Arial"/>
          <w:sz w:val="16"/>
          <w:szCs w:val="16"/>
        </w:rPr>
        <w:t xml:space="preserve">, </w:t>
      </w:r>
      <w:hyperlink r:id="rId36" w:history="1">
        <w:r w:rsidRPr="001E75FA">
          <w:rPr>
            <w:rFonts w:ascii="Arial" w:hAnsi="Arial" w:cs="Arial"/>
            <w:sz w:val="16"/>
            <w:szCs w:val="16"/>
          </w:rPr>
          <w:t>14.1</w:t>
        </w:r>
      </w:hyperlink>
      <w:r w:rsidRPr="001E75FA">
        <w:rPr>
          <w:rFonts w:ascii="Arial" w:hAnsi="Arial" w:cs="Arial"/>
          <w:sz w:val="16"/>
          <w:szCs w:val="16"/>
        </w:rPr>
        <w:t xml:space="preserve"> и </w:t>
      </w:r>
      <w:hyperlink r:id="rId3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38"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544C3" w:rsidRPr="001E75FA" w:rsidRDefault="005544C3" w:rsidP="008834D7">
      <w:pPr>
        <w:ind w:firstLine="284"/>
        <w:jc w:val="both"/>
        <w:rPr>
          <w:rFonts w:ascii="Arial" w:hAnsi="Arial" w:cs="Arial"/>
          <w:sz w:val="16"/>
          <w:szCs w:val="16"/>
        </w:rPr>
      </w:pP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lastRenderedPageBreak/>
        <w:t>ОБЪЯВЛЕНИЕ</w:t>
      </w:r>
    </w:p>
    <w:p w:rsidR="008834D7" w:rsidRPr="00746EF6" w:rsidRDefault="008834D7" w:rsidP="008834D7">
      <w:pPr>
        <w:tabs>
          <w:tab w:val="left" w:pos="5954"/>
        </w:tabs>
        <w:jc w:val="center"/>
        <w:rPr>
          <w:rFonts w:ascii="Arial" w:hAnsi="Arial" w:cs="Arial"/>
          <w:b/>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Администрация муниципального района</w:t>
      </w:r>
    </w:p>
    <w:p w:rsidR="005544C3" w:rsidRPr="005544C3" w:rsidRDefault="005544C3" w:rsidP="005544C3">
      <w:pPr>
        <w:jc w:val="center"/>
        <w:rPr>
          <w:rFonts w:ascii="Arial" w:hAnsi="Arial" w:cs="Arial"/>
          <w:sz w:val="16"/>
          <w:szCs w:val="16"/>
        </w:rPr>
      </w:pPr>
      <w:r w:rsidRPr="005544C3">
        <w:rPr>
          <w:rFonts w:ascii="Arial" w:hAnsi="Arial" w:cs="Arial"/>
          <w:sz w:val="16"/>
          <w:szCs w:val="16"/>
        </w:rPr>
        <w:t>сообщает о предстоящем проведении конкурсов</w:t>
      </w:r>
    </w:p>
    <w:p w:rsidR="005544C3" w:rsidRPr="005544C3" w:rsidRDefault="005544C3" w:rsidP="005544C3">
      <w:pPr>
        <w:jc w:val="center"/>
        <w:rPr>
          <w:rFonts w:ascii="Arial" w:hAnsi="Arial" w:cs="Arial"/>
          <w:sz w:val="16"/>
          <w:szCs w:val="16"/>
        </w:rPr>
      </w:pPr>
      <w:r w:rsidRPr="005544C3">
        <w:rPr>
          <w:rFonts w:ascii="Arial" w:hAnsi="Arial" w:cs="Arial"/>
          <w:sz w:val="16"/>
          <w:szCs w:val="16"/>
        </w:rPr>
        <w:t>на замещение вакантных должностей муниципальной службы</w:t>
      </w: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«Главный специалист комитета по организационным и общим вопросам»</w:t>
      </w: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(старшая группа должностей)</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Документы для участия в конкурсном отборе принимаются</w:t>
      </w:r>
    </w:p>
    <w:p w:rsidR="005544C3" w:rsidRPr="005544C3" w:rsidRDefault="005544C3" w:rsidP="005544C3">
      <w:pPr>
        <w:jc w:val="center"/>
        <w:rPr>
          <w:rFonts w:ascii="Arial" w:hAnsi="Arial" w:cs="Arial"/>
          <w:sz w:val="16"/>
          <w:szCs w:val="16"/>
        </w:rPr>
      </w:pPr>
      <w:r w:rsidRPr="005544C3">
        <w:rPr>
          <w:rFonts w:ascii="Arial" w:hAnsi="Arial" w:cs="Arial"/>
          <w:color w:val="000000"/>
          <w:sz w:val="16"/>
          <w:szCs w:val="16"/>
        </w:rPr>
        <w:t>с05 мая по 25 мая 2023</w:t>
      </w:r>
      <w:r w:rsidRPr="005544C3">
        <w:rPr>
          <w:rFonts w:ascii="Arial" w:hAnsi="Arial" w:cs="Arial"/>
          <w:sz w:val="16"/>
          <w:szCs w:val="16"/>
        </w:rPr>
        <w:t xml:space="preserve"> года включительно</w:t>
      </w:r>
    </w:p>
    <w:p w:rsidR="005544C3" w:rsidRPr="005544C3" w:rsidRDefault="005544C3" w:rsidP="005544C3">
      <w:pPr>
        <w:jc w:val="center"/>
        <w:rPr>
          <w:rFonts w:ascii="Arial" w:hAnsi="Arial" w:cs="Arial"/>
          <w:sz w:val="16"/>
          <w:szCs w:val="16"/>
        </w:rPr>
      </w:pPr>
      <w:r w:rsidRPr="005544C3">
        <w:rPr>
          <w:rFonts w:ascii="Arial" w:hAnsi="Arial" w:cs="Arial"/>
          <w:sz w:val="16"/>
          <w:szCs w:val="16"/>
        </w:rPr>
        <w:t>в рабочие дни с 08.30. до 17.30. (перерыв с 13.00. до 14.00.)</w:t>
      </w:r>
    </w:p>
    <w:p w:rsidR="005544C3" w:rsidRPr="005544C3" w:rsidRDefault="005544C3" w:rsidP="005544C3">
      <w:pPr>
        <w:jc w:val="center"/>
        <w:rPr>
          <w:rFonts w:ascii="Arial" w:hAnsi="Arial" w:cs="Arial"/>
          <w:sz w:val="16"/>
          <w:szCs w:val="16"/>
        </w:rPr>
      </w:pPr>
      <w:r w:rsidRPr="005544C3">
        <w:rPr>
          <w:rFonts w:ascii="Arial" w:hAnsi="Arial" w:cs="Arial"/>
          <w:sz w:val="16"/>
          <w:szCs w:val="16"/>
        </w:rPr>
        <w:t>Администрация муниципального района, кабинет 203</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Предполагаемые дата, место и время проведения конкурса:</w:t>
      </w:r>
    </w:p>
    <w:p w:rsidR="005544C3" w:rsidRPr="005544C3" w:rsidRDefault="005544C3" w:rsidP="005544C3">
      <w:pPr>
        <w:jc w:val="center"/>
        <w:rPr>
          <w:rFonts w:ascii="Arial" w:hAnsi="Arial" w:cs="Arial"/>
          <w:sz w:val="16"/>
          <w:szCs w:val="16"/>
        </w:rPr>
      </w:pPr>
      <w:r w:rsidRPr="005544C3">
        <w:rPr>
          <w:rFonts w:ascii="Arial" w:hAnsi="Arial" w:cs="Arial"/>
          <w:sz w:val="16"/>
          <w:szCs w:val="16"/>
        </w:rPr>
        <w:t>Администрация муниципального района,</w:t>
      </w:r>
      <w:r w:rsidRPr="005544C3">
        <w:rPr>
          <w:rFonts w:ascii="Arial" w:hAnsi="Arial" w:cs="Arial"/>
          <w:color w:val="000000"/>
          <w:sz w:val="16"/>
          <w:szCs w:val="16"/>
        </w:rPr>
        <w:t>14июня 2023</w:t>
      </w:r>
      <w:r w:rsidRPr="005544C3">
        <w:rPr>
          <w:rFonts w:ascii="Arial" w:hAnsi="Arial" w:cs="Arial"/>
          <w:sz w:val="16"/>
          <w:szCs w:val="16"/>
        </w:rPr>
        <w:t>г., 09.00</w:t>
      </w:r>
    </w:p>
    <w:p w:rsidR="005544C3" w:rsidRPr="005544C3" w:rsidRDefault="005544C3" w:rsidP="005544C3">
      <w:pPr>
        <w:jc w:val="center"/>
        <w:rPr>
          <w:rFonts w:ascii="Arial" w:hAnsi="Arial" w:cs="Arial"/>
          <w:sz w:val="16"/>
          <w:szCs w:val="16"/>
        </w:rPr>
      </w:pPr>
      <w:r w:rsidRPr="005544C3">
        <w:rPr>
          <w:rFonts w:ascii="Arial" w:hAnsi="Arial" w:cs="Arial"/>
          <w:sz w:val="16"/>
          <w:szCs w:val="16"/>
        </w:rPr>
        <w:t>Справки по телефону: 2-08-84</w:t>
      </w:r>
    </w:p>
    <w:p w:rsidR="005544C3" w:rsidRPr="005544C3" w:rsidRDefault="005544C3" w:rsidP="005544C3">
      <w:pPr>
        <w:jc w:val="center"/>
        <w:rPr>
          <w:rFonts w:ascii="Arial" w:hAnsi="Arial" w:cs="Arial"/>
          <w:b/>
          <w:sz w:val="4"/>
          <w:szCs w:val="4"/>
        </w:rPr>
      </w:pPr>
    </w:p>
    <w:p w:rsidR="005544C3" w:rsidRDefault="005544C3" w:rsidP="005544C3">
      <w:pPr>
        <w:jc w:val="center"/>
        <w:rPr>
          <w:rFonts w:ascii="Arial" w:hAnsi="Arial" w:cs="Arial"/>
          <w:sz w:val="16"/>
          <w:szCs w:val="16"/>
        </w:rPr>
      </w:pPr>
      <w:r w:rsidRPr="005544C3">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544C3" w:rsidRPr="005544C3" w:rsidRDefault="005544C3" w:rsidP="005544C3">
      <w:pPr>
        <w:jc w:val="center"/>
        <w:rPr>
          <w:rFonts w:ascii="Arial" w:hAnsi="Arial" w:cs="Arial"/>
          <w:sz w:val="16"/>
          <w:szCs w:val="16"/>
        </w:rPr>
      </w:pPr>
      <w:r w:rsidRPr="005544C3">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Перечень документов для участия в конкурсе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1) личное заявление с просьбой об участии в конкурсе;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4) документы, подтверждающие необходимое профессиональное образование, стаж работы и квалификацию:</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7) согласие на обработку персональных данных (приложение 3).</w:t>
      </w:r>
    </w:p>
    <w:p w:rsidR="005544C3" w:rsidRPr="005544C3" w:rsidRDefault="005544C3" w:rsidP="005544C3">
      <w:pPr>
        <w:jc w:val="center"/>
        <w:rPr>
          <w:rFonts w:ascii="Arial" w:hAnsi="Arial" w:cs="Arial"/>
          <w:sz w:val="16"/>
          <w:szCs w:val="16"/>
        </w:rPr>
      </w:pPr>
      <w:r w:rsidRPr="005544C3">
        <w:rPr>
          <w:rFonts w:ascii="Arial" w:hAnsi="Arial" w:cs="Arial"/>
          <w:b/>
          <w:sz w:val="16"/>
          <w:szCs w:val="16"/>
        </w:rPr>
        <w:t>Квалификационные требования к претендентам</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5544C3" w:rsidRPr="005544C3" w:rsidRDefault="005544C3" w:rsidP="005544C3">
      <w:pPr>
        <w:ind w:firstLine="284"/>
        <w:jc w:val="both"/>
        <w:rPr>
          <w:rFonts w:ascii="Arial" w:hAnsi="Arial" w:cs="Arial"/>
          <w:sz w:val="16"/>
          <w:szCs w:val="16"/>
        </w:rPr>
      </w:pPr>
      <w:r w:rsidRPr="005544C3">
        <w:rPr>
          <w:rFonts w:ascii="Arial" w:hAnsi="Arial" w:cs="Arial"/>
          <w:b/>
          <w:sz w:val="16"/>
          <w:szCs w:val="16"/>
        </w:rPr>
        <w:t>Базовые квалификационные требования: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должен обладать следующими базовыми знаниями:</w:t>
      </w:r>
    </w:p>
    <w:p w:rsidR="005544C3" w:rsidRPr="005544C3" w:rsidRDefault="005544C3" w:rsidP="005544C3">
      <w:pPr>
        <w:ind w:firstLine="284"/>
        <w:jc w:val="both"/>
        <w:rPr>
          <w:rFonts w:ascii="Arial" w:hAnsi="Arial" w:cs="Arial"/>
          <w:sz w:val="16"/>
          <w:szCs w:val="16"/>
        </w:rPr>
      </w:pPr>
      <w:r w:rsidRPr="005544C3">
        <w:rPr>
          <w:rFonts w:ascii="Arial" w:hAnsi="Arial" w:cs="Arial"/>
          <w:b/>
          <w:sz w:val="16"/>
          <w:szCs w:val="16"/>
        </w:rPr>
        <w:t>Базовые квалификационные требования: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должен обладать следующими базовыми знаниями и умениями: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1) знанием государственного языка Российской Федерации (русского языка);</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2) правовыми знаниями основ:</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а) Конституции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в) Федерального закона от 6 октября 2003 года № 131-ФЗ «Об общих принципах организации местного самоуправления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 Федерального закона от 2 марта 2007 года № 25-ФЗ «О муниципальной службе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д) Федерального закона от 25 декабря 2008 года № 273-ФЗ «О противодействии коррупции»;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е) Федерального закона от 27 июля 2006 года № 152-ФЗ «О персональных</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данных»;</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ж) знаниями основ информационной безопасности и защиты информации, включая:</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з) знанием основных положений законодательства о персональных данных, включая:</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понятие персональных данных, принципы и условия их обработки;</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меры по обеспечению безопасности персональных данных при их обработке в информационных системах.</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Главный специалист должен обладать следующими  умениями:</w:t>
      </w:r>
    </w:p>
    <w:p w:rsidR="005544C3" w:rsidRPr="005544C3" w:rsidRDefault="005544C3" w:rsidP="005544C3">
      <w:pPr>
        <w:tabs>
          <w:tab w:val="left" w:pos="0"/>
        </w:tabs>
        <w:ind w:firstLine="284"/>
        <w:jc w:val="both"/>
        <w:rPr>
          <w:rFonts w:ascii="Arial" w:hAnsi="Arial" w:cs="Arial"/>
          <w:b/>
          <w:sz w:val="16"/>
          <w:szCs w:val="16"/>
        </w:rPr>
      </w:pPr>
      <w:r w:rsidRPr="005544C3">
        <w:rPr>
          <w:rFonts w:ascii="Arial" w:hAnsi="Arial" w:cs="Arial"/>
          <w:b/>
          <w:sz w:val="16"/>
          <w:szCs w:val="16"/>
        </w:rPr>
        <w:t>Общие умения: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умение мыслить стратегически (системно);</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умение планировать и рационально использовать рабочее время;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умение достигать результата;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коммуникативные умения;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умение работать в стрессовых условиях;</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умение работать с большим потоком информации;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умение совершенствовать свой профессиональный уровень.</w:t>
      </w:r>
    </w:p>
    <w:p w:rsidR="005544C3" w:rsidRPr="005544C3" w:rsidRDefault="005544C3" w:rsidP="005544C3">
      <w:pPr>
        <w:tabs>
          <w:tab w:val="left" w:pos="0"/>
        </w:tabs>
        <w:ind w:firstLine="284"/>
        <w:jc w:val="both"/>
        <w:rPr>
          <w:rFonts w:ascii="Arial" w:hAnsi="Arial" w:cs="Arial"/>
          <w:b/>
          <w:sz w:val="16"/>
          <w:szCs w:val="16"/>
        </w:rPr>
      </w:pPr>
      <w:r w:rsidRPr="005544C3">
        <w:rPr>
          <w:rFonts w:ascii="Arial" w:hAnsi="Arial" w:cs="Arial"/>
          <w:b/>
          <w:color w:val="000000"/>
          <w:sz w:val="16"/>
          <w:szCs w:val="16"/>
        </w:rPr>
        <w:t>Основные умения по применению персонального компьютера:</w:t>
      </w:r>
    </w:p>
    <w:p w:rsidR="005544C3" w:rsidRPr="005544C3" w:rsidRDefault="005544C3" w:rsidP="005544C3">
      <w:pPr>
        <w:tabs>
          <w:tab w:val="left" w:pos="0"/>
        </w:tabs>
        <w:ind w:firstLine="284"/>
        <w:jc w:val="both"/>
        <w:rPr>
          <w:rFonts w:ascii="Arial" w:hAnsi="Arial" w:cs="Arial"/>
          <w:b/>
          <w:sz w:val="16"/>
          <w:szCs w:val="16"/>
        </w:rPr>
      </w:pPr>
      <w:r w:rsidRPr="005544C3">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5544C3" w:rsidRPr="005544C3" w:rsidRDefault="005544C3" w:rsidP="005544C3">
      <w:pPr>
        <w:tabs>
          <w:tab w:val="left" w:pos="0"/>
        </w:tabs>
        <w:ind w:firstLine="284"/>
        <w:jc w:val="both"/>
        <w:rPr>
          <w:rFonts w:ascii="Arial" w:hAnsi="Arial" w:cs="Arial"/>
          <w:b/>
          <w:sz w:val="16"/>
          <w:szCs w:val="16"/>
        </w:rPr>
      </w:pPr>
      <w:r w:rsidRPr="005544C3">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5544C3" w:rsidRPr="005544C3" w:rsidRDefault="005544C3" w:rsidP="005544C3">
      <w:pPr>
        <w:tabs>
          <w:tab w:val="left" w:pos="0"/>
        </w:tabs>
        <w:ind w:firstLine="284"/>
        <w:jc w:val="both"/>
        <w:rPr>
          <w:rFonts w:ascii="Arial" w:hAnsi="Arial" w:cs="Arial"/>
          <w:b/>
          <w:sz w:val="16"/>
          <w:szCs w:val="16"/>
        </w:rPr>
      </w:pPr>
      <w:r w:rsidRPr="005544C3">
        <w:rPr>
          <w:rFonts w:ascii="Arial" w:hAnsi="Arial" w:cs="Arial"/>
          <w:color w:val="000000"/>
          <w:sz w:val="16"/>
          <w:szCs w:val="16"/>
        </w:rPr>
        <w:lastRenderedPageBreak/>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color w:val="000000"/>
          <w:sz w:val="16"/>
          <w:szCs w:val="16"/>
        </w:rPr>
        <w:t>умение работать с общими сетевыми ресурсами (сетевыми дисками, папками);</w:t>
      </w:r>
    </w:p>
    <w:p w:rsidR="005544C3" w:rsidRPr="005544C3" w:rsidRDefault="005544C3" w:rsidP="005544C3">
      <w:pPr>
        <w:tabs>
          <w:tab w:val="left" w:pos="0"/>
        </w:tabs>
        <w:ind w:firstLine="284"/>
        <w:jc w:val="both"/>
        <w:rPr>
          <w:rFonts w:ascii="Arial" w:hAnsi="Arial" w:cs="Arial"/>
          <w:b/>
          <w:sz w:val="16"/>
          <w:szCs w:val="16"/>
        </w:rPr>
      </w:pPr>
      <w:r w:rsidRPr="005544C3">
        <w:rPr>
          <w:rFonts w:ascii="Arial" w:hAnsi="Arial" w:cs="Arial"/>
          <w:color w:val="000000"/>
          <w:sz w:val="16"/>
          <w:szCs w:val="16"/>
        </w:rPr>
        <w:t xml:space="preserve">умение </w:t>
      </w:r>
      <w:r w:rsidRPr="005544C3">
        <w:rPr>
          <w:rFonts w:ascii="Arial" w:hAnsi="Arial" w:cs="Arial"/>
          <w:sz w:val="16"/>
          <w:szCs w:val="16"/>
        </w:rPr>
        <w:t>работать в информационно-правовых системах.</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5544C3">
        <w:rPr>
          <w:rFonts w:ascii="Arial" w:hAnsi="Arial" w:cs="Arial"/>
          <w:b/>
          <w:sz w:val="16"/>
          <w:szCs w:val="16"/>
        </w:rPr>
        <w:t>функциональным квалификационным требованиям:</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Федеральный закон от 27 июля 2006 года № 152-ФЗ «О персональных данных»;</w:t>
      </w:r>
    </w:p>
    <w:p w:rsidR="005544C3" w:rsidRPr="005544C3" w:rsidRDefault="005544C3" w:rsidP="005544C3">
      <w:pPr>
        <w:ind w:firstLine="284"/>
        <w:jc w:val="both"/>
        <w:rPr>
          <w:rFonts w:ascii="Arial" w:hAnsi="Arial" w:cs="Arial"/>
          <w:sz w:val="16"/>
          <w:szCs w:val="16"/>
          <w:highlight w:val="white"/>
        </w:rPr>
      </w:pPr>
      <w:r w:rsidRPr="005544C3">
        <w:rPr>
          <w:rFonts w:ascii="Arial" w:hAnsi="Arial" w:cs="Arial"/>
          <w:sz w:val="16"/>
          <w:szCs w:val="16"/>
          <w:highlight w:val="white"/>
        </w:rPr>
        <w:t>Федеральный закон от 25 декабря 2008 года № 273-ФЗ «О противодействии коррупции»;</w:t>
      </w:r>
    </w:p>
    <w:p w:rsidR="005544C3" w:rsidRPr="005544C3" w:rsidRDefault="005544C3" w:rsidP="005544C3">
      <w:pPr>
        <w:ind w:firstLine="284"/>
        <w:jc w:val="both"/>
        <w:rPr>
          <w:rFonts w:ascii="Arial" w:hAnsi="Arial" w:cs="Arial"/>
          <w:sz w:val="16"/>
          <w:szCs w:val="16"/>
          <w:highlight w:val="white"/>
        </w:rPr>
      </w:pPr>
      <w:r w:rsidRPr="005544C3">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Федеральный закон от 17 июля 2009 года </w:t>
      </w:r>
      <w:r w:rsidRPr="005544C3">
        <w:rPr>
          <w:rFonts w:ascii="Arial" w:hAnsi="Arial" w:cs="Arial"/>
          <w:sz w:val="16"/>
          <w:szCs w:val="16"/>
          <w:highlight w:val="white"/>
        </w:rPr>
        <w:t>№</w:t>
      </w:r>
      <w:r w:rsidRPr="005544C3">
        <w:rPr>
          <w:rFonts w:ascii="Arial" w:hAnsi="Arial" w:cs="Arial"/>
          <w:sz w:val="16"/>
          <w:szCs w:val="16"/>
        </w:rPr>
        <w:t xml:space="preserve"> 172-ФЗ "Об антикоррупционной экспертизе нормативных правовых актов и проектов нормативных правовых актов";</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постановление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Устав Новгородской области;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Устав Валдайского муниципального района;</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Устав Валдайского городского поселения;</w:t>
      </w:r>
    </w:p>
    <w:p w:rsidR="005544C3" w:rsidRPr="005544C3" w:rsidRDefault="005544C3" w:rsidP="005544C3">
      <w:pPr>
        <w:ind w:firstLine="284"/>
        <w:jc w:val="both"/>
        <w:rPr>
          <w:rFonts w:ascii="Arial" w:hAnsi="Arial" w:cs="Arial"/>
          <w:sz w:val="16"/>
          <w:szCs w:val="16"/>
          <w:highlight w:val="white"/>
        </w:rPr>
      </w:pPr>
      <w:r w:rsidRPr="005544C3">
        <w:rPr>
          <w:rFonts w:ascii="Arial" w:hAnsi="Arial" w:cs="Arial"/>
          <w:sz w:val="16"/>
          <w:szCs w:val="16"/>
        </w:rPr>
        <w:t>решение Думы Валдайского муниципального района от 28.12.2015 № 30 «</w:t>
      </w:r>
      <w:r w:rsidRPr="005544C3">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544C3" w:rsidRPr="005544C3" w:rsidRDefault="005544C3" w:rsidP="005544C3">
      <w:pPr>
        <w:ind w:firstLine="284"/>
        <w:jc w:val="both"/>
        <w:rPr>
          <w:rFonts w:ascii="Arial" w:hAnsi="Arial" w:cs="Arial"/>
          <w:sz w:val="16"/>
          <w:szCs w:val="16"/>
          <w:highlight w:val="white"/>
        </w:rPr>
      </w:pPr>
      <w:r w:rsidRPr="005544C3">
        <w:rPr>
          <w:rFonts w:ascii="Arial" w:hAnsi="Arial" w:cs="Arial"/>
          <w:sz w:val="16"/>
          <w:szCs w:val="16"/>
          <w:highlight w:val="white"/>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5544C3" w:rsidRPr="005544C3" w:rsidRDefault="005544C3" w:rsidP="005544C3">
      <w:pPr>
        <w:ind w:firstLine="284"/>
        <w:jc w:val="both"/>
        <w:rPr>
          <w:rFonts w:ascii="Arial" w:hAnsi="Arial" w:cs="Arial"/>
          <w:sz w:val="16"/>
          <w:szCs w:val="16"/>
          <w:highlight w:val="white"/>
        </w:rPr>
      </w:pPr>
      <w:r w:rsidRPr="005544C3">
        <w:rPr>
          <w:rFonts w:ascii="Arial" w:hAnsi="Arial" w:cs="Arial"/>
          <w:sz w:val="16"/>
          <w:szCs w:val="16"/>
        </w:rPr>
        <w:t>постановление Администрации Валдайского муниципального района от 15.08.2012 № 1447</w:t>
      </w:r>
      <w:r w:rsidRPr="005544C3">
        <w:rPr>
          <w:rFonts w:ascii="Arial" w:hAnsi="Arial" w:cs="Arial"/>
          <w:sz w:val="16"/>
          <w:szCs w:val="16"/>
          <w:highlight w:val="white"/>
        </w:rPr>
        <w:t>«Об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5544C3" w:rsidRPr="005544C3" w:rsidRDefault="005544C3" w:rsidP="005544C3">
      <w:pPr>
        <w:pStyle w:val="aff1"/>
        <w:ind w:left="0" w:firstLine="284"/>
        <w:jc w:val="both"/>
        <w:rPr>
          <w:rFonts w:ascii="Arial" w:hAnsi="Arial" w:cs="Arial"/>
          <w:sz w:val="16"/>
          <w:szCs w:val="16"/>
          <w:highlight w:val="white"/>
        </w:rPr>
      </w:pPr>
      <w:r w:rsidRPr="005544C3">
        <w:rPr>
          <w:rFonts w:ascii="Arial" w:hAnsi="Arial" w:cs="Arial"/>
          <w:sz w:val="16"/>
          <w:szCs w:val="16"/>
        </w:rPr>
        <w:t>постановление Администрации Валдайского муниципального района от 18.04.2016 № 608«</w:t>
      </w:r>
      <w:r w:rsidRPr="005544C3">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44C3" w:rsidRPr="005544C3" w:rsidRDefault="005544C3" w:rsidP="005544C3">
      <w:pPr>
        <w:pStyle w:val="aff1"/>
        <w:ind w:left="0" w:firstLine="284"/>
        <w:jc w:val="both"/>
        <w:rPr>
          <w:rFonts w:ascii="Arial" w:hAnsi="Arial" w:cs="Arial"/>
          <w:sz w:val="16"/>
          <w:szCs w:val="16"/>
          <w:highlight w:val="white"/>
        </w:rPr>
      </w:pPr>
      <w:r w:rsidRPr="005544C3">
        <w:rPr>
          <w:rFonts w:ascii="Arial" w:hAnsi="Arial" w:cs="Arial"/>
          <w:sz w:val="16"/>
          <w:szCs w:val="16"/>
        </w:rPr>
        <w:t>постановление Администрации Валдайского муниципального района от 27.05.2016 № 837«</w:t>
      </w:r>
      <w:r w:rsidRPr="005544C3">
        <w:rPr>
          <w:rFonts w:ascii="Arial" w:hAnsi="Arial" w:cs="Arial"/>
          <w:sz w:val="16"/>
          <w:szCs w:val="16"/>
          <w:highlight w:val="white"/>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постановление Администрации Валдайского муниципального района от 19.10.2020 № 1617 «Об утверждении Положения об организации работы Администрации Валдайского муниципального района с сообщениями их открытых источников»;</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5544C3" w:rsidRPr="005544C3" w:rsidRDefault="005544C3" w:rsidP="005544C3">
      <w:pPr>
        <w:ind w:firstLine="284"/>
        <w:jc w:val="both"/>
        <w:rPr>
          <w:rFonts w:ascii="Arial" w:hAnsi="Arial" w:cs="Arial"/>
          <w:sz w:val="16"/>
          <w:szCs w:val="16"/>
          <w:highlight w:val="white"/>
        </w:rPr>
      </w:pPr>
      <w:r w:rsidRPr="005544C3">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иные нормативные правовые акты, связанные с исполнением служебных обязанностей.</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нормы делового общения;</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порядок работы со служебной информацией;</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основы делопроизводства;</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правила охраны труда и противопожарной безопасности.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особенности связей с общественностью в органах местного самоуправления;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знание цифрового этикета.</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должен обладать следующими функциональными умениями и навыками: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навыками делового общения и переписки;</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 организовывать проведение протокольных мероприятий;</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 комплектовать, хранить, вести учет и использовать архивные документы;</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 систематическим повышением профессиональных знаний;</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 подготовкой аналитических, информационных и других материалов, в том числе презентаций в порученной сфере;</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эффективного поиска, структурирования информации, ее адаптации к особенностям деятельности структурного подразделения;</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работы с информационно-аналитическими системами, обеспечивающими сбор, обработку, хранение и анализ данных;</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пользования современной оргтехникой и программными продуктами;</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работы с информационно-телекоммуникационными, социальными сетями, в том числе сетью Интернет;</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использования графических объектов в электронных документах;</w:t>
      </w:r>
    </w:p>
    <w:p w:rsidR="005544C3" w:rsidRPr="005544C3" w:rsidRDefault="005544C3" w:rsidP="005544C3">
      <w:pPr>
        <w:tabs>
          <w:tab w:val="left" w:pos="0"/>
        </w:tabs>
        <w:ind w:firstLine="284"/>
        <w:jc w:val="both"/>
        <w:rPr>
          <w:rFonts w:ascii="Arial" w:hAnsi="Arial" w:cs="Arial"/>
          <w:sz w:val="16"/>
          <w:szCs w:val="16"/>
        </w:rPr>
      </w:pPr>
      <w:r w:rsidRPr="005544C3">
        <w:rPr>
          <w:rFonts w:ascii="Arial" w:hAnsi="Arial" w:cs="Arial"/>
          <w:sz w:val="16"/>
          <w:szCs w:val="16"/>
        </w:rPr>
        <w:t>- эффективным планированием служебного времени;</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обеспечением выполнения поставленных руководством задач;</w:t>
      </w:r>
    </w:p>
    <w:p w:rsidR="005544C3" w:rsidRPr="005544C3" w:rsidRDefault="005544C3" w:rsidP="005544C3">
      <w:pPr>
        <w:tabs>
          <w:tab w:val="left" w:pos="0"/>
          <w:tab w:val="left" w:pos="2814"/>
        </w:tabs>
        <w:ind w:firstLine="284"/>
        <w:jc w:val="both"/>
        <w:rPr>
          <w:rFonts w:ascii="Arial" w:hAnsi="Arial" w:cs="Arial"/>
          <w:sz w:val="16"/>
          <w:szCs w:val="16"/>
        </w:rPr>
      </w:pPr>
      <w:r w:rsidRPr="005544C3">
        <w:rPr>
          <w:rFonts w:ascii="Arial" w:hAnsi="Arial" w:cs="Arial"/>
          <w:sz w:val="16"/>
          <w:szCs w:val="16"/>
        </w:rPr>
        <w:t>- анализом и прогнозированием деятельности в порученной сфере.</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lastRenderedPageBreak/>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0121C5">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8834D7" w:rsidRPr="00C4335C" w:rsidRDefault="008834D7" w:rsidP="000121C5">
            <w:pPr>
              <w:pageBreakBefore/>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(когда и кем)</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834D7" w:rsidRPr="00DD0F84" w:rsidRDefault="000D76B9" w:rsidP="000D76B9">
      <w:pPr>
        <w:pStyle w:val="aff3"/>
        <w:ind w:firstLine="284"/>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r w:rsidR="008834D7"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008834D7" w:rsidRPr="00DD0F84">
        <w:rPr>
          <w:rFonts w:ascii="Arial" w:hAnsi="Arial" w:cs="Arial"/>
          <w:sz w:val="16"/>
          <w:szCs w:val="16"/>
        </w:rPr>
        <w:t xml:space="preserve">соответствии с </w:t>
      </w:r>
      <w:hyperlink w:anchor="sub_1000" w:history="1">
        <w:r w:rsidR="008834D7" w:rsidRPr="00DD0F84">
          <w:rPr>
            <w:rStyle w:val="aff5"/>
            <w:rFonts w:ascii="Arial" w:hAnsi="Arial" w:cs="Arial"/>
            <w:b w:val="0"/>
            <w:color w:val="auto"/>
            <w:sz w:val="16"/>
            <w:szCs w:val="16"/>
          </w:rPr>
          <w:t>Порядком</w:t>
        </w:r>
      </w:hyperlink>
      <w:r w:rsidR="008834D7" w:rsidRPr="00DD0F84">
        <w:rPr>
          <w:rFonts w:ascii="Arial" w:hAnsi="Arial" w:cs="Arial"/>
          <w:b/>
          <w:sz w:val="16"/>
          <w:szCs w:val="16"/>
        </w:rPr>
        <w:t xml:space="preserve"> </w:t>
      </w:r>
      <w:r w:rsidR="008834D7"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ind w:firstLine="0"/>
              <w:rPr>
                <w:sz w:val="12"/>
                <w:szCs w:val="12"/>
              </w:rPr>
            </w:pP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lastRenderedPageBreak/>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4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4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AC4F3E">
        <w:rPr>
          <w:rFonts w:ascii="Arial" w:hAnsi="Arial" w:cs="Arial"/>
          <w:iCs/>
          <w:sz w:val="16"/>
          <w:szCs w:val="16"/>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4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4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50" w:history="1">
        <w:r w:rsidRPr="001E75FA">
          <w:rPr>
            <w:rFonts w:ascii="Arial" w:hAnsi="Arial" w:cs="Arial"/>
            <w:sz w:val="16"/>
            <w:szCs w:val="16"/>
          </w:rPr>
          <w:t>14</w:t>
        </w:r>
      </w:hyperlink>
      <w:r w:rsidRPr="001E75FA">
        <w:rPr>
          <w:rFonts w:ascii="Arial" w:hAnsi="Arial" w:cs="Arial"/>
          <w:sz w:val="16"/>
          <w:szCs w:val="16"/>
        </w:rPr>
        <w:t xml:space="preserve">, </w:t>
      </w:r>
      <w:hyperlink r:id="rId51" w:history="1">
        <w:r w:rsidRPr="001E75FA">
          <w:rPr>
            <w:rFonts w:ascii="Arial" w:hAnsi="Arial" w:cs="Arial"/>
            <w:sz w:val="16"/>
            <w:szCs w:val="16"/>
          </w:rPr>
          <w:t>14.1</w:t>
        </w:r>
      </w:hyperlink>
      <w:r w:rsidRPr="001E75FA">
        <w:rPr>
          <w:rFonts w:ascii="Arial" w:hAnsi="Arial" w:cs="Arial"/>
          <w:sz w:val="16"/>
          <w:szCs w:val="16"/>
        </w:rPr>
        <w:t xml:space="preserve"> и </w:t>
      </w:r>
      <w:hyperlink r:id="rId5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53"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5544C3" w:rsidRPr="001E75FA" w:rsidRDefault="005544C3" w:rsidP="008834D7">
      <w:pPr>
        <w:ind w:firstLine="284"/>
        <w:jc w:val="both"/>
        <w:rPr>
          <w:rFonts w:ascii="Arial" w:hAnsi="Arial" w:cs="Arial"/>
          <w:sz w:val="16"/>
          <w:szCs w:val="16"/>
        </w:rPr>
      </w:pP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Default="008834D7" w:rsidP="005F55B9">
      <w:pPr>
        <w:jc w:val="center"/>
        <w:rPr>
          <w:rFonts w:ascii="Arial" w:hAnsi="Arial" w:cs="Arial"/>
          <w:b/>
          <w:sz w:val="16"/>
          <w:szCs w:val="16"/>
        </w:rPr>
      </w:pPr>
    </w:p>
    <w:p w:rsidR="005544C3" w:rsidRDefault="005544C3" w:rsidP="005F55B9">
      <w:pPr>
        <w:jc w:val="center"/>
        <w:rPr>
          <w:rFonts w:ascii="Arial" w:hAnsi="Arial" w:cs="Arial"/>
          <w:b/>
          <w:sz w:val="16"/>
          <w:szCs w:val="16"/>
        </w:rPr>
      </w:pP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lastRenderedPageBreak/>
        <w:t>ОБЪЯВЛЕНИЕ</w:t>
      </w:r>
    </w:p>
    <w:p w:rsidR="008834D7" w:rsidRPr="00746EF6" w:rsidRDefault="008834D7" w:rsidP="008834D7">
      <w:pPr>
        <w:tabs>
          <w:tab w:val="left" w:pos="5954"/>
        </w:tabs>
        <w:jc w:val="center"/>
        <w:rPr>
          <w:rFonts w:ascii="Arial" w:hAnsi="Arial" w:cs="Arial"/>
          <w:b/>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Администрация муниципального района</w:t>
      </w:r>
    </w:p>
    <w:p w:rsidR="005544C3" w:rsidRPr="005544C3" w:rsidRDefault="005544C3" w:rsidP="005544C3">
      <w:pPr>
        <w:jc w:val="center"/>
        <w:rPr>
          <w:rFonts w:ascii="Arial" w:hAnsi="Arial" w:cs="Arial"/>
          <w:sz w:val="16"/>
          <w:szCs w:val="16"/>
        </w:rPr>
      </w:pPr>
      <w:r w:rsidRPr="005544C3">
        <w:rPr>
          <w:rFonts w:ascii="Arial" w:hAnsi="Arial" w:cs="Arial"/>
          <w:sz w:val="16"/>
          <w:szCs w:val="16"/>
        </w:rPr>
        <w:t>сообщает о предстоящем проведении конкурса</w:t>
      </w:r>
    </w:p>
    <w:p w:rsidR="005544C3" w:rsidRPr="005544C3" w:rsidRDefault="005544C3" w:rsidP="005544C3">
      <w:pPr>
        <w:jc w:val="center"/>
        <w:rPr>
          <w:rFonts w:ascii="Arial" w:hAnsi="Arial" w:cs="Arial"/>
          <w:sz w:val="16"/>
          <w:szCs w:val="16"/>
        </w:rPr>
      </w:pPr>
      <w:r w:rsidRPr="005544C3">
        <w:rPr>
          <w:rFonts w:ascii="Arial" w:hAnsi="Arial" w:cs="Arial"/>
          <w:sz w:val="16"/>
          <w:szCs w:val="16"/>
        </w:rPr>
        <w:t>на замещение вакантной должности муниципальной службы</w:t>
      </w: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«Главный специалист отдела правового регулирования»</w:t>
      </w: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(старшая группа должностей)</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Документы для участия в конкурсном отборе принимаются</w:t>
      </w:r>
    </w:p>
    <w:p w:rsidR="005544C3" w:rsidRPr="005544C3" w:rsidRDefault="005544C3" w:rsidP="005544C3">
      <w:pPr>
        <w:jc w:val="center"/>
        <w:rPr>
          <w:rFonts w:ascii="Arial" w:hAnsi="Arial" w:cs="Arial"/>
          <w:sz w:val="16"/>
          <w:szCs w:val="16"/>
        </w:rPr>
      </w:pPr>
      <w:r w:rsidRPr="005544C3">
        <w:rPr>
          <w:rFonts w:ascii="Arial" w:hAnsi="Arial" w:cs="Arial"/>
          <w:color w:val="000000"/>
          <w:sz w:val="16"/>
          <w:szCs w:val="16"/>
        </w:rPr>
        <w:t>с 05 мая по 25 мая 2023</w:t>
      </w:r>
      <w:r w:rsidRPr="005544C3">
        <w:rPr>
          <w:rFonts w:ascii="Arial" w:hAnsi="Arial" w:cs="Arial"/>
          <w:sz w:val="16"/>
          <w:szCs w:val="16"/>
        </w:rPr>
        <w:t xml:space="preserve"> года включительно</w:t>
      </w:r>
    </w:p>
    <w:p w:rsidR="005544C3" w:rsidRPr="005544C3" w:rsidRDefault="005544C3" w:rsidP="005544C3">
      <w:pPr>
        <w:jc w:val="center"/>
        <w:rPr>
          <w:rFonts w:ascii="Arial" w:hAnsi="Arial" w:cs="Arial"/>
          <w:sz w:val="16"/>
          <w:szCs w:val="16"/>
        </w:rPr>
      </w:pPr>
      <w:r w:rsidRPr="005544C3">
        <w:rPr>
          <w:rFonts w:ascii="Arial" w:hAnsi="Arial" w:cs="Arial"/>
          <w:sz w:val="16"/>
          <w:szCs w:val="16"/>
        </w:rPr>
        <w:t>в рабочие дни с 08.30. до 17.30. (перерыв с 13.00. до 14.00.)</w:t>
      </w:r>
    </w:p>
    <w:p w:rsidR="005544C3" w:rsidRPr="005544C3" w:rsidRDefault="005544C3" w:rsidP="005544C3">
      <w:pPr>
        <w:jc w:val="center"/>
        <w:rPr>
          <w:rFonts w:ascii="Arial" w:hAnsi="Arial" w:cs="Arial"/>
          <w:sz w:val="16"/>
          <w:szCs w:val="16"/>
        </w:rPr>
      </w:pPr>
      <w:r w:rsidRPr="005544C3">
        <w:rPr>
          <w:rFonts w:ascii="Arial" w:hAnsi="Arial" w:cs="Arial"/>
          <w:sz w:val="16"/>
          <w:szCs w:val="16"/>
        </w:rPr>
        <w:t>Администрация муниципального района, кабинет 203</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Предполагаемые дата, место и время проведения конкурса:</w:t>
      </w:r>
    </w:p>
    <w:p w:rsidR="005544C3" w:rsidRPr="005544C3" w:rsidRDefault="005544C3" w:rsidP="005544C3">
      <w:pPr>
        <w:jc w:val="center"/>
        <w:rPr>
          <w:rFonts w:ascii="Arial" w:hAnsi="Arial" w:cs="Arial"/>
          <w:sz w:val="16"/>
          <w:szCs w:val="16"/>
        </w:rPr>
      </w:pPr>
      <w:r w:rsidRPr="005544C3">
        <w:rPr>
          <w:rFonts w:ascii="Arial" w:hAnsi="Arial" w:cs="Arial"/>
          <w:sz w:val="16"/>
          <w:szCs w:val="16"/>
        </w:rPr>
        <w:t xml:space="preserve">Администрация муниципального района, </w:t>
      </w:r>
      <w:r w:rsidRPr="005544C3">
        <w:rPr>
          <w:rFonts w:ascii="Arial" w:hAnsi="Arial" w:cs="Arial"/>
          <w:color w:val="000000"/>
          <w:sz w:val="16"/>
          <w:szCs w:val="16"/>
        </w:rPr>
        <w:t>14 июня 2023</w:t>
      </w:r>
      <w:r w:rsidRPr="005544C3">
        <w:rPr>
          <w:rFonts w:ascii="Arial" w:hAnsi="Arial" w:cs="Arial"/>
          <w:sz w:val="16"/>
          <w:szCs w:val="16"/>
        </w:rPr>
        <w:t xml:space="preserve"> г., 09.00</w:t>
      </w:r>
    </w:p>
    <w:p w:rsidR="005544C3" w:rsidRPr="005544C3" w:rsidRDefault="005544C3" w:rsidP="005544C3">
      <w:pPr>
        <w:jc w:val="center"/>
        <w:rPr>
          <w:rFonts w:ascii="Arial" w:hAnsi="Arial" w:cs="Arial"/>
          <w:sz w:val="16"/>
          <w:szCs w:val="16"/>
        </w:rPr>
      </w:pPr>
      <w:r w:rsidRPr="005544C3">
        <w:rPr>
          <w:rFonts w:ascii="Arial" w:hAnsi="Arial" w:cs="Arial"/>
          <w:sz w:val="16"/>
          <w:szCs w:val="16"/>
        </w:rPr>
        <w:t>Справки по телефону: 2-08-84</w:t>
      </w:r>
    </w:p>
    <w:p w:rsidR="005544C3" w:rsidRPr="005544C3" w:rsidRDefault="005544C3" w:rsidP="005544C3">
      <w:pPr>
        <w:jc w:val="center"/>
        <w:rPr>
          <w:rFonts w:ascii="Arial" w:hAnsi="Arial" w:cs="Arial"/>
          <w:b/>
          <w:sz w:val="4"/>
          <w:szCs w:val="4"/>
        </w:rPr>
      </w:pPr>
    </w:p>
    <w:p w:rsidR="005544C3" w:rsidRDefault="005544C3" w:rsidP="005544C3">
      <w:pPr>
        <w:jc w:val="center"/>
        <w:rPr>
          <w:rFonts w:ascii="Arial" w:hAnsi="Arial" w:cs="Arial"/>
          <w:sz w:val="16"/>
          <w:szCs w:val="16"/>
        </w:rPr>
      </w:pPr>
      <w:r w:rsidRPr="005544C3">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544C3" w:rsidRPr="005544C3" w:rsidRDefault="005544C3" w:rsidP="005544C3">
      <w:pPr>
        <w:jc w:val="center"/>
        <w:rPr>
          <w:rFonts w:ascii="Arial" w:hAnsi="Arial" w:cs="Arial"/>
          <w:sz w:val="16"/>
          <w:szCs w:val="16"/>
        </w:rPr>
      </w:pPr>
      <w:r w:rsidRPr="005544C3">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Перечень документов для участия в конкурсе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1) личное заявление с просьбой об участии в конкурсе;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4) документы, подтверждающие необходимое профессиональное образование, стаж работы и квалификацию:</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7) согласие на обработку персональных данных (приложение 3).</w:t>
      </w:r>
    </w:p>
    <w:p w:rsidR="005544C3" w:rsidRPr="005544C3" w:rsidRDefault="005544C3" w:rsidP="005544C3">
      <w:pPr>
        <w:jc w:val="center"/>
        <w:rPr>
          <w:rFonts w:ascii="Arial" w:hAnsi="Arial" w:cs="Arial"/>
          <w:sz w:val="16"/>
          <w:szCs w:val="16"/>
        </w:rPr>
      </w:pPr>
      <w:r w:rsidRPr="005544C3">
        <w:rPr>
          <w:rFonts w:ascii="Arial" w:hAnsi="Arial" w:cs="Arial"/>
          <w:b/>
          <w:sz w:val="16"/>
          <w:szCs w:val="16"/>
        </w:rPr>
        <w:t>Квалификационные требования к претендентам</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Для замещения должности главного специалиста отдела правового регулирования Администрации Валдайского муниципального района(далее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5544C3" w:rsidRPr="005544C3" w:rsidRDefault="005544C3" w:rsidP="005544C3">
      <w:pPr>
        <w:ind w:firstLine="284"/>
        <w:jc w:val="both"/>
        <w:rPr>
          <w:rFonts w:ascii="Arial" w:hAnsi="Arial" w:cs="Arial"/>
          <w:sz w:val="16"/>
          <w:szCs w:val="16"/>
        </w:rPr>
      </w:pPr>
      <w:r w:rsidRPr="005544C3">
        <w:rPr>
          <w:rFonts w:ascii="Arial" w:hAnsi="Arial" w:cs="Arial"/>
          <w:b/>
          <w:sz w:val="16"/>
          <w:szCs w:val="16"/>
        </w:rPr>
        <w:t>Базовые квалификационные требования: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1. Муниципальный служащий, замещающий должность главного специалиста отдела, должен иметьсреднее профессиональное образование;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2.Требований к стажу муниципальной службы или стажуработы по специальности, направлению подготовки,для замещения должности главного специалиста отдела не установлено;</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3. Главный специалист отдела должен обладать следующими базовыми знаниями: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1) знанием государственного языка Российской Федерации (русского языка);</w:t>
      </w:r>
    </w:p>
    <w:p w:rsidR="005544C3" w:rsidRPr="005544C3" w:rsidRDefault="005544C3" w:rsidP="005544C3">
      <w:pPr>
        <w:ind w:firstLine="284"/>
        <w:contextualSpacing/>
        <w:jc w:val="both"/>
        <w:rPr>
          <w:rFonts w:ascii="Arial" w:hAnsi="Arial" w:cs="Arial"/>
          <w:sz w:val="16"/>
          <w:szCs w:val="16"/>
        </w:rPr>
      </w:pPr>
      <w:r w:rsidRPr="005544C3">
        <w:rPr>
          <w:rFonts w:ascii="Arial" w:hAnsi="Arial" w:cs="Arial"/>
          <w:sz w:val="16"/>
          <w:szCs w:val="16"/>
        </w:rPr>
        <w:t>2) правовыми знаниями основ:</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а) Конституции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в)  Федерального закона от 2 марта 2007 г. № 25-ФЗ «О муниципальной службе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w:t>
      </w:r>
      <w:r w:rsidRPr="005544C3">
        <w:rPr>
          <w:rFonts w:ascii="Arial" w:hAnsi="Arial" w:cs="Arial"/>
          <w:color w:val="000000"/>
          <w:sz w:val="16"/>
          <w:szCs w:val="16"/>
        </w:rPr>
        <w:t>законодательства о противодействии коррупции;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отдела должен обладать следующими базовыми умениями:</w:t>
      </w:r>
    </w:p>
    <w:p w:rsidR="005544C3" w:rsidRPr="005544C3" w:rsidRDefault="005544C3" w:rsidP="005544C3">
      <w:pPr>
        <w:ind w:firstLine="284"/>
        <w:contextualSpacing/>
        <w:jc w:val="both"/>
        <w:rPr>
          <w:rFonts w:ascii="Arial" w:hAnsi="Arial" w:cs="Arial"/>
          <w:sz w:val="16"/>
          <w:szCs w:val="16"/>
        </w:rPr>
      </w:pPr>
      <w:r w:rsidRPr="005544C3">
        <w:rPr>
          <w:rFonts w:ascii="Arial" w:hAnsi="Arial" w:cs="Arial"/>
          <w:color w:val="000000"/>
          <w:sz w:val="16"/>
          <w:szCs w:val="16"/>
        </w:rPr>
        <w:t>1) работать на компьютере, в том числе в сети «Интернет»;</w:t>
      </w:r>
    </w:p>
    <w:p w:rsidR="005544C3" w:rsidRPr="005544C3" w:rsidRDefault="005544C3" w:rsidP="005544C3">
      <w:pPr>
        <w:ind w:firstLine="284"/>
        <w:contextualSpacing/>
        <w:jc w:val="both"/>
        <w:rPr>
          <w:rFonts w:ascii="Arial" w:hAnsi="Arial" w:cs="Arial"/>
          <w:sz w:val="16"/>
          <w:szCs w:val="16"/>
        </w:rPr>
      </w:pPr>
      <w:r w:rsidRPr="005544C3">
        <w:rPr>
          <w:rFonts w:ascii="Arial" w:hAnsi="Arial" w:cs="Arial"/>
          <w:color w:val="000000"/>
          <w:sz w:val="16"/>
          <w:szCs w:val="16"/>
        </w:rPr>
        <w:t>2) работы в информационно-правовых системах</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5544C3">
        <w:rPr>
          <w:rFonts w:ascii="Arial" w:hAnsi="Arial" w:cs="Arial"/>
          <w:b/>
          <w:sz w:val="16"/>
          <w:szCs w:val="16"/>
        </w:rPr>
        <w:t>функциональным квалификационным требованиям.</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отдела должен иметь не нижесреднего профессиональногообразованияпо специальности, направлению подготовки «Юриспруденция»;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44C3">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В области законодательства Российской Федерации, Новгородской области, </w:t>
      </w:r>
      <w:r w:rsidRPr="005544C3">
        <w:rPr>
          <w:rFonts w:ascii="Arial" w:hAnsi="Arial" w:cs="Arial"/>
          <w:color w:val="000000"/>
          <w:sz w:val="16"/>
          <w:szCs w:val="16"/>
        </w:rPr>
        <w:t>знаниями муниципальных правовых актов</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Гражданский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Уголовный кодекс Российской Федерации от 13 июня 1996 г. № 63-ФЗ;</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Трудовой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Жилищный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Земельный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Кодекс об административных правонарушениях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Гражданский процессуальный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Арбитражный процессуальный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Кодекс административного судопроизводства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25 декабря 2008 г. № 273-ФЗ «О противодействии коррупции»;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17 июля 2009 г. № 172-ФЗ «Об антикоррупционной экспертизе нормативных правовых актов и проектов нормативных правовых актов»</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Российской Федерации от 22 октября 2004 г. № 125-ФЗ «Об архивном деле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Российской Федерации от 27 июля 2006 г. № 152-ФЗ «О персональных данных»;</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Российской Федерации от 2 марта 2007 г. № 25-ФЗ «О муниципальной службе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27 июля 2010 г. № 210-ФЗ «Об организации предоставления государственных и муниципальных услуг»;</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Федеральный закон от 21.11.2011 N 324-ФЗ «О бесплатной юридической помощи в Российской Федерации»</w:t>
      </w:r>
      <w:r w:rsidRPr="005544C3">
        <w:rPr>
          <w:rFonts w:ascii="Arial" w:hAnsi="Arial" w:cs="Arial"/>
          <w:color w:val="000000"/>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Указ Президента Российской Федерации от 5 апреля 1994 г. № 662 «О порядке опубликования и вступления в силу федеральных законов»;</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Указ Президента Российской Федерации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Указ Президента Российской Федерации от 12 августа 2002 г. № 885 «Об утверждении общих принципов служебного поведения государственных служащих»;</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lastRenderedPageBreak/>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Указ Президента Российской Федерации от 7 мая 2012 г. № 601 «Об основных направлениях совершенствования системы государственного управления»;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Указ Президента РФ от 08.07.2013 N 613 «Вопросы противодействия коррупции»;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Указ Президента РФ от 15.07.2015 № 364 «О мерах по совершенствованию организации деятельности в области противодействия коррупции»;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xml:space="preserve">Постановление Правительства Российской Федерации </w:t>
      </w:r>
      <w:r w:rsidRPr="005544C3">
        <w:rPr>
          <w:rFonts w:ascii="Arial" w:hAnsi="Arial" w:cs="Arial"/>
          <w:sz w:val="16"/>
          <w:szCs w:val="16"/>
        </w:rPr>
        <w:t>от 26.02.2010 № 96 «Об антикоррупционной экспертизе нормативных правовых актов и проектов нормативных правовых актов</w:t>
      </w:r>
      <w:r w:rsidRPr="005544C3">
        <w:rPr>
          <w:rFonts w:ascii="Arial" w:hAnsi="Arial" w:cs="Arial"/>
          <w:color w:val="000000"/>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Приказ Министерства юстиции Российской Федерации от 1 апреля 2010 г. №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Областной закон Новгородской области от 30.05.2012 № 74-ОЗ «Об оказании бесплатной юридической помощи на территории Новгородской области»;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Областной закон Новгородской области от 01.02.2016 № 914-ОЗ «Об административных правонарушениях»;</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Областной закон Новгородской области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xml:space="preserve">постановление Администрации Валдайского муниципального района от 28 февраля 2014 г. № 378 «Об утверждении </w:t>
      </w:r>
      <w:r w:rsidRPr="005544C3">
        <w:rPr>
          <w:rFonts w:ascii="Arial" w:hAnsi="Arial" w:cs="Arial"/>
          <w:sz w:val="16"/>
          <w:szCs w:val="16"/>
        </w:rPr>
        <w:t>Положения о проведении антикоррупционной экспертизы муниципальных нормативных правовых  актов Администрации Валдайского муниципального района и их проектов</w:t>
      </w:r>
      <w:r w:rsidRPr="005544C3">
        <w:rPr>
          <w:rFonts w:ascii="Arial" w:hAnsi="Arial" w:cs="Arial"/>
          <w:color w:val="000000"/>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Администрации Валдайского муниципального района от 16 мая 2016 г. № 761 «</w:t>
      </w:r>
      <w:r w:rsidRPr="005544C3">
        <w:rPr>
          <w:rFonts w:ascii="Arial" w:hAnsi="Arial" w:cs="Arial"/>
          <w:sz w:val="16"/>
          <w:szCs w:val="16"/>
        </w:rPr>
        <w:t>Об оценке регулирующего воздействия</w:t>
      </w:r>
      <w:r w:rsidRPr="005544C3">
        <w:rPr>
          <w:rFonts w:ascii="Arial" w:hAnsi="Arial" w:cs="Arial"/>
          <w:color w:val="000000"/>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система права;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методы правового регулирования;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понятие нормативного правового акта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порядок разработки и утверждения проектов нормативных правовых актов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порядок опубликования и вступления в силу нормативных правовых актов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порядок обжалования решений, действий (бездействий) органов местного самоуправления;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правотворчество: понятие и стадии;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порядок проведения правовой экспертизы нормативных правовых актов</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понятия гражданского общества и правового государства;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понятие прав человека;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понятие правопорядка;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порядок оказания бесплатной юридической помощи;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понятия коррупции и конфликта интересов;</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основные     меры     по     противодействию     коррупции     на     муниципальной службе.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Главный специалист отдела должен обладать следующими умениями, </w:t>
      </w:r>
      <w:r w:rsidRPr="005544C3">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составлять исковое заявление;</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составлять доверенность;</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составлять проекты нормативных правовых актов;</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применять юридическую технику при подготовке документов: договоры, претензии, заявления, жалобы, запросы, заключения;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применять юридическую технику при подготовке документов в судебном разбирательстве: исковые заявления, заявления, возражения, ходатайства, жалобы;</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проведение антикоррупционной экспертизы нормативных правовых актов;</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оценивать коррупционные риски;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 проводить служебные проверки</w:t>
      </w:r>
      <w:r w:rsidRPr="005544C3">
        <w:rPr>
          <w:rFonts w:ascii="Arial" w:hAnsi="Arial" w:cs="Arial"/>
          <w:sz w:val="16"/>
          <w:szCs w:val="16"/>
        </w:rPr>
        <w:t>.</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0121C5">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8834D7" w:rsidRPr="00C4335C" w:rsidRDefault="008834D7" w:rsidP="000121C5">
            <w:pPr>
              <w:pageBreakBefore/>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lastRenderedPageBreak/>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(когда и кем)</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834D7" w:rsidRPr="00DD0F84" w:rsidRDefault="000D76B9" w:rsidP="000D76B9">
      <w:pPr>
        <w:pStyle w:val="aff3"/>
        <w:ind w:firstLine="284"/>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r w:rsidR="008834D7"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008834D7" w:rsidRPr="00DD0F84">
        <w:rPr>
          <w:rFonts w:ascii="Arial" w:hAnsi="Arial" w:cs="Arial"/>
          <w:sz w:val="16"/>
          <w:szCs w:val="16"/>
        </w:rPr>
        <w:t xml:space="preserve">соответствии с </w:t>
      </w:r>
      <w:hyperlink w:anchor="sub_1000" w:history="1">
        <w:r w:rsidR="008834D7" w:rsidRPr="00DD0F84">
          <w:rPr>
            <w:rStyle w:val="aff5"/>
            <w:rFonts w:ascii="Arial" w:hAnsi="Arial" w:cs="Arial"/>
            <w:b w:val="0"/>
            <w:color w:val="auto"/>
            <w:sz w:val="16"/>
            <w:szCs w:val="16"/>
          </w:rPr>
          <w:t>Порядком</w:t>
        </w:r>
      </w:hyperlink>
      <w:r w:rsidR="008834D7" w:rsidRPr="00DD0F84">
        <w:rPr>
          <w:rFonts w:ascii="Arial" w:hAnsi="Arial" w:cs="Arial"/>
          <w:b/>
          <w:sz w:val="16"/>
          <w:szCs w:val="16"/>
        </w:rPr>
        <w:t xml:space="preserve"> </w:t>
      </w:r>
      <w:r w:rsidR="008834D7"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ind w:firstLine="0"/>
              <w:rPr>
                <w:sz w:val="12"/>
                <w:szCs w:val="12"/>
              </w:rPr>
            </w:pP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w:t>
      </w:r>
      <w:r w:rsidRPr="001E75FA">
        <w:rPr>
          <w:rFonts w:ascii="Arial" w:hAnsi="Arial" w:cs="Arial"/>
          <w:sz w:val="16"/>
          <w:szCs w:val="16"/>
        </w:rPr>
        <w:lastRenderedPageBreak/>
        <w:t xml:space="preserve">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6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6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w:t>
      </w:r>
      <w:r w:rsidRPr="001E75FA">
        <w:rPr>
          <w:rFonts w:ascii="Arial" w:hAnsi="Arial" w:cs="Arial"/>
          <w:iCs/>
          <w:sz w:val="16"/>
          <w:szCs w:val="16"/>
        </w:rPr>
        <w:lastRenderedPageBreak/>
        <w:t>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6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6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65" w:history="1">
        <w:r w:rsidRPr="001E75FA">
          <w:rPr>
            <w:rFonts w:ascii="Arial" w:hAnsi="Arial" w:cs="Arial"/>
            <w:sz w:val="16"/>
            <w:szCs w:val="16"/>
          </w:rPr>
          <w:t>14</w:t>
        </w:r>
      </w:hyperlink>
      <w:r w:rsidRPr="001E75FA">
        <w:rPr>
          <w:rFonts w:ascii="Arial" w:hAnsi="Arial" w:cs="Arial"/>
          <w:sz w:val="16"/>
          <w:szCs w:val="16"/>
        </w:rPr>
        <w:t xml:space="preserve">, </w:t>
      </w:r>
      <w:hyperlink r:id="rId66" w:history="1">
        <w:r w:rsidRPr="001E75FA">
          <w:rPr>
            <w:rFonts w:ascii="Arial" w:hAnsi="Arial" w:cs="Arial"/>
            <w:sz w:val="16"/>
            <w:szCs w:val="16"/>
          </w:rPr>
          <w:t>14.1</w:t>
        </w:r>
      </w:hyperlink>
      <w:r w:rsidRPr="001E75FA">
        <w:rPr>
          <w:rFonts w:ascii="Arial" w:hAnsi="Arial" w:cs="Arial"/>
          <w:sz w:val="16"/>
          <w:szCs w:val="16"/>
        </w:rPr>
        <w:t xml:space="preserve"> и </w:t>
      </w:r>
      <w:hyperlink r:id="rId6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68"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Default="008834D7" w:rsidP="005F55B9">
      <w:pPr>
        <w:jc w:val="center"/>
        <w:rPr>
          <w:rFonts w:ascii="Arial" w:hAnsi="Arial" w:cs="Arial"/>
          <w:b/>
          <w:sz w:val="16"/>
          <w:szCs w:val="16"/>
        </w:rPr>
      </w:pPr>
    </w:p>
    <w:p w:rsidR="008834D7" w:rsidRDefault="008834D7" w:rsidP="005544C3">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8834D7" w:rsidRPr="00746EF6" w:rsidRDefault="008834D7" w:rsidP="005544C3">
      <w:pPr>
        <w:tabs>
          <w:tab w:val="left" w:pos="5954"/>
        </w:tabs>
        <w:jc w:val="center"/>
        <w:rPr>
          <w:rFonts w:ascii="Arial" w:hAnsi="Arial" w:cs="Arial"/>
          <w:b/>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Администрация муниципального района</w:t>
      </w:r>
    </w:p>
    <w:p w:rsidR="005544C3" w:rsidRPr="005544C3" w:rsidRDefault="005544C3" w:rsidP="005544C3">
      <w:pPr>
        <w:jc w:val="center"/>
        <w:rPr>
          <w:rFonts w:ascii="Arial" w:hAnsi="Arial" w:cs="Arial"/>
          <w:sz w:val="16"/>
          <w:szCs w:val="16"/>
        </w:rPr>
      </w:pPr>
      <w:r w:rsidRPr="005544C3">
        <w:rPr>
          <w:rFonts w:ascii="Arial" w:hAnsi="Arial" w:cs="Arial"/>
          <w:sz w:val="16"/>
          <w:szCs w:val="16"/>
        </w:rPr>
        <w:t>сообщает о предстоящем проведении конкурсов</w:t>
      </w:r>
    </w:p>
    <w:p w:rsidR="005544C3" w:rsidRPr="005544C3" w:rsidRDefault="005544C3" w:rsidP="005544C3">
      <w:pPr>
        <w:jc w:val="center"/>
        <w:rPr>
          <w:rFonts w:ascii="Arial" w:hAnsi="Arial" w:cs="Arial"/>
          <w:sz w:val="16"/>
          <w:szCs w:val="16"/>
        </w:rPr>
      </w:pPr>
      <w:r w:rsidRPr="005544C3">
        <w:rPr>
          <w:rFonts w:ascii="Arial" w:hAnsi="Arial" w:cs="Arial"/>
          <w:sz w:val="16"/>
          <w:szCs w:val="16"/>
        </w:rPr>
        <w:t>на замещение вакантных должностей муниципальной службы</w:t>
      </w: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«Главный специалист по строительству отдела архитектуры, градостроительства и строительства»</w:t>
      </w: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(старшая группа должностей)</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Документы для участия в конкурсном отборе принимаются</w:t>
      </w:r>
    </w:p>
    <w:p w:rsidR="005544C3" w:rsidRPr="005544C3" w:rsidRDefault="005544C3" w:rsidP="005544C3">
      <w:pPr>
        <w:jc w:val="center"/>
        <w:rPr>
          <w:rFonts w:ascii="Arial" w:hAnsi="Arial" w:cs="Arial"/>
          <w:sz w:val="16"/>
          <w:szCs w:val="16"/>
        </w:rPr>
      </w:pPr>
      <w:r w:rsidRPr="005544C3">
        <w:rPr>
          <w:rFonts w:ascii="Arial" w:hAnsi="Arial" w:cs="Arial"/>
          <w:color w:val="000000"/>
          <w:sz w:val="16"/>
          <w:szCs w:val="16"/>
        </w:rPr>
        <w:t>с 05 мая по 25 мая</w:t>
      </w:r>
      <w:r w:rsidRPr="005544C3">
        <w:rPr>
          <w:rFonts w:ascii="Arial" w:hAnsi="Arial" w:cs="Arial"/>
          <w:sz w:val="16"/>
          <w:szCs w:val="16"/>
        </w:rPr>
        <w:t xml:space="preserve"> 2023 года включительно</w:t>
      </w:r>
    </w:p>
    <w:p w:rsidR="005544C3" w:rsidRPr="005544C3" w:rsidRDefault="005544C3" w:rsidP="005544C3">
      <w:pPr>
        <w:jc w:val="center"/>
        <w:rPr>
          <w:rFonts w:ascii="Arial" w:hAnsi="Arial" w:cs="Arial"/>
          <w:sz w:val="16"/>
          <w:szCs w:val="16"/>
        </w:rPr>
      </w:pPr>
      <w:r w:rsidRPr="005544C3">
        <w:rPr>
          <w:rFonts w:ascii="Arial" w:hAnsi="Arial" w:cs="Arial"/>
          <w:sz w:val="16"/>
          <w:szCs w:val="16"/>
        </w:rPr>
        <w:t>в рабочие дни с 08.30. до 17.30. (перерыв с 13.00. до 14.00.)</w:t>
      </w:r>
    </w:p>
    <w:p w:rsidR="005544C3" w:rsidRPr="005544C3" w:rsidRDefault="005544C3" w:rsidP="005544C3">
      <w:pPr>
        <w:jc w:val="center"/>
        <w:rPr>
          <w:rFonts w:ascii="Arial" w:hAnsi="Arial" w:cs="Arial"/>
          <w:sz w:val="16"/>
          <w:szCs w:val="16"/>
        </w:rPr>
      </w:pPr>
      <w:r w:rsidRPr="005544C3">
        <w:rPr>
          <w:rFonts w:ascii="Arial" w:hAnsi="Arial" w:cs="Arial"/>
          <w:sz w:val="16"/>
          <w:szCs w:val="16"/>
        </w:rPr>
        <w:t>Администрация муниципального района, кабинет 203</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sz w:val="16"/>
          <w:szCs w:val="16"/>
        </w:rPr>
      </w:pPr>
      <w:r w:rsidRPr="005544C3">
        <w:rPr>
          <w:rFonts w:ascii="Arial" w:hAnsi="Arial" w:cs="Arial"/>
          <w:sz w:val="16"/>
          <w:szCs w:val="16"/>
        </w:rPr>
        <w:t>Предполагаемые дата, место и время проведения конкурса:</w:t>
      </w:r>
    </w:p>
    <w:p w:rsidR="005544C3" w:rsidRPr="005544C3" w:rsidRDefault="005544C3" w:rsidP="005544C3">
      <w:pPr>
        <w:jc w:val="center"/>
        <w:rPr>
          <w:rFonts w:ascii="Arial" w:hAnsi="Arial" w:cs="Arial"/>
          <w:sz w:val="16"/>
          <w:szCs w:val="16"/>
        </w:rPr>
      </w:pPr>
      <w:r w:rsidRPr="005544C3">
        <w:rPr>
          <w:rFonts w:ascii="Arial" w:hAnsi="Arial" w:cs="Arial"/>
          <w:sz w:val="16"/>
          <w:szCs w:val="16"/>
        </w:rPr>
        <w:t xml:space="preserve">Администрация муниципального района, </w:t>
      </w:r>
      <w:r w:rsidRPr="005544C3">
        <w:rPr>
          <w:rFonts w:ascii="Arial" w:hAnsi="Arial" w:cs="Arial"/>
          <w:color w:val="000000"/>
          <w:sz w:val="16"/>
          <w:szCs w:val="16"/>
        </w:rPr>
        <w:t>14 июня 2023</w:t>
      </w:r>
      <w:r w:rsidRPr="005544C3">
        <w:rPr>
          <w:rFonts w:ascii="Arial" w:hAnsi="Arial" w:cs="Arial"/>
          <w:sz w:val="16"/>
          <w:szCs w:val="16"/>
        </w:rPr>
        <w:t xml:space="preserve"> г., 09.00</w:t>
      </w:r>
    </w:p>
    <w:p w:rsidR="005544C3" w:rsidRPr="005544C3" w:rsidRDefault="005544C3" w:rsidP="005544C3">
      <w:pPr>
        <w:jc w:val="center"/>
        <w:rPr>
          <w:rFonts w:ascii="Arial" w:hAnsi="Arial" w:cs="Arial"/>
          <w:sz w:val="16"/>
          <w:szCs w:val="16"/>
        </w:rPr>
      </w:pPr>
      <w:r w:rsidRPr="005544C3">
        <w:rPr>
          <w:rFonts w:ascii="Arial" w:hAnsi="Arial" w:cs="Arial"/>
          <w:sz w:val="16"/>
          <w:szCs w:val="16"/>
        </w:rPr>
        <w:t>Справки по телефону: 2-08-84</w:t>
      </w:r>
    </w:p>
    <w:p w:rsidR="005544C3" w:rsidRPr="005544C3" w:rsidRDefault="005544C3" w:rsidP="005544C3">
      <w:pPr>
        <w:jc w:val="center"/>
        <w:rPr>
          <w:rFonts w:ascii="Arial" w:hAnsi="Arial" w:cs="Arial"/>
          <w:b/>
          <w:sz w:val="4"/>
          <w:szCs w:val="4"/>
        </w:rPr>
      </w:pPr>
    </w:p>
    <w:p w:rsidR="00405E1D" w:rsidRDefault="005544C3" w:rsidP="005544C3">
      <w:pPr>
        <w:jc w:val="center"/>
        <w:rPr>
          <w:rFonts w:ascii="Arial" w:hAnsi="Arial" w:cs="Arial"/>
          <w:sz w:val="16"/>
          <w:szCs w:val="16"/>
        </w:rPr>
      </w:pPr>
      <w:r w:rsidRPr="005544C3">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544C3" w:rsidRPr="005544C3" w:rsidRDefault="005544C3" w:rsidP="005544C3">
      <w:pPr>
        <w:jc w:val="center"/>
        <w:rPr>
          <w:rFonts w:ascii="Arial" w:hAnsi="Arial" w:cs="Arial"/>
          <w:sz w:val="16"/>
          <w:szCs w:val="16"/>
        </w:rPr>
      </w:pPr>
      <w:r w:rsidRPr="005544C3">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5544C3" w:rsidRPr="005544C3" w:rsidRDefault="005544C3" w:rsidP="005544C3">
      <w:pPr>
        <w:jc w:val="center"/>
        <w:rPr>
          <w:rFonts w:ascii="Arial" w:hAnsi="Arial" w:cs="Arial"/>
          <w:sz w:val="4"/>
          <w:szCs w:val="4"/>
        </w:rPr>
      </w:pPr>
    </w:p>
    <w:p w:rsidR="005544C3" w:rsidRPr="005544C3" w:rsidRDefault="005544C3" w:rsidP="005544C3">
      <w:pPr>
        <w:jc w:val="center"/>
        <w:rPr>
          <w:rFonts w:ascii="Arial" w:hAnsi="Arial" w:cs="Arial"/>
          <w:b/>
          <w:sz w:val="16"/>
          <w:szCs w:val="16"/>
        </w:rPr>
      </w:pPr>
      <w:r w:rsidRPr="005544C3">
        <w:rPr>
          <w:rFonts w:ascii="Arial" w:hAnsi="Arial" w:cs="Arial"/>
          <w:b/>
          <w:sz w:val="16"/>
          <w:szCs w:val="16"/>
        </w:rPr>
        <w:t>Перечень документов для участия в конкурсе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1) личное заявление с просьбой об участии в конкурсе;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lastRenderedPageBreak/>
        <w:t>3) копию паспорта или заменяющего его документа (соответствующий документ предъявляется лично по прибытии на конкурс);</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4) документы, подтверждающие необходимое профессиональное образование, стаж работы и квалификацию:</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7) согласие на обработку персональных данных (приложение 3).</w:t>
      </w:r>
    </w:p>
    <w:p w:rsidR="005544C3" w:rsidRPr="005544C3" w:rsidRDefault="005544C3" w:rsidP="005544C3">
      <w:pPr>
        <w:ind w:firstLine="284"/>
        <w:jc w:val="both"/>
        <w:rPr>
          <w:rFonts w:ascii="Arial" w:hAnsi="Arial" w:cs="Arial"/>
          <w:sz w:val="16"/>
          <w:szCs w:val="16"/>
        </w:rPr>
      </w:pPr>
      <w:r w:rsidRPr="005544C3">
        <w:rPr>
          <w:rFonts w:ascii="Arial" w:hAnsi="Arial" w:cs="Arial"/>
          <w:b/>
          <w:sz w:val="16"/>
          <w:szCs w:val="16"/>
        </w:rPr>
        <w:t>Квалификационные требования к претендентам</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5544C3" w:rsidRPr="005544C3" w:rsidRDefault="005544C3" w:rsidP="005544C3">
      <w:pPr>
        <w:ind w:firstLine="284"/>
        <w:jc w:val="both"/>
        <w:rPr>
          <w:rFonts w:ascii="Arial" w:hAnsi="Arial" w:cs="Arial"/>
          <w:sz w:val="16"/>
          <w:szCs w:val="16"/>
        </w:rPr>
      </w:pPr>
      <w:r w:rsidRPr="005544C3">
        <w:rPr>
          <w:rFonts w:ascii="Arial" w:hAnsi="Arial" w:cs="Arial"/>
          <w:b/>
          <w:sz w:val="16"/>
          <w:szCs w:val="16"/>
        </w:rPr>
        <w:t>Базовые квалификационные требования: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отдела должен обладать следующими базовыми знаниями: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1) знанием государственного языка Российской Федерации (русского языка);</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2) правовыми знаниями основ:</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а) Конституции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в)  Федерального закона от 2 марта 2007 г. № 25-ФЗ «О муниципальной службе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г) </w:t>
      </w:r>
      <w:r w:rsidRPr="005544C3">
        <w:rPr>
          <w:rFonts w:ascii="Arial" w:hAnsi="Arial" w:cs="Arial"/>
          <w:color w:val="000000"/>
          <w:sz w:val="16"/>
          <w:szCs w:val="16"/>
        </w:rPr>
        <w:t>законодательства о противодействии коррупции;</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sz w:val="16"/>
          <w:szCs w:val="16"/>
        </w:rPr>
        <w:t>Главный специалист отдела должен обладать следующими базовыми умениями:</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color w:val="000000"/>
          <w:sz w:val="16"/>
          <w:szCs w:val="16"/>
        </w:rPr>
        <w:t>1) работать на компьютере, в том числе в сети «Интернет»;</w:t>
      </w:r>
    </w:p>
    <w:p w:rsidR="005544C3" w:rsidRPr="005544C3" w:rsidRDefault="005544C3" w:rsidP="005544C3">
      <w:pPr>
        <w:pStyle w:val="aff1"/>
        <w:ind w:left="0" w:firstLine="284"/>
        <w:jc w:val="both"/>
        <w:rPr>
          <w:rFonts w:ascii="Arial" w:hAnsi="Arial" w:cs="Arial"/>
          <w:sz w:val="16"/>
          <w:szCs w:val="16"/>
        </w:rPr>
      </w:pPr>
      <w:r w:rsidRPr="005544C3">
        <w:rPr>
          <w:rFonts w:ascii="Arial" w:hAnsi="Arial" w:cs="Arial"/>
          <w:color w:val="000000"/>
          <w:sz w:val="16"/>
          <w:szCs w:val="16"/>
        </w:rPr>
        <w:t>2) работы в информационно-правовых системах</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544C3">
        <w:rPr>
          <w:rFonts w:ascii="Arial" w:hAnsi="Arial" w:cs="Arial"/>
          <w:b/>
          <w:sz w:val="16"/>
          <w:szCs w:val="16"/>
        </w:rPr>
        <w:t>функциональным квалификационным требованиям:</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44C3">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В области законодательства Российской Федерации, Новгородской области, </w:t>
      </w:r>
      <w:r w:rsidRPr="005544C3">
        <w:rPr>
          <w:rFonts w:ascii="Arial" w:hAnsi="Arial" w:cs="Arial"/>
          <w:color w:val="000000"/>
          <w:sz w:val="16"/>
          <w:szCs w:val="16"/>
        </w:rPr>
        <w:t>знаниями муниципальных правовых актов</w:t>
      </w:r>
      <w:r w:rsidRPr="005544C3">
        <w:rPr>
          <w:rFonts w:ascii="Arial" w:hAnsi="Arial" w:cs="Arial"/>
          <w:sz w:val="16"/>
          <w:szCs w:val="16"/>
        </w:rPr>
        <w:t>:</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Градостроительный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Жилищный кодекс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Кодекс Российской Федерации об административных правонарушениях;</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21 декабря 1994 г. № 69-ФЗ «О пожарной безопасности»;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10 января 2002 г. № 7-ФЗ «Об охране окружающей среды»;</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особенности управления градостроительной деятельностью;</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порядок организации строительства;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правила землепользования и застройки;</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основы технического нормирования, технологии и организации строительства;</w:t>
      </w:r>
    </w:p>
    <w:p w:rsidR="005544C3" w:rsidRPr="005544C3" w:rsidRDefault="005544C3" w:rsidP="005544C3">
      <w:pPr>
        <w:ind w:firstLine="284"/>
        <w:jc w:val="both"/>
        <w:rPr>
          <w:rFonts w:ascii="Arial" w:hAnsi="Arial" w:cs="Arial"/>
          <w:sz w:val="16"/>
          <w:szCs w:val="16"/>
        </w:rPr>
      </w:pPr>
      <w:r w:rsidRPr="005544C3">
        <w:rPr>
          <w:rFonts w:ascii="Arial" w:hAnsi="Arial" w:cs="Arial"/>
          <w:color w:val="000000"/>
          <w:sz w:val="16"/>
          <w:szCs w:val="16"/>
        </w:rPr>
        <w:t>понятие нормативно-техническая и проектная документация.</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 xml:space="preserve">Главный специалист отдела должен обладать следующими умениями, </w:t>
      </w:r>
      <w:r w:rsidRPr="005544C3">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44C3">
        <w:rPr>
          <w:rFonts w:ascii="Arial" w:hAnsi="Arial" w:cs="Arial"/>
          <w:sz w:val="16"/>
          <w:szCs w:val="16"/>
        </w:rPr>
        <w:t>:</w:t>
      </w:r>
    </w:p>
    <w:p w:rsidR="005544C3" w:rsidRPr="005544C3" w:rsidRDefault="005544C3" w:rsidP="005544C3">
      <w:pPr>
        <w:pStyle w:val="af3"/>
        <w:spacing w:before="0" w:beforeAutospacing="0" w:after="0" w:afterAutospacing="0"/>
        <w:ind w:firstLine="284"/>
        <w:jc w:val="both"/>
        <w:rPr>
          <w:rFonts w:ascii="Arial" w:hAnsi="Arial" w:cs="Arial"/>
          <w:sz w:val="16"/>
          <w:szCs w:val="16"/>
        </w:rPr>
      </w:pPr>
      <w:r w:rsidRPr="005544C3">
        <w:rPr>
          <w:rFonts w:ascii="Arial" w:hAnsi="Arial" w:cs="Arial"/>
          <w:sz w:val="16"/>
          <w:szCs w:val="16"/>
        </w:rPr>
        <w:t>взаимодействие с органами государственной и муниципальной власти;</w:t>
      </w:r>
    </w:p>
    <w:p w:rsidR="005544C3" w:rsidRPr="005544C3" w:rsidRDefault="005544C3" w:rsidP="005544C3">
      <w:pPr>
        <w:pStyle w:val="af3"/>
        <w:spacing w:before="0" w:beforeAutospacing="0" w:after="0" w:afterAutospacing="0"/>
        <w:ind w:firstLine="284"/>
        <w:jc w:val="both"/>
        <w:rPr>
          <w:rFonts w:ascii="Arial" w:hAnsi="Arial" w:cs="Arial"/>
          <w:sz w:val="16"/>
          <w:szCs w:val="16"/>
        </w:rPr>
      </w:pPr>
      <w:r w:rsidRPr="005544C3">
        <w:rPr>
          <w:rFonts w:ascii="Arial" w:hAnsi="Arial" w:cs="Arial"/>
          <w:sz w:val="16"/>
          <w:szCs w:val="16"/>
        </w:rPr>
        <w:t>работа с правовыми актами, подготовка и ведение деловой переписки;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соблюдение этики делового общения при взаимодействии с гражданами.</w:t>
      </w:r>
    </w:p>
    <w:p w:rsidR="005544C3" w:rsidRPr="005544C3" w:rsidRDefault="005544C3" w:rsidP="005544C3">
      <w:pPr>
        <w:ind w:firstLine="284"/>
        <w:jc w:val="both"/>
        <w:rPr>
          <w:rFonts w:ascii="Arial" w:hAnsi="Arial" w:cs="Arial"/>
          <w:sz w:val="16"/>
          <w:szCs w:val="16"/>
        </w:rPr>
      </w:pPr>
      <w:r w:rsidRPr="005544C3">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0121C5">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lastRenderedPageBreak/>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8834D7" w:rsidRPr="00C4335C" w:rsidRDefault="008834D7" w:rsidP="000121C5">
            <w:pPr>
              <w:pageBreakBefore/>
              <w:rPr>
                <w:rFonts w:ascii="Arial" w:hAnsi="Arial" w:cs="Arial"/>
                <w:sz w:val="16"/>
                <w:szCs w:val="16"/>
              </w:rPr>
            </w:pPr>
          </w:p>
        </w:tc>
      </w:tr>
      <w:tr w:rsidR="008834D7" w:rsidRPr="00C4335C" w:rsidTr="000D76B9">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6"/>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lastRenderedPageBreak/>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(когда и кем)</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834D7" w:rsidRPr="001E75FA" w:rsidRDefault="000D76B9" w:rsidP="000D76B9">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8834D7" w:rsidRPr="00DD0F84" w:rsidRDefault="008834D7" w:rsidP="008834D7">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ind w:firstLine="0"/>
              <w:rPr>
                <w:sz w:val="12"/>
                <w:szCs w:val="12"/>
              </w:rPr>
            </w:pP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7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7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7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lastRenderedPageBreak/>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7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7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w:t>
      </w:r>
      <w:r w:rsidRPr="001E75FA">
        <w:rPr>
          <w:rFonts w:ascii="Arial" w:hAnsi="Arial" w:cs="Arial"/>
          <w:iCs/>
          <w:sz w:val="16"/>
          <w:szCs w:val="16"/>
        </w:rPr>
        <w:lastRenderedPageBreak/>
        <w:t>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7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7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7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80" w:history="1">
        <w:r w:rsidRPr="001E75FA">
          <w:rPr>
            <w:rFonts w:ascii="Arial" w:hAnsi="Arial" w:cs="Arial"/>
            <w:sz w:val="16"/>
            <w:szCs w:val="16"/>
          </w:rPr>
          <w:t>14</w:t>
        </w:r>
      </w:hyperlink>
      <w:r w:rsidRPr="001E75FA">
        <w:rPr>
          <w:rFonts w:ascii="Arial" w:hAnsi="Arial" w:cs="Arial"/>
          <w:sz w:val="16"/>
          <w:szCs w:val="16"/>
        </w:rPr>
        <w:t xml:space="preserve">, </w:t>
      </w:r>
      <w:hyperlink r:id="rId81" w:history="1">
        <w:r w:rsidRPr="001E75FA">
          <w:rPr>
            <w:rFonts w:ascii="Arial" w:hAnsi="Arial" w:cs="Arial"/>
            <w:sz w:val="16"/>
            <w:szCs w:val="16"/>
          </w:rPr>
          <w:t>14.1</w:t>
        </w:r>
      </w:hyperlink>
      <w:r w:rsidRPr="001E75FA">
        <w:rPr>
          <w:rFonts w:ascii="Arial" w:hAnsi="Arial" w:cs="Arial"/>
          <w:sz w:val="16"/>
          <w:szCs w:val="16"/>
        </w:rPr>
        <w:t xml:space="preserve"> и </w:t>
      </w:r>
      <w:hyperlink r:id="rId8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83"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Default="008834D7" w:rsidP="005F55B9">
      <w:pPr>
        <w:jc w:val="center"/>
        <w:rPr>
          <w:rFonts w:ascii="Arial" w:hAnsi="Arial" w:cs="Arial"/>
          <w:b/>
          <w:sz w:val="16"/>
          <w:szCs w:val="16"/>
        </w:rPr>
      </w:pP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8834D7" w:rsidRPr="00746EF6" w:rsidRDefault="008834D7" w:rsidP="008834D7">
      <w:pPr>
        <w:tabs>
          <w:tab w:val="left" w:pos="5954"/>
        </w:tabs>
        <w:jc w:val="center"/>
        <w:rPr>
          <w:rFonts w:ascii="Arial" w:hAnsi="Arial" w:cs="Arial"/>
          <w:b/>
          <w:sz w:val="4"/>
          <w:szCs w:val="4"/>
        </w:rPr>
      </w:pPr>
    </w:p>
    <w:p w:rsidR="00A20BB4" w:rsidRPr="00A20BB4" w:rsidRDefault="00A20BB4" w:rsidP="00A20BB4">
      <w:pPr>
        <w:jc w:val="center"/>
        <w:rPr>
          <w:rFonts w:ascii="Arial" w:hAnsi="Arial" w:cs="Arial"/>
          <w:sz w:val="16"/>
          <w:szCs w:val="16"/>
        </w:rPr>
      </w:pPr>
      <w:r w:rsidRPr="00A20BB4">
        <w:rPr>
          <w:rFonts w:ascii="Arial" w:hAnsi="Arial" w:cs="Arial"/>
          <w:sz w:val="16"/>
          <w:szCs w:val="16"/>
        </w:rPr>
        <w:t>Администрация муниципального района</w:t>
      </w:r>
    </w:p>
    <w:p w:rsidR="00A20BB4" w:rsidRPr="00A20BB4" w:rsidRDefault="00A20BB4" w:rsidP="00A20BB4">
      <w:pPr>
        <w:jc w:val="center"/>
        <w:rPr>
          <w:rFonts w:ascii="Arial" w:hAnsi="Arial" w:cs="Arial"/>
          <w:sz w:val="16"/>
          <w:szCs w:val="16"/>
        </w:rPr>
      </w:pPr>
      <w:r w:rsidRPr="00A20BB4">
        <w:rPr>
          <w:rFonts w:ascii="Arial" w:hAnsi="Arial" w:cs="Arial"/>
          <w:sz w:val="16"/>
          <w:szCs w:val="16"/>
        </w:rPr>
        <w:t>сообщает о предстоящем проведении конкурсов</w:t>
      </w:r>
    </w:p>
    <w:p w:rsidR="00A20BB4" w:rsidRPr="00A20BB4" w:rsidRDefault="00A20BB4" w:rsidP="00A20BB4">
      <w:pPr>
        <w:jc w:val="center"/>
        <w:rPr>
          <w:rFonts w:ascii="Arial" w:hAnsi="Arial" w:cs="Arial"/>
          <w:sz w:val="16"/>
          <w:szCs w:val="16"/>
        </w:rPr>
      </w:pPr>
      <w:r w:rsidRPr="00A20BB4">
        <w:rPr>
          <w:rFonts w:ascii="Arial" w:hAnsi="Arial" w:cs="Arial"/>
          <w:sz w:val="16"/>
          <w:szCs w:val="16"/>
        </w:rPr>
        <w:t>на замещение вакантных должностей муниципальной службы</w:t>
      </w:r>
    </w:p>
    <w:p w:rsidR="00A20BB4" w:rsidRPr="00A20BB4" w:rsidRDefault="00A20BB4" w:rsidP="00A20BB4">
      <w:pPr>
        <w:jc w:val="center"/>
        <w:rPr>
          <w:rFonts w:ascii="Arial" w:hAnsi="Arial" w:cs="Arial"/>
          <w:b/>
          <w:sz w:val="16"/>
          <w:szCs w:val="16"/>
        </w:rPr>
      </w:pPr>
      <w:r w:rsidRPr="00A20BB4">
        <w:rPr>
          <w:rFonts w:ascii="Arial" w:hAnsi="Arial" w:cs="Arial"/>
          <w:b/>
          <w:sz w:val="16"/>
          <w:szCs w:val="16"/>
        </w:rPr>
        <w:t>«Главный специалист по земельным вопросам комитета по управлению муниципальным имуществом»</w:t>
      </w:r>
    </w:p>
    <w:p w:rsidR="00A20BB4" w:rsidRPr="00A20BB4" w:rsidRDefault="00A20BB4" w:rsidP="00A20BB4">
      <w:pPr>
        <w:jc w:val="center"/>
        <w:rPr>
          <w:rFonts w:ascii="Arial" w:hAnsi="Arial" w:cs="Arial"/>
          <w:b/>
          <w:sz w:val="16"/>
          <w:szCs w:val="16"/>
        </w:rPr>
      </w:pPr>
      <w:r w:rsidRPr="00A20BB4">
        <w:rPr>
          <w:rFonts w:ascii="Arial" w:hAnsi="Arial" w:cs="Arial"/>
          <w:b/>
          <w:sz w:val="16"/>
          <w:szCs w:val="16"/>
        </w:rPr>
        <w:t>(старшая группа должностей)</w:t>
      </w:r>
    </w:p>
    <w:p w:rsidR="00A20BB4" w:rsidRPr="00A20BB4" w:rsidRDefault="00A20BB4" w:rsidP="00A20BB4">
      <w:pPr>
        <w:jc w:val="center"/>
        <w:rPr>
          <w:rFonts w:ascii="Arial" w:hAnsi="Arial" w:cs="Arial"/>
          <w:sz w:val="4"/>
          <w:szCs w:val="4"/>
        </w:rPr>
      </w:pPr>
    </w:p>
    <w:p w:rsidR="00A20BB4" w:rsidRPr="00A20BB4" w:rsidRDefault="00A20BB4" w:rsidP="00A20BB4">
      <w:pPr>
        <w:jc w:val="center"/>
        <w:rPr>
          <w:rFonts w:ascii="Arial" w:hAnsi="Arial" w:cs="Arial"/>
          <w:sz w:val="16"/>
          <w:szCs w:val="16"/>
        </w:rPr>
      </w:pPr>
      <w:r w:rsidRPr="00A20BB4">
        <w:rPr>
          <w:rFonts w:ascii="Arial" w:hAnsi="Arial" w:cs="Arial"/>
          <w:sz w:val="16"/>
          <w:szCs w:val="16"/>
        </w:rPr>
        <w:t>Документы для участия в конкурсном отборе принимаются</w:t>
      </w:r>
    </w:p>
    <w:p w:rsidR="00A20BB4" w:rsidRPr="00A20BB4" w:rsidRDefault="00A20BB4" w:rsidP="00A20BB4">
      <w:pPr>
        <w:jc w:val="center"/>
        <w:rPr>
          <w:rFonts w:ascii="Arial" w:hAnsi="Arial" w:cs="Arial"/>
          <w:sz w:val="16"/>
          <w:szCs w:val="16"/>
        </w:rPr>
      </w:pPr>
      <w:r w:rsidRPr="00A20BB4">
        <w:rPr>
          <w:rFonts w:ascii="Arial" w:hAnsi="Arial" w:cs="Arial"/>
          <w:color w:val="000000"/>
          <w:sz w:val="16"/>
          <w:szCs w:val="16"/>
        </w:rPr>
        <w:lastRenderedPageBreak/>
        <w:t>с 05 мая по 25 мая</w:t>
      </w:r>
      <w:r w:rsidRPr="00A20BB4">
        <w:rPr>
          <w:rFonts w:ascii="Arial" w:hAnsi="Arial" w:cs="Arial"/>
          <w:sz w:val="16"/>
          <w:szCs w:val="16"/>
        </w:rPr>
        <w:t xml:space="preserve"> 2023 года включительно</w:t>
      </w:r>
    </w:p>
    <w:p w:rsidR="00A20BB4" w:rsidRPr="00A20BB4" w:rsidRDefault="00A20BB4" w:rsidP="00A20BB4">
      <w:pPr>
        <w:jc w:val="center"/>
        <w:rPr>
          <w:rFonts w:ascii="Arial" w:hAnsi="Arial" w:cs="Arial"/>
          <w:sz w:val="16"/>
          <w:szCs w:val="16"/>
        </w:rPr>
      </w:pPr>
      <w:r w:rsidRPr="00A20BB4">
        <w:rPr>
          <w:rFonts w:ascii="Arial" w:hAnsi="Arial" w:cs="Arial"/>
          <w:sz w:val="16"/>
          <w:szCs w:val="16"/>
        </w:rPr>
        <w:t>в рабочие дни с 08.30. до 17.30. (перерыв с 13.00. до 14.00.)</w:t>
      </w:r>
    </w:p>
    <w:p w:rsidR="00A20BB4" w:rsidRPr="00A20BB4" w:rsidRDefault="00A20BB4" w:rsidP="00A20BB4">
      <w:pPr>
        <w:jc w:val="center"/>
        <w:rPr>
          <w:rFonts w:ascii="Arial" w:hAnsi="Arial" w:cs="Arial"/>
          <w:sz w:val="16"/>
          <w:szCs w:val="16"/>
        </w:rPr>
      </w:pPr>
      <w:r w:rsidRPr="00A20BB4">
        <w:rPr>
          <w:rFonts w:ascii="Arial" w:hAnsi="Arial" w:cs="Arial"/>
          <w:sz w:val="16"/>
          <w:szCs w:val="16"/>
        </w:rPr>
        <w:t>Администрация муниципального района, кабинет 203</w:t>
      </w:r>
    </w:p>
    <w:p w:rsidR="00A20BB4" w:rsidRPr="00A20BB4" w:rsidRDefault="00A20BB4" w:rsidP="00A20BB4">
      <w:pPr>
        <w:jc w:val="center"/>
        <w:rPr>
          <w:rFonts w:ascii="Arial" w:hAnsi="Arial" w:cs="Arial"/>
          <w:sz w:val="4"/>
          <w:szCs w:val="4"/>
        </w:rPr>
      </w:pPr>
    </w:p>
    <w:p w:rsidR="00A20BB4" w:rsidRPr="00A20BB4" w:rsidRDefault="00A20BB4" w:rsidP="00A20BB4">
      <w:pPr>
        <w:jc w:val="center"/>
        <w:rPr>
          <w:rFonts w:ascii="Arial" w:hAnsi="Arial" w:cs="Arial"/>
          <w:sz w:val="16"/>
          <w:szCs w:val="16"/>
        </w:rPr>
      </w:pPr>
      <w:r w:rsidRPr="00A20BB4">
        <w:rPr>
          <w:rFonts w:ascii="Arial" w:hAnsi="Arial" w:cs="Arial"/>
          <w:sz w:val="16"/>
          <w:szCs w:val="16"/>
        </w:rPr>
        <w:t>Предполагаемые дата, место и время проведения конкурса:</w:t>
      </w:r>
    </w:p>
    <w:p w:rsidR="00A20BB4" w:rsidRPr="00A20BB4" w:rsidRDefault="00A20BB4" w:rsidP="00A20BB4">
      <w:pPr>
        <w:jc w:val="center"/>
        <w:rPr>
          <w:rFonts w:ascii="Arial" w:hAnsi="Arial" w:cs="Arial"/>
          <w:sz w:val="16"/>
          <w:szCs w:val="16"/>
        </w:rPr>
      </w:pPr>
      <w:r w:rsidRPr="00A20BB4">
        <w:rPr>
          <w:rFonts w:ascii="Arial" w:hAnsi="Arial" w:cs="Arial"/>
          <w:sz w:val="16"/>
          <w:szCs w:val="16"/>
        </w:rPr>
        <w:t xml:space="preserve">Администрация муниципального района, </w:t>
      </w:r>
      <w:r w:rsidRPr="00A20BB4">
        <w:rPr>
          <w:rFonts w:ascii="Arial" w:hAnsi="Arial" w:cs="Arial"/>
          <w:color w:val="000000"/>
          <w:sz w:val="16"/>
          <w:szCs w:val="16"/>
        </w:rPr>
        <w:t>14 июня 2023</w:t>
      </w:r>
      <w:r w:rsidRPr="00A20BB4">
        <w:rPr>
          <w:rFonts w:ascii="Arial" w:hAnsi="Arial" w:cs="Arial"/>
          <w:sz w:val="16"/>
          <w:szCs w:val="16"/>
        </w:rPr>
        <w:t xml:space="preserve"> г., 09.00</w:t>
      </w:r>
    </w:p>
    <w:p w:rsidR="00A20BB4" w:rsidRPr="00A20BB4" w:rsidRDefault="00A20BB4" w:rsidP="00A20BB4">
      <w:pPr>
        <w:jc w:val="center"/>
        <w:rPr>
          <w:rFonts w:ascii="Arial" w:hAnsi="Arial" w:cs="Arial"/>
          <w:sz w:val="16"/>
          <w:szCs w:val="16"/>
        </w:rPr>
      </w:pPr>
      <w:r w:rsidRPr="00A20BB4">
        <w:rPr>
          <w:rFonts w:ascii="Arial" w:hAnsi="Arial" w:cs="Arial"/>
          <w:sz w:val="16"/>
          <w:szCs w:val="16"/>
        </w:rPr>
        <w:t>Справки по телефону: 2-08-84</w:t>
      </w:r>
    </w:p>
    <w:p w:rsidR="00A20BB4" w:rsidRPr="00A20BB4" w:rsidRDefault="00A20BB4" w:rsidP="00A20BB4">
      <w:pPr>
        <w:jc w:val="center"/>
        <w:rPr>
          <w:rFonts w:ascii="Arial" w:hAnsi="Arial" w:cs="Arial"/>
          <w:b/>
          <w:sz w:val="4"/>
          <w:szCs w:val="4"/>
        </w:rPr>
      </w:pPr>
    </w:p>
    <w:p w:rsidR="00405E1D" w:rsidRDefault="00A20BB4" w:rsidP="00A20BB4">
      <w:pPr>
        <w:jc w:val="center"/>
        <w:rPr>
          <w:rFonts w:ascii="Arial" w:hAnsi="Arial" w:cs="Arial"/>
          <w:sz w:val="16"/>
          <w:szCs w:val="16"/>
        </w:rPr>
      </w:pPr>
      <w:r w:rsidRPr="00A20BB4">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A20BB4" w:rsidRPr="00A20BB4" w:rsidRDefault="00A20BB4" w:rsidP="00A20BB4">
      <w:pPr>
        <w:jc w:val="center"/>
        <w:rPr>
          <w:rFonts w:ascii="Arial" w:hAnsi="Arial" w:cs="Arial"/>
          <w:sz w:val="16"/>
          <w:szCs w:val="16"/>
        </w:rPr>
      </w:pPr>
      <w:r w:rsidRPr="00A20BB4">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A20BB4" w:rsidRPr="00A20BB4" w:rsidRDefault="00A20BB4" w:rsidP="00A20BB4">
      <w:pPr>
        <w:jc w:val="center"/>
        <w:rPr>
          <w:rFonts w:ascii="Arial" w:hAnsi="Arial" w:cs="Arial"/>
          <w:sz w:val="4"/>
          <w:szCs w:val="4"/>
        </w:rPr>
      </w:pPr>
    </w:p>
    <w:p w:rsidR="00A20BB4" w:rsidRPr="00A20BB4" w:rsidRDefault="00A20BB4" w:rsidP="00A20BB4">
      <w:pPr>
        <w:jc w:val="center"/>
        <w:rPr>
          <w:rFonts w:ascii="Arial" w:hAnsi="Arial" w:cs="Arial"/>
          <w:b/>
          <w:sz w:val="16"/>
          <w:szCs w:val="16"/>
        </w:rPr>
      </w:pPr>
      <w:r w:rsidRPr="00A20BB4">
        <w:rPr>
          <w:rFonts w:ascii="Arial" w:hAnsi="Arial" w:cs="Arial"/>
          <w:b/>
          <w:sz w:val="16"/>
          <w:szCs w:val="16"/>
        </w:rPr>
        <w:t>Перечень документов для участия в конкурсе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1) личное заявление с просьбой об участии в конкурсе;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4) документы, подтверждающие необходимое профессиональное образование, стаж работы и квалификацию:</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7) согласие на обработку персональных данных (приложение 3).</w:t>
      </w:r>
    </w:p>
    <w:p w:rsidR="00A20BB4" w:rsidRPr="00A20BB4" w:rsidRDefault="00A20BB4" w:rsidP="00A20BB4">
      <w:pPr>
        <w:jc w:val="center"/>
        <w:rPr>
          <w:rFonts w:ascii="Arial" w:hAnsi="Arial" w:cs="Arial"/>
          <w:sz w:val="16"/>
          <w:szCs w:val="16"/>
        </w:rPr>
      </w:pPr>
      <w:r w:rsidRPr="00A20BB4">
        <w:rPr>
          <w:rFonts w:ascii="Arial" w:hAnsi="Arial" w:cs="Arial"/>
          <w:b/>
          <w:sz w:val="16"/>
          <w:szCs w:val="16"/>
        </w:rPr>
        <w:t>Квалификационные требования к претендентам</w:t>
      </w:r>
      <w:r w:rsidRPr="00A20BB4">
        <w:rPr>
          <w:rFonts w:ascii="Arial" w:hAnsi="Arial" w:cs="Arial"/>
          <w:sz w:val="16"/>
          <w:szCs w:val="16"/>
        </w:rPr>
        <w:t>:</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A20BB4" w:rsidRPr="00A20BB4" w:rsidRDefault="00A20BB4" w:rsidP="00A20BB4">
      <w:pPr>
        <w:ind w:firstLine="284"/>
        <w:jc w:val="both"/>
        <w:rPr>
          <w:rFonts w:ascii="Arial" w:hAnsi="Arial" w:cs="Arial"/>
          <w:b/>
          <w:sz w:val="16"/>
          <w:szCs w:val="16"/>
        </w:rPr>
      </w:pPr>
      <w:r w:rsidRPr="00A20BB4">
        <w:rPr>
          <w:rFonts w:ascii="Arial" w:hAnsi="Arial" w:cs="Arial"/>
          <w:b/>
          <w:sz w:val="16"/>
          <w:szCs w:val="16"/>
        </w:rPr>
        <w:t>Базовые квалификационные требования: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Для замещения должности главного специалиста не установлено требований к стажу муниципальной службы или стажу работы по специальности, направлению подготовки.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Главный специалист должен обладать следующими базовыми знаниями: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1) знанием государственного языка Российской Федерации (русского языка);</w:t>
      </w:r>
    </w:p>
    <w:p w:rsidR="00A20BB4" w:rsidRPr="00A20BB4" w:rsidRDefault="00A20BB4" w:rsidP="00A20BB4">
      <w:pPr>
        <w:ind w:firstLine="284"/>
        <w:contextualSpacing/>
        <w:jc w:val="both"/>
        <w:rPr>
          <w:rFonts w:ascii="Arial" w:hAnsi="Arial" w:cs="Arial"/>
          <w:sz w:val="16"/>
          <w:szCs w:val="16"/>
        </w:rPr>
      </w:pPr>
      <w:r w:rsidRPr="00A20BB4">
        <w:rPr>
          <w:rFonts w:ascii="Arial" w:hAnsi="Arial" w:cs="Arial"/>
          <w:sz w:val="16"/>
          <w:szCs w:val="16"/>
        </w:rPr>
        <w:t>2) правовыми знаниями основ:</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а) Конституции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в)  Федерального закона от 2 марта 2007 г. № 25-ФЗ «О муниципальной службе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w:t>
      </w:r>
      <w:r w:rsidRPr="00A20BB4">
        <w:rPr>
          <w:rFonts w:ascii="Arial" w:hAnsi="Arial" w:cs="Arial"/>
          <w:color w:val="000000"/>
          <w:sz w:val="16"/>
          <w:szCs w:val="16"/>
        </w:rPr>
        <w:t>законодательства о противодействии коррупции.</w:t>
      </w:r>
    </w:p>
    <w:p w:rsidR="00A20BB4" w:rsidRPr="00A20BB4" w:rsidRDefault="00A20BB4" w:rsidP="00A20BB4">
      <w:pPr>
        <w:ind w:firstLine="284"/>
        <w:contextualSpacing/>
        <w:jc w:val="both"/>
        <w:rPr>
          <w:rFonts w:ascii="Arial" w:hAnsi="Arial" w:cs="Arial"/>
          <w:sz w:val="16"/>
          <w:szCs w:val="16"/>
        </w:rPr>
      </w:pPr>
      <w:r w:rsidRPr="00A20BB4">
        <w:rPr>
          <w:rFonts w:ascii="Arial" w:hAnsi="Arial" w:cs="Arial"/>
          <w:sz w:val="16"/>
          <w:szCs w:val="16"/>
        </w:rPr>
        <w:t>Главный специалист должен обладать следующими базовыми умениями: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а) работать на компьютере, в том числе в сети «Интернет»;</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б) работать в информационно-правовых системах</w:t>
      </w:r>
      <w:r w:rsidRPr="00A20BB4">
        <w:rPr>
          <w:rFonts w:ascii="Arial" w:hAnsi="Arial" w:cs="Arial"/>
          <w:color w:val="000000"/>
          <w:sz w:val="16"/>
          <w:szCs w:val="16"/>
        </w:rPr>
        <w:t>.</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A20BB4">
        <w:rPr>
          <w:rFonts w:ascii="Arial" w:hAnsi="Arial" w:cs="Arial"/>
          <w:b/>
          <w:sz w:val="16"/>
          <w:szCs w:val="16"/>
        </w:rPr>
        <w:t>функциональным квалификационным требованиям.</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Главный специалист, должен иметь:</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среднее профессиональное образование по специальности, направлению подготовки:«Государственное и муниципальное управление», «Менеджмент», «Юриспруденция», «Экономика», «Управление персоналом»;</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A20BB4">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A20BB4">
        <w:rPr>
          <w:rFonts w:ascii="Arial" w:hAnsi="Arial" w:cs="Arial"/>
          <w:sz w:val="16"/>
          <w:szCs w:val="16"/>
        </w:rPr>
        <w:t>:</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Бюджетный кодекс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Гражданский кодекс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Уголовный кодекс Российской Федерации от 13 июня 1996 года № 63-ФЗ (ст. 283,284);</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Трудовой кодекс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Жилищный кодекс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26 декабря 1995 г. № 208-ФЗ «Об акционерных обществах»;</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12 января 1996 г. № 7-ФЗ «О некоммерческих организациях»;</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8 февраля 1998 г. № 14-ФЗ «Об обществах с ограниченной ответственностью»;</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21 декабря 2001 г. № 178-ФЗ «О приватизации государственного и муниципального имущества»;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26 октября 2002 г. № 127-ФЗ «О несостоятельности (банкротстве)»;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14 ноября 2002 г. № 161-ФЗ «О государственных и муниципальных унитарных предприятиях»;</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26 июля 2006 г. № 135-ФЗ «О защите конкуренции»;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3 ноября 2006 г. № 174-ФЗ «Об автономных учреждениях»;</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Российской Федерации от 27 июля 2006 года № 152-ФЗ «О персональных данных»;</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Российской Федерации от 02 марта 2007 года № 25-ФЗ «О муниципальной службе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Российской Федерации от 27 июля 2010 года № 210-ФЗ «Об организации предоставления государственных и муниципальных услуг»;</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13 июля 2015 г. № 218-ФЗ «О государственной регистрации недвижимости»;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29 июля 1998 г. № 135-ФЗ «Об оценочной деятельности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24 июля 2002 г. № 101-ФЗ «Об обороте земель сельскохозяйственного назначения»;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lastRenderedPageBreak/>
        <w:t>Постановление Правительства Российской Федерации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Закон субъекта Российской Федерации о порядке управления и распоряжения государственной собственностью;</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Закон субъекта Российской Федерации о разграничении имущества, находящегося в муниципальной собственности муниципальных образований;</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Закон субъекта Российской Федерации о развитии малого и среднего предпринимательства;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Закон субъекта Российской Федерации о порядке безвозмездной передачи объектов государственной собственности в муниципальную собственность и приема объектов муниципальной собственности;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Областной закон от 01 февраля 2016 г. № 914-ОЗ «Об административных правонарушениях»;</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Постановление Правительства Новгородской области от 15 декабря 2014 № 615 «Об утверждении порядка осуществления муниципального земельного контроля на территории Новгородской области»;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xml:space="preserve">Постановление Администрации Валдайского муниципального района от 13.04.2015 № 592 </w:t>
      </w:r>
      <w:r w:rsidRPr="00A20BB4">
        <w:rPr>
          <w:rFonts w:ascii="Arial" w:hAnsi="Arial" w:cs="Arial"/>
          <w:b/>
          <w:sz w:val="16"/>
          <w:szCs w:val="16"/>
        </w:rPr>
        <w:t>«</w:t>
      </w:r>
      <w:r w:rsidRPr="00A20BB4">
        <w:rPr>
          <w:rFonts w:ascii="Arial" w:hAnsi="Arial" w:cs="Arial"/>
          <w:sz w:val="16"/>
          <w:szCs w:val="16"/>
        </w:rPr>
        <w:t>Об утверждении административного регламента  исполнения муниципальной  функции по осуществлению  муниципального земельного контроля на территории  Валдайского муниципального района»;</w:t>
      </w:r>
    </w:p>
    <w:p w:rsidR="00A20BB4" w:rsidRPr="00A20BB4" w:rsidRDefault="00A20BB4" w:rsidP="00A20BB4">
      <w:pPr>
        <w:tabs>
          <w:tab w:val="left" w:pos="567"/>
          <w:tab w:val="left" w:pos="709"/>
        </w:tabs>
        <w:ind w:firstLine="284"/>
        <w:jc w:val="both"/>
        <w:rPr>
          <w:rFonts w:ascii="Arial" w:hAnsi="Arial" w:cs="Arial"/>
          <w:sz w:val="16"/>
          <w:szCs w:val="16"/>
        </w:rPr>
      </w:pPr>
      <w:r w:rsidRPr="00A20BB4">
        <w:rPr>
          <w:rFonts w:ascii="Arial" w:hAnsi="Arial" w:cs="Arial"/>
          <w:sz w:val="16"/>
          <w:szCs w:val="16"/>
        </w:rPr>
        <w:t>Решение Думы Валдайского муниципального района от 25.04.2013 № 200 «Об утверждении Положения о порядке управления и распоряжения имуществом Валдайского муниципального района»;</w:t>
      </w:r>
    </w:p>
    <w:p w:rsidR="00A20BB4" w:rsidRPr="00A20BB4" w:rsidRDefault="00A20BB4" w:rsidP="00A20BB4">
      <w:pPr>
        <w:tabs>
          <w:tab w:val="left" w:pos="567"/>
          <w:tab w:val="left" w:pos="709"/>
        </w:tabs>
        <w:ind w:firstLine="284"/>
        <w:jc w:val="both"/>
        <w:rPr>
          <w:rFonts w:ascii="Arial" w:hAnsi="Arial" w:cs="Arial"/>
          <w:sz w:val="16"/>
          <w:szCs w:val="16"/>
        </w:rPr>
      </w:pPr>
      <w:r w:rsidRPr="00A20BB4">
        <w:rPr>
          <w:rFonts w:ascii="Arial" w:hAnsi="Arial" w:cs="Arial"/>
          <w:sz w:val="16"/>
          <w:szCs w:val="16"/>
        </w:rPr>
        <w:t>Решение Совета депутатов Валдайского городского поселения от 30.03.2016 № 36 «Об утверждении Положения о порядке управления и распоряжения имуществом Валдайского городского поселения».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Главный специалист должен обладать следующими иными знаниями, которые необходимы для исполнения должностных обязанностей в соответствующей области деятельности и по виду деятельности: понятие муниципальной собственности; порядок анализа состояния, пользования и распоряжения имуществом, находящимся в муниципальной собственности понятие, виды и цели муниципального земельного контроля;  меры, принимаемые по результатам муниципального контроля.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Главный специалист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 вести реестр муниципального имущества.</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0121C5">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8834D7" w:rsidRPr="00C4335C" w:rsidRDefault="008834D7" w:rsidP="000121C5">
            <w:pPr>
              <w:pageBreakBefore/>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lastRenderedPageBreak/>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7"/>
        <w:t>*</w:t>
      </w:r>
      <w:r w:rsidRPr="00C4335C">
        <w:rPr>
          <w:rFonts w:ascii="Arial" w:hAnsi="Arial" w:cs="Arial"/>
          <w:sz w:val="16"/>
          <w:szCs w:val="16"/>
        </w:rPr>
        <w:t xml:space="preserve">, куда представляется Заключение  </w:t>
      </w:r>
    </w:p>
    <w:p w:rsidR="008834D7" w:rsidRDefault="008834D7" w:rsidP="008834D7">
      <w:pPr>
        <w:rPr>
          <w:rFonts w:ascii="Arial" w:hAnsi="Arial" w:cs="Arial"/>
          <w:sz w:val="8"/>
          <w:szCs w:val="8"/>
        </w:rPr>
      </w:pPr>
    </w:p>
    <w:p w:rsidR="00A20BB4" w:rsidRPr="00AC4F3E" w:rsidRDefault="00A20BB4"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A20BB4">
      <w:pPr>
        <w:pStyle w:val="aff3"/>
        <w:ind w:firstLine="284"/>
        <w:jc w:val="center"/>
        <w:rPr>
          <w:rFonts w:ascii="Arial" w:hAnsi="Arial" w:cs="Arial"/>
          <w:sz w:val="12"/>
          <w:szCs w:val="12"/>
        </w:rPr>
      </w:pPr>
      <w:r w:rsidRPr="000121C5">
        <w:rPr>
          <w:rFonts w:ascii="Arial" w:hAnsi="Arial" w:cs="Arial"/>
          <w:sz w:val="12"/>
          <w:szCs w:val="12"/>
        </w:rPr>
        <w:t>(когда и кем)</w:t>
      </w:r>
    </w:p>
    <w:p w:rsidR="008834D7" w:rsidRPr="00DD0F84" w:rsidRDefault="000D76B9" w:rsidP="000D76B9">
      <w:pPr>
        <w:pStyle w:val="aff3"/>
        <w:ind w:firstLine="284"/>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r w:rsidR="008834D7"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008834D7" w:rsidRPr="00DD0F84">
        <w:rPr>
          <w:rFonts w:ascii="Arial" w:hAnsi="Arial" w:cs="Arial"/>
          <w:sz w:val="16"/>
          <w:szCs w:val="16"/>
        </w:rPr>
        <w:t xml:space="preserve">соответствии с </w:t>
      </w:r>
      <w:hyperlink w:anchor="sub_1000" w:history="1">
        <w:r w:rsidR="008834D7" w:rsidRPr="00DD0F84">
          <w:rPr>
            <w:rStyle w:val="aff5"/>
            <w:rFonts w:ascii="Arial" w:hAnsi="Arial" w:cs="Arial"/>
            <w:b w:val="0"/>
            <w:color w:val="auto"/>
            <w:sz w:val="16"/>
            <w:szCs w:val="16"/>
          </w:rPr>
          <w:t>Порядком</w:t>
        </w:r>
      </w:hyperlink>
      <w:r w:rsidR="008834D7" w:rsidRPr="00DD0F84">
        <w:rPr>
          <w:rFonts w:ascii="Arial" w:hAnsi="Arial" w:cs="Arial"/>
          <w:b/>
          <w:sz w:val="16"/>
          <w:szCs w:val="16"/>
        </w:rPr>
        <w:t xml:space="preserve"> </w:t>
      </w:r>
      <w:r w:rsidR="008834D7"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405E1D" w:rsidRDefault="00405E1D" w:rsidP="008834D7">
      <w:pPr>
        <w:pStyle w:val="ConsPlusNonformat"/>
        <w:jc w:val="center"/>
        <w:rPr>
          <w:rFonts w:ascii="Arial" w:hAnsi="Arial" w:cs="Arial"/>
          <w:sz w:val="12"/>
          <w:szCs w:val="12"/>
        </w:rPr>
      </w:pPr>
    </w:p>
    <w:p w:rsidR="00405E1D" w:rsidRPr="00F862E0" w:rsidRDefault="00405E1D" w:rsidP="008834D7">
      <w:pPr>
        <w:pStyle w:val="ConsPlusNonformat"/>
        <w:jc w:val="center"/>
        <w:rPr>
          <w:rFonts w:ascii="Arial" w:hAnsi="Arial" w:cs="Arial"/>
          <w:sz w:val="12"/>
          <w:szCs w:val="12"/>
        </w:rPr>
      </w:pP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lastRenderedPageBreak/>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ind w:firstLine="0"/>
              <w:rPr>
                <w:sz w:val="12"/>
                <w:szCs w:val="12"/>
              </w:rPr>
            </w:pP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8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8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8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8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9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9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A20BB4" w:rsidRDefault="00A20BB4" w:rsidP="008834D7">
      <w:pPr>
        <w:ind w:firstLine="284"/>
        <w:jc w:val="both"/>
        <w:rPr>
          <w:rFonts w:ascii="Arial" w:hAnsi="Arial" w:cs="Arial"/>
          <w:sz w:val="16"/>
          <w:szCs w:val="16"/>
        </w:rPr>
      </w:pPr>
    </w:p>
    <w:p w:rsidR="00A20BB4" w:rsidRPr="001E75FA" w:rsidRDefault="00A20BB4" w:rsidP="008834D7">
      <w:pPr>
        <w:ind w:firstLine="284"/>
        <w:jc w:val="both"/>
        <w:rPr>
          <w:rFonts w:ascii="Arial" w:hAnsi="Arial" w:cs="Arial"/>
          <w:sz w:val="16"/>
          <w:szCs w:val="16"/>
        </w:rPr>
      </w:pP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lastRenderedPageBreak/>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9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9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95" w:history="1">
        <w:r w:rsidRPr="001E75FA">
          <w:rPr>
            <w:rFonts w:ascii="Arial" w:hAnsi="Arial" w:cs="Arial"/>
            <w:sz w:val="16"/>
            <w:szCs w:val="16"/>
          </w:rPr>
          <w:t>14</w:t>
        </w:r>
      </w:hyperlink>
      <w:r w:rsidRPr="001E75FA">
        <w:rPr>
          <w:rFonts w:ascii="Arial" w:hAnsi="Arial" w:cs="Arial"/>
          <w:sz w:val="16"/>
          <w:szCs w:val="16"/>
        </w:rPr>
        <w:t xml:space="preserve">, </w:t>
      </w:r>
      <w:hyperlink r:id="rId96" w:history="1">
        <w:r w:rsidRPr="001E75FA">
          <w:rPr>
            <w:rFonts w:ascii="Arial" w:hAnsi="Arial" w:cs="Arial"/>
            <w:sz w:val="16"/>
            <w:szCs w:val="16"/>
          </w:rPr>
          <w:t>14.1</w:t>
        </w:r>
      </w:hyperlink>
      <w:r w:rsidRPr="001E75FA">
        <w:rPr>
          <w:rFonts w:ascii="Arial" w:hAnsi="Arial" w:cs="Arial"/>
          <w:sz w:val="16"/>
          <w:szCs w:val="16"/>
        </w:rPr>
        <w:t xml:space="preserve"> и </w:t>
      </w:r>
      <w:hyperlink r:id="rId9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98"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Default="008834D7" w:rsidP="005F55B9">
      <w:pPr>
        <w:jc w:val="center"/>
        <w:rPr>
          <w:rFonts w:ascii="Arial" w:hAnsi="Arial" w:cs="Arial"/>
          <w:b/>
          <w:sz w:val="16"/>
          <w:szCs w:val="16"/>
        </w:rPr>
      </w:pP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8834D7" w:rsidRPr="00746EF6" w:rsidRDefault="008834D7" w:rsidP="008834D7">
      <w:pPr>
        <w:tabs>
          <w:tab w:val="left" w:pos="5954"/>
        </w:tabs>
        <w:jc w:val="center"/>
        <w:rPr>
          <w:rFonts w:ascii="Arial" w:hAnsi="Arial" w:cs="Arial"/>
          <w:b/>
          <w:sz w:val="4"/>
          <w:szCs w:val="4"/>
        </w:rPr>
      </w:pPr>
    </w:p>
    <w:p w:rsidR="00A20BB4" w:rsidRPr="00A20BB4" w:rsidRDefault="00A20BB4" w:rsidP="00A20BB4">
      <w:pPr>
        <w:jc w:val="center"/>
        <w:rPr>
          <w:rFonts w:ascii="Arial" w:hAnsi="Arial" w:cs="Arial"/>
          <w:sz w:val="16"/>
          <w:szCs w:val="16"/>
        </w:rPr>
      </w:pPr>
      <w:r w:rsidRPr="00A20BB4">
        <w:rPr>
          <w:rFonts w:ascii="Arial" w:hAnsi="Arial" w:cs="Arial"/>
          <w:sz w:val="16"/>
          <w:szCs w:val="16"/>
        </w:rPr>
        <w:t>Администрация муниципального района</w:t>
      </w:r>
    </w:p>
    <w:p w:rsidR="00A20BB4" w:rsidRPr="00A20BB4" w:rsidRDefault="00A20BB4" w:rsidP="00A20BB4">
      <w:pPr>
        <w:jc w:val="center"/>
        <w:rPr>
          <w:rFonts w:ascii="Arial" w:hAnsi="Arial" w:cs="Arial"/>
          <w:sz w:val="16"/>
          <w:szCs w:val="16"/>
        </w:rPr>
      </w:pPr>
      <w:r w:rsidRPr="00A20BB4">
        <w:rPr>
          <w:rFonts w:ascii="Arial" w:hAnsi="Arial" w:cs="Arial"/>
          <w:sz w:val="16"/>
          <w:szCs w:val="16"/>
        </w:rPr>
        <w:t>сообщает о предстоящем проведении конкурсов</w:t>
      </w:r>
    </w:p>
    <w:p w:rsidR="00A20BB4" w:rsidRPr="00A20BB4" w:rsidRDefault="00A20BB4" w:rsidP="00A20BB4">
      <w:pPr>
        <w:jc w:val="center"/>
        <w:rPr>
          <w:rFonts w:ascii="Arial" w:hAnsi="Arial" w:cs="Arial"/>
          <w:sz w:val="16"/>
          <w:szCs w:val="16"/>
        </w:rPr>
      </w:pPr>
      <w:r w:rsidRPr="00A20BB4">
        <w:rPr>
          <w:rFonts w:ascii="Arial" w:hAnsi="Arial" w:cs="Arial"/>
          <w:sz w:val="16"/>
          <w:szCs w:val="16"/>
        </w:rPr>
        <w:t>на замещение вакантных должностей муниципальной службы</w:t>
      </w:r>
    </w:p>
    <w:p w:rsidR="00A20BB4" w:rsidRPr="00A20BB4" w:rsidRDefault="00A20BB4" w:rsidP="00A20BB4">
      <w:pPr>
        <w:jc w:val="center"/>
        <w:rPr>
          <w:rFonts w:ascii="Arial" w:hAnsi="Arial" w:cs="Arial"/>
          <w:b/>
          <w:sz w:val="16"/>
          <w:szCs w:val="16"/>
        </w:rPr>
      </w:pPr>
      <w:r w:rsidRPr="00A20BB4">
        <w:rPr>
          <w:rFonts w:ascii="Arial" w:hAnsi="Arial" w:cs="Arial"/>
          <w:b/>
          <w:sz w:val="16"/>
          <w:szCs w:val="16"/>
        </w:rPr>
        <w:t>«Главный специалист отдела по бюджету комитета финансов»</w:t>
      </w:r>
    </w:p>
    <w:p w:rsidR="00A20BB4" w:rsidRPr="00A20BB4" w:rsidRDefault="00A20BB4" w:rsidP="00A20BB4">
      <w:pPr>
        <w:jc w:val="center"/>
        <w:rPr>
          <w:rFonts w:ascii="Arial" w:hAnsi="Arial" w:cs="Arial"/>
          <w:b/>
          <w:sz w:val="16"/>
          <w:szCs w:val="16"/>
        </w:rPr>
      </w:pPr>
      <w:r w:rsidRPr="00A20BB4">
        <w:rPr>
          <w:rFonts w:ascii="Arial" w:hAnsi="Arial" w:cs="Arial"/>
          <w:b/>
          <w:sz w:val="16"/>
          <w:szCs w:val="16"/>
        </w:rPr>
        <w:t>(старшая группа должностей)</w:t>
      </w:r>
    </w:p>
    <w:p w:rsidR="00A20BB4" w:rsidRPr="00A20BB4" w:rsidRDefault="00A20BB4" w:rsidP="00A20BB4">
      <w:pPr>
        <w:jc w:val="center"/>
        <w:rPr>
          <w:rFonts w:ascii="Arial" w:hAnsi="Arial" w:cs="Arial"/>
          <w:sz w:val="4"/>
          <w:szCs w:val="4"/>
        </w:rPr>
      </w:pPr>
    </w:p>
    <w:p w:rsidR="00A20BB4" w:rsidRPr="00A20BB4" w:rsidRDefault="00A20BB4" w:rsidP="00A20BB4">
      <w:pPr>
        <w:jc w:val="center"/>
        <w:rPr>
          <w:rFonts w:ascii="Arial" w:hAnsi="Arial" w:cs="Arial"/>
          <w:sz w:val="16"/>
          <w:szCs w:val="16"/>
        </w:rPr>
      </w:pPr>
      <w:r w:rsidRPr="00A20BB4">
        <w:rPr>
          <w:rFonts w:ascii="Arial" w:hAnsi="Arial" w:cs="Arial"/>
          <w:sz w:val="16"/>
          <w:szCs w:val="16"/>
        </w:rPr>
        <w:t>Документы для участия в конкурсном отборе принимаются</w:t>
      </w:r>
    </w:p>
    <w:p w:rsidR="00A20BB4" w:rsidRPr="00A20BB4" w:rsidRDefault="00A20BB4" w:rsidP="00A20BB4">
      <w:pPr>
        <w:jc w:val="center"/>
        <w:rPr>
          <w:rFonts w:ascii="Arial" w:hAnsi="Arial" w:cs="Arial"/>
          <w:sz w:val="16"/>
          <w:szCs w:val="16"/>
        </w:rPr>
      </w:pPr>
      <w:r w:rsidRPr="00A20BB4">
        <w:rPr>
          <w:rFonts w:ascii="Arial" w:hAnsi="Arial" w:cs="Arial"/>
          <w:color w:val="000000"/>
          <w:sz w:val="16"/>
          <w:szCs w:val="16"/>
        </w:rPr>
        <w:t>с 05 мая по 25</w:t>
      </w:r>
      <w:r w:rsidRPr="00A20BB4">
        <w:rPr>
          <w:rFonts w:ascii="Arial" w:hAnsi="Arial" w:cs="Arial"/>
          <w:sz w:val="16"/>
          <w:szCs w:val="16"/>
        </w:rPr>
        <w:t>мая 2023 года включительно</w:t>
      </w:r>
    </w:p>
    <w:p w:rsidR="00A20BB4" w:rsidRPr="00A20BB4" w:rsidRDefault="00A20BB4" w:rsidP="00A20BB4">
      <w:pPr>
        <w:jc w:val="center"/>
        <w:rPr>
          <w:rFonts w:ascii="Arial" w:hAnsi="Arial" w:cs="Arial"/>
          <w:sz w:val="16"/>
          <w:szCs w:val="16"/>
        </w:rPr>
      </w:pPr>
      <w:r w:rsidRPr="00A20BB4">
        <w:rPr>
          <w:rFonts w:ascii="Arial" w:hAnsi="Arial" w:cs="Arial"/>
          <w:sz w:val="16"/>
          <w:szCs w:val="16"/>
        </w:rPr>
        <w:t>в рабочие дни с 08.30. до 17.30. (перерыв с 13.00. до 14.00.)</w:t>
      </w:r>
    </w:p>
    <w:p w:rsidR="00A20BB4" w:rsidRPr="00A20BB4" w:rsidRDefault="00A20BB4" w:rsidP="00A20BB4">
      <w:pPr>
        <w:jc w:val="center"/>
        <w:rPr>
          <w:rFonts w:ascii="Arial" w:hAnsi="Arial" w:cs="Arial"/>
          <w:sz w:val="16"/>
          <w:szCs w:val="16"/>
        </w:rPr>
      </w:pPr>
      <w:r w:rsidRPr="00A20BB4">
        <w:rPr>
          <w:rFonts w:ascii="Arial" w:hAnsi="Arial" w:cs="Arial"/>
          <w:sz w:val="16"/>
          <w:szCs w:val="16"/>
        </w:rPr>
        <w:t>Администрация муниципального района, кабинет 203</w:t>
      </w:r>
    </w:p>
    <w:p w:rsidR="00A20BB4" w:rsidRPr="00A20BB4" w:rsidRDefault="00A20BB4" w:rsidP="00A20BB4">
      <w:pPr>
        <w:jc w:val="center"/>
        <w:rPr>
          <w:rFonts w:ascii="Arial" w:hAnsi="Arial" w:cs="Arial"/>
          <w:sz w:val="4"/>
          <w:szCs w:val="4"/>
        </w:rPr>
      </w:pPr>
    </w:p>
    <w:p w:rsidR="00A20BB4" w:rsidRPr="00A20BB4" w:rsidRDefault="00A20BB4" w:rsidP="00A20BB4">
      <w:pPr>
        <w:jc w:val="center"/>
        <w:rPr>
          <w:rFonts w:ascii="Arial" w:hAnsi="Arial" w:cs="Arial"/>
          <w:sz w:val="16"/>
          <w:szCs w:val="16"/>
        </w:rPr>
      </w:pPr>
      <w:r w:rsidRPr="00A20BB4">
        <w:rPr>
          <w:rFonts w:ascii="Arial" w:hAnsi="Arial" w:cs="Arial"/>
          <w:sz w:val="16"/>
          <w:szCs w:val="16"/>
        </w:rPr>
        <w:t>Предполагаемые дата, место и время проведения конкурса:</w:t>
      </w:r>
    </w:p>
    <w:p w:rsidR="00A20BB4" w:rsidRPr="00A20BB4" w:rsidRDefault="00A20BB4" w:rsidP="00A20BB4">
      <w:pPr>
        <w:jc w:val="center"/>
        <w:rPr>
          <w:rFonts w:ascii="Arial" w:hAnsi="Arial" w:cs="Arial"/>
          <w:sz w:val="16"/>
          <w:szCs w:val="16"/>
        </w:rPr>
      </w:pPr>
      <w:r w:rsidRPr="00A20BB4">
        <w:rPr>
          <w:rFonts w:ascii="Arial" w:hAnsi="Arial" w:cs="Arial"/>
          <w:sz w:val="16"/>
          <w:szCs w:val="16"/>
        </w:rPr>
        <w:t xml:space="preserve">Администрация муниципального района, </w:t>
      </w:r>
      <w:r w:rsidRPr="00A20BB4">
        <w:rPr>
          <w:rFonts w:ascii="Arial" w:hAnsi="Arial" w:cs="Arial"/>
          <w:color w:val="000000"/>
          <w:sz w:val="16"/>
          <w:szCs w:val="16"/>
        </w:rPr>
        <w:t>14 июня 2023</w:t>
      </w:r>
      <w:r w:rsidRPr="00A20BB4">
        <w:rPr>
          <w:rFonts w:ascii="Arial" w:hAnsi="Arial" w:cs="Arial"/>
          <w:sz w:val="16"/>
          <w:szCs w:val="16"/>
        </w:rPr>
        <w:t>г., 09.00</w:t>
      </w:r>
    </w:p>
    <w:p w:rsidR="00A20BB4" w:rsidRPr="00A20BB4" w:rsidRDefault="00A20BB4" w:rsidP="00A20BB4">
      <w:pPr>
        <w:jc w:val="center"/>
        <w:rPr>
          <w:rFonts w:ascii="Arial" w:hAnsi="Arial" w:cs="Arial"/>
          <w:sz w:val="16"/>
          <w:szCs w:val="16"/>
        </w:rPr>
      </w:pPr>
      <w:r w:rsidRPr="00A20BB4">
        <w:rPr>
          <w:rFonts w:ascii="Arial" w:hAnsi="Arial" w:cs="Arial"/>
          <w:sz w:val="16"/>
          <w:szCs w:val="16"/>
        </w:rPr>
        <w:t>Справки по телефону: 2-08-84</w:t>
      </w:r>
    </w:p>
    <w:p w:rsidR="00A20BB4" w:rsidRPr="00A20BB4" w:rsidRDefault="00A20BB4" w:rsidP="00A20BB4">
      <w:pPr>
        <w:jc w:val="center"/>
        <w:rPr>
          <w:rFonts w:ascii="Arial" w:hAnsi="Arial" w:cs="Arial"/>
          <w:b/>
          <w:sz w:val="4"/>
          <w:szCs w:val="4"/>
        </w:rPr>
      </w:pPr>
    </w:p>
    <w:p w:rsidR="00A20BB4" w:rsidRDefault="00A20BB4" w:rsidP="00A20BB4">
      <w:pPr>
        <w:jc w:val="center"/>
        <w:rPr>
          <w:rFonts w:ascii="Arial" w:hAnsi="Arial" w:cs="Arial"/>
          <w:sz w:val="16"/>
          <w:szCs w:val="16"/>
        </w:rPr>
      </w:pPr>
      <w:r w:rsidRPr="00A20BB4">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A20BB4" w:rsidRPr="00A20BB4" w:rsidRDefault="00A20BB4" w:rsidP="00A20BB4">
      <w:pPr>
        <w:jc w:val="center"/>
        <w:rPr>
          <w:rFonts w:ascii="Arial" w:hAnsi="Arial" w:cs="Arial"/>
          <w:sz w:val="16"/>
          <w:szCs w:val="16"/>
        </w:rPr>
      </w:pPr>
      <w:r w:rsidRPr="00A20BB4">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A20BB4" w:rsidRPr="00A20BB4" w:rsidRDefault="00A20BB4" w:rsidP="00A20BB4">
      <w:pPr>
        <w:jc w:val="center"/>
        <w:rPr>
          <w:rFonts w:ascii="Arial" w:hAnsi="Arial" w:cs="Arial"/>
          <w:sz w:val="4"/>
          <w:szCs w:val="4"/>
        </w:rPr>
      </w:pPr>
    </w:p>
    <w:p w:rsidR="00A20BB4" w:rsidRPr="00A20BB4" w:rsidRDefault="00A20BB4" w:rsidP="00A20BB4">
      <w:pPr>
        <w:jc w:val="center"/>
        <w:rPr>
          <w:rFonts w:ascii="Arial" w:hAnsi="Arial" w:cs="Arial"/>
          <w:b/>
          <w:sz w:val="16"/>
          <w:szCs w:val="16"/>
        </w:rPr>
      </w:pPr>
      <w:r w:rsidRPr="00A20BB4">
        <w:rPr>
          <w:rFonts w:ascii="Arial" w:hAnsi="Arial" w:cs="Arial"/>
          <w:b/>
          <w:sz w:val="16"/>
          <w:szCs w:val="16"/>
        </w:rPr>
        <w:t>Перечень документов для участия в конкурсе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1) личное заявление с просьбой об участии в конкурсе;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4) документы, подтверждающие необходимое профессиональное образование, стаж работы и квалификацию:</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7) согласие на обработку персональных данных (приложение 3).</w:t>
      </w:r>
    </w:p>
    <w:p w:rsidR="00A20BB4" w:rsidRPr="00A20BB4" w:rsidRDefault="00A20BB4" w:rsidP="00A20BB4">
      <w:pPr>
        <w:jc w:val="center"/>
        <w:rPr>
          <w:rFonts w:ascii="Arial" w:hAnsi="Arial" w:cs="Arial"/>
          <w:sz w:val="16"/>
          <w:szCs w:val="16"/>
        </w:rPr>
      </w:pPr>
      <w:r w:rsidRPr="00A20BB4">
        <w:rPr>
          <w:rFonts w:ascii="Arial" w:hAnsi="Arial" w:cs="Arial"/>
          <w:b/>
          <w:sz w:val="16"/>
          <w:szCs w:val="16"/>
        </w:rPr>
        <w:t>Квалификационные требования к претендентам</w:t>
      </w:r>
      <w:r w:rsidRPr="00A20BB4">
        <w:rPr>
          <w:rFonts w:ascii="Arial" w:hAnsi="Arial" w:cs="Arial"/>
          <w:sz w:val="16"/>
          <w:szCs w:val="16"/>
        </w:rPr>
        <w:t>:</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Для замещения должности главного специалиста отдела по бюджету комитета финансов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A20BB4" w:rsidRPr="00A20BB4" w:rsidRDefault="00A20BB4" w:rsidP="00A20BB4">
      <w:pPr>
        <w:ind w:firstLine="284"/>
        <w:jc w:val="both"/>
        <w:rPr>
          <w:rFonts w:ascii="Arial" w:hAnsi="Arial" w:cs="Arial"/>
          <w:sz w:val="16"/>
          <w:szCs w:val="16"/>
        </w:rPr>
      </w:pPr>
      <w:r w:rsidRPr="00A20BB4">
        <w:rPr>
          <w:rFonts w:ascii="Arial" w:hAnsi="Arial" w:cs="Arial"/>
          <w:b/>
          <w:sz w:val="16"/>
          <w:szCs w:val="16"/>
        </w:rPr>
        <w:t>Базовые квалификационные требования: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1. Муниципальный служащий, замещающий должность главного специалиста отдела, должен иметь среднее профессиональное образование;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2. 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3. Главный специалист отдела должен обладать следующими базовыми знаниями: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1) знанием государственного языка Российской Федерации (русского языка);</w:t>
      </w:r>
    </w:p>
    <w:p w:rsidR="00A20BB4" w:rsidRPr="00A20BB4" w:rsidRDefault="00A20BB4" w:rsidP="00A20BB4">
      <w:pPr>
        <w:ind w:firstLine="284"/>
        <w:contextualSpacing/>
        <w:jc w:val="both"/>
        <w:rPr>
          <w:rFonts w:ascii="Arial" w:hAnsi="Arial" w:cs="Arial"/>
          <w:sz w:val="16"/>
          <w:szCs w:val="16"/>
        </w:rPr>
      </w:pPr>
      <w:r w:rsidRPr="00A20BB4">
        <w:rPr>
          <w:rFonts w:ascii="Arial" w:hAnsi="Arial" w:cs="Arial"/>
          <w:sz w:val="16"/>
          <w:szCs w:val="16"/>
        </w:rPr>
        <w:t>2) правовыми знаниями основ:</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а) Конституции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в)  Федерального закона от 2 марта 2007 г. № 25-ФЗ «О муниципальной службе в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г)законодательства о противодействии коррупции;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Главный специалист отдела должен обладать следующими базовыми умениями: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эффективно планировать работу и контролировать ее выполнение;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оперативно принимать и реализовывать управленческие решения;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вести деловые переговоры с представителями государственных органов, органов местного самоуправления;</w:t>
      </w:r>
    </w:p>
    <w:p w:rsidR="00A20BB4" w:rsidRPr="00A20BB4" w:rsidRDefault="00A20BB4" w:rsidP="00A20BB4">
      <w:pPr>
        <w:ind w:firstLine="284"/>
        <w:contextualSpacing/>
        <w:jc w:val="both"/>
        <w:rPr>
          <w:rFonts w:ascii="Arial" w:hAnsi="Arial" w:cs="Arial"/>
          <w:sz w:val="16"/>
          <w:szCs w:val="16"/>
        </w:rPr>
      </w:pPr>
      <w:r w:rsidRPr="00A20BB4">
        <w:rPr>
          <w:rFonts w:ascii="Arial" w:hAnsi="Arial" w:cs="Arial"/>
          <w:color w:val="000000"/>
          <w:sz w:val="16"/>
          <w:szCs w:val="16"/>
        </w:rPr>
        <w:t>- соблюдать этику делового общения при взаимодействии с гражданами;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определять нормативы бюджетного планировании;</w:t>
      </w:r>
    </w:p>
    <w:p w:rsidR="00A20BB4" w:rsidRPr="00A20BB4" w:rsidRDefault="00A20BB4" w:rsidP="00A20BB4">
      <w:pPr>
        <w:ind w:firstLine="284"/>
        <w:contextualSpacing/>
        <w:jc w:val="both"/>
        <w:rPr>
          <w:rFonts w:ascii="Arial" w:hAnsi="Arial" w:cs="Arial"/>
          <w:sz w:val="16"/>
          <w:szCs w:val="16"/>
        </w:rPr>
      </w:pPr>
      <w:r w:rsidRPr="00A20BB4">
        <w:rPr>
          <w:rFonts w:ascii="Arial" w:hAnsi="Arial" w:cs="Arial"/>
          <w:sz w:val="16"/>
          <w:szCs w:val="16"/>
        </w:rPr>
        <w:t>- работать на компьютере, в том числе в сети «Интернет»;</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работать в информационно-правовых системах.</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xml:space="preserve">Муниципальный служащий, замещающий должность главного специалиста отдела должен соответствовать следующим </w:t>
      </w:r>
      <w:r w:rsidRPr="00A20BB4">
        <w:rPr>
          <w:rFonts w:ascii="Arial" w:hAnsi="Arial" w:cs="Arial"/>
          <w:b/>
          <w:sz w:val="16"/>
          <w:szCs w:val="16"/>
        </w:rPr>
        <w:t>функциональным квалификационным требованиям.</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lastRenderedPageBreak/>
        <w:t>Главный специалист отдела должен иметь не ниже среднего профессионального образования;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Главный специалист отдела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а) Бюджетный кодекс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б) Налоговый кодекс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в) приказ Министерства финансов Российской Федерации от 24мая 2022 года № 82н «О Порядке формирования и применения кодов бюджетной классификации Российской Федерации, их структуре и принципах назначения»;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 законы и иные нормативные правовые акты субъекта Российской Федерации: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д) областной закон от 06 марта 2009 года №482 «О межбюджетных отношениях в Новгородской области»;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е) муниципальные правовые акты:</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Решение Думы Валдайского муниципального района от 08 октября 2015 года № 12 «Об утверждении Положения о бюджетном процессе в Валдайском муниципальном районе»;</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Решение Думы Валдайского муниципального района от 04 апреля 2006 года №55 «Об утверждении Положения о порядке предоставления муниципальных гарантий юридическим лицам»;</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Решение Думы Валдайского муниципального района от 25 июня 2014 №312 «Об утверждении Положения о муниципальных заимствованиях в Валдайском муниципальном районе и управлении муниципальным долгом Валдайского муниципального района»;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Постановление Администрации Валдайского муниципального от 30 декабря 2011 года  №271 «Об утверждении Порядка составления, утверждения и ведения бюджетных смет муниципальных учреждений Валдайского муниципального района»;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 Постановление Администрации Валдайского муниципального от 22 мая 2009 года №798 «О порядке расходования средств резервного фонда Администрации Валдайского муниципального района и ликвидацию угрозы и последствий чрезвычайных ситуаций»;</w:t>
      </w:r>
    </w:p>
    <w:p w:rsidR="00A20BB4" w:rsidRPr="00A20BB4" w:rsidRDefault="00A20BB4" w:rsidP="00A20BB4">
      <w:pPr>
        <w:tabs>
          <w:tab w:val="left" w:pos="225"/>
        </w:tabs>
        <w:ind w:firstLine="284"/>
        <w:jc w:val="both"/>
        <w:rPr>
          <w:rFonts w:ascii="Arial" w:hAnsi="Arial" w:cs="Arial"/>
          <w:sz w:val="16"/>
          <w:szCs w:val="16"/>
        </w:rPr>
      </w:pPr>
      <w:r w:rsidRPr="00A20BB4">
        <w:rPr>
          <w:rFonts w:ascii="Arial" w:hAnsi="Arial" w:cs="Arial"/>
          <w:sz w:val="16"/>
          <w:szCs w:val="16"/>
        </w:rPr>
        <w:t>- Постановление Администрации Валдайского муниципального района от 16 января 2020 года № 48«Об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A20BB4" w:rsidRPr="00A20BB4" w:rsidRDefault="00A20BB4" w:rsidP="00A20BB4">
      <w:pPr>
        <w:tabs>
          <w:tab w:val="left" w:pos="225"/>
        </w:tabs>
        <w:ind w:firstLine="284"/>
        <w:jc w:val="both"/>
        <w:rPr>
          <w:rFonts w:ascii="Arial" w:hAnsi="Arial" w:cs="Arial"/>
          <w:sz w:val="16"/>
          <w:szCs w:val="16"/>
        </w:rPr>
      </w:pPr>
      <w:r w:rsidRPr="00A20BB4">
        <w:rPr>
          <w:rFonts w:ascii="Arial" w:hAnsi="Arial" w:cs="Arial"/>
          <w:sz w:val="16"/>
          <w:szCs w:val="16"/>
        </w:rPr>
        <w:t>- Постановление Администрации Валдайского муниципального района от 30 декабря 2015 года № 2067 «Об утверждении Перечня муниципальных программ Валдайского района»;</w:t>
      </w:r>
    </w:p>
    <w:p w:rsidR="00A20BB4" w:rsidRPr="00A20BB4" w:rsidRDefault="00A20BB4" w:rsidP="00A20BB4">
      <w:pPr>
        <w:tabs>
          <w:tab w:val="left" w:pos="225"/>
        </w:tabs>
        <w:ind w:firstLine="284"/>
        <w:jc w:val="both"/>
        <w:rPr>
          <w:rFonts w:ascii="Arial" w:hAnsi="Arial" w:cs="Arial"/>
          <w:sz w:val="16"/>
          <w:szCs w:val="16"/>
        </w:rPr>
      </w:pPr>
      <w:r w:rsidRPr="00A20BB4">
        <w:rPr>
          <w:rFonts w:ascii="Arial" w:hAnsi="Arial" w:cs="Arial"/>
          <w:sz w:val="16"/>
          <w:szCs w:val="16"/>
        </w:rPr>
        <w:t>- Постановление Администрации Валдайского муниципального района от 28 апреля 2016 года № 682 «Об утверждении Порядка ведения реестра расходных обязательств Валдайского муниципального района»;</w:t>
      </w:r>
    </w:p>
    <w:p w:rsidR="00A20BB4" w:rsidRPr="00A20BB4" w:rsidRDefault="00A20BB4" w:rsidP="00A20BB4">
      <w:pPr>
        <w:tabs>
          <w:tab w:val="left" w:pos="225"/>
        </w:tabs>
        <w:ind w:firstLine="284"/>
        <w:jc w:val="both"/>
        <w:rPr>
          <w:rFonts w:ascii="Arial" w:hAnsi="Arial" w:cs="Arial"/>
          <w:sz w:val="16"/>
          <w:szCs w:val="16"/>
        </w:rPr>
      </w:pPr>
      <w:r w:rsidRPr="00A20BB4">
        <w:rPr>
          <w:rFonts w:ascii="Arial" w:hAnsi="Arial" w:cs="Arial"/>
          <w:sz w:val="16"/>
          <w:szCs w:val="16"/>
        </w:rPr>
        <w:t>- Постановление Администрации Валдайского муниципального района от 06 июля 2016 года № 1099 «Об утверждении Порядка разработки и утверждения бюджетного прогноза Валдайского муниципального района на долгосрочный период»;</w:t>
      </w:r>
    </w:p>
    <w:p w:rsidR="00A20BB4" w:rsidRPr="00A20BB4" w:rsidRDefault="00A20BB4" w:rsidP="00A20BB4">
      <w:pPr>
        <w:tabs>
          <w:tab w:val="left" w:pos="225"/>
        </w:tabs>
        <w:ind w:firstLine="284"/>
        <w:jc w:val="both"/>
        <w:rPr>
          <w:rFonts w:ascii="Arial" w:hAnsi="Arial" w:cs="Arial"/>
          <w:sz w:val="16"/>
          <w:szCs w:val="16"/>
        </w:rPr>
      </w:pPr>
      <w:r w:rsidRPr="00A20BB4">
        <w:rPr>
          <w:rFonts w:ascii="Arial" w:hAnsi="Arial" w:cs="Arial"/>
          <w:sz w:val="16"/>
          <w:szCs w:val="16"/>
        </w:rPr>
        <w:t>- Постановления Администрации Валдайского муниципального района от 07 декабря 2015 года №1877 «Об утверждении Положения о формировании муниципального задания на оказание муниципальных услуг (выполнения работ) муниципальным учреждениям и финансовом обеспечении выполнения муниципального заседания»;</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Главный специалист отдела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проводить анализ исполнения бюджета;</w:t>
      </w:r>
    </w:p>
    <w:p w:rsidR="00A20BB4" w:rsidRPr="00A20BB4" w:rsidRDefault="00A20BB4" w:rsidP="00A20BB4">
      <w:pPr>
        <w:ind w:firstLine="284"/>
        <w:jc w:val="both"/>
        <w:rPr>
          <w:rFonts w:ascii="Arial" w:hAnsi="Arial" w:cs="Arial"/>
          <w:sz w:val="16"/>
          <w:szCs w:val="16"/>
        </w:rPr>
      </w:pPr>
      <w:r w:rsidRPr="00A20BB4">
        <w:rPr>
          <w:rFonts w:ascii="Arial" w:hAnsi="Arial" w:cs="Arial"/>
          <w:sz w:val="16"/>
          <w:szCs w:val="16"/>
        </w:rPr>
        <w:t>разрабатывать проект бюджета муниципального района в соответствии с бюджетной классификацией по всем направлениям.</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0121C5">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6"/>
        <w:gridCol w:w="2860"/>
      </w:tblGrid>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5" w:type="pct"/>
          </w:tcPr>
          <w:p w:rsidR="008834D7" w:rsidRPr="00C4335C" w:rsidRDefault="008834D7" w:rsidP="000121C5">
            <w:pPr>
              <w:pageBreakBefore/>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5"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8"/>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(когда и кем)</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834D7" w:rsidRPr="001E75FA" w:rsidRDefault="000D76B9" w:rsidP="000D76B9">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8834D7" w:rsidRPr="00DD0F84" w:rsidRDefault="008834D7" w:rsidP="008834D7">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1E75FA">
        <w:rPr>
          <w:rFonts w:ascii="Arial" w:hAnsi="Arial" w:cs="Arial"/>
          <w:sz w:val="16"/>
          <w:szCs w:val="16"/>
        </w:rPr>
        <w:lastRenderedPageBreak/>
        <w:t>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ind w:firstLine="0"/>
              <w:rPr>
                <w:sz w:val="12"/>
                <w:szCs w:val="12"/>
              </w:rPr>
            </w:pP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10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10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10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20BB4" w:rsidRPr="001E75FA" w:rsidRDefault="00A20BB4" w:rsidP="008834D7">
      <w:pPr>
        <w:tabs>
          <w:tab w:val="left" w:pos="360"/>
          <w:tab w:val="left" w:pos="720"/>
          <w:tab w:val="left" w:pos="1260"/>
        </w:tabs>
        <w:ind w:firstLine="284"/>
        <w:jc w:val="both"/>
        <w:rPr>
          <w:rFonts w:ascii="Arial" w:hAnsi="Arial" w:cs="Arial"/>
          <w:sz w:val="16"/>
          <w:szCs w:val="16"/>
        </w:rPr>
      </w:pP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0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0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0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0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0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0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110" w:history="1">
        <w:r w:rsidRPr="001E75FA">
          <w:rPr>
            <w:rFonts w:ascii="Arial" w:hAnsi="Arial" w:cs="Arial"/>
            <w:sz w:val="16"/>
            <w:szCs w:val="16"/>
          </w:rPr>
          <w:t>14</w:t>
        </w:r>
      </w:hyperlink>
      <w:r w:rsidRPr="001E75FA">
        <w:rPr>
          <w:rFonts w:ascii="Arial" w:hAnsi="Arial" w:cs="Arial"/>
          <w:sz w:val="16"/>
          <w:szCs w:val="16"/>
        </w:rPr>
        <w:t xml:space="preserve">, </w:t>
      </w:r>
      <w:hyperlink r:id="rId111" w:history="1">
        <w:r w:rsidRPr="001E75FA">
          <w:rPr>
            <w:rFonts w:ascii="Arial" w:hAnsi="Arial" w:cs="Arial"/>
            <w:sz w:val="16"/>
            <w:szCs w:val="16"/>
          </w:rPr>
          <w:t>14.1</w:t>
        </w:r>
      </w:hyperlink>
      <w:r w:rsidRPr="001E75FA">
        <w:rPr>
          <w:rFonts w:ascii="Arial" w:hAnsi="Arial" w:cs="Arial"/>
          <w:sz w:val="16"/>
          <w:szCs w:val="16"/>
        </w:rPr>
        <w:t xml:space="preserve"> и </w:t>
      </w:r>
      <w:hyperlink r:id="rId11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113"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Default="008834D7" w:rsidP="005F55B9">
      <w:pPr>
        <w:jc w:val="center"/>
        <w:rPr>
          <w:rFonts w:ascii="Arial" w:hAnsi="Arial" w:cs="Arial"/>
          <w:b/>
          <w:sz w:val="16"/>
          <w:szCs w:val="16"/>
        </w:rPr>
      </w:pP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8834D7" w:rsidRPr="00746EF6" w:rsidRDefault="008834D7" w:rsidP="008834D7">
      <w:pPr>
        <w:tabs>
          <w:tab w:val="left" w:pos="5954"/>
        </w:tabs>
        <w:jc w:val="center"/>
        <w:rPr>
          <w:rFonts w:ascii="Arial" w:hAnsi="Arial" w:cs="Arial"/>
          <w:b/>
          <w:sz w:val="4"/>
          <w:szCs w:val="4"/>
        </w:rPr>
      </w:pP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Администрация муниципального района</w:t>
      </w: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сообщает о предстоящем проведении конкурса</w:t>
      </w: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на замещение вакантной должности муниципальной службы</w:t>
      </w:r>
    </w:p>
    <w:p w:rsidR="00A20BB4" w:rsidRPr="00820765" w:rsidRDefault="00A20BB4" w:rsidP="00820765">
      <w:pPr>
        <w:ind w:firstLine="284"/>
        <w:jc w:val="center"/>
        <w:rPr>
          <w:rFonts w:ascii="Arial" w:hAnsi="Arial" w:cs="Arial"/>
          <w:b/>
          <w:sz w:val="16"/>
          <w:szCs w:val="16"/>
        </w:rPr>
      </w:pPr>
      <w:r w:rsidRPr="00820765">
        <w:rPr>
          <w:rFonts w:ascii="Arial" w:hAnsi="Arial" w:cs="Arial"/>
          <w:b/>
          <w:sz w:val="16"/>
          <w:szCs w:val="16"/>
        </w:rPr>
        <w:t>«Ведущий специалист комитета образования»</w:t>
      </w:r>
    </w:p>
    <w:p w:rsidR="00A20BB4" w:rsidRDefault="00A20BB4" w:rsidP="00820765">
      <w:pPr>
        <w:ind w:firstLine="284"/>
        <w:jc w:val="center"/>
        <w:rPr>
          <w:rFonts w:ascii="Arial" w:hAnsi="Arial" w:cs="Arial"/>
          <w:b/>
          <w:sz w:val="16"/>
          <w:szCs w:val="16"/>
        </w:rPr>
      </w:pPr>
      <w:r w:rsidRPr="00820765">
        <w:rPr>
          <w:rFonts w:ascii="Arial" w:hAnsi="Arial" w:cs="Arial"/>
          <w:b/>
          <w:sz w:val="16"/>
          <w:szCs w:val="16"/>
        </w:rPr>
        <w:t>(старшая группа должностей)</w:t>
      </w:r>
    </w:p>
    <w:p w:rsidR="00820765" w:rsidRPr="00820765" w:rsidRDefault="00820765" w:rsidP="00820765">
      <w:pPr>
        <w:ind w:firstLine="284"/>
        <w:jc w:val="center"/>
        <w:rPr>
          <w:rFonts w:ascii="Arial" w:hAnsi="Arial" w:cs="Arial"/>
          <w:b/>
          <w:sz w:val="4"/>
          <w:szCs w:val="4"/>
        </w:rPr>
      </w:pP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Документы для участия в конкурсном отборе принимаются</w:t>
      </w:r>
    </w:p>
    <w:p w:rsidR="00A20BB4" w:rsidRPr="00820765" w:rsidRDefault="00A20BB4" w:rsidP="00820765">
      <w:pPr>
        <w:ind w:firstLine="284"/>
        <w:jc w:val="center"/>
        <w:rPr>
          <w:rFonts w:ascii="Arial" w:hAnsi="Arial" w:cs="Arial"/>
          <w:sz w:val="16"/>
          <w:szCs w:val="16"/>
        </w:rPr>
      </w:pPr>
      <w:r w:rsidRPr="00820765">
        <w:rPr>
          <w:rFonts w:ascii="Arial" w:hAnsi="Arial" w:cs="Arial"/>
          <w:color w:val="000000"/>
          <w:sz w:val="16"/>
          <w:szCs w:val="16"/>
        </w:rPr>
        <w:t xml:space="preserve">с 05 мая по 25 </w:t>
      </w:r>
      <w:r w:rsidRPr="00820765">
        <w:rPr>
          <w:rFonts w:ascii="Arial" w:hAnsi="Arial" w:cs="Arial"/>
          <w:sz w:val="16"/>
          <w:szCs w:val="16"/>
        </w:rPr>
        <w:t xml:space="preserve">мая 2023 года включительно </w:t>
      </w: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в рабочие дни с 08.30. до 17.30. (перерыв с 13.00. до 14.00.)</w:t>
      </w: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Администрация муниципального района, кабинет 203</w:t>
      </w:r>
    </w:p>
    <w:p w:rsidR="00A20BB4" w:rsidRPr="00820765" w:rsidRDefault="00A20BB4" w:rsidP="00820765">
      <w:pPr>
        <w:ind w:firstLine="284"/>
        <w:jc w:val="center"/>
        <w:rPr>
          <w:rFonts w:ascii="Arial" w:hAnsi="Arial" w:cs="Arial"/>
          <w:sz w:val="4"/>
          <w:szCs w:val="4"/>
        </w:rPr>
      </w:pP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Предполагаемые дата, место и время проведения конкурса:</w:t>
      </w: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 xml:space="preserve">Администрация муниципального района, </w:t>
      </w:r>
      <w:r w:rsidRPr="00820765">
        <w:rPr>
          <w:rFonts w:ascii="Arial" w:hAnsi="Arial" w:cs="Arial"/>
          <w:color w:val="000000"/>
          <w:sz w:val="16"/>
          <w:szCs w:val="16"/>
        </w:rPr>
        <w:t>14 июня 2023</w:t>
      </w:r>
      <w:r w:rsidRPr="00820765">
        <w:rPr>
          <w:rFonts w:ascii="Arial" w:hAnsi="Arial" w:cs="Arial"/>
          <w:sz w:val="16"/>
          <w:szCs w:val="16"/>
        </w:rPr>
        <w:t>г., 09.00</w:t>
      </w: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Справки по телефону: 2-08-84</w:t>
      </w:r>
    </w:p>
    <w:p w:rsidR="00A20BB4" w:rsidRPr="00820765" w:rsidRDefault="00A20BB4" w:rsidP="00820765">
      <w:pPr>
        <w:ind w:firstLine="284"/>
        <w:jc w:val="center"/>
        <w:rPr>
          <w:rFonts w:ascii="Arial" w:hAnsi="Arial" w:cs="Arial"/>
          <w:b/>
          <w:sz w:val="4"/>
          <w:szCs w:val="4"/>
        </w:rPr>
      </w:pPr>
    </w:p>
    <w:p w:rsidR="00820765" w:rsidRDefault="00A20BB4" w:rsidP="00820765">
      <w:pPr>
        <w:ind w:firstLine="284"/>
        <w:jc w:val="center"/>
        <w:rPr>
          <w:rFonts w:ascii="Arial" w:hAnsi="Arial" w:cs="Arial"/>
          <w:sz w:val="16"/>
          <w:szCs w:val="16"/>
        </w:rPr>
      </w:pPr>
      <w:r w:rsidRPr="0082076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A20BB4" w:rsidRPr="00820765" w:rsidRDefault="00A20BB4" w:rsidP="00820765">
      <w:pPr>
        <w:ind w:firstLine="284"/>
        <w:jc w:val="center"/>
        <w:rPr>
          <w:rFonts w:ascii="Arial" w:hAnsi="Arial" w:cs="Arial"/>
          <w:sz w:val="16"/>
          <w:szCs w:val="16"/>
        </w:rPr>
      </w:pPr>
      <w:r w:rsidRPr="00820765">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A20BB4" w:rsidRPr="00820765" w:rsidRDefault="00A20BB4" w:rsidP="00820765">
      <w:pPr>
        <w:ind w:firstLine="284"/>
        <w:jc w:val="center"/>
        <w:rPr>
          <w:rFonts w:ascii="Arial" w:hAnsi="Arial" w:cs="Arial"/>
          <w:sz w:val="4"/>
          <w:szCs w:val="4"/>
        </w:rPr>
      </w:pPr>
    </w:p>
    <w:p w:rsidR="00A20BB4" w:rsidRPr="00820765" w:rsidRDefault="00A20BB4" w:rsidP="00820765">
      <w:pPr>
        <w:ind w:firstLine="284"/>
        <w:jc w:val="center"/>
        <w:rPr>
          <w:rFonts w:ascii="Arial" w:hAnsi="Arial" w:cs="Arial"/>
          <w:b/>
          <w:sz w:val="16"/>
          <w:szCs w:val="16"/>
        </w:rPr>
      </w:pPr>
      <w:r w:rsidRPr="00820765">
        <w:rPr>
          <w:rFonts w:ascii="Arial" w:hAnsi="Arial" w:cs="Arial"/>
          <w:b/>
          <w:sz w:val="16"/>
          <w:szCs w:val="16"/>
        </w:rPr>
        <w:t>Перечень документов для участия в конкурсе</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1) личное заявление с просьбой об участии в конкурсе;</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4) документы, подтверждающие необходимое профессиональное образование, стаж работы и квалификацию:</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7) согласие на обработку персональных данных (приложение 3).</w:t>
      </w:r>
    </w:p>
    <w:p w:rsidR="00A20BB4" w:rsidRPr="00820765" w:rsidRDefault="00A20BB4" w:rsidP="00820765">
      <w:pPr>
        <w:jc w:val="center"/>
        <w:rPr>
          <w:rFonts w:ascii="Arial" w:hAnsi="Arial" w:cs="Arial"/>
          <w:sz w:val="16"/>
          <w:szCs w:val="16"/>
        </w:rPr>
      </w:pPr>
      <w:r w:rsidRPr="00820765">
        <w:rPr>
          <w:rFonts w:ascii="Arial" w:hAnsi="Arial" w:cs="Arial"/>
          <w:b/>
          <w:sz w:val="16"/>
          <w:szCs w:val="16"/>
        </w:rPr>
        <w:t>Квалификационные требования к претендентам</w:t>
      </w:r>
      <w:r w:rsidRPr="00820765">
        <w:rPr>
          <w:rFonts w:ascii="Arial" w:hAnsi="Arial" w:cs="Arial"/>
          <w:sz w:val="16"/>
          <w:szCs w:val="16"/>
        </w:rPr>
        <w:t>:</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A20BB4" w:rsidRPr="00820765" w:rsidRDefault="00A20BB4" w:rsidP="00820765">
      <w:pPr>
        <w:ind w:firstLine="284"/>
        <w:jc w:val="both"/>
        <w:rPr>
          <w:rFonts w:ascii="Arial" w:hAnsi="Arial" w:cs="Arial"/>
          <w:sz w:val="16"/>
          <w:szCs w:val="16"/>
        </w:rPr>
      </w:pPr>
      <w:r w:rsidRPr="00820765">
        <w:rPr>
          <w:rFonts w:ascii="Arial" w:hAnsi="Arial" w:cs="Arial"/>
          <w:b/>
          <w:sz w:val="16"/>
          <w:szCs w:val="16"/>
        </w:rPr>
        <w:t>Базовые квалификационные требования:</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Ведущий специалист комитета образования должен обладать следующими базовыми знаниями: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1) знанием государственного языка Российской Федерации (русского языка);</w:t>
      </w:r>
    </w:p>
    <w:p w:rsidR="00A20BB4" w:rsidRPr="00820765" w:rsidRDefault="00A20BB4" w:rsidP="00820765">
      <w:pPr>
        <w:pStyle w:val="aff1"/>
        <w:ind w:left="0" w:firstLine="284"/>
        <w:jc w:val="both"/>
        <w:rPr>
          <w:rFonts w:ascii="Arial" w:hAnsi="Arial" w:cs="Arial"/>
          <w:sz w:val="16"/>
          <w:szCs w:val="16"/>
        </w:rPr>
      </w:pPr>
      <w:r w:rsidRPr="00820765">
        <w:rPr>
          <w:rFonts w:ascii="Arial" w:hAnsi="Arial" w:cs="Arial"/>
          <w:sz w:val="16"/>
          <w:szCs w:val="16"/>
        </w:rPr>
        <w:lastRenderedPageBreak/>
        <w:t>2) правовыми знаниями основ:</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а) Конституции Российской Федерации;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в) Федерального закона от 2 марта 2007 г. № 25-ФЗ «О муниципальной службе в Российской Федерации»;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 xml:space="preserve">г) </w:t>
      </w:r>
      <w:r w:rsidRPr="00820765">
        <w:rPr>
          <w:rFonts w:ascii="Arial" w:hAnsi="Arial" w:cs="Arial"/>
          <w:color w:val="000000"/>
          <w:sz w:val="16"/>
          <w:szCs w:val="16"/>
        </w:rPr>
        <w:t>законодательства о противодействии коррупции;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2.1.4. Ведущий специалист комитета образования должен обладать следующими базовыми умениями: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1) работать на компьютере, в том числе в сети «Интернет»;</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2) работы в информационно-правовых системах.</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820765">
        <w:rPr>
          <w:rFonts w:ascii="Arial" w:hAnsi="Arial" w:cs="Arial"/>
          <w:b/>
          <w:sz w:val="16"/>
          <w:szCs w:val="16"/>
        </w:rPr>
        <w:t>функциональным квалификационным требованиям:</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820765">
        <w:rPr>
          <w:rFonts w:ascii="Arial"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820765">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820765">
        <w:rPr>
          <w:rFonts w:ascii="Arial" w:hAnsi="Arial" w:cs="Arial"/>
          <w:sz w:val="16"/>
          <w:szCs w:val="16"/>
        </w:rPr>
        <w:t>:</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Федеральные законы и иные федеральные нормативные правовые акты:</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 </w:t>
      </w:r>
      <w:r w:rsidR="00A20BB4" w:rsidRPr="00820765">
        <w:rPr>
          <w:rFonts w:ascii="Arial" w:hAnsi="Arial" w:cs="Arial"/>
          <w:sz w:val="16"/>
          <w:szCs w:val="16"/>
        </w:rPr>
        <w:t>Гражданский кодекс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 </w:t>
      </w:r>
      <w:r w:rsidR="00A20BB4" w:rsidRPr="00820765">
        <w:rPr>
          <w:rFonts w:ascii="Arial" w:hAnsi="Arial" w:cs="Arial"/>
          <w:sz w:val="16"/>
          <w:szCs w:val="16"/>
        </w:rPr>
        <w:t>Семейный кодекс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3) </w:t>
      </w:r>
      <w:r w:rsidR="00A20BB4" w:rsidRPr="00820765">
        <w:rPr>
          <w:rFonts w:ascii="Arial" w:hAnsi="Arial" w:cs="Arial"/>
          <w:sz w:val="16"/>
          <w:szCs w:val="16"/>
        </w:rPr>
        <w:t>Гражданский процессуальный кодекс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4) </w:t>
      </w:r>
      <w:r w:rsidR="00A20BB4" w:rsidRPr="00820765">
        <w:rPr>
          <w:rFonts w:ascii="Arial" w:hAnsi="Arial" w:cs="Arial"/>
          <w:sz w:val="16"/>
          <w:szCs w:val="16"/>
        </w:rPr>
        <w:t>Жилищный кодекс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5) </w:t>
      </w:r>
      <w:r w:rsidR="00A20BB4" w:rsidRPr="00820765">
        <w:rPr>
          <w:rFonts w:ascii="Arial" w:hAnsi="Arial" w:cs="Arial"/>
          <w:sz w:val="16"/>
          <w:szCs w:val="16"/>
        </w:rPr>
        <w:t>Кодекс об административных правонарушениях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6) </w:t>
      </w:r>
      <w:r w:rsidR="00A20BB4" w:rsidRPr="00820765">
        <w:rPr>
          <w:rFonts w:ascii="Arial" w:hAnsi="Arial" w:cs="Arial"/>
          <w:sz w:val="16"/>
          <w:szCs w:val="16"/>
        </w:rPr>
        <w:t>Уголовный кодекс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7) </w:t>
      </w:r>
      <w:r w:rsidR="00A20BB4" w:rsidRPr="00820765">
        <w:rPr>
          <w:rFonts w:ascii="Arial" w:hAnsi="Arial" w:cs="Arial"/>
          <w:sz w:val="16"/>
          <w:szCs w:val="16"/>
        </w:rPr>
        <w:t>Уголовно- процессуальный кодекс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8) </w:t>
      </w:r>
      <w:r w:rsidR="00A20BB4" w:rsidRPr="00820765">
        <w:rPr>
          <w:rFonts w:ascii="Arial" w:hAnsi="Arial" w:cs="Arial"/>
          <w:sz w:val="16"/>
          <w:szCs w:val="16"/>
        </w:rPr>
        <w:t>Трудовой кодекс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9) </w:t>
      </w:r>
      <w:r w:rsidR="00A20BB4" w:rsidRPr="00820765">
        <w:rPr>
          <w:rFonts w:ascii="Arial" w:hAnsi="Arial" w:cs="Arial"/>
          <w:sz w:val="16"/>
          <w:szCs w:val="16"/>
        </w:rPr>
        <w:t>Основы законодательства Российской Федерации о нотариате;</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10) </w:t>
      </w:r>
      <w:r w:rsidR="00A20BB4" w:rsidRPr="00820765">
        <w:rPr>
          <w:rFonts w:ascii="Arial" w:hAnsi="Arial" w:cs="Arial"/>
          <w:sz w:val="16"/>
          <w:szCs w:val="16"/>
        </w:rPr>
        <w:t>Федеральный закон от 24.04.2008 N 48-ФЗ "Об опеке и попечительстве"</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11) </w:t>
      </w:r>
      <w:r w:rsidR="00A20BB4" w:rsidRPr="00820765">
        <w:rPr>
          <w:rFonts w:ascii="Arial" w:hAnsi="Arial" w:cs="Arial"/>
          <w:sz w:val="16"/>
          <w:szCs w:val="16"/>
        </w:rPr>
        <w:t>Федеральный закон от 16.04.2001 N 44-ФЗ "О государственном банке данных о детях, оставшихся без попечения родителей";</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12) </w:t>
      </w:r>
      <w:r w:rsidR="00A20BB4" w:rsidRPr="00820765">
        <w:rPr>
          <w:rFonts w:ascii="Arial" w:hAnsi="Arial" w:cs="Arial"/>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13) </w:t>
      </w:r>
      <w:r w:rsidR="00A20BB4" w:rsidRPr="00820765">
        <w:rPr>
          <w:rFonts w:ascii="Arial" w:hAnsi="Arial" w:cs="Arial"/>
          <w:sz w:val="16"/>
          <w:szCs w:val="16"/>
        </w:rPr>
        <w:t>Федеральный закон от 24.06.1999 N 120-ФЗ «Об основах системы профилактики безнадзорности и правонарушений несовершеннолетних»;</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14) </w:t>
      </w:r>
      <w:r w:rsidR="00A20BB4" w:rsidRPr="00820765">
        <w:rPr>
          <w:rFonts w:ascii="Arial" w:hAnsi="Arial" w:cs="Arial"/>
          <w:sz w:val="16"/>
          <w:szCs w:val="16"/>
        </w:rPr>
        <w:t>Федеральный закон от 24.07.1998 N 124-ФЗ "Об основных гарантиях прав ребенка в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15) </w:t>
      </w:r>
      <w:r w:rsidR="00A20BB4" w:rsidRPr="00820765">
        <w:rPr>
          <w:rFonts w:ascii="Arial" w:hAnsi="Arial" w:cs="Arial"/>
          <w:sz w:val="16"/>
          <w:szCs w:val="16"/>
        </w:rPr>
        <w:t>Федеральный закон от 19.05.1995 №81-ФЗ   "О государственных пособиях гражданам, имеющим детей"</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16) </w:t>
      </w:r>
      <w:r w:rsidR="00A20BB4" w:rsidRPr="00820765">
        <w:rPr>
          <w:rFonts w:ascii="Arial" w:hAnsi="Arial" w:cs="Arial"/>
          <w:sz w:val="16"/>
          <w:szCs w:val="16"/>
        </w:rPr>
        <w:t>Федеральный закон от 16.07.1998 №102-ФЗ  "Об ипотеке (залоге недвижимости)";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17) </w:t>
      </w:r>
      <w:r w:rsidR="00A20BB4" w:rsidRPr="00820765">
        <w:rPr>
          <w:rFonts w:ascii="Arial" w:hAnsi="Arial" w:cs="Arial"/>
          <w:sz w:val="16"/>
          <w:szCs w:val="16"/>
        </w:rPr>
        <w:t>Федеральный закон от 15.11.1997 N 143-ФЗ "Об актах гражданского состояния";</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18) </w:t>
      </w:r>
      <w:r w:rsidR="00A20BB4" w:rsidRPr="00820765">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19) </w:t>
      </w:r>
      <w:r w:rsidR="00A20BB4" w:rsidRPr="00820765">
        <w:rPr>
          <w:rFonts w:ascii="Arial" w:hAnsi="Arial" w:cs="Arial"/>
          <w:sz w:val="16"/>
          <w:szCs w:val="16"/>
        </w:rPr>
        <w:t>Федеральный закон от 29.12.2012 N 273-ФЗ «Об образовании в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20) </w:t>
      </w:r>
      <w:r w:rsidR="00A20BB4" w:rsidRPr="00820765">
        <w:rPr>
          <w:rFonts w:ascii="Arial" w:hAnsi="Arial" w:cs="Arial"/>
          <w:sz w:val="16"/>
          <w:szCs w:val="16"/>
        </w:rPr>
        <w:t>Федеральный закон от 02.10.2007 N 229-ФЗ "Об исполнительном производстве";</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21) </w:t>
      </w:r>
      <w:r w:rsidR="00A20BB4" w:rsidRPr="00820765">
        <w:rPr>
          <w:rFonts w:ascii="Arial" w:hAnsi="Arial" w:cs="Arial"/>
          <w:sz w:val="16"/>
          <w:szCs w:val="16"/>
        </w:rPr>
        <w:t>Федеральный закон от 15.08.1996 N 114-ФЗ "О порядке выезда из Российской Федерации и въезда в Российскую Федерацию";</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22) </w:t>
      </w:r>
      <w:r w:rsidR="00A20BB4" w:rsidRPr="00820765">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23) </w:t>
      </w:r>
      <w:r w:rsidR="00A20BB4" w:rsidRPr="00820765">
        <w:rPr>
          <w:rFonts w:ascii="Arial" w:hAnsi="Arial" w:cs="Arial"/>
          <w:sz w:val="16"/>
          <w:szCs w:val="16"/>
        </w:rPr>
        <w:t>Федеральный закон от 31.05.2002 N 62-ФЗ "О гражданстве Российской Федерации";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24) </w:t>
      </w:r>
      <w:r w:rsidR="00A20BB4" w:rsidRPr="00820765">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25) </w:t>
      </w:r>
      <w:r w:rsidR="00A20BB4" w:rsidRPr="00820765">
        <w:rPr>
          <w:rFonts w:ascii="Arial" w:hAnsi="Arial" w:cs="Arial"/>
          <w:sz w:val="16"/>
          <w:szCs w:val="16"/>
        </w:rPr>
        <w:t>Федеральный закон от 8 января 1998 г. № 3-ФЗ «О наркотических средствах и психотропных веществах»;</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26) </w:t>
      </w:r>
      <w:r w:rsidR="00A20BB4" w:rsidRPr="00820765">
        <w:rPr>
          <w:rFonts w:ascii="Arial" w:hAnsi="Arial" w:cs="Arial"/>
          <w:sz w:val="16"/>
          <w:szCs w:val="16"/>
        </w:rPr>
        <w:t>Федеральный закон от 25 июля 2002 г. № 114-ФЗ «О противодействии экстремистской деятельности»;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27) </w:t>
      </w:r>
      <w:r w:rsidR="00A20BB4" w:rsidRPr="00820765">
        <w:rPr>
          <w:rFonts w:ascii="Arial" w:hAnsi="Arial" w:cs="Arial"/>
          <w:sz w:val="16"/>
          <w:szCs w:val="16"/>
        </w:rPr>
        <w:t>Федеральный закон от 24 ноября 1995 г. № 181 «О социальной защите инвалидов в Российской Федерации»;</w:t>
      </w:r>
    </w:p>
    <w:p w:rsidR="00A20BB4" w:rsidRPr="00820765" w:rsidRDefault="00A20BB4" w:rsidP="00820765">
      <w:pPr>
        <w:pStyle w:val="Default"/>
        <w:numPr>
          <w:ilvl w:val="0"/>
          <w:numId w:val="19"/>
        </w:numPr>
        <w:tabs>
          <w:tab w:val="left" w:pos="993"/>
        </w:tabs>
        <w:autoSpaceDE/>
        <w:autoSpaceDN/>
        <w:adjustRightInd/>
        <w:ind w:left="0" w:firstLine="284"/>
        <w:jc w:val="both"/>
        <w:rPr>
          <w:rFonts w:ascii="Arial" w:hAnsi="Arial" w:cs="Arial"/>
          <w:sz w:val="16"/>
          <w:szCs w:val="16"/>
        </w:rPr>
      </w:pPr>
      <w:r w:rsidRPr="00820765">
        <w:rPr>
          <w:rFonts w:ascii="Arial" w:hAnsi="Arial" w:cs="Arial"/>
          <w:sz w:val="16"/>
          <w:szCs w:val="16"/>
        </w:rPr>
        <w:t>Федеральный закон от 27 июля 2006 г. № 152-ФЗ «О персональных данных»;</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29) </w:t>
      </w:r>
      <w:r w:rsidR="00A20BB4" w:rsidRPr="00820765">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30) </w:t>
      </w:r>
      <w:r w:rsidR="00A20BB4" w:rsidRPr="00820765">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A20BB4" w:rsidRPr="00820765" w:rsidRDefault="00820765" w:rsidP="00820765">
      <w:pPr>
        <w:pStyle w:val="Default"/>
        <w:tabs>
          <w:tab w:val="left" w:pos="993"/>
        </w:tabs>
        <w:autoSpaceDE/>
        <w:autoSpaceDN/>
        <w:adjustRightInd/>
        <w:ind w:firstLine="284"/>
        <w:jc w:val="both"/>
        <w:rPr>
          <w:rFonts w:ascii="Arial" w:hAnsi="Arial" w:cs="Arial"/>
          <w:sz w:val="16"/>
          <w:szCs w:val="16"/>
        </w:rPr>
      </w:pPr>
      <w:r w:rsidRPr="00820765">
        <w:rPr>
          <w:rFonts w:ascii="Arial" w:hAnsi="Arial" w:cs="Arial"/>
          <w:sz w:val="16"/>
          <w:szCs w:val="16"/>
        </w:rPr>
        <w:t xml:space="preserve">31) </w:t>
      </w:r>
      <w:r w:rsidR="00A20BB4" w:rsidRPr="00820765">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32) </w:t>
      </w:r>
      <w:r w:rsidR="00A20BB4" w:rsidRPr="00820765">
        <w:rPr>
          <w:rFonts w:ascii="Arial" w:hAnsi="Arial" w:cs="Arial"/>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33) </w:t>
      </w:r>
      <w:r w:rsidR="00A20BB4" w:rsidRPr="00820765">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34) </w:t>
      </w:r>
      <w:r w:rsidR="00A20BB4" w:rsidRPr="00820765">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35) </w:t>
      </w:r>
      <w:r w:rsidR="00A20BB4" w:rsidRPr="00820765">
        <w:rPr>
          <w:rFonts w:ascii="Arial" w:hAnsi="Arial" w:cs="Arial"/>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36) </w:t>
      </w:r>
      <w:r w:rsidR="00A20BB4" w:rsidRPr="00820765">
        <w:rPr>
          <w:rFonts w:ascii="Arial" w:hAnsi="Arial" w:cs="Arial"/>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37) </w:t>
      </w:r>
      <w:r w:rsidR="00A20BB4" w:rsidRPr="00820765">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38) </w:t>
      </w:r>
      <w:r w:rsidR="00A20BB4" w:rsidRPr="00820765">
        <w:rPr>
          <w:rFonts w:ascii="Arial" w:hAnsi="Arial" w:cs="Arial"/>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39) </w:t>
      </w:r>
      <w:r w:rsidR="00A20BB4" w:rsidRPr="00820765">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40) </w:t>
      </w:r>
      <w:r w:rsidR="00A20BB4" w:rsidRPr="00820765">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41) </w:t>
      </w:r>
      <w:r w:rsidR="00A20BB4" w:rsidRPr="00820765">
        <w:rPr>
          <w:rFonts w:ascii="Arial" w:hAnsi="Arial" w:cs="Arial"/>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A20BB4" w:rsidRPr="00820765" w:rsidRDefault="00820765" w:rsidP="00820765">
      <w:pPr>
        <w:pStyle w:val="Default"/>
        <w:tabs>
          <w:tab w:val="left" w:pos="993"/>
          <w:tab w:val="left" w:pos="1418"/>
        </w:tabs>
        <w:autoSpaceDE/>
        <w:autoSpaceDN/>
        <w:adjustRightInd/>
        <w:ind w:firstLine="284"/>
        <w:jc w:val="both"/>
        <w:rPr>
          <w:rFonts w:ascii="Arial" w:hAnsi="Arial" w:cs="Arial"/>
          <w:sz w:val="16"/>
          <w:szCs w:val="16"/>
        </w:rPr>
      </w:pPr>
      <w:r w:rsidRPr="00820765">
        <w:rPr>
          <w:rFonts w:ascii="Arial" w:hAnsi="Arial" w:cs="Arial"/>
          <w:sz w:val="16"/>
          <w:szCs w:val="16"/>
        </w:rPr>
        <w:t xml:space="preserve">42) </w:t>
      </w:r>
      <w:r w:rsidR="00A20BB4" w:rsidRPr="00820765">
        <w:rPr>
          <w:rFonts w:ascii="Arial" w:hAnsi="Arial" w:cs="Arial"/>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Законы и иные нормативные правовые акты Новгородской области: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4. Областной закон Новгородской области от 12.07.2007 N 138-ОЗ "О профилактике правонарушений в Новгородской области";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lastRenderedPageBreak/>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7.</w:t>
      </w:r>
      <w:r w:rsidR="00820765" w:rsidRPr="00820765">
        <w:rPr>
          <w:rFonts w:ascii="Arial" w:hAnsi="Arial" w:cs="Arial"/>
          <w:sz w:val="16"/>
          <w:szCs w:val="16"/>
        </w:rPr>
        <w:t xml:space="preserve"> </w:t>
      </w:r>
      <w:r w:rsidRPr="00820765">
        <w:rPr>
          <w:rFonts w:ascii="Arial" w:hAnsi="Arial" w:cs="Arial"/>
          <w:sz w:val="16"/>
          <w:szCs w:val="16"/>
        </w:rPr>
        <w:t>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A20BB4" w:rsidRPr="00820765" w:rsidRDefault="00A20BB4" w:rsidP="00820765">
      <w:pPr>
        <w:tabs>
          <w:tab w:val="left" w:pos="993"/>
          <w:tab w:val="left" w:pos="1418"/>
        </w:tabs>
        <w:ind w:firstLine="284"/>
        <w:jc w:val="both"/>
        <w:rPr>
          <w:rFonts w:ascii="Arial" w:hAnsi="Arial" w:cs="Arial"/>
          <w:sz w:val="16"/>
          <w:szCs w:val="16"/>
        </w:rPr>
      </w:pPr>
      <w:r w:rsidRPr="00820765">
        <w:rPr>
          <w:rFonts w:ascii="Arial" w:hAnsi="Arial" w:cs="Arial"/>
          <w:sz w:val="16"/>
          <w:szCs w:val="16"/>
        </w:rPr>
        <w:t>8.</w:t>
      </w:r>
      <w:r w:rsidR="00820765" w:rsidRPr="00820765">
        <w:rPr>
          <w:rFonts w:ascii="Arial" w:hAnsi="Arial" w:cs="Arial"/>
          <w:sz w:val="16"/>
          <w:szCs w:val="16"/>
        </w:rPr>
        <w:t xml:space="preserve"> </w:t>
      </w:r>
      <w:r w:rsidRPr="00820765">
        <w:rPr>
          <w:rFonts w:ascii="Arial" w:hAnsi="Arial" w:cs="Arial"/>
          <w:sz w:val="16"/>
          <w:szCs w:val="16"/>
        </w:rPr>
        <w:t>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9.</w:t>
      </w:r>
      <w:r w:rsidR="00820765" w:rsidRPr="00820765">
        <w:rPr>
          <w:rFonts w:ascii="Arial" w:hAnsi="Arial" w:cs="Arial"/>
          <w:sz w:val="16"/>
          <w:szCs w:val="16"/>
        </w:rPr>
        <w:t xml:space="preserve"> </w:t>
      </w:r>
      <w:r w:rsidRPr="00820765">
        <w:rPr>
          <w:rFonts w:ascii="Arial" w:hAnsi="Arial" w:cs="Arial"/>
          <w:sz w:val="16"/>
          <w:szCs w:val="16"/>
        </w:rPr>
        <w:t>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10.</w:t>
      </w:r>
      <w:r w:rsidR="00820765" w:rsidRPr="00820765">
        <w:rPr>
          <w:rFonts w:ascii="Arial" w:hAnsi="Arial" w:cs="Arial"/>
          <w:sz w:val="16"/>
          <w:szCs w:val="16"/>
        </w:rPr>
        <w:t xml:space="preserve"> </w:t>
      </w:r>
      <w:r w:rsidRPr="00820765">
        <w:rPr>
          <w:rFonts w:ascii="Arial" w:hAnsi="Arial" w:cs="Arial"/>
          <w:sz w:val="16"/>
          <w:szCs w:val="16"/>
        </w:rPr>
        <w:t>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11.</w:t>
      </w:r>
      <w:r w:rsidR="00820765" w:rsidRPr="00820765">
        <w:rPr>
          <w:rFonts w:ascii="Arial" w:hAnsi="Arial" w:cs="Arial"/>
          <w:sz w:val="16"/>
          <w:szCs w:val="16"/>
        </w:rPr>
        <w:t xml:space="preserve"> </w:t>
      </w:r>
      <w:r w:rsidRPr="00820765">
        <w:rPr>
          <w:rFonts w:ascii="Arial" w:hAnsi="Arial" w:cs="Arial"/>
          <w:sz w:val="16"/>
          <w:szCs w:val="16"/>
        </w:rPr>
        <w:t>Областной закон Новгородской области от 27.03.2015 N 749-ОЗ "О вознаграждении, причитающемся приемному родителю";</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12.</w:t>
      </w:r>
      <w:r w:rsidR="00820765" w:rsidRPr="00820765">
        <w:rPr>
          <w:rFonts w:ascii="Arial" w:hAnsi="Arial" w:cs="Arial"/>
          <w:sz w:val="16"/>
          <w:szCs w:val="16"/>
        </w:rPr>
        <w:t xml:space="preserve"> </w:t>
      </w:r>
      <w:r w:rsidRPr="00820765">
        <w:rPr>
          <w:rFonts w:ascii="Arial" w:hAnsi="Arial" w:cs="Arial"/>
          <w:sz w:val="16"/>
          <w:szCs w:val="16"/>
        </w:rPr>
        <w:t>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13.</w:t>
      </w:r>
      <w:r w:rsidR="00820765" w:rsidRPr="00820765">
        <w:rPr>
          <w:rFonts w:ascii="Arial" w:hAnsi="Arial" w:cs="Arial"/>
          <w:sz w:val="16"/>
          <w:szCs w:val="16"/>
        </w:rPr>
        <w:t xml:space="preserve"> </w:t>
      </w:r>
      <w:r w:rsidRPr="00820765">
        <w:rPr>
          <w:rFonts w:ascii="Arial" w:hAnsi="Arial" w:cs="Arial"/>
          <w:sz w:val="16"/>
          <w:szCs w:val="16"/>
        </w:rPr>
        <w:t>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14.</w:t>
      </w:r>
      <w:r w:rsidR="00820765" w:rsidRPr="00820765">
        <w:rPr>
          <w:rFonts w:ascii="Arial" w:hAnsi="Arial" w:cs="Arial"/>
          <w:sz w:val="16"/>
          <w:szCs w:val="16"/>
        </w:rPr>
        <w:t xml:space="preserve"> </w:t>
      </w:r>
      <w:r w:rsidRPr="00820765">
        <w:rPr>
          <w:rFonts w:ascii="Arial" w:hAnsi="Arial" w:cs="Arial"/>
          <w:sz w:val="16"/>
          <w:szCs w:val="16"/>
        </w:rPr>
        <w:t>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15.</w:t>
      </w:r>
      <w:r w:rsidR="00820765" w:rsidRPr="00820765">
        <w:rPr>
          <w:rFonts w:ascii="Arial" w:hAnsi="Arial" w:cs="Arial"/>
          <w:sz w:val="16"/>
          <w:szCs w:val="16"/>
        </w:rPr>
        <w:t xml:space="preserve"> </w:t>
      </w:r>
      <w:r w:rsidRPr="00820765">
        <w:rPr>
          <w:rFonts w:ascii="Arial" w:hAnsi="Arial" w:cs="Arial"/>
          <w:sz w:val="16"/>
          <w:szCs w:val="16"/>
        </w:rPr>
        <w:t>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Муниципальные правовые акты Валдайского муниципального района:</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1.</w:t>
      </w:r>
      <w:r w:rsidR="00820765" w:rsidRPr="00820765">
        <w:rPr>
          <w:rFonts w:ascii="Arial" w:hAnsi="Arial" w:cs="Arial"/>
          <w:sz w:val="16"/>
          <w:szCs w:val="16"/>
        </w:rPr>
        <w:t xml:space="preserve"> </w:t>
      </w:r>
      <w:r w:rsidRPr="00820765">
        <w:rPr>
          <w:rFonts w:ascii="Arial" w:hAnsi="Arial" w:cs="Arial"/>
          <w:sz w:val="16"/>
          <w:szCs w:val="16"/>
        </w:rPr>
        <w:t>Постановление Администрации Валдайского муниципального района от 19.01.2016 №51 «О районной комиссии по делам несовершеннолетних и защите их прав»;</w:t>
      </w:r>
    </w:p>
    <w:p w:rsidR="00A20BB4" w:rsidRPr="00820765" w:rsidRDefault="00A20BB4" w:rsidP="00820765">
      <w:pPr>
        <w:pStyle w:val="Default"/>
        <w:ind w:firstLine="284"/>
        <w:jc w:val="both"/>
        <w:rPr>
          <w:rFonts w:ascii="Arial" w:hAnsi="Arial" w:cs="Arial"/>
          <w:sz w:val="16"/>
          <w:szCs w:val="16"/>
        </w:rPr>
      </w:pPr>
      <w:r w:rsidRPr="00820765">
        <w:rPr>
          <w:rFonts w:ascii="Arial" w:hAnsi="Arial" w:cs="Arial"/>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родителей»;</w:t>
      </w:r>
    </w:p>
    <w:p w:rsidR="00A20BB4" w:rsidRPr="00820765" w:rsidRDefault="00A20BB4" w:rsidP="00820765">
      <w:pPr>
        <w:tabs>
          <w:tab w:val="left" w:pos="567"/>
        </w:tabs>
        <w:ind w:firstLine="284"/>
        <w:jc w:val="both"/>
        <w:rPr>
          <w:rFonts w:ascii="Arial" w:hAnsi="Arial" w:cs="Arial"/>
          <w:sz w:val="16"/>
          <w:szCs w:val="16"/>
        </w:rPr>
      </w:pPr>
      <w:r w:rsidRPr="00820765">
        <w:rPr>
          <w:rFonts w:ascii="Arial" w:hAnsi="Arial" w:cs="Arial"/>
          <w:sz w:val="16"/>
          <w:szCs w:val="16"/>
        </w:rPr>
        <w:t>3. 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Иные знания:</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понятие, цели опеки и попечительства;</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задачи государственного регулирования деятельности по опеке и попечительству;</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принципы деятельности органов опеки и попечительства;</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особенности установления, осуществления и прекращения опеки и попечительства;</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методы профилактической работы с молодежью;</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основные методы и средства профилактики безнадзорности и правонарушений несовершеннолетних;</w:t>
      </w:r>
    </w:p>
    <w:p w:rsidR="00A20BB4" w:rsidRPr="00820765" w:rsidRDefault="00A20BB4" w:rsidP="00820765">
      <w:pPr>
        <w:tabs>
          <w:tab w:val="right" w:pos="9922"/>
        </w:tabs>
        <w:ind w:firstLine="284"/>
        <w:jc w:val="both"/>
        <w:rPr>
          <w:rFonts w:ascii="Arial" w:hAnsi="Arial" w:cs="Arial"/>
          <w:sz w:val="16"/>
          <w:szCs w:val="16"/>
        </w:rPr>
      </w:pPr>
      <w:r w:rsidRPr="00820765">
        <w:rPr>
          <w:rFonts w:ascii="Arial" w:hAnsi="Arial" w:cs="Arial"/>
          <w:color w:val="000000"/>
          <w:sz w:val="16"/>
          <w:szCs w:val="16"/>
        </w:rPr>
        <w:t>основы возрастной и социальной психологии;</w:t>
      </w:r>
    </w:p>
    <w:p w:rsidR="00A20BB4" w:rsidRPr="00820765" w:rsidRDefault="00A20BB4" w:rsidP="00820765">
      <w:pPr>
        <w:tabs>
          <w:tab w:val="left" w:pos="567"/>
        </w:tabs>
        <w:ind w:firstLine="284"/>
        <w:jc w:val="both"/>
        <w:rPr>
          <w:rFonts w:ascii="Arial" w:hAnsi="Arial" w:cs="Arial"/>
          <w:sz w:val="16"/>
          <w:szCs w:val="16"/>
        </w:rPr>
      </w:pPr>
      <w:r w:rsidRPr="00820765">
        <w:rPr>
          <w:rFonts w:ascii="Arial" w:hAnsi="Arial" w:cs="Arial"/>
          <w:sz w:val="16"/>
          <w:szCs w:val="16"/>
        </w:rPr>
        <w:t>основы конфликтологии и технологии разрешения конфликтов, психологии общения, делового взаимодействия, медиации;</w:t>
      </w:r>
    </w:p>
    <w:p w:rsidR="00A20BB4" w:rsidRPr="00820765" w:rsidRDefault="00A20BB4" w:rsidP="00820765">
      <w:pPr>
        <w:tabs>
          <w:tab w:val="left" w:pos="567"/>
        </w:tabs>
        <w:ind w:firstLine="284"/>
        <w:jc w:val="both"/>
        <w:rPr>
          <w:rFonts w:ascii="Arial" w:hAnsi="Arial" w:cs="Arial"/>
          <w:sz w:val="16"/>
          <w:szCs w:val="16"/>
        </w:rPr>
      </w:pPr>
      <w:r w:rsidRPr="00820765">
        <w:rPr>
          <w:rFonts w:ascii="Arial" w:hAnsi="Arial" w:cs="Arial"/>
          <w:sz w:val="16"/>
          <w:szCs w:val="16"/>
        </w:rPr>
        <w:t>основы педагогики и психологии воспитания, психологии девиантного и делинквентного поведения;</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основы знаний в области сбора, обработки и анализа статистической информации;</w:t>
      </w:r>
    </w:p>
    <w:p w:rsidR="00A20BB4" w:rsidRPr="00820765" w:rsidRDefault="00A20BB4" w:rsidP="00820765">
      <w:pPr>
        <w:ind w:firstLine="284"/>
        <w:jc w:val="both"/>
        <w:rPr>
          <w:rFonts w:ascii="Arial" w:hAnsi="Arial" w:cs="Arial"/>
          <w:sz w:val="16"/>
          <w:szCs w:val="16"/>
        </w:rPr>
      </w:pPr>
      <w:r w:rsidRPr="00820765">
        <w:rPr>
          <w:rFonts w:ascii="Arial" w:hAnsi="Arial" w:cs="Arial"/>
          <w:color w:val="000000"/>
          <w:sz w:val="16"/>
          <w:szCs w:val="16"/>
        </w:rPr>
        <w:t>принципы организации и деятельности комиссии по делам несовершеннолетних и защите их прав;</w:t>
      </w:r>
    </w:p>
    <w:p w:rsidR="00A20BB4" w:rsidRPr="00820765" w:rsidRDefault="00A20BB4" w:rsidP="00820765">
      <w:pPr>
        <w:tabs>
          <w:tab w:val="left" w:pos="567"/>
        </w:tabs>
        <w:ind w:firstLine="284"/>
        <w:jc w:val="both"/>
        <w:rPr>
          <w:rFonts w:ascii="Arial" w:hAnsi="Arial" w:cs="Arial"/>
          <w:sz w:val="16"/>
          <w:szCs w:val="16"/>
        </w:rPr>
      </w:pPr>
      <w:r w:rsidRPr="00820765">
        <w:rPr>
          <w:rFonts w:ascii="Arial" w:hAnsi="Arial" w:cs="Arial"/>
          <w:sz w:val="16"/>
          <w:szCs w:val="16"/>
        </w:rPr>
        <w:t>принципы организации профессионального сопровождения семей;</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инфраструктура социальной защиты детства;</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инфраструктура помощи и поддержки семей, услуги, предоставляемые семьям различными организациями;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требования к проведению проверок и оформлению их результатов;</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технология и методы работы с неблагополучными семьями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требования к ведению личного дела подопечного;</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судебное делопроизводство;</w:t>
      </w:r>
    </w:p>
    <w:p w:rsidR="00A20BB4" w:rsidRPr="00820765" w:rsidRDefault="00A20BB4" w:rsidP="00820765">
      <w:pPr>
        <w:tabs>
          <w:tab w:val="left" w:pos="567"/>
        </w:tabs>
        <w:ind w:firstLine="284"/>
        <w:jc w:val="both"/>
        <w:rPr>
          <w:rFonts w:ascii="Arial" w:hAnsi="Arial" w:cs="Arial"/>
          <w:sz w:val="16"/>
          <w:szCs w:val="16"/>
        </w:rPr>
      </w:pPr>
      <w:r w:rsidRPr="00820765">
        <w:rPr>
          <w:rFonts w:ascii="Arial"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A20BB4" w:rsidRPr="00820765" w:rsidRDefault="00A20BB4" w:rsidP="00820765">
      <w:pPr>
        <w:tabs>
          <w:tab w:val="left" w:pos="567"/>
        </w:tabs>
        <w:ind w:firstLine="284"/>
        <w:jc w:val="both"/>
        <w:rPr>
          <w:rFonts w:ascii="Arial" w:hAnsi="Arial" w:cs="Arial"/>
          <w:sz w:val="16"/>
          <w:szCs w:val="16"/>
        </w:rPr>
      </w:pPr>
      <w:r w:rsidRPr="00820765">
        <w:rPr>
          <w:rFonts w:ascii="Arial"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A20BB4" w:rsidRPr="00820765" w:rsidRDefault="00A20BB4" w:rsidP="00820765">
      <w:pPr>
        <w:tabs>
          <w:tab w:val="left" w:pos="993"/>
          <w:tab w:val="left" w:pos="1418"/>
        </w:tabs>
        <w:ind w:firstLine="284"/>
        <w:jc w:val="both"/>
        <w:rPr>
          <w:rFonts w:ascii="Arial" w:hAnsi="Arial" w:cs="Arial"/>
          <w:sz w:val="16"/>
          <w:szCs w:val="16"/>
        </w:rPr>
      </w:pPr>
      <w:r w:rsidRPr="00820765">
        <w:rPr>
          <w:rFonts w:ascii="Arial" w:hAnsi="Arial" w:cs="Arial"/>
          <w:sz w:val="16"/>
          <w:szCs w:val="16"/>
        </w:rPr>
        <w:t xml:space="preserve">Ведущий специалист комитета образования должен обладать следующими умениями, </w:t>
      </w:r>
      <w:r w:rsidRPr="00820765">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820765">
        <w:rPr>
          <w:rFonts w:ascii="Arial" w:hAnsi="Arial" w:cs="Arial"/>
          <w:sz w:val="16"/>
          <w:szCs w:val="16"/>
        </w:rPr>
        <w:t>:</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анализировать законодательство и применять на практике нормативные правовые акты;</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анализировать и прогнозировать последствия принимаемых решений;</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вести документацию, служебную переписку,</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формировать личное дело подопечного, вести и хранить его;</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общаться с разными категориями граждан, в том числе с детьми разных возрастных групп;</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организовывать и проводить мониторинговые исследования, проверки;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осуществлять сбор и первичную обработку статистической и аналитической информации;</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A20BB4" w:rsidRPr="00820765" w:rsidRDefault="00A20BB4" w:rsidP="00820765">
      <w:pPr>
        <w:ind w:firstLine="284"/>
        <w:jc w:val="both"/>
        <w:rPr>
          <w:rFonts w:ascii="Arial" w:hAnsi="Arial" w:cs="Arial"/>
          <w:sz w:val="16"/>
          <w:szCs w:val="16"/>
        </w:rPr>
      </w:pPr>
      <w:r w:rsidRPr="00820765">
        <w:rPr>
          <w:rFonts w:ascii="Arial" w:hAnsi="Arial" w:cs="Arial"/>
          <w:sz w:val="16"/>
          <w:szCs w:val="16"/>
        </w:rPr>
        <w:t>работать в межведомственной команде.</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Default="008834D7" w:rsidP="008834D7">
      <w:pPr>
        <w:jc w:val="right"/>
        <w:rPr>
          <w:rFonts w:ascii="Arial" w:hAnsi="Arial" w:cs="Arial"/>
          <w:sz w:val="12"/>
          <w:szCs w:val="12"/>
        </w:rPr>
      </w:pPr>
    </w:p>
    <w:p w:rsidR="008834D7" w:rsidRPr="00C4335C" w:rsidRDefault="008834D7" w:rsidP="008834D7">
      <w:pPr>
        <w:jc w:val="right"/>
        <w:rPr>
          <w:rFonts w:ascii="Arial" w:hAnsi="Arial" w:cs="Arial"/>
          <w:sz w:val="12"/>
          <w:szCs w:val="12"/>
        </w:rPr>
      </w:pP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lastRenderedPageBreak/>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0121C5">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3"/>
        <w:gridCol w:w="2863"/>
      </w:tblGrid>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6" w:type="pct"/>
          </w:tcPr>
          <w:p w:rsidR="008834D7" w:rsidRPr="00C4335C" w:rsidRDefault="008834D7" w:rsidP="000121C5">
            <w:pPr>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6" w:type="pct"/>
          </w:tcPr>
          <w:p w:rsidR="008834D7" w:rsidRPr="00C4335C" w:rsidRDefault="008834D7" w:rsidP="000121C5">
            <w:pPr>
              <w:pageBreakBefore/>
              <w:rPr>
                <w:rFonts w:ascii="Arial" w:hAnsi="Arial" w:cs="Arial"/>
                <w:sz w:val="16"/>
                <w:szCs w:val="16"/>
              </w:rPr>
            </w:pPr>
          </w:p>
        </w:tc>
      </w:tr>
      <w:tr w:rsidR="008834D7" w:rsidRPr="00C4335C" w:rsidTr="00405E1D">
        <w:trPr>
          <w:cantSplit/>
          <w:trHeight w:val="170"/>
        </w:trPr>
        <w:tc>
          <w:tcPr>
            <w:tcW w:w="3744"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6"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9"/>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(когда и кем)</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834D7" w:rsidRPr="001E75FA" w:rsidRDefault="000D76B9" w:rsidP="000D76B9">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8834D7" w:rsidRPr="00DD0F84" w:rsidRDefault="008834D7" w:rsidP="008834D7">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14"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15"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0121C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r w:rsidR="008834D7" w:rsidRPr="001E75FA" w:rsidTr="000121C5">
        <w:trPr>
          <w:trHeight w:val="20"/>
        </w:trPr>
        <w:tc>
          <w:tcPr>
            <w:tcW w:w="510" w:type="dxa"/>
          </w:tcPr>
          <w:p w:rsidR="008834D7" w:rsidRPr="001E75FA" w:rsidRDefault="008834D7" w:rsidP="000121C5">
            <w:pPr>
              <w:pStyle w:val="ConsPlusNormal"/>
              <w:ind w:firstLine="0"/>
              <w:rPr>
                <w:sz w:val="12"/>
                <w:szCs w:val="12"/>
              </w:rPr>
            </w:pP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11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11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11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lastRenderedPageBreak/>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1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20"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21"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AC4F3E">
        <w:rPr>
          <w:rFonts w:ascii="Arial" w:hAnsi="Arial" w:cs="Arial"/>
          <w:iCs/>
          <w:sz w:val="16"/>
          <w:szCs w:val="16"/>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22"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23"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24"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125" w:history="1">
        <w:r w:rsidRPr="001E75FA">
          <w:rPr>
            <w:rFonts w:ascii="Arial" w:hAnsi="Arial" w:cs="Arial"/>
            <w:sz w:val="16"/>
            <w:szCs w:val="16"/>
          </w:rPr>
          <w:t>14</w:t>
        </w:r>
      </w:hyperlink>
      <w:r w:rsidRPr="001E75FA">
        <w:rPr>
          <w:rFonts w:ascii="Arial" w:hAnsi="Arial" w:cs="Arial"/>
          <w:sz w:val="16"/>
          <w:szCs w:val="16"/>
        </w:rPr>
        <w:t xml:space="preserve">, </w:t>
      </w:r>
      <w:hyperlink r:id="rId126" w:history="1">
        <w:r w:rsidRPr="001E75FA">
          <w:rPr>
            <w:rFonts w:ascii="Arial" w:hAnsi="Arial" w:cs="Arial"/>
            <w:sz w:val="16"/>
            <w:szCs w:val="16"/>
          </w:rPr>
          <w:t>14.1</w:t>
        </w:r>
      </w:hyperlink>
      <w:r w:rsidRPr="001E75FA">
        <w:rPr>
          <w:rFonts w:ascii="Arial" w:hAnsi="Arial" w:cs="Arial"/>
          <w:sz w:val="16"/>
          <w:szCs w:val="16"/>
        </w:rPr>
        <w:t xml:space="preserve"> и </w:t>
      </w:r>
      <w:hyperlink r:id="rId127"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128"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8834D7" w:rsidRDefault="008834D7" w:rsidP="005F55B9">
      <w:pPr>
        <w:jc w:val="center"/>
        <w:rPr>
          <w:rFonts w:ascii="Arial" w:hAnsi="Arial" w:cs="Arial"/>
          <w:b/>
          <w:sz w:val="16"/>
          <w:szCs w:val="16"/>
        </w:rPr>
      </w:pPr>
    </w:p>
    <w:p w:rsidR="008834D7" w:rsidRDefault="008834D7" w:rsidP="005F55B9">
      <w:pPr>
        <w:jc w:val="center"/>
        <w:rPr>
          <w:rFonts w:ascii="Arial" w:hAnsi="Arial" w:cs="Arial"/>
          <w:b/>
          <w:sz w:val="16"/>
          <w:szCs w:val="16"/>
        </w:rPr>
      </w:pPr>
    </w:p>
    <w:p w:rsidR="008834D7" w:rsidRDefault="008834D7" w:rsidP="005F55B9">
      <w:pPr>
        <w:jc w:val="center"/>
        <w:rPr>
          <w:rFonts w:ascii="Arial" w:hAnsi="Arial" w:cs="Arial"/>
          <w:b/>
          <w:sz w:val="16"/>
          <w:szCs w:val="16"/>
        </w:rPr>
      </w:pPr>
    </w:p>
    <w:p w:rsidR="008834D7" w:rsidRDefault="008834D7" w:rsidP="008834D7">
      <w:pPr>
        <w:tabs>
          <w:tab w:val="left" w:pos="5954"/>
        </w:tabs>
        <w:jc w:val="center"/>
        <w:rPr>
          <w:rFonts w:ascii="Arial" w:hAnsi="Arial" w:cs="Arial"/>
          <w:b/>
          <w:noProof/>
          <w:sz w:val="16"/>
          <w:szCs w:val="16"/>
        </w:rPr>
      </w:pPr>
      <w:r>
        <w:rPr>
          <w:rFonts w:ascii="Arial" w:hAnsi="Arial" w:cs="Arial"/>
          <w:b/>
          <w:noProof/>
          <w:sz w:val="16"/>
          <w:szCs w:val="16"/>
        </w:rPr>
        <w:lastRenderedPageBreak/>
        <w:t>ОБЪЯВЛЕНИЕ</w:t>
      </w:r>
    </w:p>
    <w:p w:rsidR="008834D7" w:rsidRPr="00746EF6" w:rsidRDefault="008834D7" w:rsidP="008834D7">
      <w:pPr>
        <w:tabs>
          <w:tab w:val="left" w:pos="5954"/>
        </w:tabs>
        <w:jc w:val="center"/>
        <w:rPr>
          <w:rFonts w:ascii="Arial" w:hAnsi="Arial" w:cs="Arial"/>
          <w:b/>
          <w:sz w:val="4"/>
          <w:szCs w:val="4"/>
        </w:rPr>
      </w:pPr>
    </w:p>
    <w:p w:rsidR="00820765" w:rsidRPr="00820765" w:rsidRDefault="00820765" w:rsidP="00820765">
      <w:pPr>
        <w:jc w:val="center"/>
        <w:rPr>
          <w:rFonts w:ascii="Arial" w:hAnsi="Arial" w:cs="Arial"/>
          <w:sz w:val="16"/>
          <w:szCs w:val="16"/>
        </w:rPr>
      </w:pPr>
      <w:r w:rsidRPr="00820765">
        <w:rPr>
          <w:rFonts w:ascii="Arial" w:hAnsi="Arial" w:cs="Arial"/>
          <w:sz w:val="16"/>
          <w:szCs w:val="16"/>
        </w:rPr>
        <w:t>Администрация муниципального района</w:t>
      </w:r>
    </w:p>
    <w:p w:rsidR="00820765" w:rsidRPr="00820765" w:rsidRDefault="00820765" w:rsidP="00820765">
      <w:pPr>
        <w:jc w:val="center"/>
        <w:rPr>
          <w:rFonts w:ascii="Arial" w:hAnsi="Arial" w:cs="Arial"/>
          <w:sz w:val="16"/>
          <w:szCs w:val="16"/>
        </w:rPr>
      </w:pPr>
      <w:r w:rsidRPr="00820765">
        <w:rPr>
          <w:rFonts w:ascii="Arial" w:hAnsi="Arial" w:cs="Arial"/>
          <w:sz w:val="16"/>
          <w:szCs w:val="16"/>
        </w:rPr>
        <w:t>сообщает о предстоящем проведении конкурсов</w:t>
      </w:r>
    </w:p>
    <w:p w:rsidR="00820765" w:rsidRPr="00820765" w:rsidRDefault="00820765" w:rsidP="00820765">
      <w:pPr>
        <w:jc w:val="center"/>
        <w:rPr>
          <w:rFonts w:ascii="Arial" w:hAnsi="Arial" w:cs="Arial"/>
          <w:sz w:val="16"/>
          <w:szCs w:val="16"/>
        </w:rPr>
      </w:pPr>
      <w:r w:rsidRPr="00820765">
        <w:rPr>
          <w:rFonts w:ascii="Arial" w:hAnsi="Arial" w:cs="Arial"/>
          <w:sz w:val="16"/>
          <w:szCs w:val="16"/>
        </w:rPr>
        <w:t>на замещение вакантных должностей муниципальной службы</w:t>
      </w:r>
    </w:p>
    <w:p w:rsidR="00820765" w:rsidRPr="00820765" w:rsidRDefault="00820765" w:rsidP="00820765">
      <w:pPr>
        <w:jc w:val="center"/>
        <w:rPr>
          <w:rFonts w:ascii="Arial" w:hAnsi="Arial" w:cs="Arial"/>
          <w:b/>
          <w:sz w:val="16"/>
          <w:szCs w:val="16"/>
        </w:rPr>
      </w:pPr>
      <w:r w:rsidRPr="00820765">
        <w:rPr>
          <w:rFonts w:ascii="Arial" w:hAnsi="Arial" w:cs="Arial"/>
          <w:b/>
          <w:sz w:val="16"/>
          <w:szCs w:val="16"/>
        </w:rPr>
        <w:t>«Главный специалист по работе с депутатами комитета по организационным и общим вопросам»</w:t>
      </w:r>
    </w:p>
    <w:p w:rsidR="00820765" w:rsidRPr="00820765" w:rsidRDefault="00820765" w:rsidP="00820765">
      <w:pPr>
        <w:jc w:val="center"/>
        <w:rPr>
          <w:rFonts w:ascii="Arial" w:hAnsi="Arial" w:cs="Arial"/>
          <w:b/>
          <w:sz w:val="16"/>
          <w:szCs w:val="16"/>
        </w:rPr>
      </w:pPr>
      <w:r w:rsidRPr="00820765">
        <w:rPr>
          <w:rFonts w:ascii="Arial" w:hAnsi="Arial" w:cs="Arial"/>
          <w:b/>
          <w:sz w:val="16"/>
          <w:szCs w:val="16"/>
        </w:rPr>
        <w:t>(старшая группа должностей)</w:t>
      </w:r>
    </w:p>
    <w:p w:rsidR="00820765" w:rsidRPr="00820765" w:rsidRDefault="00820765" w:rsidP="00820765">
      <w:pPr>
        <w:jc w:val="center"/>
        <w:rPr>
          <w:rFonts w:ascii="Arial" w:hAnsi="Arial" w:cs="Arial"/>
          <w:sz w:val="4"/>
          <w:szCs w:val="4"/>
        </w:rPr>
      </w:pPr>
    </w:p>
    <w:p w:rsidR="00820765" w:rsidRPr="00820765" w:rsidRDefault="00820765" w:rsidP="00820765">
      <w:pPr>
        <w:jc w:val="center"/>
        <w:rPr>
          <w:rFonts w:ascii="Arial" w:hAnsi="Arial" w:cs="Arial"/>
          <w:sz w:val="16"/>
          <w:szCs w:val="16"/>
        </w:rPr>
      </w:pPr>
      <w:r w:rsidRPr="00820765">
        <w:rPr>
          <w:rFonts w:ascii="Arial" w:hAnsi="Arial" w:cs="Arial"/>
          <w:sz w:val="16"/>
          <w:szCs w:val="16"/>
        </w:rPr>
        <w:t>Документы для участия в конкурсном отборе принимаются</w:t>
      </w:r>
    </w:p>
    <w:p w:rsidR="00820765" w:rsidRPr="00820765" w:rsidRDefault="00820765" w:rsidP="00820765">
      <w:pPr>
        <w:jc w:val="center"/>
        <w:rPr>
          <w:rFonts w:ascii="Arial" w:hAnsi="Arial" w:cs="Arial"/>
          <w:sz w:val="16"/>
          <w:szCs w:val="16"/>
        </w:rPr>
      </w:pPr>
      <w:r w:rsidRPr="00820765">
        <w:rPr>
          <w:rFonts w:ascii="Arial" w:hAnsi="Arial" w:cs="Arial"/>
          <w:color w:val="000000"/>
          <w:sz w:val="16"/>
          <w:szCs w:val="16"/>
        </w:rPr>
        <w:t>с 05 мая по 25 мая 2</w:t>
      </w:r>
      <w:r w:rsidRPr="00820765">
        <w:rPr>
          <w:rFonts w:ascii="Arial" w:hAnsi="Arial" w:cs="Arial"/>
          <w:sz w:val="16"/>
          <w:szCs w:val="16"/>
        </w:rPr>
        <w:t>023 года включительно</w:t>
      </w:r>
    </w:p>
    <w:p w:rsidR="00820765" w:rsidRPr="00820765" w:rsidRDefault="00820765" w:rsidP="00820765">
      <w:pPr>
        <w:jc w:val="center"/>
        <w:rPr>
          <w:rFonts w:ascii="Arial" w:hAnsi="Arial" w:cs="Arial"/>
          <w:sz w:val="16"/>
          <w:szCs w:val="16"/>
        </w:rPr>
      </w:pPr>
      <w:r w:rsidRPr="00820765">
        <w:rPr>
          <w:rFonts w:ascii="Arial" w:hAnsi="Arial" w:cs="Arial"/>
          <w:sz w:val="16"/>
          <w:szCs w:val="16"/>
        </w:rPr>
        <w:t>в рабочие дни с 08.30. до 17.30. (перерыв с 13.00. до 14.00.)</w:t>
      </w:r>
    </w:p>
    <w:p w:rsidR="00820765" w:rsidRPr="00820765" w:rsidRDefault="00820765" w:rsidP="00820765">
      <w:pPr>
        <w:jc w:val="center"/>
        <w:rPr>
          <w:rFonts w:ascii="Arial" w:hAnsi="Arial" w:cs="Arial"/>
          <w:sz w:val="16"/>
          <w:szCs w:val="16"/>
        </w:rPr>
      </w:pPr>
      <w:r w:rsidRPr="00820765">
        <w:rPr>
          <w:rFonts w:ascii="Arial" w:hAnsi="Arial" w:cs="Arial"/>
          <w:sz w:val="16"/>
          <w:szCs w:val="16"/>
        </w:rPr>
        <w:t>Администрация муниципального района, кабинет 203</w:t>
      </w:r>
    </w:p>
    <w:p w:rsidR="00820765" w:rsidRPr="00820765" w:rsidRDefault="00820765" w:rsidP="00820765">
      <w:pPr>
        <w:jc w:val="center"/>
        <w:rPr>
          <w:rFonts w:ascii="Arial" w:hAnsi="Arial" w:cs="Arial"/>
          <w:sz w:val="4"/>
          <w:szCs w:val="4"/>
        </w:rPr>
      </w:pPr>
    </w:p>
    <w:p w:rsidR="00820765" w:rsidRPr="00820765" w:rsidRDefault="00820765" w:rsidP="00820765">
      <w:pPr>
        <w:jc w:val="center"/>
        <w:rPr>
          <w:rFonts w:ascii="Arial" w:hAnsi="Arial" w:cs="Arial"/>
          <w:sz w:val="16"/>
          <w:szCs w:val="16"/>
        </w:rPr>
      </w:pPr>
      <w:r w:rsidRPr="00820765">
        <w:rPr>
          <w:rFonts w:ascii="Arial" w:hAnsi="Arial" w:cs="Arial"/>
          <w:sz w:val="16"/>
          <w:szCs w:val="16"/>
        </w:rPr>
        <w:t>Предполагаемые дата, место и время проведения конкурса:</w:t>
      </w:r>
    </w:p>
    <w:p w:rsidR="00820765" w:rsidRPr="00820765" w:rsidRDefault="00820765" w:rsidP="00820765">
      <w:pPr>
        <w:jc w:val="center"/>
        <w:rPr>
          <w:rFonts w:ascii="Arial" w:hAnsi="Arial" w:cs="Arial"/>
          <w:sz w:val="16"/>
          <w:szCs w:val="16"/>
        </w:rPr>
      </w:pPr>
      <w:r w:rsidRPr="00820765">
        <w:rPr>
          <w:rFonts w:ascii="Arial" w:hAnsi="Arial" w:cs="Arial"/>
          <w:sz w:val="16"/>
          <w:szCs w:val="16"/>
        </w:rPr>
        <w:t xml:space="preserve">Администрация муниципального района, </w:t>
      </w:r>
      <w:r w:rsidRPr="00820765">
        <w:rPr>
          <w:rFonts w:ascii="Arial" w:hAnsi="Arial" w:cs="Arial"/>
          <w:color w:val="000000"/>
          <w:sz w:val="16"/>
          <w:szCs w:val="16"/>
        </w:rPr>
        <w:t>14 июня 2023</w:t>
      </w:r>
      <w:r w:rsidRPr="00820765">
        <w:rPr>
          <w:rFonts w:ascii="Arial" w:hAnsi="Arial" w:cs="Arial"/>
          <w:sz w:val="16"/>
          <w:szCs w:val="16"/>
        </w:rPr>
        <w:t>г., 09.00</w:t>
      </w:r>
    </w:p>
    <w:p w:rsidR="00820765" w:rsidRPr="00820765" w:rsidRDefault="00820765" w:rsidP="00820765">
      <w:pPr>
        <w:jc w:val="center"/>
        <w:rPr>
          <w:rFonts w:ascii="Arial" w:hAnsi="Arial" w:cs="Arial"/>
          <w:sz w:val="16"/>
          <w:szCs w:val="16"/>
        </w:rPr>
      </w:pPr>
      <w:r w:rsidRPr="00820765">
        <w:rPr>
          <w:rFonts w:ascii="Arial" w:hAnsi="Arial" w:cs="Arial"/>
          <w:sz w:val="16"/>
          <w:szCs w:val="16"/>
        </w:rPr>
        <w:t>Справки по телефону: 2-08-84</w:t>
      </w:r>
    </w:p>
    <w:p w:rsidR="00820765" w:rsidRPr="00820765" w:rsidRDefault="00820765" w:rsidP="00820765">
      <w:pPr>
        <w:jc w:val="center"/>
        <w:rPr>
          <w:rFonts w:ascii="Arial" w:hAnsi="Arial" w:cs="Arial"/>
          <w:b/>
          <w:sz w:val="4"/>
          <w:szCs w:val="4"/>
        </w:rPr>
      </w:pPr>
    </w:p>
    <w:p w:rsidR="00820765" w:rsidRDefault="00820765" w:rsidP="00820765">
      <w:pPr>
        <w:jc w:val="center"/>
        <w:rPr>
          <w:rFonts w:ascii="Arial" w:hAnsi="Arial" w:cs="Arial"/>
          <w:sz w:val="16"/>
          <w:szCs w:val="16"/>
        </w:rPr>
      </w:pPr>
      <w:r w:rsidRPr="00820765">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820765" w:rsidRPr="00820765" w:rsidRDefault="00820765" w:rsidP="00820765">
      <w:pPr>
        <w:jc w:val="center"/>
        <w:rPr>
          <w:rFonts w:ascii="Arial" w:hAnsi="Arial" w:cs="Arial"/>
          <w:sz w:val="16"/>
          <w:szCs w:val="16"/>
        </w:rPr>
      </w:pPr>
      <w:r w:rsidRPr="00820765">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820765" w:rsidRPr="00820765" w:rsidRDefault="00820765" w:rsidP="00820765">
      <w:pPr>
        <w:jc w:val="center"/>
        <w:rPr>
          <w:rFonts w:ascii="Arial" w:hAnsi="Arial" w:cs="Arial"/>
          <w:sz w:val="4"/>
          <w:szCs w:val="4"/>
        </w:rPr>
      </w:pPr>
    </w:p>
    <w:p w:rsidR="00820765" w:rsidRPr="00820765" w:rsidRDefault="00820765" w:rsidP="00820765">
      <w:pPr>
        <w:jc w:val="center"/>
        <w:rPr>
          <w:rFonts w:ascii="Arial" w:hAnsi="Arial" w:cs="Arial"/>
          <w:b/>
          <w:sz w:val="16"/>
          <w:szCs w:val="16"/>
        </w:rPr>
      </w:pPr>
      <w:r w:rsidRPr="00820765">
        <w:rPr>
          <w:rFonts w:ascii="Arial" w:hAnsi="Arial" w:cs="Arial"/>
          <w:b/>
          <w:sz w:val="16"/>
          <w:szCs w:val="16"/>
        </w:rPr>
        <w:t>Перечень документов для участия в конкурсе</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1) личное заявление с просьбой об участии в конкурсе;</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4) документы, подтверждающие необходимое профессиональное образование, стаж работы и квалификацию:</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7) согласие на обработку персональных данных (приложение 3).</w:t>
      </w:r>
    </w:p>
    <w:p w:rsidR="00820765" w:rsidRPr="00820765" w:rsidRDefault="00820765" w:rsidP="00820765">
      <w:pPr>
        <w:jc w:val="center"/>
        <w:rPr>
          <w:rFonts w:ascii="Arial" w:hAnsi="Arial" w:cs="Arial"/>
          <w:sz w:val="16"/>
          <w:szCs w:val="16"/>
        </w:rPr>
      </w:pPr>
      <w:r w:rsidRPr="00820765">
        <w:rPr>
          <w:rFonts w:ascii="Arial" w:hAnsi="Arial" w:cs="Arial"/>
          <w:b/>
          <w:sz w:val="16"/>
          <w:szCs w:val="16"/>
        </w:rPr>
        <w:t>Квалификационные требования к претендентам</w:t>
      </w:r>
      <w:r w:rsidRPr="00820765">
        <w:rPr>
          <w:rFonts w:ascii="Arial" w:hAnsi="Arial" w:cs="Arial"/>
          <w:sz w:val="16"/>
          <w:szCs w:val="16"/>
        </w:rPr>
        <w:t>:</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820765" w:rsidRPr="00820765" w:rsidRDefault="00820765" w:rsidP="00820765">
      <w:pPr>
        <w:ind w:firstLine="284"/>
        <w:jc w:val="both"/>
        <w:rPr>
          <w:rFonts w:ascii="Arial" w:hAnsi="Arial" w:cs="Arial"/>
          <w:sz w:val="16"/>
          <w:szCs w:val="16"/>
        </w:rPr>
      </w:pPr>
      <w:r w:rsidRPr="00820765">
        <w:rPr>
          <w:rFonts w:ascii="Arial" w:hAnsi="Arial" w:cs="Arial"/>
          <w:b/>
          <w:sz w:val="16"/>
          <w:szCs w:val="16"/>
        </w:rPr>
        <w:t>Базовые квалификационные требования:</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Главный специалист должен обладать следующими базовыми знаниями: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1) знанием государственного языка Российской Федерации (русского языка);</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2) правовыми знаниями основ:</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а) Конституции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в) Федерального закона от 2 марта 2007 года № 25-ФЗ «О муниципальной службе в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г) законодательства о противодействии коррупции.</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Главный специалист должен обладать следующими базовыми умениями:</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1) работать на компьютере, в том числе в сети «Интернет»;</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2) работы в информационно-правовых системах;</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color w:val="000000"/>
          <w:sz w:val="16"/>
          <w:szCs w:val="16"/>
        </w:rPr>
        <w:t>3) соблюдать этику делового общения при взаимодействии с гражданами.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820765">
        <w:rPr>
          <w:rFonts w:ascii="Arial" w:hAnsi="Arial" w:cs="Arial"/>
          <w:b/>
          <w:sz w:val="16"/>
          <w:szCs w:val="16"/>
        </w:rPr>
        <w:t>функциональным квалификационным требованиям:</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19 мая 1995 года №82-ФЗ «Об общественных объединениях»;</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12 января 1996 года №7-ФЗ «О некоммерческих организациях»;</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11 июля 2001 года «О политических партиях»;</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12 июня 2002 года №67-ФЗ «Об основных гарантиях избирательных прав и права на участие в референдуме граждан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19 июня 2004 года №54-ФЗ «О собраниях, митингах, демонстрациях, шествиях и пикетированиях»;</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22 октября 2004 года №125-ФЗ «Об архивном деле в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4 апреля 2005 года №32-ФЗ «Об Общественной палате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2 мая 2006 года №59-ФЗ «О порядке рассмотрения обращений граждан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Российской Федерации от 27 июля 2006 года №152-ФЗ «О персональных данных»;</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highlight w:val="white"/>
        </w:rPr>
        <w:t>Федеральный закон от 25 декабря 2008 года № 273-ФЗ «О противодействии коррупции»;</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820765" w:rsidRPr="00820765" w:rsidRDefault="00820765" w:rsidP="00820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820765">
        <w:rPr>
          <w:rFonts w:ascii="Arial" w:hAnsi="Arial" w:cs="Arial"/>
          <w:sz w:val="16"/>
          <w:szCs w:val="16"/>
        </w:rPr>
        <w:t>приказ Федерального архивного агентства от 20.12.2019 №239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Устав Новгородской области;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Устав Валдайского муниципального района;</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Устав Валдайского городского поселения;</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highlight w:val="white"/>
        </w:rPr>
        <w:t>регламент Думы Валдайского муниципального района;</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highlight w:val="white"/>
        </w:rPr>
        <w:t>регламент Совета депутатов Валдайского городского поселения;</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rPr>
        <w:t>решение Думы Валдайского муниципального района от 28.12.2015 № 30 «</w:t>
      </w:r>
      <w:r w:rsidRPr="00820765">
        <w:rPr>
          <w:rFonts w:ascii="Arial" w:hAnsi="Arial" w:cs="Arial"/>
          <w:sz w:val="16"/>
          <w:szCs w:val="16"/>
          <w:highlight w:val="white"/>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постановление Администрации Валдайского муниципального района от 12.01.2012 №1447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highlight w:val="white"/>
        </w:rPr>
        <w:lastRenderedPageBreak/>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820765" w:rsidRPr="00820765" w:rsidRDefault="00820765" w:rsidP="00820765">
      <w:pPr>
        <w:ind w:firstLine="284"/>
        <w:contextualSpacing/>
        <w:jc w:val="both"/>
        <w:rPr>
          <w:rFonts w:ascii="Arial" w:hAnsi="Arial" w:cs="Arial"/>
          <w:sz w:val="16"/>
          <w:szCs w:val="16"/>
          <w:highlight w:val="white"/>
        </w:rPr>
      </w:pPr>
      <w:r w:rsidRPr="00820765">
        <w:rPr>
          <w:rFonts w:ascii="Arial" w:hAnsi="Arial" w:cs="Arial"/>
          <w:sz w:val="16"/>
          <w:szCs w:val="16"/>
        </w:rPr>
        <w:t>постановление Администрации Валдайского муниципального района от 18.04.2016 №608«</w:t>
      </w:r>
      <w:r w:rsidRPr="00820765">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rPr>
        <w:t>постановление Администрации Валдайского муниципального района от 22.08.2016 №1337 «Об организации и осуществлении регистрации (учета) избирателей, участников референдума, составлению и уточнению списков избирателей на территории Валдайского муниципального района»;</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color w:val="000000"/>
          <w:sz w:val="16"/>
          <w:szCs w:val="16"/>
          <w:highlight w:val="white"/>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820765" w:rsidRPr="00820765" w:rsidRDefault="00820765" w:rsidP="00820765">
      <w:pPr>
        <w:ind w:firstLine="284"/>
        <w:jc w:val="both"/>
        <w:rPr>
          <w:rFonts w:ascii="Arial" w:hAnsi="Arial" w:cs="Arial"/>
          <w:sz w:val="16"/>
          <w:szCs w:val="16"/>
          <w:highlight w:val="white"/>
        </w:rPr>
      </w:pPr>
      <w:r w:rsidRPr="00820765">
        <w:rPr>
          <w:rFonts w:ascii="Arial" w:hAnsi="Arial" w:cs="Arial"/>
          <w:sz w:val="16"/>
          <w:szCs w:val="16"/>
          <w:highlight w:val="white"/>
        </w:rPr>
        <w:t>распоряжение Администрации Валдайского района от 24.05.2022 № 101-рг «Об утверждении Регламента Администрации Валдайского муниципального района»;</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иные нормативные акты, связанные с исполнением должностных обязанностей.</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особенности связей с общественностью в органах местного самоуправления;</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виды обращений граждан и порядок подготовки ответов на обращения граждан;</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сроки рассмотрения обращений граждан;</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полномочия представительных органов в избирательном (референдумном) процессе;</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система представительных органов в Российской Федерации;</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знание цифрового этикета.</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порядок участия политических партий, иных избирательных объединений в выборах и референдумах.</w:t>
      </w:r>
    </w:p>
    <w:p w:rsidR="00820765" w:rsidRPr="00820765" w:rsidRDefault="00820765" w:rsidP="00820765">
      <w:pPr>
        <w:ind w:firstLine="284"/>
        <w:jc w:val="both"/>
        <w:rPr>
          <w:rFonts w:ascii="Arial" w:hAnsi="Arial" w:cs="Arial"/>
          <w:sz w:val="16"/>
          <w:szCs w:val="16"/>
        </w:rPr>
      </w:pPr>
      <w:r w:rsidRPr="00820765">
        <w:rPr>
          <w:rFonts w:ascii="Arial" w:hAnsi="Arial" w:cs="Arial"/>
          <w:sz w:val="16"/>
          <w:szCs w:val="16"/>
        </w:rPr>
        <w:t>Главный специалистдолжен обладать следующими умениями и навыками, которые необходимы для исполнения должностных обязанностей в соответствующей области деятельности и по виду деятельности:</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 организовывать проведение приема граждан;</w:t>
      </w:r>
    </w:p>
    <w:p w:rsidR="00820765" w:rsidRPr="00820765" w:rsidRDefault="00820765" w:rsidP="00820765">
      <w:pPr>
        <w:ind w:firstLine="284"/>
        <w:jc w:val="both"/>
        <w:rPr>
          <w:rFonts w:ascii="Arial" w:hAnsi="Arial" w:cs="Arial"/>
          <w:sz w:val="16"/>
          <w:szCs w:val="16"/>
        </w:rPr>
      </w:pPr>
      <w:r w:rsidRPr="00820765">
        <w:rPr>
          <w:rFonts w:ascii="Arial" w:hAnsi="Arial" w:cs="Arial"/>
          <w:color w:val="000000"/>
          <w:sz w:val="16"/>
          <w:szCs w:val="16"/>
        </w:rPr>
        <w:t>- навыками делового общения и переписки;</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 навыками работы с сообщениями в социальных сетях;</w:t>
      </w:r>
    </w:p>
    <w:p w:rsidR="00820765" w:rsidRPr="00820765" w:rsidRDefault="00820765" w:rsidP="00820765">
      <w:pPr>
        <w:ind w:firstLine="284"/>
        <w:contextualSpacing/>
        <w:jc w:val="both"/>
        <w:rPr>
          <w:rFonts w:ascii="Arial" w:hAnsi="Arial" w:cs="Arial"/>
          <w:sz w:val="16"/>
          <w:szCs w:val="16"/>
        </w:rPr>
      </w:pPr>
      <w:r w:rsidRPr="00820765">
        <w:rPr>
          <w:rFonts w:ascii="Arial" w:hAnsi="Arial" w:cs="Arial"/>
          <w:sz w:val="16"/>
          <w:szCs w:val="16"/>
        </w:rPr>
        <w:t>- организовывать проведение протокольных мероприятий;</w:t>
      </w:r>
    </w:p>
    <w:p w:rsidR="00820765" w:rsidRPr="00820765" w:rsidRDefault="00820765" w:rsidP="00820765">
      <w:pPr>
        <w:ind w:left="284"/>
        <w:contextualSpacing/>
        <w:jc w:val="both"/>
        <w:rPr>
          <w:rFonts w:ascii="Arial" w:hAnsi="Arial" w:cs="Arial"/>
          <w:sz w:val="16"/>
          <w:szCs w:val="16"/>
        </w:rPr>
      </w:pPr>
      <w:r>
        <w:rPr>
          <w:rFonts w:ascii="Arial" w:hAnsi="Arial" w:cs="Arial"/>
          <w:sz w:val="16"/>
          <w:szCs w:val="16"/>
        </w:rPr>
        <w:t xml:space="preserve">- </w:t>
      </w:r>
      <w:r w:rsidRPr="00820765">
        <w:rPr>
          <w:rFonts w:ascii="Arial" w:hAnsi="Arial" w:cs="Arial"/>
          <w:sz w:val="16"/>
          <w:szCs w:val="16"/>
        </w:rPr>
        <w:t>комплектовать, хранить, вести учет и использовать архивные документы.</w:t>
      </w:r>
    </w:p>
    <w:p w:rsidR="008834D7" w:rsidRPr="00C4335C" w:rsidRDefault="008834D7" w:rsidP="008834D7">
      <w:pPr>
        <w:ind w:firstLine="284"/>
        <w:jc w:val="right"/>
        <w:rPr>
          <w:rFonts w:ascii="Arial" w:hAnsi="Arial" w:cs="Arial"/>
          <w:sz w:val="16"/>
          <w:szCs w:val="16"/>
        </w:rPr>
      </w:pPr>
      <w:r w:rsidRPr="00C4335C">
        <w:rPr>
          <w:rFonts w:ascii="Arial" w:hAnsi="Arial" w:cs="Arial"/>
          <w:sz w:val="16"/>
          <w:szCs w:val="16"/>
        </w:rPr>
        <w:t>Приложение №1</w:t>
      </w:r>
    </w:p>
    <w:p w:rsidR="008834D7" w:rsidRPr="003B7D1E" w:rsidRDefault="008834D7" w:rsidP="008834D7">
      <w:pPr>
        <w:ind w:firstLine="284"/>
        <w:jc w:val="right"/>
        <w:rPr>
          <w:rFonts w:ascii="Arial" w:hAnsi="Arial" w:cs="Arial"/>
          <w:b/>
          <w:bCs/>
          <w:sz w:val="4"/>
          <w:szCs w:val="4"/>
        </w:rPr>
      </w:pPr>
    </w:p>
    <w:p w:rsidR="008834D7" w:rsidRPr="00C4335C" w:rsidRDefault="008834D7" w:rsidP="008834D7">
      <w:pPr>
        <w:jc w:val="right"/>
        <w:rPr>
          <w:rFonts w:ascii="Arial" w:hAnsi="Arial" w:cs="Arial"/>
          <w:sz w:val="12"/>
          <w:szCs w:val="12"/>
        </w:rPr>
      </w:pPr>
      <w:r w:rsidRPr="00C4335C">
        <w:rPr>
          <w:rFonts w:ascii="Arial" w:hAnsi="Arial" w:cs="Arial"/>
          <w:sz w:val="12"/>
          <w:szCs w:val="12"/>
        </w:rPr>
        <w:t>УТВЕРЖДЕНА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распоряжением Правительства</w:t>
      </w:r>
    </w:p>
    <w:p w:rsidR="008834D7" w:rsidRPr="00C4335C" w:rsidRDefault="008834D7" w:rsidP="008834D7">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8834D7" w:rsidRDefault="008834D7" w:rsidP="008834D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8834D7" w:rsidRDefault="008834D7" w:rsidP="008834D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8834D7" w:rsidRDefault="008834D7" w:rsidP="008834D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8834D7" w:rsidRPr="00C4335C" w:rsidRDefault="008834D7" w:rsidP="008834D7">
      <w:pPr>
        <w:jc w:val="right"/>
        <w:rPr>
          <w:rFonts w:ascii="Arial" w:hAnsi="Arial" w:cs="Arial"/>
          <w:sz w:val="12"/>
          <w:szCs w:val="12"/>
        </w:rPr>
      </w:pPr>
      <w:r w:rsidRPr="00C4335C">
        <w:rPr>
          <w:rFonts w:ascii="Arial" w:hAnsi="Arial" w:cs="Arial"/>
          <w:sz w:val="12"/>
          <w:szCs w:val="12"/>
        </w:rPr>
        <w:t>от 20.09.2019 № 2140-р, от 20.11.2019 № 2745-р)</w:t>
      </w:r>
    </w:p>
    <w:p w:rsidR="008834D7" w:rsidRDefault="008834D7" w:rsidP="008834D7">
      <w:pPr>
        <w:jc w:val="right"/>
        <w:rPr>
          <w:rFonts w:ascii="Arial" w:hAnsi="Arial" w:cs="Arial"/>
          <w:sz w:val="12"/>
          <w:szCs w:val="12"/>
        </w:rPr>
      </w:pPr>
      <w:r w:rsidRPr="00C4335C">
        <w:rPr>
          <w:rFonts w:ascii="Arial" w:hAnsi="Arial" w:cs="Arial"/>
          <w:sz w:val="12"/>
          <w:szCs w:val="12"/>
        </w:rPr>
        <w:t>(форма)</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5"/>
        <w:gridCol w:w="574"/>
        <w:gridCol w:w="574"/>
        <w:gridCol w:w="5791"/>
        <w:gridCol w:w="1313"/>
        <w:gridCol w:w="2769"/>
      </w:tblGrid>
      <w:tr w:rsidR="008834D7" w:rsidRPr="00C4335C" w:rsidTr="000121C5">
        <w:trPr>
          <w:cantSplit/>
          <w:trHeight w:val="20"/>
        </w:trPr>
        <w:tc>
          <w:tcPr>
            <w:tcW w:w="3785" w:type="pct"/>
            <w:gridSpan w:val="5"/>
            <w:tcBorders>
              <w:top w:val="nil"/>
              <w:left w:val="nil"/>
              <w:bottom w:val="nil"/>
              <w:right w:val="nil"/>
            </w:tcBorders>
          </w:tcPr>
          <w:p w:rsidR="008834D7" w:rsidRPr="008834D7" w:rsidRDefault="008834D7" w:rsidP="000121C5">
            <w:pPr>
              <w:rPr>
                <w:rFonts w:ascii="Arial" w:hAnsi="Arial" w:cs="Arial"/>
                <w:sz w:val="2"/>
                <w:szCs w:val="2"/>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8834D7" w:rsidRDefault="008834D7" w:rsidP="000121C5">
            <w:pPr>
              <w:jc w:val="center"/>
              <w:rPr>
                <w:rFonts w:ascii="Arial" w:hAnsi="Arial" w:cs="Arial"/>
                <w:sz w:val="16"/>
                <w:szCs w:val="16"/>
              </w:rPr>
            </w:pPr>
            <w:r w:rsidRPr="00C4335C">
              <w:rPr>
                <w:rFonts w:ascii="Arial" w:hAnsi="Arial" w:cs="Arial"/>
                <w:sz w:val="16"/>
                <w:szCs w:val="16"/>
              </w:rPr>
              <w:t>Место</w:t>
            </w:r>
          </w:p>
          <w:p w:rsidR="008834D7" w:rsidRDefault="008834D7" w:rsidP="000121C5">
            <w:pPr>
              <w:jc w:val="center"/>
              <w:rPr>
                <w:rFonts w:ascii="Arial" w:hAnsi="Arial" w:cs="Arial"/>
                <w:sz w:val="16"/>
                <w:szCs w:val="16"/>
              </w:rPr>
            </w:pPr>
            <w:r w:rsidRPr="00C4335C">
              <w:rPr>
                <w:rFonts w:ascii="Arial" w:hAnsi="Arial" w:cs="Arial"/>
                <w:sz w:val="16"/>
                <w:szCs w:val="16"/>
              </w:rPr>
              <w:t>для</w:t>
            </w:r>
          </w:p>
          <w:p w:rsidR="008834D7" w:rsidRPr="00C4335C" w:rsidRDefault="008834D7" w:rsidP="000121C5">
            <w:pPr>
              <w:jc w:val="center"/>
              <w:rPr>
                <w:rFonts w:ascii="Arial" w:hAnsi="Arial" w:cs="Arial"/>
                <w:sz w:val="16"/>
                <w:szCs w:val="16"/>
              </w:rPr>
            </w:pPr>
            <w:r w:rsidRPr="00C4335C">
              <w:rPr>
                <w:rFonts w:ascii="Arial" w:hAnsi="Arial" w:cs="Arial"/>
                <w:sz w:val="16"/>
                <w:szCs w:val="16"/>
              </w:rPr>
              <w:t>фотографии</w:t>
            </w: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252" w:type="pct"/>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r w:rsidR="008834D7" w:rsidRPr="00C4335C" w:rsidTr="000121C5">
        <w:trPr>
          <w:cantSplit/>
          <w:trHeight w:val="20"/>
        </w:trPr>
        <w:tc>
          <w:tcPr>
            <w:tcW w:w="164"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504" w:type="pct"/>
            <w:gridSpan w:val="2"/>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76" w:type="pct"/>
            <w:tcBorders>
              <w:top w:val="nil"/>
              <w:left w:val="nil"/>
              <w:bottom w:val="nil"/>
              <w:right w:val="nil"/>
            </w:tcBorders>
            <w:vAlign w:val="bottom"/>
          </w:tcPr>
          <w:p w:rsidR="008834D7" w:rsidRPr="00C4335C" w:rsidRDefault="008834D7" w:rsidP="000121C5">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8834D7" w:rsidRPr="00C4335C" w:rsidRDefault="008834D7" w:rsidP="000121C5">
            <w:pPr>
              <w:rPr>
                <w:rFonts w:ascii="Arial" w:hAnsi="Arial" w:cs="Arial"/>
                <w:sz w:val="16"/>
                <w:szCs w:val="16"/>
              </w:rPr>
            </w:pPr>
          </w:p>
        </w:tc>
      </w:tr>
    </w:tbl>
    <w:p w:rsidR="008834D7" w:rsidRPr="003B7D1E" w:rsidRDefault="008834D7" w:rsidP="008834D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36"/>
        <w:gridCol w:w="2860"/>
      </w:tblGrid>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8834D7" w:rsidRPr="00C4335C" w:rsidRDefault="008834D7" w:rsidP="000121C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55" w:type="pct"/>
          </w:tcPr>
          <w:p w:rsidR="008834D7" w:rsidRPr="00C4335C" w:rsidRDefault="008834D7" w:rsidP="000121C5">
            <w:pPr>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1255" w:type="pct"/>
          </w:tcPr>
          <w:p w:rsidR="008834D7" w:rsidRPr="00C4335C" w:rsidRDefault="008834D7" w:rsidP="000121C5">
            <w:pPr>
              <w:pageBreakBefore/>
              <w:rPr>
                <w:rFonts w:ascii="Arial" w:hAnsi="Arial" w:cs="Arial"/>
                <w:sz w:val="16"/>
                <w:szCs w:val="16"/>
              </w:rPr>
            </w:pPr>
          </w:p>
        </w:tc>
      </w:tr>
      <w:tr w:rsidR="008834D7" w:rsidRPr="00C4335C" w:rsidTr="000D76B9">
        <w:trPr>
          <w:cantSplit/>
          <w:trHeight w:val="170"/>
        </w:trPr>
        <w:tc>
          <w:tcPr>
            <w:tcW w:w="3745" w:type="pct"/>
          </w:tcPr>
          <w:p w:rsidR="008834D7" w:rsidRPr="00C4335C" w:rsidRDefault="008834D7" w:rsidP="000121C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1255" w:type="pct"/>
          </w:tcPr>
          <w:p w:rsidR="008834D7" w:rsidRPr="00C4335C" w:rsidRDefault="008834D7" w:rsidP="000121C5">
            <w:pPr>
              <w:rPr>
                <w:rFonts w:ascii="Arial" w:hAnsi="Arial" w:cs="Arial"/>
                <w:sz w:val="16"/>
                <w:szCs w:val="16"/>
              </w:rPr>
            </w:pPr>
          </w:p>
        </w:tc>
      </w:tr>
    </w:tbl>
    <w:p w:rsidR="008834D7" w:rsidRPr="00C4335C" w:rsidRDefault="008834D7" w:rsidP="008834D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8834D7" w:rsidRPr="00C4335C" w:rsidTr="000121C5">
        <w:trPr>
          <w:cantSplit/>
          <w:trHeight w:val="57"/>
        </w:trPr>
        <w:tc>
          <w:tcPr>
            <w:tcW w:w="1179" w:type="pct"/>
            <w:gridSpan w:val="2"/>
          </w:tcPr>
          <w:p w:rsidR="008834D7" w:rsidRPr="00C4335C" w:rsidRDefault="008834D7" w:rsidP="000121C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8834D7" w:rsidRPr="00C4335C" w:rsidRDefault="008834D7" w:rsidP="000121C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8834D7" w:rsidRPr="00C4335C" w:rsidRDefault="008834D7" w:rsidP="000121C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8834D7" w:rsidRPr="00C4335C" w:rsidRDefault="008834D7" w:rsidP="000121C5">
            <w:pPr>
              <w:jc w:val="center"/>
              <w:rPr>
                <w:rFonts w:ascii="Arial" w:hAnsi="Arial" w:cs="Arial"/>
                <w:sz w:val="12"/>
                <w:szCs w:val="12"/>
              </w:rPr>
            </w:pPr>
            <w:r w:rsidRPr="00C4335C">
              <w:rPr>
                <w:rFonts w:ascii="Arial" w:hAnsi="Arial" w:cs="Arial"/>
                <w:sz w:val="12"/>
                <w:szCs w:val="12"/>
              </w:rPr>
              <w:t>ухода</w:t>
            </w:r>
          </w:p>
        </w:tc>
        <w:tc>
          <w:tcPr>
            <w:tcW w:w="1684" w:type="pct"/>
            <w:vMerge/>
          </w:tcPr>
          <w:p w:rsidR="008834D7" w:rsidRPr="00C4335C" w:rsidRDefault="008834D7" w:rsidP="000121C5">
            <w:pPr>
              <w:jc w:val="center"/>
              <w:rPr>
                <w:rFonts w:ascii="Arial" w:hAnsi="Arial" w:cs="Arial"/>
                <w:sz w:val="12"/>
                <w:szCs w:val="12"/>
              </w:rPr>
            </w:pPr>
          </w:p>
        </w:tc>
        <w:tc>
          <w:tcPr>
            <w:tcW w:w="2137" w:type="pct"/>
            <w:vMerge/>
          </w:tcPr>
          <w:p w:rsidR="008834D7" w:rsidRPr="00C4335C" w:rsidRDefault="008834D7" w:rsidP="000121C5">
            <w:pPr>
              <w:jc w:val="cente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r w:rsidR="008834D7" w:rsidRPr="00C4335C" w:rsidTr="000121C5">
        <w:trPr>
          <w:cantSplit/>
          <w:trHeight w:val="57"/>
        </w:trPr>
        <w:tc>
          <w:tcPr>
            <w:tcW w:w="589" w:type="pct"/>
          </w:tcPr>
          <w:p w:rsidR="008834D7" w:rsidRPr="00C4335C" w:rsidRDefault="008834D7" w:rsidP="000121C5">
            <w:pPr>
              <w:jc w:val="center"/>
              <w:rPr>
                <w:rFonts w:ascii="Arial" w:hAnsi="Arial" w:cs="Arial"/>
                <w:sz w:val="12"/>
                <w:szCs w:val="12"/>
              </w:rPr>
            </w:pPr>
          </w:p>
        </w:tc>
        <w:tc>
          <w:tcPr>
            <w:tcW w:w="590" w:type="pct"/>
          </w:tcPr>
          <w:p w:rsidR="008834D7" w:rsidRPr="00C4335C" w:rsidRDefault="008834D7" w:rsidP="000121C5">
            <w:pPr>
              <w:jc w:val="center"/>
              <w:rPr>
                <w:rFonts w:ascii="Arial" w:hAnsi="Arial" w:cs="Arial"/>
                <w:sz w:val="12"/>
                <w:szCs w:val="12"/>
              </w:rPr>
            </w:pPr>
          </w:p>
        </w:tc>
        <w:tc>
          <w:tcPr>
            <w:tcW w:w="1684" w:type="pct"/>
          </w:tcPr>
          <w:p w:rsidR="008834D7" w:rsidRPr="00C4335C" w:rsidRDefault="008834D7" w:rsidP="000121C5">
            <w:pPr>
              <w:rPr>
                <w:rFonts w:ascii="Arial" w:hAnsi="Arial" w:cs="Arial"/>
                <w:sz w:val="12"/>
                <w:szCs w:val="12"/>
              </w:rPr>
            </w:pPr>
          </w:p>
        </w:tc>
        <w:tc>
          <w:tcPr>
            <w:tcW w:w="2137" w:type="pct"/>
          </w:tcPr>
          <w:p w:rsidR="008834D7" w:rsidRPr="00C4335C" w:rsidRDefault="008834D7" w:rsidP="000121C5">
            <w:pPr>
              <w:rPr>
                <w:rFonts w:ascii="Arial" w:hAnsi="Arial" w:cs="Arial"/>
                <w:sz w:val="12"/>
                <w:szCs w:val="12"/>
              </w:rPr>
            </w:pPr>
          </w:p>
        </w:tc>
      </w:tr>
    </w:tbl>
    <w:p w:rsidR="008834D7" w:rsidRPr="00C4335C" w:rsidRDefault="008834D7" w:rsidP="008834D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8834D7" w:rsidRPr="003B7D1E" w:rsidRDefault="008834D7" w:rsidP="008834D7">
      <w:pPr>
        <w:rPr>
          <w:rFonts w:ascii="Arial" w:hAnsi="Arial" w:cs="Arial"/>
          <w:sz w:val="4"/>
          <w:szCs w:val="4"/>
        </w:rPr>
      </w:pPr>
    </w:p>
    <w:p w:rsidR="008834D7" w:rsidRPr="003B7D1E" w:rsidRDefault="008834D7" w:rsidP="008834D7">
      <w:pPr>
        <w:pBdr>
          <w:top w:val="single" w:sz="4" w:space="1" w:color="auto"/>
        </w:pBdr>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834D7" w:rsidRPr="00C4335C" w:rsidRDefault="008834D7" w:rsidP="008834D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8834D7" w:rsidRPr="00F862E0" w:rsidTr="000121C5">
        <w:trPr>
          <w:cantSplit/>
        </w:trPr>
        <w:tc>
          <w:tcPr>
            <w:tcW w:w="531"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8834D7" w:rsidRPr="00F862E0" w:rsidRDefault="008834D7" w:rsidP="000121C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r w:rsidR="008834D7" w:rsidRPr="00F862E0" w:rsidTr="000121C5">
        <w:trPr>
          <w:cantSplit/>
        </w:trPr>
        <w:tc>
          <w:tcPr>
            <w:tcW w:w="531" w:type="pct"/>
          </w:tcPr>
          <w:p w:rsidR="008834D7" w:rsidRPr="00F862E0" w:rsidRDefault="008834D7" w:rsidP="000121C5">
            <w:pPr>
              <w:jc w:val="center"/>
              <w:rPr>
                <w:rFonts w:ascii="Arial" w:hAnsi="Arial" w:cs="Arial"/>
                <w:sz w:val="12"/>
                <w:szCs w:val="12"/>
              </w:rPr>
            </w:pPr>
          </w:p>
        </w:tc>
        <w:tc>
          <w:tcPr>
            <w:tcW w:w="842" w:type="pct"/>
          </w:tcPr>
          <w:p w:rsidR="008834D7" w:rsidRPr="00F862E0" w:rsidRDefault="008834D7" w:rsidP="000121C5">
            <w:pPr>
              <w:rPr>
                <w:rFonts w:ascii="Arial" w:hAnsi="Arial" w:cs="Arial"/>
                <w:sz w:val="12"/>
                <w:szCs w:val="12"/>
              </w:rPr>
            </w:pPr>
          </w:p>
        </w:tc>
        <w:tc>
          <w:tcPr>
            <w:tcW w:w="712" w:type="pct"/>
          </w:tcPr>
          <w:p w:rsidR="008834D7" w:rsidRPr="00F862E0" w:rsidRDefault="008834D7" w:rsidP="000121C5">
            <w:pPr>
              <w:jc w:val="center"/>
              <w:rPr>
                <w:rFonts w:ascii="Arial" w:hAnsi="Arial" w:cs="Arial"/>
                <w:sz w:val="12"/>
                <w:szCs w:val="12"/>
              </w:rPr>
            </w:pPr>
          </w:p>
        </w:tc>
        <w:tc>
          <w:tcPr>
            <w:tcW w:w="1166" w:type="pct"/>
          </w:tcPr>
          <w:p w:rsidR="008834D7" w:rsidRPr="00F862E0" w:rsidRDefault="008834D7" w:rsidP="000121C5">
            <w:pPr>
              <w:rPr>
                <w:rFonts w:ascii="Arial" w:hAnsi="Arial" w:cs="Arial"/>
                <w:sz w:val="12"/>
                <w:szCs w:val="12"/>
              </w:rPr>
            </w:pPr>
          </w:p>
        </w:tc>
        <w:tc>
          <w:tcPr>
            <w:tcW w:w="1749" w:type="pct"/>
          </w:tcPr>
          <w:p w:rsidR="008834D7" w:rsidRPr="00F862E0" w:rsidRDefault="008834D7" w:rsidP="000121C5">
            <w:pPr>
              <w:rPr>
                <w:rFonts w:ascii="Arial" w:hAnsi="Arial" w:cs="Arial"/>
                <w:sz w:val="12"/>
                <w:szCs w:val="12"/>
              </w:rPr>
            </w:pPr>
          </w:p>
        </w:tc>
      </w:tr>
    </w:tbl>
    <w:p w:rsidR="008834D7" w:rsidRPr="00C4335C" w:rsidRDefault="008834D7" w:rsidP="008834D7">
      <w:pPr>
        <w:spacing w:before="100"/>
        <w:jc w:val="both"/>
        <w:rPr>
          <w:rFonts w:ascii="Arial" w:hAnsi="Arial" w:cs="Arial"/>
          <w:sz w:val="16"/>
          <w:szCs w:val="16"/>
        </w:rPr>
      </w:pPr>
      <w:r w:rsidRPr="00C4335C">
        <w:rPr>
          <w:rFonts w:ascii="Arial" w:hAnsi="Arial" w:cs="Arial"/>
          <w:sz w:val="16"/>
          <w:szCs w:val="16"/>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8834D7" w:rsidRPr="00AC4F3E" w:rsidRDefault="008834D7" w:rsidP="008834D7">
      <w:pPr>
        <w:jc w:val="center"/>
        <w:rPr>
          <w:rFonts w:ascii="Arial" w:hAnsi="Arial" w:cs="Arial"/>
          <w:sz w:val="12"/>
          <w:szCs w:val="12"/>
        </w:rPr>
      </w:pPr>
      <w:r w:rsidRPr="00AC4F3E">
        <w:rPr>
          <w:rFonts w:ascii="Arial" w:hAnsi="Arial" w:cs="Arial"/>
          <w:sz w:val="12"/>
          <w:szCs w:val="12"/>
        </w:rPr>
        <w:t>(фамилия, имя, отчество,</w:t>
      </w:r>
    </w:p>
    <w:p w:rsidR="008834D7" w:rsidRPr="00AC4F3E" w:rsidRDefault="008834D7" w:rsidP="008834D7">
      <w:pPr>
        <w:rPr>
          <w:rFonts w:ascii="Arial" w:hAnsi="Arial" w:cs="Arial"/>
          <w:sz w:val="12"/>
          <w:szCs w:val="12"/>
        </w:rPr>
      </w:pPr>
    </w:p>
    <w:p w:rsidR="008834D7" w:rsidRPr="00AC4F3E" w:rsidRDefault="008834D7" w:rsidP="008834D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8834D7" w:rsidRPr="00C4335C" w:rsidRDefault="008834D7" w:rsidP="008834D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8834D7" w:rsidRPr="00C4335C" w:rsidRDefault="008834D7" w:rsidP="008834D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8834D7" w:rsidRDefault="008834D7" w:rsidP="008834D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834D7" w:rsidRPr="00C4335C" w:rsidRDefault="008834D7" w:rsidP="008834D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8834D7" w:rsidRPr="00C4335C" w:rsidRDefault="008834D7" w:rsidP="008834D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8834D7" w:rsidRPr="00C4335C" w:rsidRDefault="008834D7" w:rsidP="008834D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8834D7" w:rsidRPr="00C4335C" w:rsidRDefault="008834D7" w:rsidP="008834D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21. ИНН (если имеется)  </w:t>
      </w:r>
    </w:p>
    <w:p w:rsidR="008834D7" w:rsidRPr="00AC4F3E" w:rsidRDefault="008834D7" w:rsidP="008834D7">
      <w:pPr>
        <w:pBdr>
          <w:top w:val="single" w:sz="4" w:space="1" w:color="auto"/>
        </w:pBdr>
        <w:ind w:left="2534"/>
        <w:rPr>
          <w:rFonts w:ascii="Arial" w:hAnsi="Arial" w:cs="Arial"/>
          <w:sz w:val="4"/>
          <w:szCs w:val="4"/>
        </w:rPr>
      </w:pPr>
    </w:p>
    <w:p w:rsidR="008834D7" w:rsidRPr="00C4335C" w:rsidRDefault="008834D7" w:rsidP="008834D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8834D7" w:rsidRDefault="008834D7" w:rsidP="008834D7">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834D7" w:rsidRPr="00C4335C" w:rsidRDefault="008834D7" w:rsidP="008834D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34D7" w:rsidRPr="00C4335C" w:rsidRDefault="008834D7" w:rsidP="008834D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8834D7" w:rsidRPr="00C4335C" w:rsidTr="000121C5">
        <w:tc>
          <w:tcPr>
            <w:tcW w:w="159"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4309" w:type="dxa"/>
            <w:tcBorders>
              <w:top w:val="nil"/>
              <w:left w:val="nil"/>
              <w:bottom w:val="nil"/>
              <w:right w:val="nil"/>
            </w:tcBorders>
            <w:vAlign w:val="bottom"/>
          </w:tcPr>
          <w:p w:rsidR="008834D7" w:rsidRPr="00C4335C" w:rsidRDefault="008834D7" w:rsidP="000121C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bl>
    <w:p w:rsidR="008834D7" w:rsidRPr="00AC4F3E" w:rsidRDefault="008834D7" w:rsidP="008834D7">
      <w:pPr>
        <w:spacing w:after="240"/>
        <w:rPr>
          <w:rFonts w:ascii="Arial" w:hAnsi="Arial" w:cs="Arial"/>
          <w:sz w:val="4"/>
          <w:szCs w:val="4"/>
        </w:rPr>
      </w:pPr>
    </w:p>
    <w:tbl>
      <w:tblPr>
        <w:tblW w:w="11368" w:type="dxa"/>
        <w:tblLayout w:type="fixed"/>
        <w:tblCellMar>
          <w:left w:w="28" w:type="dxa"/>
          <w:right w:w="28" w:type="dxa"/>
        </w:tblCellMar>
        <w:tblLook w:val="0000"/>
      </w:tblPr>
      <w:tblGrid>
        <w:gridCol w:w="187"/>
        <w:gridCol w:w="397"/>
        <w:gridCol w:w="255"/>
        <w:gridCol w:w="1174"/>
        <w:gridCol w:w="810"/>
        <w:gridCol w:w="397"/>
        <w:gridCol w:w="397"/>
        <w:gridCol w:w="680"/>
        <w:gridCol w:w="1871"/>
        <w:gridCol w:w="5200"/>
      </w:tblGrid>
      <w:tr w:rsidR="008834D7" w:rsidRPr="00C4335C" w:rsidTr="000121C5">
        <w:trPr>
          <w:trHeight w:val="20"/>
        </w:trPr>
        <w:tc>
          <w:tcPr>
            <w:tcW w:w="2013" w:type="dxa"/>
            <w:gridSpan w:val="4"/>
            <w:tcBorders>
              <w:top w:val="nil"/>
              <w:left w:val="nil"/>
              <w:bottom w:val="nil"/>
              <w:right w:val="nil"/>
            </w:tcBorders>
            <w:vAlign w:val="center"/>
          </w:tcPr>
          <w:p w:rsidR="008834D7" w:rsidRPr="00C4335C" w:rsidRDefault="008834D7" w:rsidP="000121C5">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8834D7" w:rsidRPr="00C4335C" w:rsidRDefault="008834D7" w:rsidP="000121C5">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834D7" w:rsidRPr="00C4335C" w:rsidTr="000121C5">
        <w:trPr>
          <w:cantSplit/>
          <w:trHeight w:val="20"/>
        </w:trPr>
        <w:tc>
          <w:tcPr>
            <w:tcW w:w="18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r>
      <w:tr w:rsidR="008834D7" w:rsidRPr="00C4335C" w:rsidTr="000121C5">
        <w:trPr>
          <w:trHeight w:val="20"/>
        </w:trPr>
        <w:tc>
          <w:tcPr>
            <w:tcW w:w="187" w:type="dxa"/>
            <w:tcBorders>
              <w:top w:val="nil"/>
              <w:left w:val="nil"/>
              <w:bottom w:val="nil"/>
              <w:right w:val="nil"/>
            </w:tcBorders>
          </w:tcPr>
          <w:p w:rsidR="008834D7" w:rsidRPr="00C4335C" w:rsidRDefault="008834D7" w:rsidP="000121C5">
            <w:pP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255" w:type="dxa"/>
            <w:tcBorders>
              <w:top w:val="nil"/>
              <w:left w:val="nil"/>
              <w:bottom w:val="nil"/>
              <w:right w:val="nil"/>
            </w:tcBorders>
          </w:tcPr>
          <w:p w:rsidR="008834D7" w:rsidRPr="00C4335C" w:rsidRDefault="008834D7" w:rsidP="000121C5">
            <w:pPr>
              <w:rPr>
                <w:rFonts w:ascii="Arial" w:hAnsi="Arial" w:cs="Arial"/>
                <w:sz w:val="16"/>
                <w:szCs w:val="16"/>
              </w:rPr>
            </w:pPr>
          </w:p>
        </w:tc>
        <w:tc>
          <w:tcPr>
            <w:tcW w:w="1984"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jc w:val="right"/>
              <w:rPr>
                <w:rFonts w:ascii="Arial" w:hAnsi="Arial" w:cs="Arial"/>
                <w:sz w:val="16"/>
                <w:szCs w:val="16"/>
              </w:rPr>
            </w:pPr>
          </w:p>
        </w:tc>
        <w:tc>
          <w:tcPr>
            <w:tcW w:w="397" w:type="dxa"/>
            <w:tcBorders>
              <w:top w:val="nil"/>
              <w:left w:val="nil"/>
              <w:bottom w:val="nil"/>
              <w:right w:val="nil"/>
            </w:tcBorders>
          </w:tcPr>
          <w:p w:rsidR="008834D7" w:rsidRPr="00C4335C" w:rsidRDefault="008834D7" w:rsidP="000121C5">
            <w:pPr>
              <w:rPr>
                <w:rFonts w:ascii="Arial" w:hAnsi="Arial" w:cs="Arial"/>
                <w:sz w:val="16"/>
                <w:szCs w:val="16"/>
              </w:rPr>
            </w:pPr>
          </w:p>
        </w:tc>
        <w:tc>
          <w:tcPr>
            <w:tcW w:w="680" w:type="dxa"/>
            <w:tcBorders>
              <w:top w:val="nil"/>
              <w:left w:val="nil"/>
              <w:bottom w:val="nil"/>
              <w:right w:val="nil"/>
            </w:tcBorders>
          </w:tcPr>
          <w:p w:rsidR="008834D7" w:rsidRPr="00C4335C" w:rsidRDefault="008834D7" w:rsidP="000121C5">
            <w:pPr>
              <w:tabs>
                <w:tab w:val="left" w:pos="3270"/>
              </w:tabs>
              <w:rPr>
                <w:rFonts w:ascii="Arial" w:hAnsi="Arial" w:cs="Arial"/>
                <w:sz w:val="16"/>
                <w:szCs w:val="16"/>
              </w:rPr>
            </w:pPr>
          </w:p>
        </w:tc>
        <w:tc>
          <w:tcPr>
            <w:tcW w:w="7071" w:type="dxa"/>
            <w:gridSpan w:val="2"/>
            <w:tcBorders>
              <w:top w:val="nil"/>
              <w:left w:val="nil"/>
              <w:bottom w:val="nil"/>
              <w:right w:val="nil"/>
            </w:tcBorders>
          </w:tcPr>
          <w:p w:rsidR="008834D7" w:rsidRPr="00C4335C" w:rsidRDefault="008834D7" w:rsidP="000121C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8834D7" w:rsidRPr="00C4335C" w:rsidRDefault="008834D7" w:rsidP="008834D7">
      <w:pPr>
        <w:spacing w:line="240" w:lineRule="exact"/>
        <w:jc w:val="right"/>
        <w:rPr>
          <w:rFonts w:ascii="Arial" w:hAnsi="Arial" w:cs="Arial"/>
          <w:sz w:val="16"/>
          <w:szCs w:val="16"/>
        </w:rPr>
      </w:pPr>
      <w:r w:rsidRPr="00C4335C">
        <w:rPr>
          <w:rFonts w:ascii="Arial" w:hAnsi="Arial" w:cs="Arial"/>
          <w:sz w:val="16"/>
          <w:szCs w:val="16"/>
        </w:rPr>
        <w:t>Приложение №2</w:t>
      </w:r>
    </w:p>
    <w:p w:rsidR="008834D7" w:rsidRDefault="008834D7" w:rsidP="008834D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8834D7" w:rsidRPr="00C4335C" w:rsidRDefault="008834D7" w:rsidP="008834D7">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8834D7" w:rsidRPr="00C4335C" w:rsidTr="000121C5">
        <w:trPr>
          <w:jc w:val="center"/>
        </w:trPr>
        <w:tc>
          <w:tcPr>
            <w:tcW w:w="482"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244" w:type="dxa"/>
            <w:vAlign w:val="bottom"/>
          </w:tcPr>
          <w:p w:rsidR="008834D7" w:rsidRPr="00C4335C" w:rsidRDefault="008834D7" w:rsidP="000121C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8834D7" w:rsidRPr="00C4335C" w:rsidRDefault="008834D7" w:rsidP="000121C5">
            <w:pPr>
              <w:jc w:val="center"/>
              <w:rPr>
                <w:rFonts w:ascii="Arial" w:hAnsi="Arial" w:cs="Arial"/>
                <w:sz w:val="16"/>
                <w:szCs w:val="16"/>
              </w:rPr>
            </w:pPr>
          </w:p>
        </w:tc>
        <w:tc>
          <w:tcPr>
            <w:tcW w:w="397" w:type="dxa"/>
            <w:vAlign w:val="bottom"/>
          </w:tcPr>
          <w:p w:rsidR="008834D7" w:rsidRPr="00C4335C" w:rsidRDefault="008834D7" w:rsidP="000121C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8834D7" w:rsidRPr="00C4335C" w:rsidRDefault="008834D7" w:rsidP="000121C5">
            <w:pPr>
              <w:rPr>
                <w:rFonts w:ascii="Arial" w:hAnsi="Arial" w:cs="Arial"/>
                <w:sz w:val="16"/>
                <w:szCs w:val="16"/>
              </w:rPr>
            </w:pPr>
          </w:p>
        </w:tc>
        <w:tc>
          <w:tcPr>
            <w:tcW w:w="284" w:type="dxa"/>
            <w:vAlign w:val="bottom"/>
          </w:tcPr>
          <w:p w:rsidR="008834D7" w:rsidRPr="00C4335C" w:rsidRDefault="008834D7" w:rsidP="000121C5">
            <w:pPr>
              <w:ind w:left="57"/>
              <w:rPr>
                <w:rFonts w:ascii="Arial" w:hAnsi="Arial" w:cs="Arial"/>
                <w:sz w:val="16"/>
                <w:szCs w:val="16"/>
              </w:rPr>
            </w:pPr>
            <w:r w:rsidRPr="00C4335C">
              <w:rPr>
                <w:rFonts w:ascii="Arial" w:hAnsi="Arial" w:cs="Arial"/>
                <w:sz w:val="16"/>
                <w:szCs w:val="16"/>
              </w:rPr>
              <w:t>г.</w:t>
            </w:r>
          </w:p>
        </w:tc>
      </w:tr>
    </w:tbl>
    <w:p w:rsidR="008834D7" w:rsidRPr="00C4335C" w:rsidRDefault="008834D7" w:rsidP="008834D7">
      <w:pPr>
        <w:rPr>
          <w:rFonts w:ascii="Arial" w:hAnsi="Arial" w:cs="Arial"/>
          <w:sz w:val="16"/>
          <w:szCs w:val="16"/>
        </w:rPr>
      </w:pPr>
      <w:r w:rsidRPr="00C4335C">
        <w:rPr>
          <w:rFonts w:ascii="Arial" w:hAnsi="Arial" w:cs="Arial"/>
          <w:sz w:val="16"/>
          <w:szCs w:val="16"/>
        </w:rPr>
        <w:t xml:space="preserve">1. Выдано  </w:t>
      </w:r>
    </w:p>
    <w:p w:rsidR="008834D7" w:rsidRPr="00F862E0" w:rsidRDefault="008834D7" w:rsidP="008834D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8834D7" w:rsidRPr="00C4335C" w:rsidRDefault="008834D7" w:rsidP="008834D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10"/>
        <w:t>*</w:t>
      </w:r>
      <w:r w:rsidRPr="00C4335C">
        <w:rPr>
          <w:rFonts w:ascii="Arial" w:hAnsi="Arial" w:cs="Arial"/>
          <w:sz w:val="16"/>
          <w:szCs w:val="16"/>
        </w:rPr>
        <w:t xml:space="preserve">, куда представляется Заключение  </w:t>
      </w: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AC4F3E" w:rsidRDefault="008834D7" w:rsidP="008834D7">
      <w:pPr>
        <w:rPr>
          <w:rFonts w:ascii="Arial" w:hAnsi="Arial" w:cs="Arial"/>
          <w:sz w:val="8"/>
          <w:szCs w:val="8"/>
        </w:rPr>
      </w:pPr>
    </w:p>
    <w:p w:rsidR="008834D7" w:rsidRPr="00AC4F3E" w:rsidRDefault="008834D7" w:rsidP="008834D7">
      <w:pPr>
        <w:pBdr>
          <w:top w:val="single" w:sz="4" w:space="1" w:color="auto"/>
        </w:pBdr>
        <w:rPr>
          <w:rFonts w:ascii="Arial" w:hAnsi="Arial" w:cs="Arial"/>
          <w:sz w:val="8"/>
          <w:szCs w:val="8"/>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3. Фамилия, имя, отчество  </w:t>
      </w:r>
    </w:p>
    <w:p w:rsidR="008834D7"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8834D7" w:rsidRPr="00C4335C" w:rsidRDefault="008834D7" w:rsidP="008834D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8834D7" w:rsidRPr="00C4335C" w:rsidRDefault="008834D7" w:rsidP="008834D7">
      <w:pPr>
        <w:rPr>
          <w:rFonts w:ascii="Arial" w:hAnsi="Arial" w:cs="Arial"/>
          <w:sz w:val="16"/>
          <w:szCs w:val="16"/>
        </w:rPr>
      </w:pPr>
      <w:r w:rsidRPr="00C4335C">
        <w:rPr>
          <w:rFonts w:ascii="Arial" w:hAnsi="Arial" w:cs="Arial"/>
          <w:sz w:val="16"/>
          <w:szCs w:val="16"/>
        </w:rPr>
        <w:t xml:space="preserve">4. Пол (мужской/женский)*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5. Дата рождения  </w:t>
      </w:r>
    </w:p>
    <w:p w:rsidR="008834D7" w:rsidRPr="00AC4F3E" w:rsidRDefault="008834D7" w:rsidP="008834D7">
      <w:pPr>
        <w:pBdr>
          <w:top w:val="single" w:sz="4" w:space="1" w:color="auto"/>
        </w:pBdr>
        <w:rPr>
          <w:rFonts w:ascii="Arial" w:hAnsi="Arial" w:cs="Arial"/>
          <w:sz w:val="4"/>
          <w:szCs w:val="4"/>
        </w:rPr>
      </w:pPr>
    </w:p>
    <w:p w:rsidR="008834D7" w:rsidRPr="00C4335C" w:rsidRDefault="008834D7" w:rsidP="008834D7">
      <w:pPr>
        <w:rPr>
          <w:rFonts w:ascii="Arial" w:hAnsi="Arial" w:cs="Arial"/>
          <w:sz w:val="16"/>
          <w:szCs w:val="16"/>
        </w:rPr>
      </w:pPr>
      <w:r w:rsidRPr="00C4335C">
        <w:rPr>
          <w:rFonts w:ascii="Arial" w:hAnsi="Arial" w:cs="Arial"/>
          <w:sz w:val="16"/>
          <w:szCs w:val="16"/>
        </w:rPr>
        <w:t xml:space="preserve">6. Адрес места жительства  </w:t>
      </w:r>
    </w:p>
    <w:p w:rsidR="008834D7" w:rsidRPr="00C4335C" w:rsidRDefault="008834D7" w:rsidP="008834D7">
      <w:pPr>
        <w:rPr>
          <w:rFonts w:ascii="Arial" w:hAnsi="Arial" w:cs="Arial"/>
          <w:sz w:val="16"/>
          <w:szCs w:val="16"/>
        </w:rPr>
      </w:pPr>
      <w:r w:rsidRPr="00C4335C">
        <w:rPr>
          <w:rFonts w:ascii="Arial" w:hAnsi="Arial" w:cs="Arial"/>
          <w:sz w:val="16"/>
          <w:szCs w:val="16"/>
        </w:rPr>
        <w:t>7. Заключение</w:t>
      </w:r>
    </w:p>
    <w:p w:rsidR="008834D7" w:rsidRPr="00C4335C" w:rsidRDefault="008834D7" w:rsidP="008834D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8834D7" w:rsidRPr="00C4335C" w:rsidTr="000121C5">
        <w:tc>
          <w:tcPr>
            <w:tcW w:w="4479"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479"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r w:rsidR="008834D7" w:rsidRPr="00C4335C" w:rsidTr="000121C5">
        <w:tc>
          <w:tcPr>
            <w:tcW w:w="4706" w:type="dxa"/>
            <w:gridSpan w:val="2"/>
            <w:vAlign w:val="bottom"/>
          </w:tcPr>
          <w:p w:rsidR="008834D7" w:rsidRPr="00202875" w:rsidRDefault="008834D7" w:rsidP="000121C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c>
          <w:tcPr>
            <w:tcW w:w="227" w:type="dxa"/>
            <w:vAlign w:val="bottom"/>
          </w:tcPr>
          <w:p w:rsidR="008834D7" w:rsidRPr="00DA0AD0" w:rsidRDefault="008834D7" w:rsidP="000121C5">
            <w:pPr>
              <w:rPr>
                <w:rFonts w:ascii="Arial" w:hAnsi="Arial" w:cs="Arial"/>
                <w:sz w:val="12"/>
                <w:szCs w:val="12"/>
              </w:rPr>
            </w:pPr>
          </w:p>
        </w:tc>
        <w:tc>
          <w:tcPr>
            <w:tcW w:w="4791" w:type="dxa"/>
            <w:tcBorders>
              <w:top w:val="nil"/>
              <w:left w:val="nil"/>
              <w:bottom w:val="single" w:sz="4" w:space="0" w:color="auto"/>
              <w:right w:val="nil"/>
            </w:tcBorders>
            <w:vAlign w:val="bottom"/>
          </w:tcPr>
          <w:p w:rsidR="008834D7" w:rsidRPr="00DA0AD0" w:rsidRDefault="008834D7" w:rsidP="000121C5">
            <w:pPr>
              <w:jc w:val="center"/>
              <w:rPr>
                <w:rFonts w:ascii="Arial" w:hAnsi="Arial" w:cs="Arial"/>
                <w:sz w:val="12"/>
                <w:szCs w:val="12"/>
              </w:rPr>
            </w:pPr>
          </w:p>
        </w:tc>
      </w:tr>
      <w:tr w:rsidR="008834D7" w:rsidRPr="00C4335C" w:rsidTr="000121C5">
        <w:tc>
          <w:tcPr>
            <w:tcW w:w="4706" w:type="dxa"/>
            <w:gridSpan w:val="2"/>
          </w:tcPr>
          <w:p w:rsidR="008834D7" w:rsidRPr="00DA0AD0" w:rsidRDefault="008834D7" w:rsidP="000121C5">
            <w:pPr>
              <w:rPr>
                <w:rFonts w:ascii="Arial" w:hAnsi="Arial" w:cs="Arial"/>
                <w:sz w:val="12"/>
                <w:szCs w:val="12"/>
              </w:rPr>
            </w:pPr>
          </w:p>
        </w:tc>
        <w:tc>
          <w:tcPr>
            <w:tcW w:w="1644"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(подпись)</w:t>
            </w:r>
          </w:p>
        </w:tc>
        <w:tc>
          <w:tcPr>
            <w:tcW w:w="227" w:type="dxa"/>
          </w:tcPr>
          <w:p w:rsidR="008834D7" w:rsidRPr="00DA0AD0" w:rsidRDefault="008834D7" w:rsidP="000121C5">
            <w:pPr>
              <w:rPr>
                <w:rFonts w:ascii="Arial" w:hAnsi="Arial" w:cs="Arial"/>
                <w:sz w:val="12"/>
                <w:szCs w:val="12"/>
              </w:rPr>
            </w:pPr>
          </w:p>
        </w:tc>
        <w:tc>
          <w:tcPr>
            <w:tcW w:w="4791" w:type="dxa"/>
          </w:tcPr>
          <w:p w:rsidR="008834D7" w:rsidRPr="00DA0AD0" w:rsidRDefault="008834D7" w:rsidP="000121C5">
            <w:pPr>
              <w:jc w:val="center"/>
              <w:rPr>
                <w:rFonts w:ascii="Arial" w:hAnsi="Arial" w:cs="Arial"/>
                <w:sz w:val="12"/>
                <w:szCs w:val="12"/>
              </w:rPr>
            </w:pPr>
            <w:r w:rsidRPr="00DA0AD0">
              <w:rPr>
                <w:rFonts w:ascii="Arial" w:hAnsi="Arial" w:cs="Arial"/>
                <w:sz w:val="12"/>
                <w:szCs w:val="12"/>
              </w:rPr>
              <w:t>(Ф.И.О.)</w:t>
            </w:r>
          </w:p>
        </w:tc>
      </w:tr>
    </w:tbl>
    <w:p w:rsidR="008834D7" w:rsidRDefault="008834D7" w:rsidP="008834D7">
      <w:pPr>
        <w:jc w:val="right"/>
        <w:rPr>
          <w:rFonts w:ascii="Arial" w:hAnsi="Arial" w:cs="Arial"/>
          <w:sz w:val="16"/>
          <w:szCs w:val="16"/>
        </w:rPr>
      </w:pPr>
      <w:r w:rsidRPr="00AC4F3E">
        <w:rPr>
          <w:rFonts w:ascii="Arial" w:hAnsi="Arial" w:cs="Arial"/>
          <w:sz w:val="16"/>
          <w:szCs w:val="16"/>
        </w:rPr>
        <w:t>М.П.</w:t>
      </w:r>
    </w:p>
    <w:p w:rsidR="008834D7" w:rsidRPr="00F862E0" w:rsidRDefault="008834D7" w:rsidP="008834D7">
      <w:pPr>
        <w:jc w:val="right"/>
        <w:rPr>
          <w:rFonts w:ascii="Arial" w:hAnsi="Arial" w:cs="Arial"/>
          <w:sz w:val="8"/>
          <w:szCs w:val="8"/>
        </w:rPr>
      </w:pPr>
    </w:p>
    <w:p w:rsidR="008834D7" w:rsidRPr="00AC4F3E" w:rsidRDefault="008834D7" w:rsidP="008834D7">
      <w:pPr>
        <w:jc w:val="right"/>
        <w:rPr>
          <w:rFonts w:ascii="Arial" w:hAnsi="Arial" w:cs="Arial"/>
          <w:sz w:val="16"/>
          <w:szCs w:val="16"/>
        </w:rPr>
      </w:pPr>
      <w:r w:rsidRPr="00AC4F3E">
        <w:rPr>
          <w:rFonts w:ascii="Arial" w:hAnsi="Arial" w:cs="Arial"/>
          <w:sz w:val="16"/>
          <w:szCs w:val="16"/>
        </w:rPr>
        <w:t>Приложение 3</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8834D7" w:rsidRPr="00AC4F3E" w:rsidRDefault="008834D7" w:rsidP="008834D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0D76B9" w:rsidRPr="00AC4F3E" w:rsidRDefault="000D76B9" w:rsidP="000D76B9">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0D76B9" w:rsidRPr="000121C5" w:rsidRDefault="000D76B9" w:rsidP="000D76B9">
      <w:pPr>
        <w:pStyle w:val="aff3"/>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sidRPr="000D76B9">
        <w:rPr>
          <w:rFonts w:ascii="Arial" w:hAnsi="Arial" w:cs="Arial"/>
          <w:sz w:val="16"/>
          <w:szCs w:val="16"/>
          <w:u w:val="single"/>
        </w:rPr>
        <w:t>N</w:t>
      </w:r>
      <w:r w:rsidRPr="000121C5">
        <w:rPr>
          <w:rFonts w:ascii="Arial" w:hAnsi="Arial" w:cs="Arial"/>
          <w:sz w:val="12"/>
          <w:szCs w:val="12"/>
          <w:u w:val="single"/>
        </w:rPr>
        <w:t xml:space="preserve"> </w:t>
      </w:r>
      <w:r w:rsidRPr="000121C5">
        <w:rPr>
          <w:rFonts w:ascii="Arial" w:hAnsi="Arial" w:cs="Arial"/>
          <w:sz w:val="12"/>
          <w:szCs w:val="12"/>
        </w:rPr>
        <w:t>______________________________________________________________________</w:t>
      </w:r>
      <w:r>
        <w:rPr>
          <w:rFonts w:ascii="Arial" w:hAnsi="Arial" w:cs="Arial"/>
          <w:sz w:val="12"/>
          <w:szCs w:val="12"/>
        </w:rPr>
        <w:t>___________________________________________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w:t>
      </w:r>
    </w:p>
    <w:p w:rsidR="000D76B9" w:rsidRPr="000121C5" w:rsidRDefault="000D76B9" w:rsidP="000D76B9">
      <w:pPr>
        <w:pStyle w:val="aff3"/>
        <w:ind w:firstLine="284"/>
        <w:jc w:val="center"/>
        <w:rPr>
          <w:rFonts w:ascii="Arial" w:hAnsi="Arial" w:cs="Arial"/>
          <w:sz w:val="12"/>
          <w:szCs w:val="12"/>
        </w:rPr>
      </w:pPr>
      <w:r w:rsidRPr="000121C5">
        <w:rPr>
          <w:rFonts w:ascii="Arial" w:hAnsi="Arial" w:cs="Arial"/>
          <w:sz w:val="12"/>
          <w:szCs w:val="12"/>
        </w:rPr>
        <w:t>(когда и кем)</w:t>
      </w:r>
    </w:p>
    <w:p w:rsidR="000D76B9" w:rsidRPr="000121C5" w:rsidRDefault="000D76B9" w:rsidP="000D76B9">
      <w:pPr>
        <w:pStyle w:val="aff3"/>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8834D7" w:rsidRPr="001E75FA" w:rsidRDefault="000D76B9" w:rsidP="000D76B9">
      <w:pPr>
        <w:ind w:firstLine="284"/>
        <w:jc w:val="both"/>
        <w:rPr>
          <w:rFonts w:ascii="Arial" w:hAnsi="Arial" w:cs="Arial"/>
          <w:sz w:val="16"/>
          <w:szCs w:val="16"/>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w:t>
      </w:r>
    </w:p>
    <w:p w:rsidR="008834D7" w:rsidRPr="00DD0F84" w:rsidRDefault="008834D7" w:rsidP="008834D7">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8834D7" w:rsidRPr="001E75FA" w:rsidRDefault="008834D7" w:rsidP="008834D7">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2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8834D7" w:rsidRPr="001E75FA" w:rsidRDefault="008834D7" w:rsidP="008834D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1E75FA">
        <w:rPr>
          <w:rFonts w:ascii="Arial" w:hAnsi="Arial" w:cs="Arial"/>
          <w:sz w:val="16"/>
          <w:szCs w:val="16"/>
        </w:rPr>
        <w:lastRenderedPageBreak/>
        <w:t>удаление, уничтожение персональных данных.</w:t>
      </w:r>
    </w:p>
    <w:p w:rsidR="008834D7" w:rsidRPr="00AC4F3E" w:rsidRDefault="008834D7" w:rsidP="008834D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3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8834D7" w:rsidRPr="00AC4F3E" w:rsidRDefault="008834D7" w:rsidP="008834D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8834D7" w:rsidRPr="00F862E0" w:rsidRDefault="008834D7" w:rsidP="008834D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8834D7" w:rsidRPr="001E75FA" w:rsidRDefault="008834D7" w:rsidP="008834D7">
      <w:pPr>
        <w:pStyle w:val="aff3"/>
        <w:ind w:firstLine="284"/>
        <w:rPr>
          <w:rFonts w:ascii="Arial" w:hAnsi="Arial" w:cs="Arial"/>
          <w:sz w:val="16"/>
          <w:szCs w:val="16"/>
        </w:rPr>
      </w:pPr>
      <w:r w:rsidRPr="001E75FA">
        <w:rPr>
          <w:rFonts w:ascii="Arial" w:hAnsi="Arial" w:cs="Arial"/>
          <w:sz w:val="16"/>
          <w:szCs w:val="16"/>
        </w:rPr>
        <w:t>"___" __________________ 20 ____ года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ФОРМА</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8834D7"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8834D7" w:rsidRPr="001E75FA" w:rsidRDefault="008834D7" w:rsidP="008834D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834D7" w:rsidRDefault="008834D7" w:rsidP="008834D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8834D7" w:rsidRPr="00F862E0" w:rsidRDefault="008834D7" w:rsidP="008834D7">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8834D7" w:rsidRDefault="008834D7" w:rsidP="008834D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8834D7" w:rsidRPr="00AC4F3E" w:rsidRDefault="008834D7" w:rsidP="008834D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8834D7" w:rsidRPr="00AC4F3E" w:rsidTr="00820765">
        <w:trPr>
          <w:trHeight w:val="20"/>
        </w:trPr>
        <w:tc>
          <w:tcPr>
            <w:tcW w:w="510" w:type="dxa"/>
          </w:tcPr>
          <w:p w:rsidR="008834D7" w:rsidRPr="00AC4F3E" w:rsidRDefault="008834D7" w:rsidP="000121C5">
            <w:pPr>
              <w:pStyle w:val="ConsPlusNormal"/>
              <w:jc w:val="center"/>
              <w:rPr>
                <w:sz w:val="12"/>
                <w:szCs w:val="12"/>
              </w:rPr>
            </w:pPr>
            <w:r w:rsidRPr="00AC4F3E">
              <w:rPr>
                <w:sz w:val="12"/>
                <w:szCs w:val="12"/>
              </w:rPr>
              <w:t>N</w:t>
            </w:r>
          </w:p>
        </w:tc>
        <w:tc>
          <w:tcPr>
            <w:tcW w:w="10892" w:type="dxa"/>
          </w:tcPr>
          <w:p w:rsidR="008834D7" w:rsidRPr="00AC4F3E" w:rsidRDefault="008834D7" w:rsidP="000121C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8834D7" w:rsidRPr="001E75FA" w:rsidTr="00820765">
        <w:trPr>
          <w:trHeight w:val="20"/>
        </w:trPr>
        <w:tc>
          <w:tcPr>
            <w:tcW w:w="510" w:type="dxa"/>
          </w:tcPr>
          <w:p w:rsidR="008834D7" w:rsidRPr="001E75FA" w:rsidRDefault="008834D7" w:rsidP="000121C5">
            <w:pPr>
              <w:pStyle w:val="ConsPlusNormal"/>
              <w:rPr>
                <w:sz w:val="12"/>
                <w:szCs w:val="12"/>
              </w:rPr>
            </w:pPr>
            <w:r w:rsidRPr="001E75FA">
              <w:rPr>
                <w:sz w:val="12"/>
                <w:szCs w:val="12"/>
              </w:rPr>
              <w:t>1</w:t>
            </w:r>
          </w:p>
        </w:tc>
        <w:tc>
          <w:tcPr>
            <w:tcW w:w="10892" w:type="dxa"/>
          </w:tcPr>
          <w:p w:rsidR="008834D7" w:rsidRPr="001E75FA" w:rsidRDefault="008834D7" w:rsidP="000121C5">
            <w:pPr>
              <w:pStyle w:val="ConsPlusNormal"/>
              <w:rPr>
                <w:sz w:val="12"/>
                <w:szCs w:val="12"/>
              </w:rPr>
            </w:pPr>
          </w:p>
        </w:tc>
      </w:tr>
      <w:tr w:rsidR="008834D7" w:rsidRPr="001E75FA" w:rsidTr="00820765">
        <w:trPr>
          <w:trHeight w:val="20"/>
        </w:trPr>
        <w:tc>
          <w:tcPr>
            <w:tcW w:w="510" w:type="dxa"/>
          </w:tcPr>
          <w:p w:rsidR="008834D7" w:rsidRPr="001E75FA" w:rsidRDefault="008834D7" w:rsidP="000121C5">
            <w:pPr>
              <w:pStyle w:val="ConsPlusNormal"/>
              <w:rPr>
                <w:sz w:val="12"/>
                <w:szCs w:val="12"/>
              </w:rPr>
            </w:pPr>
            <w:r w:rsidRPr="001E75FA">
              <w:rPr>
                <w:sz w:val="12"/>
                <w:szCs w:val="12"/>
              </w:rPr>
              <w:t>2</w:t>
            </w:r>
          </w:p>
        </w:tc>
        <w:tc>
          <w:tcPr>
            <w:tcW w:w="10892" w:type="dxa"/>
          </w:tcPr>
          <w:p w:rsidR="008834D7" w:rsidRPr="001E75FA" w:rsidRDefault="008834D7" w:rsidP="000121C5">
            <w:pPr>
              <w:pStyle w:val="ConsPlusNormal"/>
              <w:rPr>
                <w:sz w:val="12"/>
                <w:szCs w:val="12"/>
              </w:rPr>
            </w:pPr>
          </w:p>
        </w:tc>
      </w:tr>
    </w:tbl>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8834D7" w:rsidRPr="001E75FA" w:rsidRDefault="008834D7" w:rsidP="008834D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8834D7" w:rsidRDefault="008834D7" w:rsidP="008834D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8834D7" w:rsidRPr="001E75FA" w:rsidRDefault="008834D7" w:rsidP="008834D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8834D7" w:rsidRPr="001E75FA" w:rsidRDefault="008834D7" w:rsidP="008834D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8834D7" w:rsidRPr="00DC593F" w:rsidRDefault="008834D7" w:rsidP="008834D7">
      <w:pPr>
        <w:pStyle w:val="ConsPlusNormal"/>
        <w:ind w:firstLine="540"/>
        <w:jc w:val="both"/>
        <w:rPr>
          <w:sz w:val="8"/>
          <w:szCs w:val="8"/>
        </w:rPr>
      </w:pPr>
      <w:r w:rsidRPr="00DC593F">
        <w:rPr>
          <w:sz w:val="8"/>
          <w:szCs w:val="8"/>
        </w:rPr>
        <w:t>--------------------------------</w:t>
      </w:r>
    </w:p>
    <w:p w:rsidR="008834D7" w:rsidRPr="00AC4F3E" w:rsidRDefault="008834D7" w:rsidP="008834D7">
      <w:pPr>
        <w:pStyle w:val="ConsPlusNormal"/>
        <w:ind w:firstLine="540"/>
        <w:jc w:val="both"/>
        <w:rPr>
          <w:sz w:val="12"/>
          <w:szCs w:val="12"/>
        </w:rPr>
      </w:pPr>
      <w:r w:rsidRPr="001E75FA">
        <w:rPr>
          <w:sz w:val="12"/>
          <w:szCs w:val="12"/>
        </w:rPr>
        <w:t xml:space="preserve">&lt;1&gt; В соответствии с </w:t>
      </w:r>
      <w:hyperlink r:id="rId13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8834D7" w:rsidRPr="00AC4F3E" w:rsidRDefault="008834D7" w:rsidP="008834D7">
      <w:pPr>
        <w:pStyle w:val="ConsPlusNormal"/>
        <w:ind w:firstLine="540"/>
        <w:jc w:val="both"/>
        <w:rPr>
          <w:sz w:val="12"/>
          <w:szCs w:val="12"/>
        </w:rPr>
      </w:pPr>
      <w:r w:rsidRPr="00AC4F3E">
        <w:rPr>
          <w:sz w:val="12"/>
          <w:szCs w:val="12"/>
        </w:rPr>
        <w:t xml:space="preserve">&lt;2&gt; В соответствии с </w:t>
      </w:r>
      <w:hyperlink r:id="rId13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8834D7" w:rsidRPr="00AC4F3E" w:rsidRDefault="008834D7" w:rsidP="008834D7">
      <w:pPr>
        <w:pStyle w:val="ConsPlusNormal"/>
        <w:ind w:firstLine="540"/>
        <w:jc w:val="both"/>
        <w:rPr>
          <w:sz w:val="12"/>
          <w:szCs w:val="12"/>
        </w:rPr>
      </w:pPr>
      <w:r w:rsidRPr="00AC4F3E">
        <w:rPr>
          <w:sz w:val="12"/>
          <w:szCs w:val="12"/>
        </w:rPr>
        <w:t xml:space="preserve">&lt;3&gt; В соответствии с </w:t>
      </w:r>
      <w:hyperlink r:id="rId13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34D7" w:rsidRPr="001E75FA" w:rsidRDefault="008834D7" w:rsidP="008834D7">
      <w:pPr>
        <w:jc w:val="right"/>
        <w:rPr>
          <w:rFonts w:ascii="Arial" w:hAnsi="Arial" w:cs="Arial"/>
          <w:b/>
          <w:sz w:val="12"/>
          <w:szCs w:val="12"/>
        </w:rPr>
      </w:pPr>
      <w:r w:rsidRPr="001E75FA">
        <w:rPr>
          <w:rFonts w:ascii="Arial" w:hAnsi="Arial" w:cs="Arial"/>
          <w:b/>
          <w:sz w:val="12"/>
          <w:szCs w:val="12"/>
        </w:rPr>
        <w:t>Проект трудового договора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8834D7" w:rsidRPr="001E75FA" w:rsidRDefault="008834D7" w:rsidP="008834D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8834D7" w:rsidRPr="001E75FA" w:rsidRDefault="008834D7" w:rsidP="008834D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8834D7" w:rsidRPr="001E75FA" w:rsidRDefault="008834D7" w:rsidP="008834D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w:t>
      </w:r>
      <w:r>
        <w:rPr>
          <w:rFonts w:ascii="Arial" w:hAnsi="Arial" w:cs="Arial"/>
          <w:sz w:val="16"/>
          <w:szCs w:val="16"/>
        </w:rPr>
        <w:t>____________________________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8834D7" w:rsidRPr="001E75FA" w:rsidRDefault="008834D7" w:rsidP="008834D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8834D7" w:rsidRPr="001E75FA" w:rsidRDefault="008834D7" w:rsidP="008834D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8834D7" w:rsidRPr="001E75FA" w:rsidRDefault="008834D7" w:rsidP="008834D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8834D7" w:rsidRPr="00AC4F3E" w:rsidRDefault="008834D7" w:rsidP="008834D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Муниципальный служащий имеет право на: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8834D7" w:rsidRPr="001E75FA" w:rsidRDefault="008834D7" w:rsidP="008834D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34D7" w:rsidRPr="001E75FA"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34D7" w:rsidRPr="001E75FA" w:rsidRDefault="008834D7" w:rsidP="008834D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8834D7" w:rsidRDefault="008834D7" w:rsidP="008834D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8834D7" w:rsidRPr="00AC4F3E" w:rsidRDefault="008834D7" w:rsidP="008834D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8834D7" w:rsidRPr="00AC4F3E"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3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3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3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8834D7" w:rsidRPr="00AC4F3E"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34D7" w:rsidRPr="001E75FA" w:rsidRDefault="008834D7" w:rsidP="008834D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34D7" w:rsidRPr="001E75FA" w:rsidRDefault="008834D7" w:rsidP="008834D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8834D7" w:rsidRPr="001E75FA" w:rsidRDefault="008834D7" w:rsidP="008834D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8834D7" w:rsidRPr="001E75FA" w:rsidRDefault="008834D7" w:rsidP="008834D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8834D7" w:rsidRPr="001E75FA"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8834D7" w:rsidRDefault="008834D7" w:rsidP="008834D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820765" w:rsidRPr="001E75FA" w:rsidRDefault="00820765" w:rsidP="008834D7">
      <w:pPr>
        <w:tabs>
          <w:tab w:val="left" w:pos="360"/>
          <w:tab w:val="left" w:pos="720"/>
          <w:tab w:val="left" w:pos="1260"/>
        </w:tabs>
        <w:ind w:firstLine="284"/>
        <w:jc w:val="both"/>
        <w:rPr>
          <w:rFonts w:ascii="Arial" w:hAnsi="Arial" w:cs="Arial"/>
          <w:sz w:val="16"/>
          <w:szCs w:val="16"/>
        </w:rPr>
      </w:pPr>
    </w:p>
    <w:p w:rsidR="008834D7" w:rsidRPr="001E75FA" w:rsidRDefault="008834D7" w:rsidP="008834D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lastRenderedPageBreak/>
        <w:t>4. ОПЛАТА ТРУДА</w:t>
      </w:r>
    </w:p>
    <w:p w:rsidR="008834D7" w:rsidRPr="001E75FA" w:rsidRDefault="008834D7" w:rsidP="008834D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834D7" w:rsidRPr="001E75FA" w:rsidRDefault="008834D7" w:rsidP="008834D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834D7" w:rsidRPr="001E75FA" w:rsidRDefault="008834D7" w:rsidP="008834D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8834D7" w:rsidRDefault="008834D7" w:rsidP="008834D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8834D7" w:rsidRPr="001E75FA" w:rsidRDefault="008834D7" w:rsidP="008834D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3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834D7" w:rsidRPr="00AC4F3E" w:rsidRDefault="008834D7" w:rsidP="008834D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8834D7" w:rsidRPr="001E75FA" w:rsidRDefault="008834D7" w:rsidP="008834D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3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140" w:history="1">
        <w:r w:rsidRPr="001E75FA">
          <w:rPr>
            <w:rFonts w:ascii="Arial" w:hAnsi="Arial" w:cs="Arial"/>
            <w:sz w:val="16"/>
            <w:szCs w:val="16"/>
          </w:rPr>
          <w:t>14</w:t>
        </w:r>
      </w:hyperlink>
      <w:r w:rsidRPr="001E75FA">
        <w:rPr>
          <w:rFonts w:ascii="Arial" w:hAnsi="Arial" w:cs="Arial"/>
          <w:sz w:val="16"/>
          <w:szCs w:val="16"/>
        </w:rPr>
        <w:t xml:space="preserve">, </w:t>
      </w:r>
      <w:hyperlink r:id="rId141" w:history="1">
        <w:r w:rsidRPr="001E75FA">
          <w:rPr>
            <w:rFonts w:ascii="Arial" w:hAnsi="Arial" w:cs="Arial"/>
            <w:sz w:val="16"/>
            <w:szCs w:val="16"/>
          </w:rPr>
          <w:t>14.1</w:t>
        </w:r>
      </w:hyperlink>
      <w:r w:rsidRPr="001E75FA">
        <w:rPr>
          <w:rFonts w:ascii="Arial" w:hAnsi="Arial" w:cs="Arial"/>
          <w:sz w:val="16"/>
          <w:szCs w:val="16"/>
        </w:rPr>
        <w:t xml:space="preserve"> и </w:t>
      </w:r>
      <w:hyperlink r:id="rId14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8834D7" w:rsidRPr="001E75FA" w:rsidRDefault="008834D7" w:rsidP="008834D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143" w:history="1">
        <w:r w:rsidRPr="001E75FA">
          <w:rPr>
            <w:rFonts w:ascii="Arial" w:hAnsi="Arial" w:cs="Arial"/>
            <w:sz w:val="16"/>
            <w:szCs w:val="16"/>
          </w:rPr>
          <w:t>дисквалификации</w:t>
        </w:r>
      </w:hyperlink>
      <w:r w:rsidRPr="001E75FA">
        <w:rPr>
          <w:rFonts w:ascii="Arial" w:hAnsi="Arial" w:cs="Arial"/>
          <w:sz w:val="16"/>
          <w:szCs w:val="16"/>
        </w:rPr>
        <w:t>.</w:t>
      </w:r>
    </w:p>
    <w:p w:rsidR="008834D7" w:rsidRPr="001E75FA" w:rsidRDefault="008834D7" w:rsidP="008834D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4D7" w:rsidRPr="001E75FA" w:rsidRDefault="008834D7" w:rsidP="008834D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8834D7" w:rsidRPr="001E75FA" w:rsidRDefault="008834D7" w:rsidP="008834D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8834D7" w:rsidRPr="001E75FA" w:rsidRDefault="008834D7" w:rsidP="008834D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10702" w:type="dxa"/>
        <w:tblLayout w:type="fixed"/>
        <w:tblCellMar>
          <w:left w:w="70" w:type="dxa"/>
          <w:right w:w="70" w:type="dxa"/>
        </w:tblCellMar>
        <w:tblLook w:val="0000"/>
      </w:tblPr>
      <w:tblGrid>
        <w:gridCol w:w="5032"/>
        <w:gridCol w:w="1275"/>
        <w:gridCol w:w="4395"/>
      </w:tblGrid>
      <w:tr w:rsidR="008834D7" w:rsidRPr="001E75FA" w:rsidTr="000121C5">
        <w:tc>
          <w:tcPr>
            <w:tcW w:w="5032"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Администрация Валдайского</w:t>
            </w:r>
            <w:r>
              <w:rPr>
                <w:rFonts w:ascii="Arial" w:hAnsi="Arial" w:cs="Arial"/>
                <w:b/>
                <w:sz w:val="16"/>
                <w:szCs w:val="16"/>
              </w:rPr>
              <w:t xml:space="preserve"> </w:t>
            </w:r>
            <w:r w:rsidRPr="001E75FA">
              <w:rPr>
                <w:rFonts w:ascii="Arial" w:hAnsi="Arial" w:cs="Arial"/>
                <w:b/>
                <w:sz w:val="16"/>
                <w:szCs w:val="16"/>
              </w:rPr>
              <w:t>муниципального района</w:t>
            </w:r>
          </w:p>
        </w:tc>
        <w:tc>
          <w:tcPr>
            <w:tcW w:w="1275" w:type="dxa"/>
          </w:tcPr>
          <w:p w:rsidR="008834D7" w:rsidRPr="001E75FA" w:rsidRDefault="008834D7" w:rsidP="000121C5">
            <w:pPr>
              <w:ind w:firstLine="284"/>
              <w:rPr>
                <w:rFonts w:ascii="Arial" w:hAnsi="Arial" w:cs="Arial"/>
                <w:b/>
                <w:sz w:val="16"/>
                <w:szCs w:val="16"/>
              </w:rPr>
            </w:pPr>
          </w:p>
        </w:tc>
        <w:tc>
          <w:tcPr>
            <w:tcW w:w="4395" w:type="dxa"/>
          </w:tcPr>
          <w:p w:rsidR="008834D7" w:rsidRPr="001E75FA" w:rsidRDefault="008834D7" w:rsidP="000121C5">
            <w:pPr>
              <w:ind w:firstLine="284"/>
              <w:rPr>
                <w:rFonts w:ascii="Arial" w:hAnsi="Arial" w:cs="Arial"/>
                <w:b/>
                <w:sz w:val="16"/>
                <w:szCs w:val="16"/>
              </w:rPr>
            </w:pPr>
            <w:r w:rsidRPr="001E75FA">
              <w:rPr>
                <w:rFonts w:ascii="Arial" w:hAnsi="Arial" w:cs="Arial"/>
                <w:b/>
                <w:sz w:val="16"/>
                <w:szCs w:val="16"/>
              </w:rPr>
              <w:t>Муниципальный служащий (Работник)</w:t>
            </w:r>
          </w:p>
        </w:tc>
      </w:tr>
    </w:tbl>
    <w:p w:rsidR="008834D7" w:rsidRDefault="008834D7" w:rsidP="008834D7">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1B63ED" w:rsidRDefault="001B63ED" w:rsidP="005F55B9">
      <w:pPr>
        <w:jc w:val="center"/>
        <w:rPr>
          <w:rFonts w:ascii="Arial" w:hAnsi="Arial" w:cs="Arial"/>
          <w:b/>
          <w:sz w:val="16"/>
          <w:szCs w:val="16"/>
        </w:rPr>
      </w:pPr>
    </w:p>
    <w:p w:rsidR="00D57412" w:rsidRDefault="00D57412" w:rsidP="005F55B9">
      <w:pPr>
        <w:jc w:val="center"/>
        <w:rPr>
          <w:rFonts w:ascii="Arial" w:hAnsi="Arial" w:cs="Arial"/>
          <w:b/>
          <w:sz w:val="16"/>
          <w:szCs w:val="16"/>
        </w:rPr>
      </w:pPr>
      <w:r>
        <w:rPr>
          <w:rFonts w:ascii="Arial" w:hAnsi="Arial" w:cs="Arial"/>
          <w:b/>
          <w:sz w:val="16"/>
          <w:szCs w:val="16"/>
        </w:rPr>
        <w:t>ПРОТОКОЛ</w:t>
      </w:r>
    </w:p>
    <w:p w:rsidR="005F55B9" w:rsidRDefault="005F55B9" w:rsidP="005F55B9">
      <w:pPr>
        <w:jc w:val="center"/>
        <w:rPr>
          <w:rFonts w:ascii="Arial" w:hAnsi="Arial" w:cs="Arial"/>
          <w:b/>
          <w:sz w:val="16"/>
          <w:szCs w:val="16"/>
        </w:rPr>
      </w:pPr>
      <w:r w:rsidRPr="005F55B9">
        <w:rPr>
          <w:rFonts w:ascii="Arial" w:hAnsi="Arial" w:cs="Arial"/>
          <w:b/>
          <w:sz w:val="16"/>
          <w:szCs w:val="16"/>
        </w:rPr>
        <w:t>Заключение по результатам проведения публичных слушаний по проекту внесения изменений</w:t>
      </w:r>
    </w:p>
    <w:p w:rsidR="005F55B9" w:rsidRPr="005F55B9" w:rsidRDefault="005F55B9" w:rsidP="005F55B9">
      <w:pPr>
        <w:jc w:val="center"/>
        <w:rPr>
          <w:rFonts w:ascii="Arial" w:hAnsi="Arial" w:cs="Arial"/>
          <w:b/>
          <w:sz w:val="16"/>
          <w:szCs w:val="16"/>
        </w:rPr>
      </w:pPr>
      <w:r w:rsidRPr="005F55B9">
        <w:rPr>
          <w:rFonts w:ascii="Arial" w:hAnsi="Arial" w:cs="Arial"/>
          <w:b/>
          <w:sz w:val="16"/>
          <w:szCs w:val="16"/>
        </w:rPr>
        <w:t xml:space="preserve"> в Схему территориального планирования Валдайского муниципального района</w:t>
      </w:r>
    </w:p>
    <w:p w:rsidR="005F55B9" w:rsidRPr="005F55B9" w:rsidRDefault="005F55B9" w:rsidP="005F55B9">
      <w:pPr>
        <w:jc w:val="center"/>
        <w:rPr>
          <w:rFonts w:ascii="Arial" w:hAnsi="Arial" w:cs="Arial"/>
          <w:b/>
          <w:sz w:val="16"/>
          <w:szCs w:val="16"/>
        </w:rPr>
      </w:pPr>
      <w:r w:rsidRPr="005F55B9">
        <w:rPr>
          <w:rFonts w:ascii="Arial" w:hAnsi="Arial" w:cs="Arial"/>
          <w:b/>
          <w:sz w:val="16"/>
          <w:szCs w:val="16"/>
        </w:rPr>
        <w:t>г.Валдай</w:t>
      </w:r>
      <w:r>
        <w:rPr>
          <w:rFonts w:ascii="Arial" w:hAnsi="Arial" w:cs="Arial"/>
          <w:b/>
          <w:sz w:val="16"/>
          <w:szCs w:val="16"/>
        </w:rPr>
        <w:t xml:space="preserve">          </w:t>
      </w:r>
      <w:r w:rsidRPr="005F55B9">
        <w:rPr>
          <w:rFonts w:ascii="Arial" w:hAnsi="Arial" w:cs="Arial"/>
          <w:b/>
          <w:sz w:val="16"/>
          <w:szCs w:val="16"/>
        </w:rPr>
        <w:t xml:space="preserve">          </w:t>
      </w:r>
      <w:r>
        <w:rPr>
          <w:rFonts w:ascii="Arial" w:hAnsi="Arial" w:cs="Arial"/>
          <w:b/>
          <w:sz w:val="16"/>
          <w:szCs w:val="16"/>
        </w:rPr>
        <w:t xml:space="preserve">  2 мая </w:t>
      </w:r>
      <w:r w:rsidRPr="005F55B9">
        <w:rPr>
          <w:rFonts w:ascii="Arial" w:hAnsi="Arial" w:cs="Arial"/>
          <w:b/>
          <w:sz w:val="16"/>
          <w:szCs w:val="16"/>
        </w:rPr>
        <w:t>2023 года</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Присутствовали:</w:t>
      </w:r>
    </w:p>
    <w:p w:rsidR="005F55B9" w:rsidRPr="005F55B9" w:rsidRDefault="005F55B9" w:rsidP="005F55B9">
      <w:pPr>
        <w:ind w:firstLine="284"/>
        <w:jc w:val="both"/>
        <w:rPr>
          <w:rFonts w:ascii="Arial" w:hAnsi="Arial" w:cs="Arial"/>
          <w:sz w:val="16"/>
          <w:szCs w:val="16"/>
        </w:rPr>
      </w:pPr>
      <w:r w:rsidRPr="005F55B9">
        <w:rPr>
          <w:rFonts w:ascii="Arial" w:hAnsi="Arial" w:cs="Arial"/>
          <w:b/>
          <w:sz w:val="16"/>
          <w:szCs w:val="16"/>
        </w:rPr>
        <w:t>Рыбкин А.В.</w:t>
      </w:r>
      <w:r w:rsidRPr="005F55B9">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5F55B9" w:rsidRPr="005F55B9" w:rsidRDefault="005F55B9" w:rsidP="005F55B9">
      <w:pPr>
        <w:ind w:firstLine="284"/>
        <w:jc w:val="both"/>
        <w:rPr>
          <w:rFonts w:ascii="Arial" w:hAnsi="Arial" w:cs="Arial"/>
          <w:sz w:val="16"/>
          <w:szCs w:val="16"/>
        </w:rPr>
      </w:pPr>
      <w:r w:rsidRPr="005F55B9">
        <w:rPr>
          <w:rFonts w:ascii="Arial" w:hAnsi="Arial" w:cs="Arial"/>
          <w:b/>
          <w:sz w:val="16"/>
          <w:szCs w:val="16"/>
        </w:rPr>
        <w:t xml:space="preserve">Дмитриев А.С. </w:t>
      </w:r>
      <w:r w:rsidRPr="005F55B9">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5F55B9" w:rsidRPr="005F55B9" w:rsidRDefault="005F55B9" w:rsidP="005F55B9">
      <w:pPr>
        <w:ind w:firstLine="284"/>
        <w:jc w:val="both"/>
        <w:rPr>
          <w:rFonts w:ascii="Arial" w:hAnsi="Arial" w:cs="Arial"/>
          <w:sz w:val="16"/>
          <w:szCs w:val="16"/>
        </w:rPr>
      </w:pPr>
      <w:r w:rsidRPr="005F55B9">
        <w:rPr>
          <w:rFonts w:ascii="Arial" w:hAnsi="Arial" w:cs="Arial"/>
          <w:b/>
          <w:sz w:val="16"/>
          <w:szCs w:val="16"/>
        </w:rPr>
        <w:t xml:space="preserve">Полунина Н.А. </w:t>
      </w:r>
      <w:r w:rsidRPr="005F55B9">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Присутствовали жители города, всего - 6 человек.</w:t>
      </w:r>
    </w:p>
    <w:p w:rsidR="005F55B9" w:rsidRPr="005F55B9" w:rsidRDefault="005F55B9" w:rsidP="005F55B9">
      <w:pPr>
        <w:ind w:firstLine="284"/>
        <w:jc w:val="both"/>
        <w:rPr>
          <w:rFonts w:ascii="Arial" w:hAnsi="Arial" w:cs="Arial"/>
          <w:b/>
          <w:sz w:val="16"/>
          <w:szCs w:val="16"/>
        </w:rPr>
      </w:pPr>
      <w:r w:rsidRPr="005F55B9">
        <w:rPr>
          <w:rFonts w:ascii="Arial" w:hAnsi="Arial" w:cs="Arial"/>
          <w:b/>
          <w:sz w:val="16"/>
          <w:szCs w:val="16"/>
        </w:rPr>
        <w:t>Слушали:</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Рыбкин А.В.- рассказал о поводе и теме проведения публичных слушаний, ответил на вопросы присутствующих.</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Проект внесения изменений в Схему территориального планирования Валдайского муниципального района разработан  на основании постановления Администрации Валдайского муниципального района от 10.01.2023 №10 «О подготовке проекта внесения изменений в Схему территориального планирования Валдайского муниципального района». Основанием для проведения публичных слушания является постановление Администрации Валдайского муниципального района от 27.03.2023 №502 «О проведении публичных слушаний по вопросу внесения изменений в Схему территориального планирования Валдайского муниципального района». Проект внесения изменений размещён в федеральной информационной системе территориального планирования.</w:t>
      </w:r>
    </w:p>
    <w:p w:rsidR="005F55B9" w:rsidRPr="005F55B9" w:rsidRDefault="005F55B9" w:rsidP="005F55B9">
      <w:pPr>
        <w:ind w:firstLine="284"/>
        <w:jc w:val="both"/>
        <w:rPr>
          <w:rFonts w:ascii="Arial" w:hAnsi="Arial" w:cs="Arial"/>
          <w:b/>
          <w:sz w:val="16"/>
          <w:szCs w:val="16"/>
        </w:rPr>
      </w:pPr>
      <w:r w:rsidRPr="005F55B9">
        <w:rPr>
          <w:rFonts w:ascii="Arial" w:hAnsi="Arial" w:cs="Arial"/>
          <w:b/>
          <w:sz w:val="16"/>
          <w:szCs w:val="16"/>
        </w:rPr>
        <w:t>Вопрос:</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Какова цель внесения изменений в  Схему территориального планирования Валдайского муниципального района?</w:t>
      </w:r>
    </w:p>
    <w:p w:rsidR="005F55B9" w:rsidRPr="005F55B9" w:rsidRDefault="005F55B9" w:rsidP="005F55B9">
      <w:pPr>
        <w:ind w:firstLine="284"/>
        <w:jc w:val="both"/>
        <w:rPr>
          <w:rFonts w:ascii="Arial" w:hAnsi="Arial" w:cs="Arial"/>
          <w:b/>
          <w:sz w:val="16"/>
          <w:szCs w:val="16"/>
        </w:rPr>
      </w:pPr>
      <w:r w:rsidRPr="005F55B9">
        <w:rPr>
          <w:rFonts w:ascii="Arial" w:hAnsi="Arial" w:cs="Arial"/>
          <w:b/>
          <w:sz w:val="16"/>
          <w:szCs w:val="16"/>
        </w:rPr>
        <w:t>Ответ:</w:t>
      </w:r>
    </w:p>
    <w:p w:rsidR="005F55B9" w:rsidRPr="005F55B9" w:rsidRDefault="005F55B9" w:rsidP="005F55B9">
      <w:pPr>
        <w:ind w:firstLine="284"/>
        <w:jc w:val="both"/>
        <w:rPr>
          <w:rFonts w:ascii="Arial" w:hAnsi="Arial" w:cs="Arial"/>
          <w:b/>
          <w:sz w:val="16"/>
          <w:szCs w:val="16"/>
        </w:rPr>
      </w:pPr>
      <w:r w:rsidRPr="005F55B9">
        <w:rPr>
          <w:rFonts w:ascii="Arial" w:hAnsi="Arial" w:cs="Arial"/>
          <w:sz w:val="16"/>
          <w:szCs w:val="16"/>
        </w:rPr>
        <w:t>Отображение мест затопления и подтопления на территории Любницкого сельского поселения.</w:t>
      </w:r>
    </w:p>
    <w:p w:rsidR="005F55B9" w:rsidRPr="005F55B9" w:rsidRDefault="005F55B9" w:rsidP="005F55B9">
      <w:pPr>
        <w:ind w:firstLine="284"/>
        <w:jc w:val="both"/>
        <w:rPr>
          <w:rFonts w:ascii="Arial" w:hAnsi="Arial" w:cs="Arial"/>
          <w:b/>
          <w:sz w:val="16"/>
          <w:szCs w:val="16"/>
        </w:rPr>
      </w:pPr>
      <w:r w:rsidRPr="005F55B9">
        <w:rPr>
          <w:rFonts w:ascii="Arial" w:hAnsi="Arial" w:cs="Arial"/>
          <w:b/>
          <w:sz w:val="16"/>
          <w:szCs w:val="16"/>
        </w:rPr>
        <w:t>Решили:</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1. Считать публичные слушания состоявшимися.</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2. Принять проект решения Совета депутатов в следующем виде:</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Утвердить Схему территориального планирования Валдайского муниципального района, утверждённую решением Совета депутатов Валдайского городского поселения от 29.11.2011 №79 с внесёнными изменениями.</w:t>
      </w:r>
    </w:p>
    <w:p w:rsidR="005F55B9" w:rsidRPr="005F55B9" w:rsidRDefault="005F55B9" w:rsidP="005F55B9">
      <w:pPr>
        <w:tabs>
          <w:tab w:val="num" w:pos="0"/>
        </w:tabs>
        <w:ind w:firstLine="284"/>
        <w:jc w:val="both"/>
        <w:rPr>
          <w:rFonts w:ascii="Arial" w:hAnsi="Arial" w:cs="Arial"/>
          <w:sz w:val="16"/>
          <w:szCs w:val="16"/>
        </w:rPr>
      </w:pPr>
      <w:r w:rsidRPr="005F55B9">
        <w:rPr>
          <w:rFonts w:ascii="Arial" w:hAnsi="Arial" w:cs="Arial"/>
          <w:sz w:val="16"/>
          <w:szCs w:val="16"/>
        </w:rPr>
        <w:t>2. Опубликовать настоящее решение в бюллетене «Валдайский Вестник».</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 xml:space="preserve">Проголосовали  </w:t>
      </w:r>
      <w:r w:rsidRPr="005F55B9">
        <w:rPr>
          <w:rFonts w:ascii="Arial" w:hAnsi="Arial" w:cs="Arial"/>
          <w:b/>
          <w:sz w:val="16"/>
          <w:szCs w:val="16"/>
        </w:rPr>
        <w:t xml:space="preserve">«ЗА» </w:t>
      </w:r>
      <w:r w:rsidRPr="005F55B9">
        <w:rPr>
          <w:rFonts w:ascii="Arial" w:hAnsi="Arial" w:cs="Arial"/>
          <w:sz w:val="16"/>
          <w:szCs w:val="16"/>
        </w:rPr>
        <w:t>- единогласно.</w:t>
      </w:r>
    </w:p>
    <w:p w:rsidR="005F55B9" w:rsidRPr="005F55B9" w:rsidRDefault="005F55B9" w:rsidP="005F55B9">
      <w:pPr>
        <w:ind w:firstLine="284"/>
        <w:jc w:val="both"/>
        <w:rPr>
          <w:rFonts w:ascii="Arial" w:hAnsi="Arial" w:cs="Arial"/>
          <w:sz w:val="16"/>
          <w:szCs w:val="16"/>
        </w:rPr>
      </w:pPr>
      <w:r w:rsidRPr="005F55B9">
        <w:rPr>
          <w:rFonts w:ascii="Arial" w:hAnsi="Arial" w:cs="Arial"/>
          <w:b/>
          <w:sz w:val="16"/>
          <w:szCs w:val="16"/>
        </w:rPr>
        <w:t>«ПРОТИВ»</w:t>
      </w:r>
      <w:r w:rsidRPr="005F55B9">
        <w:rPr>
          <w:rFonts w:ascii="Arial" w:hAnsi="Arial" w:cs="Arial"/>
          <w:sz w:val="16"/>
          <w:szCs w:val="16"/>
        </w:rPr>
        <w:t xml:space="preserve"> - нет.</w:t>
      </w:r>
    </w:p>
    <w:p w:rsidR="005F55B9" w:rsidRPr="005F55B9" w:rsidRDefault="005F55B9" w:rsidP="005F55B9">
      <w:pPr>
        <w:ind w:firstLine="284"/>
        <w:jc w:val="both"/>
        <w:rPr>
          <w:rFonts w:ascii="Arial" w:hAnsi="Arial" w:cs="Arial"/>
          <w:sz w:val="16"/>
          <w:szCs w:val="16"/>
        </w:rPr>
      </w:pPr>
      <w:r w:rsidRPr="005F55B9">
        <w:rPr>
          <w:rFonts w:ascii="Arial" w:hAnsi="Arial" w:cs="Arial"/>
          <w:b/>
          <w:sz w:val="16"/>
          <w:szCs w:val="16"/>
        </w:rPr>
        <w:t>«ВОЗДЕРЖАЛИСЬ»</w:t>
      </w:r>
      <w:r w:rsidRPr="005F55B9">
        <w:rPr>
          <w:rFonts w:ascii="Arial" w:hAnsi="Arial" w:cs="Arial"/>
          <w:sz w:val="16"/>
          <w:szCs w:val="16"/>
        </w:rPr>
        <w:t xml:space="preserve"> - нет.</w:t>
      </w:r>
    </w:p>
    <w:p w:rsidR="007E2685" w:rsidRPr="007E2685" w:rsidRDefault="007E2685" w:rsidP="007E2685">
      <w:pPr>
        <w:jc w:val="both"/>
        <w:outlineLvl w:val="0"/>
        <w:rPr>
          <w:rFonts w:ascii="Arial" w:hAnsi="Arial" w:cs="Arial"/>
          <w:b/>
          <w:sz w:val="16"/>
          <w:szCs w:val="16"/>
        </w:rPr>
      </w:pPr>
      <w:r w:rsidRPr="007E2685">
        <w:rPr>
          <w:rFonts w:ascii="Arial" w:hAnsi="Arial" w:cs="Arial"/>
          <w:b/>
          <w:sz w:val="16"/>
          <w:szCs w:val="16"/>
        </w:rPr>
        <w:t>Заведующий отделом архитектуры и градостроительства Администрации Валдайского муниципального района                А.В. Рыбкин</w:t>
      </w:r>
    </w:p>
    <w:p w:rsidR="005F55B9" w:rsidRPr="005F55B9" w:rsidRDefault="005F55B9" w:rsidP="005F55B9">
      <w:pPr>
        <w:jc w:val="center"/>
        <w:rPr>
          <w:rFonts w:ascii="Arial" w:hAnsi="Arial" w:cs="Arial"/>
          <w:b/>
          <w:sz w:val="16"/>
          <w:szCs w:val="16"/>
        </w:rPr>
      </w:pPr>
    </w:p>
    <w:p w:rsidR="005F55B9" w:rsidRPr="005F55B9" w:rsidRDefault="005F55B9" w:rsidP="005F55B9">
      <w:pPr>
        <w:jc w:val="center"/>
        <w:rPr>
          <w:rFonts w:ascii="Arial" w:hAnsi="Arial" w:cs="Arial"/>
          <w:b/>
          <w:sz w:val="16"/>
          <w:szCs w:val="16"/>
        </w:rPr>
      </w:pPr>
      <w:r w:rsidRPr="005F55B9">
        <w:rPr>
          <w:rFonts w:ascii="Arial" w:hAnsi="Arial" w:cs="Arial"/>
          <w:b/>
          <w:sz w:val="16"/>
          <w:szCs w:val="16"/>
        </w:rPr>
        <w:t>ИТОГОВЫЙ ДОКУМЕНТ</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Проведения публичных слушаний 2 мая 2023 года по вопросу предоставления разрешения на условно разрешённый вид использования земельного участка с кадастровым номером 53:03:0104008:14, расположенного по адресу: Российская Федерация, Новгородская область, р-н Валдайский, Валдайское городское поселение, г.Валдай, пер.Базовый, д.19, площадью 5006 кв.м. на условно разрешённый вид использования в территориальной зоне П.1. (Коммунально – складская зона) – лёгкая промышленность.</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Решили:</w:t>
      </w:r>
    </w:p>
    <w:p w:rsidR="005F55B9" w:rsidRPr="005F55B9" w:rsidRDefault="00AC24D2" w:rsidP="005F55B9">
      <w:pPr>
        <w:ind w:firstLine="284"/>
        <w:jc w:val="both"/>
        <w:rPr>
          <w:rFonts w:ascii="Arial" w:hAnsi="Arial" w:cs="Arial"/>
          <w:sz w:val="16"/>
          <w:szCs w:val="16"/>
        </w:rPr>
      </w:pPr>
      <w:r>
        <w:rPr>
          <w:rFonts w:ascii="Arial" w:hAnsi="Arial" w:cs="Arial"/>
          <w:sz w:val="16"/>
          <w:szCs w:val="16"/>
        </w:rPr>
        <w:t xml:space="preserve">1. </w:t>
      </w:r>
      <w:r w:rsidR="005F55B9" w:rsidRPr="005F55B9">
        <w:rPr>
          <w:rFonts w:ascii="Arial" w:hAnsi="Arial" w:cs="Arial"/>
          <w:sz w:val="16"/>
          <w:szCs w:val="16"/>
        </w:rPr>
        <w:t>Признать публичные слушания состоявшимися.</w:t>
      </w:r>
    </w:p>
    <w:p w:rsidR="005F55B9" w:rsidRPr="005F55B9" w:rsidRDefault="005F55B9" w:rsidP="005F55B9">
      <w:pPr>
        <w:ind w:firstLine="284"/>
        <w:jc w:val="both"/>
        <w:rPr>
          <w:rFonts w:ascii="Arial" w:hAnsi="Arial" w:cs="Arial"/>
          <w:sz w:val="16"/>
          <w:szCs w:val="16"/>
        </w:rPr>
      </w:pPr>
      <w:r w:rsidRPr="005F55B9">
        <w:rPr>
          <w:rFonts w:ascii="Arial" w:hAnsi="Arial" w:cs="Arial"/>
          <w:sz w:val="16"/>
          <w:szCs w:val="16"/>
        </w:rPr>
        <w:t>2. Направит протокол публичных слушаний Главе муниципального района для принятия решения.</w:t>
      </w:r>
    </w:p>
    <w:p w:rsidR="005F55B9" w:rsidRPr="005F55B9" w:rsidRDefault="005F55B9" w:rsidP="005F55B9">
      <w:pPr>
        <w:tabs>
          <w:tab w:val="left" w:pos="8355"/>
        </w:tabs>
        <w:jc w:val="both"/>
        <w:rPr>
          <w:rFonts w:ascii="Arial" w:hAnsi="Arial" w:cs="Arial"/>
          <w:b/>
          <w:sz w:val="16"/>
          <w:szCs w:val="16"/>
        </w:rPr>
      </w:pPr>
      <w:r w:rsidRPr="005F55B9">
        <w:rPr>
          <w:rFonts w:ascii="Arial" w:hAnsi="Arial" w:cs="Arial"/>
          <w:b/>
          <w:sz w:val="16"/>
          <w:szCs w:val="16"/>
        </w:rPr>
        <w:t xml:space="preserve">Ответственный за проведение публичных слушаний   </w:t>
      </w:r>
      <w:r w:rsidR="00D57412">
        <w:rPr>
          <w:rFonts w:ascii="Arial" w:hAnsi="Arial" w:cs="Arial"/>
          <w:b/>
          <w:sz w:val="16"/>
          <w:szCs w:val="16"/>
        </w:rPr>
        <w:t xml:space="preserve">        </w:t>
      </w:r>
      <w:r w:rsidRPr="005F55B9">
        <w:rPr>
          <w:rFonts w:ascii="Arial" w:hAnsi="Arial" w:cs="Arial"/>
          <w:b/>
          <w:sz w:val="16"/>
          <w:szCs w:val="16"/>
        </w:rPr>
        <w:t xml:space="preserve"> А.В. Рыбкин</w:t>
      </w:r>
    </w:p>
    <w:p w:rsidR="00820765" w:rsidRDefault="00820765" w:rsidP="00A60AC3">
      <w:pPr>
        <w:widowControl w:val="0"/>
        <w:jc w:val="center"/>
        <w:rPr>
          <w:rFonts w:ascii="Arial" w:hAnsi="Arial" w:cs="Arial"/>
          <w:b/>
          <w:sz w:val="4"/>
          <w:szCs w:val="4"/>
        </w:rPr>
      </w:pPr>
    </w:p>
    <w:p w:rsidR="00820765" w:rsidRDefault="00820765" w:rsidP="00A60AC3">
      <w:pPr>
        <w:widowControl w:val="0"/>
        <w:jc w:val="center"/>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820765">
      <w:pPr>
        <w:widowControl w:val="0"/>
        <w:rPr>
          <w:rFonts w:ascii="Arial" w:hAnsi="Arial" w:cs="Arial"/>
          <w:b/>
          <w:sz w:val="4"/>
          <w:szCs w:val="4"/>
        </w:rPr>
      </w:pPr>
    </w:p>
    <w:p w:rsidR="00820765" w:rsidRDefault="00820765" w:rsidP="00A60AC3">
      <w:pPr>
        <w:widowControl w:val="0"/>
        <w:jc w:val="center"/>
        <w:rPr>
          <w:rFonts w:ascii="Arial" w:hAnsi="Arial" w:cs="Arial"/>
          <w:b/>
          <w:sz w:val="4"/>
          <w:szCs w:val="4"/>
        </w:rPr>
      </w:pPr>
    </w:p>
    <w:p w:rsidR="00A60AC3" w:rsidRPr="00A60AC3" w:rsidRDefault="00A60AC3" w:rsidP="00A60AC3">
      <w:pPr>
        <w:widowControl w:val="0"/>
        <w:jc w:val="center"/>
        <w:rPr>
          <w:rFonts w:ascii="Arial" w:hAnsi="Arial" w:cs="Arial"/>
          <w:b/>
          <w:sz w:val="16"/>
          <w:szCs w:val="16"/>
        </w:rPr>
      </w:pPr>
      <w:r w:rsidRPr="00A60AC3">
        <w:rPr>
          <w:rFonts w:ascii="Arial" w:hAnsi="Arial" w:cs="Arial"/>
          <w:b/>
          <w:sz w:val="16"/>
          <w:szCs w:val="16"/>
        </w:rPr>
        <w:lastRenderedPageBreak/>
        <w:t xml:space="preserve">АДМИНИСТРАЦИЯ ВАЛДАЙСКОГО </w:t>
      </w:r>
      <w:r w:rsidRPr="00A60AC3">
        <w:rPr>
          <w:rFonts w:ascii="Arial" w:hAnsi="Arial" w:cs="Arial"/>
          <w:b/>
          <w:sz w:val="16"/>
          <w:szCs w:val="16"/>
        </w:rPr>
        <w:br/>
        <w:t>МУНИЦИПАЛЬНОГО РАЙОНА</w:t>
      </w:r>
    </w:p>
    <w:p w:rsidR="00A60AC3" w:rsidRPr="00A60AC3" w:rsidRDefault="00A60AC3" w:rsidP="00A60AC3">
      <w:pPr>
        <w:widowControl w:val="0"/>
        <w:jc w:val="center"/>
        <w:rPr>
          <w:rFonts w:ascii="Arial" w:hAnsi="Arial" w:cs="Arial"/>
          <w:b/>
          <w:sz w:val="16"/>
          <w:szCs w:val="16"/>
        </w:rPr>
      </w:pPr>
      <w:r w:rsidRPr="00A60AC3">
        <w:rPr>
          <w:rFonts w:ascii="Arial" w:hAnsi="Arial" w:cs="Arial"/>
          <w:b/>
          <w:sz w:val="16"/>
          <w:szCs w:val="16"/>
        </w:rPr>
        <w:t>Новгородская область                                                                          2 мая 2023 г.</w:t>
      </w:r>
    </w:p>
    <w:p w:rsidR="00A60AC3" w:rsidRPr="00A60AC3" w:rsidRDefault="00A60AC3" w:rsidP="00A60AC3">
      <w:pPr>
        <w:widowControl w:val="0"/>
        <w:jc w:val="center"/>
        <w:rPr>
          <w:rFonts w:ascii="Arial" w:hAnsi="Arial" w:cs="Arial"/>
          <w:b/>
          <w:sz w:val="16"/>
          <w:szCs w:val="16"/>
        </w:rPr>
      </w:pPr>
      <w:r w:rsidRPr="00A60AC3">
        <w:rPr>
          <w:rFonts w:ascii="Arial" w:hAnsi="Arial" w:cs="Arial"/>
          <w:b/>
          <w:sz w:val="16"/>
          <w:szCs w:val="16"/>
        </w:rPr>
        <w:t>ПРОТОКОЛ ОБЩЕСТВЕННЫХ ОБСУЖДЕНИЙ</w:t>
      </w:r>
    </w:p>
    <w:p w:rsidR="00A60AC3" w:rsidRDefault="00A60AC3" w:rsidP="00A60AC3">
      <w:pPr>
        <w:suppressAutoHyphens/>
        <w:jc w:val="center"/>
        <w:rPr>
          <w:rFonts w:ascii="Arial" w:hAnsi="Arial" w:cs="Arial"/>
          <w:sz w:val="16"/>
          <w:szCs w:val="16"/>
        </w:rPr>
      </w:pPr>
      <w:r w:rsidRPr="00A60AC3">
        <w:rPr>
          <w:rFonts w:ascii="Arial" w:hAnsi="Arial" w:cs="Arial"/>
          <w:sz w:val="16"/>
          <w:szCs w:val="16"/>
        </w:rPr>
        <w:t xml:space="preserve">по объекту государственной экологической экспертизы: «Рекультивация полигона твёрдых </w:t>
      </w:r>
    </w:p>
    <w:p w:rsidR="00A60AC3" w:rsidRPr="00A60AC3" w:rsidRDefault="00A60AC3" w:rsidP="00A60AC3">
      <w:pPr>
        <w:suppressAutoHyphens/>
        <w:jc w:val="center"/>
        <w:rPr>
          <w:rFonts w:ascii="Arial" w:hAnsi="Arial" w:cs="Arial"/>
          <w:sz w:val="16"/>
          <w:szCs w:val="16"/>
        </w:rPr>
      </w:pPr>
      <w:r w:rsidRPr="00A60AC3">
        <w:rPr>
          <w:rFonts w:ascii="Arial" w:hAnsi="Arial" w:cs="Arial"/>
          <w:sz w:val="16"/>
          <w:szCs w:val="16"/>
        </w:rPr>
        <w:t>бытовых отходов в Валдайском муниципальном районе Новгородской области»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 xml:space="preserve">Объект общественных обсуждений: </w:t>
      </w:r>
      <w:r w:rsidRPr="00A60AC3">
        <w:rPr>
          <w:rFonts w:ascii="Arial" w:hAnsi="Arial" w:cs="Arial"/>
          <w:sz w:val="16"/>
          <w:szCs w:val="16"/>
        </w:rPr>
        <w:t>проектная документация, включая предварительные материалы оценки воздействия на окружающую среду, по объекту: «</w:t>
      </w:r>
      <w:r w:rsidRPr="00A60AC3">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A60AC3">
        <w:rPr>
          <w:rFonts w:ascii="Arial" w:hAnsi="Arial" w:cs="Arial"/>
          <w:sz w:val="16"/>
          <w:szCs w:val="16"/>
        </w:rPr>
        <w:t>»</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Дата проведения</w:t>
      </w:r>
      <w:r w:rsidRPr="00A60AC3">
        <w:rPr>
          <w:rFonts w:ascii="Arial" w:hAnsi="Arial" w:cs="Arial"/>
          <w:sz w:val="16"/>
          <w:szCs w:val="16"/>
        </w:rPr>
        <w:t>: 2 мая 2023 года.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Место проведения:</w:t>
      </w:r>
      <w:r w:rsidRPr="00A60AC3">
        <w:rPr>
          <w:rFonts w:ascii="Arial" w:hAnsi="Arial" w:cs="Arial"/>
          <w:sz w:val="16"/>
          <w:szCs w:val="16"/>
        </w:rPr>
        <w:t xml:space="preserve"> Общественные слушания проводились с использованием средств дистанционного взаимодействия.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xml:space="preserve">Ссылка: </w:t>
      </w:r>
      <w:hyperlink r:id="rId144" w:history="1">
        <w:r w:rsidRPr="00A60AC3">
          <w:rPr>
            <w:rStyle w:val="af"/>
            <w:rFonts w:ascii="Arial" w:hAnsi="Arial" w:cs="Arial"/>
            <w:color w:val="auto"/>
            <w:sz w:val="16"/>
            <w:szCs w:val="16"/>
            <w:u w:val="none"/>
          </w:rPr>
          <w:t>https://telemost.yandex.ru/j/57737519727653</w:t>
        </w:r>
      </w:hyperlink>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Время проведения:</w:t>
      </w:r>
      <w:r w:rsidRPr="00A60AC3">
        <w:rPr>
          <w:rFonts w:ascii="Arial" w:hAnsi="Arial" w:cs="Arial"/>
          <w:sz w:val="16"/>
          <w:szCs w:val="16"/>
        </w:rPr>
        <w:t xml:space="preserve"> 15.00 по местному времени.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Присутствовали</w:t>
      </w:r>
      <w:r w:rsidRPr="00A60AC3">
        <w:rPr>
          <w:rFonts w:ascii="Arial" w:hAnsi="Arial" w:cs="Arial"/>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5778"/>
      </w:tblGrid>
      <w:tr w:rsidR="00A60AC3" w:rsidRPr="00A60AC3" w:rsidTr="00A60AC3">
        <w:trPr>
          <w:trHeight w:val="20"/>
        </w:trPr>
        <w:tc>
          <w:tcPr>
            <w:tcW w:w="2500" w:type="pct"/>
          </w:tcPr>
          <w:p w:rsidR="00A60AC3" w:rsidRPr="00A60AC3" w:rsidRDefault="00A60AC3" w:rsidP="00A60AC3">
            <w:pPr>
              <w:widowControl w:val="0"/>
              <w:jc w:val="both"/>
              <w:rPr>
                <w:rFonts w:ascii="Arial" w:hAnsi="Arial" w:cs="Arial"/>
                <w:sz w:val="12"/>
                <w:szCs w:val="12"/>
              </w:rPr>
            </w:pPr>
            <w:r w:rsidRPr="00A60AC3">
              <w:rPr>
                <w:rFonts w:ascii="Arial" w:hAnsi="Arial" w:cs="Arial"/>
                <w:sz w:val="12"/>
                <w:szCs w:val="12"/>
              </w:rPr>
              <w:t>Председатель обсуждений</w:t>
            </w:r>
          </w:p>
        </w:tc>
        <w:tc>
          <w:tcPr>
            <w:tcW w:w="2500" w:type="pct"/>
          </w:tcPr>
          <w:p w:rsidR="00A60AC3" w:rsidRPr="00A60AC3" w:rsidRDefault="00A60AC3" w:rsidP="00A60AC3">
            <w:pPr>
              <w:widowControl w:val="0"/>
              <w:jc w:val="both"/>
              <w:rPr>
                <w:rFonts w:ascii="Arial" w:hAnsi="Arial" w:cs="Arial"/>
                <w:sz w:val="12"/>
                <w:szCs w:val="12"/>
              </w:rPr>
            </w:pPr>
            <w:r w:rsidRPr="00A60AC3">
              <w:rPr>
                <w:rFonts w:ascii="Arial" w:hAnsi="Arial" w:cs="Arial"/>
                <w:sz w:val="12"/>
                <w:szCs w:val="12"/>
              </w:rPr>
              <w:t>Заведующий отделом архитектуры, градостроительства и строительства Администрации Валдайского муниципального района Рыбкин А.В.</w:t>
            </w:r>
          </w:p>
        </w:tc>
      </w:tr>
      <w:tr w:rsidR="00A60AC3" w:rsidRPr="00A60AC3" w:rsidTr="00A60AC3">
        <w:trPr>
          <w:trHeight w:val="20"/>
        </w:trPr>
        <w:tc>
          <w:tcPr>
            <w:tcW w:w="2500" w:type="pct"/>
          </w:tcPr>
          <w:p w:rsidR="00A60AC3" w:rsidRPr="00A60AC3" w:rsidRDefault="00A60AC3" w:rsidP="00A60AC3">
            <w:pPr>
              <w:widowControl w:val="0"/>
              <w:rPr>
                <w:rFonts w:ascii="Arial" w:hAnsi="Arial" w:cs="Arial"/>
                <w:sz w:val="12"/>
                <w:szCs w:val="12"/>
              </w:rPr>
            </w:pPr>
            <w:r w:rsidRPr="00A60AC3">
              <w:rPr>
                <w:rFonts w:ascii="Arial" w:hAnsi="Arial" w:cs="Arial"/>
                <w:sz w:val="12"/>
                <w:szCs w:val="12"/>
              </w:rPr>
              <w:t>Представители организации – генерального проектировщика ФГБНУ «РосНИИПМ»</w:t>
            </w:r>
          </w:p>
        </w:tc>
        <w:tc>
          <w:tcPr>
            <w:tcW w:w="2500" w:type="pct"/>
          </w:tcPr>
          <w:p w:rsidR="00A60AC3" w:rsidRPr="00A60AC3" w:rsidRDefault="00A60AC3" w:rsidP="00A60AC3">
            <w:pPr>
              <w:widowControl w:val="0"/>
              <w:rPr>
                <w:rFonts w:ascii="Arial" w:hAnsi="Arial" w:cs="Arial"/>
                <w:sz w:val="12"/>
                <w:szCs w:val="12"/>
              </w:rPr>
            </w:pPr>
            <w:r w:rsidRPr="00A60AC3">
              <w:rPr>
                <w:rFonts w:ascii="Arial" w:hAnsi="Arial" w:cs="Arial"/>
                <w:sz w:val="12"/>
                <w:szCs w:val="12"/>
              </w:rPr>
              <w:t>Главный инженер проекта Колтовсков В.Ю.</w:t>
            </w:r>
          </w:p>
        </w:tc>
      </w:tr>
      <w:tr w:rsidR="00A60AC3" w:rsidRPr="00A60AC3" w:rsidTr="00A60AC3">
        <w:trPr>
          <w:trHeight w:val="20"/>
        </w:trPr>
        <w:tc>
          <w:tcPr>
            <w:tcW w:w="2500" w:type="pct"/>
          </w:tcPr>
          <w:p w:rsidR="00A60AC3" w:rsidRPr="00A60AC3" w:rsidRDefault="00A60AC3" w:rsidP="00A60AC3">
            <w:pPr>
              <w:widowControl w:val="0"/>
              <w:rPr>
                <w:rFonts w:ascii="Arial" w:hAnsi="Arial" w:cs="Arial"/>
                <w:sz w:val="12"/>
                <w:szCs w:val="12"/>
              </w:rPr>
            </w:pPr>
            <w:r w:rsidRPr="00A60AC3">
              <w:rPr>
                <w:rFonts w:ascii="Arial" w:hAnsi="Arial" w:cs="Arial"/>
                <w:sz w:val="12"/>
                <w:szCs w:val="12"/>
              </w:rPr>
              <w:t>Представители проектной организации АО «Гео Палитра»</w:t>
            </w:r>
          </w:p>
        </w:tc>
        <w:tc>
          <w:tcPr>
            <w:tcW w:w="2500" w:type="pct"/>
          </w:tcPr>
          <w:p w:rsidR="00A60AC3" w:rsidRPr="00A60AC3" w:rsidRDefault="00A60AC3" w:rsidP="00A60AC3">
            <w:pPr>
              <w:widowControl w:val="0"/>
              <w:rPr>
                <w:rFonts w:ascii="Arial" w:hAnsi="Arial" w:cs="Arial"/>
                <w:sz w:val="12"/>
                <w:szCs w:val="12"/>
              </w:rPr>
            </w:pPr>
            <w:r w:rsidRPr="00A60AC3">
              <w:rPr>
                <w:rFonts w:ascii="Arial" w:hAnsi="Arial" w:cs="Arial"/>
                <w:sz w:val="12"/>
                <w:szCs w:val="12"/>
              </w:rPr>
              <w:t>Главный инженер проекта Степанова Г.В.</w:t>
            </w:r>
          </w:p>
          <w:p w:rsidR="00A60AC3" w:rsidRPr="00A60AC3" w:rsidRDefault="00A60AC3" w:rsidP="00A60AC3">
            <w:pPr>
              <w:widowControl w:val="0"/>
              <w:rPr>
                <w:rFonts w:ascii="Arial" w:hAnsi="Arial" w:cs="Arial"/>
                <w:sz w:val="12"/>
                <w:szCs w:val="12"/>
              </w:rPr>
            </w:pPr>
            <w:r w:rsidRPr="00A60AC3">
              <w:rPr>
                <w:rFonts w:ascii="Arial" w:hAnsi="Arial" w:cs="Arial"/>
                <w:sz w:val="12"/>
                <w:szCs w:val="12"/>
              </w:rPr>
              <w:t>Заместитель генерального директора Шустов А.М.</w:t>
            </w:r>
          </w:p>
          <w:p w:rsidR="00A60AC3" w:rsidRPr="00A60AC3" w:rsidRDefault="00A60AC3" w:rsidP="00A60AC3">
            <w:pPr>
              <w:widowControl w:val="0"/>
              <w:rPr>
                <w:rFonts w:ascii="Arial" w:hAnsi="Arial" w:cs="Arial"/>
                <w:sz w:val="12"/>
                <w:szCs w:val="12"/>
              </w:rPr>
            </w:pPr>
            <w:r w:rsidRPr="00A60AC3">
              <w:rPr>
                <w:rFonts w:ascii="Arial" w:hAnsi="Arial" w:cs="Arial"/>
                <w:sz w:val="12"/>
                <w:szCs w:val="12"/>
              </w:rPr>
              <w:t>Инженер-технолог  Патлай С.С.</w:t>
            </w:r>
            <w:r w:rsidRPr="00A60AC3">
              <w:rPr>
                <w:rFonts w:ascii="Arial" w:hAnsi="Arial" w:cs="Arial"/>
                <w:sz w:val="12"/>
                <w:szCs w:val="12"/>
              </w:rPr>
              <w:br/>
              <w:t>Инженер-эколог Соболева И.А.</w:t>
            </w:r>
          </w:p>
        </w:tc>
      </w:tr>
      <w:tr w:rsidR="00A60AC3" w:rsidRPr="00A60AC3" w:rsidTr="00A60AC3">
        <w:trPr>
          <w:trHeight w:val="20"/>
        </w:trPr>
        <w:tc>
          <w:tcPr>
            <w:tcW w:w="2500" w:type="pct"/>
          </w:tcPr>
          <w:p w:rsidR="00A60AC3" w:rsidRPr="00A60AC3" w:rsidRDefault="00A60AC3" w:rsidP="00A60AC3">
            <w:pPr>
              <w:widowControl w:val="0"/>
              <w:jc w:val="both"/>
              <w:rPr>
                <w:rFonts w:ascii="Arial" w:hAnsi="Arial" w:cs="Arial"/>
                <w:sz w:val="12"/>
                <w:szCs w:val="12"/>
              </w:rPr>
            </w:pPr>
            <w:r w:rsidRPr="00A60AC3">
              <w:rPr>
                <w:rFonts w:ascii="Arial" w:hAnsi="Arial" w:cs="Arial"/>
                <w:sz w:val="12"/>
                <w:szCs w:val="12"/>
              </w:rPr>
              <w:t>Жители муниципального образования</w:t>
            </w:r>
          </w:p>
        </w:tc>
        <w:tc>
          <w:tcPr>
            <w:tcW w:w="2500" w:type="pct"/>
          </w:tcPr>
          <w:p w:rsidR="00A60AC3" w:rsidRPr="00A60AC3" w:rsidRDefault="00A60AC3" w:rsidP="00A60AC3">
            <w:pPr>
              <w:widowControl w:val="0"/>
              <w:jc w:val="both"/>
              <w:rPr>
                <w:rFonts w:ascii="Arial" w:hAnsi="Arial" w:cs="Arial"/>
                <w:sz w:val="12"/>
                <w:szCs w:val="12"/>
              </w:rPr>
            </w:pPr>
            <w:r w:rsidRPr="00A60AC3">
              <w:rPr>
                <w:rFonts w:ascii="Arial" w:hAnsi="Arial" w:cs="Arial"/>
                <w:sz w:val="12"/>
                <w:szCs w:val="12"/>
              </w:rPr>
              <w:t>4 человека</w:t>
            </w:r>
          </w:p>
        </w:tc>
      </w:tr>
    </w:tbl>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Общее количество участников общественных слушаний</w:t>
      </w:r>
      <w:r w:rsidRPr="00A60AC3">
        <w:rPr>
          <w:rFonts w:ascii="Arial" w:hAnsi="Arial" w:cs="Arial"/>
          <w:sz w:val="16"/>
          <w:szCs w:val="16"/>
        </w:rPr>
        <w:t>: 10 человек.</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Организатор общественных обсуждений</w:t>
      </w:r>
      <w:r w:rsidRPr="00A60AC3">
        <w:rPr>
          <w:rFonts w:ascii="Arial" w:hAnsi="Arial" w:cs="Arial"/>
          <w:sz w:val="16"/>
          <w:szCs w:val="16"/>
        </w:rPr>
        <w:t>: Администрация Валдайского муниципального района.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Ведение протокола возложено на</w:t>
      </w:r>
      <w:r w:rsidRPr="00A60AC3">
        <w:rPr>
          <w:rFonts w:ascii="Arial" w:hAnsi="Arial" w:cs="Arial"/>
          <w:sz w:val="16"/>
          <w:szCs w:val="16"/>
        </w:rPr>
        <w:t>: Администрацию Валдайского муниципального района.</w:t>
      </w:r>
    </w:p>
    <w:p w:rsidR="00A60AC3" w:rsidRPr="00CD18A6" w:rsidRDefault="00A60AC3" w:rsidP="00A60AC3">
      <w:pPr>
        <w:widowControl w:val="0"/>
        <w:ind w:firstLine="284"/>
        <w:jc w:val="both"/>
        <w:rPr>
          <w:rFonts w:ascii="Arial" w:hAnsi="Arial" w:cs="Arial"/>
          <w:sz w:val="16"/>
          <w:szCs w:val="16"/>
        </w:rPr>
      </w:pPr>
      <w:r w:rsidRPr="00CD18A6">
        <w:rPr>
          <w:rFonts w:ascii="Arial" w:hAnsi="Arial" w:cs="Arial"/>
          <w:b/>
          <w:sz w:val="16"/>
          <w:szCs w:val="16"/>
        </w:rPr>
        <w:t>Способ информирования общественности</w:t>
      </w:r>
      <w:r w:rsidRPr="00CD18A6">
        <w:rPr>
          <w:rFonts w:ascii="Arial" w:hAnsi="Arial" w:cs="Arial"/>
          <w:sz w:val="16"/>
          <w:szCs w:val="16"/>
        </w:rPr>
        <w:t>: информация о проведении общественных слушаний была размещена:</w:t>
      </w:r>
    </w:p>
    <w:p w:rsidR="00A60AC3" w:rsidRPr="00CD18A6" w:rsidRDefault="00A60AC3" w:rsidP="00A60AC3">
      <w:pPr>
        <w:ind w:firstLine="284"/>
        <w:jc w:val="both"/>
        <w:rPr>
          <w:rFonts w:ascii="Arial" w:hAnsi="Arial" w:cs="Arial"/>
          <w:color w:val="000000"/>
          <w:sz w:val="16"/>
          <w:szCs w:val="16"/>
        </w:rPr>
      </w:pPr>
      <w:r w:rsidRPr="00CD18A6">
        <w:rPr>
          <w:rFonts w:ascii="Arial" w:hAnsi="Arial" w:cs="Arial"/>
          <w:sz w:val="16"/>
          <w:szCs w:val="16"/>
        </w:rPr>
        <w:t xml:space="preserve">- на муниципальном уровне: </w:t>
      </w:r>
      <w:r w:rsidRPr="00CD18A6">
        <w:rPr>
          <w:rFonts w:ascii="Arial" w:hAnsi="Arial" w:cs="Arial"/>
          <w:bCs/>
          <w:sz w:val="16"/>
          <w:szCs w:val="16"/>
        </w:rPr>
        <w:t xml:space="preserve">на официальном сайте администрации Валдайского муниципального района </w:t>
      </w:r>
      <w:hyperlink r:id="rId145" w:history="1">
        <w:r w:rsidRPr="00CD18A6">
          <w:rPr>
            <w:rStyle w:val="af"/>
            <w:rFonts w:ascii="Arial" w:hAnsi="Arial" w:cs="Arial"/>
            <w:color w:val="000000"/>
            <w:sz w:val="16"/>
            <w:szCs w:val="16"/>
            <w:u w:val="none"/>
          </w:rPr>
          <w:t>http://valdayadm.ru/rekultivaciya-poligona-tvyordyh-bytovyh-othodov-v-valdayskom-municipalnom-rayone-novgorodskoy-0</w:t>
        </w:r>
      </w:hyperlink>
      <w:r w:rsidRPr="00CD18A6">
        <w:rPr>
          <w:rFonts w:ascii="Arial" w:hAnsi="Arial" w:cs="Arial"/>
          <w:color w:val="000000"/>
          <w:sz w:val="16"/>
          <w:szCs w:val="16"/>
        </w:rPr>
        <w:t>,</w:t>
      </w:r>
    </w:p>
    <w:p w:rsidR="00A60AC3" w:rsidRPr="00CD18A6" w:rsidRDefault="002A54B7" w:rsidP="00A60AC3">
      <w:pPr>
        <w:ind w:firstLine="284"/>
        <w:jc w:val="both"/>
        <w:rPr>
          <w:rFonts w:ascii="Arial" w:hAnsi="Arial" w:cs="Arial"/>
          <w:color w:val="000000"/>
          <w:sz w:val="16"/>
          <w:szCs w:val="16"/>
        </w:rPr>
      </w:pPr>
      <w:hyperlink r:id="rId146" w:history="1">
        <w:r w:rsidR="00A60AC3" w:rsidRPr="00CD18A6">
          <w:rPr>
            <w:rStyle w:val="af"/>
            <w:rFonts w:ascii="Arial" w:hAnsi="Arial" w:cs="Arial"/>
            <w:color w:val="000000"/>
            <w:sz w:val="16"/>
            <w:szCs w:val="16"/>
            <w:u w:val="none"/>
          </w:rPr>
          <w:t>https://disk.yandex.ru/d/k1t7z18xAKC11w</w:t>
        </w:r>
      </w:hyperlink>
      <w:r w:rsidR="00A60AC3" w:rsidRPr="00CD18A6">
        <w:rPr>
          <w:rFonts w:ascii="Arial" w:hAnsi="Arial" w:cs="Arial"/>
          <w:color w:val="000000"/>
          <w:sz w:val="16"/>
          <w:szCs w:val="16"/>
        </w:rPr>
        <w:t>,</w:t>
      </w:r>
    </w:p>
    <w:p w:rsidR="00A60AC3" w:rsidRPr="00CD18A6" w:rsidRDefault="00A60AC3" w:rsidP="00A60AC3">
      <w:pPr>
        <w:ind w:firstLine="284"/>
        <w:jc w:val="both"/>
        <w:rPr>
          <w:rFonts w:ascii="Arial" w:hAnsi="Arial" w:cs="Arial"/>
          <w:color w:val="000000"/>
          <w:sz w:val="16"/>
          <w:szCs w:val="16"/>
        </w:rPr>
      </w:pPr>
      <w:r w:rsidRPr="00CD18A6">
        <w:rPr>
          <w:rFonts w:ascii="Arial" w:hAnsi="Arial" w:cs="Arial"/>
          <w:color w:val="000000"/>
          <w:sz w:val="16"/>
          <w:szCs w:val="16"/>
        </w:rPr>
        <w:t>http://valdayadm.ru/sites/default/files/Валдайский%20вестник%20№%2013%20%28556%29%20от%203.04.2023%20г.docx;</w:t>
      </w:r>
    </w:p>
    <w:p w:rsidR="00A60AC3" w:rsidRPr="00CD18A6" w:rsidRDefault="00A60AC3" w:rsidP="00A60AC3">
      <w:pPr>
        <w:widowControl w:val="0"/>
        <w:ind w:firstLine="284"/>
        <w:jc w:val="both"/>
        <w:rPr>
          <w:rFonts w:ascii="Arial" w:hAnsi="Arial" w:cs="Arial"/>
          <w:sz w:val="16"/>
          <w:szCs w:val="16"/>
        </w:rPr>
      </w:pPr>
      <w:r w:rsidRPr="00CD18A6">
        <w:rPr>
          <w:rFonts w:ascii="Arial" w:hAnsi="Arial" w:cs="Arial"/>
          <w:sz w:val="16"/>
          <w:szCs w:val="16"/>
        </w:rPr>
        <w:t>- на региональном уровне: на сайте министерства природных ресурсов Новгородской области в разделе "Новости" http://leskom.nov.ru/news/entry/5120;</w:t>
      </w:r>
    </w:p>
    <w:p w:rsidR="00A60AC3" w:rsidRPr="00A60AC3" w:rsidRDefault="00A60AC3" w:rsidP="00A60AC3">
      <w:pPr>
        <w:widowControl w:val="0"/>
        <w:ind w:firstLine="284"/>
        <w:jc w:val="both"/>
        <w:rPr>
          <w:rFonts w:ascii="Arial" w:hAnsi="Arial" w:cs="Arial"/>
          <w:sz w:val="16"/>
          <w:szCs w:val="16"/>
        </w:rPr>
      </w:pPr>
      <w:r w:rsidRPr="00CD18A6">
        <w:rPr>
          <w:rFonts w:ascii="Arial" w:hAnsi="Arial" w:cs="Arial"/>
          <w:sz w:val="16"/>
          <w:szCs w:val="16"/>
        </w:rPr>
        <w:t>- на федеральном</w:t>
      </w:r>
      <w:r w:rsidRPr="00A60AC3">
        <w:rPr>
          <w:rFonts w:ascii="Arial" w:hAnsi="Arial" w:cs="Arial"/>
          <w:sz w:val="16"/>
          <w:szCs w:val="16"/>
        </w:rPr>
        <w:t xml:space="preserve"> уровне – </w:t>
      </w:r>
      <w:r w:rsidRPr="00A60AC3">
        <w:rPr>
          <w:rFonts w:ascii="Arial" w:hAnsi="Arial" w:cs="Arial"/>
          <w:bCs/>
          <w:sz w:val="16"/>
          <w:szCs w:val="16"/>
        </w:rPr>
        <w:t xml:space="preserve">на официальном сайте </w:t>
      </w:r>
      <w:r w:rsidRPr="00A60AC3">
        <w:rPr>
          <w:rFonts w:ascii="Arial" w:hAnsi="Arial" w:cs="Arial"/>
          <w:sz w:val="16"/>
          <w:szCs w:val="16"/>
        </w:rPr>
        <w:t>Росприроднадзора</w:t>
      </w:r>
    </w:p>
    <w:p w:rsidR="00A60AC3" w:rsidRPr="00A60AC3" w:rsidRDefault="00A60AC3" w:rsidP="00A60AC3">
      <w:pPr>
        <w:ind w:firstLine="284"/>
        <w:jc w:val="both"/>
        <w:rPr>
          <w:rFonts w:ascii="Arial" w:hAnsi="Arial" w:cs="Arial"/>
          <w:sz w:val="16"/>
          <w:szCs w:val="16"/>
        </w:rPr>
      </w:pPr>
      <w:r w:rsidRPr="00A60AC3">
        <w:rPr>
          <w:rFonts w:ascii="Arial" w:hAnsi="Arial" w:cs="Arial"/>
          <w:sz w:val="16"/>
          <w:szCs w:val="16"/>
        </w:rPr>
        <w:t>https://rpn.gov.ru/public/040420231232165/.</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b/>
          <w:sz w:val="16"/>
          <w:szCs w:val="16"/>
        </w:rPr>
        <w:t>Место и сроки доступности материалов</w:t>
      </w:r>
      <w:r w:rsidRPr="00A60AC3">
        <w:rPr>
          <w:rFonts w:ascii="Arial" w:hAnsi="Arial" w:cs="Arial"/>
          <w:sz w:val="16"/>
          <w:szCs w:val="16"/>
        </w:rPr>
        <w:t xml:space="preserve">: Российская Федерация, </w:t>
      </w:r>
      <w:r w:rsidRPr="00A60AC3">
        <w:rPr>
          <w:rFonts w:ascii="Arial" w:hAnsi="Arial" w:cs="Arial"/>
          <w:bCs/>
          <w:sz w:val="16"/>
          <w:szCs w:val="16"/>
        </w:rPr>
        <w:t>175400, Новгородская обл., г. Валдай, пр. Комсомольский, д. 19/21</w:t>
      </w:r>
      <w:r w:rsidRPr="00A60AC3">
        <w:rPr>
          <w:rFonts w:ascii="Arial" w:hAnsi="Arial" w:cs="Arial"/>
          <w:sz w:val="16"/>
          <w:szCs w:val="16"/>
        </w:rPr>
        <w:t>, каб. 406 с 11.04.2023 по 12.05.2023 гг. (в течение 20 календарных дней до дня проведения общественных слушаний и 10 календарных дней после дня проведения общественных слушаний), официальный сайт Администрации Валдайского муниципального района.</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В ходе общественных слушаний с вступительным словом обратился председатель обсуждений – Заведующий отделом архитектуры, градостроительства и строительства Администрации Валдайского муниципального района Рыбкин Андрей Валентинович:</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«Добрый день, сегодня, на основании Постановления Администрации Валдайского муниципального района от 31.03.2023 г. №544 и в соответствии с Федеральным законом «Об экологической экспертизе» от 23.11.1995 № 174-ФЗ проводятся общественные обсуждения по объекту государственной экологической экспертизы «Рекультивация полигона твердых бытовых отходов в Валдайском муниципальном районе Новгородской области». Проектная документация была размещена на сайте администрации Валдайского муниципального района. Информационное сообщение о проведении общественных обсуждений также было размещено на сайте администрации Валдайского муниципального района, кроме этого, опубликовано в бюллетене «Валдайский вестник», на сайте Министерства природных ресурсов Новгородской области и на сайте Росприроднадзора.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Вступительная часть закончена, предлагаю проектировщикам рассказать о проектной документации и о теме проведения публичных слушаний».</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В ходе общественных слушаний с краткой характеристикой объекта выступали представители проектной организации АО «Гео Палитра»:</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1. Главный инженер проекта Степанова Галина Владимировна: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«Добрый день, меня зовут Степанова Галина Владимировна, я главный инженер проекта по рекультивации объекта, представляю проектно-изыскательскую организацию АО «Гео Палитра». На слушаниях сегодня также присутствует генеральный проектировщик объекта – ФГБНУ «РосНИИПМ», в лице главного инженера Колтовского Виктора Юрьевича.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Вашему вниманию наша организация подготовила информацию по результатам проведенных изысканий, принятым проектным решениям и результатам оценки воздействия на окружающую среду.</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Целью разработки проектной документации является предложение экологически ориентированных решений, для минимизации воздействия накопленного экологического вреда окружающей среде, нанесенного полигоном, путем определения направления рекультивации полигона, выбора конструкции защитного экрана поверхности полигона, обоснование необходимости сбора и отвода поверхностного стока, фильтрата, а также сбора и отвода биогаза.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административном отношении проектируемый объект расположен в Новгородской области, Валдайском муниципальном районе, Валдайском городском поселении, земельный участок номер 1.</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Кадастровый номер участка: 53:03:0105047:13</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Ближайшими населенными пунктами к участку рекультивации являются: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город Валдай, расположенный на расстоянии 895 м в восточном направлении и на расстоянии 1414 м в северном направлении от объекта;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поселок Короцко, расположенный на расстоянии 2925 м в юго-восточном направлении от объекта;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деревня Миронушка, расположенная на расстоянии 1152 м в западном направлении от объекта.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Полигон отходов располагается в непосредственной близости от ООПТ федерального значения Национальный парк «Валдайский» (граница ближайшего участка ООПТ   в 25 м от границы землеотвода рекультивируемого объекта).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Ближайшая нормируемая территория находится на расстоянии 241 м в юго-восточном направлении – Валдайское городское поселение, г. Валдай, садоводческое товарищество «Выскодно».</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соответствии с материалами инженерно-геодезических изысканий большая часть земельного участка заполнена отвалом твердых коммунальных отходов, перекрытых грунтом, площадь основного отвала оценивается в 19 915 м2.</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Остальная часть поверхности площадки замусорена, покрыта сорной растительностью, прилегающая территория также частично занята отходами.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Общая площадь, занятая отходами, составляет порядка 47 536 м2.</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Объем свалочных масс 179 803 м3 определен по результатам инженерных изысканий, выполненных в 2022 г.</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Полигон не эксплуатируется с 2019 года.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Свалочные массы представляют собой ТКО, мусор от частных домовладений, имеющие в своем составе значительное количество органических отходов, находящихся на разных стадиях разложения. Их самоуплотнение произошло при наваливании друг на друга, уплотнении отходов бульдозерами и при разложении органических отходов. В настоящее время полигон не эксплуатируется, отходы на объекте не размещаются.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Не смотря на окончание эксплуатации объекта размещения отходов в настоящее время продолжается его негативное влияние на окружающую среду. Для сведения к минимуму негативного влияния и оздоровления территории объекта проектной документацией предусмотрено организация участка размещения отходов и рекультивация данного участка, в соответствии с нормами и правилам РФ, предъявляемым к полигонам твердых коммунальных отходов.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Рекультивация проходит в два этапа: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Техническая рекультивация: создание участка размещения отходов, формирование кургана отходов, финишное перекрытие полигона, засыпка грунтом.</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Биологическая рекультивация: это, внесений удобрений, высадка растений, полив.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пострекультивационный период в обязательном порядке проводятся пострекультивационные мероприятия, а именно мониторинг состояния окружающей среды.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Несколько слов о проектной организации: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lastRenderedPageBreak/>
        <w:t>АКЦИОНЕРНОЕ ОБЩЕСТВО «ГЕО ПАЛИТРА»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Выполняет комплекс работ по выполнению инженерных изысканий и разработке проектно-сметной документации на строительство гражданских и промышленных объектов и является членом:</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Ассоциации Саморегулируемой организации «ЦентрСтройПроект» и Ассоциации Саморегулируемой организации «Инженерно-Геологические Изыскания в Строительстве».</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настоящее время на участке проведены комплексные изыскательские работы.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Инженерные изыскания выполнялись в несколько этапов: в августе - сентябре 2021 году силами генерального проектировщика и в октябре-ноябре 2022 году нашей организацией.</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Инженерные изыскания выполнены в соответствии с нормативной документацией и техническим заданием к контракту.</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ходе выполнения изысканий были учтены особенности объекта размещения отходов.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Состав выполненных инженерных изысканий следующий:</w:t>
      </w:r>
    </w:p>
    <w:p w:rsidR="00A60AC3" w:rsidRPr="00A60AC3" w:rsidRDefault="00CD18A6" w:rsidP="00A60AC3">
      <w:pPr>
        <w:widowControl w:val="0"/>
        <w:ind w:firstLine="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инженерно-геодезические;</w:t>
      </w:r>
    </w:p>
    <w:p w:rsidR="00A60AC3" w:rsidRPr="00A60AC3" w:rsidRDefault="00CD18A6" w:rsidP="00A60AC3">
      <w:pPr>
        <w:widowControl w:val="0"/>
        <w:ind w:firstLine="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инженерно-геологические;</w:t>
      </w:r>
    </w:p>
    <w:p w:rsidR="00A60AC3" w:rsidRPr="00A60AC3" w:rsidRDefault="00CD18A6" w:rsidP="00A60AC3">
      <w:pPr>
        <w:widowControl w:val="0"/>
        <w:ind w:firstLine="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инженерно-экологические;</w:t>
      </w:r>
    </w:p>
    <w:p w:rsidR="00A60AC3" w:rsidRPr="00A60AC3" w:rsidRDefault="00CD18A6" w:rsidP="00A60AC3">
      <w:pPr>
        <w:widowControl w:val="0"/>
        <w:ind w:firstLine="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инженерно- гидрометеорологические.</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основании материалов гидрометеорологических изысканий по рассматриваемой территории составлена климатическая характеристика и выявлены метеорологические условия района изысканий.</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Целью инженерно-экологических изысканий является экологическая характеристика объекта, оценка современного состояния окружающей среды участка размещения объекта с точки зрения воздействия на нее объекта рекультивации, разработка рекомендаций по выбору методики рекультивации участка работ и мероприятий по охране окружающей среды.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ходе инженерно-геодезических изысканий была выполнена топосъемка общей площадью 8,5 га со всеми сопутствующими необходимыми работами: съемочное обоснование, определение планового и высотного положения пунктов ПВО, создание подеревной съемки. В результате данных изысканий была определена фактическая граница свалочных масс как в границах объекта, так и за его пределами и составляет: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Площадь в пределах границ ЗУ – порядка 3,5га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Площадь за пределами границ ЗУ – порядка 1,3 га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Общая площадь распространения отходов составляет около 4,8 га.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Точные цифры приведены на слайде и в отчетной документации.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Инженерно-геологические изыскания на объекте представляли собой комплекс методов, включающих бурение скважин, отбор проб грунтов, гидрогеологические наблюдения в пройденных скважинах, лабораторные исследования грунтов, камеральные работы.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Было пробурено 55 горных выработок общим метражом 526 м.п., выполнен отбор монолитов и проб нарушенной структуры, лабораторное исследование физико-механических и химических свойств грунтов.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результате изучения площадки изысканий были построены инженерно-геологические разрезы, где приведена информация о глубинах залегания насыпных образований и естественного основания. Максимальная мощность слоя отходов – 13,80 м.</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Более подробно сейчас остановимся на технологических мероприятиях, предусмотренных проектной документацией. Эту информацию представит наш специалист Патлай Сергей Сергеевич.»</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2. Инженер-технолог Патлай Сергей Сергеевич:</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«Здравствуйте, уважаемые участники публичных слушаний, хотел бы подробнее остановиться на технологических решениях, предусмотренных проектной документацией.</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составе данного раздела рассматривается комплекс работ, направленный на ликвидацию накопленного экологического ущерба компонентам окружающей среды, нанесенного полигоном твердых бытовых отходов в Валдайском муниципальном районе Новгородской области.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Проектом предусматриваются следующие мероприятия: формирование участка размещения отходов, перекрытие отходов геосинтетическими материалами, озеленение террикона отходов, дегазация тела отходов и сбор стоков.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состав проектируемого объекта входят следующие сооружения:</w:t>
      </w:r>
    </w:p>
    <w:p w:rsidR="00A60AC3" w:rsidRPr="00A60AC3" w:rsidRDefault="00A60AC3" w:rsidP="00A60AC3">
      <w:pPr>
        <w:widowControl w:val="0"/>
        <w:tabs>
          <w:tab w:val="num" w:pos="720"/>
        </w:tabs>
        <w:ind w:firstLine="284"/>
        <w:jc w:val="both"/>
        <w:rPr>
          <w:rFonts w:ascii="Arial" w:hAnsi="Arial" w:cs="Arial"/>
          <w:sz w:val="16"/>
          <w:szCs w:val="16"/>
        </w:rPr>
      </w:pPr>
      <w:r w:rsidRPr="00A60AC3">
        <w:rPr>
          <w:rFonts w:ascii="Arial" w:hAnsi="Arial" w:cs="Arial"/>
          <w:sz w:val="16"/>
          <w:szCs w:val="16"/>
        </w:rPr>
        <w:t>- Резервуар накопления фильтрата;</w:t>
      </w:r>
    </w:p>
    <w:p w:rsidR="00A60AC3" w:rsidRPr="00A60AC3" w:rsidRDefault="00A60AC3" w:rsidP="00A60AC3">
      <w:pPr>
        <w:widowControl w:val="0"/>
        <w:tabs>
          <w:tab w:val="num" w:pos="720"/>
        </w:tabs>
        <w:ind w:firstLine="284"/>
        <w:jc w:val="both"/>
        <w:rPr>
          <w:rFonts w:ascii="Arial" w:hAnsi="Arial" w:cs="Arial"/>
          <w:sz w:val="16"/>
          <w:szCs w:val="16"/>
        </w:rPr>
      </w:pPr>
      <w:r w:rsidRPr="00A60AC3">
        <w:rPr>
          <w:rFonts w:ascii="Arial" w:hAnsi="Arial" w:cs="Arial"/>
          <w:sz w:val="16"/>
          <w:szCs w:val="16"/>
        </w:rPr>
        <w:t>- Пруд-накопитель поверхностного стока;</w:t>
      </w:r>
    </w:p>
    <w:p w:rsidR="00A60AC3" w:rsidRPr="00A60AC3" w:rsidRDefault="00A60AC3" w:rsidP="00A60AC3">
      <w:pPr>
        <w:widowControl w:val="0"/>
        <w:tabs>
          <w:tab w:val="num" w:pos="720"/>
        </w:tabs>
        <w:ind w:firstLine="284"/>
        <w:jc w:val="both"/>
        <w:rPr>
          <w:rFonts w:ascii="Arial" w:hAnsi="Arial" w:cs="Arial"/>
          <w:sz w:val="16"/>
          <w:szCs w:val="16"/>
        </w:rPr>
      </w:pPr>
      <w:r w:rsidRPr="00A60AC3">
        <w:rPr>
          <w:rFonts w:ascii="Arial" w:hAnsi="Arial" w:cs="Arial"/>
          <w:sz w:val="16"/>
          <w:szCs w:val="16"/>
        </w:rPr>
        <w:t>- Участок размещения отходов;</w:t>
      </w:r>
    </w:p>
    <w:p w:rsidR="00A60AC3" w:rsidRPr="00A60AC3" w:rsidRDefault="00A60AC3" w:rsidP="00A60AC3">
      <w:pPr>
        <w:widowControl w:val="0"/>
        <w:tabs>
          <w:tab w:val="num" w:pos="720"/>
        </w:tabs>
        <w:ind w:firstLine="284"/>
        <w:jc w:val="both"/>
        <w:rPr>
          <w:rFonts w:ascii="Arial" w:hAnsi="Arial" w:cs="Arial"/>
          <w:sz w:val="16"/>
          <w:szCs w:val="16"/>
        </w:rPr>
      </w:pPr>
      <w:r w:rsidRPr="00A60AC3">
        <w:rPr>
          <w:rFonts w:ascii="Arial" w:hAnsi="Arial" w:cs="Arial"/>
          <w:sz w:val="16"/>
          <w:szCs w:val="16"/>
        </w:rPr>
        <w:t>- Ограждение, проезды.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площадке предусматривается участок размещения отходов, соответствующий нормам и правилам РФ, предъявляемым к полигонам твердых коммунальных отходов: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Свод правил 320.1325800.2017;</w:t>
      </w:r>
    </w:p>
    <w:p w:rsidR="00A60AC3" w:rsidRPr="00A60AC3" w:rsidRDefault="00A60AC3" w:rsidP="00A60AC3">
      <w:pPr>
        <w:widowControl w:val="0"/>
        <w:tabs>
          <w:tab w:val="num" w:pos="720"/>
        </w:tabs>
        <w:ind w:firstLine="284"/>
        <w:jc w:val="both"/>
        <w:rPr>
          <w:rFonts w:ascii="Arial" w:hAnsi="Arial" w:cs="Arial"/>
          <w:sz w:val="16"/>
          <w:szCs w:val="16"/>
        </w:rPr>
      </w:pPr>
      <w:r w:rsidRPr="00A60AC3">
        <w:rPr>
          <w:rFonts w:ascii="Arial" w:hAnsi="Arial" w:cs="Arial"/>
          <w:sz w:val="16"/>
          <w:szCs w:val="16"/>
        </w:rPr>
        <w:t>- ГОСТ Р 56598-2015;</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Инструкция по проектированию, эксплуатации и рекультивации полигонов твердых бытовых отходов.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Технологическими решениями предусматриваются: подготовительные работы, формирование участка размещения отходов и формирование финишного покрытия.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этапе формирования участка захоронения отходов с прилегающих участков удаляются свалочные массы, вышедшие за территорию рекультивируемых участков.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Производится формирование свалочного тела до уклона 40°. Склон террасируется.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Из грунта, вытесненного при строительстве, производится устройство изоляционного слоя поверх выровненной поверхности свалочного тела.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Выполняется перекрытие свалочного тела бентонитовыми матами типа Изобент (или аналог), защитным экраном из грунта.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склонах грунт усиливается полимерным армирующим 3D-модулем Неосинт.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Плодородный грунт озеленяется посевом трав.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Для сдвига, изоляции отходов и планировки территории применяются бульдозеры. Для уплотнения отходов предусматривается каток-уплотнитель.</w:t>
      </w:r>
    </w:p>
    <w:p w:rsidR="00A60AC3" w:rsidRPr="00A60AC3" w:rsidRDefault="00A60AC3" w:rsidP="00CD18A6">
      <w:pPr>
        <w:widowControl w:val="0"/>
        <w:ind w:firstLine="284"/>
        <w:jc w:val="both"/>
        <w:rPr>
          <w:rFonts w:ascii="Arial" w:hAnsi="Arial" w:cs="Arial"/>
          <w:sz w:val="16"/>
          <w:szCs w:val="16"/>
        </w:rPr>
      </w:pPr>
      <w:r w:rsidRPr="00A60AC3">
        <w:rPr>
          <w:rFonts w:ascii="Arial" w:hAnsi="Arial" w:cs="Arial"/>
          <w:sz w:val="16"/>
          <w:szCs w:val="16"/>
        </w:rPr>
        <w:t>Финишное изоляционное покрытие, таким образом, состоит из следующих слоев:</w:t>
      </w:r>
    </w:p>
    <w:p w:rsidR="00A60AC3" w:rsidRPr="00A60AC3" w:rsidRDefault="00CD18A6" w:rsidP="00CD18A6">
      <w:pPr>
        <w:widowControl w:val="0"/>
        <w:ind w:left="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геотекстиль плотностью 200 г/м</w:t>
      </w:r>
      <w:r w:rsidR="00A60AC3" w:rsidRPr="00A60AC3">
        <w:rPr>
          <w:rFonts w:ascii="Arial" w:hAnsi="Arial" w:cs="Arial"/>
          <w:sz w:val="16"/>
          <w:szCs w:val="16"/>
          <w:vertAlign w:val="superscript"/>
        </w:rPr>
        <w:t>2</w:t>
      </w:r>
      <w:r w:rsidR="00A60AC3" w:rsidRPr="00A60AC3">
        <w:rPr>
          <w:rFonts w:ascii="Arial" w:hAnsi="Arial" w:cs="Arial"/>
          <w:sz w:val="16"/>
          <w:szCs w:val="16"/>
        </w:rPr>
        <w:t>;</w:t>
      </w:r>
    </w:p>
    <w:p w:rsidR="00A60AC3" w:rsidRPr="00A60AC3" w:rsidRDefault="00CD18A6" w:rsidP="00CD18A6">
      <w:pPr>
        <w:widowControl w:val="0"/>
        <w:ind w:left="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 xml:space="preserve">слой минеральной гидроизоляции (бентонитовый мат) Изобент 100 </w:t>
      </w:r>
      <w:r w:rsidR="00A60AC3" w:rsidRPr="00A60AC3">
        <w:rPr>
          <w:rFonts w:ascii="Arial" w:hAnsi="Arial" w:cs="Arial"/>
          <w:sz w:val="16"/>
          <w:szCs w:val="16"/>
          <w:lang w:val="en-US"/>
        </w:rPr>
        <w:t>AS</w:t>
      </w:r>
      <w:r w:rsidR="00A60AC3" w:rsidRPr="00A60AC3">
        <w:rPr>
          <w:rFonts w:ascii="Arial" w:hAnsi="Arial" w:cs="Arial"/>
          <w:sz w:val="16"/>
          <w:szCs w:val="16"/>
        </w:rPr>
        <w:t>;</w:t>
      </w:r>
    </w:p>
    <w:p w:rsidR="00A60AC3" w:rsidRPr="00A60AC3" w:rsidRDefault="00CD18A6" w:rsidP="00CD18A6">
      <w:pPr>
        <w:widowControl w:val="0"/>
        <w:ind w:left="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рекультивационный слой из суглинка, усиленный полимерным армирующим 3D-модулем Неосинт – 0,2 м;</w:t>
      </w:r>
    </w:p>
    <w:p w:rsidR="00A60AC3" w:rsidRPr="00A60AC3" w:rsidRDefault="00CD18A6" w:rsidP="00CD18A6">
      <w:pPr>
        <w:widowControl w:val="0"/>
        <w:ind w:left="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плодородный грунт – 0,2 м;</w:t>
      </w:r>
    </w:p>
    <w:p w:rsidR="00A60AC3" w:rsidRPr="00A60AC3" w:rsidRDefault="00CD18A6" w:rsidP="00CD18A6">
      <w:pPr>
        <w:widowControl w:val="0"/>
        <w:ind w:left="284"/>
        <w:jc w:val="both"/>
        <w:rPr>
          <w:rFonts w:ascii="Arial" w:hAnsi="Arial" w:cs="Arial"/>
          <w:sz w:val="16"/>
          <w:szCs w:val="16"/>
        </w:rPr>
      </w:pPr>
      <w:r>
        <w:rPr>
          <w:rFonts w:ascii="Arial" w:hAnsi="Arial" w:cs="Arial"/>
          <w:sz w:val="16"/>
          <w:szCs w:val="16"/>
        </w:rPr>
        <w:t xml:space="preserve">- </w:t>
      </w:r>
      <w:r w:rsidR="00A60AC3" w:rsidRPr="00A60AC3">
        <w:rPr>
          <w:rFonts w:ascii="Arial" w:hAnsi="Arial" w:cs="Arial"/>
          <w:sz w:val="16"/>
          <w:szCs w:val="16"/>
        </w:rPr>
        <w:t>биокомпозитная рекультивационная основа Неосинт.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По периметру участка проектируется посадка деревьев (берез) на расстоянии 3 м друг от друга.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Проектными решениями также предусматривается система дегазации свалочного тела.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Для дегазации проектируемых участков захоронения отходов, с учетом соблюдения действующих норм, таких как СП 320.1325800.2017, Технологического регламента получения биогаза с полигонов твердых бытовых отходов предусмотрена пассивная система дегазации полигона, которая выполняется следующим образом: устраиваются вертикальные скважины из сборных железобетонных колец диаметром 0,7 м с перфорированными отверстиями. Внутри колец устанавливаются перфорированные трубы ПЕРФОКОР-</w:t>
      </w:r>
      <w:r w:rsidRPr="00A60AC3">
        <w:rPr>
          <w:rFonts w:ascii="Arial" w:hAnsi="Arial" w:cs="Arial"/>
          <w:sz w:val="16"/>
          <w:szCs w:val="16"/>
          <w:lang w:val="en-US"/>
        </w:rPr>
        <w:t>I</w:t>
      </w:r>
      <w:r w:rsidRPr="00A60AC3">
        <w:rPr>
          <w:rFonts w:ascii="Arial" w:hAnsi="Arial" w:cs="Arial"/>
          <w:sz w:val="16"/>
          <w:szCs w:val="16"/>
        </w:rPr>
        <w:t xml:space="preserve"> </w:t>
      </w:r>
      <w:r w:rsidRPr="00A60AC3">
        <w:rPr>
          <w:rFonts w:ascii="Arial" w:hAnsi="Arial" w:cs="Arial"/>
          <w:sz w:val="16"/>
          <w:szCs w:val="16"/>
          <w:lang w:val="en-US"/>
        </w:rPr>
        <w:t>DN</w:t>
      </w:r>
      <w:r w:rsidRPr="00A60AC3">
        <w:rPr>
          <w:rFonts w:ascii="Arial" w:hAnsi="Arial" w:cs="Arial"/>
          <w:sz w:val="16"/>
          <w:szCs w:val="16"/>
        </w:rPr>
        <w:t xml:space="preserve"> 160 </w:t>
      </w:r>
      <w:r w:rsidRPr="00A60AC3">
        <w:rPr>
          <w:rFonts w:ascii="Arial" w:hAnsi="Arial" w:cs="Arial"/>
          <w:sz w:val="16"/>
          <w:szCs w:val="16"/>
          <w:lang w:val="en-US"/>
        </w:rPr>
        <w:t>SN</w:t>
      </w:r>
      <w:r w:rsidRPr="00A60AC3">
        <w:rPr>
          <w:rFonts w:ascii="Arial" w:hAnsi="Arial" w:cs="Arial"/>
          <w:sz w:val="16"/>
          <w:szCs w:val="16"/>
        </w:rPr>
        <w:t>4. Пространство между внутренними стенками колец и перфорированными трубами засыпается щебнем крупных фракций.</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К скважинам через каждые 2 м по высоте подводятся 3-4 дренажные сети. Длина каждой сети составляет 10-15 м.</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Также технологическими решениями предусматривается отвод поверхностного стока и фильтрата.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Система сбора поверхностного стока представляет собой свободный сток с площади кургана отходов в пластиковый лоток по периметру участка размещения отходов дальнейшим стоком самотеком по уклону в пруд-накопитель.</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Фильтрат в случае перекрытия участка размещения отходов практически не образуется.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Фильтрат собирается через дренажный трубопровод в нижней части участка размещения отходов (по периметру) и далее самотеком поступает в резервуар фильтрата.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Фильтрат через дренажный трубопровод по периметру, уложенный в канаве в щебеночной обсыпке, поступает в коллектор и далее самотеком поступает в резервуар фильтрата, после чего подлежит вывозу. Очистка фильтрата перед сливом в резервуар не предусматривается.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Немного остановлюсь на графике производства строительных работ.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Строительство, организация проведения всех стадии технической рекультивации предусматривается в течение одного года.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lastRenderedPageBreak/>
        <w:t>Так, если производство работ начнется в 2024 году, то начало проведения технической рекультивации следует начать в марте, к устройству карт рекультивации необходимо приступить в апреле, к ноябрю завершить перевозку отходов на участок размещения отходов с полным завершением устройства карт рекультивации к декабрю. На следующий год предусматривается проведение биологической рекультивации с окончанием всех работ в течение 4 лет»</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Степанова Галина Владимировна:</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w:t>
      </w:r>
      <w:r w:rsidRPr="00A60AC3">
        <w:rPr>
          <w:rFonts w:ascii="Arial" w:hAnsi="Arial" w:cs="Arial"/>
          <w:sz w:val="16"/>
          <w:szCs w:val="16"/>
        </w:rPr>
        <w:t>Я хотела бы представить нашего инженера-эколога Соболеву Ирину Алексеевну, она ознакомит вас с материалами оценки воздействия на окружающую среду</w:t>
      </w:r>
      <w:r w:rsidRPr="00A60AC3">
        <w:rPr>
          <w:rFonts w:ascii="Arial" w:hAnsi="Arial" w:cs="Arial"/>
          <w:b/>
          <w:sz w:val="16"/>
          <w:szCs w:val="16"/>
        </w:rPr>
        <w:t>»</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3. Инженер-эколог Соболева Ирина Алексеевна: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«Добрый день, уважаемые участники публичных слушаний, вашему вниманию представляются материалы оценки воздействия на окружающую среду.</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Раздел «Оценка воздействия на окружающую среду» выполнен в соответствии с Техническим заданием на корректировку проектно-сметной документации по объекту: «Рекультивация полигона твёрдых бытовых отходов в Валдайском муниципальном районе Новгородской области». Раздел разработан в соответствии с требованиями приказа Министерства природных ресурсов и экологии РФ от 01.12.2020 г. № 999.</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материалах ОВОС обеспечивается выявление характера, интенсивности и степени возможного воздействия на окружающую среду планируемой деятельности по рекультивации, анализ и учет такого воздействия, оценка экологических последствий реализации такой деятельности и разработка мер по предотвращению и (или) уменьшению таких воздействий с учетом общественного мнения.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При проведении ОВОС рассматривались: период рекультивации, включая технический и биологический этап и период пострекультивации.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Объектом рекультивации является полигон твёрдых бытовых отходов в Валдайском муниципальном районе Новгородской области, который расположен на земельном участке номер 1, кадастровый номер участка приведен на слайде. Площадь земельного участка 45 454 м2.</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Общая площадь, занятая отходами, с учетом площади отходов за границами полигона, составляет порядка 47 536 м2.</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Объем свалочных масс был определен по результатам инженерных изысканий, выполненных в 2022 г. и составляет 179 803 м3.</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Год начала эксплуатации полигона – 1974 год.</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Год окончания эксплуатации полигона – 2019 год.</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Срок эксплуатации полигона составил 45 лет.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Характеристика размещенных отходов – твердые коммунальные отходы IV-V класса опасности.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рамках инженерно-экологических изысканий был определен морфологический состав отходов, размещенных на полигоне. В соответствии с протоколом результатов испытаний, в состав отхода входят: грунт, растительные остатки, полимерные материалы, текстиль, бумага и металл. Процентное содержание приведено на слайде.</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настоящее время полигон не эксплуатируется, отходы на объекте не размещаются.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настоящее время полигон твёрдых бытовых отходов закрыт, прием отходов не осуществляется. Но объект продолжает являться источником воздействия на окружающую среду в результате биотермического анаэробного процесса распада органических составляющих отходов.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настоящее время продолжается негативное воздействие на окружающую среду, а именно 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атмосферный воздух;</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почву;</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грунтовые воды;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растительный и животный мир.</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Теперь более подробнее остановимся на оценке воздействия на компоненты окружающей среды.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Атмосферный воздух.</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Основной источником выброса на существующее положения является неорганизованный источник (тело полигона)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Суммарный выброс загрязняющих веществ незначительно превышает 11 г/с.</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По результатам расчета рассеивания наблюдаются превышения норматива 0,8ПДК по группам суммации 6003, 6004, 6035 в расчетной точке на территории Национального парка «Валдайский» (на расстоянии 25 м от границ полигона)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период пострекультивация: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Основные источники выбросов - организованные источники (система дегазации, система сбора поверхностного стока и фильтрата)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Суммарный выброс загрязняющих веществ незначительно превышает 7 г/с.</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По результатам расчета рассеивания максимальные приземные концентрации всех загрязняющих веществ и групп суммаций на границе ближайших нормируемых территорий не превышают норматив 0,8ПДК.</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Поверхностные и подземные воды.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существующее положение по периметру полигона имеются дренажные канавы, сточные воды из которых поступают во временные водотоки б/н, которые впадают в оз. Малое Выскодно.</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Согласно материалам изысканий, в поверхностной воде выявлены несоответствия нормативным значениям по железу, никелю, мутности и цветности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теле полигона обнаружен фильтрат, концентрации загрязняющих веществ не превышают ПДК.</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период пострекультивации будет организована система сбора поверхностного стока с территории полигона в пруд-накопитель, таким образом воздействие поверхностные водные объекты будет отсутствовать.</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Организована система сбора фильтрата через дренажные трубопроводы с поступлением в резервуар накопления фильтрата и последующим вывозом на очистку.</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Создание финального перекрытия не допускает проникновения атмосферных осадков в тело полигона и препятствует образованию нового фильтрата, и, соответственно, его миграции в подземные воды.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Земельные ресурсы и почвенный покров.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существующее положение полигон представляет собой ровную площадку с отвалом отходов, по периметру окруженную дренажной канавой, большая часть земельного участка заполнена отвалом твердых коммунальных отходов. Прилегающая территория также частично занята отходами.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По результатам инженерно-экологических изысканий, по уровню химического загрязнения почвогрунты на прилегающей территории – относятся к категории «допустимая». Грунты тела полигона – пески, подстилающие свалочные массы - относятся к категории «опасная» и «чрезвычайно опасная». Категория загрязнения грунтов, свободных от свалочных масс, «допустимая» и «умеренно опасная». По степени эпидемической опасности почвы – грунты относятся к категории «допустимая».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период пострекультивации будет предусмотрена перевозка свалочных масс, распространившихся за пределы территории, на участок размещения отходов, формирование тела полигона с уклоном стенок 40°, устройство верхнего изоляционного покрытия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Также будет выполнены озеленение территории посевом многолетних трав по слою растительной земли и посадка лиственных деревьев по периметру участка, что будет способствовать защите почв от водной и ветровой эрозии, восстановлению их плодородия и увеличению биоразнообразия.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Растительный и животный мир.</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существующее положение тело полигона покрыто грунтом, на котором локально произрастает рудеральная растительность, около половины площади полигона без растительности.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Животный мир представлен синантропными сообществами и лесными сообществами.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Растения и животные, занесенные в Красную книгу Российской Федерации, Красную книгу Новгородской области, отсутствуют.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период пострекультивации предусмотрено озеленение территории посевом многолетних трав по слою растительной земли и посадкой деревьев породы береза по периметру ограждения.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Для предотвращения попадания животных предусмотрено устройство ограждения по периметру территории полигона.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Для предотвращения скопления птиц предусмотрено устройство верхнего изоляционного покрытия из комбинации природных и искусственных материалов.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Шумовое воздействие.</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существующее положение источники шумового воздействия на территории полигона твёрдых бытовых отходов отсутствуют.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период рекультивации источником шума будет являться работающая строительная техника. По результатам акустического расчета на период рекультивации не выявлено превышение санитарно-эпидемиологических требований по уровню шума на границе ближайших нормируемых территорий (Национального парка «Валдайский» и садоводческого товарищества «Выскодно»).</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xml:space="preserve">В пострекультивационный период на объекте не планируется эксплуатация технологического оборудования, проезд по территории </w:t>
      </w:r>
      <w:r w:rsidRPr="00A60AC3">
        <w:rPr>
          <w:rFonts w:ascii="Arial" w:hAnsi="Arial" w:cs="Arial"/>
          <w:sz w:val="16"/>
          <w:szCs w:val="16"/>
        </w:rPr>
        <w:lastRenderedPageBreak/>
        <w:t>автотранспорта также осуществляться не будет, следовательно, шумовое воздействие на прилегающие территории отсутствует.</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Воздействие отходов производства и потребления.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xml:space="preserve">Период рекультивации характеризуется образованием отходов. Отходы образуются от жизнедеятельности рабочих, демонтажных работ, освещения площадки, укладки бентонитовых матов и геомембраны, работы установки мойки колес и систем водоотведения. Количество отходов составит 2658,159 т/год, при этом большая часть отходов приходится на отходы </w:t>
      </w:r>
      <w:r w:rsidRPr="00A60AC3">
        <w:rPr>
          <w:rFonts w:ascii="Arial" w:hAnsi="Arial" w:cs="Arial"/>
          <w:sz w:val="16"/>
          <w:szCs w:val="16"/>
          <w:lang w:val="en-US"/>
        </w:rPr>
        <w:t>IV</w:t>
      </w:r>
      <w:r w:rsidRPr="00A60AC3">
        <w:rPr>
          <w:rFonts w:ascii="Arial" w:hAnsi="Arial" w:cs="Arial"/>
          <w:sz w:val="16"/>
          <w:szCs w:val="16"/>
        </w:rPr>
        <w:t xml:space="preserve"> класса опасности. Для накопления отходов предусмотрено устройство площадок в соответствии с требованиями нормативных документов, санитарных требований и требований пожарной безопасности.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период пострекультивации образование отходов будет связано с функционированием системы сбора фильтрата и поверхностного стока. Количество отходов составит 1493,76 т/год, отходы относятся к IV классу опасности для окружающей среды.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Проведенная комплексная оценка воздействия намечаемой деятельности по рекультивации на окружающую среду позволила сделать следующие выводы: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Воздействие на компоненты окружающей среды при реализации намечаемой деятельности по рекультивации является допустимым при соблюдении проектных решений и выполнении предложенных мероприятий по охране окружающей среды.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Следовательно, рекультивация полигона твёрдых бытовых отходов в Валдайском муниципальном районе Новгородской области является целесообразной с экологической и экономической точки зрения.</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Проектные решения и мероприятия по охране окружающей среды разработаны в соответствии с действующей нормативной документацией и являются достаточными для ликвидации наколенного вреда окружающей среде, нанесенного полигоном твёрдых бытовых отходов.</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Проектом предусмотрен производственный экологический контроль и мониторинг за компонентами окружающей среды на период рекультивации и пострекультивации.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Контролируемые среды и периодичность контроля представлена на слайде.</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Перечень контролируемых параметров и расположение точек отбора соответствует требованиям нормативной документации и представлен подробно в проектной документации.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 этом у меня все, спасибо за внимание».</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Степанова Галина Владимировна: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«Наша презентация закончена. Мы готовы выслушать ваши вопросы и предложения».</w:t>
      </w:r>
    </w:p>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Предложения, вопросы и замечания участников публичных слушаний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8044"/>
      </w:tblGrid>
      <w:tr w:rsidR="00A60AC3" w:rsidRPr="00A60AC3" w:rsidTr="00062685">
        <w:trPr>
          <w:trHeight w:val="20"/>
        </w:trPr>
        <w:tc>
          <w:tcPr>
            <w:tcW w:w="3512" w:type="dxa"/>
            <w:shd w:val="clear" w:color="auto" w:fill="auto"/>
            <w:vAlign w:val="center"/>
          </w:tcPr>
          <w:p w:rsidR="00A60AC3" w:rsidRPr="00A60AC3" w:rsidRDefault="00A60AC3" w:rsidP="00A60AC3">
            <w:pPr>
              <w:autoSpaceDE w:val="0"/>
              <w:autoSpaceDN w:val="0"/>
              <w:adjustRightInd w:val="0"/>
              <w:jc w:val="center"/>
              <w:rPr>
                <w:rFonts w:ascii="Arial" w:hAnsi="Arial" w:cs="Arial"/>
                <w:b/>
                <w:color w:val="000000"/>
                <w:sz w:val="12"/>
                <w:szCs w:val="12"/>
              </w:rPr>
            </w:pPr>
            <w:r w:rsidRPr="00A60AC3">
              <w:rPr>
                <w:rFonts w:ascii="Arial" w:hAnsi="Arial" w:cs="Arial"/>
                <w:b/>
                <w:color w:val="000000"/>
                <w:sz w:val="12"/>
                <w:szCs w:val="12"/>
              </w:rPr>
              <w:t>Вопрос/Ответ (ФИО)</w:t>
            </w:r>
          </w:p>
        </w:tc>
        <w:tc>
          <w:tcPr>
            <w:tcW w:w="8044" w:type="dxa"/>
            <w:shd w:val="clear" w:color="auto" w:fill="auto"/>
            <w:vAlign w:val="center"/>
          </w:tcPr>
          <w:p w:rsidR="00A60AC3" w:rsidRPr="00A60AC3" w:rsidRDefault="00A60AC3" w:rsidP="00A60AC3">
            <w:pPr>
              <w:autoSpaceDE w:val="0"/>
              <w:autoSpaceDN w:val="0"/>
              <w:adjustRightInd w:val="0"/>
              <w:jc w:val="center"/>
              <w:rPr>
                <w:rFonts w:ascii="Arial" w:hAnsi="Arial" w:cs="Arial"/>
                <w:b/>
                <w:color w:val="000000"/>
                <w:sz w:val="12"/>
                <w:szCs w:val="12"/>
              </w:rPr>
            </w:pPr>
            <w:r w:rsidRPr="00A60AC3">
              <w:rPr>
                <w:rFonts w:ascii="Arial" w:hAnsi="Arial" w:cs="Arial"/>
                <w:b/>
                <w:color w:val="000000"/>
                <w:sz w:val="12"/>
                <w:szCs w:val="12"/>
              </w:rPr>
              <w:t>Текст</w:t>
            </w:r>
          </w:p>
        </w:tc>
      </w:tr>
      <w:tr w:rsidR="00A60AC3" w:rsidRPr="00A60AC3" w:rsidTr="00062685">
        <w:trPr>
          <w:trHeight w:val="20"/>
        </w:trPr>
        <w:tc>
          <w:tcPr>
            <w:tcW w:w="3512" w:type="dxa"/>
            <w:shd w:val="clear" w:color="auto" w:fill="auto"/>
          </w:tcPr>
          <w:p w:rsidR="00A60AC3" w:rsidRPr="00A60AC3" w:rsidRDefault="00A60AC3" w:rsidP="00A60AC3">
            <w:pPr>
              <w:widowControl w:val="0"/>
              <w:jc w:val="both"/>
              <w:rPr>
                <w:rFonts w:ascii="Arial" w:hAnsi="Arial" w:cs="Arial"/>
                <w:color w:val="000000"/>
                <w:sz w:val="12"/>
                <w:szCs w:val="12"/>
              </w:rPr>
            </w:pPr>
            <w:r w:rsidRPr="00A60AC3">
              <w:rPr>
                <w:rFonts w:ascii="Arial" w:hAnsi="Arial" w:cs="Arial"/>
                <w:color w:val="000000"/>
                <w:sz w:val="12"/>
                <w:szCs w:val="12"/>
              </w:rPr>
              <w:t>Вопрос: представитель Администрации Валдайского муниципального района - Заведующий отделом архитектуры, градостроительства и строительства Администрации Валдайского муниципального района Рыбкин А.В.</w:t>
            </w:r>
          </w:p>
        </w:tc>
        <w:tc>
          <w:tcPr>
            <w:tcW w:w="8044" w:type="dxa"/>
            <w:shd w:val="clear" w:color="auto" w:fill="auto"/>
          </w:tcPr>
          <w:p w:rsidR="00A60AC3" w:rsidRPr="00A60AC3" w:rsidRDefault="00A60AC3" w:rsidP="00A60AC3">
            <w:pPr>
              <w:autoSpaceDE w:val="0"/>
              <w:autoSpaceDN w:val="0"/>
              <w:adjustRightInd w:val="0"/>
              <w:rPr>
                <w:rFonts w:ascii="Arial" w:hAnsi="Arial" w:cs="Arial"/>
                <w:color w:val="000000"/>
                <w:sz w:val="12"/>
                <w:szCs w:val="12"/>
              </w:rPr>
            </w:pPr>
            <w:r w:rsidRPr="00A60AC3">
              <w:rPr>
                <w:rFonts w:ascii="Arial" w:hAnsi="Arial" w:cs="Arial"/>
                <w:color w:val="000000"/>
                <w:sz w:val="12"/>
                <w:szCs w:val="12"/>
              </w:rPr>
              <w:t>Позвольте узнать, какой период времени займет технический этап рекультивации?</w:t>
            </w:r>
          </w:p>
        </w:tc>
      </w:tr>
      <w:tr w:rsidR="00A60AC3" w:rsidRPr="00A60AC3" w:rsidTr="00062685">
        <w:trPr>
          <w:trHeight w:val="20"/>
        </w:trPr>
        <w:tc>
          <w:tcPr>
            <w:tcW w:w="3512" w:type="dxa"/>
            <w:shd w:val="clear" w:color="auto" w:fill="auto"/>
          </w:tcPr>
          <w:p w:rsidR="00A60AC3" w:rsidRPr="00A60AC3" w:rsidRDefault="00A60AC3" w:rsidP="00A60AC3">
            <w:pPr>
              <w:autoSpaceDE w:val="0"/>
              <w:autoSpaceDN w:val="0"/>
              <w:adjustRightInd w:val="0"/>
              <w:rPr>
                <w:rFonts w:ascii="Arial" w:hAnsi="Arial" w:cs="Arial"/>
                <w:color w:val="000000"/>
                <w:sz w:val="12"/>
                <w:szCs w:val="12"/>
              </w:rPr>
            </w:pPr>
            <w:r w:rsidRPr="00A60AC3">
              <w:rPr>
                <w:rFonts w:ascii="Arial" w:hAnsi="Arial" w:cs="Arial"/>
                <w:color w:val="000000"/>
                <w:sz w:val="12"/>
                <w:szCs w:val="12"/>
              </w:rPr>
              <w:t>Ответ: инженер-технолог АО «Гео Палитра» Патлай С.С.</w:t>
            </w:r>
          </w:p>
        </w:tc>
        <w:tc>
          <w:tcPr>
            <w:tcW w:w="8044" w:type="dxa"/>
            <w:shd w:val="clear" w:color="auto" w:fill="auto"/>
          </w:tcPr>
          <w:p w:rsidR="00A60AC3" w:rsidRPr="00A60AC3" w:rsidRDefault="00A60AC3" w:rsidP="00A60AC3">
            <w:pPr>
              <w:autoSpaceDE w:val="0"/>
              <w:autoSpaceDN w:val="0"/>
              <w:adjustRightInd w:val="0"/>
              <w:rPr>
                <w:rFonts w:ascii="Arial" w:hAnsi="Arial" w:cs="Arial"/>
                <w:color w:val="000000"/>
                <w:sz w:val="12"/>
                <w:szCs w:val="12"/>
              </w:rPr>
            </w:pPr>
            <w:r w:rsidRPr="00A60AC3">
              <w:rPr>
                <w:rFonts w:ascii="Arial" w:hAnsi="Arial" w:cs="Arial"/>
                <w:bCs/>
                <w:color w:val="000000"/>
                <w:sz w:val="12"/>
                <w:szCs w:val="12"/>
              </w:rPr>
              <w:t>Позвольте отвечу, техническая рекультивация будет проходить в течение одного года.</w:t>
            </w:r>
          </w:p>
        </w:tc>
      </w:tr>
      <w:tr w:rsidR="00A60AC3" w:rsidRPr="00A60AC3" w:rsidTr="00062685">
        <w:trPr>
          <w:trHeight w:val="20"/>
        </w:trPr>
        <w:tc>
          <w:tcPr>
            <w:tcW w:w="3512" w:type="dxa"/>
            <w:shd w:val="clear" w:color="auto" w:fill="auto"/>
          </w:tcPr>
          <w:p w:rsidR="00A60AC3" w:rsidRPr="00A60AC3" w:rsidRDefault="00A60AC3" w:rsidP="00A60AC3">
            <w:pPr>
              <w:autoSpaceDE w:val="0"/>
              <w:autoSpaceDN w:val="0"/>
              <w:adjustRightInd w:val="0"/>
              <w:rPr>
                <w:rFonts w:ascii="Arial" w:hAnsi="Arial" w:cs="Arial"/>
                <w:color w:val="000000"/>
                <w:sz w:val="12"/>
                <w:szCs w:val="12"/>
              </w:rPr>
            </w:pPr>
            <w:r w:rsidRPr="00A60AC3">
              <w:rPr>
                <w:rFonts w:ascii="Arial" w:hAnsi="Arial" w:cs="Arial"/>
                <w:color w:val="000000"/>
                <w:sz w:val="12"/>
                <w:szCs w:val="12"/>
              </w:rPr>
              <w:t>Вопрос: от слушателя №1 из зала Дмитриева А.С.</w:t>
            </w:r>
          </w:p>
        </w:tc>
        <w:tc>
          <w:tcPr>
            <w:tcW w:w="8044" w:type="dxa"/>
            <w:shd w:val="clear" w:color="auto" w:fill="auto"/>
          </w:tcPr>
          <w:p w:rsidR="00A60AC3" w:rsidRPr="00A60AC3" w:rsidRDefault="00A60AC3" w:rsidP="00A60AC3">
            <w:pPr>
              <w:autoSpaceDE w:val="0"/>
              <w:autoSpaceDN w:val="0"/>
              <w:adjustRightInd w:val="0"/>
              <w:rPr>
                <w:rFonts w:ascii="Arial" w:hAnsi="Arial" w:cs="Arial"/>
                <w:bCs/>
                <w:color w:val="000000"/>
                <w:sz w:val="12"/>
                <w:szCs w:val="12"/>
              </w:rPr>
            </w:pPr>
            <w:r w:rsidRPr="00A60AC3">
              <w:rPr>
                <w:rFonts w:ascii="Arial" w:hAnsi="Arial" w:cs="Arial"/>
                <w:bCs/>
                <w:color w:val="000000"/>
                <w:sz w:val="12"/>
                <w:szCs w:val="12"/>
              </w:rPr>
              <w:t>Какова степень загрязнения почв?</w:t>
            </w:r>
          </w:p>
        </w:tc>
      </w:tr>
      <w:tr w:rsidR="00A60AC3" w:rsidRPr="00A60AC3" w:rsidTr="00062685">
        <w:trPr>
          <w:trHeight w:val="20"/>
        </w:trPr>
        <w:tc>
          <w:tcPr>
            <w:tcW w:w="3512" w:type="dxa"/>
            <w:shd w:val="clear" w:color="auto" w:fill="auto"/>
          </w:tcPr>
          <w:p w:rsidR="00A60AC3" w:rsidRPr="00A60AC3" w:rsidRDefault="00A60AC3" w:rsidP="00A60AC3">
            <w:pPr>
              <w:autoSpaceDE w:val="0"/>
              <w:autoSpaceDN w:val="0"/>
              <w:adjustRightInd w:val="0"/>
              <w:rPr>
                <w:rFonts w:ascii="Arial" w:hAnsi="Arial" w:cs="Arial"/>
                <w:color w:val="000000"/>
                <w:sz w:val="12"/>
                <w:szCs w:val="12"/>
              </w:rPr>
            </w:pPr>
            <w:r w:rsidRPr="00A60AC3">
              <w:rPr>
                <w:rFonts w:ascii="Arial" w:hAnsi="Arial" w:cs="Arial"/>
                <w:color w:val="000000"/>
                <w:sz w:val="12"/>
                <w:szCs w:val="12"/>
              </w:rPr>
              <w:t>Ответ: заместитель генерального директора АО «Гео Палитра» Шустов А.М.</w:t>
            </w:r>
          </w:p>
        </w:tc>
        <w:tc>
          <w:tcPr>
            <w:tcW w:w="8044" w:type="dxa"/>
            <w:shd w:val="clear" w:color="auto" w:fill="auto"/>
          </w:tcPr>
          <w:p w:rsidR="00A60AC3" w:rsidRPr="00A60AC3" w:rsidRDefault="00A60AC3" w:rsidP="00A60AC3">
            <w:pPr>
              <w:autoSpaceDE w:val="0"/>
              <w:autoSpaceDN w:val="0"/>
              <w:adjustRightInd w:val="0"/>
              <w:rPr>
                <w:rFonts w:ascii="Arial" w:hAnsi="Arial" w:cs="Arial"/>
                <w:bCs/>
                <w:color w:val="000000"/>
                <w:sz w:val="12"/>
                <w:szCs w:val="12"/>
              </w:rPr>
            </w:pPr>
            <w:r w:rsidRPr="00A60AC3">
              <w:rPr>
                <w:rFonts w:ascii="Arial" w:hAnsi="Arial" w:cs="Arial"/>
                <w:bCs/>
                <w:color w:val="000000"/>
                <w:sz w:val="12"/>
                <w:szCs w:val="12"/>
              </w:rPr>
              <w:t>Степень загрязнения почв в зоне непосредственного воздействия отходов тяжелыми металлами – допустимая, нефтепродуктами – умеренно-опасная, опасная, бензопиренами – чрезвычайно опасная, для оценки грунтов, непосредственно подстилающих свалочные массы – опасная, чрезвычайно опасная. Что касается примыкающих к полигону территорий, свободных от отходов, категории загрязнения грунтов и почвогрунтов тяжелыми металлами – допустимая и умеренно-опасная, нефтепродуктами – умеренно-опасная и чистая, превышение спецкомпонентами не выявлено, имеется ввиду цианиды, полихлорированные бифенилы, детергенты, пестициды и так далее. Степень эпидемиологической опасности почвы и грунтов – допустимая по всему участку работ.</w:t>
            </w:r>
          </w:p>
        </w:tc>
      </w:tr>
      <w:tr w:rsidR="00A60AC3" w:rsidRPr="00A60AC3" w:rsidTr="00062685">
        <w:trPr>
          <w:trHeight w:val="20"/>
        </w:trPr>
        <w:tc>
          <w:tcPr>
            <w:tcW w:w="3512" w:type="dxa"/>
            <w:shd w:val="clear" w:color="auto" w:fill="auto"/>
          </w:tcPr>
          <w:p w:rsidR="00A60AC3" w:rsidRPr="00A60AC3" w:rsidRDefault="00A60AC3" w:rsidP="00A60AC3">
            <w:pPr>
              <w:autoSpaceDE w:val="0"/>
              <w:autoSpaceDN w:val="0"/>
              <w:adjustRightInd w:val="0"/>
              <w:rPr>
                <w:rFonts w:ascii="Arial" w:hAnsi="Arial" w:cs="Arial"/>
                <w:color w:val="000000"/>
                <w:sz w:val="12"/>
                <w:szCs w:val="12"/>
              </w:rPr>
            </w:pPr>
            <w:r w:rsidRPr="00A60AC3">
              <w:rPr>
                <w:rFonts w:ascii="Arial" w:hAnsi="Arial" w:cs="Arial"/>
                <w:color w:val="000000"/>
                <w:sz w:val="12"/>
                <w:szCs w:val="12"/>
              </w:rPr>
              <w:t>Вопрос: от слушателя №2 из зала Полунина Н.А.</w:t>
            </w:r>
          </w:p>
        </w:tc>
        <w:tc>
          <w:tcPr>
            <w:tcW w:w="8044" w:type="dxa"/>
            <w:shd w:val="clear" w:color="auto" w:fill="auto"/>
          </w:tcPr>
          <w:p w:rsidR="00A60AC3" w:rsidRPr="00A60AC3" w:rsidRDefault="00A60AC3" w:rsidP="00A60AC3">
            <w:pPr>
              <w:autoSpaceDE w:val="0"/>
              <w:autoSpaceDN w:val="0"/>
              <w:adjustRightInd w:val="0"/>
              <w:rPr>
                <w:rFonts w:ascii="Arial" w:hAnsi="Arial" w:cs="Arial"/>
                <w:bCs/>
                <w:color w:val="000000"/>
                <w:sz w:val="12"/>
                <w:szCs w:val="12"/>
              </w:rPr>
            </w:pPr>
            <w:r w:rsidRPr="00A60AC3">
              <w:rPr>
                <w:rFonts w:ascii="Arial" w:hAnsi="Arial" w:cs="Arial"/>
                <w:bCs/>
                <w:color w:val="000000"/>
                <w:sz w:val="12"/>
                <w:szCs w:val="12"/>
              </w:rPr>
              <w:t>Добрый день. Какие отходы находятся на свалке?</w:t>
            </w:r>
          </w:p>
        </w:tc>
      </w:tr>
      <w:tr w:rsidR="00A60AC3" w:rsidRPr="00A60AC3" w:rsidTr="00062685">
        <w:trPr>
          <w:trHeight w:val="20"/>
        </w:trPr>
        <w:tc>
          <w:tcPr>
            <w:tcW w:w="3512" w:type="dxa"/>
            <w:shd w:val="clear" w:color="auto" w:fill="auto"/>
          </w:tcPr>
          <w:p w:rsidR="00A60AC3" w:rsidRPr="00A60AC3" w:rsidRDefault="00A60AC3" w:rsidP="00A60AC3">
            <w:pPr>
              <w:autoSpaceDE w:val="0"/>
              <w:autoSpaceDN w:val="0"/>
              <w:adjustRightInd w:val="0"/>
              <w:rPr>
                <w:rFonts w:ascii="Arial" w:hAnsi="Arial" w:cs="Arial"/>
                <w:color w:val="000000"/>
                <w:sz w:val="12"/>
                <w:szCs w:val="12"/>
              </w:rPr>
            </w:pPr>
            <w:r w:rsidRPr="00A60AC3">
              <w:rPr>
                <w:rFonts w:ascii="Arial" w:hAnsi="Arial" w:cs="Arial"/>
                <w:color w:val="000000"/>
                <w:sz w:val="12"/>
                <w:szCs w:val="12"/>
              </w:rPr>
              <w:t>Ответ: инженер-эколог АО «Гео Палитра» Соболева И.А.</w:t>
            </w:r>
          </w:p>
        </w:tc>
        <w:tc>
          <w:tcPr>
            <w:tcW w:w="8044" w:type="dxa"/>
            <w:shd w:val="clear" w:color="auto" w:fill="auto"/>
          </w:tcPr>
          <w:p w:rsidR="00A60AC3" w:rsidRPr="00A60AC3" w:rsidRDefault="00A60AC3" w:rsidP="00A60AC3">
            <w:pPr>
              <w:autoSpaceDE w:val="0"/>
              <w:autoSpaceDN w:val="0"/>
              <w:adjustRightInd w:val="0"/>
              <w:rPr>
                <w:rFonts w:ascii="Arial" w:hAnsi="Arial" w:cs="Arial"/>
                <w:bCs/>
                <w:color w:val="000000"/>
                <w:sz w:val="12"/>
                <w:szCs w:val="12"/>
              </w:rPr>
            </w:pPr>
            <w:r w:rsidRPr="00A60AC3">
              <w:rPr>
                <w:rFonts w:ascii="Arial" w:hAnsi="Arial" w:cs="Arial"/>
                <w:bCs/>
                <w:color w:val="000000"/>
                <w:sz w:val="12"/>
                <w:szCs w:val="12"/>
              </w:rPr>
              <w:t xml:space="preserve">Давайте я отвечу на этот вопрос. На свалке находятся отходы 4-5 классов опасности.  В рамках инженерно-экологических изысканий был определен морфологический состав отходов, размещенных на полигоне. Он показал, что в составе отходов большую часть занимает грунт – 38,5%, далее растительные остатки – 19%, полимерные материалы – 15,5%, текстиль – 13,8%, бумага – 8,3%, металл – где-то 4,5%. </w:t>
            </w:r>
          </w:p>
          <w:p w:rsidR="00A60AC3" w:rsidRPr="00A60AC3" w:rsidRDefault="00A60AC3" w:rsidP="00A60AC3">
            <w:pPr>
              <w:autoSpaceDE w:val="0"/>
              <w:autoSpaceDN w:val="0"/>
              <w:adjustRightInd w:val="0"/>
              <w:rPr>
                <w:rFonts w:ascii="Arial" w:hAnsi="Arial" w:cs="Arial"/>
                <w:bCs/>
                <w:color w:val="000000"/>
                <w:sz w:val="12"/>
                <w:szCs w:val="12"/>
              </w:rPr>
            </w:pPr>
            <w:r w:rsidRPr="00A60AC3">
              <w:rPr>
                <w:rFonts w:ascii="Arial" w:hAnsi="Arial" w:cs="Arial"/>
                <w:bCs/>
                <w:color w:val="000000"/>
                <w:sz w:val="12"/>
                <w:szCs w:val="12"/>
              </w:rPr>
              <w:t>Также, в рамках инженерно-экологических изысканий был уточнен класс опасности отходов, размещенных на полигоне. Результаты биотестирования показали, что, отходы, размещенные на полигоне, относятся к V (пятому) классу опасности.</w:t>
            </w:r>
          </w:p>
        </w:tc>
      </w:tr>
    </w:tbl>
    <w:p w:rsidR="00A60AC3" w:rsidRPr="00A60AC3" w:rsidRDefault="00A60AC3" w:rsidP="00A60AC3">
      <w:pPr>
        <w:widowControl w:val="0"/>
        <w:ind w:firstLine="284"/>
        <w:jc w:val="both"/>
        <w:rPr>
          <w:rFonts w:ascii="Arial" w:hAnsi="Arial" w:cs="Arial"/>
          <w:b/>
          <w:sz w:val="16"/>
          <w:szCs w:val="16"/>
        </w:rPr>
      </w:pPr>
      <w:r w:rsidRPr="00A60AC3">
        <w:rPr>
          <w:rFonts w:ascii="Arial" w:hAnsi="Arial" w:cs="Arial"/>
          <w:b/>
          <w:sz w:val="16"/>
          <w:szCs w:val="16"/>
        </w:rPr>
        <w:t>Заключительное слово председателя общественных слушани – Рыбкина Андрея Валентиновича:</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 ходе проведения общественных обсуждений разногласия по материалам намечаемой хозяйственной деятельности не выявлены.</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 xml:space="preserve">В течение 10 календарных дней после проведения общественных слушаний в общественной приемной по адресу: </w:t>
      </w:r>
      <w:r w:rsidRPr="00A60AC3">
        <w:rPr>
          <w:rFonts w:ascii="Arial" w:hAnsi="Arial" w:cs="Arial"/>
          <w:bCs/>
          <w:sz w:val="16"/>
          <w:szCs w:val="16"/>
        </w:rPr>
        <w:t>175400, Новгородская обл., г. Валдай, пр. Комсомольский, д. 19/21</w:t>
      </w:r>
      <w:r w:rsidRPr="00A60AC3">
        <w:rPr>
          <w:rFonts w:ascii="Arial" w:hAnsi="Arial" w:cs="Arial"/>
          <w:sz w:val="16"/>
          <w:szCs w:val="16"/>
        </w:rPr>
        <w:t>, каб. 406 будут приниматься замечания и предложения по материалам намечаемой хозяйственной деятельности по объекту «</w:t>
      </w:r>
      <w:r w:rsidRPr="00A60AC3">
        <w:rPr>
          <w:rFonts w:ascii="Arial" w:hAnsi="Arial" w:cs="Arial"/>
          <w:bCs/>
          <w:sz w:val="16"/>
          <w:szCs w:val="16"/>
        </w:rPr>
        <w:t>Рекультивация полигона твердых бытовых отходов в Валдайском муниципальном районе Новгородской области</w:t>
      </w:r>
      <w:r w:rsidRPr="00A60AC3">
        <w:rPr>
          <w:rFonts w:ascii="Arial" w:hAnsi="Arial" w:cs="Arial"/>
          <w:sz w:val="16"/>
          <w:szCs w:val="16"/>
        </w:rPr>
        <w:t>». Замечания и предложения необходимо оставлять в журнале учета замечаний и предложений.</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Протокол общественных обсуждений войдет в состав проектной документации.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Общественные обсуждения по объекту государственной экологической экспертизы: «Рекультивация полигона твёрдых бытовых отходов в Валдайском муниципальном районе Новгородской области» состоялись, назначены и проведены в соответствии с действующим законодательством и объявляю закрытыми.</w:t>
      </w:r>
    </w:p>
    <w:p w:rsidR="00A60AC3" w:rsidRPr="00A60AC3" w:rsidRDefault="00A60AC3" w:rsidP="00A60AC3">
      <w:pPr>
        <w:widowControl w:val="0"/>
        <w:ind w:firstLine="284"/>
        <w:jc w:val="both"/>
        <w:rPr>
          <w:rFonts w:ascii="Arial" w:hAnsi="Arial" w:cs="Arial"/>
          <w:sz w:val="16"/>
          <w:szCs w:val="16"/>
        </w:rPr>
      </w:pPr>
      <w:r w:rsidRPr="00A60AC3">
        <w:rPr>
          <w:rFonts w:ascii="Arial" w:hAnsi="Arial" w:cs="Arial"/>
          <w:sz w:val="16"/>
          <w:szCs w:val="16"/>
        </w:rPr>
        <w:t>Всем большое спасибо за участие в общественных обсуждениях».</w:t>
      </w:r>
    </w:p>
    <w:p w:rsidR="00A60AC3" w:rsidRPr="00A60AC3" w:rsidRDefault="00A60AC3" w:rsidP="00A60AC3">
      <w:pPr>
        <w:widowControl w:val="0"/>
        <w:jc w:val="center"/>
        <w:rPr>
          <w:rFonts w:ascii="Arial" w:hAnsi="Arial" w:cs="Arial"/>
          <w:b/>
          <w:sz w:val="16"/>
          <w:szCs w:val="16"/>
        </w:rPr>
      </w:pPr>
      <w:r w:rsidRPr="00A60AC3">
        <w:rPr>
          <w:rFonts w:ascii="Arial" w:hAnsi="Arial" w:cs="Arial"/>
          <w:b/>
          <w:sz w:val="16"/>
          <w:szCs w:val="16"/>
        </w:rPr>
        <w:t>РЕШЕНИЕ</w:t>
      </w:r>
    </w:p>
    <w:p w:rsidR="00A60AC3" w:rsidRDefault="00A60AC3" w:rsidP="00A60AC3">
      <w:pPr>
        <w:widowControl w:val="0"/>
        <w:jc w:val="center"/>
        <w:rPr>
          <w:rFonts w:ascii="Arial" w:hAnsi="Arial" w:cs="Arial"/>
          <w:sz w:val="16"/>
          <w:szCs w:val="16"/>
        </w:rPr>
      </w:pPr>
      <w:r w:rsidRPr="00A60AC3">
        <w:rPr>
          <w:rFonts w:ascii="Arial" w:hAnsi="Arial" w:cs="Arial"/>
          <w:sz w:val="16"/>
          <w:szCs w:val="16"/>
        </w:rPr>
        <w:t xml:space="preserve">по итогам общественных обсуждений (в формате общественных слушаний) по объекту государственной экологической экспертизы: </w:t>
      </w:r>
    </w:p>
    <w:p w:rsidR="00A60AC3" w:rsidRPr="00A60AC3" w:rsidRDefault="00A60AC3" w:rsidP="00A60AC3">
      <w:pPr>
        <w:widowControl w:val="0"/>
        <w:jc w:val="center"/>
        <w:rPr>
          <w:rFonts w:ascii="Arial" w:hAnsi="Arial" w:cs="Arial"/>
          <w:sz w:val="16"/>
          <w:szCs w:val="16"/>
        </w:rPr>
      </w:pPr>
      <w:r w:rsidRPr="00A60AC3">
        <w:rPr>
          <w:rFonts w:ascii="Arial" w:hAnsi="Arial" w:cs="Arial"/>
          <w:sz w:val="16"/>
          <w:szCs w:val="16"/>
        </w:rPr>
        <w:t>«Рекультивация полигона твёрдых бытовых отходов в Валдайском муниципальном районе Новгородской области»</w:t>
      </w:r>
    </w:p>
    <w:p w:rsidR="00A60AC3" w:rsidRPr="00A60AC3" w:rsidRDefault="00A60AC3" w:rsidP="00A60AC3">
      <w:pPr>
        <w:suppressAutoHyphens/>
        <w:ind w:firstLine="284"/>
        <w:jc w:val="both"/>
        <w:rPr>
          <w:rFonts w:ascii="Arial" w:hAnsi="Arial" w:cs="Arial"/>
          <w:sz w:val="16"/>
          <w:szCs w:val="16"/>
        </w:rPr>
      </w:pPr>
      <w:r>
        <w:rPr>
          <w:rFonts w:ascii="Arial" w:hAnsi="Arial" w:cs="Arial"/>
          <w:sz w:val="16"/>
          <w:szCs w:val="16"/>
        </w:rPr>
        <w:t xml:space="preserve">1. </w:t>
      </w:r>
      <w:r w:rsidRPr="00A60AC3">
        <w:rPr>
          <w:rFonts w:ascii="Arial" w:hAnsi="Arial" w:cs="Arial"/>
          <w:sz w:val="16"/>
          <w:szCs w:val="16"/>
        </w:rPr>
        <w:t>Считать общественные обсуждения в формате общественных слушаний по объекту государственной экологической экспертизы состоявшимися и удовлетворяющими требованиям Федерального закона «Об экологической экспертизе» от 23.11.1995 № 174-ФЗ.</w:t>
      </w:r>
    </w:p>
    <w:p w:rsidR="00A60AC3" w:rsidRPr="00A60AC3" w:rsidRDefault="00A60AC3" w:rsidP="00A60AC3">
      <w:pPr>
        <w:suppressAutoHyphens/>
        <w:ind w:firstLine="284"/>
        <w:jc w:val="both"/>
        <w:rPr>
          <w:rFonts w:ascii="Arial" w:hAnsi="Arial" w:cs="Arial"/>
          <w:sz w:val="16"/>
          <w:szCs w:val="16"/>
        </w:rPr>
      </w:pPr>
      <w:r>
        <w:rPr>
          <w:rFonts w:ascii="Arial" w:hAnsi="Arial" w:cs="Arial"/>
          <w:sz w:val="16"/>
          <w:szCs w:val="16"/>
        </w:rPr>
        <w:t xml:space="preserve">2. </w:t>
      </w:r>
      <w:r w:rsidRPr="00A60AC3">
        <w:rPr>
          <w:rFonts w:ascii="Arial" w:hAnsi="Arial" w:cs="Arial"/>
          <w:sz w:val="16"/>
          <w:szCs w:val="16"/>
        </w:rPr>
        <w:t>Считать процедуру информирования общественности проведенной в соответствии с законодательством РФ.</w:t>
      </w:r>
    </w:p>
    <w:p w:rsidR="00A60AC3" w:rsidRPr="00A60AC3" w:rsidRDefault="00A60AC3" w:rsidP="00A60AC3">
      <w:pPr>
        <w:suppressAutoHyphens/>
        <w:ind w:firstLine="284"/>
        <w:jc w:val="both"/>
        <w:rPr>
          <w:rFonts w:ascii="Arial" w:hAnsi="Arial" w:cs="Arial"/>
          <w:sz w:val="16"/>
          <w:szCs w:val="16"/>
        </w:rPr>
      </w:pPr>
      <w:r>
        <w:rPr>
          <w:rFonts w:ascii="Arial" w:hAnsi="Arial" w:cs="Arial"/>
          <w:sz w:val="16"/>
          <w:szCs w:val="16"/>
        </w:rPr>
        <w:t xml:space="preserve">3. </w:t>
      </w:r>
      <w:r w:rsidRPr="00A60AC3">
        <w:rPr>
          <w:rFonts w:ascii="Arial" w:hAnsi="Arial" w:cs="Arial"/>
          <w:sz w:val="16"/>
          <w:szCs w:val="16"/>
        </w:rPr>
        <w:t>Продолжить прием замечаний и предложений по объекту общественных обсуждений в течение 10 календарных дней после дня проведения общественных слушаний.</w:t>
      </w:r>
    </w:p>
    <w:p w:rsidR="00A60AC3" w:rsidRPr="00A60AC3" w:rsidRDefault="00A60AC3" w:rsidP="00A60AC3">
      <w:pPr>
        <w:suppressAutoHyphens/>
        <w:ind w:firstLine="284"/>
        <w:jc w:val="both"/>
        <w:rPr>
          <w:rFonts w:ascii="Arial" w:hAnsi="Arial" w:cs="Arial"/>
          <w:sz w:val="16"/>
          <w:szCs w:val="16"/>
        </w:rPr>
      </w:pPr>
      <w:r>
        <w:rPr>
          <w:rFonts w:ascii="Arial" w:hAnsi="Arial" w:cs="Arial"/>
          <w:sz w:val="16"/>
          <w:szCs w:val="16"/>
        </w:rPr>
        <w:t xml:space="preserve">4. </w:t>
      </w:r>
      <w:r w:rsidRPr="00A60AC3">
        <w:rPr>
          <w:rFonts w:ascii="Arial" w:hAnsi="Arial" w:cs="Arial"/>
          <w:sz w:val="16"/>
          <w:szCs w:val="16"/>
        </w:rPr>
        <w:t>Считать материалы, представленные на общественных обсуждениях, соответствующими «Требованиям к материалам оценки воздействия на окружающую среду» (приказ Минприроды России от 01.12.2020 № 999) и утвердить их в качестве основы для формирования окончательных материалов ОВОС с учетом принятых в течение 10 календарных дней после проведения общественных слушаний замечаний и предложений общественности.</w:t>
      </w:r>
    </w:p>
    <w:p w:rsidR="00A60AC3" w:rsidRPr="00A60AC3" w:rsidRDefault="00A60AC3" w:rsidP="00A60AC3">
      <w:pPr>
        <w:suppressAutoHyphens/>
        <w:ind w:firstLine="284"/>
        <w:jc w:val="both"/>
        <w:rPr>
          <w:rFonts w:ascii="Arial" w:hAnsi="Arial" w:cs="Arial"/>
          <w:sz w:val="16"/>
          <w:szCs w:val="16"/>
        </w:rPr>
      </w:pPr>
      <w:r>
        <w:rPr>
          <w:rFonts w:ascii="Arial" w:hAnsi="Arial" w:cs="Arial"/>
          <w:sz w:val="16"/>
          <w:szCs w:val="16"/>
        </w:rPr>
        <w:t xml:space="preserve">5. </w:t>
      </w:r>
      <w:r w:rsidRPr="00A60AC3">
        <w:rPr>
          <w:rFonts w:ascii="Arial" w:hAnsi="Arial" w:cs="Arial"/>
          <w:sz w:val="16"/>
          <w:szCs w:val="16"/>
        </w:rPr>
        <w:t>Администрации Валдайского муниципального образования Новгородской области подготовить и подписать настоящий протокол общественных слушаний.</w:t>
      </w:r>
    </w:p>
    <w:tbl>
      <w:tblPr>
        <w:tblW w:w="4894" w:type="pct"/>
        <w:jc w:val="center"/>
        <w:tblLook w:val="04A0"/>
      </w:tblPr>
      <w:tblGrid>
        <w:gridCol w:w="11311"/>
      </w:tblGrid>
      <w:tr w:rsidR="00A60AC3" w:rsidRPr="00A60AC3" w:rsidTr="00A60AC3">
        <w:trPr>
          <w:trHeight w:val="20"/>
          <w:jc w:val="center"/>
        </w:trPr>
        <w:tc>
          <w:tcPr>
            <w:tcW w:w="5000" w:type="pct"/>
          </w:tcPr>
          <w:tbl>
            <w:tblPr>
              <w:tblStyle w:val="TableGrid"/>
              <w:tblW w:w="11077" w:type="dxa"/>
              <w:tblInd w:w="0" w:type="dxa"/>
              <w:tblLook w:val="04A0"/>
            </w:tblPr>
            <w:tblGrid>
              <w:gridCol w:w="4644"/>
              <w:gridCol w:w="3190"/>
              <w:gridCol w:w="3243"/>
            </w:tblGrid>
            <w:tr w:rsidR="00A60AC3" w:rsidRPr="00A60AC3" w:rsidTr="00A60AC3">
              <w:trPr>
                <w:trHeight w:val="20"/>
              </w:trPr>
              <w:tc>
                <w:tcPr>
                  <w:tcW w:w="4644"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Председатель обсуждений</w:t>
                  </w:r>
                </w:p>
              </w:tc>
              <w:tc>
                <w:tcPr>
                  <w:tcW w:w="3190" w:type="dxa"/>
                </w:tcPr>
                <w:p w:rsidR="00A60AC3" w:rsidRPr="00A60AC3" w:rsidRDefault="00A60AC3" w:rsidP="00A60AC3">
                  <w:pPr>
                    <w:pStyle w:val="Bodytext20"/>
                    <w:shd w:val="clear" w:color="auto" w:fill="auto"/>
                    <w:spacing w:line="240" w:lineRule="auto"/>
                    <w:jc w:val="center"/>
                    <w:rPr>
                      <w:rFonts w:ascii="Arial" w:hAnsi="Arial" w:cs="Arial"/>
                      <w:color w:val="000000"/>
                      <w:sz w:val="16"/>
                      <w:szCs w:val="16"/>
                    </w:rPr>
                  </w:pP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А.В. Рыбкин</w:t>
                  </w:r>
                </w:p>
              </w:tc>
            </w:tr>
            <w:tr w:rsidR="00A60AC3" w:rsidRPr="00A60AC3" w:rsidTr="00A60AC3">
              <w:trPr>
                <w:trHeight w:val="20"/>
              </w:trPr>
              <w:tc>
                <w:tcPr>
                  <w:tcW w:w="7834" w:type="dxa"/>
                  <w:gridSpan w:val="2"/>
                </w:tcPr>
                <w:p w:rsidR="00A60AC3" w:rsidRPr="00A60AC3" w:rsidRDefault="00A60AC3" w:rsidP="00A60AC3">
                  <w:pPr>
                    <w:pStyle w:val="Bodytext20"/>
                    <w:shd w:val="clear" w:color="auto" w:fill="auto"/>
                    <w:spacing w:line="240" w:lineRule="auto"/>
                    <w:rPr>
                      <w:rFonts w:ascii="Arial" w:hAnsi="Arial" w:cs="Arial"/>
                      <w:b/>
                      <w:color w:val="000000"/>
                      <w:sz w:val="16"/>
                      <w:szCs w:val="16"/>
                    </w:rPr>
                  </w:pPr>
                  <w:r w:rsidRPr="00A60AC3">
                    <w:rPr>
                      <w:rFonts w:ascii="Arial" w:hAnsi="Arial" w:cs="Arial"/>
                      <w:b/>
                      <w:color w:val="000000"/>
                      <w:sz w:val="16"/>
                      <w:szCs w:val="16"/>
                    </w:rPr>
                    <w:t>Представитель генерального проектировщика ФГБНУ «РосНИИПМ»:</w:t>
                  </w: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p>
              </w:tc>
            </w:tr>
            <w:tr w:rsidR="00A60AC3" w:rsidRPr="00A60AC3" w:rsidTr="00A60AC3">
              <w:trPr>
                <w:trHeight w:val="20"/>
              </w:trPr>
              <w:tc>
                <w:tcPr>
                  <w:tcW w:w="4644"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ГИП</w:t>
                  </w:r>
                </w:p>
              </w:tc>
              <w:tc>
                <w:tcPr>
                  <w:tcW w:w="3190" w:type="dxa"/>
                </w:tcPr>
                <w:p w:rsidR="00A60AC3" w:rsidRPr="00A60AC3" w:rsidRDefault="00A60AC3" w:rsidP="00A60AC3">
                  <w:pPr>
                    <w:pStyle w:val="Bodytext20"/>
                    <w:shd w:val="clear" w:color="auto" w:fill="auto"/>
                    <w:spacing w:line="240" w:lineRule="auto"/>
                    <w:jc w:val="center"/>
                    <w:rPr>
                      <w:rFonts w:ascii="Arial" w:hAnsi="Arial" w:cs="Arial"/>
                      <w:color w:val="000000"/>
                      <w:sz w:val="16"/>
                      <w:szCs w:val="16"/>
                    </w:rPr>
                  </w:pP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В.Ю. Колтовсков</w:t>
                  </w:r>
                </w:p>
              </w:tc>
            </w:tr>
            <w:tr w:rsidR="00A60AC3" w:rsidRPr="00A60AC3" w:rsidTr="00A60AC3">
              <w:trPr>
                <w:trHeight w:val="20"/>
              </w:trPr>
              <w:tc>
                <w:tcPr>
                  <w:tcW w:w="7834" w:type="dxa"/>
                  <w:gridSpan w:val="2"/>
                </w:tcPr>
                <w:p w:rsidR="00A60AC3" w:rsidRPr="00A60AC3" w:rsidRDefault="00A60AC3" w:rsidP="00A60AC3">
                  <w:pPr>
                    <w:pStyle w:val="Bodytext20"/>
                    <w:shd w:val="clear" w:color="auto" w:fill="auto"/>
                    <w:spacing w:line="240" w:lineRule="auto"/>
                    <w:rPr>
                      <w:rFonts w:ascii="Arial" w:hAnsi="Arial" w:cs="Arial"/>
                      <w:b/>
                      <w:color w:val="000000"/>
                      <w:sz w:val="16"/>
                      <w:szCs w:val="16"/>
                    </w:rPr>
                  </w:pPr>
                  <w:r w:rsidRPr="00A60AC3">
                    <w:rPr>
                      <w:rFonts w:ascii="Arial" w:hAnsi="Arial" w:cs="Arial"/>
                      <w:b/>
                      <w:color w:val="000000"/>
                      <w:sz w:val="16"/>
                      <w:szCs w:val="16"/>
                    </w:rPr>
                    <w:t>Представители проектной организации АО «Гео Палитра»:</w:t>
                  </w: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p>
              </w:tc>
            </w:tr>
            <w:tr w:rsidR="00A60AC3" w:rsidRPr="00A60AC3" w:rsidTr="00A60AC3">
              <w:trPr>
                <w:trHeight w:val="20"/>
              </w:trPr>
              <w:tc>
                <w:tcPr>
                  <w:tcW w:w="4644"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ГИП</w:t>
                  </w:r>
                </w:p>
              </w:tc>
              <w:tc>
                <w:tcPr>
                  <w:tcW w:w="3190" w:type="dxa"/>
                </w:tcPr>
                <w:p w:rsidR="00A60AC3" w:rsidRPr="00A60AC3" w:rsidRDefault="00A60AC3" w:rsidP="00A60AC3">
                  <w:pPr>
                    <w:pStyle w:val="Bodytext20"/>
                    <w:shd w:val="clear" w:color="auto" w:fill="auto"/>
                    <w:spacing w:line="240" w:lineRule="auto"/>
                    <w:jc w:val="center"/>
                    <w:rPr>
                      <w:rFonts w:ascii="Arial" w:hAnsi="Arial" w:cs="Arial"/>
                      <w:color w:val="000000"/>
                      <w:sz w:val="16"/>
                      <w:szCs w:val="16"/>
                    </w:rPr>
                  </w:pP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Г.В. Степанова</w:t>
                  </w:r>
                </w:p>
              </w:tc>
            </w:tr>
            <w:tr w:rsidR="00A60AC3" w:rsidRPr="00A60AC3" w:rsidTr="00A60AC3">
              <w:trPr>
                <w:trHeight w:val="20"/>
              </w:trPr>
              <w:tc>
                <w:tcPr>
                  <w:tcW w:w="4644"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Заместитель генерального директора</w:t>
                  </w:r>
                </w:p>
              </w:tc>
              <w:tc>
                <w:tcPr>
                  <w:tcW w:w="3190" w:type="dxa"/>
                </w:tcPr>
                <w:p w:rsidR="00A60AC3" w:rsidRPr="00A60AC3" w:rsidRDefault="00A60AC3" w:rsidP="00A60AC3">
                  <w:pPr>
                    <w:pStyle w:val="Bodytext20"/>
                    <w:shd w:val="clear" w:color="auto" w:fill="auto"/>
                    <w:spacing w:line="240" w:lineRule="auto"/>
                    <w:jc w:val="center"/>
                    <w:rPr>
                      <w:rFonts w:ascii="Arial" w:hAnsi="Arial" w:cs="Arial"/>
                      <w:color w:val="000000"/>
                      <w:sz w:val="16"/>
                      <w:szCs w:val="16"/>
                    </w:rPr>
                  </w:pP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А.М. Шустов</w:t>
                  </w:r>
                </w:p>
              </w:tc>
            </w:tr>
            <w:tr w:rsidR="00A60AC3" w:rsidRPr="00A60AC3" w:rsidTr="00A60AC3">
              <w:trPr>
                <w:trHeight w:val="20"/>
              </w:trPr>
              <w:tc>
                <w:tcPr>
                  <w:tcW w:w="4644"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Инженер-технолог</w:t>
                  </w:r>
                </w:p>
              </w:tc>
              <w:tc>
                <w:tcPr>
                  <w:tcW w:w="3190" w:type="dxa"/>
                </w:tcPr>
                <w:p w:rsidR="00A60AC3" w:rsidRPr="00A60AC3" w:rsidRDefault="00A60AC3" w:rsidP="00A60AC3">
                  <w:pPr>
                    <w:pStyle w:val="Bodytext20"/>
                    <w:shd w:val="clear" w:color="auto" w:fill="auto"/>
                    <w:spacing w:line="240" w:lineRule="auto"/>
                    <w:jc w:val="center"/>
                    <w:rPr>
                      <w:rFonts w:ascii="Arial" w:hAnsi="Arial" w:cs="Arial"/>
                      <w:color w:val="000000"/>
                      <w:sz w:val="16"/>
                      <w:szCs w:val="16"/>
                    </w:rPr>
                  </w:pP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С.С. Патлай</w:t>
                  </w:r>
                </w:p>
              </w:tc>
            </w:tr>
            <w:tr w:rsidR="00A60AC3" w:rsidRPr="00A60AC3" w:rsidTr="00A60AC3">
              <w:trPr>
                <w:trHeight w:val="20"/>
              </w:trPr>
              <w:tc>
                <w:tcPr>
                  <w:tcW w:w="4644"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Инженер-эколог</w:t>
                  </w:r>
                  <w:r w:rsidRPr="00A60AC3">
                    <w:rPr>
                      <w:rFonts w:ascii="Arial" w:hAnsi="Arial" w:cs="Arial"/>
                      <w:color w:val="000000"/>
                      <w:sz w:val="16"/>
                      <w:szCs w:val="16"/>
                    </w:rPr>
                    <w:t xml:space="preserve"> </w:t>
                  </w:r>
                </w:p>
              </w:tc>
              <w:tc>
                <w:tcPr>
                  <w:tcW w:w="3190" w:type="dxa"/>
                </w:tcPr>
                <w:p w:rsidR="00A60AC3" w:rsidRPr="00A60AC3" w:rsidRDefault="00A60AC3" w:rsidP="00A60AC3">
                  <w:pPr>
                    <w:pStyle w:val="Bodytext20"/>
                    <w:shd w:val="clear" w:color="auto" w:fill="auto"/>
                    <w:spacing w:line="240" w:lineRule="auto"/>
                    <w:jc w:val="center"/>
                    <w:rPr>
                      <w:rFonts w:ascii="Arial" w:hAnsi="Arial" w:cs="Arial"/>
                      <w:color w:val="000000"/>
                      <w:sz w:val="16"/>
                      <w:szCs w:val="16"/>
                    </w:rPr>
                  </w:pPr>
                </w:p>
              </w:tc>
              <w:tc>
                <w:tcPr>
                  <w:tcW w:w="3243" w:type="dxa"/>
                </w:tcPr>
                <w:p w:rsidR="00A60AC3" w:rsidRPr="00A60AC3" w:rsidRDefault="00A60AC3" w:rsidP="00A60AC3">
                  <w:pPr>
                    <w:pStyle w:val="Bodytext20"/>
                    <w:shd w:val="clear" w:color="auto" w:fill="auto"/>
                    <w:spacing w:line="240" w:lineRule="auto"/>
                    <w:jc w:val="both"/>
                    <w:rPr>
                      <w:rFonts w:ascii="Arial" w:hAnsi="Arial" w:cs="Arial"/>
                      <w:color w:val="000000"/>
                      <w:sz w:val="16"/>
                      <w:szCs w:val="16"/>
                    </w:rPr>
                  </w:pPr>
                  <w:r w:rsidRPr="00A60AC3">
                    <w:rPr>
                      <w:rFonts w:ascii="Arial" w:hAnsi="Arial" w:cs="Arial"/>
                      <w:b/>
                      <w:color w:val="000000"/>
                      <w:sz w:val="16"/>
                      <w:szCs w:val="16"/>
                    </w:rPr>
                    <w:t>И.А. Соболева</w:t>
                  </w:r>
                </w:p>
              </w:tc>
            </w:tr>
          </w:tbl>
          <w:p w:rsidR="00A60AC3" w:rsidRPr="00A60AC3" w:rsidRDefault="00A60AC3" w:rsidP="00A60AC3">
            <w:pPr>
              <w:widowControl w:val="0"/>
              <w:tabs>
                <w:tab w:val="left" w:pos="3600"/>
              </w:tabs>
              <w:rPr>
                <w:rFonts w:ascii="Arial" w:hAnsi="Arial" w:cs="Arial"/>
                <w:sz w:val="16"/>
                <w:szCs w:val="16"/>
              </w:rPr>
            </w:pPr>
          </w:p>
        </w:tc>
      </w:tr>
    </w:tbl>
    <w:p w:rsidR="00A60AC3" w:rsidRPr="00A60AC3" w:rsidRDefault="00A60AC3" w:rsidP="00CD18A6">
      <w:pPr>
        <w:pStyle w:val="aff1"/>
        <w:widowControl w:val="0"/>
        <w:ind w:left="0" w:firstLine="284"/>
        <w:jc w:val="both"/>
        <w:rPr>
          <w:rFonts w:ascii="Arial" w:hAnsi="Arial" w:cs="Arial"/>
          <w:sz w:val="16"/>
          <w:szCs w:val="16"/>
        </w:rPr>
      </w:pPr>
      <w:r w:rsidRPr="00A60AC3">
        <w:rPr>
          <w:rFonts w:ascii="Arial" w:hAnsi="Arial" w:cs="Arial"/>
          <w:sz w:val="16"/>
          <w:szCs w:val="16"/>
        </w:rPr>
        <w:t>Приложения к протоколу:</w:t>
      </w:r>
    </w:p>
    <w:p w:rsidR="00A60AC3" w:rsidRPr="00A60AC3" w:rsidRDefault="00A60AC3" w:rsidP="00CD18A6">
      <w:pPr>
        <w:pStyle w:val="aff1"/>
        <w:widowControl w:val="0"/>
        <w:ind w:left="0" w:firstLine="284"/>
        <w:jc w:val="both"/>
        <w:rPr>
          <w:rFonts w:ascii="Arial" w:hAnsi="Arial" w:cs="Arial"/>
          <w:sz w:val="16"/>
          <w:szCs w:val="16"/>
        </w:rPr>
      </w:pPr>
      <w:r w:rsidRPr="00A60AC3">
        <w:rPr>
          <w:rFonts w:ascii="Arial" w:hAnsi="Arial" w:cs="Arial"/>
          <w:sz w:val="16"/>
          <w:szCs w:val="16"/>
        </w:rPr>
        <w:t xml:space="preserve">1. Лист регистрации участников общественных обсуждений </w:t>
      </w:r>
      <w:r w:rsidRPr="00A60AC3">
        <w:rPr>
          <w:rFonts w:ascii="Arial" w:hAnsi="Arial" w:cs="Arial"/>
          <w:color w:val="000000"/>
          <w:sz w:val="16"/>
          <w:szCs w:val="16"/>
        </w:rPr>
        <w:t>на 1 листе</w:t>
      </w:r>
      <w:r w:rsidRPr="00A60AC3">
        <w:rPr>
          <w:rFonts w:ascii="Arial" w:hAnsi="Arial" w:cs="Arial"/>
          <w:sz w:val="16"/>
          <w:szCs w:val="16"/>
        </w:rPr>
        <w:t>.</w:t>
      </w:r>
    </w:p>
    <w:p w:rsidR="00503311" w:rsidRDefault="00503311" w:rsidP="00A60AC3">
      <w:pPr>
        <w:ind w:firstLine="284"/>
        <w:jc w:val="both"/>
        <w:rPr>
          <w:rFonts w:ascii="Arial" w:hAnsi="Arial" w:cs="Arial"/>
          <w:b/>
          <w:sz w:val="16"/>
          <w:szCs w:val="16"/>
        </w:rPr>
      </w:pPr>
    </w:p>
    <w:p w:rsidR="00CD18A6" w:rsidRPr="00A60AC3" w:rsidRDefault="00CD18A6" w:rsidP="00A60AC3">
      <w:pPr>
        <w:ind w:firstLine="284"/>
        <w:jc w:val="both"/>
        <w:rPr>
          <w:rFonts w:ascii="Arial" w:hAnsi="Arial" w:cs="Arial"/>
          <w:b/>
          <w:sz w:val="16"/>
          <w:szCs w:val="16"/>
        </w:rPr>
      </w:pPr>
    </w:p>
    <w:p w:rsidR="00BB34E8" w:rsidRPr="00BB34E8" w:rsidRDefault="00140480" w:rsidP="00140480">
      <w:pPr>
        <w:tabs>
          <w:tab w:val="left" w:pos="6225"/>
        </w:tabs>
        <w:jc w:val="center"/>
        <w:rPr>
          <w:rFonts w:ascii="Arial" w:hAnsi="Arial" w:cs="Arial"/>
          <w:b/>
          <w:sz w:val="16"/>
          <w:szCs w:val="16"/>
        </w:rPr>
      </w:pPr>
      <w:r w:rsidRPr="00BB34E8">
        <w:rPr>
          <w:rFonts w:ascii="Arial" w:hAnsi="Arial" w:cs="Arial"/>
          <w:b/>
          <w:sz w:val="16"/>
          <w:szCs w:val="16"/>
        </w:rPr>
        <w:t>ПРОЕКТ</w:t>
      </w:r>
    </w:p>
    <w:p w:rsidR="00BB34E8" w:rsidRPr="00BB34E8" w:rsidRDefault="00BB34E8" w:rsidP="00BB34E8">
      <w:pPr>
        <w:jc w:val="center"/>
        <w:rPr>
          <w:rFonts w:ascii="Arial" w:hAnsi="Arial" w:cs="Arial"/>
          <w:b/>
          <w:sz w:val="16"/>
          <w:szCs w:val="16"/>
        </w:rPr>
      </w:pPr>
      <w:r w:rsidRPr="00BB34E8">
        <w:rPr>
          <w:rFonts w:ascii="Arial" w:hAnsi="Arial" w:cs="Arial"/>
          <w:b/>
          <w:sz w:val="16"/>
          <w:szCs w:val="16"/>
        </w:rPr>
        <w:t>Российская Федерация</w:t>
      </w:r>
    </w:p>
    <w:p w:rsidR="00BB34E8" w:rsidRPr="00BB34E8" w:rsidRDefault="00BB34E8" w:rsidP="00BB34E8">
      <w:pPr>
        <w:jc w:val="center"/>
        <w:rPr>
          <w:rFonts w:ascii="Arial" w:hAnsi="Arial" w:cs="Arial"/>
          <w:b/>
          <w:sz w:val="16"/>
          <w:szCs w:val="16"/>
        </w:rPr>
      </w:pPr>
      <w:r w:rsidRPr="00BB34E8">
        <w:rPr>
          <w:rFonts w:ascii="Arial" w:hAnsi="Arial" w:cs="Arial"/>
          <w:b/>
          <w:sz w:val="16"/>
          <w:szCs w:val="16"/>
        </w:rPr>
        <w:t>Новгородская область</w:t>
      </w:r>
    </w:p>
    <w:p w:rsidR="00BB34E8" w:rsidRPr="00BB34E8" w:rsidRDefault="00BB34E8" w:rsidP="00BB34E8">
      <w:pPr>
        <w:jc w:val="center"/>
        <w:rPr>
          <w:rFonts w:ascii="Arial" w:hAnsi="Arial" w:cs="Arial"/>
          <w:b/>
          <w:sz w:val="16"/>
          <w:szCs w:val="16"/>
        </w:rPr>
      </w:pPr>
      <w:r w:rsidRPr="00BB34E8">
        <w:rPr>
          <w:rFonts w:ascii="Arial" w:hAnsi="Arial" w:cs="Arial"/>
          <w:b/>
          <w:sz w:val="16"/>
          <w:szCs w:val="16"/>
        </w:rPr>
        <w:t>ДУМА ВАЛДАЙСКОГО МУНИЦИПАЛЬНОГО РАЙОНА</w:t>
      </w:r>
    </w:p>
    <w:p w:rsidR="00BB34E8" w:rsidRPr="00BB34E8" w:rsidRDefault="00BB34E8" w:rsidP="00BB34E8">
      <w:pPr>
        <w:jc w:val="center"/>
        <w:rPr>
          <w:rFonts w:ascii="Arial" w:hAnsi="Arial" w:cs="Arial"/>
          <w:b/>
          <w:sz w:val="16"/>
          <w:szCs w:val="16"/>
        </w:rPr>
      </w:pPr>
      <w:r w:rsidRPr="00BB34E8">
        <w:rPr>
          <w:rFonts w:ascii="Arial" w:hAnsi="Arial" w:cs="Arial"/>
          <w:b/>
          <w:sz w:val="16"/>
          <w:szCs w:val="16"/>
        </w:rPr>
        <w:t>Р Е Ш Е Н И Е</w:t>
      </w:r>
    </w:p>
    <w:p w:rsidR="00BB34E8" w:rsidRPr="00BB34E8" w:rsidRDefault="00BB34E8" w:rsidP="00BB34E8">
      <w:pPr>
        <w:pStyle w:val="11"/>
        <w:rPr>
          <w:rFonts w:ascii="Arial" w:hAnsi="Arial" w:cs="Arial"/>
          <w:sz w:val="16"/>
          <w:szCs w:val="16"/>
        </w:rPr>
      </w:pPr>
      <w:r w:rsidRPr="00BB34E8">
        <w:rPr>
          <w:rFonts w:ascii="Arial" w:hAnsi="Arial" w:cs="Arial"/>
          <w:sz w:val="16"/>
          <w:szCs w:val="16"/>
        </w:rPr>
        <w:t>Об исполнении бюджета Валдайского муниципального района</w:t>
      </w:r>
      <w:r>
        <w:rPr>
          <w:rFonts w:ascii="Arial" w:hAnsi="Arial" w:cs="Arial"/>
          <w:sz w:val="16"/>
          <w:szCs w:val="16"/>
        </w:rPr>
        <w:t xml:space="preserve"> </w:t>
      </w:r>
      <w:r w:rsidRPr="00BB34E8">
        <w:rPr>
          <w:rFonts w:ascii="Arial" w:hAnsi="Arial" w:cs="Arial"/>
          <w:sz w:val="16"/>
          <w:szCs w:val="16"/>
        </w:rPr>
        <w:t>за 2022 год</w:t>
      </w:r>
    </w:p>
    <w:p w:rsidR="00BB34E8" w:rsidRPr="00BB34E8" w:rsidRDefault="00BB34E8" w:rsidP="00BB34E8">
      <w:pPr>
        <w:pStyle w:val="11"/>
        <w:ind w:firstLine="284"/>
        <w:jc w:val="both"/>
        <w:rPr>
          <w:rFonts w:ascii="Arial" w:hAnsi="Arial" w:cs="Arial"/>
          <w:sz w:val="16"/>
          <w:szCs w:val="16"/>
        </w:rPr>
      </w:pPr>
      <w:r w:rsidRPr="00BB34E8">
        <w:rPr>
          <w:rFonts w:ascii="Arial" w:hAnsi="Arial" w:cs="Arial"/>
          <w:b w:val="0"/>
          <w:sz w:val="16"/>
          <w:szCs w:val="16"/>
        </w:rPr>
        <w:t>Принято Думой муниципального района «____» ____________ 2023 года</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 xml:space="preserve">Дума Валдайского муниципального района </w:t>
      </w:r>
      <w:r w:rsidRPr="00BB34E8">
        <w:rPr>
          <w:rFonts w:ascii="Arial" w:hAnsi="Arial" w:cs="Arial"/>
          <w:b/>
          <w:sz w:val="16"/>
          <w:szCs w:val="16"/>
        </w:rPr>
        <w:t>РЕШИЛА:</w:t>
      </w:r>
    </w:p>
    <w:p w:rsidR="00BB34E8" w:rsidRPr="00BB34E8" w:rsidRDefault="00BB34E8" w:rsidP="00BB34E8">
      <w:pPr>
        <w:ind w:firstLine="284"/>
        <w:jc w:val="both"/>
        <w:rPr>
          <w:rFonts w:ascii="Arial" w:hAnsi="Arial" w:cs="Arial"/>
          <w:sz w:val="16"/>
          <w:szCs w:val="16"/>
        </w:rPr>
      </w:pPr>
      <w:r w:rsidRPr="00BB34E8">
        <w:rPr>
          <w:rFonts w:ascii="Arial" w:hAnsi="Arial" w:cs="Arial"/>
          <w:snapToGrid w:val="0"/>
          <w:sz w:val="16"/>
          <w:szCs w:val="16"/>
        </w:rPr>
        <w:lastRenderedPageBreak/>
        <w:t>1. Утвердить прилагаемый отчет об исполнении бюджета Валдайского муниципального района за 2022 год</w:t>
      </w:r>
      <w:r w:rsidRPr="00BB34E8">
        <w:rPr>
          <w:rFonts w:ascii="Arial" w:hAnsi="Arial" w:cs="Arial"/>
          <w:sz w:val="16"/>
          <w:szCs w:val="16"/>
        </w:rPr>
        <w:t xml:space="preserve"> по доходам в сумме 819 миллионов 101 тысяча 652 рубля 68 копеек и по расходам в сумме 786 миллионов 127 тысяч 318 рублей 78 копеек с превышением доходов над расходами в сумме 32 миллиона 974 тысячи 333 рубля 90 копеек и со следующими показателями:</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по доходам бюджета Валдайского муниципального района за 2022 год по кодам классификации доходов бюджетов согласно приложению 1 к настоящему решению;</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по доходам бюджета Валдайского муниципального района за 2022 год по кодам видов доходов, подвидов доходов бюджета согласно приложению 2 к настоящему решению;</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по расходам бюджета Валдайского муниципального района за 2022 год по ведомственной структуре расходов бюджета муниципального района согласно приложению 3 к настоящему решению;</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по расходам бюджета Валдайского муниципального района за 2022 год по разделам и подразделам классификации расходов бюджетов согласно приложению 4 к настоящему решению;</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по источникам финансирования дефицита бюджета Валдайского муниципального района за 2022 год по кодам классификации источников финансирования дефицитов бюджетов согласно приложению 5 к настоящему решению;</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по источникам финансирования дефицита бюджета Валдайского муниципального района за 2022 год по кодам групп, подгрупп, статей, видов источников финансирования дефицитов бюджетов согласно приложению 6 к настоящему решению.</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2. Утвердить информацию об использовании резервного фонда Валдайского муниципального района за 2022 год.</w:t>
      </w:r>
    </w:p>
    <w:p w:rsidR="00BB34E8" w:rsidRPr="00BB34E8" w:rsidRDefault="00BB34E8" w:rsidP="00BB34E8">
      <w:pPr>
        <w:ind w:firstLine="284"/>
        <w:jc w:val="both"/>
        <w:rPr>
          <w:rFonts w:ascii="Arial" w:hAnsi="Arial" w:cs="Arial"/>
          <w:sz w:val="16"/>
          <w:szCs w:val="16"/>
        </w:rPr>
      </w:pPr>
      <w:r w:rsidRPr="00BB34E8">
        <w:rPr>
          <w:rFonts w:ascii="Arial" w:hAnsi="Arial" w:cs="Arial"/>
          <w:sz w:val="16"/>
          <w:szCs w:val="16"/>
        </w:rPr>
        <w:t>3. Утвердить отчёт об использовании средств дорожного фонда Валдайского муниципального района за 2022 год.</w:t>
      </w:r>
    </w:p>
    <w:p w:rsidR="00BB34E8" w:rsidRPr="00BB34E8" w:rsidRDefault="00AC24D2" w:rsidP="00BB34E8">
      <w:pPr>
        <w:ind w:firstLine="284"/>
        <w:jc w:val="both"/>
        <w:rPr>
          <w:rFonts w:ascii="Arial" w:hAnsi="Arial" w:cs="Arial"/>
          <w:snapToGrid w:val="0"/>
          <w:sz w:val="16"/>
          <w:szCs w:val="16"/>
        </w:rPr>
      </w:pPr>
      <w:r>
        <w:rPr>
          <w:rFonts w:ascii="Arial" w:hAnsi="Arial" w:cs="Arial"/>
          <w:snapToGrid w:val="0"/>
          <w:sz w:val="16"/>
          <w:szCs w:val="16"/>
        </w:rPr>
        <w:t xml:space="preserve">4. </w:t>
      </w:r>
      <w:r w:rsidR="00BB34E8" w:rsidRPr="00BB34E8">
        <w:rPr>
          <w:rFonts w:ascii="Arial" w:hAnsi="Arial" w:cs="Arial"/>
          <w:snapToGrid w:val="0"/>
          <w:sz w:val="16"/>
          <w:szCs w:val="16"/>
        </w:rPr>
        <w:t>Направить отчет об исполнении бюджета Валдайского муниципального района за 2022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BB34E8" w:rsidRPr="00BB34E8" w:rsidRDefault="00BB34E8" w:rsidP="00BB34E8">
      <w:pPr>
        <w:ind w:firstLine="284"/>
        <w:jc w:val="both"/>
        <w:rPr>
          <w:rFonts w:ascii="Arial" w:hAnsi="Arial" w:cs="Arial"/>
          <w:snapToGrid w:val="0"/>
          <w:sz w:val="16"/>
          <w:szCs w:val="16"/>
        </w:rPr>
      </w:pPr>
      <w:r w:rsidRPr="00BB34E8">
        <w:rPr>
          <w:rFonts w:ascii="Arial" w:hAnsi="Arial" w:cs="Arial"/>
          <w:snapToGrid w:val="0"/>
          <w:sz w:val="16"/>
          <w:szCs w:val="16"/>
        </w:rPr>
        <w:t xml:space="preserve">5. Опубликовать </w:t>
      </w:r>
      <w:r w:rsidRPr="00BB34E8">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BB34E8">
        <w:rPr>
          <w:rFonts w:ascii="Arial" w:hAnsi="Arial" w:cs="Arial"/>
          <w:snapToGrid w:val="0"/>
          <w:sz w:val="16"/>
          <w:szCs w:val="16"/>
        </w:rPr>
        <w:t xml:space="preserve"> решение и с</w:t>
      </w:r>
      <w:r w:rsidRPr="00BB34E8">
        <w:rPr>
          <w:rFonts w:ascii="Arial" w:hAnsi="Arial" w:cs="Arial"/>
          <w:sz w:val="16"/>
          <w:szCs w:val="16"/>
        </w:rPr>
        <w:t>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2022 год в бюллетене «Валдайский Вестник»</w:t>
      </w:r>
      <w:r w:rsidRPr="00BB34E8">
        <w:rPr>
          <w:rFonts w:ascii="Arial" w:hAnsi="Arial" w:cs="Arial"/>
          <w:snapToGrid w:val="0"/>
          <w:sz w:val="16"/>
          <w:szCs w:val="16"/>
        </w:rPr>
        <w:t>.</w:t>
      </w:r>
    </w:p>
    <w:tbl>
      <w:tblPr>
        <w:tblW w:w="5000" w:type="pct"/>
        <w:tblLook w:val="01E0"/>
      </w:tblPr>
      <w:tblGrid>
        <w:gridCol w:w="5778"/>
        <w:gridCol w:w="5778"/>
      </w:tblGrid>
      <w:tr w:rsidR="00BB34E8" w:rsidRPr="00BB34E8" w:rsidTr="00BB34E8">
        <w:trPr>
          <w:trHeight w:val="567"/>
        </w:trPr>
        <w:tc>
          <w:tcPr>
            <w:tcW w:w="2500" w:type="pct"/>
            <w:shd w:val="clear" w:color="auto" w:fill="auto"/>
          </w:tcPr>
          <w:p w:rsidR="00BB34E8" w:rsidRPr="00BB34E8" w:rsidRDefault="00BB34E8" w:rsidP="00BB34E8">
            <w:pPr>
              <w:jc w:val="both"/>
              <w:rPr>
                <w:rFonts w:ascii="Arial" w:hAnsi="Arial" w:cs="Arial"/>
                <w:b/>
                <w:color w:val="000000"/>
                <w:sz w:val="16"/>
                <w:szCs w:val="16"/>
              </w:rPr>
            </w:pPr>
            <w:r w:rsidRPr="00BB34E8">
              <w:rPr>
                <w:rFonts w:ascii="Arial" w:hAnsi="Arial" w:cs="Arial"/>
                <w:b/>
                <w:color w:val="000000"/>
                <w:sz w:val="16"/>
                <w:szCs w:val="16"/>
              </w:rPr>
              <w:t>Глава муниципального</w:t>
            </w:r>
          </w:p>
          <w:p w:rsidR="00BB34E8" w:rsidRPr="00BB34E8" w:rsidRDefault="00BB34E8" w:rsidP="00BB34E8">
            <w:pPr>
              <w:jc w:val="both"/>
              <w:rPr>
                <w:rFonts w:ascii="Arial" w:hAnsi="Arial" w:cs="Arial"/>
                <w:b/>
                <w:color w:val="000000"/>
                <w:sz w:val="16"/>
                <w:szCs w:val="16"/>
              </w:rPr>
            </w:pPr>
            <w:r w:rsidRPr="00BB34E8">
              <w:rPr>
                <w:rFonts w:ascii="Arial" w:hAnsi="Arial" w:cs="Arial"/>
                <w:b/>
                <w:color w:val="000000"/>
                <w:sz w:val="16"/>
                <w:szCs w:val="16"/>
              </w:rPr>
              <w:t xml:space="preserve">района                                      </w:t>
            </w:r>
            <w:r>
              <w:rPr>
                <w:rFonts w:ascii="Arial" w:hAnsi="Arial" w:cs="Arial"/>
                <w:b/>
                <w:color w:val="000000"/>
                <w:sz w:val="16"/>
                <w:szCs w:val="16"/>
              </w:rPr>
              <w:t xml:space="preserve">                     </w:t>
            </w:r>
            <w:r w:rsidRPr="00BB34E8">
              <w:rPr>
                <w:rFonts w:ascii="Arial" w:hAnsi="Arial" w:cs="Arial"/>
                <w:b/>
                <w:color w:val="000000"/>
                <w:sz w:val="16"/>
                <w:szCs w:val="16"/>
              </w:rPr>
              <w:t xml:space="preserve">  Ю.В.Стадэ</w:t>
            </w:r>
          </w:p>
          <w:p w:rsidR="00BB34E8" w:rsidRPr="00BB34E8" w:rsidRDefault="00BB34E8" w:rsidP="00BB34E8">
            <w:pPr>
              <w:jc w:val="both"/>
              <w:rPr>
                <w:rFonts w:ascii="Arial" w:hAnsi="Arial" w:cs="Arial"/>
                <w:color w:val="000000"/>
                <w:sz w:val="16"/>
                <w:szCs w:val="16"/>
              </w:rPr>
            </w:pPr>
            <w:r w:rsidRPr="00BB34E8">
              <w:rPr>
                <w:rFonts w:ascii="Arial" w:hAnsi="Arial" w:cs="Arial"/>
                <w:b/>
                <w:color w:val="000000"/>
                <w:sz w:val="16"/>
                <w:szCs w:val="16"/>
              </w:rPr>
              <w:t xml:space="preserve">«___» ____________ </w:t>
            </w:r>
            <w:r w:rsidRPr="00BB34E8">
              <w:rPr>
                <w:rFonts w:ascii="Arial" w:hAnsi="Arial" w:cs="Arial"/>
                <w:color w:val="000000"/>
                <w:sz w:val="16"/>
                <w:szCs w:val="16"/>
              </w:rPr>
              <w:t>2023 года №___</w:t>
            </w:r>
          </w:p>
        </w:tc>
        <w:tc>
          <w:tcPr>
            <w:tcW w:w="2500" w:type="pct"/>
            <w:shd w:val="clear" w:color="auto" w:fill="auto"/>
          </w:tcPr>
          <w:p w:rsidR="00BB34E8" w:rsidRPr="00BB34E8" w:rsidRDefault="00BB34E8" w:rsidP="00BB34E8">
            <w:pPr>
              <w:jc w:val="both"/>
              <w:rPr>
                <w:rFonts w:ascii="Arial" w:hAnsi="Arial" w:cs="Arial"/>
                <w:b/>
                <w:color w:val="000000"/>
                <w:sz w:val="16"/>
                <w:szCs w:val="16"/>
              </w:rPr>
            </w:pPr>
            <w:r w:rsidRPr="00BB34E8">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r w:rsidRPr="00BB34E8">
              <w:rPr>
                <w:rFonts w:ascii="Arial" w:hAnsi="Arial" w:cs="Arial"/>
                <w:b/>
                <w:color w:val="000000"/>
                <w:sz w:val="16"/>
                <w:szCs w:val="16"/>
              </w:rPr>
              <w:t xml:space="preserve"> муниципального</w:t>
            </w:r>
          </w:p>
          <w:p w:rsidR="00BB34E8" w:rsidRPr="00BB34E8" w:rsidRDefault="00BB34E8" w:rsidP="00BB34E8">
            <w:pPr>
              <w:jc w:val="both"/>
              <w:rPr>
                <w:rFonts w:ascii="Arial" w:hAnsi="Arial" w:cs="Arial"/>
                <w:b/>
                <w:color w:val="000000"/>
                <w:sz w:val="16"/>
                <w:szCs w:val="16"/>
              </w:rPr>
            </w:pPr>
            <w:r w:rsidRPr="00BB34E8">
              <w:rPr>
                <w:rFonts w:ascii="Arial" w:hAnsi="Arial" w:cs="Arial"/>
                <w:b/>
                <w:color w:val="000000"/>
                <w:sz w:val="16"/>
                <w:szCs w:val="16"/>
              </w:rPr>
              <w:t xml:space="preserve">района                        </w:t>
            </w:r>
            <w:r>
              <w:rPr>
                <w:rFonts w:ascii="Arial" w:hAnsi="Arial" w:cs="Arial"/>
                <w:b/>
                <w:color w:val="000000"/>
                <w:sz w:val="16"/>
                <w:szCs w:val="16"/>
              </w:rPr>
              <w:t xml:space="preserve">                            </w:t>
            </w:r>
            <w:r w:rsidRPr="00BB34E8">
              <w:rPr>
                <w:rFonts w:ascii="Arial" w:hAnsi="Arial" w:cs="Arial"/>
                <w:b/>
                <w:color w:val="000000"/>
                <w:sz w:val="16"/>
                <w:szCs w:val="16"/>
              </w:rPr>
              <w:t xml:space="preserve">         В.П.Литвиненко</w:t>
            </w:r>
          </w:p>
          <w:p w:rsidR="00BB34E8" w:rsidRPr="00BB34E8" w:rsidRDefault="00BB34E8" w:rsidP="00BB34E8">
            <w:pPr>
              <w:jc w:val="both"/>
              <w:rPr>
                <w:rFonts w:ascii="Arial" w:hAnsi="Arial" w:cs="Arial"/>
                <w:color w:val="000000"/>
                <w:sz w:val="16"/>
                <w:szCs w:val="16"/>
              </w:rPr>
            </w:pPr>
            <w:r w:rsidRPr="00BB34E8">
              <w:rPr>
                <w:rFonts w:ascii="Arial" w:hAnsi="Arial" w:cs="Arial"/>
                <w:b/>
                <w:color w:val="000000"/>
                <w:sz w:val="16"/>
                <w:szCs w:val="16"/>
              </w:rPr>
              <w:t xml:space="preserve">«___» ____________ </w:t>
            </w:r>
            <w:r w:rsidRPr="00BB34E8">
              <w:rPr>
                <w:rFonts w:ascii="Arial" w:hAnsi="Arial" w:cs="Arial"/>
                <w:color w:val="000000"/>
                <w:sz w:val="16"/>
                <w:szCs w:val="16"/>
              </w:rPr>
              <w:t>2023 года №____</w:t>
            </w:r>
          </w:p>
        </w:tc>
      </w:tr>
    </w:tbl>
    <w:p w:rsidR="00503311" w:rsidRPr="005644B1" w:rsidRDefault="00503311" w:rsidP="00BB34E8">
      <w:pPr>
        <w:ind w:firstLine="284"/>
        <w:jc w:val="both"/>
        <w:rPr>
          <w:rFonts w:ascii="Arial" w:hAnsi="Arial" w:cs="Arial"/>
          <w:sz w:val="8"/>
          <w:szCs w:val="8"/>
        </w:rPr>
      </w:pPr>
    </w:p>
    <w:p w:rsidR="005644B1" w:rsidRPr="005644B1" w:rsidRDefault="005644B1" w:rsidP="005644B1">
      <w:pPr>
        <w:ind w:firstLine="284"/>
        <w:jc w:val="right"/>
        <w:rPr>
          <w:rFonts w:ascii="Arial" w:hAnsi="Arial" w:cs="Arial"/>
          <w:sz w:val="12"/>
          <w:szCs w:val="12"/>
        </w:rPr>
      </w:pPr>
      <w:r w:rsidRPr="005644B1">
        <w:rPr>
          <w:rFonts w:ascii="Arial" w:hAnsi="Arial" w:cs="Arial"/>
          <w:b/>
          <w:bCs/>
          <w:sz w:val="12"/>
          <w:szCs w:val="12"/>
        </w:rPr>
        <w:t>Приложение 1</w:t>
      </w:r>
    </w:p>
    <w:p w:rsidR="005644B1" w:rsidRPr="005644B1" w:rsidRDefault="005644B1" w:rsidP="005644B1">
      <w:pPr>
        <w:ind w:firstLine="284"/>
        <w:jc w:val="right"/>
        <w:rPr>
          <w:rFonts w:ascii="Arial" w:hAnsi="Arial" w:cs="Arial"/>
          <w:sz w:val="12"/>
          <w:szCs w:val="12"/>
        </w:rPr>
      </w:pPr>
      <w:r w:rsidRPr="005644B1">
        <w:rPr>
          <w:rFonts w:ascii="Arial" w:hAnsi="Arial" w:cs="Arial"/>
          <w:sz w:val="12"/>
          <w:szCs w:val="12"/>
        </w:rPr>
        <w:t>к решению Думы Валдайского</w:t>
      </w:r>
    </w:p>
    <w:p w:rsidR="005644B1" w:rsidRPr="005644B1" w:rsidRDefault="005644B1" w:rsidP="005644B1">
      <w:pPr>
        <w:ind w:firstLine="284"/>
        <w:jc w:val="right"/>
        <w:rPr>
          <w:rFonts w:ascii="Arial" w:hAnsi="Arial" w:cs="Arial"/>
          <w:sz w:val="12"/>
          <w:szCs w:val="12"/>
        </w:rPr>
      </w:pPr>
      <w:r w:rsidRPr="005644B1">
        <w:rPr>
          <w:rFonts w:ascii="Arial" w:hAnsi="Arial" w:cs="Arial"/>
          <w:sz w:val="12"/>
          <w:szCs w:val="12"/>
        </w:rPr>
        <w:t>муниципального района "Об</w:t>
      </w:r>
    </w:p>
    <w:p w:rsidR="005644B1" w:rsidRPr="005644B1" w:rsidRDefault="005644B1" w:rsidP="005644B1">
      <w:pPr>
        <w:ind w:firstLine="284"/>
        <w:jc w:val="right"/>
        <w:rPr>
          <w:rFonts w:ascii="Arial" w:hAnsi="Arial" w:cs="Arial"/>
          <w:sz w:val="12"/>
          <w:szCs w:val="12"/>
        </w:rPr>
      </w:pPr>
      <w:r w:rsidRPr="005644B1">
        <w:rPr>
          <w:rFonts w:ascii="Arial" w:hAnsi="Arial" w:cs="Arial"/>
          <w:sz w:val="12"/>
          <w:szCs w:val="12"/>
        </w:rPr>
        <w:t>исполнении бюджета Валдайского</w:t>
      </w:r>
    </w:p>
    <w:p w:rsidR="005644B1" w:rsidRPr="005644B1" w:rsidRDefault="005644B1" w:rsidP="005644B1">
      <w:pPr>
        <w:ind w:firstLine="284"/>
        <w:jc w:val="right"/>
        <w:rPr>
          <w:rFonts w:ascii="Arial" w:hAnsi="Arial" w:cs="Arial"/>
          <w:sz w:val="12"/>
          <w:szCs w:val="12"/>
        </w:rPr>
      </w:pPr>
      <w:r w:rsidRPr="005644B1">
        <w:rPr>
          <w:rFonts w:ascii="Arial" w:hAnsi="Arial" w:cs="Arial"/>
          <w:sz w:val="12"/>
          <w:szCs w:val="12"/>
        </w:rPr>
        <w:t>муниципального района за 2022 год"</w:t>
      </w:r>
    </w:p>
    <w:p w:rsidR="005644B1" w:rsidRPr="005644B1" w:rsidRDefault="005644B1" w:rsidP="005644B1">
      <w:pPr>
        <w:ind w:firstLine="284"/>
        <w:jc w:val="right"/>
        <w:rPr>
          <w:rFonts w:ascii="Arial" w:hAnsi="Arial" w:cs="Arial"/>
          <w:sz w:val="12"/>
          <w:szCs w:val="12"/>
        </w:rPr>
      </w:pPr>
      <w:r w:rsidRPr="005644B1">
        <w:rPr>
          <w:rFonts w:ascii="Arial" w:hAnsi="Arial" w:cs="Arial"/>
          <w:sz w:val="12"/>
          <w:szCs w:val="12"/>
        </w:rPr>
        <w:t>от             №</w:t>
      </w:r>
    </w:p>
    <w:p w:rsidR="005644B1" w:rsidRPr="005644B1" w:rsidRDefault="005644B1" w:rsidP="005644B1">
      <w:pPr>
        <w:ind w:firstLine="284"/>
        <w:jc w:val="center"/>
        <w:rPr>
          <w:rFonts w:ascii="Arial" w:hAnsi="Arial" w:cs="Arial"/>
          <w:sz w:val="16"/>
          <w:szCs w:val="16"/>
        </w:rPr>
      </w:pPr>
      <w:r w:rsidRPr="005644B1">
        <w:rPr>
          <w:rFonts w:ascii="Arial" w:hAnsi="Arial" w:cs="Arial"/>
          <w:b/>
          <w:bCs/>
          <w:color w:val="000000"/>
          <w:sz w:val="16"/>
          <w:szCs w:val="16"/>
        </w:rPr>
        <w:t>Доходы бюджета Валдайского муниципального района за 2022 год по кодам классификации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55"/>
        <w:gridCol w:w="1017"/>
        <w:gridCol w:w="1492"/>
        <w:gridCol w:w="1073"/>
        <w:gridCol w:w="926"/>
        <w:gridCol w:w="687"/>
      </w:tblGrid>
      <w:tr w:rsidR="005644B1" w:rsidRPr="005644B1" w:rsidTr="005644B1">
        <w:trPr>
          <w:trHeight w:val="20"/>
        </w:trPr>
        <w:tc>
          <w:tcPr>
            <w:tcW w:w="0" w:type="auto"/>
            <w:vMerge w:val="restart"/>
            <w:shd w:val="clear" w:color="auto" w:fill="auto"/>
            <w:vAlign w:val="center"/>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 xml:space="preserve">Наименование </w:t>
            </w:r>
          </w:p>
        </w:tc>
        <w:tc>
          <w:tcPr>
            <w:tcW w:w="0" w:type="auto"/>
            <w:gridSpan w:val="2"/>
            <w:shd w:val="clear" w:color="auto" w:fill="auto"/>
            <w:noWrap/>
            <w:vAlign w:val="bottom"/>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Код бюджетной классификации</w:t>
            </w:r>
          </w:p>
        </w:tc>
        <w:tc>
          <w:tcPr>
            <w:tcW w:w="0" w:type="auto"/>
            <w:vMerge w:val="restart"/>
            <w:shd w:val="clear" w:color="auto" w:fill="auto"/>
            <w:vAlign w:val="center"/>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Доходы, утверждённые решением о бюджете(руб.)</w:t>
            </w:r>
          </w:p>
        </w:tc>
        <w:tc>
          <w:tcPr>
            <w:tcW w:w="0" w:type="auto"/>
            <w:vMerge w:val="restart"/>
            <w:shd w:val="clear" w:color="auto" w:fill="auto"/>
            <w:vAlign w:val="center"/>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Кассовое исполнение (руб.)</w:t>
            </w:r>
          </w:p>
        </w:tc>
        <w:tc>
          <w:tcPr>
            <w:tcW w:w="0" w:type="auto"/>
            <w:vMerge w:val="restart"/>
            <w:shd w:val="clear" w:color="auto" w:fill="auto"/>
            <w:vAlign w:val="center"/>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 исполнения</w:t>
            </w:r>
          </w:p>
        </w:tc>
      </w:tr>
      <w:tr w:rsidR="005644B1" w:rsidRPr="005644B1" w:rsidTr="005644B1">
        <w:trPr>
          <w:trHeight w:val="138"/>
        </w:trPr>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restart"/>
            <w:shd w:val="clear" w:color="auto" w:fill="auto"/>
            <w:vAlign w:val="center"/>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администратора поступлений</w:t>
            </w:r>
          </w:p>
        </w:tc>
        <w:tc>
          <w:tcPr>
            <w:tcW w:w="0" w:type="auto"/>
            <w:vMerge w:val="restart"/>
            <w:shd w:val="clear" w:color="auto" w:fill="auto"/>
            <w:vAlign w:val="center"/>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доходов бюджета муниципального района</w:t>
            </w:r>
          </w:p>
        </w:tc>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ign w:val="center"/>
            <w:hideMark/>
          </w:tcPr>
          <w:p w:rsidR="005644B1" w:rsidRPr="005644B1" w:rsidRDefault="005644B1" w:rsidP="005644B1">
            <w:pPr>
              <w:rPr>
                <w:rFonts w:ascii="Arial" w:hAnsi="Arial" w:cs="Arial"/>
                <w:color w:val="000000"/>
                <w:sz w:val="12"/>
                <w:szCs w:val="12"/>
              </w:rPr>
            </w:pPr>
          </w:p>
        </w:tc>
      </w:tr>
      <w:tr w:rsidR="005644B1" w:rsidRPr="005644B1" w:rsidTr="005644B1">
        <w:trPr>
          <w:trHeight w:val="138"/>
        </w:trPr>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ign w:val="center"/>
            <w:hideMark/>
          </w:tcPr>
          <w:p w:rsidR="005644B1" w:rsidRPr="005644B1" w:rsidRDefault="005644B1" w:rsidP="005644B1">
            <w:pPr>
              <w:rPr>
                <w:rFonts w:ascii="Arial" w:hAnsi="Arial" w:cs="Arial"/>
                <w:color w:val="000000"/>
                <w:sz w:val="12"/>
                <w:szCs w:val="12"/>
              </w:rPr>
            </w:pPr>
          </w:p>
        </w:tc>
        <w:tc>
          <w:tcPr>
            <w:tcW w:w="0" w:type="auto"/>
            <w:vMerge/>
            <w:vAlign w:val="center"/>
            <w:hideMark/>
          </w:tcPr>
          <w:p w:rsidR="005644B1" w:rsidRPr="005644B1" w:rsidRDefault="005644B1" w:rsidP="005644B1">
            <w:pPr>
              <w:rPr>
                <w:rFonts w:ascii="Arial" w:hAnsi="Arial" w:cs="Arial"/>
                <w:color w:val="000000"/>
                <w:sz w:val="12"/>
                <w:szCs w:val="12"/>
              </w:rPr>
            </w:pP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sz w:val="12"/>
                <w:szCs w:val="12"/>
              </w:rPr>
            </w:pPr>
            <w:r w:rsidRPr="005644B1">
              <w:rPr>
                <w:rFonts w:ascii="Arial" w:hAnsi="Arial" w:cs="Arial"/>
                <w:b/>
                <w:bCs/>
                <w:sz w:val="12"/>
                <w:szCs w:val="12"/>
              </w:rPr>
              <w:t>Северо – Западное межрегиональное управление Федеральной службы по надзору в сфере природопользования</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048</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718 300,00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967 933,48</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134,75</w:t>
            </w:r>
          </w:p>
        </w:tc>
      </w:tr>
      <w:tr w:rsidR="005644B1" w:rsidRPr="005644B1" w:rsidTr="005644B1">
        <w:trPr>
          <w:trHeight w:val="20"/>
        </w:trPr>
        <w:tc>
          <w:tcPr>
            <w:tcW w:w="0" w:type="auto"/>
            <w:shd w:val="clear" w:color="000000" w:fill="FFFFFF"/>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048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1 12 01010 01 6000 120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286 750,00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344 607,43</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120,18</w:t>
            </w:r>
          </w:p>
        </w:tc>
      </w:tr>
      <w:tr w:rsidR="005644B1" w:rsidRPr="005644B1" w:rsidTr="005644B1">
        <w:trPr>
          <w:trHeight w:val="20"/>
        </w:trPr>
        <w:tc>
          <w:tcPr>
            <w:tcW w:w="0" w:type="auto"/>
            <w:shd w:val="clear" w:color="000000" w:fill="FFFFFF"/>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048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1 12 01030 01 6000 120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352 550,00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329 919,72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93,58</w:t>
            </w:r>
          </w:p>
        </w:tc>
      </w:tr>
      <w:tr w:rsidR="005644B1" w:rsidRPr="005644B1" w:rsidTr="005644B1">
        <w:trPr>
          <w:trHeight w:val="20"/>
        </w:trPr>
        <w:tc>
          <w:tcPr>
            <w:tcW w:w="0" w:type="auto"/>
            <w:shd w:val="clear" w:color="000000" w:fill="FFFFFF"/>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048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1 12 01041 01 6000 120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79 000,00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29 867,03</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37,81</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048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1 16 10123 01 0051 140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263 539,30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sz w:val="12"/>
                <w:szCs w:val="12"/>
              </w:rPr>
            </w:pPr>
            <w:r w:rsidRPr="005644B1">
              <w:rPr>
                <w:rFonts w:ascii="Arial" w:hAnsi="Arial" w:cs="Arial"/>
                <w:b/>
                <w:bCs/>
                <w:sz w:val="12"/>
                <w:szCs w:val="12"/>
              </w:rPr>
              <w:t>Управление Федерального казначейства по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100</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6 145 120,00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7 091 088,69</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115,39</w:t>
            </w:r>
          </w:p>
        </w:tc>
      </w:tr>
      <w:tr w:rsidR="005644B1" w:rsidRPr="005644B1" w:rsidTr="005644B1">
        <w:trPr>
          <w:trHeight w:val="20"/>
        </w:trPr>
        <w:tc>
          <w:tcPr>
            <w:tcW w:w="0" w:type="auto"/>
            <w:shd w:val="clear" w:color="000000" w:fill="FFFFFF"/>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1 03 02231 01 0000 110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2 778 400,00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3 554 812,68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127,94</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1 03 02241 01 0000 110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15 380,00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19 201,51</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124,85</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1 03 02251 01 0000 110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3 699 740,00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3 924 914,66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106,09</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1 03 02261 01 0000 110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-348 400,00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-407 840,16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117,06</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sz w:val="12"/>
                <w:szCs w:val="12"/>
              </w:rPr>
            </w:pPr>
            <w:r w:rsidRPr="005644B1">
              <w:rPr>
                <w:rFonts w:ascii="Arial" w:hAnsi="Arial" w:cs="Arial"/>
                <w:b/>
                <w:bCs/>
                <w:sz w:val="12"/>
                <w:szCs w:val="12"/>
              </w:rPr>
              <w:t>Управление федеральной службы по надзору в сфере защиты прав потребителей и благополучия человека по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141</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-999,79</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141</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1 16 10123 01 0051 140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-999,79</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sz w:val="12"/>
                <w:szCs w:val="12"/>
              </w:rPr>
            </w:pPr>
            <w:r w:rsidRPr="005644B1">
              <w:rPr>
                <w:rFonts w:ascii="Arial" w:hAnsi="Arial" w:cs="Arial"/>
                <w:b/>
                <w:bCs/>
                <w:sz w:val="12"/>
                <w:szCs w:val="12"/>
              </w:rPr>
              <w:t>Управление Федеральной налоговой службы России по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182</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244 940 100,00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298 497 905,78</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121,87</w:t>
            </w:r>
          </w:p>
        </w:tc>
      </w:tr>
      <w:tr w:rsidR="005644B1" w:rsidRPr="005644B1" w:rsidTr="005644B1">
        <w:trPr>
          <w:trHeight w:val="20"/>
        </w:trPr>
        <w:tc>
          <w:tcPr>
            <w:tcW w:w="0" w:type="auto"/>
            <w:shd w:val="clear" w:color="000000" w:fill="FFFFFF"/>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1 01 02010 01 0000 110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174 155 000,00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229 094 585,85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131,55</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000000" w:fill="FFFFFF"/>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1 01 02020 01 0000 110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789 900,00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617 518,65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78,18</w:t>
            </w:r>
          </w:p>
        </w:tc>
      </w:tr>
      <w:tr w:rsidR="005644B1" w:rsidRPr="005644B1" w:rsidTr="005644B1">
        <w:trPr>
          <w:trHeight w:val="20"/>
        </w:trPr>
        <w:tc>
          <w:tcPr>
            <w:tcW w:w="0" w:type="auto"/>
            <w:shd w:val="clear" w:color="000000" w:fill="FFFFFF"/>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на доходы физических лиц с доходов,полученных физическими лицами в соответствии со статьей 228 Налогового Кодекса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1 01 02030 01 0000 110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3 042 300,00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2 907 003,07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95,55</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1 01 02040 01 0000 110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573 900,00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350 513,25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61,08</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1 01 02080 01 1000 110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9 832 000,00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9 101 577,03</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92,57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1 05 01011 01 1000 110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25 388 700,00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27 174 676,17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107,03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1 05 01011 01 2100 110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147 900,00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452 777,58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306,14</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1 05 01011 01 3000 110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1 640,00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3 075,03</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187,50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1 05 01011 01 4000 110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11 260,00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4 466,99</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39,67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lastRenderedPageBreak/>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1 05 01021 01 1000 110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24 373 650,00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19 944 501,21</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81,83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1 05 01021 01 2100 110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171 750,00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250 770,32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146,01</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1 05 01021 01 3000 110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2 100,00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1 05 02010 02 1000 110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36 710,35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Единый налог на вмененный доход для отдельных видов деятельности (проценты по соответствующему платежу)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1 05 02010 02 2100 110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56 766,05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1 05 02010 02 3000 110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17 047,49</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Единый налог на вмененный доход для отдельных видов деятельности (прочие поступления)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1 05 02010 02 4000 110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62,01</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1 05 02020 02 1000 110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-1 862,60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1 05 02020 02 2100 110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414,95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1 05 03010 01 1000 110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13 320,00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54 810,00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411,49</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Единый сельскохозяйственный налог (пени по соответствующему платежу)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1 05 03010 01 2100 110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150,00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170,60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113,73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1 05 03010 01 3000 110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1 530,00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71,40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4,67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1 05 04020 02 1000 110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4 241 200,00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4 314 567,56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101,73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1 05 04020 02 2100 110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2 800,00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15 778,28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563,51</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1 08 03010 01 1050 110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1 880 630,00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3 769 925,79</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200,46</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1 08 03010 01 1060 110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309 680,00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328 693,56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106,14</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1 08 03010 01 4000 110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690,00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-15,00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-2,17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Земельный налог (по обязательствам, возникшим до 1 января 2006 года), мобилизуемый на межселенных территориях</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1 09 04053 05 1000 110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-8,81</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Налог с продаж</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1 09 06010 02 3000 110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159,00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182</w:t>
            </w:r>
          </w:p>
        </w:tc>
        <w:tc>
          <w:tcPr>
            <w:tcW w:w="0" w:type="auto"/>
            <w:shd w:val="clear" w:color="auto" w:fill="auto"/>
            <w:noWrap/>
            <w:hideMark/>
          </w:tcPr>
          <w:p w:rsidR="005644B1" w:rsidRPr="005644B1" w:rsidRDefault="005644B1" w:rsidP="005644B1">
            <w:pPr>
              <w:jc w:val="center"/>
              <w:outlineLvl w:val="0"/>
              <w:rPr>
                <w:rFonts w:ascii="Arial" w:hAnsi="Arial" w:cs="Arial"/>
                <w:sz w:val="12"/>
                <w:szCs w:val="12"/>
              </w:rPr>
            </w:pPr>
            <w:r w:rsidRPr="005644B1">
              <w:rPr>
                <w:rFonts w:ascii="Arial" w:hAnsi="Arial" w:cs="Arial"/>
                <w:sz w:val="12"/>
                <w:szCs w:val="12"/>
              </w:rPr>
              <w:t>1 16 10129 01 0000 140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3 150,00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sz w:val="12"/>
                <w:szCs w:val="12"/>
              </w:rPr>
            </w:pPr>
            <w:r w:rsidRPr="005644B1">
              <w:rPr>
                <w:rFonts w:ascii="Arial" w:hAnsi="Arial" w:cs="Arial"/>
                <w:b/>
                <w:bCs/>
                <w:sz w:val="12"/>
                <w:szCs w:val="12"/>
              </w:rPr>
              <w:t>Управление Министерства внутренних дел Российской Федерации по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188</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380 000,00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98 078,63</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25,81</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188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1 16 10123 01 0000 140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380 000,00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98 078,63</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25,81</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sz w:val="12"/>
                <w:szCs w:val="12"/>
              </w:rPr>
            </w:pPr>
            <w:r w:rsidRPr="005644B1">
              <w:rPr>
                <w:rFonts w:ascii="Arial" w:hAnsi="Arial" w:cs="Arial"/>
                <w:b/>
                <w:bCs/>
                <w:sz w:val="12"/>
                <w:szCs w:val="12"/>
              </w:rPr>
              <w:t>Управление Федеральной службы государственной регистрации, кадастра и картографии по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321</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5 000,00</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321</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1 16 10123 01 0000 140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color w:val="000000"/>
                <w:sz w:val="12"/>
                <w:szCs w:val="12"/>
              </w:rPr>
            </w:pPr>
            <w:r w:rsidRPr="005644B1">
              <w:rPr>
                <w:rFonts w:ascii="Arial" w:hAnsi="Arial" w:cs="Arial"/>
                <w:b/>
                <w:bCs/>
                <w:color w:val="000000"/>
                <w:sz w:val="12"/>
                <w:szCs w:val="12"/>
              </w:rPr>
              <w:t>Министерство природных ресурсов лесного хозяйства и экологии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846</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262 400,00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64 769,98</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24,68</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846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1 16 10123 01 0000 140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3 800,00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5 930,98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156,08</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846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1 16 11050 01 0000 140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258 600,00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58 839,00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22,75</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color w:val="000000"/>
                <w:sz w:val="12"/>
                <w:szCs w:val="12"/>
              </w:rPr>
            </w:pPr>
            <w:r w:rsidRPr="005644B1">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874</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735 857,55</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735 857,55</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874</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2 18 05020 05 0000 150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735 857,55</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735 857,55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color w:val="000000"/>
                <w:sz w:val="12"/>
                <w:szCs w:val="12"/>
              </w:rPr>
            </w:pPr>
            <w:r w:rsidRPr="005644B1">
              <w:rPr>
                <w:rFonts w:ascii="Arial" w:hAnsi="Arial" w:cs="Arial"/>
                <w:b/>
                <w:bCs/>
                <w:color w:val="000000"/>
                <w:sz w:val="12"/>
                <w:szCs w:val="12"/>
              </w:rPr>
              <w:t>Комитет охотничьего хозяйства и рыболовства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878</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160 000,00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400 000,00</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250,00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878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1 16 11050 01 0000 140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160 000,00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400 000,00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250,00</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color w:val="000000"/>
                <w:sz w:val="12"/>
                <w:szCs w:val="12"/>
              </w:rPr>
            </w:pPr>
            <w:r w:rsidRPr="005644B1">
              <w:rPr>
                <w:rFonts w:ascii="Arial" w:hAnsi="Arial" w:cs="Arial"/>
                <w:b/>
                <w:bCs/>
                <w:color w:val="000000"/>
                <w:sz w:val="12"/>
                <w:szCs w:val="12"/>
              </w:rPr>
              <w:t>комитет финансов Администрации Валдайского муниципального района</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892</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477 974 466,04</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476 269 596,08</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99,64</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доходы от компенсации затрат бюджетов муниципальных районов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1 13 02995 05 0000 130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520,00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Дотации бюджетам муниципальных районов на выравнивание бюджетной обеспеченности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2 02 15001 05 0000 150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30 389 000,00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30 389 000,00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2 02 15002 05 0000 150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3 735 973,00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3 735 973,00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2 02 25304 05 0000 150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11 300 644,07</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11 300 644,07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2 02 25467 05 0000 150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968 000,00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968 000,00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Субсидии бюджетам муниципальных районов на реализацию мероприятий по обеспечению жильем молодых семей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2 02 25497 05 0000 150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975 871,06</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975 871,06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Субсидии бюджетам муниципальных рай-онов на развитие сети учреждений культурно-досугового типа</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2 02 25513 05 0000 150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5 569 200,00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5 569 200,00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Субсидия бюджетам муниципальных районов на поддержку отрасли культуры</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2 02 25519 05 0000 150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226 662,78</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226 662,78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2 02 25750 05 0000 150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45 954 074,08</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45 954 074,08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2 02 29999 05 7151 150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12 487 000,00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11 634 258,78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93,17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Субсидии бюджетам муниципальных районов на приобретение или изготовление бланков документов об образовании и (или) о квалификации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2 02 29999 05 7208 150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40 200,00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40 200,00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2 02 29999 05 7212 150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2 286 400,00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2 286 400,00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2 02 29999 05 7230 150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65 069 900,00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65 069 900,00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2 02 29999 05 7705 150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1 500 000,00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1 500 000,00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2 02 30021 05 0000 150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1 641 000,00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1 639 922,00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99,93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2 02 30024 05 7002 150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3 076 500,00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3 076 500,00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w:t>
            </w:r>
            <w:r w:rsidRPr="005644B1">
              <w:rPr>
                <w:rFonts w:ascii="Arial" w:hAnsi="Arial" w:cs="Arial"/>
                <w:color w:val="000000"/>
                <w:sz w:val="12"/>
                <w:szCs w:val="12"/>
              </w:rPr>
              <w:lastRenderedPageBreak/>
              <w:t>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lastRenderedPageBreak/>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2 02 30024 05 7004 150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165 052 000,00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165 052 000,00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lastRenderedPageBreak/>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2 02 30024 05 7006 150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3 856 100,00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3 856 100,00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2 02 30024 05 7010 150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21 394 500,00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21 394 500,00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2 02 30024 05 7028 150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5 222 100,00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5 222 100,00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2 02 30024 05 7050 150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2 309 800,00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2 309 800,00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2 02 30024 05 7057 150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236 700,00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236 700,00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2 02 30024 05 7060 150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80 000,00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80 000,00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2 02 30024 05 7065 150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2 02 30024 05 7066 150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123 000,00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69 973,30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56,89</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2 02 30024 05 7072 150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131 700,00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131 700,00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2 02 30024 05 71640 150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120 400,00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38 752,00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32,19</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2 02 30024 05 7265 150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62 400,00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64,10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2 02 30024 05 7524 150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5 320 000,00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5 320 000,00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2 02 30027 05 0000 150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16 287 300,00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16 217 499,96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99,57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2 02 30029 05 0000 150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517 200,00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517 200,00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2 02 35082 05 0000 150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17 838 452,00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17 838 452,00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Субвенциядля предоставлениябюджетам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2 02 35118 05 0000 150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950 000,00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950 000,00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2 02 35120 05 0000 150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183 300,00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183 300,00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2 02 35303 05 0000 150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10 095 200,00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9 903 504,00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98,10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2 02 35930 05 0000 150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1 632 500,00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1 632 500,00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2 02 40014 05 0000 150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508 080,00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508 080,00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межбюджетные трансферты, передаваемые бюджетам муниципальных районов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2 02 49999 05 7134 150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18 000,00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18 000,00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гуманитарногопрофилей в общеобразовательных муниципальных организациях области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2 02 49999 05 7137 150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200 000,00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200 000,00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2 02 49999 05 7138 150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45 000,00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45 000,00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межбюджетные трансферты, передаваемые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2 02 49999 05 7141 150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22 509 500,00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22 509 500,00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2 02 49999 05 7202 150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469 400,00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469 400,00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2 02 49999 05 7233 150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100 000,00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100 000,00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2 02 49999 05 7234 150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межбюджетные трансферты, передаваемые бюджетам муниципальных районов на реализацию муниципальных проектов, реализуемых в рамках кластеров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2 02 49999 05 7236 150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404 000,00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404 000,00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2 02 49999 05 7238 150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9 851 600,00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9 851 600,00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2 02 49999 05 7266 150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413 040,16</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413 040,16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2 02 49999 05 7267 150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490 800,00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57 800,00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11,78</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2 02 49999 05 7532 150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24 000,00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24 000,00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2 02 49999 05 7538 150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1 666 666,66</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1 666 666,66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межбюджетные трансферты, передаваемые бюджетам муниципальных районов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2 02 49999 05 7602 150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250 000,00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250 000,00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межбюджетные трансферты, передаваемые бюджетам муниципальных районов, достигшим установленных значений показателей индекса качества городской среды</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2 02 49999 05 7603 150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450 000,00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450 000,00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2 02 49999 05 7619 150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343 700,00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343 700,00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2 02 49999 05 7621 150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524 166,91</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524 166,91</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межбюджетные трансферты бюджетам муниципальных районов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2 02 49999 05 7622 150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1 244 500,00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1 244 500,00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 xml:space="preserve">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w:t>
            </w:r>
            <w:r w:rsidRPr="005644B1">
              <w:rPr>
                <w:rFonts w:ascii="Arial" w:hAnsi="Arial" w:cs="Arial"/>
                <w:color w:val="000000"/>
                <w:sz w:val="12"/>
                <w:szCs w:val="12"/>
              </w:rPr>
              <w:lastRenderedPageBreak/>
              <w:t>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lastRenderedPageBreak/>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2 02 49999 05 7623 150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760 233,92</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760 233,92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lastRenderedPageBreak/>
              <w:t>Иной межбюджетный трансферт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2 02 49999 05 7704 150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1 838 900,00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1 838 900,00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2 19 60010 05 0000 150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-886 198,60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-886 198,60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color w:val="000000"/>
                <w:sz w:val="12"/>
                <w:szCs w:val="12"/>
              </w:rPr>
            </w:pPr>
            <w:r w:rsidRPr="005644B1">
              <w:rPr>
                <w:rFonts w:ascii="Arial" w:hAnsi="Arial" w:cs="Arial"/>
                <w:b/>
                <w:bCs/>
                <w:color w:val="000000"/>
                <w:sz w:val="12"/>
                <w:szCs w:val="12"/>
              </w:rPr>
              <w:t>Администрация Валдайского муниципального района</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900</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30 949 395,48</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34 541 464,46</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111,61</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1 11 05013 05 0000 120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5 250 000,00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6 341 782,80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120,80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1 11 05013 13 0000 120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3 350 000,00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4 027 388,82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120,22</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1 11 05035 05 0000 120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66 840,74</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1 11 05075 05 0000 120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2 300 000,00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2 064 941,02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89,78</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1 11 09045 05 0000 120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300 000,00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356 668,30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118,89</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1 11 09080 05 0000 120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483 400,00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629 393,79</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130,20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доходы от компенсации затрат бюджетов муниципальных районов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1 13 02995 05 0000 130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1 555,20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1 14 02053 05 0000 410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500 000,00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507 834,00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101,57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1 14 06013 05 0000 430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17 463 910,48</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19 050 214,38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109,08</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границахгородскихпоселений</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1 14 06013 13 0000 430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995 300,00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992 991,44</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99,77</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1 16 01074 01 0000 140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24 979,92</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1 16 07090 05 0000 140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170 088,95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1 16 10123 01 0000 140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0,10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Прочие безвозмездные поступления в бюджеты муниципальных районов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2 07 05030 05 0000 150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306 785,00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306 785,00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100,00</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color w:val="000000"/>
                <w:sz w:val="12"/>
                <w:szCs w:val="12"/>
              </w:rPr>
            </w:pPr>
            <w:r w:rsidRPr="005644B1">
              <w:rPr>
                <w:rFonts w:ascii="Arial" w:hAnsi="Arial" w:cs="Arial"/>
                <w:b/>
                <w:bCs/>
                <w:color w:val="000000"/>
                <w:sz w:val="12"/>
                <w:szCs w:val="12"/>
              </w:rPr>
              <w:t>АДМИНИСТРАЦИЯ ГУБЕРНАТОРА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916</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1 000,00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5 656,38</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565,64</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916</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1 16 01053 01 0000 140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4 143,20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414,32</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916</w:t>
            </w:r>
          </w:p>
        </w:tc>
        <w:tc>
          <w:tcPr>
            <w:tcW w:w="0" w:type="auto"/>
            <w:shd w:val="clear" w:color="auto" w:fill="auto"/>
            <w:noWrap/>
            <w:hideMark/>
          </w:tcPr>
          <w:p w:rsidR="005644B1" w:rsidRPr="005644B1" w:rsidRDefault="005644B1" w:rsidP="005644B1">
            <w:pPr>
              <w:outlineLvl w:val="0"/>
              <w:rPr>
                <w:rFonts w:ascii="Arial" w:hAnsi="Arial" w:cs="Arial"/>
                <w:sz w:val="12"/>
                <w:szCs w:val="12"/>
              </w:rPr>
            </w:pPr>
            <w:r w:rsidRPr="005644B1">
              <w:rPr>
                <w:rFonts w:ascii="Arial" w:hAnsi="Arial" w:cs="Arial"/>
                <w:sz w:val="12"/>
                <w:szCs w:val="12"/>
              </w:rPr>
              <w:t>1 16 01203 01 9000 140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1 513,18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rPr>
                <w:rFonts w:ascii="Arial" w:hAnsi="Arial" w:cs="Arial"/>
                <w:b/>
                <w:bCs/>
                <w:sz w:val="12"/>
                <w:szCs w:val="12"/>
              </w:rPr>
            </w:pPr>
            <w:r w:rsidRPr="005644B1">
              <w:rPr>
                <w:rFonts w:ascii="Arial" w:hAnsi="Arial" w:cs="Arial"/>
                <w:b/>
                <w:bCs/>
                <w:sz w:val="12"/>
                <w:szCs w:val="12"/>
              </w:rPr>
              <w:t>Комитет записи актов гражданского состояния и организационного обеспечения деятельности мировых судей Новгородской области</w:t>
            </w:r>
          </w:p>
        </w:tc>
        <w:tc>
          <w:tcPr>
            <w:tcW w:w="0" w:type="auto"/>
            <w:shd w:val="clear" w:color="auto" w:fill="auto"/>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917</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 </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487 000,00</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425 301,44</w:t>
            </w:r>
          </w:p>
        </w:tc>
        <w:tc>
          <w:tcPr>
            <w:tcW w:w="0" w:type="auto"/>
            <w:shd w:val="clear" w:color="auto" w:fill="auto"/>
            <w:noWrap/>
            <w:hideMark/>
          </w:tcPr>
          <w:p w:rsidR="005644B1" w:rsidRPr="005644B1" w:rsidRDefault="005644B1" w:rsidP="005644B1">
            <w:pPr>
              <w:jc w:val="center"/>
              <w:rPr>
                <w:rFonts w:ascii="Arial" w:hAnsi="Arial" w:cs="Arial"/>
                <w:color w:val="000000"/>
                <w:sz w:val="12"/>
                <w:szCs w:val="12"/>
              </w:rPr>
            </w:pPr>
            <w:r w:rsidRPr="005644B1">
              <w:rPr>
                <w:rFonts w:ascii="Arial" w:hAnsi="Arial" w:cs="Arial"/>
                <w:color w:val="000000"/>
                <w:sz w:val="12"/>
                <w:szCs w:val="12"/>
              </w:rPr>
              <w:t>87,33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1 16 01053 01 0000 140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14 756,29</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134,15</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1 16 01063 01 0000 140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56 000,00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76 571,10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136,73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1 16 01073 01 0000 140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19 000,00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18 492,38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97,33</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1 16 01083 01 0000 140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120 000,00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1 16 01133 01 0000 140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4 000,00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 </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1 16 01143 01 0000 140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1 250,00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125,00</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1 16 01153 01 0000 140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15 000,00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3 567,85</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23,79</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1 16 01173 01 0000 140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6 004,08</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120,08</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1 16 01193 01 0000 140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119 000,00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51 552,80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43,32</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1 16 01203 01 0000 140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117 000,00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240 606,94</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205,65</w:t>
            </w:r>
          </w:p>
        </w:tc>
      </w:tr>
      <w:tr w:rsidR="005644B1" w:rsidRPr="005644B1" w:rsidTr="005644B1">
        <w:trPr>
          <w:trHeight w:val="20"/>
        </w:trPr>
        <w:tc>
          <w:tcPr>
            <w:tcW w:w="0" w:type="auto"/>
            <w:shd w:val="clear" w:color="auto" w:fill="auto"/>
            <w:hideMark/>
          </w:tcPr>
          <w:p w:rsidR="005644B1" w:rsidRPr="005644B1" w:rsidRDefault="005644B1" w:rsidP="005644B1">
            <w:pPr>
              <w:outlineLvl w:val="0"/>
              <w:rPr>
                <w:rFonts w:ascii="Arial" w:hAnsi="Arial" w:cs="Arial"/>
                <w:color w:val="000000"/>
                <w:sz w:val="12"/>
                <w:szCs w:val="12"/>
              </w:rPr>
            </w:pPr>
            <w:r w:rsidRPr="005644B1">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shd w:val="clear" w:color="auto" w:fill="auto"/>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917</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 xml:space="preserve"> 1 16 01333 01 0000 140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20 000,00</w:t>
            </w:r>
          </w:p>
        </w:tc>
        <w:tc>
          <w:tcPr>
            <w:tcW w:w="0" w:type="auto"/>
            <w:shd w:val="clear" w:color="auto" w:fill="auto"/>
            <w:noWrap/>
            <w:hideMark/>
          </w:tcPr>
          <w:p w:rsidR="005644B1" w:rsidRPr="005644B1" w:rsidRDefault="005644B1" w:rsidP="005644B1">
            <w:pPr>
              <w:jc w:val="right"/>
              <w:outlineLvl w:val="0"/>
              <w:rPr>
                <w:rFonts w:ascii="Arial" w:hAnsi="Arial" w:cs="Arial"/>
                <w:color w:val="000000"/>
                <w:sz w:val="12"/>
                <w:szCs w:val="12"/>
              </w:rPr>
            </w:pPr>
            <w:r w:rsidRPr="005644B1">
              <w:rPr>
                <w:rFonts w:ascii="Arial" w:hAnsi="Arial" w:cs="Arial"/>
                <w:color w:val="000000"/>
                <w:sz w:val="12"/>
                <w:szCs w:val="12"/>
              </w:rPr>
              <w:t>12 500,00</w:t>
            </w:r>
          </w:p>
        </w:tc>
        <w:tc>
          <w:tcPr>
            <w:tcW w:w="0" w:type="auto"/>
            <w:shd w:val="clear" w:color="auto" w:fill="auto"/>
            <w:noWrap/>
            <w:hideMark/>
          </w:tcPr>
          <w:p w:rsidR="005644B1" w:rsidRPr="005644B1" w:rsidRDefault="005644B1" w:rsidP="005644B1">
            <w:pPr>
              <w:jc w:val="center"/>
              <w:outlineLvl w:val="0"/>
              <w:rPr>
                <w:rFonts w:ascii="Arial" w:hAnsi="Arial" w:cs="Arial"/>
                <w:color w:val="000000"/>
                <w:sz w:val="12"/>
                <w:szCs w:val="12"/>
              </w:rPr>
            </w:pPr>
            <w:r w:rsidRPr="005644B1">
              <w:rPr>
                <w:rFonts w:ascii="Arial" w:hAnsi="Arial" w:cs="Arial"/>
                <w:color w:val="000000"/>
                <w:sz w:val="12"/>
                <w:szCs w:val="12"/>
              </w:rPr>
              <w:t>62,50</w:t>
            </w:r>
          </w:p>
        </w:tc>
      </w:tr>
      <w:tr w:rsidR="005644B1" w:rsidRPr="005644B1" w:rsidTr="005644B1">
        <w:trPr>
          <w:trHeight w:val="20"/>
        </w:trPr>
        <w:tc>
          <w:tcPr>
            <w:tcW w:w="0" w:type="auto"/>
            <w:gridSpan w:val="3"/>
            <w:shd w:val="clear" w:color="auto" w:fill="auto"/>
            <w:noWrap/>
            <w:hideMark/>
          </w:tcPr>
          <w:p w:rsidR="005644B1" w:rsidRPr="005644B1" w:rsidRDefault="005644B1" w:rsidP="005644B1">
            <w:pPr>
              <w:rPr>
                <w:rFonts w:ascii="Arial" w:hAnsi="Arial" w:cs="Arial"/>
                <w:b/>
                <w:bCs/>
                <w:color w:val="000000"/>
                <w:sz w:val="12"/>
                <w:szCs w:val="12"/>
              </w:rPr>
            </w:pPr>
            <w:r w:rsidRPr="005644B1">
              <w:rPr>
                <w:rFonts w:ascii="Arial" w:hAnsi="Arial" w:cs="Arial"/>
                <w:b/>
                <w:bCs/>
                <w:color w:val="000000"/>
                <w:sz w:val="12"/>
                <w:szCs w:val="12"/>
              </w:rPr>
              <w:t>ИТОГО ДОХОДОВ</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762 753 639,07</w:t>
            </w:r>
          </w:p>
        </w:tc>
        <w:tc>
          <w:tcPr>
            <w:tcW w:w="0" w:type="auto"/>
            <w:shd w:val="clear" w:color="auto" w:fill="auto"/>
            <w:noWrap/>
            <w:hideMark/>
          </w:tcPr>
          <w:p w:rsidR="005644B1" w:rsidRPr="005644B1" w:rsidRDefault="005644B1" w:rsidP="005644B1">
            <w:pPr>
              <w:jc w:val="right"/>
              <w:rPr>
                <w:rFonts w:ascii="Arial" w:hAnsi="Arial" w:cs="Arial"/>
                <w:b/>
                <w:bCs/>
                <w:color w:val="000000"/>
                <w:sz w:val="12"/>
                <w:szCs w:val="12"/>
              </w:rPr>
            </w:pPr>
            <w:r w:rsidRPr="005644B1">
              <w:rPr>
                <w:rFonts w:ascii="Arial" w:hAnsi="Arial" w:cs="Arial"/>
                <w:b/>
                <w:bCs/>
                <w:color w:val="000000"/>
                <w:sz w:val="12"/>
                <w:szCs w:val="12"/>
              </w:rPr>
              <w:t>819 101 652,68</w:t>
            </w:r>
          </w:p>
        </w:tc>
        <w:tc>
          <w:tcPr>
            <w:tcW w:w="0" w:type="auto"/>
            <w:shd w:val="clear" w:color="auto" w:fill="auto"/>
            <w:noWrap/>
            <w:hideMark/>
          </w:tcPr>
          <w:p w:rsidR="005644B1" w:rsidRPr="005644B1" w:rsidRDefault="005644B1" w:rsidP="005644B1">
            <w:pPr>
              <w:jc w:val="center"/>
              <w:rPr>
                <w:rFonts w:ascii="Arial" w:hAnsi="Arial" w:cs="Arial"/>
                <w:b/>
                <w:bCs/>
                <w:color w:val="000000"/>
                <w:sz w:val="12"/>
                <w:szCs w:val="12"/>
              </w:rPr>
            </w:pPr>
            <w:r w:rsidRPr="005644B1">
              <w:rPr>
                <w:rFonts w:ascii="Arial" w:hAnsi="Arial" w:cs="Arial"/>
                <w:b/>
                <w:bCs/>
                <w:color w:val="000000"/>
                <w:sz w:val="12"/>
                <w:szCs w:val="12"/>
              </w:rPr>
              <w:t>107,39</w:t>
            </w:r>
          </w:p>
        </w:tc>
      </w:tr>
    </w:tbl>
    <w:p w:rsidR="00F46BFB" w:rsidRPr="006F745B" w:rsidRDefault="00F46BFB" w:rsidP="007D2D73">
      <w:pPr>
        <w:shd w:val="clear" w:color="auto" w:fill="FFFFFF"/>
        <w:suppressAutoHyphens/>
        <w:jc w:val="right"/>
        <w:rPr>
          <w:rFonts w:ascii="Arial" w:hAnsi="Arial" w:cs="Arial"/>
          <w:b/>
          <w:sz w:val="8"/>
          <w:szCs w:val="8"/>
        </w:rPr>
      </w:pPr>
    </w:p>
    <w:p w:rsidR="006F745B" w:rsidRPr="005644B1" w:rsidRDefault="006F745B" w:rsidP="006F745B">
      <w:pPr>
        <w:ind w:firstLine="284"/>
        <w:jc w:val="right"/>
        <w:rPr>
          <w:rFonts w:ascii="Arial" w:hAnsi="Arial" w:cs="Arial"/>
          <w:sz w:val="12"/>
          <w:szCs w:val="12"/>
        </w:rPr>
      </w:pPr>
      <w:r w:rsidRPr="005644B1">
        <w:rPr>
          <w:rFonts w:ascii="Arial" w:hAnsi="Arial" w:cs="Arial"/>
          <w:b/>
          <w:bCs/>
          <w:sz w:val="12"/>
          <w:szCs w:val="12"/>
        </w:rPr>
        <w:t xml:space="preserve">Приложение </w:t>
      </w:r>
      <w:r>
        <w:rPr>
          <w:rFonts w:ascii="Arial" w:hAnsi="Arial" w:cs="Arial"/>
          <w:b/>
          <w:bCs/>
          <w:sz w:val="12"/>
          <w:szCs w:val="12"/>
        </w:rPr>
        <w:t>2</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к решению Думы Валдайского</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муниципального района "Об</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исполнении бюджета Валдайского</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муниципального района за 2022 год"</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от             №</w:t>
      </w:r>
    </w:p>
    <w:p w:rsidR="006F745B" w:rsidRDefault="006F745B" w:rsidP="006F745B">
      <w:pPr>
        <w:shd w:val="clear" w:color="auto" w:fill="FFFFFF"/>
        <w:suppressAutoHyphens/>
        <w:jc w:val="center"/>
        <w:rPr>
          <w:rFonts w:ascii="Arial" w:hAnsi="Arial" w:cs="Arial"/>
          <w:b/>
          <w:sz w:val="16"/>
          <w:szCs w:val="16"/>
        </w:rPr>
      </w:pPr>
      <w:r w:rsidRPr="006F745B">
        <w:rPr>
          <w:rFonts w:ascii="Arial" w:hAnsi="Arial" w:cs="Arial"/>
          <w:b/>
          <w:sz w:val="16"/>
          <w:szCs w:val="16"/>
        </w:rPr>
        <w:t>Доходы бюджета Валдайского муниципального района за 2022 год</w:t>
      </w:r>
      <w:r>
        <w:rPr>
          <w:rFonts w:ascii="Arial" w:hAnsi="Arial" w:cs="Arial"/>
          <w:b/>
          <w:sz w:val="16"/>
          <w:szCs w:val="16"/>
        </w:rPr>
        <w:t xml:space="preserve"> </w:t>
      </w:r>
      <w:r w:rsidRPr="006F745B">
        <w:rPr>
          <w:rFonts w:ascii="Arial" w:hAnsi="Arial" w:cs="Arial"/>
          <w:b/>
          <w:sz w:val="16"/>
          <w:szCs w:val="16"/>
        </w:rPr>
        <w:t xml:space="preserve">по кодам видов доходов, </w:t>
      </w:r>
    </w:p>
    <w:p w:rsidR="00F46BFB" w:rsidRDefault="006F745B" w:rsidP="006F745B">
      <w:pPr>
        <w:shd w:val="clear" w:color="auto" w:fill="FFFFFF"/>
        <w:suppressAutoHyphens/>
        <w:jc w:val="center"/>
        <w:rPr>
          <w:rFonts w:ascii="Arial" w:hAnsi="Arial" w:cs="Arial"/>
          <w:b/>
          <w:sz w:val="16"/>
          <w:szCs w:val="16"/>
        </w:rPr>
      </w:pPr>
      <w:r w:rsidRPr="006F745B">
        <w:rPr>
          <w:rFonts w:ascii="Arial" w:hAnsi="Arial" w:cs="Arial"/>
          <w:b/>
          <w:sz w:val="16"/>
          <w:szCs w:val="16"/>
        </w:rPr>
        <w:t>подвидов доходов, классификации операций сектора государственного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0"/>
        <w:gridCol w:w="1544"/>
        <w:gridCol w:w="997"/>
        <w:gridCol w:w="911"/>
        <w:gridCol w:w="698"/>
      </w:tblGrid>
      <w:tr w:rsidR="006F745B" w:rsidRPr="006F745B" w:rsidTr="006F745B">
        <w:trPr>
          <w:trHeight w:val="138"/>
        </w:trPr>
        <w:tc>
          <w:tcPr>
            <w:tcW w:w="0" w:type="auto"/>
            <w:vMerge w:val="restart"/>
            <w:shd w:val="clear" w:color="auto" w:fill="auto"/>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Наименование показателя</w:t>
            </w:r>
          </w:p>
        </w:tc>
        <w:tc>
          <w:tcPr>
            <w:tcW w:w="0" w:type="auto"/>
            <w:vMerge w:val="restart"/>
            <w:shd w:val="clear" w:color="auto" w:fill="auto"/>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Код дохода по бюджетной классификации</w:t>
            </w:r>
          </w:p>
        </w:tc>
        <w:tc>
          <w:tcPr>
            <w:tcW w:w="0" w:type="auto"/>
            <w:vMerge w:val="restart"/>
            <w:shd w:val="clear" w:color="auto" w:fill="auto"/>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Утверждено на год (руб.коп.)</w:t>
            </w:r>
          </w:p>
        </w:tc>
        <w:tc>
          <w:tcPr>
            <w:tcW w:w="0" w:type="auto"/>
            <w:vMerge w:val="restart"/>
            <w:shd w:val="clear" w:color="auto" w:fill="auto"/>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Исполнено (руб.коп.)</w:t>
            </w:r>
          </w:p>
        </w:tc>
        <w:tc>
          <w:tcPr>
            <w:tcW w:w="0" w:type="auto"/>
            <w:vMerge w:val="restart"/>
            <w:shd w:val="clear" w:color="auto" w:fill="auto"/>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 исполнения</w:t>
            </w:r>
          </w:p>
        </w:tc>
      </w:tr>
      <w:tr w:rsidR="006F745B" w:rsidRPr="006F745B" w:rsidTr="006F745B">
        <w:trPr>
          <w:trHeight w:val="138"/>
        </w:trPr>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r>
      <w:tr w:rsidR="006F745B" w:rsidRPr="006F745B" w:rsidTr="006F745B">
        <w:trPr>
          <w:trHeight w:val="138"/>
        </w:trPr>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c>
          <w:tcPr>
            <w:tcW w:w="0" w:type="auto"/>
            <w:vMerge/>
            <w:vAlign w:val="center"/>
            <w:hideMark/>
          </w:tcPr>
          <w:p w:rsidR="006F745B" w:rsidRPr="006F745B" w:rsidRDefault="006F745B" w:rsidP="006F745B">
            <w:pPr>
              <w:rPr>
                <w:rFonts w:ascii="Arial" w:hAnsi="Arial" w:cs="Arial"/>
                <w:sz w:val="12"/>
                <w:szCs w:val="12"/>
              </w:rPr>
            </w:pPr>
          </w:p>
        </w:tc>
      </w:tr>
      <w:tr w:rsidR="006F745B" w:rsidRPr="006F745B" w:rsidTr="006F745B">
        <w:trPr>
          <w:trHeight w:val="20"/>
        </w:trPr>
        <w:tc>
          <w:tcPr>
            <w:tcW w:w="0" w:type="auto"/>
            <w:shd w:val="clear" w:color="auto" w:fill="auto"/>
            <w:noWrap/>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1</w:t>
            </w:r>
          </w:p>
        </w:tc>
        <w:tc>
          <w:tcPr>
            <w:tcW w:w="0" w:type="auto"/>
            <w:shd w:val="clear" w:color="auto" w:fill="auto"/>
            <w:noWrap/>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3</w:t>
            </w:r>
          </w:p>
        </w:tc>
        <w:tc>
          <w:tcPr>
            <w:tcW w:w="0" w:type="auto"/>
            <w:shd w:val="clear" w:color="auto" w:fill="auto"/>
            <w:noWrap/>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4</w:t>
            </w:r>
          </w:p>
        </w:tc>
        <w:tc>
          <w:tcPr>
            <w:tcW w:w="0" w:type="auto"/>
            <w:shd w:val="clear" w:color="auto" w:fill="auto"/>
            <w:noWrap/>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5</w:t>
            </w:r>
          </w:p>
        </w:tc>
        <w:tc>
          <w:tcPr>
            <w:tcW w:w="0" w:type="auto"/>
            <w:shd w:val="clear" w:color="auto" w:fill="auto"/>
            <w:noWrap/>
            <w:vAlign w:val="center"/>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sz w:val="12"/>
                <w:szCs w:val="12"/>
              </w:rPr>
            </w:pPr>
            <w:r w:rsidRPr="006F745B">
              <w:rPr>
                <w:rFonts w:ascii="Arial" w:hAnsi="Arial" w:cs="Arial"/>
                <w:b/>
                <w:bCs/>
                <w:sz w:val="12"/>
                <w:szCs w:val="12"/>
              </w:rPr>
              <w:t>ДОХОДЫ ВСЕГО</w:t>
            </w:r>
          </w:p>
        </w:tc>
        <w:tc>
          <w:tcPr>
            <w:tcW w:w="0" w:type="auto"/>
            <w:shd w:val="clear" w:color="auto" w:fill="auto"/>
            <w:vAlign w:val="bottom"/>
            <w:hideMark/>
          </w:tcPr>
          <w:p w:rsidR="006F745B" w:rsidRPr="006F745B" w:rsidRDefault="006F745B" w:rsidP="006F745B">
            <w:pPr>
              <w:jc w:val="center"/>
              <w:rPr>
                <w:rFonts w:ascii="Arial" w:hAnsi="Arial" w:cs="Arial"/>
                <w:b/>
                <w:bCs/>
                <w:sz w:val="12"/>
                <w:szCs w:val="12"/>
              </w:rPr>
            </w:pPr>
            <w:r w:rsidRPr="006F745B">
              <w:rPr>
                <w:rFonts w:ascii="Arial" w:hAnsi="Arial" w:cs="Arial"/>
                <w:b/>
                <w:bCs/>
                <w:sz w:val="12"/>
                <w:szCs w:val="12"/>
              </w:rPr>
              <w:t> </w:t>
            </w:r>
          </w:p>
        </w:tc>
        <w:tc>
          <w:tcPr>
            <w:tcW w:w="0" w:type="auto"/>
            <w:shd w:val="clear" w:color="auto" w:fill="auto"/>
            <w:noWrap/>
            <w:vAlign w:val="bottom"/>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762 753 639,07</w:t>
            </w:r>
          </w:p>
        </w:tc>
        <w:tc>
          <w:tcPr>
            <w:tcW w:w="0" w:type="auto"/>
            <w:shd w:val="clear" w:color="auto" w:fill="auto"/>
            <w:noWrap/>
            <w:vAlign w:val="bottom"/>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819 101 652,68</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107,39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sz w:val="12"/>
                <w:szCs w:val="12"/>
              </w:rPr>
            </w:pPr>
            <w:r w:rsidRPr="006F745B">
              <w:rPr>
                <w:rFonts w:ascii="Arial" w:hAnsi="Arial" w:cs="Arial"/>
                <w:b/>
                <w:bCs/>
                <w:sz w:val="12"/>
                <w:szCs w:val="12"/>
              </w:rPr>
              <w:lastRenderedPageBreak/>
              <w:t>НАЛОГОВЫЕ И НЕНАЛОГОВЫЕ ДОХОДЫ</w:t>
            </w:r>
          </w:p>
        </w:tc>
        <w:tc>
          <w:tcPr>
            <w:tcW w:w="0" w:type="auto"/>
            <w:shd w:val="clear" w:color="auto" w:fill="auto"/>
            <w:hideMark/>
          </w:tcPr>
          <w:p w:rsidR="006F745B" w:rsidRPr="006F745B" w:rsidRDefault="006F745B" w:rsidP="006F745B">
            <w:pPr>
              <w:jc w:val="center"/>
              <w:rPr>
                <w:rFonts w:ascii="Arial" w:hAnsi="Arial" w:cs="Arial"/>
                <w:b/>
                <w:bCs/>
                <w:sz w:val="12"/>
                <w:szCs w:val="12"/>
              </w:rPr>
            </w:pPr>
            <w:r w:rsidRPr="006F745B">
              <w:rPr>
                <w:rFonts w:ascii="Arial" w:hAnsi="Arial" w:cs="Arial"/>
                <w:b/>
                <w:bCs/>
                <w:sz w:val="12"/>
                <w:szCs w:val="12"/>
              </w:rPr>
              <w:t>00010000000000000000</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283 736 530,48</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341 789 934,05</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120,46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НАЛОГИ НА ПРИБЫЛЬ, ДОХОДЫ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00010100000000000000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188 393 100,00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242 071 197,85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128,49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на доходы физических лиц</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00010102000010000110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188 393 100,00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242 071 197,85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128,49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00010102010010000110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174 155 000,00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229 094 585,85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131,55</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00010102020010000110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789 900,00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617 518,65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78,18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00010102030010000110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3 042 300,00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2 907 003,07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95,55</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00010102040010000110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573 900,00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350 513,25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61,08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00010102080010000110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9 832 000,00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9 101 577,03</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92,57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НАЛОГИ НА ТОВАРЫ (РАБОТЫ, УСЛУГИ), РЕАЛИЗУЕМЫЕ НА ТЕРРИТОРИИ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6 145 120,00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7 091 088,69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115,39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00010302000010000110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6 145 120,00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7 091 088,69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115,39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00010302230010000110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2 778 400,00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3 554 812,68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127,94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00010302231010000110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2 778 400,00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3 554 812,68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127,94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00010302240010000110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15 380,00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19 201,51</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124,85</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00010302241010000110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15 380,00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19 201,51</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124,85</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00010302250010000110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3 699 740,00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3 924 914,66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106,09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00010302251010000110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3 699 740,00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3 924 914,66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106,09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00010302260010000110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-348 400,00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-407 840,16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117,06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00010302261010000110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-348 400,00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-407 840,16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117,06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НАЛОГИ НА СОВОКУПНЫЙ ДОХОД</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54 356 000,00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52 324 803,39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96,26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взимаемый в связи с применением упрощенной системы налогообложения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00010501000000000110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50 097 000,00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47 830 267,30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95,48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00010501010010000110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25 549 500,00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27 634 995,77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108,16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00010501011010000110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25 549 500,00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27 634 995,77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108,16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00010501020010000110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24 547 500,00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20 195 271,53</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82,27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00010501021010000110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24 547 500,00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20 195 271,53</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82,27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Единый налог на вмененный доход для отдельных видов деятельности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00010502000020000110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109 138,25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Единый налог на вмененный доход для отдельных видов деятельности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00010502010020000110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110 585,90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00010502020020000110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-1 447,65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Единый сельскохозяйственный налог</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00010503000010000110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55 052,00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367,01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Единый сельскохозяйственный налог</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00010503010010000110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55 052,00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367,01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взимаемый в связи с применением патентной системы налогообложения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00010504000020000110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4 244 000,00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4 330 345,84</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102,03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&lt;5&gt;</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00010504020020000110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4 244 000,00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4 330 345,84</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102,03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ГОСУДАРСТВЕННАЯ ПОШЛИНА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00010800000000000000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2 191 000,00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4 098 604,35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187,07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Государственная пошлина по делам, рассматриваемым в судах общей юрисдикции, мировыми судьями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00010803000010000110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2 191 000,00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4 098 604,35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187,07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00010803010010000110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2 191 000,00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4 098 604,35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187,07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ЗАДОЛЖЕННОСТЬ И ПЕРЕРАСЧЕТЫ ПО ОТМЕНЕННЫМ НАЛОГАМ, СБОРАМ И ИНЫМ ОБЯЗАТЕЛЬНЫМ ПЛАТЕЖАМ</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00010900000000000000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150,19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Налоги на имущество</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00010904000000000110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-8,81</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Земельный налог (по обязательствам, возникшим до 1 января 2006 года)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00010904050000000110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-8,81</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Земельный налог (по обязательствам, возникшим до 1 января 2006 года), мобилизуемый на межселенных территориях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00010904053050000110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-8,81</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налоги и сборы (по отмененным налогам и сборам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00010906000020000110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159,00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Налог с продаж</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00010906010020000110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159,00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11 683 400,00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13 487 015,47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115,44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00011105000000000120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10 900 000,00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12 500 953,38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114,69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00011105010000000120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8 600 000,00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10 369 171,62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120,57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00011105013050000120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5 250 000,00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6 341 782,80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120,80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00011105013130000120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3 350 000,00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4 027 388,82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120,22</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00011105030000000120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66 840,74</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00011105035050000120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66 840,74</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00011105070000000120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2 300 000,00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2 064 941,02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89,78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00011105075050000120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2 300 000,00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2 064 941,02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89,78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00011109000000000120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783 400,00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986 062,09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125,87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00011109040000000120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356 668,30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118,89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00011109045050000120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356 668,30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118,89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00011109080000000120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483 400,00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629 393,79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130,20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00011109080050000120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483 400,00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629 393,79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130,20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lastRenderedPageBreak/>
              <w:t>ПЛАТЕЖИ ПРИ ПОЛЬЗОВАНИИ ПРИРОДНЫМИ РЕСУРСАМИ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00011200000000000000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718 300,00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704 394,18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98,06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Плата за негативное воздействие на окружающую среду</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00011201000010000120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718 300,00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704 394,18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98,06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Плата за выбросы загрязняющих веществ в атмосферный воздух стационарными объектами &lt;7&gt;</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00011201010010000120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286 750,00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344 607,43</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120,18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Плата за сбросы загрязняющих веществ в водные объекты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00011201030010000120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352 550,00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329 919,72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93,58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Плата за размещение отходов производства и потребления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00011201040010000120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29 867,03</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37,81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Плата за размещение отходов производства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00011201041010000120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29 867,03</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37,81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ОКАЗАНИЯ ПЛАТНЫХ УСЛУГ И КОМПЕНСАЦИИ ЗАТРАТ ГОСУДАРСТВА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00011300000000000000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2 075,20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компенсации затрат государства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00011302000000000130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2 075,20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доходы от компенсации затрат государства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00011302990000000130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2 075,20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доходы от компенсации затрат бюджетов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00011302995050000130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2 075,20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ПРОДАЖИ МАТЕРИАЛЬНЫХ И НЕМАТЕРИАЛЬНЫХ АКТИВОВ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18 959 210,48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20 551 039,82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108,40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00011402000000000000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507 834,00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101,57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00011402050050000410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507 834,00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101,57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00011402053050000410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507 834,00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101,57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00011406000000000430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18 459 210,48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20 043 205,82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108,58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00011406010000000430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18 459 210,48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20 043 205,82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108,58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00011406013050000430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17 463 910,48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19 050 214,38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109,08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00011406013130000430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995 300,00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992 991,44</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99,77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ШТРАФЫ, САНКЦИИ, ВОЗМЕЩЕНИЕ УЩЕРБА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1 290 400,00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1 459 564,91</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113,11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00011601000010000140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468 000,00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443 437,74</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94,75</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00011601050010000140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18 899,49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157,50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00011601053010000140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18 899,49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157,50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00011601060010000140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56 000,00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76 571,10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136,73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00011601063010000140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56 000,00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76 571,10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136,73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00011601070010000140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43 472,30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228,80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00011601073010000140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18 492,38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97,33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00011601074010000140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24 979,92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00011601080010000140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00011601083010000140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00011601130010000140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00011601133010000140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00011601140010000140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1 250,00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125,00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00011601143010000140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1 250,00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125,00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00011601150010000140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3 567,85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23,79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00011601153010000140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15 000,00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3 567,85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23,79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00011601170010000140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6 004,08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120,08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00011601173010000140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6 004,08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120,08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00011601190010000140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51 552,80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43,32</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00011601193010000140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51 552,80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43,32</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00011601200010000140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117 000,00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242 120,12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206,94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00011601203010000140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117 000,00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242 120,12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206,94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00011601330000000140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62,50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00011601333010000140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62,50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00011607000000000140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170 088,95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00011607090000000140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170 088,95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00011607090050000140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170 088,95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Платежи в целях возмещения причиненного ущерба (убытков)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00011610000000000140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383 800,00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374 699,22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97,63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00011610120000000140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383 800,00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374 699,22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97,63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00011610123010000140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383 800,00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371 549,22</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96,81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00011610129010000140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3 150,00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 </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Платежи, уплачиваемые в целях возмещения вреда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00011611000010000140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418 600,00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458 839,00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109,61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00011611050010000140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418 600,00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458 839,00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109,61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sz w:val="12"/>
                <w:szCs w:val="12"/>
              </w:rPr>
            </w:pPr>
            <w:r w:rsidRPr="006F745B">
              <w:rPr>
                <w:rFonts w:ascii="Arial" w:hAnsi="Arial" w:cs="Arial"/>
                <w:b/>
                <w:bCs/>
                <w:sz w:val="12"/>
                <w:szCs w:val="12"/>
              </w:rPr>
              <w:t>БЕЗВОЗМЕЗДНЫЕ ПОСТУПЛЕНИЯ</w:t>
            </w:r>
          </w:p>
        </w:tc>
        <w:tc>
          <w:tcPr>
            <w:tcW w:w="0" w:type="auto"/>
            <w:shd w:val="clear" w:color="auto" w:fill="auto"/>
            <w:hideMark/>
          </w:tcPr>
          <w:p w:rsidR="006F745B" w:rsidRPr="006F745B" w:rsidRDefault="006F745B" w:rsidP="006F745B">
            <w:pPr>
              <w:jc w:val="center"/>
              <w:rPr>
                <w:rFonts w:ascii="Arial" w:hAnsi="Arial" w:cs="Arial"/>
                <w:b/>
                <w:bCs/>
                <w:sz w:val="12"/>
                <w:szCs w:val="12"/>
              </w:rPr>
            </w:pPr>
            <w:r w:rsidRPr="006F745B">
              <w:rPr>
                <w:rFonts w:ascii="Arial" w:hAnsi="Arial" w:cs="Arial"/>
                <w:b/>
                <w:bCs/>
                <w:sz w:val="12"/>
                <w:szCs w:val="12"/>
              </w:rPr>
              <w:t>00020000000000000000</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479 017 108,59</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477 311 718,63</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99,64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sz w:val="12"/>
                <w:szCs w:val="12"/>
              </w:rPr>
            </w:pPr>
            <w:r w:rsidRPr="006F745B">
              <w:rPr>
                <w:rFonts w:ascii="Arial" w:hAnsi="Arial" w:cs="Arial"/>
                <w:b/>
                <w:bCs/>
                <w:sz w:val="12"/>
                <w:szCs w:val="12"/>
              </w:rPr>
              <w:t>БЕЗВОЗМЕЗДНЫЕ ПОСТУПЛЕНИЯ ОТ ДРУГИХ БЮДЖЕТОВ БЮДЖЕТНОЙ СИСТЕМЫ РОССИЙСКОЙ ФЕДЕРАЦИИ</w:t>
            </w:r>
          </w:p>
        </w:tc>
        <w:tc>
          <w:tcPr>
            <w:tcW w:w="0" w:type="auto"/>
            <w:shd w:val="clear" w:color="auto" w:fill="auto"/>
            <w:hideMark/>
          </w:tcPr>
          <w:p w:rsidR="006F745B" w:rsidRPr="006F745B" w:rsidRDefault="006F745B" w:rsidP="006F745B">
            <w:pPr>
              <w:jc w:val="center"/>
              <w:rPr>
                <w:rFonts w:ascii="Arial" w:hAnsi="Arial" w:cs="Arial"/>
                <w:b/>
                <w:bCs/>
                <w:sz w:val="12"/>
                <w:szCs w:val="12"/>
              </w:rPr>
            </w:pPr>
            <w:r w:rsidRPr="006F745B">
              <w:rPr>
                <w:rFonts w:ascii="Arial" w:hAnsi="Arial" w:cs="Arial"/>
                <w:b/>
                <w:bCs/>
                <w:sz w:val="12"/>
                <w:szCs w:val="12"/>
              </w:rPr>
              <w:t>00020200000000000000</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478 860 664,64</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477 155 274,68</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99,64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Дотации бюджетам бюджетной системы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00020210000000000150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34 124 973,00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34 124 973,00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Дотации на выравнивание бюджетной обеспеченности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00020215001000000150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30 389 000,00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30 389 000,00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00020215001050000150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30 389 000,00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30 389 000,00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Дотации бюджетам на поддержку мер по обеспечению сбалансированности бюджетов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00020215002000000150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3 735 973,00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3 735 973,00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Дотации бюджетам муниципальных районов на поддержку мер по обеспечению сбалансированности бюджетов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00020215002050000150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3 735 973,00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3 735 973,00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бюджетной системы Российской Федерации (межбюджетные субсидии)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00020220000000000150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146 377 951,99</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145 525 210,77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99,42</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00020225304000000150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11 300 644,07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11 300 644,07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00020225304050000150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11 300 644,07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11 300 644,07</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00020225467000000150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968 000,00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968 000,00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00020225467050000150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968 000,00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968 000,00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на реализацию мероприятий по обеспечению жильем молодых семей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00020225497000000150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975 871,06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975 871,06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00020225497050000150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975 871,06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975 871,06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на развитие сети учреждений культурно-досугового типа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00020225513000000150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5 569 200,00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5 569 200,00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муниципальных районов на развитие сети учреждений культурно-досугового типа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00020225513050000150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5 569 200,00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5 569 200,00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на поддержку отрасли культуры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00020225519000000150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226 662,78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226 662,78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муниципальных районов на поддержку отрасли культуры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00020225519050000150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226 662,78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226 662,78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на реализацию мероприятий по модернизации школьных систем образования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00020225750000000150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45 954 074,08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45 954 074,08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00020225750050000150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45 954 074,08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45 954 074,08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субсидии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00020229999000000150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81 383 500,00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80 530 758,78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98,95</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субсидии бюджетам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00020229999050000150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81 383 500,00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80 530 758,78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98,95</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00020229999057151150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12 487 000,00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11 634 258,78</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93,17</w:t>
            </w:r>
          </w:p>
        </w:tc>
      </w:tr>
      <w:tr w:rsidR="006F745B" w:rsidRPr="006F745B" w:rsidTr="006F745B">
        <w:trPr>
          <w:trHeight w:val="20"/>
        </w:trPr>
        <w:tc>
          <w:tcPr>
            <w:tcW w:w="0" w:type="auto"/>
            <w:shd w:val="clear" w:color="000000" w:fill="FFFFFF"/>
            <w:vAlign w:val="bottom"/>
            <w:hideMark/>
          </w:tcPr>
          <w:p w:rsidR="006F745B" w:rsidRPr="006F745B" w:rsidRDefault="006F745B" w:rsidP="006F745B">
            <w:pPr>
              <w:rPr>
                <w:rFonts w:ascii="Arial" w:hAnsi="Arial" w:cs="Arial"/>
                <w:color w:val="000000"/>
                <w:sz w:val="12"/>
                <w:szCs w:val="12"/>
              </w:rPr>
            </w:pPr>
            <w:r w:rsidRPr="006F745B">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00020229999057208150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40 200,00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40 200,00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rPr>
                <w:rFonts w:ascii="Arial" w:hAnsi="Arial" w:cs="Arial"/>
                <w:color w:val="000000"/>
                <w:sz w:val="12"/>
                <w:szCs w:val="12"/>
              </w:rPr>
            </w:pPr>
            <w:r w:rsidRPr="006F745B">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00020229999057212150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2 286 400,00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2 286 400,00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00020229999057230150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65 069 900,00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65 069 900,00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00020229999057705150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1 500 000,00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1 500 000,00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бюджетной системы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00020230000000000150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256 136 152,00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255 716 503,26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99,84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00020230021000000150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1 641 000,00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1 639 922,00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99,93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00020230021050000150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1 641 000,00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1 639 922,00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99,93</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206 991 200,00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206 834 125,30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99,92</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206 991 200,00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206 834 125,30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99,92</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00020230024057002150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3 076 500,00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3 076 500,00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00020230024057004150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165 052 000,00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165 052 000,00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00020230024057006150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3 856 100,00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3 856 100,00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00020230024057010150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21 394 500,00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21 394 500,00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00020230024057028150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5 222 100,00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5 222 100,00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00020230024057050150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2 309 800,00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2 309 800,00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00020230024057057150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236 700,00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236 700,00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00020230024057060150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00020230024057065150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00020230024057066150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123 000,00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69 973,30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56,89</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00020230024057072150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131 700,00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131 700,00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00020230024057164150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120 400,00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38 752,00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32,19</w:t>
            </w:r>
          </w:p>
        </w:tc>
      </w:tr>
      <w:tr w:rsidR="006F745B" w:rsidRPr="006F745B" w:rsidTr="006F745B">
        <w:trPr>
          <w:trHeight w:val="20"/>
        </w:trPr>
        <w:tc>
          <w:tcPr>
            <w:tcW w:w="0" w:type="auto"/>
            <w:shd w:val="clear" w:color="auto" w:fill="auto"/>
            <w:vAlign w:val="bottom"/>
            <w:hideMark/>
          </w:tcPr>
          <w:p w:rsidR="006F745B" w:rsidRPr="006F745B" w:rsidRDefault="006F745B" w:rsidP="006F745B">
            <w:pPr>
              <w:rPr>
                <w:rFonts w:ascii="Arial" w:hAnsi="Arial" w:cs="Arial"/>
                <w:color w:val="000000"/>
                <w:sz w:val="12"/>
                <w:szCs w:val="12"/>
              </w:rPr>
            </w:pPr>
            <w:r w:rsidRPr="006F745B">
              <w:rPr>
                <w:rFonts w:ascii="Arial" w:hAnsi="Arial" w:cs="Arial"/>
                <w:color w:val="000000"/>
                <w:sz w:val="12"/>
                <w:szCs w:val="12"/>
              </w:rPr>
              <w:t>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2022 год</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00020230024057265150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62 400,00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64,10</w:t>
            </w:r>
          </w:p>
        </w:tc>
      </w:tr>
      <w:tr w:rsidR="006F745B" w:rsidRPr="006F745B" w:rsidTr="006F745B">
        <w:trPr>
          <w:trHeight w:val="20"/>
        </w:trPr>
        <w:tc>
          <w:tcPr>
            <w:tcW w:w="0" w:type="auto"/>
            <w:shd w:val="clear" w:color="000000" w:fill="FFFFFF"/>
            <w:hideMark/>
          </w:tcPr>
          <w:p w:rsidR="006F745B" w:rsidRPr="006F745B" w:rsidRDefault="006F745B" w:rsidP="006F745B">
            <w:pPr>
              <w:jc w:val="both"/>
              <w:rPr>
                <w:rFonts w:ascii="Arial" w:hAnsi="Arial" w:cs="Arial"/>
                <w:color w:val="000000"/>
                <w:sz w:val="12"/>
                <w:szCs w:val="12"/>
              </w:rPr>
            </w:pPr>
            <w:r w:rsidRPr="006F745B">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00020230024057524150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5 320 000,00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5 320 000,00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00020230027000000150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16 287 300,00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16 217 499,96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99,57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00020230027050000150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16 287 300,00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16 217 499,96</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99,57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00020230029000000150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517 200,00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517 200,00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00020230029050000150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517 200,00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517 200,00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00020235082000000150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17 838 452,00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17 838 452,00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00020235082050000150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17 838 452,00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17 838 452,00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00020235118000000150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950 000,00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950 000,00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lastRenderedPageBreak/>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00020235118050000150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950 000,00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950 000,00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00020235120000000150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183 300,00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183 300,00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00020235120050000150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183 300,00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183 300,00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00020235303000000150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10 095 200,00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9 903 504,00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98,10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00020235303050000150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10 095 200,00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9 903 504,00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98,10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на государственную регистрацию актов гражданского состояния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00020235930000000150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1 632 500,00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1 632 500,00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00020235930050000150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1 632 500,00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1 632 500,00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Иные межбюджетные трансферты</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00020240000000000150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42 221 587,65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41 788 587,65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98,97</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00020240014000000150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508 080,00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508 080,00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00020240014050000150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508 080,00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508 080,00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межбюджетные трансферты, передаваемые бюджетам</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00020249999000000150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41 713 507,65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41 280 507,65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98,96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межбюджетные трансферты, передаваемые бюджетам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00020249999050000150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41 713 507,65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41 280 507,65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98,96</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БЕЗВОЗМЕЗДНЫЕ ПОСТУПЛЕНИЯ</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00020700000000000000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306 785,00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306 785,00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безвозмездные поступления в бюджеты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00020705000050000150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306 785,00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306 785,00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Прочие безвозмездные поступления в бюджеты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00020705030050000150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306 785,00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306 785,00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sz w:val="12"/>
                <w:szCs w:val="12"/>
              </w:rPr>
            </w:pPr>
            <w:r w:rsidRPr="006F745B">
              <w:rPr>
                <w:rFonts w:ascii="Arial" w:hAnsi="Arial" w:cs="Arial"/>
                <w:b/>
                <w:bCs/>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shd w:val="clear" w:color="auto" w:fill="auto"/>
            <w:hideMark/>
          </w:tcPr>
          <w:p w:rsidR="006F745B" w:rsidRPr="006F745B" w:rsidRDefault="006F745B" w:rsidP="006F745B">
            <w:pPr>
              <w:jc w:val="center"/>
              <w:rPr>
                <w:rFonts w:ascii="Arial" w:hAnsi="Arial" w:cs="Arial"/>
                <w:b/>
                <w:bCs/>
                <w:sz w:val="12"/>
                <w:szCs w:val="12"/>
              </w:rPr>
            </w:pPr>
            <w:r w:rsidRPr="006F745B">
              <w:rPr>
                <w:rFonts w:ascii="Arial" w:hAnsi="Arial" w:cs="Arial"/>
                <w:b/>
                <w:bCs/>
                <w:sz w:val="12"/>
                <w:szCs w:val="12"/>
              </w:rPr>
              <w:t>00021800000000000000</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00021800000000000150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00021800000050000150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бюджетов муниципальных районов от возврата организациями остатков субсидий прошлых лет</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00021805000050000150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00021805020050000150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735 857,55</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sz w:val="12"/>
                <w:szCs w:val="12"/>
              </w:rPr>
            </w:pPr>
            <w:r w:rsidRPr="006F745B">
              <w:rPr>
                <w:rFonts w:ascii="Arial" w:hAnsi="Arial" w:cs="Arial"/>
                <w:b/>
                <w:bCs/>
                <w:sz w:val="12"/>
                <w:szCs w:val="12"/>
              </w:rPr>
              <w:t>ВОЗВРАТ ОСТАТКОВ СУБСИДИЙ, СУБВЕНЦИЙ И ИНЫХ МЕЖБЮДЖЕТНЫХ ТРАНСФЕРТОВ, ИМЕЮЩИХ ЦЕЛЕВОЕ НАЗНАЧЕНИЕ, ПРОШЛЫХ ЛЕТ</w:t>
            </w:r>
          </w:p>
        </w:tc>
        <w:tc>
          <w:tcPr>
            <w:tcW w:w="0" w:type="auto"/>
            <w:shd w:val="clear" w:color="auto" w:fill="auto"/>
            <w:hideMark/>
          </w:tcPr>
          <w:p w:rsidR="006F745B" w:rsidRPr="006F745B" w:rsidRDefault="006F745B" w:rsidP="006F745B">
            <w:pPr>
              <w:jc w:val="center"/>
              <w:rPr>
                <w:rFonts w:ascii="Arial" w:hAnsi="Arial" w:cs="Arial"/>
                <w:b/>
                <w:bCs/>
                <w:sz w:val="12"/>
                <w:szCs w:val="12"/>
              </w:rPr>
            </w:pPr>
            <w:r w:rsidRPr="006F745B">
              <w:rPr>
                <w:rFonts w:ascii="Arial" w:hAnsi="Arial" w:cs="Arial"/>
                <w:b/>
                <w:bCs/>
                <w:sz w:val="12"/>
                <w:szCs w:val="12"/>
              </w:rPr>
              <w:t>00021900000000000000</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-886 198,60</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-886 198,60</w:t>
            </w:r>
          </w:p>
        </w:tc>
        <w:tc>
          <w:tcPr>
            <w:tcW w:w="0" w:type="auto"/>
            <w:shd w:val="clear" w:color="auto" w:fill="auto"/>
            <w:noWrap/>
            <w:hideMark/>
          </w:tcPr>
          <w:p w:rsidR="006F745B" w:rsidRPr="006F745B" w:rsidRDefault="006F745B" w:rsidP="006F745B">
            <w:pPr>
              <w:jc w:val="right"/>
              <w:rPr>
                <w:rFonts w:ascii="Arial" w:hAnsi="Arial" w:cs="Arial"/>
                <w:b/>
                <w:bCs/>
                <w:sz w:val="12"/>
                <w:szCs w:val="12"/>
              </w:rPr>
            </w:pPr>
            <w:r w:rsidRPr="006F745B">
              <w:rPr>
                <w:rFonts w:ascii="Arial" w:hAnsi="Arial" w:cs="Arial"/>
                <w:b/>
                <w:bCs/>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00021900000050000150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-886 198,60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-886 198,60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sz w:val="12"/>
                <w:szCs w:val="12"/>
              </w:rPr>
            </w:pPr>
            <w:r w:rsidRPr="006F745B">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shd w:val="clear" w:color="auto" w:fill="auto"/>
            <w:hideMark/>
          </w:tcPr>
          <w:p w:rsidR="006F745B" w:rsidRPr="006F745B" w:rsidRDefault="006F745B" w:rsidP="006F745B">
            <w:pPr>
              <w:jc w:val="center"/>
              <w:rPr>
                <w:rFonts w:ascii="Arial" w:hAnsi="Arial" w:cs="Arial"/>
                <w:sz w:val="12"/>
                <w:szCs w:val="12"/>
              </w:rPr>
            </w:pPr>
            <w:r w:rsidRPr="006F745B">
              <w:rPr>
                <w:rFonts w:ascii="Arial" w:hAnsi="Arial" w:cs="Arial"/>
                <w:sz w:val="12"/>
                <w:szCs w:val="12"/>
              </w:rPr>
              <w:t>00021960010050000150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-886 198,60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-886 198,60</w:t>
            </w:r>
          </w:p>
        </w:tc>
        <w:tc>
          <w:tcPr>
            <w:tcW w:w="0" w:type="auto"/>
            <w:shd w:val="clear" w:color="auto" w:fill="auto"/>
            <w:noWrap/>
            <w:hideMark/>
          </w:tcPr>
          <w:p w:rsidR="006F745B" w:rsidRPr="006F745B" w:rsidRDefault="006F745B" w:rsidP="006F745B">
            <w:pPr>
              <w:jc w:val="right"/>
              <w:rPr>
                <w:rFonts w:ascii="Arial" w:hAnsi="Arial" w:cs="Arial"/>
                <w:sz w:val="12"/>
                <w:szCs w:val="12"/>
              </w:rPr>
            </w:pPr>
            <w:r w:rsidRPr="006F745B">
              <w:rPr>
                <w:rFonts w:ascii="Arial" w:hAnsi="Arial" w:cs="Arial"/>
                <w:sz w:val="12"/>
                <w:szCs w:val="12"/>
              </w:rPr>
              <w:t>100,00</w:t>
            </w:r>
          </w:p>
        </w:tc>
      </w:tr>
    </w:tbl>
    <w:p w:rsidR="00F46BFB" w:rsidRPr="006F745B" w:rsidRDefault="00F46BFB" w:rsidP="007D2D73">
      <w:pPr>
        <w:shd w:val="clear" w:color="auto" w:fill="FFFFFF"/>
        <w:suppressAutoHyphens/>
        <w:jc w:val="right"/>
        <w:rPr>
          <w:rFonts w:ascii="Arial" w:hAnsi="Arial" w:cs="Arial"/>
          <w:b/>
          <w:sz w:val="8"/>
          <w:szCs w:val="8"/>
        </w:rPr>
      </w:pPr>
    </w:p>
    <w:p w:rsidR="006F745B" w:rsidRPr="005644B1" w:rsidRDefault="006F745B" w:rsidP="006F745B">
      <w:pPr>
        <w:ind w:firstLine="284"/>
        <w:jc w:val="right"/>
        <w:rPr>
          <w:rFonts w:ascii="Arial" w:hAnsi="Arial" w:cs="Arial"/>
          <w:sz w:val="12"/>
          <w:szCs w:val="12"/>
        </w:rPr>
      </w:pPr>
      <w:r w:rsidRPr="005644B1">
        <w:rPr>
          <w:rFonts w:ascii="Arial" w:hAnsi="Arial" w:cs="Arial"/>
          <w:b/>
          <w:bCs/>
          <w:sz w:val="12"/>
          <w:szCs w:val="12"/>
        </w:rPr>
        <w:t xml:space="preserve">Приложение </w:t>
      </w:r>
      <w:r>
        <w:rPr>
          <w:rFonts w:ascii="Arial" w:hAnsi="Arial" w:cs="Arial"/>
          <w:b/>
          <w:bCs/>
          <w:sz w:val="12"/>
          <w:szCs w:val="12"/>
        </w:rPr>
        <w:t>3</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к решению Думы Валдайского</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муниципального района "Об</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исполнении бюджета Валдайского</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муниципального района за 2022 год"</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от             №</w:t>
      </w:r>
    </w:p>
    <w:p w:rsidR="006F745B" w:rsidRDefault="006F745B" w:rsidP="006F745B">
      <w:pPr>
        <w:shd w:val="clear" w:color="auto" w:fill="FFFFFF"/>
        <w:suppressAutoHyphens/>
        <w:jc w:val="center"/>
        <w:rPr>
          <w:rFonts w:ascii="Arial" w:hAnsi="Arial" w:cs="Arial"/>
          <w:b/>
          <w:sz w:val="16"/>
          <w:szCs w:val="16"/>
        </w:rPr>
      </w:pPr>
      <w:r w:rsidRPr="006F745B">
        <w:rPr>
          <w:rFonts w:ascii="Arial" w:hAnsi="Arial" w:cs="Arial"/>
          <w:b/>
          <w:sz w:val="16"/>
          <w:szCs w:val="16"/>
        </w:rPr>
        <w:t>Расходы бюджета Валдайского муниципального района за 2022 год по ведомственной структуре расходов</w:t>
      </w:r>
    </w:p>
    <w:p w:rsidR="006F745B" w:rsidRPr="006F745B" w:rsidRDefault="006F745B" w:rsidP="006F745B">
      <w:pPr>
        <w:shd w:val="clear" w:color="auto" w:fill="FFFFFF"/>
        <w:suppressAutoHyphens/>
        <w:jc w:val="right"/>
        <w:rPr>
          <w:rFonts w:ascii="Arial" w:hAnsi="Arial" w:cs="Arial"/>
          <w:sz w:val="12"/>
          <w:szCs w:val="12"/>
        </w:rPr>
      </w:pPr>
      <w:r w:rsidRPr="006F745B">
        <w:rPr>
          <w:rFonts w:ascii="Arial" w:hAnsi="Arial" w:cs="Arial"/>
          <w:sz w:val="12"/>
          <w:szCs w:val="12"/>
        </w:rPr>
        <w:t>Единица измерения: руб.коп.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56"/>
        <w:gridCol w:w="261"/>
        <w:gridCol w:w="316"/>
        <w:gridCol w:w="711"/>
        <w:gridCol w:w="311"/>
        <w:gridCol w:w="845"/>
        <w:gridCol w:w="845"/>
      </w:tblGrid>
      <w:tr w:rsidR="006F745B" w:rsidRPr="006F745B" w:rsidTr="006F745B">
        <w:trPr>
          <w:trHeight w:val="138"/>
        </w:trPr>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Наименование показателя</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Вед.</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Разд.</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Ц.ст.</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Расх.</w:t>
            </w:r>
          </w:p>
        </w:tc>
        <w:tc>
          <w:tcPr>
            <w:tcW w:w="0" w:type="auto"/>
            <w:vMerge w:val="restart"/>
            <w:shd w:val="clear" w:color="auto" w:fill="auto"/>
            <w:vAlign w:val="center"/>
            <w:hideMark/>
          </w:tcPr>
          <w:p w:rsid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 xml:space="preserve">Утверждено </w:t>
            </w:r>
          </w:p>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на год</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Касс. расход</w:t>
            </w:r>
          </w:p>
        </w:tc>
      </w:tr>
      <w:tr w:rsidR="006F745B" w:rsidRPr="006F745B" w:rsidTr="006F745B">
        <w:trPr>
          <w:trHeight w:val="138"/>
        </w:trPr>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857</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0000000000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97 889 061,37</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97 887 244,73</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Дополнительное образование детей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15 008 410,53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15 008 410,53</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0200000000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15 008 410,53</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15 008 410,53</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0210000000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15 008 410,53</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15 008 410,53</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7 200,00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0210201010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0210201010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7 200,00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15 001 210,53</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15 001 210,53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9 658 800,00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9 658 800,00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9 658 800,00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9 658 800,00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2 917 000,00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2 917 000,00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2 917 000,00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2 917 000,00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71 200,00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71 200,00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71 200,00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71 200,00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0210402202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82 200,00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82 200,00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0210402202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82 200,00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82 200,00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1 009 287,20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1 009 287,20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1 009 287,20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1 009 287,20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304 823,33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304 823,33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304 823,33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304 823,33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766 360,00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766 360,00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766 360,00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766 360,00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191 540,00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191 540,00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191 540,00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191 540,00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0520400000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0520471340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0520471340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Культура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80 039 784,82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80 039 784,82</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0200000000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80 035 684,82</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80 035 684,82</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0210000000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80 035 684,82</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80 035 684,82</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539 005,70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539 005,70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библиотек</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0210101030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135 000,00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0210101030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135 000,00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0210172360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73 000,00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73 000,00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0210172360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73 000,00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73 000,00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 (оборудование комнаты матери и ребёнка)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0210175380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19 200,00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19 200,00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lastRenderedPageBreak/>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0210175380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0210199990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187 000,00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187 000,00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0210199990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187 000,00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187 000,00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02101L5191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124 805,70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124 805,70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02101L5191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124 805,70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124 805,70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1 016 400,00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1 016 400,00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02103L4670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1 016 400,00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1 016 400,00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02103L4670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1 016 400,00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1 016 400,00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72 750 992,41</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72 750 992,41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0210401021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23 480 770,46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23 480 770,46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0210401021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23 480 770,46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23 480 770,46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0210401022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7 091 192,68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7 091 192,68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0210401022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7 091 192,68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7 091 192,68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0210401023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2 318 194,99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2 318 194,99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0210401023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2 318 194,99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2 318 194,99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28 035,00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28 035,00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28 035,00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28 035,00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0210401031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11 669 089,12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11 669 089,12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0210401031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11 669 089,12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11 669 089,12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0210401032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3 524 064,91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3 524 064,91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0210401032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3 524 064,91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3 524 064,91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0210401033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1 170 049,84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1 170 049,84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0210401033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1 170 049,84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1 170 049,84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0210402201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263 700,00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263 700,00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0210402201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263 700,00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263 700,00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Разработка дизайн -проекта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0210402203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244 350,00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244 350,00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0210402203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244 350,00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244 350,00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7 991 476,99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7 991 476,99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7 991 476,99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7 991 476,99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2 413 304,25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2 413 304,25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2 413 304,25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2 413 304,25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0210471413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187 864,17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187 864,17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0210471413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187 864,17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187 864,17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9 895 140,00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9 895 140,00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9 895 140,00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9 895 140,00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02104S2300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2 473 760,00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2 473 760,00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02104S2300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2 473 760,00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2 473 760,00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Федеральный проект "Культурная среда"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021A100000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5 625 163,00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5 625 163,00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021A155130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2 918 395,00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2 918 395,00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021A155130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2 918 395,00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2 918 395,00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021A1N5130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2 679 700,00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2 679 700,00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021A1N5130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2 679 700,00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2 679 700,00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021A1S5130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27 068,00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27 068,00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021A1S5130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27 068,00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27 068,00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Федеральный проект "Творческие люди"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021A200000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104 123,71</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104 123,71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021A255196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104 123,71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104 123,71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021A255196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104 123,71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104 123,71</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0900000000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4 100,00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4 100,00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0900200000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4 100,00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4 100,00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0900299903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4 100,00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4 100,00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0900299903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4 100,00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2 831 866,02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2 830 049,38</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0200000000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2 816 866,02</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2 815 049,38</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0220000000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2 816 866,02</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2 815 049,38</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0220100000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2 816 866,02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2 815 049,38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0220101000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2 639 956,71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2 638 140,07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1 813 914,52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1 813 914,52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133 500,00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133 500,00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547 802,19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545 985,55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71 802,88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71 802,88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72 937,12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72 937,12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0220171411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85 951,85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85 951,85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85 951,85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85 951,85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0220171412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25 957,46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25 957,46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25 957,46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25 957,46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0220172300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51 960,00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51 960,00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3 703,64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3 703,64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энергетических ресурсов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48 256,36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48 256,36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02201S2300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13 040,00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13 040,00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925,91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925,91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энергетических ресурсов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02201S2300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12 114,09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12 114,09</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15 000,00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15 000,00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15 000,00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15 000,00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lastRenderedPageBreak/>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11 520,00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11 520,00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3 480,00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3 480,00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874</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0000000000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435 119 770,58</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434 192 969,08</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Дошкольное образование</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105 104 577,59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104 671 577,59</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105 104 577,59</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104 671 577,59</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0860000000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105 104 577,59</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104 671 577,59</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100 198 177,59</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100 198 177,59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0860101051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25 281 700,00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25 281 700,00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0860101051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25 281 700,00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25 281 700,00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0860101052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7 635 100,00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7 635 100,00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0860101052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7 635 100,00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7 635 100,00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0860101053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266 200,00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266 200,00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0860101053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266 200,00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266 200,00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0860170041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48 538 000,00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48 538 000,00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0860170041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48 538 000,00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48 538 000,00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0860170042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14 658 400,00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14 658 400,00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0860170042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14 658 400,00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14 658 400,00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0860170043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471 800,00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471 800,00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0860170043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471 800,00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471 800,00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2 570 482,79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2 570 482,79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2 570 482,79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2 570 482,79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776 494,80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776 494,80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776 494,80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776 494,80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4 906 400,00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4 473 400,00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0860210140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1 374 600,00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1 374 600,00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0860210140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1 374 600,00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1 374 600,00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919 400,00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919 400,00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919 400,00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919 400,00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0860272670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490 800,00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57 800,00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0860272670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490 800,00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57 800,00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0860276190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343 700,00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343 700,00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0860276190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343 700,00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343 700,00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0860276220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1 244 500,00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1 244 500,00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0860276220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1 244 500,00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1 244 500,00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08602S6220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533 400,00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533 400,00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08602S6220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533 400,00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533 400,00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Общее образование</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279 986 063,17</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279 711 641,17</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279 986 063,17</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279 711 641,17</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9 073 041,84</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9 073 041,84</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0810100000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68 700,00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68 700,00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0810172080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0810172080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0810175320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Стипендии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0810175320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08101S2080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08101S2080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4 500,00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0810200000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5 268 641,84</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5 268 641,84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0810270500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2 309 800,00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2 309 800,00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0810270500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2 309 800,00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2 309 800,00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0810270570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236 700,00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236 700,00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0810270570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236 700,00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236 700,00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lastRenderedPageBreak/>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0810272120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2 177 633,47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2 177 633,47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0810272120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2 177 633,47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2 177 633,47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08102S2120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544 508,37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544 508,37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08102S2120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544 508,37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544 508,37</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Создание механизмов мотивации педагогов к непрерывному профессиональному развитию</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0810300000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204 200,00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204 200,00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На подключение видеокамер в учебных классах и организации локальной сети от оборудования по проекту "Цифровая образовательная среда"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0810303900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204 200,00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204 200,00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0810303900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204 200,00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204 200,00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Федеральный проект "Современная школа"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081E100000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3 376 500,00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3 376 500,00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081E170020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3 076 500,00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3 076 500,00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081E170020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3 076 500,00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3 076 500,00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081E171370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081E171370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081E172330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081E172330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081E400000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155 000,00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155 000,00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081E471380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081E471380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081E472340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081E472340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45 000,00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45 000,00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0820300000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45 000,00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Поддержка одаренных детей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0820310130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Премии и гранты</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0820310130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350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0860000000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270 868 021,33</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270 593 599,33</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177 817 144,72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177 817 144,72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0860101061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11 108 800,00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11 108 800,00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0860101061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11 108 800,00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11 108 800,00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0860101062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3 354 800,00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3 354 800,00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0860101062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3 354 800,00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3 354 800,00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0860101063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6 870 933,50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6 870 933,50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0860101063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6 870 933,50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6 870 933,50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0860170041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77 460 600,00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77 460 600,00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0860170041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77 460 600,00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77 460 600,00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0860170042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23 393 100,00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23 393 100,00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0860170042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23 393 100,00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23 393 100,00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0860170043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530 100,00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530 100,00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0860170043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530 100,00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530 100,00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1 696 093,95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1 696 093,95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1 696 093,95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1 696 093,95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512 214,37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512 214,37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512 214,37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512 214,37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42 314 364,30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42 314 364,30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42 314 364,30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42 314 364,30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08601S2300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10 576 138,60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10 576 138,60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08601S2300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10 576 138,60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10 576 138,60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14 493 255,52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14 218 833,52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0860253031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10 095 200,00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9 903 504,00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0860253031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10 095 200,00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9 903 504,00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2 284 272,52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2 284 272,52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2 284 272,52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2 284 272,52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 xml:space="preserve">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w:t>
            </w:r>
            <w:r w:rsidRPr="006F745B">
              <w:rPr>
                <w:rFonts w:ascii="Arial" w:hAnsi="Arial" w:cs="Arial"/>
                <w:color w:val="000000"/>
                <w:sz w:val="12"/>
                <w:szCs w:val="12"/>
              </w:rPr>
              <w:lastRenderedPageBreak/>
              <w:t>основного общего и среднего общего образования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lastRenderedPageBreak/>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0860270630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1 641 000,00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1 639 922,00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0860270630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1 641 000,00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1 639 922,00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0860271640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120 400,00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38 752,00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0860271640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120 400,00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38 752,00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0860272380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348 883,00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348 883,00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0860272380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348 883,00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348 883,00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08602S2380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08602S2380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3 500,00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78 557 621,09</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78 557 621,09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Содержание квалифицированной охраны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0860401290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7 007 264,44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7 007 264,44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0860401290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7 007 264,44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7 007 264,44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0860401303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471 648,00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471 648,00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0860401303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471 648,00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471 648,00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0860402200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3 978 765,37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3 978 765,37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0860402200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3 978 765,37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3 978 765,37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0860402400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82 832,00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82 832,00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0860402400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82 832,00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82 832,00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0860402500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6 537 834,90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6 537 834,90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0860402500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6 537 834,90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6 537 834,90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0860402700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735 524,24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735 524,24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0860402700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735 524,24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735 524,24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Строительный контроль</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0860403200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45 468,00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45 468,00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0860403200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45 468,00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45 468,00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На приобретение оборудования для подведомственных учреждений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0860403500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26 679,00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26 679,00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0860403500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26 679,00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26 679,00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0860477050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1 500 000,00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1 500 000,00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0860477050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1 500 000,00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1 500 000,00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08604L3041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11 414 791,99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11 414 791,99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08604L3041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11 414 791,99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11 414 791,99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08604L7501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46 000 028,15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46 000 028,15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08604L7501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46 000 028,15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46 000 028,15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08604S7050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756 785,00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756 785,00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08604S7050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756 785,00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756 785,00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Дополнительное образование детей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7 780 799,57</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7 780 799,57</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7 780 799,57</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7 780 799,57</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135 958,16</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135 958,16</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0810200000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135 958,16</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135 958,16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0810272120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108 766,53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108 766,53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0810272120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108 766,53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108 766,53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08102S2120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27 191,63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27 191,63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08102S2120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27 191,63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27 191,63</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7 474 217,85</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7 474 217,85</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0820100000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5 501 181,87</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5 501 181,87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0820101071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3 240 911,54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3 240 911,54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0820101071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3 240 911,54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3 240 911,54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0820101072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978 752,48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978 752,48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0820101072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978 752,48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978 752,48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0820101073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108 287,00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108 287,00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0820101073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108 287,00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108 287,00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0820171411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299 656,00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299 656,00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0820171411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299 656,00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299 656,00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0820171412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90 436,11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90 436,11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0820171412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90 436,11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90 436,11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0820172300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624 757,43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624 757,43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0820172300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624 757,43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624 757,43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08201S2300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158 381,31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158 381,31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08201S2300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158 381,31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158 381,31</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0820400000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1 360 635,98</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1 360 635,98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0820401302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1 360 635,98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1 360 635,98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0820401302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1 360 635,98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1 360 635,98</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0820500000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143 000,00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143 000,00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0820572360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143 000,00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143 000,00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0820572360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143 000,00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143 000,00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082E200000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469 400,00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469 400,00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082E272020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469 400,00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469 400,00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082E272020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469 400,00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469 400,00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0860000000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170 623,56</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170 623,56</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170 623,56</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170 623,56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0860402200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170 623,56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170 623,56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0860402200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170 623,56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170 623,56</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Молодежная политика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7 851 198,31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7 798 171,61</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7 851 198,31</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7 798 171,61</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2 054 682,29</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2 054 682,29</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0820200000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2 054 682,29</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2 054 682,29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0820210120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2 054 682,29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2 054 682,29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0820210120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2 054 682,29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2 054 682,29</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5 561 116,02</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5 561 116,02</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0830100000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4 780,00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4 780,00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0830199990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4 780,00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4 780,00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0830199990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4 780,00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4 780,00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0830200000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5 780,00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5 780,00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0830299990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5 780,00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5 780,00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0830299990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5 780,00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5 780,00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0830300000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6 000,00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6 000,00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0830399990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0830399990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0830400000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17 480,00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17 480,00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0830499990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17 480,00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17 480,00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0830499990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17 480,00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17 480,00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0830500000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415 960,00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415 960,00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0830510190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350 000,00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0830510190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350 000,00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0830599990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65 960,00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65 960,00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0830599990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65 960,00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65 960,00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0830600000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5 111 116,02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5 111 116,02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0830601081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2 496 900,00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2 496 900,00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0830601081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2 496 900,00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2 496 900,00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0830601082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727 633,03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727 633,03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0830601082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727 633,03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727 633,03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0830601083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376 191,20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376 191,20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0830601083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376 191,20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376 191,20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0830671411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578 552,00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578 552,00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0830671411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578 552,00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578 552,00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0830671412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174 778,71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174 778,71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0830671412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174 778,71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174 778,71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0830672300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605 469,29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605 469,29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0830672300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605 469,29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605 469,29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08306S2300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151 591,79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151 591,79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08306S2300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151 591,79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151 591,79</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0840000000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235 400,00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182 373,30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0840100000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8 000,00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8 000,00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0840199990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0840199990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0840200000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34 448,00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34 448,00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0840299990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34 448,00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34 448,00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0840299990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34 448,00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34 448,00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0840300000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28 552,00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28 552,00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0840399990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28 552,00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28 552,00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0840399990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28 552,00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28 552,00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0840400000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163 400,00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110 373,30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0840470660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123 000,00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69 973,30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0840470660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123 000,00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69 973,30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0840499990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0840499990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40 400,00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0840500000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0840599990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0840599990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образования</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16 972 304,46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16 918 504,54</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16 962 304,46</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16 908 504,54</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0860000000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16 962 304,46</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16 908 504,54</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174 500,00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174 500,00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131 100,00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131 100,00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131 100,00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131 100,00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39 500,00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39 500,00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39 500,00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39 500,00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3 900,00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3 900,00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3 900,00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3 900,00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деятельности комитета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16 787 804,46</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16 734 004,54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lastRenderedPageBreak/>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3 213 851,84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3 177 695,27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2 231 474,99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2 231 474,99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133 500,00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133 500,00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673 876,85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637 720,28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129 500,00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129 500,00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0860301091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8 229 300,00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8 229 300,00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0860301091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8 229 300,00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8 229 300,00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0860301092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2 370 700,00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2 370 700,00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2 370 700,00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2 370 700,00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0860301093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848 505,60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848 505,60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0860301093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848 505,60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848 505,60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0860370280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1 526 171,00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1 508 527,65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941 630,13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941 630,13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284 372,46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266 729,11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129 830,33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129 830,33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81 338,08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81 338,08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418 344,94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418 344,94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107 644,94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107 644,94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310 700,00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310 700,00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126 308,77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126 308,77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32 508,77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32 508,77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93 800,00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93 800,00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43 689,01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43 689,01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43 689,01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43 689,01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08603S2300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10 933,30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10 933,30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08603S2300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10 933,30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10 933,30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7 680,00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7 680,00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2 320,00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2 320,00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Охрана семьи и детства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17 424 827,48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17 312 274,60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17 424 827,48</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17 312 274,60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0850000000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80 000,00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80 000,00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0850100000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80 000,00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80 000,00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0850170600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0850170600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313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80 000,00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0860000000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17 344 827,48</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17 232 274,60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17 344 827,48</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17 232 274,60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517 200,00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498 055,16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313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517 200,00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498 055,16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91 070,00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89 862,00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91 070,00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89 862,00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0860270067</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341 500,00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341 500,00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0860270067</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341 500,00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341 500,00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0860270068</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45 357,48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45 357,48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0860270068</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45 357,48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45 357,48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0860270130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16 287 300,00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16 217 499,96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0860270130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313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9 600 200,00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9 571 143,39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0860270130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323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6 687 100,00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6 646 356,57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0860272650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62 400,00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0860272650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313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62 400,00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40 000,00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комитет финансов Администрации Валдайского муниципального района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892</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0000000000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58 751 349,78</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58 751 349,78</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6 957 689,28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6 957 689,28</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6 947 689,28</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6 947 689,28</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6 847 689,28</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6 847 689,28</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деятельности комитета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0510500000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6 847 689,28</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6 847 689,28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0510501000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6 519 341,85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6 519 341,85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4 619 851,65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4 619 851,65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356 000,00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356 000,00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1 395 195,20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1 395 195,20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116 600,00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116 600,00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31 694,99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31 694,99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иных платежей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0,01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0,01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0510570280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44 059,00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44 059,00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32 351,00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32 351,00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 xml:space="preserve">Взносы по обязательному социальному страхованию на выплаты денежного содержания и иные выплаты работникам государственных </w:t>
            </w:r>
            <w:r w:rsidRPr="006F745B">
              <w:rPr>
                <w:rFonts w:ascii="Arial" w:hAnsi="Arial" w:cs="Arial"/>
                <w:color w:val="000000"/>
                <w:sz w:val="12"/>
                <w:szCs w:val="12"/>
              </w:rPr>
              <w:lastRenderedPageBreak/>
              <w:t>(муниципальных)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lastRenderedPageBreak/>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9 768,00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9 768,00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lastRenderedPageBreak/>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1 940,00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1 940,00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0510571411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218 347,49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218 347,49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218 347,49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218 347,49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0510571412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65 940,94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65 940,94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0510571412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65 940,94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65 940,94</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100 000,00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0520300000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100 000,00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0520301000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0520301000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7 680,00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7 680,00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2 320,00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2 320,00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общегосударственные вопросы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1 410 550,00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1 410 550,00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1 410 550,00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1 410 550,00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9570000000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1 410 550,00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1 410 550,00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9570070280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1 406 550,00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1 406 550,00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Субвенции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1 406 550,00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1 406 550,00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9570070650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Субвенции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9570070650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0203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950 000,00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0203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950 000,00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0203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9570000000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950 000,00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9570051180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950 000,00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Субвенции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9570051180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950 000,00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0520400000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0520471340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0520471340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52 631,50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52 631,50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52 631,50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52 631,50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52 631,50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52 631,50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0510100000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52 631,50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52 631,50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Обслуживание муниципального долга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0510110050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52 631,50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52 631,50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Обслуживание муниципального долга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0510110050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730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52 631,50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52 631,50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1401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21 394 500,00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21 394 500,00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1401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21 394 500,00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21 394 500,00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1401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9570000000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21 394 500,00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21 394 500,00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1401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9570070100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21 394 500,00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21 394 500,00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1401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9570070100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21 394 500,00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21 394 500,00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27 976 979,00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27 976 979,00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27 976 979,00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27 976 979,00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9570000000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27 976 979,00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27 976 979,00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9570002600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281 006,00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281 006,00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межбюджетные трансферты</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9570002600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281 006,00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281 006,00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9570002800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16 560 064,51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16 560 064,51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межбюджетные трансферты</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9570002800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16 560 064,51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16 560 064,51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9570002900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3 735 973,00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3 735 973,00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межбюджетные трансферты</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9570002900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3 735 973,00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3 735 973,00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9570003300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6 649 935,49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6 649 935,49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межбюджетные трансферты</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9570003300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6 649 935,49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6 649 935,49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9570003400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межбюджетные трансферты</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892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9570003400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540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750 000,00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Администрация Валдайского муниципального района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900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0000000000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204 630 131,93</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192 417 772,36</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2 116 549,29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2 107 882,48</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9100000000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2 116 549,29</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2 107 882,48</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Глава муниципального образования</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9110000000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2 116 549,29</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2 107 882,48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9110001000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2 017 138,47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2 008 471,66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9110001000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1 527 048,00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1 527 048,00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9110001000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9110001000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445 590,47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436 923,66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9110071411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76 352,40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76 352,40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9110071411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76 352,40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76 352,40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9110071412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23 058,42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23 058,42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9110071412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23 058,42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23 058,42</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42 000,00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42 000,00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9200000000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42 000,00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42 000,00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9290000000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42 000,00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42 000,00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9290001000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42 000,00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42 000,00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9290001000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42 000,00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42 000,00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40 053 324,59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39 884 779,09</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9100000000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37 925 824,59</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37 757 279,09</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9190000000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37 925 824,59</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37 757 279,09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34 275 133,40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34 106 587,90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22 844 481,24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22 844 480,76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1 743 017,00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1 743 017,00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6 914 611,23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6 839 484,90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1 264 768,00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1 196 262,13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1 494 830,33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1 469 917,51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lastRenderedPageBreak/>
              <w:t>Уплата прочих налогов, сборов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иных платежей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25,60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25,60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9190070280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2 245 320,00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2 245 320,00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1 681 123,97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1 681 123,97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502 105,03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502 105,03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3 744,00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3 744,00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9190070280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58 347,00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58 347,00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1 079 394,16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1 079 394,16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1 079 394,16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1 079 394,16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325 977,03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325 977,03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325 977,03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325 977,03</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495 000,00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495 000,00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495 000,00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495 000,00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9430010060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9430010060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415 000,00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415 000,00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318 742,00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318 742,00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9430076030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96 258,00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96 258,00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1 632 500,00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1 632 500,00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9550000000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1 632 500,00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1 632 500,00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9550059300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1 632 500,00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1 632 500,00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9550059300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795 138,07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795 138,07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9550059300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9550059300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236 120,57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236 120,57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9550059300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11 356,61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11 356,61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9550059300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249 963,02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249 963,02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энергетических ресурсов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9550059300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250 921,73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250 921,73</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Судебная система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0105</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183 300,00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183 300,00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183 300,00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183 300,00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0105</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9590000000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183 300,00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183 300,00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9590051200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183 300,00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183 300,00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9590051200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183 300,00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183 300,00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Резервные фонды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0111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70 000,00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0111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9300000000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70 000,00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0111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9390000000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70 000,00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9390010010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Резервные средства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9390010010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870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общегосударственные вопросы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30 501 332,23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27 664 126,59</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0600000000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1 293 915,67</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1 293 915,67</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0600400000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146 721,25</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146 721,25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0600410520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146 721,25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146 721,25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0600410520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146 721,25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146 721,25</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0600500000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1 147 194,42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1 147 194,42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0600510530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760 368,42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760 368,42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0600510530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760 368,42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760 368,42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0600510540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386 826,00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386 826,00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0600510540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386 826,00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386 826,00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0900000000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5 400,00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5 400,00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0900100000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5 400,00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5 400,00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0900199901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0900199901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0900199902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0900199902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2 700,00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1700000000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313 480,93</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313 480,93</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1700400000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2 799,93</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2 799,93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1700410800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2 799,93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2 799,93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1700410800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2 799,93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2 799,93</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1700600000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30 328,00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30 328,00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1700610803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328,00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1700610803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328,00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1700610804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1700610804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30 000,00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1700900000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280 353,00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280 353,00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1700910806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280 353,00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280 353,00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иных платежей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1700910806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280 353,00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280 353,00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9100000000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12 342 695,33</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12 342 695,33</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9190000000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12 342 695,33</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12 342 695,33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9190010021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3 461 429,27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3 461 429,27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9190010021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3 461 429,27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3 461 429,27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9190010022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1 045 351,64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1 045 351,64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9190010022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1 045 351,64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1 045 351,64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9190010023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939 236,45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939 236,45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9190010023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939 236,45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939 236,45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9190010025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615 595,00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615 595,00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9190010025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615 595,00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615 595,00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9190010026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2 192 104,00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2 192 104,00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9190010026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2 192 104,00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2 192 104,00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9190070650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9190070650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lastRenderedPageBreak/>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230 308,00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230 308,00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230 308,00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230 308,00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69 514,82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69 514,82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69 514,82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69 514,82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3 029 744,92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3 029 744,92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3 029 744,92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3 029 744,92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757 411,23</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757 411,23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757 411,23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757 411,23</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16 545 840,30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13 708 634,66</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16 545 840,30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13 708 634,66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9430010270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10 558 354,56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10 558 304,55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9430010270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10 192 600,00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10 192 549,99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9430010270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365 754,56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365 754,56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Исполнение решений судов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2 491 551,12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2 491 551,12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2 420 358,35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2 420 358,35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831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71 192,77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71 192,77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9430010350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2 973 498,92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450 490,24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2 614 684,68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91 676,00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358 814,24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358 814,24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9430010360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483 471,70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169 924,75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142 794,99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39 277,72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энергетических ресурсов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340 676,71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130 647,03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9430010370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11 864,00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11 864,00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11 864,00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11 864,00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Промывка и опрессовка системы отопления нежилого здания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25 200,00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Энергоснабжение полигона ТБО</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9430010684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энергетических ресурсов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9430010684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9430010700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1 300,00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1 300,00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прочих налогов, сборов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9430010700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1 300,00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2 119 500,00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2 119 500,00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9600000000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2 119 500,00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2 119 500,00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9690000000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2 119 500,00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2 119 500,00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9690010031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1 485 700,00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1 485 700,00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9690010031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1 485 700,00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1 485 700,00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9690010032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448 700,00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448 700,00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9690010032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448 700,00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448 700,00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9690010033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108 800,00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108 800,00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9690010033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108 800,00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108 800,00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9690071411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58 600,00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58 600,00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9690071411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58 600,00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58 600,00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9690071412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9690071412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17 700,00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Сельское хозяйство и рыболовство</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0405</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131 700,00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131 700,00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0405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131 700,00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131 700,00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0405</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131 700,00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131 700,00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0700170720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131 700,00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131 700,00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0700170720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131 700,00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131 700,00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Транспорт</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0408</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23 309 091,95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23 300 529,13</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0408</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23 309 091,95</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23 300 529,13</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0408</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23 309 091,95</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23 300 529,13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0408</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9430010100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23 309 091,95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23 300 529,13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0408</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9430010100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23 309 091,95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23 300 529,13</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Дорожное хозяйство (дорожные фонды)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20 405 586,22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19 385 385,57</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2100000000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20 405 586,22</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19 385 385,57</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2110000000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19 973 891,22</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19 089 458,15</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2110100000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19 973 891,22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19 089 458,15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2110110610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5 499 955,00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5 499 954,00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2110110610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5 499 955,00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5 499 954,00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2110110620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1 959 436,22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1 927 745,37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2110110620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1 959 436,22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1 927 745,37</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2110110630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2110110630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2110171510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12 487 000,00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11 634 258,78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2110171510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522 500,00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522 500,00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2110171510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11 964 500,00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11 111 758,78</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2120000000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431 695,00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295 927,42</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2120100000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431 695,00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295 927,42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2120110640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215 695,00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79 927,42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2120110640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215 695,00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79 927,42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Паспортизация автомобильных дорог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2120110671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2120110671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Проведение испытаний мостового сооружения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2120110673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196 000,00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196 000,00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2120110673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196 000,00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196 000,00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3 459 434,10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2 317 441,89</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1300000000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708 933,52</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415 625,23</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1310000000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458 933,52</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165 625,23</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1310300000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458 933,52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165 625,23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1310372660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413 040,16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149 062,71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1310372660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413 040,16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149 062,71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lastRenderedPageBreak/>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13103S2660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45 893,36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16 562,52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13103S2660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45 893,36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16 562,52</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1340000000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250 000,00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1340100000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250 000,00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1340176020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250 000,00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1340176020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1340176020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1340176020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185 200,00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185 200,00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1340176020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39 800,00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39 800,00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2 750 500,58</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1 901 816,66</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2 750 500,58</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1 901 816,66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9430010070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302 800,00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214 350,00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9430010070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302 800,00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214 350,00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9430010090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9430010090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 на 2022 год</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9430075380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1 647 466,66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1 647 466,66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9430075380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1 647 466,66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1 647 466,66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9430076230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760 233,92</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9430076230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760 233,92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Жилищное хозяйство</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3 449 586,84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3 052 445,32</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3 449 586,84</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3 052 445,32</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3 449 586,84</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3 052 445,32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9430010150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1 257 800,00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1 177 988,10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9430010150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1 257 745,21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1 177 933,31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иных платежей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9430010150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54,79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54,79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9430010160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1 160 671,15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1 050 430,67</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9430010160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382 775,15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312 146,93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энергетических ресурсов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9430010160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777 896,00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738 283,74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9430010230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иных платежей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9430010230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9430010400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936 115,69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729 026,55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9430010400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440 279,38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395 654,99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9430010400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495 836,31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333 371,56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Коммунальное хозяйство</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3 588 723,98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3 025 863,61</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2017-2023 годах"</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1100000000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1 094 346,29</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760 570,72</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1100100000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1 094 346,29</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760 570,72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Строительство общественных колодцев и разработка проектно-сметной документации на строительство общественных колодцев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1100110311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182 000,00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1100110311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414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182 000,00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Ремонт общественных колодцев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1100110312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479 899,77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313 124,20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1100110312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479 899,77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313 124,20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1100110320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77 300,18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77 300,18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1100110320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77 300,18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77 300,18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1100110322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298 446,34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298 446,34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1100110322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298 446,34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298 446,34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Проверка достоверности сметных расчётов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1100110330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56 700,00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56 700,00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1100110330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56 700,00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56 700,00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2600000000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86 292,89</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86 292,89</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2600200000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86 292,89</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86 292,89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2600210171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51 042,89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51 042,89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2600210171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51 042,89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51 042,89</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2600210172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8 250,00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8 250,00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2600210172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8 250,00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8 250,00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2600210173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27 000,00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2600210173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27 000,00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2 408 084,80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2 179 000,00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2 408 084,80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2 179 000,00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Денежный вклад в имущество ООО "МПГ"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9430010690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2 179 000,00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2 179 000,00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иных платежей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9430010690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2 179 000,00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2 179 000,00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9430010800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229 084,80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9430010800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229 084,80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6 821 129,49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1 461 168,21</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765 334,91</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740 703,63</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0100200000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765 334,91</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740 703,63</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0100210090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118 168,00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93 536,75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0100210090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118 168,00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93 536,75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0100272360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123 000,00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123 000,00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0100272360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123 000,00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123 000,00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0100276210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524 166,91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524 166,88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0100276210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524 166,91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524 166,88</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6 055 794,58</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720 464,58</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9430000000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6 055 794,58</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720 464,58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Устройство ограждения полигона твёрдых бытовых отходов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9430010110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240 135,98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240 135,98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9430010110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240 135,98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240 135,98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9430010230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Уплата иных платежей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9430010230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853</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9430011000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95 658,60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80 328,60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9430011000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95 658,60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80 328,60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9430075240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5 320 000,00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9430075240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5 320 000,00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Общее образование</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9 909 717,00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9 909 717,00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9 909 717,00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9 909 717,00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 xml:space="preserve">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w:t>
            </w:r>
            <w:r w:rsidRPr="006F745B">
              <w:rPr>
                <w:rFonts w:ascii="Arial" w:hAnsi="Arial" w:cs="Arial"/>
                <w:color w:val="000000"/>
                <w:sz w:val="12"/>
                <w:szCs w:val="12"/>
              </w:rPr>
              <w:lastRenderedPageBreak/>
              <w:t>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lastRenderedPageBreak/>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0860000000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9 909 717,00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9 909 717,00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lastRenderedPageBreak/>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0860200000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9 909 717,00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9 909 717,00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0860272380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9 502 717,00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9 502 717,00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0860272380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9 502 717,00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9 502 717,00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08602S2380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407 000,00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407 000,00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08602S2380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611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407 000,00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407 000,00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159 135,00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159 135,00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0900000000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17 500,00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17 500,00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0900300000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17 500,00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17 500,00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0900399904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0900399904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0900399905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9 500,00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0900399905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9 500,00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1700000000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141 635,00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141 635,00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1700700000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141 635,00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141 635,00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1700710805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84 235,00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84 235,00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1700710805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84 235,00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84 235,00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1700710809</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57 400,00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57 400,00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1700710809</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57 400,00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57 400,00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Культура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248 252,74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247 252,74</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0200000000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248 252,74</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247 252,74</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0210000000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248 252,74</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247 252,74</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0210100000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248 252,74</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247 252,74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0210199990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248 252,74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247 252,74</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0210199990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248 252,74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247 252,74</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Пенсионное обеспечение</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1001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3 056 803,10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3 007 723,12</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1001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9100000000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3 056 803,10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3 007 723,12</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1001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9190000000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3 056 803,10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3 007 723,12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9190010040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3 056 803,10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3 007 723,12</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9190010040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3 056 803,10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3 007 723,12</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Социальное обеспечение населения</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1003</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1 241 415,00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1 241 415,00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1003</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0300000000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1 241 415,00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1 241 415,00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1003</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0300100000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1 241 415,00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1 241 415,00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03001L4970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1 241 415,00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1 241 415,00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03001L4970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322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1 241 415,00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1 241 415,00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Охрана семьи и детства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18 008 452,00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17 583 050,00</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0800000000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18 008 452,00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17 583 050,00</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0850000000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18 008 452,00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17 583 050,00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0850100000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18 008 452,00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17 583 050,00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08501N0821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18 008 452,00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17 583 050,00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08501N0821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412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18 008 452,00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17 583 050,00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Физическая культура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35 195 392,96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35 195 392,96</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0400000000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35 195 392,96</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35 195 392,96</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0400100000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0400110180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0400110180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0400200000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25 005 108,34</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25 005 108,34</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0400201101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11 477 887,36</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11 477 887,36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0400201101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11 477 887,36</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11 477 887,36</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0400201102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3 466 321,98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3 466 321,98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0400201102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3 466 321,98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3 466 321,98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0400201103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874 662,00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874 662,00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0400201103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874 662,00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874 662,00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0400210181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45 470,00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45 470,00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0400210181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45 470,00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45 470,00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471 100,00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471 100,00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471 100,00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471 100,00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142 200,00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142 200,00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142 200,00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142 200,00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6 763 693,60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6 763 693,60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6 763 693,60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6 763 693,60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0400272360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65 000,00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65 000,00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0400272360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65 000,00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65 000,00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1 690 973,40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1 690 973,40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1 690 973,40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1 690 973,40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04002S2360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7 800,00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7 800,00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04002S2360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7 800,00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7 800,00</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0400300000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10 180 284,62</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10 180 284,62</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0400301041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6 219 990,00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6 219 990,00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0400301041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6 219 990,00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6 219 990,00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0400301042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1 878 436,98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1 878 436,98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0400301042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1 878 436,98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1 878 436,98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0400301043</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120 620,00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120 620,00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0400301043</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120 620,00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120 620,00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0400310181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0400310181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0400310182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326 000,00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326 000,00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0400310182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326 000,00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326 000,00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296 073,20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296 073,20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296 073,20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296 073,20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89 539,31</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89 539,31</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89 539,31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89 539,31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0400372300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974 721,45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974 721,45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0400372300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974 721,45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974 721,45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04003S2300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264 903,68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264 903,68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04003S2300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621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264 903,68</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264 903,68</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559 705,44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397 964,65</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0500000000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559 705,44</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397 964,65</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0510000000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559 705,44</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397 964,65</w:t>
            </w:r>
          </w:p>
        </w:tc>
      </w:tr>
      <w:tr w:rsidR="006F745B" w:rsidRPr="006F745B" w:rsidTr="006F745B">
        <w:trPr>
          <w:trHeight w:val="20"/>
        </w:trPr>
        <w:tc>
          <w:tcPr>
            <w:tcW w:w="0" w:type="auto"/>
            <w:shd w:val="clear" w:color="auto" w:fill="auto"/>
            <w:hideMark/>
          </w:tcPr>
          <w:p w:rsidR="006F745B" w:rsidRPr="006F745B" w:rsidRDefault="006F745B" w:rsidP="006F745B">
            <w:pPr>
              <w:outlineLvl w:val="3"/>
              <w:rPr>
                <w:rFonts w:ascii="Arial" w:hAnsi="Arial" w:cs="Arial"/>
                <w:color w:val="000000"/>
                <w:sz w:val="12"/>
                <w:szCs w:val="12"/>
              </w:rPr>
            </w:pPr>
            <w:r w:rsidRPr="006F745B">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0510100000</w:t>
            </w:r>
          </w:p>
        </w:tc>
        <w:tc>
          <w:tcPr>
            <w:tcW w:w="0" w:type="auto"/>
            <w:shd w:val="clear" w:color="auto" w:fill="auto"/>
            <w:noWrap/>
            <w:hideMark/>
          </w:tcPr>
          <w:p w:rsidR="006F745B" w:rsidRPr="006F745B" w:rsidRDefault="006F745B" w:rsidP="006F745B">
            <w:pPr>
              <w:jc w:val="center"/>
              <w:outlineLvl w:val="3"/>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559 705,44</w:t>
            </w:r>
          </w:p>
        </w:tc>
        <w:tc>
          <w:tcPr>
            <w:tcW w:w="0" w:type="auto"/>
            <w:shd w:val="clear" w:color="auto" w:fill="auto"/>
            <w:noWrap/>
            <w:hideMark/>
          </w:tcPr>
          <w:p w:rsidR="006F745B" w:rsidRPr="006F745B" w:rsidRDefault="006F745B" w:rsidP="006F745B">
            <w:pPr>
              <w:jc w:val="right"/>
              <w:outlineLvl w:val="3"/>
              <w:rPr>
                <w:rFonts w:ascii="Arial" w:hAnsi="Arial" w:cs="Arial"/>
                <w:color w:val="000000"/>
                <w:sz w:val="12"/>
                <w:szCs w:val="12"/>
              </w:rPr>
            </w:pPr>
            <w:r w:rsidRPr="006F745B">
              <w:rPr>
                <w:rFonts w:ascii="Arial" w:hAnsi="Arial" w:cs="Arial"/>
                <w:color w:val="000000"/>
                <w:sz w:val="12"/>
                <w:szCs w:val="12"/>
              </w:rPr>
              <w:t>397 964,65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Обслуживание муниципального долга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0510110050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559 705,44</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397 964,65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Обслуживание муниципального долга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0510110050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730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559 705,44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397 964,65</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Контрольно-счетная палата Валдайского муниципального района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905</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0000000000</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2 961 026,87</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2 877 982,83</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0000000000</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2 961 026,87</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2 877 982,83</w:t>
            </w:r>
          </w:p>
        </w:tc>
      </w:tr>
      <w:tr w:rsidR="006F745B" w:rsidRPr="006F745B" w:rsidTr="006F745B">
        <w:trPr>
          <w:trHeight w:val="20"/>
        </w:trPr>
        <w:tc>
          <w:tcPr>
            <w:tcW w:w="0" w:type="auto"/>
            <w:shd w:val="clear" w:color="auto" w:fill="auto"/>
            <w:hideMark/>
          </w:tcPr>
          <w:p w:rsidR="006F745B" w:rsidRPr="006F745B" w:rsidRDefault="006F745B" w:rsidP="006F745B">
            <w:pPr>
              <w:outlineLvl w:val="1"/>
              <w:rPr>
                <w:rFonts w:ascii="Arial" w:hAnsi="Arial" w:cs="Arial"/>
                <w:color w:val="000000"/>
                <w:sz w:val="12"/>
                <w:szCs w:val="12"/>
              </w:rPr>
            </w:pPr>
            <w:r w:rsidRPr="006F745B">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9700000000</w:t>
            </w:r>
          </w:p>
        </w:tc>
        <w:tc>
          <w:tcPr>
            <w:tcW w:w="0" w:type="auto"/>
            <w:shd w:val="clear" w:color="auto" w:fill="auto"/>
            <w:noWrap/>
            <w:hideMark/>
          </w:tcPr>
          <w:p w:rsidR="006F745B" w:rsidRPr="006F745B" w:rsidRDefault="006F745B" w:rsidP="006F745B">
            <w:pPr>
              <w:jc w:val="center"/>
              <w:outlineLvl w:val="1"/>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2 961 026,87</w:t>
            </w:r>
          </w:p>
        </w:tc>
        <w:tc>
          <w:tcPr>
            <w:tcW w:w="0" w:type="auto"/>
            <w:shd w:val="clear" w:color="auto" w:fill="auto"/>
            <w:noWrap/>
            <w:hideMark/>
          </w:tcPr>
          <w:p w:rsidR="006F745B" w:rsidRPr="006F745B" w:rsidRDefault="006F745B" w:rsidP="006F745B">
            <w:pPr>
              <w:jc w:val="right"/>
              <w:outlineLvl w:val="1"/>
              <w:rPr>
                <w:rFonts w:ascii="Arial" w:hAnsi="Arial" w:cs="Arial"/>
                <w:color w:val="000000"/>
                <w:sz w:val="12"/>
                <w:szCs w:val="12"/>
              </w:rPr>
            </w:pPr>
            <w:r w:rsidRPr="006F745B">
              <w:rPr>
                <w:rFonts w:ascii="Arial" w:hAnsi="Arial" w:cs="Arial"/>
                <w:color w:val="000000"/>
                <w:sz w:val="12"/>
                <w:szCs w:val="12"/>
              </w:rPr>
              <w:t>2 877 982,83</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Председатель счетной палаты</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9710000000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1 079 224,13</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1 076 797,15</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9710001000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1 037 943,18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1 035 516,20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9710001000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763 013,19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763 013,19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9710001000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44 500,00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44 500,00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9710001000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230 429,99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228 003,01</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9710071411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31 705,80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31 705,80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9710071411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31 705,80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31 705,80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9710071412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9 575,15</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9 575,15</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9710071412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9 575,15</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9 575,15</w:t>
            </w:r>
          </w:p>
        </w:tc>
      </w:tr>
      <w:tr w:rsidR="006F745B" w:rsidRPr="006F745B" w:rsidTr="006F745B">
        <w:trPr>
          <w:trHeight w:val="20"/>
        </w:trPr>
        <w:tc>
          <w:tcPr>
            <w:tcW w:w="0" w:type="auto"/>
            <w:shd w:val="clear" w:color="auto" w:fill="auto"/>
            <w:hideMark/>
          </w:tcPr>
          <w:p w:rsidR="006F745B" w:rsidRPr="006F745B" w:rsidRDefault="006F745B" w:rsidP="006F745B">
            <w:pPr>
              <w:outlineLvl w:val="2"/>
              <w:rPr>
                <w:rFonts w:ascii="Arial" w:hAnsi="Arial" w:cs="Arial"/>
                <w:color w:val="000000"/>
                <w:sz w:val="12"/>
                <w:szCs w:val="12"/>
              </w:rPr>
            </w:pPr>
            <w:r w:rsidRPr="006F745B">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9790000000</w:t>
            </w:r>
          </w:p>
        </w:tc>
        <w:tc>
          <w:tcPr>
            <w:tcW w:w="0" w:type="auto"/>
            <w:shd w:val="clear" w:color="auto" w:fill="auto"/>
            <w:noWrap/>
            <w:hideMark/>
          </w:tcPr>
          <w:p w:rsidR="006F745B" w:rsidRPr="006F745B" w:rsidRDefault="006F745B" w:rsidP="006F745B">
            <w:pPr>
              <w:jc w:val="center"/>
              <w:outlineLvl w:val="2"/>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1 881 802,74</w:t>
            </w:r>
          </w:p>
        </w:tc>
        <w:tc>
          <w:tcPr>
            <w:tcW w:w="0" w:type="auto"/>
            <w:shd w:val="clear" w:color="auto" w:fill="auto"/>
            <w:noWrap/>
            <w:hideMark/>
          </w:tcPr>
          <w:p w:rsidR="006F745B" w:rsidRPr="006F745B" w:rsidRDefault="006F745B" w:rsidP="006F745B">
            <w:pPr>
              <w:jc w:val="right"/>
              <w:outlineLvl w:val="2"/>
              <w:rPr>
                <w:rFonts w:ascii="Arial" w:hAnsi="Arial" w:cs="Arial"/>
                <w:color w:val="000000"/>
                <w:sz w:val="12"/>
                <w:szCs w:val="12"/>
              </w:rPr>
            </w:pPr>
            <w:r w:rsidRPr="006F745B">
              <w:rPr>
                <w:rFonts w:ascii="Arial" w:hAnsi="Arial" w:cs="Arial"/>
                <w:color w:val="000000"/>
                <w:sz w:val="12"/>
                <w:szCs w:val="12"/>
              </w:rPr>
              <w:t>1 801 185,68</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9790001000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1 304 604,68</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1 225 196,06</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684 098,00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684 098,00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89 000,00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89 000,00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206 597,59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204 181,58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61 200,00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51 367,48</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9790001000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263 709,09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196 549,00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9790002100</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535 112,47</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533 904,03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9790002100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343 056,40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343 056,40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9790002100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103 603,47</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102 395,03</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9790002100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242</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57 269,00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57 269,00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Прочая закупка товаров, работ и услуг</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9790002100</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244</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31 183,60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31 183,60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9790071411</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32 323,80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32 323,80</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9790071411</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121</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32 323,80</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32 323,80</w:t>
            </w:r>
          </w:p>
        </w:tc>
      </w:tr>
      <w:tr w:rsidR="006F745B" w:rsidRPr="006F745B" w:rsidTr="006F745B">
        <w:trPr>
          <w:trHeight w:val="20"/>
        </w:trPr>
        <w:tc>
          <w:tcPr>
            <w:tcW w:w="0" w:type="auto"/>
            <w:shd w:val="clear" w:color="auto" w:fill="auto"/>
            <w:hideMark/>
          </w:tcPr>
          <w:p w:rsidR="006F745B" w:rsidRPr="006F745B" w:rsidRDefault="006F745B" w:rsidP="006F745B">
            <w:pPr>
              <w:outlineLvl w:val="4"/>
              <w:rPr>
                <w:rFonts w:ascii="Arial" w:hAnsi="Arial" w:cs="Arial"/>
                <w:color w:val="000000"/>
                <w:sz w:val="12"/>
                <w:szCs w:val="12"/>
              </w:rPr>
            </w:pPr>
            <w:r w:rsidRPr="006F745B">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9790071412</w:t>
            </w:r>
          </w:p>
        </w:tc>
        <w:tc>
          <w:tcPr>
            <w:tcW w:w="0" w:type="auto"/>
            <w:shd w:val="clear" w:color="auto" w:fill="auto"/>
            <w:noWrap/>
            <w:hideMark/>
          </w:tcPr>
          <w:p w:rsidR="006F745B" w:rsidRPr="006F745B" w:rsidRDefault="006F745B" w:rsidP="006F745B">
            <w:pPr>
              <w:jc w:val="center"/>
              <w:outlineLvl w:val="4"/>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9 761,79</w:t>
            </w:r>
          </w:p>
        </w:tc>
        <w:tc>
          <w:tcPr>
            <w:tcW w:w="0" w:type="auto"/>
            <w:shd w:val="clear" w:color="auto" w:fill="auto"/>
            <w:noWrap/>
            <w:hideMark/>
          </w:tcPr>
          <w:p w:rsidR="006F745B" w:rsidRPr="006F745B" w:rsidRDefault="006F745B" w:rsidP="006F745B">
            <w:pPr>
              <w:jc w:val="right"/>
              <w:outlineLvl w:val="4"/>
              <w:rPr>
                <w:rFonts w:ascii="Arial" w:hAnsi="Arial" w:cs="Arial"/>
                <w:color w:val="000000"/>
                <w:sz w:val="12"/>
                <w:szCs w:val="12"/>
              </w:rPr>
            </w:pPr>
            <w:r w:rsidRPr="006F745B">
              <w:rPr>
                <w:rFonts w:ascii="Arial" w:hAnsi="Arial" w:cs="Arial"/>
                <w:color w:val="000000"/>
                <w:sz w:val="12"/>
                <w:szCs w:val="12"/>
              </w:rPr>
              <w:t>9 761,79</w:t>
            </w:r>
          </w:p>
        </w:tc>
      </w:tr>
      <w:tr w:rsidR="006F745B" w:rsidRPr="006F745B" w:rsidTr="006F745B">
        <w:trPr>
          <w:trHeight w:val="20"/>
        </w:trPr>
        <w:tc>
          <w:tcPr>
            <w:tcW w:w="0" w:type="auto"/>
            <w:shd w:val="clear" w:color="auto" w:fill="auto"/>
            <w:hideMark/>
          </w:tcPr>
          <w:p w:rsidR="006F745B" w:rsidRPr="006F745B" w:rsidRDefault="006F745B" w:rsidP="006F745B">
            <w:pPr>
              <w:outlineLvl w:val="5"/>
              <w:rPr>
                <w:rFonts w:ascii="Arial" w:hAnsi="Arial" w:cs="Arial"/>
                <w:color w:val="000000"/>
                <w:sz w:val="12"/>
                <w:szCs w:val="12"/>
              </w:rPr>
            </w:pPr>
            <w:r w:rsidRPr="006F745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905</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9790071412</w:t>
            </w:r>
          </w:p>
        </w:tc>
        <w:tc>
          <w:tcPr>
            <w:tcW w:w="0" w:type="auto"/>
            <w:shd w:val="clear" w:color="auto" w:fill="auto"/>
            <w:noWrap/>
            <w:hideMark/>
          </w:tcPr>
          <w:p w:rsidR="006F745B" w:rsidRPr="006F745B" w:rsidRDefault="006F745B" w:rsidP="006F745B">
            <w:pPr>
              <w:jc w:val="center"/>
              <w:outlineLvl w:val="5"/>
              <w:rPr>
                <w:rFonts w:ascii="Arial" w:hAnsi="Arial" w:cs="Arial"/>
                <w:color w:val="000000"/>
                <w:sz w:val="12"/>
                <w:szCs w:val="12"/>
              </w:rPr>
            </w:pPr>
            <w:r w:rsidRPr="006F745B">
              <w:rPr>
                <w:rFonts w:ascii="Arial" w:hAnsi="Arial" w:cs="Arial"/>
                <w:color w:val="000000"/>
                <w:sz w:val="12"/>
                <w:szCs w:val="12"/>
              </w:rPr>
              <w:t>129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9 761,79</w:t>
            </w:r>
          </w:p>
        </w:tc>
        <w:tc>
          <w:tcPr>
            <w:tcW w:w="0" w:type="auto"/>
            <w:shd w:val="clear" w:color="auto" w:fill="auto"/>
            <w:noWrap/>
            <w:hideMark/>
          </w:tcPr>
          <w:p w:rsidR="006F745B" w:rsidRPr="006F745B" w:rsidRDefault="006F745B" w:rsidP="006F745B">
            <w:pPr>
              <w:jc w:val="right"/>
              <w:outlineLvl w:val="5"/>
              <w:rPr>
                <w:rFonts w:ascii="Arial" w:hAnsi="Arial" w:cs="Arial"/>
                <w:color w:val="000000"/>
                <w:sz w:val="12"/>
                <w:szCs w:val="12"/>
              </w:rPr>
            </w:pPr>
            <w:r w:rsidRPr="006F745B">
              <w:rPr>
                <w:rFonts w:ascii="Arial" w:hAnsi="Arial" w:cs="Arial"/>
                <w:color w:val="000000"/>
                <w:sz w:val="12"/>
                <w:szCs w:val="12"/>
              </w:rPr>
              <w:t>9 761,79</w:t>
            </w:r>
          </w:p>
        </w:tc>
      </w:tr>
      <w:tr w:rsidR="006F745B" w:rsidRPr="006F745B" w:rsidTr="006F745B">
        <w:trPr>
          <w:trHeight w:val="20"/>
        </w:trPr>
        <w:tc>
          <w:tcPr>
            <w:tcW w:w="0" w:type="auto"/>
            <w:gridSpan w:val="5"/>
            <w:shd w:val="clear" w:color="auto" w:fill="auto"/>
            <w:noWrap/>
            <w:vAlign w:val="bottom"/>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ВСЕГО РАСХОДОВ:</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799 351 340,53</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786 127 318,78</w:t>
            </w:r>
          </w:p>
        </w:tc>
      </w:tr>
    </w:tbl>
    <w:p w:rsidR="006F745B" w:rsidRPr="006F745B" w:rsidRDefault="006F745B" w:rsidP="007D2D73">
      <w:pPr>
        <w:shd w:val="clear" w:color="auto" w:fill="FFFFFF"/>
        <w:suppressAutoHyphens/>
        <w:jc w:val="right"/>
        <w:rPr>
          <w:rFonts w:ascii="Arial" w:hAnsi="Arial" w:cs="Arial"/>
          <w:b/>
          <w:sz w:val="8"/>
          <w:szCs w:val="8"/>
        </w:rPr>
      </w:pPr>
    </w:p>
    <w:p w:rsidR="006F745B" w:rsidRPr="005644B1" w:rsidRDefault="006F745B" w:rsidP="006F745B">
      <w:pPr>
        <w:ind w:firstLine="284"/>
        <w:jc w:val="right"/>
        <w:rPr>
          <w:rFonts w:ascii="Arial" w:hAnsi="Arial" w:cs="Arial"/>
          <w:sz w:val="12"/>
          <w:szCs w:val="12"/>
        </w:rPr>
      </w:pPr>
      <w:r w:rsidRPr="005644B1">
        <w:rPr>
          <w:rFonts w:ascii="Arial" w:hAnsi="Arial" w:cs="Arial"/>
          <w:b/>
          <w:bCs/>
          <w:sz w:val="12"/>
          <w:szCs w:val="12"/>
        </w:rPr>
        <w:t xml:space="preserve">Приложение </w:t>
      </w:r>
      <w:r>
        <w:rPr>
          <w:rFonts w:ascii="Arial" w:hAnsi="Arial" w:cs="Arial"/>
          <w:b/>
          <w:bCs/>
          <w:sz w:val="12"/>
          <w:szCs w:val="12"/>
        </w:rPr>
        <w:t>4</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к решению Думы Валдайского</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муниципального района "Об</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исполнении бюджета Валдайского</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муниципального района за 2022 год"</w:t>
      </w:r>
    </w:p>
    <w:p w:rsidR="006F745B" w:rsidRPr="005644B1" w:rsidRDefault="006F745B" w:rsidP="006F745B">
      <w:pPr>
        <w:ind w:firstLine="284"/>
        <w:jc w:val="right"/>
        <w:rPr>
          <w:rFonts w:ascii="Arial" w:hAnsi="Arial" w:cs="Arial"/>
          <w:sz w:val="12"/>
          <w:szCs w:val="12"/>
        </w:rPr>
      </w:pPr>
      <w:r w:rsidRPr="005644B1">
        <w:rPr>
          <w:rFonts w:ascii="Arial" w:hAnsi="Arial" w:cs="Arial"/>
          <w:sz w:val="12"/>
          <w:szCs w:val="12"/>
        </w:rPr>
        <w:t>от             №</w:t>
      </w:r>
    </w:p>
    <w:p w:rsidR="006F745B" w:rsidRDefault="006F745B" w:rsidP="006F745B">
      <w:pPr>
        <w:shd w:val="clear" w:color="auto" w:fill="FFFFFF"/>
        <w:suppressAutoHyphens/>
        <w:jc w:val="center"/>
        <w:rPr>
          <w:rFonts w:ascii="Arial" w:hAnsi="Arial" w:cs="Arial"/>
          <w:b/>
          <w:sz w:val="16"/>
          <w:szCs w:val="16"/>
        </w:rPr>
      </w:pPr>
      <w:r w:rsidRPr="006F745B">
        <w:rPr>
          <w:rFonts w:ascii="Arial" w:hAnsi="Arial" w:cs="Arial"/>
          <w:b/>
          <w:sz w:val="16"/>
          <w:szCs w:val="16"/>
        </w:rPr>
        <w:t>Расходы бюджета Валдайского муниципального района за 2022 год по разделам</w:t>
      </w:r>
      <w:r>
        <w:rPr>
          <w:rFonts w:ascii="Arial" w:hAnsi="Arial" w:cs="Arial"/>
          <w:b/>
          <w:sz w:val="16"/>
          <w:szCs w:val="16"/>
        </w:rPr>
        <w:t xml:space="preserve"> </w:t>
      </w:r>
      <w:r w:rsidRPr="006F745B">
        <w:rPr>
          <w:rFonts w:ascii="Arial" w:hAnsi="Arial" w:cs="Arial"/>
          <w:b/>
          <w:sz w:val="16"/>
          <w:szCs w:val="16"/>
        </w:rPr>
        <w:t>и подразделам классификации расходов бюджета</w:t>
      </w:r>
    </w:p>
    <w:p w:rsidR="006F745B" w:rsidRPr="006F745B" w:rsidRDefault="006F745B" w:rsidP="007D2D73">
      <w:pPr>
        <w:shd w:val="clear" w:color="auto" w:fill="FFFFFF"/>
        <w:suppressAutoHyphens/>
        <w:jc w:val="right"/>
        <w:rPr>
          <w:rFonts w:ascii="Arial" w:hAnsi="Arial" w:cs="Arial"/>
          <w:sz w:val="12"/>
          <w:szCs w:val="12"/>
        </w:rPr>
      </w:pPr>
      <w:r w:rsidRPr="006F745B">
        <w:rPr>
          <w:rFonts w:ascii="Arial" w:hAnsi="Arial" w:cs="Arial"/>
          <w:sz w:val="12"/>
          <w:szCs w:val="12"/>
        </w:rPr>
        <w:t>Единица измерения: руб. 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57"/>
        <w:gridCol w:w="316"/>
        <w:gridCol w:w="845"/>
        <w:gridCol w:w="845"/>
        <w:gridCol w:w="787"/>
      </w:tblGrid>
      <w:tr w:rsidR="006F745B" w:rsidRPr="006F745B" w:rsidTr="006F745B">
        <w:trPr>
          <w:trHeight w:val="138"/>
        </w:trPr>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Наименование показателя</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Разд.</w:t>
            </w:r>
          </w:p>
        </w:tc>
        <w:tc>
          <w:tcPr>
            <w:tcW w:w="0" w:type="auto"/>
            <w:vMerge w:val="restart"/>
            <w:shd w:val="clear" w:color="auto" w:fill="auto"/>
            <w:vAlign w:val="center"/>
            <w:hideMark/>
          </w:tcPr>
          <w:p w:rsidR="00EC6047" w:rsidRDefault="006F745B" w:rsidP="006F745B">
            <w:pPr>
              <w:jc w:val="center"/>
              <w:rPr>
                <w:rFonts w:ascii="Arial" w:hAnsi="Arial" w:cs="Arial"/>
                <w:color w:val="000000"/>
                <w:sz w:val="12"/>
                <w:szCs w:val="12"/>
              </w:rPr>
            </w:pPr>
            <w:r w:rsidRPr="006F745B">
              <w:rPr>
                <w:rFonts w:ascii="Arial" w:hAnsi="Arial" w:cs="Arial"/>
                <w:color w:val="000000"/>
                <w:sz w:val="12"/>
                <w:szCs w:val="12"/>
              </w:rPr>
              <w:t xml:space="preserve">Утверждено </w:t>
            </w:r>
          </w:p>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на год</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Исполнено</w:t>
            </w:r>
          </w:p>
        </w:tc>
        <w:tc>
          <w:tcPr>
            <w:tcW w:w="0" w:type="auto"/>
            <w:vMerge w:val="restart"/>
            <w:shd w:val="clear" w:color="auto" w:fill="auto"/>
            <w:vAlign w:val="center"/>
            <w:hideMark/>
          </w:tcPr>
          <w:p w:rsidR="006F745B" w:rsidRPr="006F745B" w:rsidRDefault="006F745B" w:rsidP="006F745B">
            <w:pPr>
              <w:jc w:val="center"/>
              <w:rPr>
                <w:rFonts w:ascii="Arial" w:hAnsi="Arial" w:cs="Arial"/>
                <w:color w:val="000000"/>
                <w:sz w:val="12"/>
                <w:szCs w:val="12"/>
              </w:rPr>
            </w:pPr>
            <w:r w:rsidRPr="006F745B">
              <w:rPr>
                <w:rFonts w:ascii="Arial" w:hAnsi="Arial" w:cs="Arial"/>
                <w:color w:val="000000"/>
                <w:sz w:val="12"/>
                <w:szCs w:val="12"/>
              </w:rPr>
              <w:t>% исполнения</w:t>
            </w:r>
          </w:p>
        </w:tc>
      </w:tr>
      <w:tr w:rsidR="006F745B" w:rsidRPr="006F745B" w:rsidTr="006F745B">
        <w:trPr>
          <w:trHeight w:val="138"/>
        </w:trPr>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c>
          <w:tcPr>
            <w:tcW w:w="0" w:type="auto"/>
            <w:vMerge/>
            <w:vAlign w:val="center"/>
            <w:hideMark/>
          </w:tcPr>
          <w:p w:rsidR="006F745B" w:rsidRPr="006F745B" w:rsidRDefault="006F745B" w:rsidP="006F745B">
            <w:pPr>
              <w:rPr>
                <w:rFonts w:ascii="Arial" w:hAnsi="Arial" w:cs="Arial"/>
                <w:color w:val="000000"/>
                <w:sz w:val="12"/>
                <w:szCs w:val="12"/>
              </w:rPr>
            </w:pP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Общегосударственные вопросы</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0100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84 295 772,26</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81 128 310,27</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96,24</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2 116 549,29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2 107 882,48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99,59</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42 000,00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42 000,00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40 053 324,59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39 884 779,09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99,58</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Судебная система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183 300,00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183 300,00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0106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9 918 716,15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9 835 672,11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99,16</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Резервные фонды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0111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70 000,00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общегосударственные вопросы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0113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31 911 882,23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29 074 676,59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91,11</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Национальная оборона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0200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950 000,00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950 000,00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0203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950 000,00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950 000,00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Национальная безопасность и правоохранительная деятельность</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0300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2 119 500,00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2 119 500,00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0310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2 119 500,00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2 119 500,00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Национальная экономика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0400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47 305 812,27</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45 135 056,59</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95,41</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Сельское хозяйство и рыболовство</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0405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131 700,00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131 700,00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Транспорт</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0408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23 309 091,95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23 300 529,13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99,96</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Дорожное хозяйство (дорожные фонды)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0409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20 405 586,22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19 385 385,57</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95,00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0412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3 459 434,10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2 317 441,89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66,99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Жилищно-коммунальное хозяйство</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0500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7 038 310,82</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6 078 308,93</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86,36</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Жилищное хозяйство</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0501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3 449 586,84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3 052 445,32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88,49</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Коммунальное хозяйство</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0502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3 588 723,98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3 025 863,61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84,32</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Охрана окружающей среды</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0600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6 821 129,49</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1 461 168,21</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21,42</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0605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6 821 129,49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1 461 168,21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21,42</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Образование</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0700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442 790 205,63</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441 975 957,01</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99,82</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Дошкольное образование</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105 104 577,59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104 671 577,59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99,59</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lastRenderedPageBreak/>
              <w:t>Общее образование</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289 895 780,17</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289 621 358,17</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99,91</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Дополнительное образование детей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22 789 210,10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22 789 210,10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177 135,00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177 135,00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Молодежная политика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0707</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7 851 198,31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7 798 171,61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99,32</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образования</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0709</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16 972 304,46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16 918 504,54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99,68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Культура, кинематография</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0800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83 119 903,58</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83 117 086,94</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99,99</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Культура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0801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80 288 037,56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80 287 037,56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99,99</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0804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2 831 866,02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2 830 049,38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99,94</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Социальная политика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1000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39 731 497,58</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39 144 462,72</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98,52</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Пенсионное обеспечение</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1001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3 056 803,10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3 007 723,12</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98,39</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Социальное обеспечение населения</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1003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1 241 415,00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1 241 415,00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Охрана семьи и детства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1004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35 433 279,48</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34 895 324,60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98,48</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Физическая культура и спорт</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1100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35 195 392,96</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35 195 392,96</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Физическая культура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1101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35 195 392,96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35 195 392,96</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Обслуживание государственного и муниципального долга</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1300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612 336,94</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450 596,15</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73,59</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1301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612 336,94</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450 596,15</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73,59</w:t>
            </w:r>
          </w:p>
        </w:tc>
      </w:tr>
      <w:tr w:rsidR="006F745B" w:rsidRPr="006F745B" w:rsidTr="006F745B">
        <w:trPr>
          <w:trHeight w:val="20"/>
        </w:trPr>
        <w:tc>
          <w:tcPr>
            <w:tcW w:w="0" w:type="auto"/>
            <w:shd w:val="clear" w:color="auto" w:fill="auto"/>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6F745B" w:rsidRPr="006F745B" w:rsidRDefault="006F745B" w:rsidP="006F745B">
            <w:pPr>
              <w:jc w:val="center"/>
              <w:rPr>
                <w:rFonts w:ascii="Arial" w:hAnsi="Arial" w:cs="Arial"/>
                <w:b/>
                <w:bCs/>
                <w:color w:val="000000"/>
                <w:sz w:val="12"/>
                <w:szCs w:val="12"/>
              </w:rPr>
            </w:pPr>
            <w:r w:rsidRPr="006F745B">
              <w:rPr>
                <w:rFonts w:ascii="Arial" w:hAnsi="Arial" w:cs="Arial"/>
                <w:b/>
                <w:bCs/>
                <w:color w:val="000000"/>
                <w:sz w:val="12"/>
                <w:szCs w:val="12"/>
              </w:rPr>
              <w:t>1400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49 371 479,00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49 371 479,00</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1401</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21 394 500,00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21 394 500,00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shd w:val="clear" w:color="auto" w:fill="auto"/>
            <w:hideMark/>
          </w:tcPr>
          <w:p w:rsidR="006F745B" w:rsidRPr="006F745B" w:rsidRDefault="006F745B" w:rsidP="006F745B">
            <w:pPr>
              <w:outlineLvl w:val="0"/>
              <w:rPr>
                <w:rFonts w:ascii="Arial" w:hAnsi="Arial" w:cs="Arial"/>
                <w:color w:val="000000"/>
                <w:sz w:val="12"/>
                <w:szCs w:val="12"/>
              </w:rPr>
            </w:pPr>
            <w:r w:rsidRPr="006F745B">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6F745B" w:rsidRPr="006F745B" w:rsidRDefault="006F745B" w:rsidP="006F745B">
            <w:pPr>
              <w:jc w:val="center"/>
              <w:outlineLvl w:val="0"/>
              <w:rPr>
                <w:rFonts w:ascii="Arial" w:hAnsi="Arial" w:cs="Arial"/>
                <w:color w:val="000000"/>
                <w:sz w:val="12"/>
                <w:szCs w:val="12"/>
              </w:rPr>
            </w:pPr>
            <w:r w:rsidRPr="006F745B">
              <w:rPr>
                <w:rFonts w:ascii="Arial" w:hAnsi="Arial" w:cs="Arial"/>
                <w:color w:val="000000"/>
                <w:sz w:val="12"/>
                <w:szCs w:val="12"/>
              </w:rPr>
              <w:t>1403</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27 976 979,00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27 976 979,00</w:t>
            </w:r>
          </w:p>
        </w:tc>
        <w:tc>
          <w:tcPr>
            <w:tcW w:w="0" w:type="auto"/>
            <w:shd w:val="clear" w:color="auto" w:fill="auto"/>
            <w:noWrap/>
            <w:hideMark/>
          </w:tcPr>
          <w:p w:rsidR="006F745B" w:rsidRPr="006F745B" w:rsidRDefault="006F745B" w:rsidP="006F745B">
            <w:pPr>
              <w:jc w:val="right"/>
              <w:outlineLvl w:val="0"/>
              <w:rPr>
                <w:rFonts w:ascii="Arial" w:hAnsi="Arial" w:cs="Arial"/>
                <w:color w:val="000000"/>
                <w:sz w:val="12"/>
                <w:szCs w:val="12"/>
              </w:rPr>
            </w:pPr>
            <w:r w:rsidRPr="006F745B">
              <w:rPr>
                <w:rFonts w:ascii="Arial" w:hAnsi="Arial" w:cs="Arial"/>
                <w:color w:val="000000"/>
                <w:sz w:val="12"/>
                <w:szCs w:val="12"/>
              </w:rPr>
              <w:t>100,00</w:t>
            </w:r>
          </w:p>
        </w:tc>
      </w:tr>
      <w:tr w:rsidR="006F745B" w:rsidRPr="006F745B" w:rsidTr="006F745B">
        <w:trPr>
          <w:trHeight w:val="20"/>
        </w:trPr>
        <w:tc>
          <w:tcPr>
            <w:tcW w:w="0" w:type="auto"/>
            <w:gridSpan w:val="2"/>
            <w:shd w:val="clear" w:color="auto" w:fill="auto"/>
            <w:noWrap/>
            <w:vAlign w:val="bottom"/>
            <w:hideMark/>
          </w:tcPr>
          <w:p w:rsidR="006F745B" w:rsidRPr="006F745B" w:rsidRDefault="006F745B" w:rsidP="006F745B">
            <w:pPr>
              <w:rPr>
                <w:rFonts w:ascii="Arial" w:hAnsi="Arial" w:cs="Arial"/>
                <w:b/>
                <w:bCs/>
                <w:color w:val="000000"/>
                <w:sz w:val="12"/>
                <w:szCs w:val="12"/>
              </w:rPr>
            </w:pPr>
            <w:r w:rsidRPr="006F745B">
              <w:rPr>
                <w:rFonts w:ascii="Arial" w:hAnsi="Arial" w:cs="Arial"/>
                <w:b/>
                <w:bCs/>
                <w:color w:val="000000"/>
                <w:sz w:val="12"/>
                <w:szCs w:val="12"/>
              </w:rPr>
              <w:t>ВСЕГО РАСХОДОВ:</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799 351 340,53</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786 127 318,78</w:t>
            </w:r>
          </w:p>
        </w:tc>
        <w:tc>
          <w:tcPr>
            <w:tcW w:w="0" w:type="auto"/>
            <w:shd w:val="clear" w:color="auto" w:fill="auto"/>
            <w:noWrap/>
            <w:hideMark/>
          </w:tcPr>
          <w:p w:rsidR="006F745B" w:rsidRPr="006F745B" w:rsidRDefault="006F745B" w:rsidP="006F745B">
            <w:pPr>
              <w:jc w:val="right"/>
              <w:rPr>
                <w:rFonts w:ascii="Arial" w:hAnsi="Arial" w:cs="Arial"/>
                <w:b/>
                <w:bCs/>
                <w:color w:val="000000"/>
                <w:sz w:val="12"/>
                <w:szCs w:val="12"/>
              </w:rPr>
            </w:pPr>
            <w:r w:rsidRPr="006F745B">
              <w:rPr>
                <w:rFonts w:ascii="Arial" w:hAnsi="Arial" w:cs="Arial"/>
                <w:b/>
                <w:bCs/>
                <w:color w:val="000000"/>
                <w:sz w:val="12"/>
                <w:szCs w:val="12"/>
              </w:rPr>
              <w:t>98,35</w:t>
            </w:r>
          </w:p>
        </w:tc>
      </w:tr>
    </w:tbl>
    <w:p w:rsidR="00D57412" w:rsidRDefault="00D57412" w:rsidP="007D2D73">
      <w:pPr>
        <w:shd w:val="clear" w:color="auto" w:fill="FFFFFF"/>
        <w:suppressAutoHyphens/>
        <w:jc w:val="right"/>
        <w:rPr>
          <w:rFonts w:ascii="Arial" w:hAnsi="Arial" w:cs="Arial"/>
          <w:b/>
          <w:sz w:val="8"/>
          <w:szCs w:val="8"/>
        </w:rPr>
      </w:pPr>
    </w:p>
    <w:p w:rsidR="00EC6047" w:rsidRPr="005644B1" w:rsidRDefault="00EC6047" w:rsidP="00EC6047">
      <w:pPr>
        <w:ind w:firstLine="284"/>
        <w:jc w:val="right"/>
        <w:rPr>
          <w:rFonts w:ascii="Arial" w:hAnsi="Arial" w:cs="Arial"/>
          <w:sz w:val="12"/>
          <w:szCs w:val="12"/>
        </w:rPr>
      </w:pPr>
      <w:r w:rsidRPr="005644B1">
        <w:rPr>
          <w:rFonts w:ascii="Arial" w:hAnsi="Arial" w:cs="Arial"/>
          <w:b/>
          <w:bCs/>
          <w:sz w:val="12"/>
          <w:szCs w:val="12"/>
        </w:rPr>
        <w:t xml:space="preserve">Приложение </w:t>
      </w:r>
      <w:r>
        <w:rPr>
          <w:rFonts w:ascii="Arial" w:hAnsi="Arial" w:cs="Arial"/>
          <w:b/>
          <w:bCs/>
          <w:sz w:val="12"/>
          <w:szCs w:val="12"/>
        </w:rPr>
        <w:t>5</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к решению Думы Валдайского</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муниципального района "Об</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исполнении бюджета Валдайского</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муниципального района за 2022 год"</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от             №</w:t>
      </w:r>
    </w:p>
    <w:p w:rsidR="00EC6047" w:rsidRDefault="00EC6047" w:rsidP="00EC6047">
      <w:pPr>
        <w:shd w:val="clear" w:color="auto" w:fill="FFFFFF"/>
        <w:suppressAutoHyphens/>
        <w:jc w:val="center"/>
        <w:rPr>
          <w:rFonts w:ascii="Arial" w:hAnsi="Arial" w:cs="Arial"/>
          <w:b/>
          <w:sz w:val="16"/>
          <w:szCs w:val="16"/>
        </w:rPr>
      </w:pPr>
      <w:r w:rsidRPr="00EC6047">
        <w:rPr>
          <w:rFonts w:ascii="Arial" w:hAnsi="Arial" w:cs="Arial"/>
          <w:b/>
          <w:sz w:val="16"/>
          <w:szCs w:val="16"/>
        </w:rPr>
        <w:t>Источники финансирования дефицита бюджета Валдайского</w:t>
      </w:r>
      <w:r>
        <w:rPr>
          <w:rFonts w:ascii="Arial" w:hAnsi="Arial" w:cs="Arial"/>
          <w:b/>
          <w:sz w:val="16"/>
          <w:szCs w:val="16"/>
        </w:rPr>
        <w:t xml:space="preserve"> </w:t>
      </w:r>
      <w:r w:rsidRPr="00EC6047">
        <w:rPr>
          <w:rFonts w:ascii="Arial" w:hAnsi="Arial" w:cs="Arial"/>
          <w:b/>
          <w:sz w:val="16"/>
          <w:szCs w:val="16"/>
        </w:rPr>
        <w:t xml:space="preserve">муниципального района </w:t>
      </w:r>
    </w:p>
    <w:p w:rsidR="006F745B" w:rsidRDefault="00EC6047" w:rsidP="00EC6047">
      <w:pPr>
        <w:shd w:val="clear" w:color="auto" w:fill="FFFFFF"/>
        <w:suppressAutoHyphens/>
        <w:jc w:val="center"/>
        <w:rPr>
          <w:rFonts w:ascii="Arial" w:hAnsi="Arial" w:cs="Arial"/>
          <w:b/>
          <w:sz w:val="16"/>
          <w:szCs w:val="16"/>
        </w:rPr>
      </w:pPr>
      <w:r w:rsidRPr="00EC6047">
        <w:rPr>
          <w:rFonts w:ascii="Arial" w:hAnsi="Arial" w:cs="Arial"/>
          <w:b/>
          <w:sz w:val="16"/>
          <w:szCs w:val="16"/>
        </w:rPr>
        <w:t>за 2022 год по кодам классификации источников</w:t>
      </w:r>
      <w:r>
        <w:rPr>
          <w:rFonts w:ascii="Arial" w:hAnsi="Arial" w:cs="Arial"/>
          <w:b/>
          <w:sz w:val="16"/>
          <w:szCs w:val="16"/>
        </w:rPr>
        <w:t xml:space="preserve"> </w:t>
      </w:r>
      <w:r w:rsidRPr="00EC6047">
        <w:rPr>
          <w:rFonts w:ascii="Arial" w:hAnsi="Arial" w:cs="Arial"/>
          <w:b/>
          <w:sz w:val="16"/>
          <w:szCs w:val="16"/>
        </w:rPr>
        <w:t>финансирования дефицитов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12"/>
        <w:gridCol w:w="6458"/>
        <w:gridCol w:w="1096"/>
        <w:gridCol w:w="1105"/>
        <w:gridCol w:w="779"/>
      </w:tblGrid>
      <w:tr w:rsidR="00EC6047" w:rsidRPr="00EC6047" w:rsidTr="00EC6047">
        <w:trPr>
          <w:trHeight w:val="20"/>
        </w:trPr>
        <w:tc>
          <w:tcPr>
            <w:tcW w:w="0" w:type="auto"/>
            <w:shd w:val="clear" w:color="000000" w:fill="FFFFFF"/>
            <w:vAlign w:val="center"/>
            <w:hideMark/>
          </w:tcPr>
          <w:p w:rsid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 xml:space="preserve">Код источника внутреннего </w:t>
            </w:r>
          </w:p>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финансирования дефицита бюджета</w:t>
            </w:r>
          </w:p>
        </w:tc>
        <w:tc>
          <w:tcPr>
            <w:tcW w:w="6458" w:type="dxa"/>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Наименование источника внутреннего финансирования дефицита бюджета</w:t>
            </w:r>
          </w:p>
        </w:tc>
        <w:tc>
          <w:tcPr>
            <w:tcW w:w="1096" w:type="dxa"/>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Утверждено на год (руб.коп.)</w:t>
            </w:r>
          </w:p>
        </w:tc>
        <w:tc>
          <w:tcPr>
            <w:tcW w:w="0" w:type="auto"/>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Исполнено (руб.коп.)</w:t>
            </w:r>
          </w:p>
        </w:tc>
        <w:tc>
          <w:tcPr>
            <w:tcW w:w="0" w:type="auto"/>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 исполне-ния</w:t>
            </w:r>
          </w:p>
        </w:tc>
      </w:tr>
      <w:tr w:rsidR="00EC6047" w:rsidRPr="00EC6047" w:rsidTr="00EC6047">
        <w:trPr>
          <w:trHeight w:val="20"/>
        </w:trPr>
        <w:tc>
          <w:tcPr>
            <w:tcW w:w="0" w:type="auto"/>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1</w:t>
            </w:r>
          </w:p>
        </w:tc>
        <w:tc>
          <w:tcPr>
            <w:tcW w:w="6458" w:type="dxa"/>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2</w:t>
            </w:r>
          </w:p>
        </w:tc>
        <w:tc>
          <w:tcPr>
            <w:tcW w:w="1096" w:type="dxa"/>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3</w:t>
            </w:r>
          </w:p>
        </w:tc>
        <w:tc>
          <w:tcPr>
            <w:tcW w:w="0" w:type="auto"/>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4</w:t>
            </w:r>
          </w:p>
        </w:tc>
        <w:tc>
          <w:tcPr>
            <w:tcW w:w="0" w:type="auto"/>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5</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 </w:t>
            </w:r>
          </w:p>
        </w:tc>
        <w:tc>
          <w:tcPr>
            <w:tcW w:w="6458" w:type="dxa"/>
            <w:shd w:val="clear" w:color="000000" w:fill="FFFFFF"/>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Источники финансирования дефицита бюджетов - всего</w:t>
            </w:r>
          </w:p>
        </w:tc>
        <w:tc>
          <w:tcPr>
            <w:tcW w:w="1096" w:type="dxa"/>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36 597 701,46</w:t>
            </w:r>
          </w:p>
        </w:tc>
        <w:tc>
          <w:tcPr>
            <w:tcW w:w="0" w:type="auto"/>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-32 974 333,90</w:t>
            </w:r>
          </w:p>
        </w:tc>
        <w:tc>
          <w:tcPr>
            <w:tcW w:w="0" w:type="auto"/>
            <w:shd w:val="clear" w:color="000000" w:fill="FFFFFF"/>
            <w:noWrap/>
            <w:vAlign w:val="center"/>
            <w:hideMark/>
          </w:tcPr>
          <w:p w:rsidR="00EC6047" w:rsidRPr="00EC6047" w:rsidRDefault="00EC6047" w:rsidP="00EC6047">
            <w:pPr>
              <w:jc w:val="right"/>
              <w:rPr>
                <w:rFonts w:ascii="Arial" w:hAnsi="Arial" w:cs="Arial"/>
                <w:b/>
                <w:bCs/>
                <w:color w:val="000000"/>
                <w:sz w:val="12"/>
                <w:szCs w:val="12"/>
              </w:rPr>
            </w:pPr>
            <w:r w:rsidRPr="00EC6047">
              <w:rPr>
                <w:rFonts w:ascii="Arial" w:hAnsi="Arial" w:cs="Arial"/>
                <w:b/>
                <w:bCs/>
                <w:color w:val="000000"/>
                <w:sz w:val="12"/>
                <w:szCs w:val="12"/>
              </w:rPr>
              <w:t>-90,1</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89200000000000000000</w:t>
            </w:r>
          </w:p>
        </w:tc>
        <w:tc>
          <w:tcPr>
            <w:tcW w:w="6458" w:type="dxa"/>
            <w:shd w:val="clear" w:color="000000" w:fill="FFFFFF"/>
            <w:vAlign w:val="center"/>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комитет финансов Администрации Валдайского муниципального района</w:t>
            </w:r>
          </w:p>
        </w:tc>
        <w:tc>
          <w:tcPr>
            <w:tcW w:w="1096" w:type="dxa"/>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0,00</w:t>
            </w:r>
          </w:p>
        </w:tc>
        <w:tc>
          <w:tcPr>
            <w:tcW w:w="0" w:type="auto"/>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0,00</w:t>
            </w:r>
          </w:p>
        </w:tc>
        <w:tc>
          <w:tcPr>
            <w:tcW w:w="0" w:type="auto"/>
            <w:shd w:val="clear" w:color="000000" w:fill="FFFFFF"/>
            <w:noWrap/>
            <w:vAlign w:val="center"/>
            <w:hideMark/>
          </w:tcPr>
          <w:p w:rsidR="00EC6047" w:rsidRPr="00EC6047" w:rsidRDefault="00EC6047" w:rsidP="00EC6047">
            <w:pPr>
              <w:jc w:val="right"/>
              <w:rPr>
                <w:rFonts w:ascii="Arial" w:hAnsi="Arial" w:cs="Arial"/>
                <w:b/>
                <w:bCs/>
                <w:color w:val="000000"/>
                <w:sz w:val="12"/>
                <w:szCs w:val="12"/>
              </w:rPr>
            </w:pPr>
            <w:r w:rsidRPr="00EC6047">
              <w:rPr>
                <w:rFonts w:ascii="Arial" w:hAnsi="Arial" w:cs="Arial"/>
                <w:b/>
                <w:bCs/>
                <w:color w:val="000000"/>
                <w:sz w:val="12"/>
                <w:szCs w:val="12"/>
              </w:rPr>
              <w:t> </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89201000000000000000</w:t>
            </w:r>
          </w:p>
        </w:tc>
        <w:tc>
          <w:tcPr>
            <w:tcW w:w="6458" w:type="dxa"/>
            <w:shd w:val="clear" w:color="000000" w:fill="FFFFFF"/>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ИСТОЧНИКИ ВНУТРЕННЕГО ФИНАНСИРОВАНИЯ ДЕФИЦИТОВ БЮДЖЕТОВ</w:t>
            </w:r>
          </w:p>
        </w:tc>
        <w:tc>
          <w:tcPr>
            <w:tcW w:w="1096" w:type="dxa"/>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0,00</w:t>
            </w:r>
          </w:p>
        </w:tc>
        <w:tc>
          <w:tcPr>
            <w:tcW w:w="0" w:type="auto"/>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0,00</w:t>
            </w:r>
          </w:p>
        </w:tc>
        <w:tc>
          <w:tcPr>
            <w:tcW w:w="0" w:type="auto"/>
            <w:shd w:val="clear" w:color="000000" w:fill="FFFFFF"/>
            <w:noWrap/>
            <w:vAlign w:val="center"/>
            <w:hideMark/>
          </w:tcPr>
          <w:p w:rsidR="00EC6047" w:rsidRPr="00EC6047" w:rsidRDefault="00EC6047" w:rsidP="00EC6047">
            <w:pPr>
              <w:rPr>
                <w:rFonts w:ascii="Arial" w:hAnsi="Arial" w:cs="Arial"/>
                <w:b/>
                <w:bCs/>
                <w:color w:val="000000"/>
                <w:sz w:val="12"/>
                <w:szCs w:val="12"/>
              </w:rPr>
            </w:pPr>
            <w:r w:rsidRPr="00EC6047">
              <w:rPr>
                <w:rFonts w:ascii="Arial" w:hAnsi="Arial" w:cs="Arial"/>
                <w:b/>
                <w:bCs/>
                <w:color w:val="000000"/>
                <w:sz w:val="12"/>
                <w:szCs w:val="12"/>
              </w:rPr>
              <w:t> </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8920102000000000000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Кредиты кредитных организаций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89201020000000000800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кредитов, предоставленных кредитными организациями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89201020000050000810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89201030000000000000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Бюджетные кредиты из других бюджетов бюджетной системы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89201030100000000000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89201030100000000700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89201030100050000710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89201030100000000800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89201030100050000810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00001000000000000000</w:t>
            </w:r>
          </w:p>
        </w:tc>
        <w:tc>
          <w:tcPr>
            <w:tcW w:w="6458" w:type="dxa"/>
            <w:shd w:val="clear" w:color="000000" w:fill="FFFFFF"/>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изменение остатков средств</w:t>
            </w:r>
          </w:p>
        </w:tc>
        <w:tc>
          <w:tcPr>
            <w:tcW w:w="1096" w:type="dxa"/>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36 597 701,46</w:t>
            </w:r>
          </w:p>
        </w:tc>
        <w:tc>
          <w:tcPr>
            <w:tcW w:w="0" w:type="auto"/>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-32 974 333,90</w:t>
            </w:r>
          </w:p>
        </w:tc>
        <w:tc>
          <w:tcPr>
            <w:tcW w:w="0" w:type="auto"/>
            <w:shd w:val="clear" w:color="000000" w:fill="FFFFFF"/>
            <w:noWrap/>
            <w:vAlign w:val="center"/>
            <w:hideMark/>
          </w:tcPr>
          <w:p w:rsidR="00EC6047" w:rsidRPr="00EC6047" w:rsidRDefault="00EC6047" w:rsidP="00EC6047">
            <w:pPr>
              <w:jc w:val="right"/>
              <w:rPr>
                <w:rFonts w:ascii="Arial" w:hAnsi="Arial" w:cs="Arial"/>
                <w:b/>
                <w:bCs/>
                <w:color w:val="000000"/>
                <w:sz w:val="12"/>
                <w:szCs w:val="12"/>
              </w:rPr>
            </w:pPr>
            <w:r w:rsidRPr="00EC6047">
              <w:rPr>
                <w:rFonts w:ascii="Arial" w:hAnsi="Arial" w:cs="Arial"/>
                <w:b/>
                <w:bCs/>
                <w:color w:val="000000"/>
                <w:sz w:val="12"/>
                <w:szCs w:val="12"/>
              </w:rPr>
              <w:t>-90,1</w:t>
            </w:r>
          </w:p>
        </w:tc>
      </w:tr>
      <w:tr w:rsidR="00EC6047" w:rsidRPr="00EC6047" w:rsidTr="00EC6047">
        <w:trPr>
          <w:trHeight w:val="20"/>
        </w:trPr>
        <w:tc>
          <w:tcPr>
            <w:tcW w:w="0" w:type="auto"/>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00001050000000000000</w:t>
            </w:r>
          </w:p>
        </w:tc>
        <w:tc>
          <w:tcPr>
            <w:tcW w:w="6458"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изменение остатков средств на счетах по учету средств бюджета</w:t>
            </w:r>
          </w:p>
        </w:tc>
        <w:tc>
          <w:tcPr>
            <w:tcW w:w="1096"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36 597 701,46</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-32 974 333,90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-90,1</w:t>
            </w:r>
          </w:p>
        </w:tc>
      </w:tr>
    </w:tbl>
    <w:p w:rsidR="006F745B" w:rsidRPr="00EC6047" w:rsidRDefault="006F745B" w:rsidP="007D2D73">
      <w:pPr>
        <w:shd w:val="clear" w:color="auto" w:fill="FFFFFF"/>
        <w:suppressAutoHyphens/>
        <w:jc w:val="right"/>
        <w:rPr>
          <w:rFonts w:ascii="Arial" w:hAnsi="Arial" w:cs="Arial"/>
          <w:b/>
          <w:sz w:val="8"/>
          <w:szCs w:val="8"/>
        </w:rPr>
      </w:pPr>
    </w:p>
    <w:p w:rsidR="00EC6047" w:rsidRPr="005644B1" w:rsidRDefault="00EC6047" w:rsidP="00EC6047">
      <w:pPr>
        <w:ind w:firstLine="284"/>
        <w:jc w:val="right"/>
        <w:rPr>
          <w:rFonts w:ascii="Arial" w:hAnsi="Arial" w:cs="Arial"/>
          <w:sz w:val="12"/>
          <w:szCs w:val="12"/>
        </w:rPr>
      </w:pPr>
      <w:r w:rsidRPr="005644B1">
        <w:rPr>
          <w:rFonts w:ascii="Arial" w:hAnsi="Arial" w:cs="Arial"/>
          <w:b/>
          <w:bCs/>
          <w:sz w:val="12"/>
          <w:szCs w:val="12"/>
        </w:rPr>
        <w:t xml:space="preserve">Приложение </w:t>
      </w:r>
      <w:r>
        <w:rPr>
          <w:rFonts w:ascii="Arial" w:hAnsi="Arial" w:cs="Arial"/>
          <w:b/>
          <w:bCs/>
          <w:sz w:val="12"/>
          <w:szCs w:val="12"/>
        </w:rPr>
        <w:t>6</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к решению Думы Валдайского</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муниципального района "Об</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исполнении бюджета Валдайского</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муниципального района за 2022 год"</w:t>
      </w:r>
    </w:p>
    <w:p w:rsidR="00EC6047" w:rsidRPr="005644B1" w:rsidRDefault="00EC6047" w:rsidP="00EC6047">
      <w:pPr>
        <w:ind w:firstLine="284"/>
        <w:jc w:val="right"/>
        <w:rPr>
          <w:rFonts w:ascii="Arial" w:hAnsi="Arial" w:cs="Arial"/>
          <w:sz w:val="12"/>
          <w:szCs w:val="12"/>
        </w:rPr>
      </w:pPr>
      <w:r w:rsidRPr="005644B1">
        <w:rPr>
          <w:rFonts w:ascii="Arial" w:hAnsi="Arial" w:cs="Arial"/>
          <w:sz w:val="12"/>
          <w:szCs w:val="12"/>
        </w:rPr>
        <w:t>от             №</w:t>
      </w:r>
    </w:p>
    <w:p w:rsidR="00EC6047" w:rsidRDefault="00EC6047" w:rsidP="00EC6047">
      <w:pPr>
        <w:shd w:val="clear" w:color="auto" w:fill="FFFFFF"/>
        <w:suppressAutoHyphens/>
        <w:jc w:val="center"/>
        <w:rPr>
          <w:rFonts w:ascii="Arial" w:hAnsi="Arial" w:cs="Arial"/>
          <w:b/>
          <w:sz w:val="16"/>
          <w:szCs w:val="16"/>
        </w:rPr>
      </w:pPr>
      <w:r w:rsidRPr="00EC6047">
        <w:rPr>
          <w:rFonts w:ascii="Arial" w:hAnsi="Arial" w:cs="Arial"/>
          <w:b/>
          <w:sz w:val="16"/>
          <w:szCs w:val="16"/>
        </w:rPr>
        <w:t>Источники финансирования дефицита бюджета Валдайского</w:t>
      </w:r>
      <w:r>
        <w:rPr>
          <w:rFonts w:ascii="Arial" w:hAnsi="Arial" w:cs="Arial"/>
          <w:b/>
          <w:sz w:val="16"/>
          <w:szCs w:val="16"/>
        </w:rPr>
        <w:t xml:space="preserve"> </w:t>
      </w:r>
      <w:r w:rsidRPr="00EC6047">
        <w:rPr>
          <w:rFonts w:ascii="Arial" w:hAnsi="Arial" w:cs="Arial"/>
          <w:b/>
          <w:sz w:val="16"/>
          <w:szCs w:val="16"/>
        </w:rPr>
        <w:t xml:space="preserve">муниципального района за 2022 год по кодам групп, подгрупп, статей, </w:t>
      </w:r>
    </w:p>
    <w:p w:rsidR="00EC6047" w:rsidRDefault="00EC6047" w:rsidP="00EC6047">
      <w:pPr>
        <w:shd w:val="clear" w:color="auto" w:fill="FFFFFF"/>
        <w:suppressAutoHyphens/>
        <w:jc w:val="center"/>
        <w:rPr>
          <w:rFonts w:ascii="Arial" w:hAnsi="Arial" w:cs="Arial"/>
          <w:b/>
          <w:sz w:val="16"/>
          <w:szCs w:val="16"/>
        </w:rPr>
      </w:pPr>
      <w:r w:rsidRPr="00EC6047">
        <w:rPr>
          <w:rFonts w:ascii="Arial" w:hAnsi="Arial" w:cs="Arial"/>
          <w:b/>
          <w:sz w:val="16"/>
          <w:szCs w:val="16"/>
        </w:rPr>
        <w:t>видов</w:t>
      </w:r>
      <w:r>
        <w:rPr>
          <w:rFonts w:ascii="Arial" w:hAnsi="Arial" w:cs="Arial"/>
          <w:b/>
          <w:sz w:val="16"/>
          <w:szCs w:val="16"/>
        </w:rPr>
        <w:t xml:space="preserve"> </w:t>
      </w:r>
      <w:r w:rsidRPr="00EC6047">
        <w:rPr>
          <w:rFonts w:ascii="Arial" w:hAnsi="Arial" w:cs="Arial"/>
          <w:b/>
          <w:sz w:val="16"/>
          <w:szCs w:val="16"/>
        </w:rPr>
        <w:t>источников финансирования дефицитов бюджетов классификации операций сектора государственного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6379"/>
        <w:gridCol w:w="1169"/>
        <w:gridCol w:w="1065"/>
        <w:gridCol w:w="747"/>
      </w:tblGrid>
      <w:tr w:rsidR="00EC6047" w:rsidRPr="00EC6047" w:rsidTr="00EC6047">
        <w:trPr>
          <w:trHeight w:val="20"/>
        </w:trPr>
        <w:tc>
          <w:tcPr>
            <w:tcW w:w="1990" w:type="dxa"/>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Код источника внутреннего финансирования дефицита бюджета</w:t>
            </w:r>
          </w:p>
        </w:tc>
        <w:tc>
          <w:tcPr>
            <w:tcW w:w="6379" w:type="dxa"/>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Наименование источника внутреннего финансирования дефицита бюджета</w:t>
            </w:r>
          </w:p>
        </w:tc>
        <w:tc>
          <w:tcPr>
            <w:tcW w:w="1169" w:type="dxa"/>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Утверждено на год (руб.коп.)</w:t>
            </w:r>
          </w:p>
        </w:tc>
        <w:tc>
          <w:tcPr>
            <w:tcW w:w="0" w:type="auto"/>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Исполнено (руб.коп.)</w:t>
            </w:r>
          </w:p>
        </w:tc>
        <w:tc>
          <w:tcPr>
            <w:tcW w:w="0" w:type="auto"/>
            <w:shd w:val="clear" w:color="000000" w:fill="FFFFFF"/>
            <w:vAlign w:val="center"/>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 исполне-ния</w:t>
            </w:r>
          </w:p>
        </w:tc>
      </w:tr>
      <w:tr w:rsidR="00EC6047" w:rsidRPr="00EC6047" w:rsidTr="00EC6047">
        <w:trPr>
          <w:trHeight w:val="20"/>
        </w:trPr>
        <w:tc>
          <w:tcPr>
            <w:tcW w:w="1990" w:type="dxa"/>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1</w:t>
            </w:r>
          </w:p>
        </w:tc>
        <w:tc>
          <w:tcPr>
            <w:tcW w:w="6379" w:type="dxa"/>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2</w:t>
            </w:r>
          </w:p>
        </w:tc>
        <w:tc>
          <w:tcPr>
            <w:tcW w:w="1169" w:type="dxa"/>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3</w:t>
            </w:r>
          </w:p>
        </w:tc>
        <w:tc>
          <w:tcPr>
            <w:tcW w:w="0" w:type="auto"/>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4</w:t>
            </w:r>
          </w:p>
        </w:tc>
        <w:tc>
          <w:tcPr>
            <w:tcW w:w="0" w:type="auto"/>
            <w:shd w:val="clear" w:color="000000" w:fill="FFFFFF"/>
            <w:noWrap/>
            <w:vAlign w:val="bottom"/>
            <w:hideMark/>
          </w:tcPr>
          <w:p w:rsidR="00EC6047" w:rsidRPr="00EC6047" w:rsidRDefault="00EC6047" w:rsidP="00EC6047">
            <w:pPr>
              <w:jc w:val="center"/>
              <w:rPr>
                <w:rFonts w:ascii="Arial" w:hAnsi="Arial" w:cs="Arial"/>
                <w:b/>
                <w:bCs/>
                <w:color w:val="000000"/>
                <w:sz w:val="12"/>
                <w:szCs w:val="12"/>
              </w:rPr>
            </w:pPr>
            <w:r w:rsidRPr="00EC6047">
              <w:rPr>
                <w:rFonts w:ascii="Arial" w:hAnsi="Arial" w:cs="Arial"/>
                <w:b/>
                <w:bCs/>
                <w:color w:val="000000"/>
                <w:sz w:val="12"/>
                <w:szCs w:val="12"/>
              </w:rPr>
              <w:t>5</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 </w:t>
            </w:r>
          </w:p>
        </w:tc>
        <w:tc>
          <w:tcPr>
            <w:tcW w:w="6379" w:type="dxa"/>
            <w:shd w:val="clear" w:color="000000" w:fill="FFFFFF"/>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Источники финансирования дефицита бюджетов - всего</w:t>
            </w:r>
          </w:p>
        </w:tc>
        <w:tc>
          <w:tcPr>
            <w:tcW w:w="1169" w:type="dxa"/>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36 597 701,46</w:t>
            </w:r>
          </w:p>
        </w:tc>
        <w:tc>
          <w:tcPr>
            <w:tcW w:w="0" w:type="auto"/>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-32 974 333,90</w:t>
            </w:r>
          </w:p>
        </w:tc>
        <w:tc>
          <w:tcPr>
            <w:tcW w:w="0" w:type="auto"/>
            <w:shd w:val="clear" w:color="000000" w:fill="FFFFFF"/>
            <w:noWrap/>
            <w:vAlign w:val="center"/>
            <w:hideMark/>
          </w:tcPr>
          <w:p w:rsidR="00EC6047" w:rsidRPr="00EC6047" w:rsidRDefault="00EC6047" w:rsidP="00EC6047">
            <w:pPr>
              <w:jc w:val="right"/>
              <w:rPr>
                <w:rFonts w:ascii="Arial" w:hAnsi="Arial" w:cs="Arial"/>
                <w:b/>
                <w:bCs/>
                <w:color w:val="000000"/>
                <w:sz w:val="12"/>
                <w:szCs w:val="12"/>
              </w:rPr>
            </w:pPr>
            <w:r w:rsidRPr="00EC6047">
              <w:rPr>
                <w:rFonts w:ascii="Arial" w:hAnsi="Arial" w:cs="Arial"/>
                <w:b/>
                <w:bCs/>
                <w:color w:val="000000"/>
                <w:sz w:val="12"/>
                <w:szCs w:val="12"/>
              </w:rPr>
              <w:t>-90,1</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00001000000000000000</w:t>
            </w:r>
          </w:p>
        </w:tc>
        <w:tc>
          <w:tcPr>
            <w:tcW w:w="6379" w:type="dxa"/>
            <w:shd w:val="clear" w:color="000000" w:fill="FFFFFF"/>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ИСТОЧНИКИ ВНУТРЕННЕГО ФИНАНСИРОВАНИЯ ДЕФИЦИТОВ БЮДЖЕТОВ</w:t>
            </w:r>
          </w:p>
        </w:tc>
        <w:tc>
          <w:tcPr>
            <w:tcW w:w="1169" w:type="dxa"/>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0,00</w:t>
            </w:r>
          </w:p>
        </w:tc>
        <w:tc>
          <w:tcPr>
            <w:tcW w:w="0" w:type="auto"/>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0,00</w:t>
            </w:r>
          </w:p>
        </w:tc>
        <w:tc>
          <w:tcPr>
            <w:tcW w:w="0" w:type="auto"/>
            <w:shd w:val="clear" w:color="000000" w:fill="FFFFFF"/>
            <w:noWrap/>
            <w:vAlign w:val="center"/>
            <w:hideMark/>
          </w:tcPr>
          <w:p w:rsidR="00EC6047" w:rsidRPr="00EC6047" w:rsidRDefault="00EC6047" w:rsidP="00EC6047">
            <w:pPr>
              <w:rPr>
                <w:rFonts w:ascii="Arial" w:hAnsi="Arial" w:cs="Arial"/>
                <w:b/>
                <w:bCs/>
                <w:color w:val="000000"/>
                <w:sz w:val="12"/>
                <w:szCs w:val="12"/>
              </w:rPr>
            </w:pPr>
            <w:r w:rsidRPr="00EC6047">
              <w:rPr>
                <w:rFonts w:ascii="Arial" w:hAnsi="Arial" w:cs="Arial"/>
                <w:b/>
                <w:bCs/>
                <w:color w:val="000000"/>
                <w:sz w:val="12"/>
                <w:szCs w:val="12"/>
              </w:rPr>
              <w:t> </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00001020000000000000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Кредиты кредитных организаций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00001020000000000800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кредитов, предоставленных кредитными организациями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00001020000050000810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00001030000000000000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Бюджетные кредиты из других бюджетов бюджетной системы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00001030100000000000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18 420 000,00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00001030100000000700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00001030100050000710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31 420 000,00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00001030100000000800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00001030100050000810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-13 000 000,00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100,0</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00001000000000000000</w:t>
            </w:r>
          </w:p>
        </w:tc>
        <w:tc>
          <w:tcPr>
            <w:tcW w:w="6379" w:type="dxa"/>
            <w:shd w:val="clear" w:color="000000" w:fill="FFFFFF"/>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изменение остатков средств</w:t>
            </w:r>
          </w:p>
        </w:tc>
        <w:tc>
          <w:tcPr>
            <w:tcW w:w="1169" w:type="dxa"/>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36 597 701,46</w:t>
            </w:r>
          </w:p>
        </w:tc>
        <w:tc>
          <w:tcPr>
            <w:tcW w:w="0" w:type="auto"/>
            <w:shd w:val="clear" w:color="000000" w:fill="FFFFFF"/>
            <w:noWrap/>
            <w:vAlign w:val="center"/>
            <w:hideMark/>
          </w:tcPr>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-32 974 333,90</w:t>
            </w:r>
          </w:p>
        </w:tc>
        <w:tc>
          <w:tcPr>
            <w:tcW w:w="0" w:type="auto"/>
            <w:shd w:val="clear" w:color="000000" w:fill="FFFFFF"/>
            <w:noWrap/>
            <w:vAlign w:val="center"/>
            <w:hideMark/>
          </w:tcPr>
          <w:p w:rsidR="00EC6047" w:rsidRPr="00EC6047" w:rsidRDefault="00EC6047" w:rsidP="00EC6047">
            <w:pPr>
              <w:jc w:val="right"/>
              <w:rPr>
                <w:rFonts w:ascii="Arial" w:hAnsi="Arial" w:cs="Arial"/>
                <w:b/>
                <w:bCs/>
                <w:color w:val="000000"/>
                <w:sz w:val="12"/>
                <w:szCs w:val="12"/>
              </w:rPr>
            </w:pPr>
            <w:r w:rsidRPr="00EC6047">
              <w:rPr>
                <w:rFonts w:ascii="Arial" w:hAnsi="Arial" w:cs="Arial"/>
                <w:b/>
                <w:bCs/>
                <w:color w:val="000000"/>
                <w:sz w:val="12"/>
                <w:szCs w:val="12"/>
              </w:rPr>
              <w:t>-90,1</w:t>
            </w:r>
          </w:p>
        </w:tc>
      </w:tr>
      <w:tr w:rsidR="00EC6047" w:rsidRPr="00EC6047" w:rsidTr="00EC6047">
        <w:trPr>
          <w:trHeight w:val="20"/>
        </w:trPr>
        <w:tc>
          <w:tcPr>
            <w:tcW w:w="1990" w:type="dxa"/>
            <w:shd w:val="clear" w:color="000000" w:fill="FFFFFF"/>
            <w:noWrap/>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00001050000000000000</w:t>
            </w:r>
          </w:p>
        </w:tc>
        <w:tc>
          <w:tcPr>
            <w:tcW w:w="6379" w:type="dxa"/>
            <w:shd w:val="clear" w:color="000000" w:fill="FFFFFF"/>
            <w:hideMark/>
          </w:tcPr>
          <w:p w:rsidR="00EC6047" w:rsidRPr="00EC6047" w:rsidRDefault="00EC6047" w:rsidP="00EC6047">
            <w:pPr>
              <w:rPr>
                <w:rFonts w:ascii="Arial" w:hAnsi="Arial" w:cs="Arial"/>
                <w:sz w:val="12"/>
                <w:szCs w:val="12"/>
              </w:rPr>
            </w:pPr>
            <w:r w:rsidRPr="00EC6047">
              <w:rPr>
                <w:rFonts w:ascii="Arial" w:hAnsi="Arial" w:cs="Arial"/>
                <w:sz w:val="12"/>
                <w:szCs w:val="12"/>
              </w:rPr>
              <w:t>изменение остатков средств на счетах по учету средств бюджета</w:t>
            </w:r>
          </w:p>
        </w:tc>
        <w:tc>
          <w:tcPr>
            <w:tcW w:w="1169" w:type="dxa"/>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36 597 701,46</w:t>
            </w:r>
          </w:p>
        </w:tc>
        <w:tc>
          <w:tcPr>
            <w:tcW w:w="0" w:type="auto"/>
            <w:shd w:val="clear" w:color="000000" w:fill="FFFFFF"/>
            <w:noWrap/>
            <w:vAlign w:val="center"/>
            <w:hideMark/>
          </w:tcPr>
          <w:p w:rsidR="00EC6047" w:rsidRPr="00EC6047" w:rsidRDefault="00EC6047" w:rsidP="00EC6047">
            <w:pPr>
              <w:jc w:val="right"/>
              <w:rPr>
                <w:rFonts w:ascii="Arial" w:hAnsi="Arial" w:cs="Arial"/>
                <w:sz w:val="12"/>
                <w:szCs w:val="12"/>
              </w:rPr>
            </w:pPr>
            <w:r w:rsidRPr="00EC6047">
              <w:rPr>
                <w:rFonts w:ascii="Arial" w:hAnsi="Arial" w:cs="Arial"/>
                <w:sz w:val="12"/>
                <w:szCs w:val="12"/>
              </w:rPr>
              <w:t>-32 974 333,90</w:t>
            </w:r>
          </w:p>
        </w:tc>
        <w:tc>
          <w:tcPr>
            <w:tcW w:w="0" w:type="auto"/>
            <w:shd w:val="clear" w:color="000000" w:fill="FFFFFF"/>
            <w:noWrap/>
            <w:vAlign w:val="center"/>
            <w:hideMark/>
          </w:tcPr>
          <w:p w:rsidR="00EC6047" w:rsidRPr="00EC6047" w:rsidRDefault="00EC6047" w:rsidP="00EC6047">
            <w:pPr>
              <w:jc w:val="right"/>
              <w:rPr>
                <w:rFonts w:ascii="Arial" w:hAnsi="Arial" w:cs="Arial"/>
                <w:color w:val="000000"/>
                <w:sz w:val="12"/>
                <w:szCs w:val="12"/>
              </w:rPr>
            </w:pPr>
            <w:r w:rsidRPr="00EC6047">
              <w:rPr>
                <w:rFonts w:ascii="Arial" w:hAnsi="Arial" w:cs="Arial"/>
                <w:color w:val="000000"/>
                <w:sz w:val="12"/>
                <w:szCs w:val="12"/>
              </w:rPr>
              <w:t>-90,1</w:t>
            </w:r>
          </w:p>
        </w:tc>
      </w:tr>
    </w:tbl>
    <w:p w:rsidR="006F745B" w:rsidRDefault="006F745B" w:rsidP="007D2D73">
      <w:pPr>
        <w:shd w:val="clear" w:color="auto" w:fill="FFFFFF"/>
        <w:suppressAutoHyphens/>
        <w:jc w:val="right"/>
        <w:rPr>
          <w:rFonts w:ascii="Arial" w:hAnsi="Arial" w:cs="Arial"/>
          <w:b/>
          <w:sz w:val="8"/>
          <w:szCs w:val="8"/>
        </w:rPr>
      </w:pPr>
    </w:p>
    <w:p w:rsidR="00EC6047" w:rsidRPr="00EC6047" w:rsidRDefault="00EC6047" w:rsidP="00EC6047">
      <w:pPr>
        <w:jc w:val="right"/>
        <w:rPr>
          <w:rFonts w:ascii="Arial" w:hAnsi="Arial" w:cs="Arial"/>
          <w:b/>
          <w:bCs/>
          <w:sz w:val="12"/>
          <w:szCs w:val="12"/>
        </w:rPr>
      </w:pPr>
      <w:r w:rsidRPr="00EC6047">
        <w:rPr>
          <w:rFonts w:ascii="Arial" w:hAnsi="Arial" w:cs="Arial"/>
          <w:b/>
          <w:bCs/>
          <w:sz w:val="12"/>
          <w:szCs w:val="12"/>
        </w:rPr>
        <w:t>Утверждена</w:t>
      </w:r>
    </w:p>
    <w:p w:rsidR="00EC6047" w:rsidRPr="00EC6047" w:rsidRDefault="00EC6047" w:rsidP="00EC6047">
      <w:pPr>
        <w:jc w:val="right"/>
        <w:rPr>
          <w:rFonts w:ascii="Arial" w:hAnsi="Arial" w:cs="Arial"/>
          <w:sz w:val="12"/>
          <w:szCs w:val="12"/>
        </w:rPr>
      </w:pPr>
      <w:r w:rsidRPr="00EC6047">
        <w:rPr>
          <w:rFonts w:ascii="Arial" w:hAnsi="Arial" w:cs="Arial"/>
          <w:sz w:val="12"/>
          <w:szCs w:val="12"/>
        </w:rPr>
        <w:t xml:space="preserve">решением Думы Валдайского </w:t>
      </w:r>
    </w:p>
    <w:p w:rsidR="00EC6047" w:rsidRPr="00EC6047" w:rsidRDefault="00EC6047" w:rsidP="00EC6047">
      <w:pPr>
        <w:jc w:val="right"/>
        <w:rPr>
          <w:rFonts w:ascii="Arial" w:hAnsi="Arial" w:cs="Arial"/>
          <w:sz w:val="12"/>
          <w:szCs w:val="12"/>
        </w:rPr>
      </w:pPr>
      <w:r w:rsidRPr="00EC6047">
        <w:rPr>
          <w:rFonts w:ascii="Arial" w:hAnsi="Arial" w:cs="Arial"/>
          <w:sz w:val="12"/>
          <w:szCs w:val="12"/>
        </w:rPr>
        <w:t>муниципального района</w:t>
      </w:r>
    </w:p>
    <w:p w:rsidR="00EC6047" w:rsidRDefault="00EC6047" w:rsidP="00EC6047">
      <w:pPr>
        <w:shd w:val="clear" w:color="auto" w:fill="FFFFFF"/>
        <w:suppressAutoHyphens/>
        <w:jc w:val="right"/>
        <w:rPr>
          <w:rFonts w:ascii="Arial" w:hAnsi="Arial" w:cs="Arial"/>
          <w:sz w:val="12"/>
          <w:szCs w:val="12"/>
        </w:rPr>
      </w:pPr>
      <w:r w:rsidRPr="00EC6047">
        <w:rPr>
          <w:rFonts w:ascii="Arial" w:hAnsi="Arial" w:cs="Arial"/>
          <w:sz w:val="12"/>
          <w:szCs w:val="12"/>
        </w:rPr>
        <w:t>от _________________ № ___</w:t>
      </w:r>
    </w:p>
    <w:p w:rsidR="00EC6047" w:rsidRPr="00EC6047" w:rsidRDefault="00EC6047" w:rsidP="00EC6047">
      <w:pPr>
        <w:jc w:val="center"/>
        <w:rPr>
          <w:rFonts w:ascii="Arial" w:hAnsi="Arial" w:cs="Arial"/>
          <w:b/>
          <w:bCs/>
          <w:sz w:val="16"/>
          <w:szCs w:val="16"/>
        </w:rPr>
      </w:pPr>
      <w:r w:rsidRPr="00EC6047">
        <w:rPr>
          <w:rFonts w:ascii="Arial" w:hAnsi="Arial" w:cs="Arial"/>
          <w:b/>
          <w:bCs/>
          <w:sz w:val="16"/>
          <w:szCs w:val="16"/>
        </w:rPr>
        <w:t>ИНФОРМАЦИЯ</w:t>
      </w:r>
    </w:p>
    <w:p w:rsidR="00EC6047" w:rsidRPr="00EC6047" w:rsidRDefault="00EC6047" w:rsidP="00EC6047">
      <w:pPr>
        <w:jc w:val="center"/>
        <w:rPr>
          <w:rFonts w:ascii="Arial" w:hAnsi="Arial" w:cs="Arial"/>
          <w:sz w:val="16"/>
          <w:szCs w:val="16"/>
        </w:rPr>
      </w:pPr>
      <w:r w:rsidRPr="00EC6047">
        <w:rPr>
          <w:rFonts w:ascii="Arial" w:hAnsi="Arial" w:cs="Arial"/>
          <w:sz w:val="16"/>
          <w:szCs w:val="16"/>
        </w:rPr>
        <w:t>ОБ ИСПОЛЬЗОВАНИИ РЕЗЕРВНОГО ФОНДА ВАЛДАЙСКОГО МУНИЦИПАЛЬНОГО РАЙОНА за 2022 год</w:t>
      </w:r>
    </w:p>
    <w:p w:rsidR="00EC6047" w:rsidRPr="00EC6047" w:rsidRDefault="00EC6047" w:rsidP="00EC6047">
      <w:pPr>
        <w:shd w:val="clear" w:color="auto" w:fill="FFFFFF"/>
        <w:suppressAutoHyphens/>
        <w:jc w:val="right"/>
        <w:rPr>
          <w:rFonts w:ascii="Arial" w:hAnsi="Arial" w:cs="Arial"/>
          <w:sz w:val="12"/>
          <w:szCs w:val="12"/>
        </w:rPr>
      </w:pPr>
      <w:r w:rsidRPr="00EC6047">
        <w:rPr>
          <w:rFonts w:ascii="Arial" w:hAnsi="Arial" w:cs="Arial"/>
          <w:sz w:val="12"/>
          <w:szCs w:val="12"/>
        </w:rPr>
        <w:t>(руб.)</w:t>
      </w:r>
    </w:p>
    <w:tbl>
      <w:tblPr>
        <w:tblW w:w="5000" w:type="pct"/>
        <w:tblLook w:val="04A0"/>
      </w:tblPr>
      <w:tblGrid>
        <w:gridCol w:w="6518"/>
        <w:gridCol w:w="2743"/>
        <w:gridCol w:w="2295"/>
      </w:tblGrid>
      <w:tr w:rsidR="00EC6047" w:rsidRPr="00EC6047" w:rsidTr="00EC6047">
        <w:trPr>
          <w:trHeight w:val="20"/>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047" w:rsidRPr="00EC6047" w:rsidRDefault="00EC6047" w:rsidP="00EC6047">
            <w:pPr>
              <w:jc w:val="center"/>
              <w:rPr>
                <w:rFonts w:ascii="Arial" w:hAnsi="Arial" w:cs="Arial"/>
                <w:b/>
                <w:bCs/>
                <w:i/>
                <w:iCs/>
                <w:sz w:val="12"/>
                <w:szCs w:val="12"/>
              </w:rPr>
            </w:pPr>
            <w:r w:rsidRPr="00EC6047">
              <w:rPr>
                <w:rFonts w:ascii="Arial" w:hAnsi="Arial" w:cs="Arial"/>
                <w:b/>
                <w:bCs/>
                <w:i/>
                <w:iCs/>
                <w:sz w:val="12"/>
                <w:szCs w:val="12"/>
              </w:rPr>
              <w:t>Наименование показателя</w:t>
            </w:r>
          </w:p>
        </w:tc>
        <w:tc>
          <w:tcPr>
            <w:tcW w:w="1187" w:type="pct"/>
            <w:tcBorders>
              <w:top w:val="single" w:sz="4" w:space="0" w:color="auto"/>
              <w:left w:val="nil"/>
              <w:bottom w:val="single" w:sz="4" w:space="0" w:color="auto"/>
              <w:right w:val="single" w:sz="4" w:space="0" w:color="auto"/>
            </w:tcBorders>
            <w:shd w:val="clear" w:color="auto" w:fill="auto"/>
            <w:vAlign w:val="center"/>
            <w:hideMark/>
          </w:tcPr>
          <w:p w:rsidR="00EC6047" w:rsidRPr="00EC6047" w:rsidRDefault="00EC6047" w:rsidP="00EC6047">
            <w:pPr>
              <w:jc w:val="center"/>
              <w:rPr>
                <w:rFonts w:ascii="Arial" w:hAnsi="Arial" w:cs="Arial"/>
                <w:b/>
                <w:bCs/>
                <w:i/>
                <w:iCs/>
                <w:sz w:val="12"/>
                <w:szCs w:val="12"/>
              </w:rPr>
            </w:pPr>
            <w:r w:rsidRPr="00EC6047">
              <w:rPr>
                <w:rFonts w:ascii="Arial" w:hAnsi="Arial" w:cs="Arial"/>
                <w:b/>
                <w:bCs/>
                <w:i/>
                <w:iCs/>
                <w:sz w:val="12"/>
                <w:szCs w:val="12"/>
              </w:rPr>
              <w:t xml:space="preserve">Выделено </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EC6047" w:rsidRPr="00EC6047" w:rsidRDefault="00EC6047" w:rsidP="00EC6047">
            <w:pPr>
              <w:jc w:val="center"/>
              <w:rPr>
                <w:rFonts w:ascii="Arial" w:hAnsi="Arial" w:cs="Arial"/>
                <w:b/>
                <w:bCs/>
                <w:i/>
                <w:iCs/>
                <w:sz w:val="12"/>
                <w:szCs w:val="12"/>
              </w:rPr>
            </w:pPr>
            <w:r w:rsidRPr="00EC6047">
              <w:rPr>
                <w:rFonts w:ascii="Arial" w:hAnsi="Arial" w:cs="Arial"/>
                <w:b/>
                <w:bCs/>
                <w:i/>
                <w:iCs/>
                <w:sz w:val="12"/>
                <w:szCs w:val="12"/>
              </w:rPr>
              <w:t xml:space="preserve">Использовано  </w:t>
            </w:r>
          </w:p>
        </w:tc>
      </w:tr>
      <w:tr w:rsidR="00EC6047" w:rsidRPr="00EC6047" w:rsidTr="00EC6047">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EC6047" w:rsidRPr="00EC6047" w:rsidRDefault="00EC6047" w:rsidP="00EC6047">
            <w:pPr>
              <w:rPr>
                <w:rFonts w:ascii="Arial" w:hAnsi="Arial" w:cs="Arial"/>
                <w:sz w:val="12"/>
                <w:szCs w:val="12"/>
              </w:rPr>
            </w:pPr>
            <w:r w:rsidRPr="00EC6047">
              <w:rPr>
                <w:rFonts w:ascii="Arial" w:hAnsi="Arial" w:cs="Arial"/>
                <w:sz w:val="12"/>
                <w:szCs w:val="12"/>
              </w:rPr>
              <w:t>Резервные фонды местных администраций</w:t>
            </w:r>
          </w:p>
        </w:tc>
        <w:tc>
          <w:tcPr>
            <w:tcW w:w="1187" w:type="pct"/>
            <w:tcBorders>
              <w:top w:val="nil"/>
              <w:left w:val="nil"/>
              <w:bottom w:val="single" w:sz="4" w:space="0" w:color="auto"/>
              <w:right w:val="single" w:sz="4" w:space="0" w:color="auto"/>
            </w:tcBorders>
            <w:shd w:val="clear" w:color="auto" w:fill="auto"/>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70 000,00</w:t>
            </w:r>
          </w:p>
        </w:tc>
        <w:tc>
          <w:tcPr>
            <w:tcW w:w="993" w:type="pct"/>
            <w:tcBorders>
              <w:top w:val="nil"/>
              <w:left w:val="nil"/>
              <w:bottom w:val="single" w:sz="4" w:space="0" w:color="auto"/>
              <w:right w:val="single" w:sz="4" w:space="0" w:color="auto"/>
            </w:tcBorders>
            <w:shd w:val="clear" w:color="auto" w:fill="auto"/>
            <w:vAlign w:val="center"/>
            <w:hideMark/>
          </w:tcPr>
          <w:p w:rsidR="00EC6047" w:rsidRPr="00EC6047" w:rsidRDefault="00EC6047" w:rsidP="00EC6047">
            <w:pPr>
              <w:jc w:val="center"/>
              <w:rPr>
                <w:rFonts w:ascii="Arial" w:hAnsi="Arial" w:cs="Arial"/>
                <w:sz w:val="12"/>
                <w:szCs w:val="12"/>
              </w:rPr>
            </w:pPr>
            <w:r w:rsidRPr="00EC6047">
              <w:rPr>
                <w:rFonts w:ascii="Arial" w:hAnsi="Arial" w:cs="Arial"/>
                <w:sz w:val="12"/>
                <w:szCs w:val="12"/>
              </w:rPr>
              <w:t>0,00</w:t>
            </w:r>
          </w:p>
        </w:tc>
      </w:tr>
      <w:tr w:rsidR="00EC6047" w:rsidRPr="00EC6047" w:rsidTr="00EC6047">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EC6047" w:rsidRPr="00EC6047" w:rsidRDefault="00EC6047" w:rsidP="00EC6047">
            <w:pPr>
              <w:rPr>
                <w:rFonts w:ascii="Arial" w:hAnsi="Arial" w:cs="Arial"/>
                <w:b/>
                <w:bCs/>
                <w:sz w:val="12"/>
                <w:szCs w:val="12"/>
              </w:rPr>
            </w:pPr>
            <w:r w:rsidRPr="00EC6047">
              <w:rPr>
                <w:rFonts w:ascii="Arial" w:hAnsi="Arial" w:cs="Arial"/>
                <w:b/>
                <w:bCs/>
                <w:sz w:val="12"/>
                <w:szCs w:val="12"/>
              </w:rPr>
              <w:t>Всего</w:t>
            </w:r>
          </w:p>
        </w:tc>
        <w:tc>
          <w:tcPr>
            <w:tcW w:w="1187" w:type="pct"/>
            <w:tcBorders>
              <w:top w:val="nil"/>
              <w:left w:val="nil"/>
              <w:bottom w:val="single" w:sz="4" w:space="0" w:color="auto"/>
              <w:right w:val="single" w:sz="4" w:space="0" w:color="auto"/>
            </w:tcBorders>
            <w:shd w:val="clear" w:color="auto" w:fill="auto"/>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70 000,00</w:t>
            </w:r>
          </w:p>
        </w:tc>
        <w:tc>
          <w:tcPr>
            <w:tcW w:w="993" w:type="pct"/>
            <w:tcBorders>
              <w:top w:val="nil"/>
              <w:left w:val="nil"/>
              <w:bottom w:val="single" w:sz="4" w:space="0" w:color="auto"/>
              <w:right w:val="single" w:sz="4" w:space="0" w:color="auto"/>
            </w:tcBorders>
            <w:shd w:val="clear" w:color="auto" w:fill="auto"/>
            <w:vAlign w:val="center"/>
            <w:hideMark/>
          </w:tcPr>
          <w:p w:rsidR="00EC6047" w:rsidRPr="00EC6047" w:rsidRDefault="00EC6047" w:rsidP="00EC6047">
            <w:pPr>
              <w:jc w:val="center"/>
              <w:rPr>
                <w:rFonts w:ascii="Arial" w:hAnsi="Arial" w:cs="Arial"/>
                <w:b/>
                <w:bCs/>
                <w:sz w:val="12"/>
                <w:szCs w:val="12"/>
              </w:rPr>
            </w:pPr>
            <w:r w:rsidRPr="00EC6047">
              <w:rPr>
                <w:rFonts w:ascii="Arial" w:hAnsi="Arial" w:cs="Arial"/>
                <w:b/>
                <w:bCs/>
                <w:sz w:val="12"/>
                <w:szCs w:val="12"/>
              </w:rPr>
              <w:t>0,00</w:t>
            </w:r>
          </w:p>
        </w:tc>
      </w:tr>
    </w:tbl>
    <w:p w:rsidR="00EC6047" w:rsidRDefault="00EC6047" w:rsidP="00EC6047">
      <w:pPr>
        <w:shd w:val="clear" w:color="auto" w:fill="FFFFFF"/>
        <w:suppressAutoHyphens/>
        <w:jc w:val="right"/>
        <w:rPr>
          <w:rFonts w:ascii="Arial" w:hAnsi="Arial" w:cs="Arial"/>
          <w:sz w:val="12"/>
          <w:szCs w:val="12"/>
        </w:rPr>
      </w:pPr>
    </w:p>
    <w:tbl>
      <w:tblPr>
        <w:tblW w:w="5000" w:type="pct"/>
        <w:tblLook w:val="04A0"/>
      </w:tblPr>
      <w:tblGrid>
        <w:gridCol w:w="11556"/>
      </w:tblGrid>
      <w:tr w:rsidR="00023418" w:rsidRPr="00EC6047" w:rsidTr="00023418">
        <w:trPr>
          <w:trHeight w:val="20"/>
        </w:trPr>
        <w:tc>
          <w:tcPr>
            <w:tcW w:w="5000" w:type="pct"/>
            <w:tcBorders>
              <w:top w:val="nil"/>
              <w:left w:val="nil"/>
              <w:right w:val="nil"/>
            </w:tcBorders>
            <w:shd w:val="clear" w:color="auto" w:fill="auto"/>
            <w:hideMark/>
          </w:tcPr>
          <w:p w:rsidR="00023418" w:rsidRPr="00023418" w:rsidRDefault="00023418" w:rsidP="00023418">
            <w:pPr>
              <w:jc w:val="center"/>
              <w:rPr>
                <w:rFonts w:ascii="Arial" w:hAnsi="Arial" w:cs="Arial"/>
                <w:b/>
                <w:bCs/>
                <w:sz w:val="16"/>
                <w:szCs w:val="16"/>
              </w:rPr>
            </w:pPr>
            <w:r w:rsidRPr="00EC6047">
              <w:rPr>
                <w:rFonts w:ascii="Arial" w:hAnsi="Arial" w:cs="Arial"/>
                <w:b/>
                <w:bCs/>
                <w:sz w:val="16"/>
                <w:szCs w:val="16"/>
              </w:rPr>
              <w:t>Отчёт об использовании средств дорожного фонда за 2022 год</w:t>
            </w:r>
          </w:p>
          <w:p w:rsidR="00023418" w:rsidRPr="00023418" w:rsidRDefault="00023418" w:rsidP="00023418">
            <w:pPr>
              <w:jc w:val="center"/>
              <w:rPr>
                <w:rFonts w:ascii="Arial" w:hAnsi="Arial" w:cs="Arial"/>
                <w:b/>
                <w:bCs/>
                <w:sz w:val="16"/>
                <w:szCs w:val="16"/>
              </w:rPr>
            </w:pPr>
            <w:r w:rsidRPr="00EC6047">
              <w:rPr>
                <w:rFonts w:ascii="Arial" w:hAnsi="Arial" w:cs="Arial"/>
                <w:b/>
                <w:bCs/>
                <w:sz w:val="16"/>
                <w:szCs w:val="16"/>
              </w:rPr>
              <w:t>Доходы муниципального дорожного фонда</w:t>
            </w:r>
          </w:p>
          <w:p w:rsidR="00023418" w:rsidRPr="00EC6047" w:rsidRDefault="00023418" w:rsidP="00023418">
            <w:pPr>
              <w:jc w:val="center"/>
              <w:rPr>
                <w:rFonts w:ascii="Arial" w:hAnsi="Arial" w:cs="Arial"/>
                <w:b/>
                <w:bCs/>
                <w:sz w:val="16"/>
                <w:szCs w:val="16"/>
              </w:rPr>
            </w:pPr>
            <w:r w:rsidRPr="00EC6047">
              <w:rPr>
                <w:rFonts w:ascii="Arial" w:hAnsi="Arial" w:cs="Arial"/>
                <w:b/>
                <w:bCs/>
                <w:sz w:val="16"/>
                <w:szCs w:val="16"/>
              </w:rPr>
              <w:t>Остаток неиспользованного доро</w:t>
            </w:r>
            <w:r>
              <w:rPr>
                <w:rFonts w:ascii="Arial" w:hAnsi="Arial" w:cs="Arial"/>
                <w:b/>
                <w:bCs/>
                <w:sz w:val="16"/>
                <w:szCs w:val="16"/>
              </w:rPr>
              <w:t>жного фонда на 01.01.2022 года</w:t>
            </w:r>
            <w:r w:rsidRPr="00EC6047">
              <w:rPr>
                <w:rFonts w:ascii="Arial" w:hAnsi="Arial" w:cs="Arial"/>
                <w:b/>
                <w:bCs/>
                <w:sz w:val="16"/>
                <w:szCs w:val="16"/>
              </w:rPr>
              <w:t xml:space="preserve"> - 495 654,22 рублей</w:t>
            </w:r>
          </w:p>
        </w:tc>
      </w:tr>
    </w:tbl>
    <w:p w:rsidR="006F745B" w:rsidRPr="00023418" w:rsidRDefault="006F745B" w:rsidP="007D2D73">
      <w:pPr>
        <w:shd w:val="clear" w:color="auto" w:fill="FFFFFF"/>
        <w:suppressAutoHyphens/>
        <w:jc w:val="right"/>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09"/>
        <w:gridCol w:w="1916"/>
        <w:gridCol w:w="1825"/>
      </w:tblGrid>
      <w:tr w:rsidR="00023418" w:rsidRPr="00023418" w:rsidTr="00405E1D">
        <w:trPr>
          <w:trHeight w:val="20"/>
        </w:trPr>
        <w:tc>
          <w:tcPr>
            <w:tcW w:w="3352" w:type="pct"/>
            <w:shd w:val="clear" w:color="auto" w:fill="auto"/>
            <w:vAlign w:val="bottom"/>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Наименование показателя</w:t>
            </w:r>
          </w:p>
        </w:tc>
        <w:tc>
          <w:tcPr>
            <w:tcW w:w="844" w:type="pct"/>
            <w:shd w:val="clear" w:color="auto" w:fill="auto"/>
            <w:vAlign w:val="bottom"/>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Утверждено в бюджете (руб. коп.)</w:t>
            </w:r>
          </w:p>
        </w:tc>
        <w:tc>
          <w:tcPr>
            <w:tcW w:w="804" w:type="pct"/>
            <w:shd w:val="clear" w:color="auto" w:fill="auto"/>
            <w:vAlign w:val="bottom"/>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Исполнено (руб. коп.)</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Доходы муниципального дорожного фонда -итого, в том числе:</w:t>
            </w:r>
          </w:p>
        </w:tc>
        <w:tc>
          <w:tcPr>
            <w:tcW w:w="844" w:type="pct"/>
            <w:shd w:val="clear" w:color="000000" w:fill="FFFFFF"/>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19 909 932,00  </w:t>
            </w:r>
          </w:p>
        </w:tc>
        <w:tc>
          <w:tcPr>
            <w:tcW w:w="804" w:type="pct"/>
            <w:shd w:val="clear" w:color="000000" w:fill="FFFFFF"/>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18 889 731,35  </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Налог на доходы физических лиц</w:t>
            </w:r>
          </w:p>
        </w:tc>
        <w:tc>
          <w:tcPr>
            <w:tcW w:w="84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1 277 812,00  </w:t>
            </w:r>
          </w:p>
        </w:tc>
        <w:tc>
          <w:tcPr>
            <w:tcW w:w="80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164 383,88  </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84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6 145 120,00  </w:t>
            </w:r>
          </w:p>
        </w:tc>
        <w:tc>
          <w:tcPr>
            <w:tcW w:w="80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7 091 088,69  </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sz w:val="12"/>
                <w:szCs w:val="12"/>
              </w:rPr>
            </w:pPr>
            <w:r w:rsidRPr="00023418">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2 778 400,00  </w:t>
            </w:r>
          </w:p>
        </w:tc>
        <w:tc>
          <w:tcPr>
            <w:tcW w:w="80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3 554 812,68  </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sz w:val="12"/>
                <w:szCs w:val="12"/>
              </w:rPr>
            </w:pPr>
            <w:r w:rsidRPr="0002341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15 380,00  </w:t>
            </w:r>
          </w:p>
        </w:tc>
        <w:tc>
          <w:tcPr>
            <w:tcW w:w="80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19 201,51  </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sz w:val="12"/>
                <w:szCs w:val="12"/>
              </w:rPr>
            </w:pPr>
            <w:r w:rsidRPr="0002341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3 699 740,00  </w:t>
            </w:r>
          </w:p>
        </w:tc>
        <w:tc>
          <w:tcPr>
            <w:tcW w:w="80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3 924 914,66  </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sz w:val="12"/>
                <w:szCs w:val="12"/>
              </w:rPr>
            </w:pPr>
            <w:r w:rsidRPr="00023418">
              <w:rPr>
                <w:rFonts w:ascii="Arial" w:hAnsi="Arial" w:cs="Arial"/>
                <w:sz w:val="12"/>
                <w:szCs w:val="1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-348 400,00  </w:t>
            </w:r>
          </w:p>
        </w:tc>
        <w:tc>
          <w:tcPr>
            <w:tcW w:w="80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-407 840,16  </w:t>
            </w:r>
          </w:p>
        </w:tc>
      </w:tr>
      <w:tr w:rsidR="00023418" w:rsidRPr="00023418" w:rsidTr="00405E1D">
        <w:trPr>
          <w:trHeight w:val="20"/>
        </w:trPr>
        <w:tc>
          <w:tcPr>
            <w:tcW w:w="3352" w:type="pct"/>
            <w:shd w:val="clear" w:color="auto" w:fill="auto"/>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Субсидия на формирование муниципальных дорожных фондов</w:t>
            </w:r>
          </w:p>
        </w:tc>
        <w:tc>
          <w:tcPr>
            <w:tcW w:w="84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12 487 000,00  </w:t>
            </w:r>
          </w:p>
        </w:tc>
        <w:tc>
          <w:tcPr>
            <w:tcW w:w="804" w:type="pct"/>
            <w:shd w:val="clear" w:color="000000" w:fill="FFFFFF"/>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11 634 258,78  </w:t>
            </w:r>
          </w:p>
        </w:tc>
      </w:tr>
    </w:tbl>
    <w:p w:rsidR="006F745B" w:rsidRPr="00023418" w:rsidRDefault="006F745B" w:rsidP="007D2D73">
      <w:pPr>
        <w:shd w:val="clear" w:color="auto" w:fill="FFFFFF"/>
        <w:suppressAutoHyphens/>
        <w:jc w:val="right"/>
        <w:rPr>
          <w:rFonts w:ascii="Arial" w:hAnsi="Arial" w:cs="Arial"/>
          <w:b/>
          <w:sz w:val="8"/>
          <w:szCs w:val="8"/>
        </w:rPr>
      </w:pPr>
    </w:p>
    <w:p w:rsidR="00023418" w:rsidRPr="00023418" w:rsidRDefault="00023418" w:rsidP="00023418">
      <w:pPr>
        <w:jc w:val="center"/>
        <w:rPr>
          <w:rFonts w:ascii="Arial" w:hAnsi="Arial" w:cs="Arial"/>
          <w:b/>
          <w:bCs/>
          <w:sz w:val="16"/>
          <w:szCs w:val="16"/>
        </w:rPr>
      </w:pPr>
      <w:r w:rsidRPr="00023418">
        <w:rPr>
          <w:rFonts w:ascii="Arial" w:hAnsi="Arial" w:cs="Arial"/>
          <w:b/>
          <w:bCs/>
          <w:sz w:val="16"/>
          <w:szCs w:val="16"/>
        </w:rPr>
        <w:t>Расходы муниципального дорожного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1"/>
        <w:gridCol w:w="3932"/>
        <w:gridCol w:w="1583"/>
        <w:gridCol w:w="2318"/>
        <w:gridCol w:w="1459"/>
        <w:gridCol w:w="1777"/>
      </w:tblGrid>
      <w:tr w:rsidR="00023418" w:rsidRPr="00023418" w:rsidTr="00772917">
        <w:trPr>
          <w:trHeight w:val="20"/>
        </w:trPr>
        <w:tc>
          <w:tcPr>
            <w:tcW w:w="0" w:type="auto"/>
            <w:vMerge w:val="restart"/>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п/п</w:t>
            </w:r>
          </w:p>
        </w:tc>
        <w:tc>
          <w:tcPr>
            <w:tcW w:w="0" w:type="auto"/>
            <w:vMerge w:val="restart"/>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Наименование направления расходования средств, наименование объектов</w:t>
            </w:r>
          </w:p>
        </w:tc>
        <w:tc>
          <w:tcPr>
            <w:tcW w:w="0" w:type="auto"/>
            <w:vMerge w:val="restart"/>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Плановые ассигнования (руб., коп.)</w:t>
            </w:r>
          </w:p>
        </w:tc>
        <w:tc>
          <w:tcPr>
            <w:tcW w:w="0" w:type="auto"/>
            <w:vMerge w:val="restart"/>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xml:space="preserve">Объем финансирования в 2022 году, всего, (руб, коп) </w:t>
            </w:r>
          </w:p>
        </w:tc>
        <w:tc>
          <w:tcPr>
            <w:tcW w:w="0" w:type="auto"/>
            <w:gridSpan w:val="2"/>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в том числе за счет</w:t>
            </w:r>
          </w:p>
        </w:tc>
      </w:tr>
      <w:tr w:rsidR="00023418" w:rsidRPr="00023418" w:rsidTr="00772917">
        <w:trPr>
          <w:trHeight w:val="20"/>
        </w:trPr>
        <w:tc>
          <w:tcPr>
            <w:tcW w:w="0" w:type="auto"/>
            <w:vMerge/>
            <w:vAlign w:val="center"/>
            <w:hideMark/>
          </w:tcPr>
          <w:p w:rsidR="00023418" w:rsidRPr="00023418" w:rsidRDefault="00023418" w:rsidP="00023418">
            <w:pPr>
              <w:rPr>
                <w:rFonts w:ascii="Arial" w:hAnsi="Arial" w:cs="Arial"/>
                <w:sz w:val="12"/>
                <w:szCs w:val="12"/>
              </w:rPr>
            </w:pPr>
          </w:p>
        </w:tc>
        <w:tc>
          <w:tcPr>
            <w:tcW w:w="0" w:type="auto"/>
            <w:vMerge/>
            <w:vAlign w:val="center"/>
            <w:hideMark/>
          </w:tcPr>
          <w:p w:rsidR="00023418" w:rsidRPr="00023418" w:rsidRDefault="00023418" w:rsidP="00023418">
            <w:pPr>
              <w:rPr>
                <w:rFonts w:ascii="Arial" w:hAnsi="Arial" w:cs="Arial"/>
                <w:sz w:val="12"/>
                <w:szCs w:val="12"/>
              </w:rPr>
            </w:pPr>
          </w:p>
        </w:tc>
        <w:tc>
          <w:tcPr>
            <w:tcW w:w="0" w:type="auto"/>
            <w:vMerge/>
            <w:vAlign w:val="center"/>
            <w:hideMark/>
          </w:tcPr>
          <w:p w:rsidR="00023418" w:rsidRPr="00023418" w:rsidRDefault="00023418" w:rsidP="00023418">
            <w:pPr>
              <w:rPr>
                <w:rFonts w:ascii="Arial" w:hAnsi="Arial" w:cs="Arial"/>
                <w:sz w:val="12"/>
                <w:szCs w:val="12"/>
              </w:rPr>
            </w:pPr>
          </w:p>
        </w:tc>
        <w:tc>
          <w:tcPr>
            <w:tcW w:w="0" w:type="auto"/>
            <w:vMerge/>
            <w:vAlign w:val="center"/>
            <w:hideMark/>
          </w:tcPr>
          <w:p w:rsidR="00023418" w:rsidRPr="00023418" w:rsidRDefault="00023418" w:rsidP="00023418">
            <w:pPr>
              <w:rPr>
                <w:rFonts w:ascii="Arial" w:hAnsi="Arial" w:cs="Arial"/>
                <w:sz w:val="12"/>
                <w:szCs w:val="12"/>
              </w:rPr>
            </w:pPr>
          </w:p>
        </w:tc>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субсидии из областного бюджета</w:t>
            </w:r>
          </w:p>
        </w:tc>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бюджета муниципального образования</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i/>
                <w:iCs/>
                <w:sz w:val="12"/>
                <w:szCs w:val="12"/>
              </w:rPr>
            </w:pPr>
            <w:r w:rsidRPr="00023418">
              <w:rPr>
                <w:rFonts w:ascii="Arial" w:hAnsi="Arial" w:cs="Arial"/>
                <w:i/>
                <w:iCs/>
                <w:sz w:val="12"/>
                <w:szCs w:val="12"/>
              </w:rPr>
              <w:t>1</w:t>
            </w:r>
          </w:p>
        </w:tc>
        <w:tc>
          <w:tcPr>
            <w:tcW w:w="0" w:type="auto"/>
            <w:shd w:val="clear" w:color="auto" w:fill="auto"/>
            <w:vAlign w:val="center"/>
            <w:hideMark/>
          </w:tcPr>
          <w:p w:rsidR="00023418" w:rsidRPr="00023418" w:rsidRDefault="00023418" w:rsidP="00023418">
            <w:pPr>
              <w:jc w:val="center"/>
              <w:rPr>
                <w:rFonts w:ascii="Arial" w:hAnsi="Arial" w:cs="Arial"/>
                <w:i/>
                <w:iCs/>
                <w:sz w:val="12"/>
                <w:szCs w:val="12"/>
              </w:rPr>
            </w:pPr>
            <w:r w:rsidRPr="00023418">
              <w:rPr>
                <w:rFonts w:ascii="Arial" w:hAnsi="Arial" w:cs="Arial"/>
                <w:i/>
                <w:iCs/>
                <w:sz w:val="12"/>
                <w:szCs w:val="12"/>
              </w:rPr>
              <w:t>2</w:t>
            </w:r>
          </w:p>
        </w:tc>
        <w:tc>
          <w:tcPr>
            <w:tcW w:w="0" w:type="auto"/>
            <w:shd w:val="clear" w:color="auto" w:fill="auto"/>
            <w:vAlign w:val="center"/>
            <w:hideMark/>
          </w:tcPr>
          <w:p w:rsidR="00023418" w:rsidRPr="00023418" w:rsidRDefault="00023418" w:rsidP="00023418">
            <w:pPr>
              <w:jc w:val="center"/>
              <w:rPr>
                <w:rFonts w:ascii="Arial" w:hAnsi="Arial" w:cs="Arial"/>
                <w:i/>
                <w:iCs/>
                <w:sz w:val="12"/>
                <w:szCs w:val="12"/>
              </w:rPr>
            </w:pPr>
            <w:r w:rsidRPr="00023418">
              <w:rPr>
                <w:rFonts w:ascii="Arial" w:hAnsi="Arial" w:cs="Arial"/>
                <w:i/>
                <w:iCs/>
                <w:sz w:val="12"/>
                <w:szCs w:val="12"/>
              </w:rPr>
              <w:t>3</w:t>
            </w:r>
          </w:p>
        </w:tc>
        <w:tc>
          <w:tcPr>
            <w:tcW w:w="0" w:type="auto"/>
            <w:shd w:val="clear" w:color="auto" w:fill="auto"/>
            <w:vAlign w:val="center"/>
            <w:hideMark/>
          </w:tcPr>
          <w:p w:rsidR="00023418" w:rsidRPr="00023418" w:rsidRDefault="00023418" w:rsidP="00023418">
            <w:pPr>
              <w:jc w:val="center"/>
              <w:rPr>
                <w:rFonts w:ascii="Arial" w:hAnsi="Arial" w:cs="Arial"/>
                <w:i/>
                <w:iCs/>
                <w:sz w:val="12"/>
                <w:szCs w:val="12"/>
              </w:rPr>
            </w:pPr>
            <w:r w:rsidRPr="00023418">
              <w:rPr>
                <w:rFonts w:ascii="Arial" w:hAnsi="Arial" w:cs="Arial"/>
                <w:i/>
                <w:iCs/>
                <w:sz w:val="12"/>
                <w:szCs w:val="12"/>
              </w:rPr>
              <w:t>4</w:t>
            </w:r>
          </w:p>
        </w:tc>
        <w:tc>
          <w:tcPr>
            <w:tcW w:w="0" w:type="auto"/>
            <w:shd w:val="clear" w:color="auto" w:fill="auto"/>
            <w:vAlign w:val="center"/>
            <w:hideMark/>
          </w:tcPr>
          <w:p w:rsidR="00023418" w:rsidRPr="00023418" w:rsidRDefault="00023418" w:rsidP="00023418">
            <w:pPr>
              <w:jc w:val="center"/>
              <w:rPr>
                <w:rFonts w:ascii="Arial" w:hAnsi="Arial" w:cs="Arial"/>
                <w:i/>
                <w:iCs/>
                <w:sz w:val="12"/>
                <w:szCs w:val="12"/>
              </w:rPr>
            </w:pPr>
            <w:r w:rsidRPr="00023418">
              <w:rPr>
                <w:rFonts w:ascii="Arial" w:hAnsi="Arial" w:cs="Arial"/>
                <w:i/>
                <w:iCs/>
                <w:sz w:val="12"/>
                <w:szCs w:val="12"/>
              </w:rPr>
              <w:t>5</w:t>
            </w:r>
          </w:p>
        </w:tc>
        <w:tc>
          <w:tcPr>
            <w:tcW w:w="0" w:type="auto"/>
            <w:shd w:val="clear" w:color="auto" w:fill="auto"/>
            <w:vAlign w:val="center"/>
            <w:hideMark/>
          </w:tcPr>
          <w:p w:rsidR="00023418" w:rsidRPr="00023418" w:rsidRDefault="00023418" w:rsidP="00023418">
            <w:pPr>
              <w:jc w:val="center"/>
              <w:rPr>
                <w:rFonts w:ascii="Arial" w:hAnsi="Arial" w:cs="Arial"/>
                <w:i/>
                <w:iCs/>
                <w:sz w:val="12"/>
                <w:szCs w:val="12"/>
              </w:rPr>
            </w:pPr>
            <w:r w:rsidRPr="00023418">
              <w:rPr>
                <w:rFonts w:ascii="Arial" w:hAnsi="Arial" w:cs="Arial"/>
                <w:i/>
                <w:iCs/>
                <w:sz w:val="12"/>
                <w:szCs w:val="12"/>
              </w:rPr>
              <w:t>6</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 </w:t>
            </w:r>
          </w:p>
        </w:tc>
        <w:tc>
          <w:tcPr>
            <w:tcW w:w="0" w:type="auto"/>
            <w:shd w:val="clear" w:color="auto" w:fill="auto"/>
            <w:vAlign w:val="center"/>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Всего</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20 405 586,22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19 385 385,57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11 634 258,78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7 751 126,79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из них</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I</w:t>
            </w:r>
          </w:p>
        </w:tc>
        <w:tc>
          <w:tcPr>
            <w:tcW w:w="0" w:type="auto"/>
            <w:shd w:val="clear" w:color="000000" w:fill="FFFFFF"/>
            <w:vAlign w:val="center"/>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 xml:space="preserve">Капитальный ремонт автомобильных дорог общего пользования местного значения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550 000,00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550 000,00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522 500,00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27 500,00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 </w:t>
            </w:r>
          </w:p>
        </w:tc>
        <w:tc>
          <w:tcPr>
            <w:tcW w:w="0" w:type="auto"/>
            <w:shd w:val="clear" w:color="auto" w:fill="auto"/>
            <w:vAlign w:val="bottom"/>
            <w:hideMark/>
          </w:tcPr>
          <w:p w:rsidR="00023418" w:rsidRPr="00023418" w:rsidRDefault="00023418" w:rsidP="00023418">
            <w:pPr>
              <w:rPr>
                <w:rFonts w:ascii="Arial" w:hAnsi="Arial" w:cs="Arial"/>
                <w:sz w:val="12"/>
                <w:szCs w:val="12"/>
              </w:rPr>
            </w:pPr>
            <w:r w:rsidRPr="00023418">
              <w:rPr>
                <w:rFonts w:ascii="Arial" w:hAnsi="Arial" w:cs="Arial"/>
                <w:sz w:val="12"/>
                <w:szCs w:val="12"/>
              </w:rPr>
              <w:t xml:space="preserve">разработка ПСД на капитальный ремонт а/д "Подъезд к д. Лысино"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550 000,00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550 000,00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522 500,00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27 500,00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II</w:t>
            </w:r>
          </w:p>
        </w:tc>
        <w:tc>
          <w:tcPr>
            <w:tcW w:w="0" w:type="auto"/>
            <w:shd w:val="clear" w:color="000000" w:fill="FFFFFF"/>
            <w:vAlign w:val="center"/>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 xml:space="preserve">Ремонт автомобильных дорог общего пользования  местного значения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13 923 936,22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13 039 504,15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11 111 758,78  </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1 927 745,37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bottom"/>
            <w:hideMark/>
          </w:tcPr>
          <w:p w:rsidR="00023418" w:rsidRPr="00023418" w:rsidRDefault="00023418" w:rsidP="00023418">
            <w:pPr>
              <w:rPr>
                <w:rFonts w:ascii="Arial" w:hAnsi="Arial" w:cs="Arial"/>
                <w:sz w:val="12"/>
                <w:szCs w:val="12"/>
              </w:rPr>
            </w:pPr>
            <w:r w:rsidRPr="00023418">
              <w:rPr>
                <w:rFonts w:ascii="Arial" w:hAnsi="Arial" w:cs="Arial"/>
                <w:sz w:val="12"/>
                <w:szCs w:val="12"/>
              </w:rPr>
              <w:t xml:space="preserve"> в т.ч. пообъектно:</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а/д "с.Едрово - д.Б.Носакино" - д.Горка</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5 709 194,04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5 709 194,04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5 423 733,74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285 460,30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а/д "д.Долгие Горы-д.Шилово- д.Чирки"</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2 497 043,39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2 497 043,39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2 163 627,24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333 416,15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 xml:space="preserve">а/д "д.Моисеевичи- д.Ельники"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1 924 637,88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1 924 637,88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1 667 844,00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256 793,88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а/д "Москва-СПб-д.Кузнецовка-д.Чавницы"</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501 051,19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501 051,19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475 997,52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25 053,67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а/д "д.Наволок-д.Макушино-д.Труфаново"</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2 394 646,55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1 510 214,48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1 380 556,28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129 658,20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ремонт промоины а/д "Кстечки-д.Углы"</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273 468,00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273 468,00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273 468,00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ремонт деревянного настила переезда на а/д "д.Моисеевичи- д.Ельники"</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243 442,00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243 442,00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243 442,00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 xml:space="preserve">ремонт переувлажнённого участка а/д "д.Моисеевичи- д.Ельники"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137 573,17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137 573,17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137 573,17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проведение проверки сметной стоимости сметной документации</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114 880,00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114 880,00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114 880,00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составление сметной документации</w:t>
            </w:r>
          </w:p>
        </w:tc>
        <w:tc>
          <w:tcPr>
            <w:tcW w:w="0" w:type="auto"/>
            <w:shd w:val="clear" w:color="auto" w:fill="auto"/>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80 000,00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80 000,00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80 000,00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уничтожение борщевика Сосновского вдоль автомобильных дорог</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48 000,00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48 000,00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48 000,00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III</w:t>
            </w:r>
          </w:p>
        </w:tc>
        <w:tc>
          <w:tcPr>
            <w:tcW w:w="0" w:type="auto"/>
            <w:shd w:val="clear" w:color="auto" w:fill="auto"/>
            <w:vAlign w:val="bottom"/>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Капитальный ремонт и ремонт дворовых территорий многоквартирных домов</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0,00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0,00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0,00  </w:t>
            </w:r>
          </w:p>
        </w:tc>
        <w:tc>
          <w:tcPr>
            <w:tcW w:w="0" w:type="auto"/>
            <w:shd w:val="clear" w:color="000000" w:fill="FFFFFF"/>
            <w:vAlign w:val="center"/>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 xml:space="preserve">0,00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000000" w:fill="FFFFFF"/>
            <w:noWrap/>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c>
          <w:tcPr>
            <w:tcW w:w="0" w:type="auto"/>
            <w:shd w:val="clear" w:color="000000" w:fill="FFFFFF"/>
            <w:vAlign w:val="center"/>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IV</w:t>
            </w:r>
          </w:p>
        </w:tc>
        <w:tc>
          <w:tcPr>
            <w:tcW w:w="0" w:type="auto"/>
            <w:shd w:val="clear" w:color="auto" w:fill="auto"/>
            <w:vAlign w:val="bottom"/>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Содержание автомобильных дорог местного значения -всего, в том числе</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5 499 955,00</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5 499 954,00</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0,00</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5 499 954,00</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sz w:val="12"/>
                <w:szCs w:val="12"/>
              </w:rPr>
            </w:pPr>
            <w:r w:rsidRPr="00023418">
              <w:rPr>
                <w:rFonts w:ascii="Arial" w:hAnsi="Arial" w:cs="Arial"/>
                <w:sz w:val="12"/>
                <w:szCs w:val="12"/>
              </w:rPr>
              <w:t> </w:t>
            </w:r>
          </w:p>
        </w:tc>
        <w:tc>
          <w:tcPr>
            <w:tcW w:w="0" w:type="auto"/>
            <w:shd w:val="clear" w:color="auto" w:fill="auto"/>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зимнее и летнее содержание автодорог</w:t>
            </w:r>
          </w:p>
        </w:tc>
        <w:tc>
          <w:tcPr>
            <w:tcW w:w="0" w:type="auto"/>
            <w:shd w:val="clear" w:color="000000" w:fill="FFFFFF"/>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5 499 955,00</w:t>
            </w:r>
          </w:p>
        </w:tc>
        <w:tc>
          <w:tcPr>
            <w:tcW w:w="0" w:type="auto"/>
            <w:shd w:val="clear" w:color="000000" w:fill="FFFFFF"/>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5 499 954,00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0,00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5 499 954,00  </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V</w:t>
            </w:r>
          </w:p>
        </w:tc>
        <w:tc>
          <w:tcPr>
            <w:tcW w:w="0" w:type="auto"/>
            <w:shd w:val="clear" w:color="000000" w:fill="FFFFFF"/>
            <w:noWrap/>
            <w:vAlign w:val="center"/>
            <w:hideMark/>
          </w:tcPr>
          <w:p w:rsidR="00023418" w:rsidRPr="00023418" w:rsidRDefault="00023418" w:rsidP="00023418">
            <w:pPr>
              <w:rPr>
                <w:rFonts w:ascii="Arial" w:hAnsi="Arial" w:cs="Arial"/>
                <w:b/>
                <w:bCs/>
                <w:sz w:val="12"/>
                <w:szCs w:val="12"/>
              </w:rPr>
            </w:pPr>
            <w:r w:rsidRPr="00023418">
              <w:rPr>
                <w:rFonts w:ascii="Arial" w:hAnsi="Arial" w:cs="Arial"/>
                <w:b/>
                <w:bCs/>
                <w:sz w:val="12"/>
                <w:szCs w:val="12"/>
              </w:rPr>
              <w:t>Иные работы, в том числе</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431 695,00</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295 927,42</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0,00</w:t>
            </w:r>
          </w:p>
        </w:tc>
        <w:tc>
          <w:tcPr>
            <w:tcW w:w="0" w:type="auto"/>
            <w:shd w:val="clear" w:color="auto" w:fill="auto"/>
            <w:vAlign w:val="bottom"/>
            <w:hideMark/>
          </w:tcPr>
          <w:p w:rsidR="00023418" w:rsidRPr="00023418" w:rsidRDefault="00023418" w:rsidP="00023418">
            <w:pPr>
              <w:jc w:val="right"/>
              <w:rPr>
                <w:rFonts w:ascii="Arial" w:hAnsi="Arial" w:cs="Arial"/>
                <w:b/>
                <w:bCs/>
                <w:sz w:val="12"/>
                <w:szCs w:val="12"/>
              </w:rPr>
            </w:pPr>
            <w:r w:rsidRPr="00023418">
              <w:rPr>
                <w:rFonts w:ascii="Arial" w:hAnsi="Arial" w:cs="Arial"/>
                <w:b/>
                <w:bCs/>
                <w:sz w:val="12"/>
                <w:szCs w:val="12"/>
              </w:rPr>
              <w:t>295 927,42</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приобретение и установка технических средств организации дорожного движения</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215 695,00</w:t>
            </w:r>
          </w:p>
        </w:tc>
        <w:tc>
          <w:tcPr>
            <w:tcW w:w="0" w:type="auto"/>
            <w:shd w:val="clear" w:color="000000" w:fill="FFFFFF"/>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79 927,42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0,00</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79 927,42</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паспортизация автомобильных дорог</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20 000,00</w:t>
            </w:r>
          </w:p>
        </w:tc>
        <w:tc>
          <w:tcPr>
            <w:tcW w:w="0" w:type="auto"/>
            <w:shd w:val="clear" w:color="000000" w:fill="FFFFFF"/>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20 000,00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0,00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20 000,00</w:t>
            </w:r>
          </w:p>
        </w:tc>
      </w:tr>
      <w:tr w:rsidR="00023418" w:rsidRPr="00023418" w:rsidTr="00772917">
        <w:trPr>
          <w:trHeight w:val="20"/>
        </w:trPr>
        <w:tc>
          <w:tcPr>
            <w:tcW w:w="0" w:type="auto"/>
            <w:shd w:val="clear" w:color="auto" w:fill="auto"/>
            <w:vAlign w:val="center"/>
            <w:hideMark/>
          </w:tcPr>
          <w:p w:rsidR="00023418" w:rsidRPr="00023418" w:rsidRDefault="00023418" w:rsidP="00023418">
            <w:pPr>
              <w:jc w:val="center"/>
              <w:rPr>
                <w:rFonts w:ascii="Arial" w:hAnsi="Arial" w:cs="Arial"/>
                <w:b/>
                <w:bCs/>
                <w:sz w:val="12"/>
                <w:szCs w:val="12"/>
              </w:rPr>
            </w:pPr>
            <w:r w:rsidRPr="00023418">
              <w:rPr>
                <w:rFonts w:ascii="Arial" w:hAnsi="Arial" w:cs="Arial"/>
                <w:b/>
                <w:bCs/>
                <w:sz w:val="12"/>
                <w:szCs w:val="12"/>
              </w:rPr>
              <w:t> </w:t>
            </w:r>
          </w:p>
        </w:tc>
        <w:tc>
          <w:tcPr>
            <w:tcW w:w="0" w:type="auto"/>
            <w:shd w:val="clear" w:color="000000" w:fill="FFFFFF"/>
            <w:vAlign w:val="center"/>
            <w:hideMark/>
          </w:tcPr>
          <w:p w:rsidR="00023418" w:rsidRPr="00023418" w:rsidRDefault="00023418" w:rsidP="00023418">
            <w:pPr>
              <w:rPr>
                <w:rFonts w:ascii="Arial" w:hAnsi="Arial" w:cs="Arial"/>
                <w:sz w:val="12"/>
                <w:szCs w:val="12"/>
              </w:rPr>
            </w:pPr>
            <w:r w:rsidRPr="00023418">
              <w:rPr>
                <w:rFonts w:ascii="Arial" w:hAnsi="Arial" w:cs="Arial"/>
                <w:sz w:val="12"/>
                <w:szCs w:val="12"/>
              </w:rPr>
              <w:t>проведение испытаний мостового сооружения</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196 000,00</w:t>
            </w:r>
          </w:p>
        </w:tc>
        <w:tc>
          <w:tcPr>
            <w:tcW w:w="0" w:type="auto"/>
            <w:shd w:val="clear" w:color="000000" w:fill="FFFFFF"/>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196 000,00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 xml:space="preserve">0,00  </w:t>
            </w:r>
          </w:p>
        </w:tc>
        <w:tc>
          <w:tcPr>
            <w:tcW w:w="0" w:type="auto"/>
            <w:shd w:val="clear" w:color="auto" w:fill="auto"/>
            <w:vAlign w:val="bottom"/>
            <w:hideMark/>
          </w:tcPr>
          <w:p w:rsidR="00023418" w:rsidRPr="00023418" w:rsidRDefault="00023418" w:rsidP="00023418">
            <w:pPr>
              <w:jc w:val="right"/>
              <w:rPr>
                <w:rFonts w:ascii="Arial" w:hAnsi="Arial" w:cs="Arial"/>
                <w:sz w:val="12"/>
                <w:szCs w:val="12"/>
              </w:rPr>
            </w:pPr>
            <w:r w:rsidRPr="00023418">
              <w:rPr>
                <w:rFonts w:ascii="Arial" w:hAnsi="Arial" w:cs="Arial"/>
                <w:sz w:val="12"/>
                <w:szCs w:val="12"/>
              </w:rPr>
              <w:t>196 000,00</w:t>
            </w:r>
          </w:p>
        </w:tc>
      </w:tr>
    </w:tbl>
    <w:p w:rsidR="006F745B" w:rsidRPr="00023418" w:rsidRDefault="006F745B" w:rsidP="007D2D73">
      <w:pPr>
        <w:shd w:val="clear" w:color="auto" w:fill="FFFFFF"/>
        <w:suppressAutoHyphens/>
        <w:jc w:val="right"/>
        <w:rPr>
          <w:rFonts w:ascii="Arial" w:hAnsi="Arial" w:cs="Arial"/>
          <w:b/>
          <w:sz w:val="8"/>
          <w:szCs w:val="8"/>
        </w:rPr>
      </w:pPr>
    </w:p>
    <w:p w:rsidR="00023418" w:rsidRPr="00023418" w:rsidRDefault="00023418" w:rsidP="00AC24D2">
      <w:pPr>
        <w:ind w:firstLine="284"/>
        <w:rPr>
          <w:rFonts w:ascii="Arial" w:hAnsi="Arial" w:cs="Arial"/>
          <w:b/>
          <w:bCs/>
          <w:sz w:val="16"/>
          <w:szCs w:val="16"/>
        </w:rPr>
      </w:pPr>
      <w:r w:rsidRPr="00023418">
        <w:rPr>
          <w:rFonts w:ascii="Arial" w:hAnsi="Arial" w:cs="Arial"/>
          <w:b/>
          <w:bCs/>
          <w:sz w:val="16"/>
          <w:szCs w:val="16"/>
        </w:rPr>
        <w:t>Остаток неиспользованного дорожного фонда на 01.01.2023 года - 0,00 рублей</w:t>
      </w:r>
    </w:p>
    <w:p w:rsidR="006F745B" w:rsidRPr="00023418" w:rsidRDefault="006F745B" w:rsidP="007D2D73">
      <w:pPr>
        <w:shd w:val="clear" w:color="auto" w:fill="FFFFFF"/>
        <w:suppressAutoHyphens/>
        <w:jc w:val="right"/>
        <w:rPr>
          <w:rFonts w:ascii="Arial" w:hAnsi="Arial" w:cs="Arial"/>
          <w:b/>
          <w:sz w:val="8"/>
          <w:szCs w:val="8"/>
        </w:rPr>
      </w:pPr>
    </w:p>
    <w:p w:rsidR="00023418" w:rsidRPr="00023418" w:rsidRDefault="00023418" w:rsidP="00023418">
      <w:pPr>
        <w:jc w:val="right"/>
        <w:rPr>
          <w:rFonts w:ascii="Arial" w:hAnsi="Arial" w:cs="Arial"/>
          <w:b/>
          <w:sz w:val="12"/>
          <w:szCs w:val="12"/>
        </w:rPr>
      </w:pPr>
      <w:r w:rsidRPr="00023418">
        <w:rPr>
          <w:rFonts w:ascii="Arial" w:hAnsi="Arial" w:cs="Arial"/>
          <w:b/>
          <w:sz w:val="12"/>
          <w:szCs w:val="12"/>
        </w:rPr>
        <w:t>Приложение</w:t>
      </w:r>
    </w:p>
    <w:p w:rsidR="00023418" w:rsidRPr="00023418" w:rsidRDefault="00023418" w:rsidP="00023418">
      <w:pPr>
        <w:jc w:val="right"/>
        <w:rPr>
          <w:rFonts w:ascii="Arial" w:hAnsi="Arial" w:cs="Arial"/>
          <w:sz w:val="12"/>
          <w:szCs w:val="12"/>
        </w:rPr>
      </w:pPr>
      <w:r w:rsidRPr="00023418">
        <w:rPr>
          <w:rFonts w:ascii="Arial" w:hAnsi="Arial" w:cs="Arial"/>
          <w:sz w:val="12"/>
          <w:szCs w:val="12"/>
        </w:rPr>
        <w:t>к проекту к отчету  об исполнении бюджета</w:t>
      </w:r>
    </w:p>
    <w:p w:rsidR="00023418" w:rsidRPr="00023418" w:rsidRDefault="00023418" w:rsidP="00023418">
      <w:pPr>
        <w:jc w:val="right"/>
        <w:rPr>
          <w:rFonts w:ascii="Arial" w:hAnsi="Arial" w:cs="Arial"/>
          <w:sz w:val="12"/>
          <w:szCs w:val="12"/>
        </w:rPr>
      </w:pPr>
      <w:r w:rsidRPr="00023418">
        <w:rPr>
          <w:rFonts w:ascii="Arial" w:hAnsi="Arial" w:cs="Arial"/>
          <w:sz w:val="12"/>
          <w:szCs w:val="12"/>
        </w:rPr>
        <w:t>Валдайского муниципального района</w:t>
      </w:r>
    </w:p>
    <w:p w:rsidR="00023418" w:rsidRPr="00023418" w:rsidRDefault="00023418" w:rsidP="00023418">
      <w:pPr>
        <w:jc w:val="right"/>
        <w:rPr>
          <w:rFonts w:ascii="Arial" w:hAnsi="Arial" w:cs="Arial"/>
          <w:sz w:val="12"/>
          <w:szCs w:val="12"/>
        </w:rPr>
      </w:pPr>
      <w:r w:rsidRPr="00023418">
        <w:rPr>
          <w:rFonts w:ascii="Arial" w:hAnsi="Arial" w:cs="Arial"/>
          <w:sz w:val="12"/>
          <w:szCs w:val="12"/>
        </w:rPr>
        <w:t>за 2022 год</w:t>
      </w:r>
    </w:p>
    <w:p w:rsidR="00023418" w:rsidRDefault="00023418" w:rsidP="00023418">
      <w:pPr>
        <w:jc w:val="center"/>
        <w:rPr>
          <w:rFonts w:ascii="Arial" w:hAnsi="Arial" w:cs="Arial"/>
          <w:b/>
          <w:sz w:val="16"/>
          <w:szCs w:val="16"/>
        </w:rPr>
      </w:pPr>
      <w:r w:rsidRPr="00023418">
        <w:rPr>
          <w:rFonts w:ascii="Arial" w:hAnsi="Arial" w:cs="Arial"/>
          <w:b/>
          <w:sz w:val="16"/>
          <w:szCs w:val="16"/>
        </w:rPr>
        <w:t xml:space="preserve">Сведения о численности муниципальных служащих, работников муниципальных учреждений </w:t>
      </w:r>
    </w:p>
    <w:p w:rsidR="00023418" w:rsidRPr="00023418" w:rsidRDefault="00023418" w:rsidP="00023418">
      <w:pPr>
        <w:jc w:val="center"/>
        <w:rPr>
          <w:rFonts w:ascii="Arial" w:hAnsi="Arial" w:cs="Arial"/>
          <w:b/>
          <w:sz w:val="16"/>
          <w:szCs w:val="16"/>
        </w:rPr>
      </w:pPr>
      <w:r w:rsidRPr="00023418">
        <w:rPr>
          <w:rFonts w:ascii="Arial" w:hAnsi="Arial" w:cs="Arial"/>
          <w:b/>
          <w:sz w:val="16"/>
          <w:szCs w:val="16"/>
        </w:rPr>
        <w:t>и фактические расходы на оплату их труда по Валдайскому муниципальному району за 2022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376"/>
        <w:gridCol w:w="2883"/>
        <w:gridCol w:w="3208"/>
        <w:gridCol w:w="2883"/>
      </w:tblGrid>
      <w:tr w:rsidR="00023418" w:rsidRPr="00023418" w:rsidTr="00023418">
        <w:trPr>
          <w:trHeight w:val="20"/>
        </w:trPr>
        <w:tc>
          <w:tcPr>
            <w:tcW w:w="1047"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Численность муниципальных служащих</w:t>
            </w:r>
          </w:p>
        </w:tc>
        <w:tc>
          <w:tcPr>
            <w:tcW w:w="1270"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Фактические расходы на оплату труда, тыс. руб.</w:t>
            </w:r>
          </w:p>
        </w:tc>
        <w:tc>
          <w:tcPr>
            <w:tcW w:w="1413"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Численность работников муниципальных учреждений</w:t>
            </w:r>
          </w:p>
        </w:tc>
        <w:tc>
          <w:tcPr>
            <w:tcW w:w="1270"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Фактические расходы на оплату труда, тыс. руб.</w:t>
            </w:r>
          </w:p>
        </w:tc>
      </w:tr>
      <w:tr w:rsidR="00023418" w:rsidRPr="00023418" w:rsidTr="00023418">
        <w:trPr>
          <w:trHeight w:val="20"/>
        </w:trPr>
        <w:tc>
          <w:tcPr>
            <w:tcW w:w="1047"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55</w:t>
            </w:r>
          </w:p>
        </w:tc>
        <w:tc>
          <w:tcPr>
            <w:tcW w:w="1270"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27871</w:t>
            </w:r>
          </w:p>
        </w:tc>
        <w:tc>
          <w:tcPr>
            <w:tcW w:w="1413"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699,2</w:t>
            </w:r>
          </w:p>
        </w:tc>
        <w:tc>
          <w:tcPr>
            <w:tcW w:w="1270" w:type="pct"/>
            <w:vAlign w:val="center"/>
          </w:tcPr>
          <w:p w:rsidR="00023418" w:rsidRPr="00023418" w:rsidRDefault="00023418" w:rsidP="00023418">
            <w:pPr>
              <w:jc w:val="center"/>
              <w:rPr>
                <w:rFonts w:ascii="Arial" w:hAnsi="Arial" w:cs="Arial"/>
                <w:sz w:val="12"/>
                <w:szCs w:val="12"/>
              </w:rPr>
            </w:pPr>
            <w:r w:rsidRPr="00023418">
              <w:rPr>
                <w:rFonts w:ascii="Arial" w:hAnsi="Arial" w:cs="Arial"/>
                <w:sz w:val="12"/>
                <w:szCs w:val="12"/>
              </w:rPr>
              <w:t>275016,1</w:t>
            </w:r>
          </w:p>
        </w:tc>
      </w:tr>
    </w:tbl>
    <w:p w:rsidR="00F46BFB" w:rsidRDefault="00F46BFB" w:rsidP="007D2D73">
      <w:pPr>
        <w:shd w:val="clear" w:color="auto" w:fill="FFFFFF"/>
        <w:suppressAutoHyphens/>
        <w:jc w:val="right"/>
        <w:rPr>
          <w:rFonts w:ascii="Arial" w:hAnsi="Arial" w:cs="Arial"/>
          <w:b/>
          <w:sz w:val="16"/>
          <w:szCs w:val="16"/>
        </w:rPr>
      </w:pPr>
    </w:p>
    <w:p w:rsidR="00D57412" w:rsidRDefault="00D57412" w:rsidP="007D2D73">
      <w:pPr>
        <w:shd w:val="clear" w:color="auto" w:fill="FFFFFF"/>
        <w:suppressAutoHyphens/>
        <w:jc w:val="right"/>
        <w:rPr>
          <w:rFonts w:ascii="Arial" w:hAnsi="Arial" w:cs="Arial"/>
          <w:b/>
          <w:sz w:val="16"/>
          <w:szCs w:val="16"/>
        </w:rPr>
      </w:pPr>
    </w:p>
    <w:p w:rsidR="00140480" w:rsidRPr="00140480" w:rsidRDefault="00140480" w:rsidP="00140480">
      <w:pPr>
        <w:jc w:val="center"/>
        <w:rPr>
          <w:rFonts w:ascii="Arial" w:hAnsi="Arial" w:cs="Arial"/>
          <w:b/>
          <w:sz w:val="16"/>
          <w:szCs w:val="16"/>
        </w:rPr>
      </w:pPr>
      <w:r w:rsidRPr="00140480">
        <w:rPr>
          <w:rFonts w:ascii="Arial" w:hAnsi="Arial" w:cs="Arial"/>
          <w:b/>
          <w:sz w:val="16"/>
          <w:szCs w:val="16"/>
        </w:rPr>
        <w:t>ПРОЕКТ</w:t>
      </w:r>
    </w:p>
    <w:p w:rsidR="00140480" w:rsidRPr="00140480" w:rsidRDefault="00140480" w:rsidP="00140480">
      <w:pPr>
        <w:jc w:val="center"/>
        <w:rPr>
          <w:rFonts w:ascii="Arial" w:hAnsi="Arial" w:cs="Arial"/>
          <w:b/>
          <w:sz w:val="16"/>
          <w:szCs w:val="16"/>
        </w:rPr>
      </w:pPr>
      <w:r w:rsidRPr="00140480">
        <w:rPr>
          <w:rFonts w:ascii="Arial" w:hAnsi="Arial" w:cs="Arial"/>
          <w:b/>
          <w:sz w:val="16"/>
          <w:szCs w:val="16"/>
        </w:rPr>
        <w:t>Российская Федерация</w:t>
      </w:r>
    </w:p>
    <w:p w:rsidR="00140480" w:rsidRPr="00140480" w:rsidRDefault="00140480" w:rsidP="00140480">
      <w:pPr>
        <w:jc w:val="center"/>
        <w:rPr>
          <w:rFonts w:ascii="Arial" w:hAnsi="Arial" w:cs="Arial"/>
          <w:b/>
          <w:sz w:val="16"/>
          <w:szCs w:val="16"/>
        </w:rPr>
      </w:pPr>
      <w:r w:rsidRPr="00140480">
        <w:rPr>
          <w:rFonts w:ascii="Arial" w:hAnsi="Arial" w:cs="Arial"/>
          <w:b/>
          <w:sz w:val="16"/>
          <w:szCs w:val="16"/>
        </w:rPr>
        <w:t>Новгородская область</w:t>
      </w:r>
    </w:p>
    <w:p w:rsidR="00140480" w:rsidRPr="00140480" w:rsidRDefault="00140480" w:rsidP="00140480">
      <w:pPr>
        <w:jc w:val="center"/>
        <w:rPr>
          <w:rFonts w:ascii="Arial" w:hAnsi="Arial" w:cs="Arial"/>
          <w:b/>
          <w:sz w:val="16"/>
          <w:szCs w:val="16"/>
        </w:rPr>
      </w:pPr>
      <w:r w:rsidRPr="00140480">
        <w:rPr>
          <w:rFonts w:ascii="Arial" w:hAnsi="Arial" w:cs="Arial"/>
          <w:b/>
          <w:sz w:val="16"/>
          <w:szCs w:val="16"/>
        </w:rPr>
        <w:t>СОВЕТ  ДЕПУТАТОВ  ВАЛДАЙСКОГО  ГОРОДСКОГО  ПОСЕЛЕНИЯ</w:t>
      </w:r>
    </w:p>
    <w:p w:rsidR="00140480" w:rsidRPr="00140480" w:rsidRDefault="00140480" w:rsidP="00140480">
      <w:pPr>
        <w:jc w:val="center"/>
        <w:rPr>
          <w:rFonts w:ascii="Arial" w:hAnsi="Arial" w:cs="Arial"/>
          <w:b/>
          <w:sz w:val="16"/>
          <w:szCs w:val="16"/>
        </w:rPr>
      </w:pPr>
      <w:r w:rsidRPr="00140480">
        <w:rPr>
          <w:rFonts w:ascii="Arial" w:hAnsi="Arial" w:cs="Arial"/>
          <w:b/>
          <w:sz w:val="16"/>
          <w:szCs w:val="16"/>
        </w:rPr>
        <w:t>Р Е Ш Е Н И Е</w:t>
      </w:r>
    </w:p>
    <w:p w:rsidR="00140480" w:rsidRPr="00140480" w:rsidRDefault="00140480" w:rsidP="00140480">
      <w:pPr>
        <w:jc w:val="center"/>
        <w:rPr>
          <w:rFonts w:ascii="Arial" w:hAnsi="Arial" w:cs="Arial"/>
          <w:b/>
          <w:sz w:val="16"/>
          <w:szCs w:val="16"/>
        </w:rPr>
      </w:pPr>
      <w:r w:rsidRPr="00140480">
        <w:rPr>
          <w:rFonts w:ascii="Arial" w:hAnsi="Arial" w:cs="Arial"/>
          <w:b/>
          <w:sz w:val="16"/>
          <w:szCs w:val="16"/>
        </w:rPr>
        <w:t>Об исполнении бюджета Валдайского городского поселения за 2022 год</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Совет депутатов Валдайского городского поселения РЕШИЛ:</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1. Утвердить отчет об исполнении бюджета Валдайского городского поселения за 2022 год по доходам в сумме 172 миллиона 227 тысяч 749 рублей 74 копейки и по расходам в сумме 175 миллионов 706 тысяч 747 рублей 94 копейки  с превышением расходов над доходами в сумме 3 миллиона 478 тысяч 998 рублей 20 копеек</w:t>
      </w:r>
      <w:r w:rsidRPr="00140480">
        <w:rPr>
          <w:rFonts w:ascii="Arial" w:hAnsi="Arial" w:cs="Arial"/>
          <w:b/>
          <w:sz w:val="16"/>
          <w:szCs w:val="16"/>
        </w:rPr>
        <w:t xml:space="preserve"> </w:t>
      </w:r>
      <w:r w:rsidRPr="00140480">
        <w:rPr>
          <w:rFonts w:ascii="Arial" w:hAnsi="Arial" w:cs="Arial"/>
          <w:sz w:val="16"/>
          <w:szCs w:val="16"/>
        </w:rPr>
        <w:t>по следующим показателям:</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по доходам бюджета Валдайского городского поселения за 2022 год по кодам классификации доходов бюджетов согласно приложению 1 к настоящему решению;</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по доходам бюджета Валдайского городского поселения за 2022 год по кодам видов доходов, подвидов доходов бюджетов согласно приложению 2 к настоящему решению;</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по расходам бюджета Валдайского городского поселения за 2022 год по ведомственной структуре расходов согласно приложению 3 к настоящему решению;</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по расходам бюджета Валдайского городского поселения за 2022 год по разделам и подразделам классификации расходов бюджетов согласно приложению 4 к настоящему решению;</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по источникам финансирования дефицита бюджета Валдайского городского поселения за 2022 год по кодам классификации источников финансирования дефицитов бюджетов согласно приложению 5 к настоящему решению;</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по источникам финансирования дефицита бюджета Валдайского городского поселения за 2022 год по кодам групп, подгрупп, статей, видов источников финансирования дефицитов бюджетов согласно приложению 6 к настоящему решению.</w:t>
      </w:r>
    </w:p>
    <w:p w:rsidR="00140480" w:rsidRPr="00140480" w:rsidRDefault="00140480" w:rsidP="00140480">
      <w:pPr>
        <w:ind w:firstLine="284"/>
        <w:jc w:val="both"/>
        <w:rPr>
          <w:rFonts w:ascii="Arial" w:hAnsi="Arial" w:cs="Arial"/>
          <w:sz w:val="16"/>
          <w:szCs w:val="16"/>
        </w:rPr>
      </w:pPr>
      <w:r w:rsidRPr="00140480">
        <w:rPr>
          <w:rFonts w:ascii="Arial" w:hAnsi="Arial" w:cs="Arial"/>
          <w:sz w:val="16"/>
          <w:szCs w:val="16"/>
        </w:rPr>
        <w:t>2. Утвердить информацию об использовании резервного фонда Валдайского городского поселения за 2022 год.</w:t>
      </w:r>
    </w:p>
    <w:p w:rsidR="00140480" w:rsidRPr="00140480" w:rsidRDefault="00140480" w:rsidP="00140480">
      <w:pPr>
        <w:ind w:firstLine="284"/>
        <w:jc w:val="both"/>
        <w:rPr>
          <w:rFonts w:ascii="Arial" w:hAnsi="Arial" w:cs="Arial"/>
          <w:sz w:val="16"/>
          <w:szCs w:val="16"/>
        </w:rPr>
      </w:pPr>
      <w:r w:rsidRPr="00140480">
        <w:rPr>
          <w:rFonts w:ascii="Arial" w:hAnsi="Arial" w:cs="Arial"/>
          <w:snapToGrid w:val="0"/>
          <w:sz w:val="16"/>
          <w:szCs w:val="16"/>
        </w:rPr>
        <w:t xml:space="preserve">3. </w:t>
      </w:r>
      <w:r w:rsidRPr="00140480">
        <w:rPr>
          <w:rFonts w:ascii="Arial" w:hAnsi="Arial" w:cs="Arial"/>
          <w:sz w:val="16"/>
          <w:szCs w:val="16"/>
        </w:rPr>
        <w:t>Утвердить отчёт об использовании средств дорожного фонда Валдайского городского поселения за 2022 год.</w:t>
      </w:r>
    </w:p>
    <w:p w:rsidR="00140480" w:rsidRPr="00140480" w:rsidRDefault="00140480" w:rsidP="00140480">
      <w:pPr>
        <w:ind w:firstLine="284"/>
        <w:jc w:val="both"/>
        <w:rPr>
          <w:rFonts w:ascii="Arial" w:hAnsi="Arial" w:cs="Arial"/>
          <w:snapToGrid w:val="0"/>
          <w:sz w:val="16"/>
          <w:szCs w:val="16"/>
        </w:rPr>
      </w:pPr>
      <w:r w:rsidRPr="00140480">
        <w:rPr>
          <w:rFonts w:ascii="Arial" w:hAnsi="Arial" w:cs="Arial"/>
          <w:snapToGrid w:val="0"/>
          <w:sz w:val="16"/>
          <w:szCs w:val="16"/>
        </w:rPr>
        <w:t>4. Направить отчет об исполнении бюджета Валдайского городского поселения за 2022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Валдайского муниципального района.</w:t>
      </w:r>
    </w:p>
    <w:p w:rsidR="00140480" w:rsidRPr="00140480" w:rsidRDefault="008C6F95" w:rsidP="00140480">
      <w:pPr>
        <w:ind w:firstLine="284"/>
        <w:jc w:val="both"/>
        <w:rPr>
          <w:rFonts w:ascii="Arial" w:hAnsi="Arial" w:cs="Arial"/>
          <w:snapToGrid w:val="0"/>
          <w:sz w:val="16"/>
          <w:szCs w:val="16"/>
        </w:rPr>
      </w:pPr>
      <w:r>
        <w:rPr>
          <w:rFonts w:ascii="Arial" w:hAnsi="Arial" w:cs="Arial"/>
          <w:snapToGrid w:val="0"/>
          <w:sz w:val="16"/>
          <w:szCs w:val="16"/>
        </w:rPr>
        <w:t>5. Опубликовать решение</w:t>
      </w:r>
      <w:r w:rsidR="00140480">
        <w:rPr>
          <w:rFonts w:ascii="Arial" w:hAnsi="Arial" w:cs="Arial"/>
          <w:sz w:val="16"/>
          <w:szCs w:val="16"/>
        </w:rPr>
        <w:t xml:space="preserve"> в бюллетене «</w:t>
      </w:r>
      <w:r w:rsidR="00140480" w:rsidRPr="00140480">
        <w:rPr>
          <w:rFonts w:ascii="Arial" w:hAnsi="Arial" w:cs="Arial"/>
          <w:sz w:val="16"/>
          <w:szCs w:val="16"/>
        </w:rPr>
        <w:t>Валдайский Вестник</w:t>
      </w:r>
      <w:r w:rsidR="00140480">
        <w:rPr>
          <w:rFonts w:ascii="Arial" w:hAnsi="Arial" w:cs="Arial"/>
          <w:sz w:val="16"/>
          <w:szCs w:val="16"/>
        </w:rPr>
        <w:t>»</w:t>
      </w:r>
      <w:r w:rsidR="00140480" w:rsidRPr="00140480">
        <w:rPr>
          <w:rFonts w:ascii="Arial" w:hAnsi="Arial" w:cs="Arial"/>
          <w:snapToGrid w:val="0"/>
          <w:sz w:val="16"/>
          <w:szCs w:val="16"/>
        </w:rPr>
        <w:t>.</w:t>
      </w:r>
    </w:p>
    <w:p w:rsidR="00140480" w:rsidRPr="00B5364B" w:rsidRDefault="00140480" w:rsidP="00140480">
      <w:pPr>
        <w:jc w:val="right"/>
        <w:rPr>
          <w:rFonts w:ascii="Arial" w:hAnsi="Arial" w:cs="Arial"/>
          <w:b/>
          <w:bCs/>
          <w:color w:val="000000"/>
          <w:sz w:val="12"/>
          <w:szCs w:val="12"/>
        </w:rPr>
      </w:pPr>
      <w:r w:rsidRPr="00B5364B">
        <w:rPr>
          <w:rFonts w:ascii="Arial" w:hAnsi="Arial" w:cs="Arial"/>
          <w:b/>
          <w:bCs/>
          <w:color w:val="000000"/>
          <w:sz w:val="12"/>
          <w:szCs w:val="12"/>
        </w:rPr>
        <w:t>Приложение 1</w:t>
      </w:r>
    </w:p>
    <w:p w:rsidR="00140480" w:rsidRPr="00B5364B" w:rsidRDefault="00140480" w:rsidP="00140480">
      <w:pPr>
        <w:jc w:val="right"/>
        <w:rPr>
          <w:rFonts w:ascii="Arial" w:hAnsi="Arial" w:cs="Arial"/>
          <w:color w:val="000000"/>
          <w:sz w:val="12"/>
          <w:szCs w:val="12"/>
        </w:rPr>
      </w:pPr>
      <w:r w:rsidRPr="00B5364B">
        <w:rPr>
          <w:rFonts w:ascii="Arial" w:hAnsi="Arial" w:cs="Arial"/>
          <w:color w:val="000000"/>
          <w:sz w:val="12"/>
          <w:szCs w:val="12"/>
        </w:rPr>
        <w:t xml:space="preserve">к решению "Об исполнении бюджета </w:t>
      </w:r>
      <w:r w:rsidRPr="00B5364B">
        <w:rPr>
          <w:rFonts w:ascii="Arial" w:hAnsi="Arial" w:cs="Arial"/>
          <w:color w:val="000000"/>
          <w:sz w:val="12"/>
          <w:szCs w:val="12"/>
        </w:rPr>
        <w:br/>
        <w:t xml:space="preserve">Валдайского городского поселения </w:t>
      </w:r>
      <w:r w:rsidRPr="00B5364B">
        <w:rPr>
          <w:rFonts w:ascii="Arial" w:hAnsi="Arial" w:cs="Arial"/>
          <w:color w:val="000000"/>
          <w:sz w:val="12"/>
          <w:szCs w:val="12"/>
        </w:rPr>
        <w:br/>
        <w:t>за 2022 год"</w:t>
      </w:r>
    </w:p>
    <w:p w:rsidR="00F46BFB" w:rsidRDefault="00140480" w:rsidP="00140480">
      <w:pPr>
        <w:shd w:val="clear" w:color="auto" w:fill="FFFFFF"/>
        <w:suppressAutoHyphens/>
        <w:ind w:firstLine="284"/>
        <w:jc w:val="right"/>
        <w:rPr>
          <w:color w:val="000000"/>
          <w:sz w:val="20"/>
          <w:szCs w:val="20"/>
        </w:rPr>
      </w:pPr>
      <w:r w:rsidRPr="00B5364B">
        <w:rPr>
          <w:rFonts w:ascii="Arial" w:hAnsi="Arial" w:cs="Arial"/>
          <w:color w:val="000000"/>
          <w:sz w:val="12"/>
          <w:szCs w:val="12"/>
        </w:rPr>
        <w:t>от ____________ № ___</w:t>
      </w:r>
    </w:p>
    <w:p w:rsidR="00B5364B" w:rsidRPr="00B5364B" w:rsidRDefault="00B5364B" w:rsidP="00B5364B">
      <w:pPr>
        <w:jc w:val="center"/>
        <w:rPr>
          <w:rFonts w:ascii="Arial" w:hAnsi="Arial" w:cs="Arial"/>
          <w:color w:val="000000"/>
          <w:sz w:val="16"/>
          <w:szCs w:val="16"/>
        </w:rPr>
      </w:pPr>
      <w:r w:rsidRPr="00B5364B">
        <w:rPr>
          <w:rFonts w:ascii="Arial" w:hAnsi="Arial" w:cs="Arial"/>
          <w:b/>
          <w:bCs/>
          <w:color w:val="000000"/>
          <w:sz w:val="16"/>
          <w:szCs w:val="16"/>
        </w:rPr>
        <w:t>Доходы бюджета Валдайского городского поселения за 2022 год</w:t>
      </w:r>
      <w:r>
        <w:rPr>
          <w:rFonts w:ascii="Arial" w:hAnsi="Arial" w:cs="Arial"/>
          <w:b/>
          <w:bCs/>
          <w:color w:val="000000"/>
          <w:sz w:val="16"/>
          <w:szCs w:val="16"/>
        </w:rPr>
        <w:t xml:space="preserve"> </w:t>
      </w:r>
      <w:r w:rsidRPr="00B5364B">
        <w:rPr>
          <w:rFonts w:ascii="Arial" w:hAnsi="Arial" w:cs="Arial"/>
          <w:b/>
          <w:bCs/>
          <w:color w:val="000000"/>
          <w:sz w:val="16"/>
          <w:szCs w:val="16"/>
        </w:rPr>
        <w:t>по кодам классификации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83"/>
        <w:gridCol w:w="1052"/>
        <w:gridCol w:w="1145"/>
        <w:gridCol w:w="1573"/>
        <w:gridCol w:w="904"/>
        <w:gridCol w:w="693"/>
      </w:tblGrid>
      <w:tr w:rsidR="00B5364B" w:rsidRPr="00B5364B" w:rsidTr="00401399">
        <w:trPr>
          <w:trHeight w:val="20"/>
        </w:trPr>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Наименование</w:t>
            </w:r>
          </w:p>
        </w:tc>
        <w:tc>
          <w:tcPr>
            <w:tcW w:w="0" w:type="auto"/>
            <w:gridSpan w:val="2"/>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Код бюджетной классификации</w:t>
            </w:r>
          </w:p>
        </w:tc>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Доходы, утвержденные законом о бюджете, нормативными правовыми актами о бюджете (руб.)</w:t>
            </w:r>
          </w:p>
        </w:tc>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Кассовое исполнение (руб.)</w:t>
            </w:r>
          </w:p>
        </w:tc>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 исполнения</w:t>
            </w:r>
          </w:p>
        </w:tc>
      </w:tr>
      <w:tr w:rsidR="00B5364B" w:rsidRPr="00B5364B" w:rsidTr="00401399">
        <w:trPr>
          <w:trHeight w:val="20"/>
        </w:trPr>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администратора поступлений</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доходов бюджета</w:t>
            </w:r>
          </w:p>
        </w:tc>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r>
      <w:tr w:rsidR="00B5364B" w:rsidRPr="00B5364B" w:rsidTr="00401399">
        <w:trPr>
          <w:trHeight w:val="20"/>
        </w:trPr>
        <w:tc>
          <w:tcPr>
            <w:tcW w:w="0" w:type="auto"/>
            <w:shd w:val="clear" w:color="auto" w:fill="auto"/>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w:t>
            </w:r>
          </w:p>
        </w:tc>
        <w:tc>
          <w:tcPr>
            <w:tcW w:w="0" w:type="auto"/>
            <w:shd w:val="clear" w:color="auto" w:fill="auto"/>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w:t>
            </w:r>
          </w:p>
        </w:tc>
        <w:tc>
          <w:tcPr>
            <w:tcW w:w="0" w:type="auto"/>
            <w:shd w:val="clear" w:color="auto" w:fill="auto"/>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w:t>
            </w:r>
          </w:p>
        </w:tc>
      </w:tr>
      <w:tr w:rsidR="00B5364B" w:rsidRPr="00B5364B" w:rsidTr="00401399">
        <w:trPr>
          <w:trHeight w:val="20"/>
        </w:trPr>
        <w:tc>
          <w:tcPr>
            <w:tcW w:w="0" w:type="auto"/>
            <w:shd w:val="clear" w:color="auto" w:fill="auto"/>
            <w:hideMark/>
          </w:tcPr>
          <w:p w:rsidR="00B5364B" w:rsidRPr="00B5364B" w:rsidRDefault="00B5364B" w:rsidP="00B5364B">
            <w:pPr>
              <w:jc w:val="both"/>
              <w:rPr>
                <w:rFonts w:ascii="Arial" w:hAnsi="Arial" w:cs="Arial"/>
                <w:b/>
                <w:bCs/>
                <w:color w:val="000000"/>
                <w:sz w:val="12"/>
                <w:szCs w:val="12"/>
              </w:rPr>
            </w:pPr>
            <w:r w:rsidRPr="00B5364B">
              <w:rPr>
                <w:rFonts w:ascii="Arial" w:hAnsi="Arial" w:cs="Arial"/>
                <w:b/>
                <w:bCs/>
                <w:color w:val="000000"/>
                <w:sz w:val="12"/>
                <w:szCs w:val="12"/>
              </w:rPr>
              <w:t>ДОХОДЫ, ВСЕГО</w:t>
            </w:r>
          </w:p>
        </w:tc>
        <w:tc>
          <w:tcPr>
            <w:tcW w:w="0" w:type="auto"/>
            <w:shd w:val="clear" w:color="auto" w:fill="auto"/>
            <w:hideMark/>
          </w:tcPr>
          <w:p w:rsidR="00B5364B" w:rsidRPr="00B5364B" w:rsidRDefault="00B5364B" w:rsidP="00B5364B">
            <w:pPr>
              <w:rPr>
                <w:rFonts w:ascii="Arial" w:hAnsi="Arial" w:cs="Arial"/>
                <w:b/>
                <w:bCs/>
                <w:color w:val="000000"/>
                <w:sz w:val="12"/>
                <w:szCs w:val="12"/>
              </w:rPr>
            </w:pPr>
            <w:r w:rsidRPr="00B5364B">
              <w:rPr>
                <w:rFonts w:ascii="Arial" w:hAnsi="Arial" w:cs="Arial"/>
                <w:b/>
                <w:bCs/>
                <w:color w:val="000000"/>
                <w:sz w:val="12"/>
                <w:szCs w:val="12"/>
              </w:rPr>
              <w:t> </w:t>
            </w:r>
          </w:p>
        </w:tc>
        <w:tc>
          <w:tcPr>
            <w:tcW w:w="0" w:type="auto"/>
            <w:shd w:val="clear" w:color="auto" w:fill="auto"/>
            <w:noWrap/>
            <w:vAlign w:val="bottom"/>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 </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163 375 662,08</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172 227 749,74</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105,4</w:t>
            </w:r>
          </w:p>
        </w:tc>
      </w:tr>
      <w:tr w:rsidR="00B5364B" w:rsidRPr="00B5364B" w:rsidTr="00401399">
        <w:trPr>
          <w:trHeight w:val="20"/>
        </w:trPr>
        <w:tc>
          <w:tcPr>
            <w:tcW w:w="0" w:type="auto"/>
            <w:shd w:val="clear" w:color="auto" w:fill="auto"/>
            <w:hideMark/>
          </w:tcPr>
          <w:p w:rsidR="00B5364B" w:rsidRPr="00B5364B" w:rsidRDefault="00B5364B" w:rsidP="00B5364B">
            <w:pPr>
              <w:jc w:val="both"/>
              <w:rPr>
                <w:rFonts w:ascii="Arial" w:hAnsi="Arial" w:cs="Arial"/>
                <w:b/>
                <w:bCs/>
                <w:color w:val="000000"/>
                <w:sz w:val="12"/>
                <w:szCs w:val="12"/>
              </w:rPr>
            </w:pPr>
            <w:r w:rsidRPr="00B5364B">
              <w:rPr>
                <w:rFonts w:ascii="Arial" w:hAnsi="Arial" w:cs="Arial"/>
                <w:b/>
                <w:bCs/>
                <w:color w:val="000000"/>
                <w:sz w:val="12"/>
                <w:szCs w:val="12"/>
              </w:rPr>
              <w:t>Управление федерального казначейства по Новгородскойобласти</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100</w:t>
            </w:r>
          </w:p>
        </w:tc>
        <w:tc>
          <w:tcPr>
            <w:tcW w:w="0" w:type="auto"/>
            <w:shd w:val="clear" w:color="auto" w:fill="auto"/>
            <w:noWrap/>
            <w:vAlign w:val="bottom"/>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 </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3 150 860,00</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3 635 886,78</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115,4</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10302231010000110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1 424 600,00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1 822 695,64</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127,9</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B5364B">
              <w:rPr>
                <w:rFonts w:ascii="Arial" w:hAnsi="Arial" w:cs="Arial"/>
                <w:color w:val="000000"/>
                <w:sz w:val="12"/>
                <w:szCs w:val="12"/>
              </w:rPr>
              <w:lastRenderedPageBreak/>
              <w:t>формирования дорожных фондов субъектов Российской Федерации)</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lastRenderedPageBreak/>
              <w:t>100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10302241010000110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7 890,00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9 845,37</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124,8</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10302251010000110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1 897 010,00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2 012 461,85</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106,1</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10302261010000110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-178 640,00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-209 116,08</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117,1</w:t>
            </w:r>
          </w:p>
        </w:tc>
      </w:tr>
      <w:tr w:rsidR="00B5364B" w:rsidRPr="00B5364B" w:rsidTr="00401399">
        <w:trPr>
          <w:trHeight w:val="20"/>
        </w:trPr>
        <w:tc>
          <w:tcPr>
            <w:tcW w:w="0" w:type="auto"/>
            <w:shd w:val="clear" w:color="auto" w:fill="auto"/>
            <w:hideMark/>
          </w:tcPr>
          <w:p w:rsidR="00B5364B" w:rsidRPr="00B5364B" w:rsidRDefault="00B5364B" w:rsidP="00B5364B">
            <w:pPr>
              <w:jc w:val="both"/>
              <w:rPr>
                <w:rFonts w:ascii="Arial" w:hAnsi="Arial" w:cs="Arial"/>
                <w:b/>
                <w:bCs/>
                <w:color w:val="000000"/>
                <w:sz w:val="12"/>
                <w:szCs w:val="12"/>
              </w:rPr>
            </w:pPr>
            <w:r w:rsidRPr="00B5364B">
              <w:rPr>
                <w:rFonts w:ascii="Arial" w:hAnsi="Arial" w:cs="Arial"/>
                <w:b/>
                <w:bCs/>
                <w:color w:val="000000"/>
                <w:sz w:val="12"/>
                <w:szCs w:val="12"/>
              </w:rPr>
              <w:t>Управление Федеральной налоговойслужбы России по Новгородской области</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 </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50 432 700,00</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58 994 200,54</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117,0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10102010010000110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21 708 960,00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32 351 315,84</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149,0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10102020010000110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93 100,00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105 008,09</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112,8</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10102030010000110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355 400,00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596 871,19</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167,9</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10102080010000110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5 889 240,00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4 311 261,02</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73,2</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Единый сельскохозяйственный налог</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10503010010000110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4,90</w:t>
            </w:r>
          </w:p>
        </w:tc>
        <w:tc>
          <w:tcPr>
            <w:tcW w:w="0" w:type="auto"/>
            <w:shd w:val="clear" w:color="auto" w:fill="auto"/>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0,49</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10601030130000110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3 983 000,00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3 955 973,74</w:t>
            </w:r>
          </w:p>
        </w:tc>
        <w:tc>
          <w:tcPr>
            <w:tcW w:w="0" w:type="auto"/>
            <w:shd w:val="clear" w:color="auto" w:fill="auto"/>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99,32</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Земельный налог с организаций, обладающих земельным участком, расположенным в границах городскихпоселений</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10606033130000110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11 600 000,00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12 079 045,76</w:t>
            </w:r>
          </w:p>
        </w:tc>
        <w:tc>
          <w:tcPr>
            <w:tcW w:w="0" w:type="auto"/>
            <w:shd w:val="clear" w:color="auto" w:fill="auto"/>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104,13</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182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10606043130000110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6 802 000,00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5 594 720,00</w:t>
            </w:r>
          </w:p>
        </w:tc>
        <w:tc>
          <w:tcPr>
            <w:tcW w:w="0" w:type="auto"/>
            <w:shd w:val="clear" w:color="auto" w:fill="auto"/>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82,25</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b/>
                <w:bCs/>
                <w:color w:val="000000"/>
                <w:sz w:val="12"/>
                <w:szCs w:val="12"/>
              </w:rPr>
            </w:pPr>
            <w:r w:rsidRPr="00B5364B">
              <w:rPr>
                <w:rFonts w:ascii="Arial" w:hAnsi="Arial" w:cs="Arial"/>
                <w:b/>
                <w:bCs/>
                <w:color w:val="000000"/>
                <w:sz w:val="12"/>
                <w:szCs w:val="12"/>
              </w:rPr>
              <w:t>Комитет финансов Администрации Валдайского муниципального района</w:t>
            </w:r>
          </w:p>
        </w:tc>
        <w:tc>
          <w:tcPr>
            <w:tcW w:w="0" w:type="auto"/>
            <w:shd w:val="clear" w:color="000000" w:fill="FFFFFF"/>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 </w:t>
            </w:r>
          </w:p>
        </w:tc>
        <w:tc>
          <w:tcPr>
            <w:tcW w:w="0" w:type="auto"/>
            <w:shd w:val="clear" w:color="000000" w:fill="FFFFFF"/>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102 180 102,33</w:t>
            </w:r>
          </w:p>
        </w:tc>
        <w:tc>
          <w:tcPr>
            <w:tcW w:w="0" w:type="auto"/>
            <w:shd w:val="clear" w:color="000000" w:fill="FFFFFF"/>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101 504 177,89</w:t>
            </w:r>
          </w:p>
        </w:tc>
        <w:tc>
          <w:tcPr>
            <w:tcW w:w="0" w:type="auto"/>
            <w:shd w:val="clear" w:color="000000" w:fill="FFFFFF"/>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99,3</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20225555130000150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3 791 608,00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3 791 608,00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20229999137152150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6 402 000,00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6 402 000,00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20229999137154150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50 000 000,00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49 444 075,56</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98,9</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20229999137526150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700 000,00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20245424130000150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11 100 000,00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11 100 000,00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auto" w:fill="auto"/>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 xml:space="preserve"> Иные межбюджетные трансферты на финансовое обеспечение и организацию благоустройства бюджетам поселений</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20249999132800150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16 560 064,51</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16 560 064,51</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20249999132900150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2 441 036,00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2 441 036,00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20249999133300150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6 649 935,49</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6 649 935,49</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 xml:space="preserve"> Иной межбюджетный трансферт бюджетам поселений Валдайского муниципального района на приобретение новогодних украшений</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20249999133400150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750 000,00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750 000,00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 xml:space="preserve"> 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20249999137148150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1 333 333,33</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1 333 333,33</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20249999137536150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452 125,00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452 125,00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892</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20249999137617150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2 000 000,00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1 880 000,00</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w:t>
            </w:r>
          </w:p>
        </w:tc>
      </w:tr>
      <w:tr w:rsidR="00B5364B" w:rsidRPr="00B5364B" w:rsidTr="00401399">
        <w:trPr>
          <w:trHeight w:val="20"/>
        </w:trPr>
        <w:tc>
          <w:tcPr>
            <w:tcW w:w="0" w:type="auto"/>
            <w:shd w:val="clear" w:color="auto" w:fill="auto"/>
            <w:hideMark/>
          </w:tcPr>
          <w:p w:rsidR="00B5364B" w:rsidRPr="00B5364B" w:rsidRDefault="00B5364B" w:rsidP="00B5364B">
            <w:pPr>
              <w:jc w:val="both"/>
              <w:rPr>
                <w:rFonts w:ascii="Arial" w:hAnsi="Arial" w:cs="Arial"/>
                <w:b/>
                <w:bCs/>
                <w:color w:val="000000"/>
                <w:sz w:val="12"/>
                <w:szCs w:val="12"/>
              </w:rPr>
            </w:pPr>
            <w:r w:rsidRPr="00B5364B">
              <w:rPr>
                <w:rFonts w:ascii="Arial" w:hAnsi="Arial" w:cs="Arial"/>
                <w:b/>
                <w:bCs/>
                <w:color w:val="000000"/>
                <w:sz w:val="12"/>
                <w:szCs w:val="12"/>
              </w:rPr>
              <w:t>Администрация Валдайского муниципального района</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 </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7 611 999,75</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8 093 484,53</w:t>
            </w:r>
          </w:p>
        </w:tc>
        <w:tc>
          <w:tcPr>
            <w:tcW w:w="0" w:type="auto"/>
            <w:shd w:val="clear" w:color="auto" w:fill="auto"/>
            <w:vAlign w:val="center"/>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106,3</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11101050130000120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521 974,00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521 974,00</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11105013130000120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3 700 000,00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4 027 388,83</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108,8</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11109045130000120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1 100 000,00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1 260 081,54</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114,6</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11406013130000430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1 000 000,00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992 991,44</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99,3</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11607010130000140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134 174,36</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134 174,36</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11607090130000140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751 684,56</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751 684,56</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11610062130000140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1 000,00</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#ДЕЛ/0!</w:t>
            </w:r>
          </w:p>
        </w:tc>
      </w:tr>
      <w:tr w:rsidR="00B5364B" w:rsidRPr="00B5364B" w:rsidTr="00401399">
        <w:trPr>
          <w:trHeight w:val="20"/>
        </w:trPr>
        <w:tc>
          <w:tcPr>
            <w:tcW w:w="0" w:type="auto"/>
            <w:shd w:val="clear" w:color="auto" w:fill="auto"/>
            <w:vAlign w:val="bottom"/>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11610123010131140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11 616,83</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11 639,80</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100,2</w:t>
            </w:r>
          </w:p>
        </w:tc>
      </w:tr>
      <w:tr w:rsidR="00B5364B" w:rsidRPr="00B5364B" w:rsidTr="00401399">
        <w:trPr>
          <w:trHeight w:val="20"/>
        </w:trPr>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Прочие безвозмездные поступления в бюджеты городских поселений</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20705030130000150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392 550,00</w:t>
            </w:r>
          </w:p>
        </w:tc>
        <w:tc>
          <w:tcPr>
            <w:tcW w:w="0" w:type="auto"/>
            <w:shd w:val="clear" w:color="000000" w:fill="FFFFFF"/>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392 550,00</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r>
    </w:tbl>
    <w:p w:rsidR="00B5364B" w:rsidRPr="00B5364B" w:rsidRDefault="00B5364B" w:rsidP="00140480">
      <w:pPr>
        <w:shd w:val="clear" w:color="auto" w:fill="FFFFFF"/>
        <w:suppressAutoHyphens/>
        <w:ind w:firstLine="284"/>
        <w:jc w:val="right"/>
        <w:rPr>
          <w:rFonts w:ascii="Arial" w:hAnsi="Arial" w:cs="Arial"/>
          <w:b/>
          <w:sz w:val="8"/>
          <w:szCs w:val="8"/>
        </w:rPr>
      </w:pPr>
    </w:p>
    <w:p w:rsidR="00B5364B" w:rsidRPr="00B5364B" w:rsidRDefault="00B5364B" w:rsidP="00B5364B">
      <w:pPr>
        <w:jc w:val="right"/>
        <w:rPr>
          <w:rFonts w:ascii="Arial" w:hAnsi="Arial" w:cs="Arial"/>
          <w:b/>
          <w:bCs/>
          <w:color w:val="000000"/>
          <w:sz w:val="12"/>
          <w:szCs w:val="12"/>
        </w:rPr>
      </w:pPr>
      <w:r>
        <w:rPr>
          <w:rFonts w:ascii="Arial" w:hAnsi="Arial" w:cs="Arial"/>
          <w:b/>
          <w:bCs/>
          <w:color w:val="000000"/>
          <w:sz w:val="12"/>
          <w:szCs w:val="12"/>
        </w:rPr>
        <w:t>Приложение 2</w:t>
      </w:r>
    </w:p>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 xml:space="preserve">к решению "Об исполнении бюджета </w:t>
      </w:r>
      <w:r w:rsidRPr="00B5364B">
        <w:rPr>
          <w:rFonts w:ascii="Arial" w:hAnsi="Arial" w:cs="Arial"/>
          <w:color w:val="000000"/>
          <w:sz w:val="12"/>
          <w:szCs w:val="12"/>
        </w:rPr>
        <w:br/>
        <w:t xml:space="preserve">Валдайского городского поселения </w:t>
      </w:r>
      <w:r w:rsidRPr="00B5364B">
        <w:rPr>
          <w:rFonts w:ascii="Arial" w:hAnsi="Arial" w:cs="Arial"/>
          <w:color w:val="000000"/>
          <w:sz w:val="12"/>
          <w:szCs w:val="12"/>
        </w:rPr>
        <w:br/>
        <w:t>за 2022 год"</w:t>
      </w:r>
    </w:p>
    <w:p w:rsidR="00B5364B" w:rsidRDefault="00B5364B" w:rsidP="00B5364B">
      <w:pPr>
        <w:shd w:val="clear" w:color="auto" w:fill="FFFFFF"/>
        <w:suppressAutoHyphens/>
        <w:ind w:firstLine="284"/>
        <w:jc w:val="right"/>
        <w:rPr>
          <w:rFonts w:ascii="Arial" w:hAnsi="Arial" w:cs="Arial"/>
          <w:color w:val="000000"/>
          <w:sz w:val="12"/>
          <w:szCs w:val="12"/>
        </w:rPr>
      </w:pPr>
      <w:r w:rsidRPr="00B5364B">
        <w:rPr>
          <w:rFonts w:ascii="Arial" w:hAnsi="Arial" w:cs="Arial"/>
          <w:color w:val="000000"/>
          <w:sz w:val="12"/>
          <w:szCs w:val="12"/>
        </w:rPr>
        <w:t>от ____________ № ___</w:t>
      </w:r>
    </w:p>
    <w:p w:rsidR="00B5364B" w:rsidRDefault="00B5364B" w:rsidP="00B5364B">
      <w:pPr>
        <w:shd w:val="clear" w:color="auto" w:fill="FFFFFF"/>
        <w:suppressAutoHyphens/>
        <w:ind w:firstLine="284"/>
        <w:jc w:val="center"/>
        <w:rPr>
          <w:color w:val="000000"/>
          <w:sz w:val="20"/>
          <w:szCs w:val="20"/>
        </w:rPr>
      </w:pPr>
      <w:r w:rsidRPr="00B5364B">
        <w:rPr>
          <w:rFonts w:ascii="Arial" w:hAnsi="Arial" w:cs="Arial"/>
          <w:b/>
          <w:bCs/>
          <w:sz w:val="16"/>
          <w:szCs w:val="16"/>
        </w:rPr>
        <w:t>Доходы бюджета Валдайского городского поселения за 2022 год</w:t>
      </w:r>
      <w:r>
        <w:rPr>
          <w:rFonts w:ascii="Arial" w:hAnsi="Arial" w:cs="Arial"/>
          <w:b/>
          <w:bCs/>
          <w:sz w:val="16"/>
          <w:szCs w:val="16"/>
        </w:rPr>
        <w:t xml:space="preserve"> </w:t>
      </w:r>
      <w:r w:rsidRPr="00B5364B">
        <w:rPr>
          <w:rFonts w:ascii="Arial" w:hAnsi="Arial" w:cs="Arial"/>
          <w:b/>
          <w:bCs/>
          <w:sz w:val="16"/>
          <w:szCs w:val="16"/>
        </w:rPr>
        <w:t>по кодам видов доходов, подвидов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45"/>
        <w:gridCol w:w="7380"/>
        <w:gridCol w:w="1009"/>
        <w:gridCol w:w="916"/>
        <w:gridCol w:w="700"/>
      </w:tblGrid>
      <w:tr w:rsidR="00B5364B" w:rsidRPr="00B5364B" w:rsidTr="00401399">
        <w:trPr>
          <w:trHeight w:val="138"/>
        </w:trPr>
        <w:tc>
          <w:tcPr>
            <w:tcW w:w="0" w:type="auto"/>
            <w:vMerge w:val="restart"/>
            <w:shd w:val="clear" w:color="000000" w:fill="FFFFFF"/>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 xml:space="preserve">Код </w:t>
            </w:r>
          </w:p>
        </w:tc>
        <w:tc>
          <w:tcPr>
            <w:tcW w:w="0" w:type="auto"/>
            <w:vMerge w:val="restart"/>
            <w:shd w:val="clear" w:color="000000" w:fill="FFFFFF"/>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Наименование дохода</w:t>
            </w:r>
          </w:p>
        </w:tc>
        <w:tc>
          <w:tcPr>
            <w:tcW w:w="0" w:type="auto"/>
            <w:vMerge w:val="restart"/>
            <w:shd w:val="clear" w:color="000000" w:fill="FFFFFF"/>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Утверждено на год (руб.коп.)</w:t>
            </w:r>
          </w:p>
        </w:tc>
        <w:tc>
          <w:tcPr>
            <w:tcW w:w="0" w:type="auto"/>
            <w:vMerge w:val="restart"/>
            <w:shd w:val="clear" w:color="000000" w:fill="FFFFFF"/>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Исполнено (руб.коп.)</w:t>
            </w:r>
          </w:p>
        </w:tc>
        <w:tc>
          <w:tcPr>
            <w:tcW w:w="0" w:type="auto"/>
            <w:vMerge w:val="restart"/>
            <w:shd w:val="clear" w:color="000000" w:fill="FFFFFF"/>
            <w:vAlign w:val="center"/>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 исполнения</w:t>
            </w:r>
          </w:p>
        </w:tc>
      </w:tr>
      <w:tr w:rsidR="00B5364B" w:rsidRPr="00B5364B" w:rsidTr="00401399">
        <w:trPr>
          <w:trHeight w:val="138"/>
        </w:trPr>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r>
      <w:tr w:rsidR="00B5364B" w:rsidRPr="00B5364B" w:rsidTr="00401399">
        <w:trPr>
          <w:trHeight w:val="138"/>
        </w:trPr>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c>
          <w:tcPr>
            <w:tcW w:w="0" w:type="auto"/>
            <w:vMerge/>
            <w:vAlign w:val="center"/>
            <w:hideMark/>
          </w:tcPr>
          <w:p w:rsidR="00B5364B" w:rsidRPr="00B5364B" w:rsidRDefault="00B5364B" w:rsidP="00B5364B">
            <w:pPr>
              <w:rPr>
                <w:rFonts w:ascii="Arial" w:hAnsi="Arial" w:cs="Arial"/>
                <w:sz w:val="12"/>
                <w:szCs w:val="12"/>
              </w:rPr>
            </w:pPr>
          </w:p>
        </w:tc>
      </w:tr>
      <w:tr w:rsidR="00B5364B" w:rsidRPr="00B5364B" w:rsidTr="00401399">
        <w:trPr>
          <w:trHeight w:val="20"/>
        </w:trPr>
        <w:tc>
          <w:tcPr>
            <w:tcW w:w="0" w:type="auto"/>
            <w:shd w:val="clear" w:color="000000" w:fill="FFFFFF"/>
            <w:noWrap/>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w:t>
            </w:r>
          </w:p>
        </w:tc>
        <w:tc>
          <w:tcPr>
            <w:tcW w:w="0" w:type="auto"/>
            <w:shd w:val="clear" w:color="000000" w:fill="FFFFFF"/>
            <w:noWrap/>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2</w:t>
            </w:r>
          </w:p>
        </w:tc>
        <w:tc>
          <w:tcPr>
            <w:tcW w:w="0" w:type="auto"/>
            <w:shd w:val="clear" w:color="000000" w:fill="FFFFFF"/>
            <w:noWrap/>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3</w:t>
            </w:r>
          </w:p>
        </w:tc>
        <w:tc>
          <w:tcPr>
            <w:tcW w:w="0" w:type="auto"/>
            <w:shd w:val="clear" w:color="000000" w:fill="FFFFFF"/>
            <w:noWrap/>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4</w:t>
            </w:r>
          </w:p>
        </w:tc>
        <w:tc>
          <w:tcPr>
            <w:tcW w:w="0" w:type="auto"/>
            <w:shd w:val="clear" w:color="000000" w:fill="FFFFFF"/>
            <w:noWrap/>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5</w:t>
            </w:r>
          </w:p>
        </w:tc>
      </w:tr>
      <w:tr w:rsidR="00B5364B" w:rsidRPr="00B5364B" w:rsidTr="00401399">
        <w:trPr>
          <w:trHeight w:val="20"/>
        </w:trPr>
        <w:tc>
          <w:tcPr>
            <w:tcW w:w="0" w:type="auto"/>
            <w:shd w:val="clear" w:color="000000" w:fill="FFFFFF"/>
            <w:noWrap/>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Х</w:t>
            </w:r>
          </w:p>
        </w:tc>
        <w:tc>
          <w:tcPr>
            <w:tcW w:w="0" w:type="auto"/>
            <w:shd w:val="clear" w:color="000000" w:fill="FFFFFF"/>
            <w:hideMark/>
          </w:tcPr>
          <w:p w:rsidR="00B5364B" w:rsidRPr="00B5364B" w:rsidRDefault="00B5364B" w:rsidP="00B5364B">
            <w:pPr>
              <w:rPr>
                <w:rFonts w:ascii="Arial" w:hAnsi="Arial" w:cs="Arial"/>
                <w:b/>
                <w:bCs/>
                <w:sz w:val="12"/>
                <w:szCs w:val="12"/>
              </w:rPr>
            </w:pPr>
            <w:r w:rsidRPr="00B5364B">
              <w:rPr>
                <w:rFonts w:ascii="Arial" w:hAnsi="Arial" w:cs="Arial"/>
                <w:b/>
                <w:bCs/>
                <w:sz w:val="12"/>
                <w:szCs w:val="12"/>
              </w:rPr>
              <w:t xml:space="preserve">Доходы бюджета - всего, </w:t>
            </w:r>
            <w:r w:rsidRPr="00B5364B">
              <w:rPr>
                <w:rFonts w:ascii="Arial" w:hAnsi="Arial" w:cs="Arial"/>
                <w:b/>
                <w:bCs/>
                <w:sz w:val="12"/>
                <w:szCs w:val="12"/>
              </w:rPr>
              <w:br/>
              <w:t>в том числе:</w:t>
            </w:r>
          </w:p>
        </w:tc>
        <w:tc>
          <w:tcPr>
            <w:tcW w:w="0" w:type="auto"/>
            <w:shd w:val="clear" w:color="000000" w:fill="FFFFFF"/>
            <w:noWrap/>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163 375 662,08</w:t>
            </w:r>
          </w:p>
        </w:tc>
        <w:tc>
          <w:tcPr>
            <w:tcW w:w="0" w:type="auto"/>
            <w:shd w:val="clear" w:color="000000" w:fill="FFFFFF"/>
            <w:noWrap/>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172 227 749,74</w:t>
            </w:r>
          </w:p>
        </w:tc>
        <w:tc>
          <w:tcPr>
            <w:tcW w:w="0" w:type="auto"/>
            <w:shd w:val="clear" w:color="000000" w:fill="FFFFFF"/>
            <w:noWrap/>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105,42</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00010000000000000000</w:t>
            </w:r>
          </w:p>
        </w:tc>
        <w:tc>
          <w:tcPr>
            <w:tcW w:w="0" w:type="auto"/>
            <w:shd w:val="clear" w:color="000000" w:fill="FFFFFF"/>
            <w:vAlign w:val="bottom"/>
            <w:hideMark/>
          </w:tcPr>
          <w:p w:rsidR="00B5364B" w:rsidRPr="00B5364B" w:rsidRDefault="00B5364B" w:rsidP="00B5364B">
            <w:pPr>
              <w:rPr>
                <w:rFonts w:ascii="Arial" w:hAnsi="Arial" w:cs="Arial"/>
                <w:b/>
                <w:bCs/>
                <w:sz w:val="12"/>
                <w:szCs w:val="12"/>
              </w:rPr>
            </w:pPr>
            <w:r w:rsidRPr="00B5364B">
              <w:rPr>
                <w:rFonts w:ascii="Arial" w:hAnsi="Arial" w:cs="Arial"/>
                <w:b/>
                <w:bCs/>
                <w:sz w:val="12"/>
                <w:szCs w:val="12"/>
              </w:rPr>
              <w:t>НАЛОГОВЫЕ И НЕНАЛОГОВЫЕ ДОХОДЫ</w:t>
            </w:r>
          </w:p>
        </w:tc>
        <w:tc>
          <w:tcPr>
            <w:tcW w:w="0" w:type="auto"/>
            <w:shd w:val="clear" w:color="000000" w:fill="FFFFFF"/>
            <w:noWrap/>
            <w:vAlign w:val="bottom"/>
            <w:hideMark/>
          </w:tcPr>
          <w:p w:rsidR="00B5364B" w:rsidRPr="00B5364B" w:rsidRDefault="00B5364B" w:rsidP="00B5364B">
            <w:pPr>
              <w:jc w:val="right"/>
              <w:rPr>
                <w:rFonts w:ascii="Arial" w:hAnsi="Arial" w:cs="Arial"/>
                <w:b/>
                <w:bCs/>
                <w:sz w:val="12"/>
                <w:szCs w:val="12"/>
              </w:rPr>
            </w:pPr>
            <w:r w:rsidRPr="00B5364B">
              <w:rPr>
                <w:rFonts w:ascii="Arial" w:hAnsi="Arial" w:cs="Arial"/>
                <w:b/>
                <w:bCs/>
                <w:sz w:val="12"/>
                <w:szCs w:val="12"/>
              </w:rPr>
              <w:t>60 803 009,75</w:t>
            </w:r>
          </w:p>
        </w:tc>
        <w:tc>
          <w:tcPr>
            <w:tcW w:w="0" w:type="auto"/>
            <w:shd w:val="clear" w:color="000000" w:fill="FFFFFF"/>
            <w:noWrap/>
            <w:vAlign w:val="bottom"/>
            <w:hideMark/>
          </w:tcPr>
          <w:p w:rsidR="00B5364B" w:rsidRPr="00B5364B" w:rsidRDefault="00B5364B" w:rsidP="00B5364B">
            <w:pPr>
              <w:jc w:val="right"/>
              <w:rPr>
                <w:rFonts w:ascii="Arial" w:hAnsi="Arial" w:cs="Arial"/>
                <w:b/>
                <w:bCs/>
                <w:sz w:val="12"/>
                <w:szCs w:val="12"/>
              </w:rPr>
            </w:pPr>
            <w:r w:rsidRPr="00B5364B">
              <w:rPr>
                <w:rFonts w:ascii="Arial" w:hAnsi="Arial" w:cs="Arial"/>
                <w:b/>
                <w:bCs/>
                <w:sz w:val="12"/>
                <w:szCs w:val="12"/>
              </w:rPr>
              <w:t>70 331 021,85</w:t>
            </w:r>
          </w:p>
        </w:tc>
        <w:tc>
          <w:tcPr>
            <w:tcW w:w="0" w:type="auto"/>
            <w:shd w:val="clear" w:color="000000" w:fill="FFFFFF"/>
            <w:noWrap/>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115,67</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00010100000000000000</w:t>
            </w:r>
          </w:p>
        </w:tc>
        <w:tc>
          <w:tcPr>
            <w:tcW w:w="0" w:type="auto"/>
            <w:shd w:val="clear" w:color="000000" w:fill="FFFFFF"/>
            <w:vAlign w:val="bottom"/>
            <w:hideMark/>
          </w:tcPr>
          <w:p w:rsidR="00B5364B" w:rsidRPr="00B5364B" w:rsidRDefault="00B5364B" w:rsidP="00B5364B">
            <w:pPr>
              <w:rPr>
                <w:rFonts w:ascii="Arial" w:hAnsi="Arial" w:cs="Arial"/>
                <w:sz w:val="12"/>
                <w:szCs w:val="12"/>
              </w:rPr>
            </w:pPr>
            <w:r w:rsidRPr="00B5364B">
              <w:rPr>
                <w:rFonts w:ascii="Arial" w:hAnsi="Arial" w:cs="Arial"/>
                <w:sz w:val="12"/>
                <w:szCs w:val="12"/>
              </w:rPr>
              <w:t>НАЛОГИ НА ПРИБЫЛЬ, ДОХОДЫ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28 046 700,00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37 364 456,14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133,22</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00010102000010000110</w:t>
            </w:r>
          </w:p>
        </w:tc>
        <w:tc>
          <w:tcPr>
            <w:tcW w:w="0" w:type="auto"/>
            <w:shd w:val="clear" w:color="000000" w:fill="FFFFFF"/>
            <w:vAlign w:val="bottom"/>
            <w:hideMark/>
          </w:tcPr>
          <w:p w:rsidR="00B5364B" w:rsidRPr="00B5364B" w:rsidRDefault="00B5364B" w:rsidP="00B5364B">
            <w:pPr>
              <w:rPr>
                <w:rFonts w:ascii="Arial" w:hAnsi="Arial" w:cs="Arial"/>
                <w:sz w:val="12"/>
                <w:szCs w:val="12"/>
              </w:rPr>
            </w:pPr>
            <w:r w:rsidRPr="00B5364B">
              <w:rPr>
                <w:rFonts w:ascii="Arial" w:hAnsi="Arial" w:cs="Arial"/>
                <w:sz w:val="12"/>
                <w:szCs w:val="12"/>
              </w:rPr>
              <w:t>Налог на доходы физических лиц</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28 046 700,00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37 364 456,14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133,22</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00010102010010000110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21 708 960,00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32 351 315,84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149,02</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00010102020010000110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 xml:space="preserve">Налог на доходы физических лиц с доходов, полученных от осуществления деятельности физическими лицами, </w:t>
            </w:r>
            <w:r w:rsidRPr="00B5364B">
              <w:rPr>
                <w:rFonts w:ascii="Arial" w:hAnsi="Arial" w:cs="Arial"/>
                <w:sz w:val="12"/>
                <w:szCs w:val="12"/>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lastRenderedPageBreak/>
              <w:t>93 100,00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105 008,09</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112,79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lastRenderedPageBreak/>
              <w:t>00010102030010000110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355 400,00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596 871,19</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167,94</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00010102080010000110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5 889 240,00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4 311 261,02</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73,21</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00010300000000000000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НАЛОГИ НА ТОВАРЫ (РАБОТЫ, УСЛУГИ), РЕАЛИЗУЕМЫЕ НА ТЕРРИТОРИИ РОССИЙСКОЙ ФЕДЕРАЦИИ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3 150 860,00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3 635 886,78</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115,39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00010302000010000110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3 150 860,00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3 635 886,78</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115,39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00010302230010000110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1 424 600,00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1 822 695,64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127,94</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00010302231010000110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1 424 600,00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1 822 695,64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127,94</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00010302240010000110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7 890,00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9 845,37</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124,78</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00010302241010000110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7 890,00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9 845,37</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124,78</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00010302250010000110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1 897 010,00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2 012 461,85</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106,09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00010302251010000110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1 897 010,00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2 012 461,85</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106,09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00010302260010000110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-178 640,00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-209 116,08</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117,06</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00010302261010000110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-178 640,00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-209 116,08</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117,06</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00010500000000000000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НАЛОГИ НА СОВОКУПНЫЙ ДОХОД</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4,90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0,49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00010503000010000110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Единый сельскохозяйственный налог</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4,90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0,49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00010503010010000110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Единый сельскохозяйственный налог</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4,90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0,49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00010600000000000000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НАЛОГИ НА ИМУЩЕСТВО</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22 385 000,00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21 629 739,50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96,63</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00010601000000000110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Налог на имущество физических лиц</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3 983 000,00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3 955 973,74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99,32</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00010601030130000110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3 983 000,00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3 955 973,74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99,32</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00010606000000000110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Земельный налог</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18 402 000,00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17 673 765,76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96,04</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00010606030000000110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Земельный налог с организаций</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11 600 000,00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12 079 045,76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104,13</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00010606033130000110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11 600 000,00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12 079 045,76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104,13</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00010606040000000110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Земельный налог с физических лиц</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6 802 000,00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5 594 720,00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82,25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00010606043130000110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6 802 000,00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5 594 720,00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82,25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00011100000000000000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5 321 974,00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5 809 444,37</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109,16</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00011101000000000120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521 974,00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521 974,00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00011101050130000120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521 974,00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521 974,00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00011105000000000120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3 700 000,00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4 027 388,83</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108,85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00011105010000000120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3 700 000,00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4 027 388,83</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108,85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00011105013130000120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3 700 000,00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4 027 388,83</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108,85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00011109000000000120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1 100 000,00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1 260 081,54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114,55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00011109040000000120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1 100 000,00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1 260 081,54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114,55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00011109045130000120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1 100 000,00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1 260 081,54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114,55</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00011400000000000000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ПРОДАЖИ МАТЕРИАЛЬНЫХ И НЕМАТЕРИАЛЬНЫХ АКТИВОВ</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992 991,44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99,30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00011406000000000430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992 991,44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99,30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00011406010000000430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992 991,44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99,30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00011406013130000430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1 000 000,00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992 991,44</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99,30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00011600000000000000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ШТРАФЫ, САНКЦИИ, ВОЗМЕЩЕНИЕ УЩЕРБА</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897 475,75</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898 498,72</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100,11</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00011607000000000140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134 174,36</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134 174,36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00011607010000000140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134 174,36</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134 174,36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00011607010130000140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134 174,36</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134 174,36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00011607090000000140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751 684,56</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751 684,56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00011607090130000140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751 684,56</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751 684,56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00011610000000000140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Платежи в целях возмещения причиненного ущерба (убытков)</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11 616,83</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12 639,80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108,81</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00011610060000000140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Платежи в целях возмещения убытков, причиненных уклонением от заключения муниципального контракта</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#ДЕЛ/0!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00011610062130000140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#ДЕЛ/0!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00011610120000000140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11 616,83</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11 639,80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100,20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00011610123010131140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11 616,83</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11 639,80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100,20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00020000000000000000</w:t>
            </w:r>
          </w:p>
        </w:tc>
        <w:tc>
          <w:tcPr>
            <w:tcW w:w="0" w:type="auto"/>
            <w:shd w:val="clear" w:color="000000" w:fill="FFFFFF"/>
            <w:vAlign w:val="bottom"/>
            <w:hideMark/>
          </w:tcPr>
          <w:p w:rsidR="00B5364B" w:rsidRPr="00B5364B" w:rsidRDefault="00B5364B" w:rsidP="00B5364B">
            <w:pPr>
              <w:jc w:val="both"/>
              <w:rPr>
                <w:rFonts w:ascii="Arial" w:hAnsi="Arial" w:cs="Arial"/>
                <w:b/>
                <w:bCs/>
                <w:sz w:val="12"/>
                <w:szCs w:val="12"/>
              </w:rPr>
            </w:pPr>
            <w:r w:rsidRPr="00B5364B">
              <w:rPr>
                <w:rFonts w:ascii="Arial" w:hAnsi="Arial" w:cs="Arial"/>
                <w:b/>
                <w:bCs/>
                <w:sz w:val="12"/>
                <w:szCs w:val="12"/>
              </w:rPr>
              <w:t>БЕЗВОЗМЕЗДНЫЕ ПОСТУПЛЕНИЯ</w:t>
            </w:r>
          </w:p>
        </w:tc>
        <w:tc>
          <w:tcPr>
            <w:tcW w:w="0" w:type="auto"/>
            <w:shd w:val="clear" w:color="000000" w:fill="FFFFFF"/>
            <w:noWrap/>
            <w:vAlign w:val="bottom"/>
            <w:hideMark/>
          </w:tcPr>
          <w:p w:rsidR="00B5364B" w:rsidRPr="00B5364B" w:rsidRDefault="00B5364B" w:rsidP="00B5364B">
            <w:pPr>
              <w:jc w:val="right"/>
              <w:rPr>
                <w:rFonts w:ascii="Arial" w:hAnsi="Arial" w:cs="Arial"/>
                <w:b/>
                <w:bCs/>
                <w:sz w:val="12"/>
                <w:szCs w:val="12"/>
              </w:rPr>
            </w:pPr>
            <w:r w:rsidRPr="00B5364B">
              <w:rPr>
                <w:rFonts w:ascii="Arial" w:hAnsi="Arial" w:cs="Arial"/>
                <w:b/>
                <w:bCs/>
                <w:sz w:val="12"/>
                <w:szCs w:val="12"/>
              </w:rPr>
              <w:t>102 572 652,33</w:t>
            </w:r>
          </w:p>
        </w:tc>
        <w:tc>
          <w:tcPr>
            <w:tcW w:w="0" w:type="auto"/>
            <w:shd w:val="clear" w:color="000000" w:fill="FFFFFF"/>
            <w:noWrap/>
            <w:vAlign w:val="bottom"/>
            <w:hideMark/>
          </w:tcPr>
          <w:p w:rsidR="00B5364B" w:rsidRPr="00B5364B" w:rsidRDefault="00B5364B" w:rsidP="00B5364B">
            <w:pPr>
              <w:jc w:val="right"/>
              <w:rPr>
                <w:rFonts w:ascii="Arial" w:hAnsi="Arial" w:cs="Arial"/>
                <w:b/>
                <w:bCs/>
                <w:sz w:val="12"/>
                <w:szCs w:val="12"/>
              </w:rPr>
            </w:pPr>
            <w:r w:rsidRPr="00B5364B">
              <w:rPr>
                <w:rFonts w:ascii="Arial" w:hAnsi="Arial" w:cs="Arial"/>
                <w:b/>
                <w:bCs/>
                <w:sz w:val="12"/>
                <w:szCs w:val="12"/>
              </w:rPr>
              <w:t>101 896 727,89</w:t>
            </w:r>
          </w:p>
        </w:tc>
        <w:tc>
          <w:tcPr>
            <w:tcW w:w="0" w:type="auto"/>
            <w:shd w:val="clear" w:color="000000" w:fill="FFFFFF"/>
            <w:noWrap/>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99,34</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00020200000000000000</w:t>
            </w:r>
          </w:p>
        </w:tc>
        <w:tc>
          <w:tcPr>
            <w:tcW w:w="0" w:type="auto"/>
            <w:shd w:val="clear" w:color="000000" w:fill="FFFFFF"/>
            <w:vAlign w:val="bottom"/>
            <w:hideMark/>
          </w:tcPr>
          <w:p w:rsidR="00B5364B" w:rsidRPr="00B5364B" w:rsidRDefault="00B5364B" w:rsidP="00B5364B">
            <w:pPr>
              <w:jc w:val="both"/>
              <w:rPr>
                <w:rFonts w:ascii="Arial" w:hAnsi="Arial" w:cs="Arial"/>
                <w:b/>
                <w:bCs/>
                <w:sz w:val="12"/>
                <w:szCs w:val="12"/>
              </w:rPr>
            </w:pPr>
            <w:r w:rsidRPr="00B5364B">
              <w:rPr>
                <w:rFonts w:ascii="Arial" w:hAnsi="Arial" w:cs="Arial"/>
                <w:b/>
                <w:bCs/>
                <w:sz w:val="12"/>
                <w:szCs w:val="12"/>
              </w:rPr>
              <w:t>БЕЗВОЗМЕЗДНЫЕ ПОСТУПЛЕНИЯ ОТ ДРУГИХ БЮДЖЕТОВ БЮДЖЕТНОЙ СИСТЕМЫ РОССИЙСКОЙ ФЕДЕРАЦИИ</w:t>
            </w:r>
          </w:p>
        </w:tc>
        <w:tc>
          <w:tcPr>
            <w:tcW w:w="0" w:type="auto"/>
            <w:shd w:val="clear" w:color="000000" w:fill="FFFFFF"/>
            <w:noWrap/>
            <w:vAlign w:val="bottom"/>
            <w:hideMark/>
          </w:tcPr>
          <w:p w:rsidR="00B5364B" w:rsidRPr="00B5364B" w:rsidRDefault="00B5364B" w:rsidP="00B5364B">
            <w:pPr>
              <w:jc w:val="right"/>
              <w:rPr>
                <w:rFonts w:ascii="Arial" w:hAnsi="Arial" w:cs="Arial"/>
                <w:b/>
                <w:bCs/>
                <w:sz w:val="12"/>
                <w:szCs w:val="12"/>
              </w:rPr>
            </w:pPr>
            <w:r w:rsidRPr="00B5364B">
              <w:rPr>
                <w:rFonts w:ascii="Arial" w:hAnsi="Arial" w:cs="Arial"/>
                <w:b/>
                <w:bCs/>
                <w:sz w:val="12"/>
                <w:szCs w:val="12"/>
              </w:rPr>
              <w:t>102 180 102,33</w:t>
            </w:r>
          </w:p>
        </w:tc>
        <w:tc>
          <w:tcPr>
            <w:tcW w:w="0" w:type="auto"/>
            <w:shd w:val="clear" w:color="000000" w:fill="FFFFFF"/>
            <w:noWrap/>
            <w:vAlign w:val="bottom"/>
            <w:hideMark/>
          </w:tcPr>
          <w:p w:rsidR="00B5364B" w:rsidRPr="00B5364B" w:rsidRDefault="00B5364B" w:rsidP="00B5364B">
            <w:pPr>
              <w:jc w:val="right"/>
              <w:rPr>
                <w:rFonts w:ascii="Arial" w:hAnsi="Arial" w:cs="Arial"/>
                <w:b/>
                <w:bCs/>
                <w:sz w:val="12"/>
                <w:szCs w:val="12"/>
              </w:rPr>
            </w:pPr>
            <w:r w:rsidRPr="00B5364B">
              <w:rPr>
                <w:rFonts w:ascii="Arial" w:hAnsi="Arial" w:cs="Arial"/>
                <w:b/>
                <w:bCs/>
                <w:sz w:val="12"/>
                <w:szCs w:val="12"/>
              </w:rPr>
              <w:t>101 504 177,89</w:t>
            </w:r>
          </w:p>
        </w:tc>
        <w:tc>
          <w:tcPr>
            <w:tcW w:w="0" w:type="auto"/>
            <w:shd w:val="clear" w:color="000000" w:fill="FFFFFF"/>
            <w:noWrap/>
            <w:vAlign w:val="bottom"/>
            <w:hideMark/>
          </w:tcPr>
          <w:p w:rsidR="00B5364B" w:rsidRPr="00B5364B" w:rsidRDefault="00B5364B" w:rsidP="00B5364B">
            <w:pPr>
              <w:jc w:val="center"/>
              <w:rPr>
                <w:rFonts w:ascii="Arial" w:hAnsi="Arial" w:cs="Arial"/>
                <w:b/>
                <w:bCs/>
                <w:sz w:val="12"/>
                <w:szCs w:val="12"/>
              </w:rPr>
            </w:pPr>
            <w:r w:rsidRPr="00B5364B">
              <w:rPr>
                <w:rFonts w:ascii="Arial" w:hAnsi="Arial" w:cs="Arial"/>
                <w:b/>
                <w:bCs/>
                <w:sz w:val="12"/>
                <w:szCs w:val="12"/>
              </w:rPr>
              <w:t>99,34</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00020220000000000150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Субсидии бюджетам бюджетной системы Российской Федерации (межбюджетные субсидии)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60 893 608,00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60 337 683,56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99,09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00020225555000000150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Субсидии бюджетам на реализацию программ формирования современной городской среды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3 791 608,00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3 791 608,00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00020225555130000150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3 791 608,00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3 791 608,00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lastRenderedPageBreak/>
              <w:t>00020229999000000150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субсидии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57 102 000,00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56 546 075,56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99,03</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00020229999137152150</w:t>
            </w:r>
          </w:p>
        </w:tc>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shd w:val="clear" w:color="000000" w:fill="FFFFFF"/>
            <w:noWrap/>
            <w:vAlign w:val="bottom"/>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6 402 000,00</w:t>
            </w:r>
          </w:p>
        </w:tc>
        <w:tc>
          <w:tcPr>
            <w:tcW w:w="0" w:type="auto"/>
            <w:shd w:val="clear" w:color="000000" w:fill="FFFFFF"/>
            <w:noWrap/>
            <w:vAlign w:val="bottom"/>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6 402 000,00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00020229999137154150</w:t>
            </w:r>
          </w:p>
        </w:tc>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bottom"/>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50 000 000,00</w:t>
            </w:r>
          </w:p>
        </w:tc>
        <w:tc>
          <w:tcPr>
            <w:tcW w:w="0" w:type="auto"/>
            <w:shd w:val="clear" w:color="000000" w:fill="FFFFFF"/>
            <w:noWrap/>
            <w:vAlign w:val="bottom"/>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49 444 075,56</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98,89</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00020229999137526150</w:t>
            </w:r>
          </w:p>
        </w:tc>
        <w:tc>
          <w:tcPr>
            <w:tcW w:w="0" w:type="auto"/>
            <w:shd w:val="clear" w:color="000000" w:fill="FFFFFF"/>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0" w:type="auto"/>
            <w:shd w:val="clear" w:color="000000" w:fill="FFFFFF"/>
            <w:noWrap/>
            <w:vAlign w:val="bottom"/>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700 000,00</w:t>
            </w:r>
          </w:p>
        </w:tc>
        <w:tc>
          <w:tcPr>
            <w:tcW w:w="0" w:type="auto"/>
            <w:shd w:val="clear" w:color="000000" w:fill="FFFFFF"/>
            <w:noWrap/>
            <w:vAlign w:val="bottom"/>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700 000,00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00020240000000000150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Иные межбюджетные трансферты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41 286 494,33</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41 166 494,33</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99,71</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00020245424000000150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11 100 000,00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11 100 000,00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00020245424130000150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11 100 000,00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11 100 000,00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00020249999000000150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межбюджетные трансферты, передаваемые бюджетам</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30 186 494,33</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30 066 494,33</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99,60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00020249999132800150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16 560 064,51</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16 560 064,51</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00020249999132900150</w:t>
            </w:r>
          </w:p>
        </w:tc>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2 441 036,00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2 441 036,00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00020249999133300150</w:t>
            </w:r>
          </w:p>
        </w:tc>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6 649 935,49</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6 649 935,49</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00020249999133400150</w:t>
            </w:r>
          </w:p>
        </w:tc>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750 000,00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750 000,00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00020249999137148150</w:t>
            </w:r>
          </w:p>
        </w:tc>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1 333 333,33</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1 333 333,33</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00020249999137536150</w:t>
            </w:r>
          </w:p>
        </w:tc>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452 125,00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452 125,00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00020249999136171150</w:t>
            </w:r>
          </w:p>
        </w:tc>
        <w:tc>
          <w:tcPr>
            <w:tcW w:w="0" w:type="auto"/>
            <w:shd w:val="clear" w:color="auto" w:fill="auto"/>
            <w:vAlign w:val="center"/>
            <w:hideMark/>
          </w:tcPr>
          <w:p w:rsidR="00B5364B" w:rsidRPr="00B5364B" w:rsidRDefault="00B5364B" w:rsidP="00B5364B">
            <w:pPr>
              <w:jc w:val="both"/>
              <w:rPr>
                <w:rFonts w:ascii="Arial" w:hAnsi="Arial" w:cs="Arial"/>
                <w:color w:val="000000"/>
                <w:sz w:val="12"/>
                <w:szCs w:val="12"/>
              </w:rPr>
            </w:pPr>
            <w:r w:rsidRPr="00B5364B">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2 000 000,00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1 880 000,00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94,00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00020700000000000000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БЕЗВОЗМЕЗДНЫЕ ПОСТУПЛЕНИЯ</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392 550,00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392 550,00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00020705000130000150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безвозмездные поступления в бюджеты городских поселений</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392 550,00</w:t>
            </w:r>
          </w:p>
        </w:tc>
        <w:tc>
          <w:tcPr>
            <w:tcW w:w="0" w:type="auto"/>
            <w:shd w:val="clear" w:color="000000" w:fill="FFFFFF"/>
            <w:noWrap/>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392 550,00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r w:rsidR="00B5364B" w:rsidRPr="00B5364B" w:rsidTr="00401399">
        <w:trPr>
          <w:trHeight w:val="20"/>
        </w:trPr>
        <w:tc>
          <w:tcPr>
            <w:tcW w:w="0" w:type="auto"/>
            <w:shd w:val="clear" w:color="000000" w:fill="FFFFFF"/>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00020705030130000150</w:t>
            </w:r>
          </w:p>
        </w:tc>
        <w:tc>
          <w:tcPr>
            <w:tcW w:w="0" w:type="auto"/>
            <w:shd w:val="clear" w:color="000000" w:fill="FFFFFF"/>
            <w:vAlign w:val="bottom"/>
            <w:hideMark/>
          </w:tcPr>
          <w:p w:rsidR="00B5364B" w:rsidRPr="00B5364B" w:rsidRDefault="00B5364B" w:rsidP="00B5364B">
            <w:pPr>
              <w:jc w:val="both"/>
              <w:rPr>
                <w:rFonts w:ascii="Arial" w:hAnsi="Arial" w:cs="Arial"/>
                <w:sz w:val="12"/>
                <w:szCs w:val="12"/>
              </w:rPr>
            </w:pPr>
            <w:r w:rsidRPr="00B5364B">
              <w:rPr>
                <w:rFonts w:ascii="Arial" w:hAnsi="Arial" w:cs="Arial"/>
                <w:sz w:val="12"/>
                <w:szCs w:val="12"/>
              </w:rPr>
              <w:t>Прочие безвозмездные поступления в бюджеты городских поселений</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392 550,00</w:t>
            </w:r>
          </w:p>
        </w:tc>
        <w:tc>
          <w:tcPr>
            <w:tcW w:w="0" w:type="auto"/>
            <w:shd w:val="clear" w:color="000000" w:fill="FFFFFF"/>
            <w:vAlign w:val="bottom"/>
            <w:hideMark/>
          </w:tcPr>
          <w:p w:rsidR="00B5364B" w:rsidRPr="00B5364B" w:rsidRDefault="00B5364B" w:rsidP="00B5364B">
            <w:pPr>
              <w:jc w:val="right"/>
              <w:rPr>
                <w:rFonts w:ascii="Arial" w:hAnsi="Arial" w:cs="Arial"/>
                <w:sz w:val="12"/>
                <w:szCs w:val="12"/>
              </w:rPr>
            </w:pPr>
            <w:r w:rsidRPr="00B5364B">
              <w:rPr>
                <w:rFonts w:ascii="Arial" w:hAnsi="Arial" w:cs="Arial"/>
                <w:sz w:val="12"/>
                <w:szCs w:val="12"/>
              </w:rPr>
              <w:t>392 550,00</w:t>
            </w:r>
          </w:p>
        </w:tc>
        <w:tc>
          <w:tcPr>
            <w:tcW w:w="0" w:type="auto"/>
            <w:shd w:val="clear" w:color="000000" w:fill="FFFFFF"/>
            <w:noWrap/>
            <w:vAlign w:val="bottom"/>
            <w:hideMark/>
          </w:tcPr>
          <w:p w:rsidR="00B5364B" w:rsidRPr="00B5364B" w:rsidRDefault="00B5364B" w:rsidP="00B5364B">
            <w:pPr>
              <w:jc w:val="center"/>
              <w:rPr>
                <w:rFonts w:ascii="Arial" w:hAnsi="Arial" w:cs="Arial"/>
                <w:sz w:val="12"/>
                <w:szCs w:val="12"/>
              </w:rPr>
            </w:pPr>
            <w:r w:rsidRPr="00B5364B">
              <w:rPr>
                <w:rFonts w:ascii="Arial" w:hAnsi="Arial" w:cs="Arial"/>
                <w:sz w:val="12"/>
                <w:szCs w:val="12"/>
              </w:rPr>
              <w:t>100,00</w:t>
            </w:r>
          </w:p>
        </w:tc>
      </w:tr>
    </w:tbl>
    <w:p w:rsidR="00140480" w:rsidRPr="00B5364B" w:rsidRDefault="00140480" w:rsidP="007D2D73">
      <w:pPr>
        <w:shd w:val="clear" w:color="auto" w:fill="FFFFFF"/>
        <w:suppressAutoHyphens/>
        <w:jc w:val="right"/>
        <w:rPr>
          <w:rFonts w:ascii="Arial" w:hAnsi="Arial" w:cs="Arial"/>
          <w:b/>
          <w:sz w:val="8"/>
          <w:szCs w:val="8"/>
        </w:rPr>
      </w:pPr>
    </w:p>
    <w:p w:rsidR="00B5364B" w:rsidRPr="00B5364B" w:rsidRDefault="00B5364B" w:rsidP="00B5364B">
      <w:pPr>
        <w:jc w:val="right"/>
        <w:rPr>
          <w:rFonts w:ascii="Arial" w:hAnsi="Arial" w:cs="Arial"/>
          <w:b/>
          <w:bCs/>
          <w:color w:val="000000"/>
          <w:sz w:val="12"/>
          <w:szCs w:val="12"/>
        </w:rPr>
      </w:pPr>
      <w:r>
        <w:rPr>
          <w:rFonts w:ascii="Arial" w:hAnsi="Arial" w:cs="Arial"/>
          <w:b/>
          <w:bCs/>
          <w:color w:val="000000"/>
          <w:sz w:val="12"/>
          <w:szCs w:val="12"/>
        </w:rPr>
        <w:t>Приложение 3</w:t>
      </w:r>
    </w:p>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 xml:space="preserve">к решению "Об исполнении бюджета </w:t>
      </w:r>
      <w:r w:rsidRPr="00B5364B">
        <w:rPr>
          <w:rFonts w:ascii="Arial" w:hAnsi="Arial" w:cs="Arial"/>
          <w:color w:val="000000"/>
          <w:sz w:val="12"/>
          <w:szCs w:val="12"/>
        </w:rPr>
        <w:br/>
        <w:t xml:space="preserve">Валдайского городского поселения </w:t>
      </w:r>
      <w:r w:rsidRPr="00B5364B">
        <w:rPr>
          <w:rFonts w:ascii="Arial" w:hAnsi="Arial" w:cs="Arial"/>
          <w:color w:val="000000"/>
          <w:sz w:val="12"/>
          <w:szCs w:val="12"/>
        </w:rPr>
        <w:br/>
        <w:t>за 2022 год"</w:t>
      </w:r>
    </w:p>
    <w:p w:rsidR="00B5364B" w:rsidRDefault="00B5364B" w:rsidP="00B5364B">
      <w:pPr>
        <w:shd w:val="clear" w:color="auto" w:fill="FFFFFF"/>
        <w:suppressAutoHyphens/>
        <w:ind w:firstLine="284"/>
        <w:jc w:val="right"/>
        <w:rPr>
          <w:rFonts w:ascii="Arial" w:hAnsi="Arial" w:cs="Arial"/>
          <w:color w:val="000000"/>
          <w:sz w:val="12"/>
          <w:szCs w:val="12"/>
        </w:rPr>
      </w:pPr>
      <w:r w:rsidRPr="00B5364B">
        <w:rPr>
          <w:rFonts w:ascii="Arial" w:hAnsi="Arial" w:cs="Arial"/>
          <w:color w:val="000000"/>
          <w:sz w:val="12"/>
          <w:szCs w:val="12"/>
        </w:rPr>
        <w:t>от ____________ № ___</w:t>
      </w:r>
    </w:p>
    <w:p w:rsidR="00B5364B" w:rsidRPr="00B5364B" w:rsidRDefault="00B5364B" w:rsidP="00B5364B">
      <w:pPr>
        <w:jc w:val="center"/>
        <w:rPr>
          <w:rFonts w:ascii="Arial" w:hAnsi="Arial" w:cs="Arial"/>
          <w:b/>
          <w:bCs/>
          <w:sz w:val="16"/>
          <w:szCs w:val="16"/>
        </w:rPr>
      </w:pPr>
      <w:r w:rsidRPr="00B5364B">
        <w:rPr>
          <w:rFonts w:ascii="Arial" w:hAnsi="Arial" w:cs="Arial"/>
          <w:b/>
          <w:bCs/>
          <w:sz w:val="16"/>
          <w:szCs w:val="16"/>
        </w:rPr>
        <w:t>Распределение расходов бюджета Валдайского городского поселения за 2022 год в ведомственной структуре</w:t>
      </w:r>
    </w:p>
    <w:p w:rsidR="00140480" w:rsidRPr="00B5364B" w:rsidRDefault="00B5364B" w:rsidP="007D2D73">
      <w:pPr>
        <w:shd w:val="clear" w:color="auto" w:fill="FFFFFF"/>
        <w:suppressAutoHyphens/>
        <w:jc w:val="right"/>
        <w:rPr>
          <w:rFonts w:ascii="Arial" w:hAnsi="Arial" w:cs="Arial"/>
          <w:sz w:val="12"/>
          <w:szCs w:val="12"/>
        </w:rPr>
      </w:pPr>
      <w:r w:rsidRPr="00B5364B">
        <w:rPr>
          <w:rFonts w:ascii="Arial" w:hAnsi="Arial" w:cs="Arial"/>
          <w:sz w:val="12"/>
          <w:szCs w:val="12"/>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81"/>
        <w:gridCol w:w="261"/>
        <w:gridCol w:w="316"/>
        <w:gridCol w:w="691"/>
        <w:gridCol w:w="311"/>
        <w:gridCol w:w="845"/>
        <w:gridCol w:w="845"/>
      </w:tblGrid>
      <w:tr w:rsidR="00B5364B" w:rsidRPr="00B5364B" w:rsidTr="00B5364B">
        <w:trPr>
          <w:trHeight w:val="138"/>
        </w:trPr>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Наименование показателя</w:t>
            </w:r>
          </w:p>
        </w:tc>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Вед.</w:t>
            </w:r>
          </w:p>
        </w:tc>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Разд.</w:t>
            </w:r>
          </w:p>
        </w:tc>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Ц.ст.</w:t>
            </w:r>
          </w:p>
        </w:tc>
        <w:tc>
          <w:tcPr>
            <w:tcW w:w="0" w:type="auto"/>
            <w:vMerge w:val="restart"/>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Расх.</w:t>
            </w:r>
          </w:p>
        </w:tc>
        <w:tc>
          <w:tcPr>
            <w:tcW w:w="0" w:type="auto"/>
            <w:vMerge w:val="restart"/>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План</w:t>
            </w:r>
          </w:p>
        </w:tc>
        <w:tc>
          <w:tcPr>
            <w:tcW w:w="0" w:type="auto"/>
            <w:vMerge w:val="restart"/>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Касс. расход</w:t>
            </w:r>
          </w:p>
        </w:tc>
      </w:tr>
      <w:tr w:rsidR="00B5364B" w:rsidRPr="00B5364B" w:rsidTr="00B5364B">
        <w:trPr>
          <w:trHeight w:val="138"/>
        </w:trPr>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c>
          <w:tcPr>
            <w:tcW w:w="0" w:type="auto"/>
            <w:vMerge/>
            <w:vAlign w:val="center"/>
            <w:hideMark/>
          </w:tcPr>
          <w:p w:rsidR="00B5364B" w:rsidRPr="00B5364B" w:rsidRDefault="00B5364B" w:rsidP="00B5364B">
            <w:pPr>
              <w:rPr>
                <w:rFonts w:ascii="Arial" w:hAnsi="Arial" w:cs="Arial"/>
                <w:color w:val="000000"/>
                <w:sz w:val="12"/>
                <w:szCs w:val="12"/>
              </w:rPr>
            </w:pPr>
          </w:p>
        </w:tc>
      </w:tr>
      <w:tr w:rsidR="00B5364B" w:rsidRPr="00B5364B" w:rsidTr="00B5364B">
        <w:trPr>
          <w:trHeight w:val="20"/>
        </w:trPr>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w:t>
            </w:r>
          </w:p>
        </w:tc>
        <w:tc>
          <w:tcPr>
            <w:tcW w:w="0" w:type="auto"/>
            <w:shd w:val="clear" w:color="000000" w:fill="FFFFFF"/>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b/>
                <w:bCs/>
                <w:color w:val="000000"/>
                <w:sz w:val="12"/>
                <w:szCs w:val="12"/>
              </w:rPr>
            </w:pPr>
            <w:r w:rsidRPr="00B5364B">
              <w:rPr>
                <w:rFonts w:ascii="Arial" w:hAnsi="Arial" w:cs="Arial"/>
                <w:b/>
                <w:bCs/>
                <w:color w:val="000000"/>
                <w:sz w:val="12"/>
                <w:szCs w:val="12"/>
              </w:rPr>
              <w:t>Администрация Валдайского муниципального района</w:t>
            </w:r>
          </w:p>
        </w:tc>
        <w:tc>
          <w:tcPr>
            <w:tcW w:w="0" w:type="auto"/>
            <w:shd w:val="clear" w:color="000000" w:fill="FFFFFF"/>
            <w:noWrap/>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0000</w:t>
            </w:r>
          </w:p>
        </w:tc>
        <w:tc>
          <w:tcPr>
            <w:tcW w:w="0" w:type="auto"/>
            <w:shd w:val="clear" w:color="000000" w:fill="FFFFFF"/>
            <w:noWrap/>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b/>
                <w:bCs/>
                <w:color w:val="000000"/>
                <w:sz w:val="12"/>
                <w:szCs w:val="12"/>
              </w:rPr>
            </w:pPr>
            <w:r w:rsidRPr="00B5364B">
              <w:rPr>
                <w:rFonts w:ascii="Arial" w:hAnsi="Arial" w:cs="Arial"/>
                <w:b/>
                <w:bCs/>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b/>
                <w:bCs/>
                <w:color w:val="000000"/>
                <w:sz w:val="12"/>
                <w:szCs w:val="12"/>
              </w:rPr>
            </w:pPr>
            <w:r w:rsidRPr="00B5364B">
              <w:rPr>
                <w:rFonts w:ascii="Arial" w:hAnsi="Arial" w:cs="Arial"/>
                <w:b/>
                <w:bCs/>
                <w:color w:val="000000"/>
                <w:sz w:val="12"/>
                <w:szCs w:val="12"/>
              </w:rPr>
              <w:t>200 628 811,01</w:t>
            </w:r>
          </w:p>
        </w:tc>
        <w:tc>
          <w:tcPr>
            <w:tcW w:w="0" w:type="auto"/>
            <w:shd w:val="clear" w:color="000000" w:fill="FFFFFF"/>
            <w:noWrap/>
            <w:hideMark/>
          </w:tcPr>
          <w:p w:rsidR="00B5364B" w:rsidRPr="00B5364B" w:rsidRDefault="00B5364B" w:rsidP="00B5364B">
            <w:pPr>
              <w:jc w:val="right"/>
              <w:rPr>
                <w:rFonts w:ascii="Arial" w:hAnsi="Arial" w:cs="Arial"/>
                <w:b/>
                <w:bCs/>
                <w:color w:val="000000"/>
                <w:sz w:val="12"/>
                <w:szCs w:val="12"/>
              </w:rPr>
            </w:pPr>
            <w:r w:rsidRPr="00B5364B">
              <w:rPr>
                <w:rFonts w:ascii="Arial" w:hAnsi="Arial" w:cs="Arial"/>
                <w:b/>
                <w:bCs/>
                <w:color w:val="000000"/>
                <w:sz w:val="12"/>
                <w:szCs w:val="12"/>
              </w:rPr>
              <w:t>175 706 747,94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ОБЩЕГОСУДАРСТВЕННЫЕ ВОПРОСЫ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2 177 868,66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1 986 364,71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9200000000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9290000000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9290002110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9290002110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0106</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Межбюджетные трансферты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0106</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9100000000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Иные межбюджетные трансферты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0106</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9170000000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0106</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9170095210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Иные межбюджетные трансферты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0106</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9170095210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540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Резервные фонды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9300000000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9390000000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9390010010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Резервные средства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9390010010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870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общегосударственные вопросы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1 759 868,66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1 668 364,71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29 500,00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16 600,00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26 800,00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13 900,00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0900113110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12 900,00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0900113110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12 900,00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0900114100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13 900,00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13 900,00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0900114100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13 900,00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13 900,00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0900300000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0900331100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0900331100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1 730 368,66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1 651 764,71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421 214,61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374 120,30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общегосударственные вопросы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9450010430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321 214,61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274 120,30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9450010430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63 301,38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26 301,38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9450010430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831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57 976,98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47 882,67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Уплата иных платежей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9450010430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853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199 936,25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199 936,25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Административное наказание в виде штрафа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9450010431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Уплата иных платежей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9450010431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853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1 309 154,05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1 277 644,41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978 535,16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958 963,34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121 454,17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121 454,17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549 303,52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530 482,77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Закупка энергетических ресурсов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307 777,47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307 026,40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299 000,00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290 370,00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299 000,00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290 370,00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31 618,89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28 311,07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0113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9460010450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31 618,89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28 311,07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2 052 138,48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689 324,70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292 738,48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118 000,00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292 738,48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118 000,00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1900140110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1900140110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1900300000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285 738,48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111 000,00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1900340110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285 738,48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111 000,00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1900340110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226 000,00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111 000,00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1900340110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811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59 738,48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1 759 400,00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571 324,70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1 759 400,00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571 324,70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1 759 400,00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571 324,70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0900112410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63 400,00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lastRenderedPageBreak/>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0900112410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63 400,00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0900112500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1 471 000,00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507 291,85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0900112500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1 471 000,00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507 291,85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0900112600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225 000,00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64 032,85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0314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0900112600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225 000,00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64 032,85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НАЦИОНАЛЬНАЯ ЭКОНОМИКА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114 158 138,26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95 748 769,37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Сельское хозяйство и рыболовство</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2300000000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2300100000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2300131000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2300131000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631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385 820,00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Транспорт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0408</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6 927 997,55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3 024 347,88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0408</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6 927 997,55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3 024 347,88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0408</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6 927 997,55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3 024 347,88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0408</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9450010090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278 062,06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243 935,88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0408</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9450010090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278 062,06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243 935,88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0408</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9450013300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6 649 935,49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2 780 412,00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0408</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9450013300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6 649 935,49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2 780 412,00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Дорожное хозяйство (дорожные фонды)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105 323 270,71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90 887 551,49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105 323 270,71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90 887 551,49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100 713 760,71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86 425 072,25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100 713 760,71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86 425 072,25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19 647 848,32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15 503 320,12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19 647 848,32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15 503 320,12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7 799 240,85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5 369 886,79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7 799 240,85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5 369 886,79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2910121121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694 804,29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694 804,29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2910121121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694 804,29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694 804,29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2910121125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540 242,05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51 598,27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2910121125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414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540 242,05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51 598,27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4 323 351,20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590 000,00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414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4 323 351,20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590 000,00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1 543 137,53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1 543 137,53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2910121150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1 543 137,53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1 543 137,53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2910171526</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6 402 000,00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6 402 000,00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2910171526</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6 402 000,00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6 402 000,00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2910171541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9 663 136,47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6 726 249,69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2910171541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414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9 663 136,47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6 726 249,69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2910171542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49 444 075,56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2910171542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49 444 075,56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2920000000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4 609 510,00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4 462 479,24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2920200000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4 609 510,00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4 462 479,24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2920299910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4 609 510,00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4 462 479,24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0409</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2920299910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4 609 510,00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4 462 479,24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1 521 050,00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1 451 050,00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1 521 050,00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1 451 050,00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1 521 050,00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1 451 050,00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9450010070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410 000,00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340 000,00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9450010070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410 000,00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340 000,00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9450010080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559 050,00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559 050,00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9450010080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559 050,00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559 050,00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9450010081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552 000,00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9450010081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552 000,00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ЖИЛИЩНО-КОММУНАЛЬНОЕ ХОЗЯЙСТВО</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79 340 502,15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74 472 590,20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Жилищное хозяйство</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2 521 816,76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1 992 980,79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14 674,43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14 674,43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Снос аварийных расселенных многоквартирных домов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2400112110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14 674,43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2400112110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14 674,43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2 171 816,76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1 978 306,36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2 171 816,76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1 978 306,36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9450081010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1 325 545,69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1 144 480,04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9450081010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1 325 545,69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1 144 480,04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9450081020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846 271,07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833 826,32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9450081020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734 806,01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731 018,50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9450081020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811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111 465,06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102 807,82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Коммунальное хозяйство</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2 292 271,94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1 950 811,65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1 874 648,38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1 533 188,09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998 160,00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998 160,00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2000171100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998 160,00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998 160,00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2000171100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998 160,00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998 160,00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2000200000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440 976,75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99 516,46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2000211200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440 976,75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99 516,46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2000211200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440 976,75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99 516,46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2000300000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435 511,63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435 511,63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2000311300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435 511,63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435 511,63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2000311300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435 511,63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435 511,63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2600000000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2600100000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2600111220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2600111220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131 267,56</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Разработка обосновывающих материалов к схеме теплоснабжения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9450082030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9450082030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286 356,00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Благоустройство</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69 583 648,87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66 055 644,93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3 291 971,21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3 035 770,35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2 282 125,85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2 158 089,02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Устройство контейнерных площадок</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0100161010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2 282 125,85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2 158 089,02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0100161010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2 282 125,85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2 158 089,02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0100200000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1 009 845,36</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877 681,33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0100261030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558 327,58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497 028,50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0100261030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558 327,58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497 028,50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0100261040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308 013,38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307 327,50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0100261040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308 013,38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307 327,50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0100261050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143 504,40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73 325,33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0100261050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143 504,40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73 325,33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25 844 137,15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24 718 354,81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1000200000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Осуществление строительного контроля за выполнением работ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1000240230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1000240230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1000500000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1 878 040,00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1 878 040,00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1000560250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1 878 040,00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1 878 040,00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1000560250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1 878 040,00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1 878 040,00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23 866 097,15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22 740 314,81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100F254240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2 767 392,15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1 641 609,81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100F254240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622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2 767 392,15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1 641 609,81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100F25424F</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11 100 000,00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11 100 000,00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100F25424F</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622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11 100 000,00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11 100 000,00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100F255551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916 803,00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916 803,00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100F255551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811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916 803,00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916 803,00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100F255552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9 081 902,00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9 081 902,00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100F255552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9 081 902,00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9 081 902,00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39 114 207,18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36 968 186,44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8 663 349,48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8 613 422,82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уличного освещения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8 663 349,48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8 613 422,82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2210160010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4 341 054,43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4 291 127,77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2210160010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4 341 054,43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4 291 127,77</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2210160011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475 000,00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475 000,00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2210160011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414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475 000,00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475 000,00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2210160012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3 847 295,05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3 847 295,05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Закупка энергетических ресурсов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2210160012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3 847 295,05</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3 847 295,05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2220000000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3 680 446,28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3 680 446,28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2220100000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3 680 446,28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3 680 446,28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Содержание объектов озеленения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2220160030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3 228 321,28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3 228 321,28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2220160030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3 228 321,28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3 228 321,28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2220175360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452 125,00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452 125,00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2220175360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452 125,00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452 125,00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2230000000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2230100000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Содержание муниципальных кладбищ</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2230160040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2230160040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6 578 594,30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6 430 713,05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6 578 594,30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6 430 713,05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2240160050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3 711 171,82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3 685 713,05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2240160050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3 711 171,82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3 685 713,05</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2240160051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122 422,48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Закупка энергетических ресурсов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2240160051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122 422,48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2240160052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1 995 000,00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1 995 000,00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2240160052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414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1 995 000,00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1 995 000,00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Приобретение новогодних украшений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2240163400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750 000,00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2240163400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750 000,00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18 646 817,12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16 698 604,29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Содержание общественных территорий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86 752,61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58 539,78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2250160061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86 003,52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57 816,84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2250160061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86 003,52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57 816,84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2250160062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749,09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722,94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Уплата иных платежей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2250160062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853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749,09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722,94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Благоустройство территорий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2250200000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18 560 064,51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16 640 064,51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Благоустройство территории, расположенной по адресу: г. Валдай, ул. Песчаная, з/у 1т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2250260063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16 560 064,51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16 560 064,51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2250260063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16 560 064,51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16 560 064,51</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2250276170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2 000 000,00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2250276170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2 000 000,00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2260000000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Благоустройство территории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2260100000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2260175260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2260175260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700 000,00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700 000,00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22601S5260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335 000,00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335 000,00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22601S5260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335 000,00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335 000,00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lastRenderedPageBreak/>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9450071480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9450071480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811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1 333 333,33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4 942 764,58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4 473 152,83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4 942 764,58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4 473 152,83</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9440000000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674 232,69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204 620,94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9440020101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389 774,72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204 620,94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9440020101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611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389 774,72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204 620,94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9440020102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117 711,97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9440020102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611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117 711,97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9440020103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166 746,00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9440020103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611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166 746,00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4 268 531,89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4 268 531,89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9450010031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2 480 115,12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2 480 115,12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9450010031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621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2 480 115,12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2 480 115,12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9450010032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748 994,78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748 994,78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9450010032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621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748 994,78</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748 994,78</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9450010033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1 039 421,99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1 039 421,99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9450010033</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621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1 039 421,99</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1 039 421,99</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ОБРАЗОВАНИЕ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Молодежная политика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0900200000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0900221500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0900221500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9470000000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9470070110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9470070110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40 000,00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КУЛЬТУРА, КИНЕМАТОГРАФИЯ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1 613 572,34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1 557 297,34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Культура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1 563 572,34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1 557 297,34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0200000000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372 000,00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365 725,00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0210000000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372 000,00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365 725,00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0210100000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372 000,00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365 725,00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0210199910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372 000,00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365 725,00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0210199910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216 000,00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209 725,00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Иные выплаты населению</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0210199910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360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156 000,00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156 000,00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9480000000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9480080110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9480080110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1 191 572,34</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1400100000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1400199911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1400199911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СОЦИАЛЬНАЯ ПОЛИТИКА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Пенсионное обеспечение</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9450010040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ФИЗИЧЕСКАЯ КУЛЬТУРА И СПОРТ</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Физическая культура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0400100000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0400130110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1101</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0400130110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СРЕДСТВА МАССОВОЙ ИНФОРМАЦИИ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520 000,00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485 810,50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463 000,00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429 071,50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463 000,00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429 071,50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463 000,00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429 071,50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463 000,00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429 071,50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1202</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9450010060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463 000,00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429 071,50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56 739,00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9400000000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56 739,00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9450000000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56 739,00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56 739,00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2 739,00</w:t>
            </w:r>
          </w:p>
        </w:tc>
      </w:tr>
      <w:tr w:rsidR="00B5364B" w:rsidRPr="00B5364B" w:rsidTr="00B5364B">
        <w:trPr>
          <w:trHeight w:val="20"/>
        </w:trPr>
        <w:tc>
          <w:tcPr>
            <w:tcW w:w="0" w:type="auto"/>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900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1204</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9450010050</w:t>
            </w:r>
          </w:p>
        </w:tc>
        <w:tc>
          <w:tcPr>
            <w:tcW w:w="0" w:type="auto"/>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244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54 000,00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54 000,00</w:t>
            </w:r>
          </w:p>
        </w:tc>
      </w:tr>
      <w:tr w:rsidR="00B5364B" w:rsidRPr="00B5364B" w:rsidTr="00B5364B">
        <w:trPr>
          <w:trHeight w:val="20"/>
        </w:trPr>
        <w:tc>
          <w:tcPr>
            <w:tcW w:w="0" w:type="auto"/>
            <w:gridSpan w:val="5"/>
            <w:shd w:val="clear" w:color="000000" w:fill="FFFFFF"/>
            <w:noWrap/>
            <w:vAlign w:val="bottom"/>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ВСЕГО РАСХОДОВ:</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200 628 811,01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175 706 747,94</w:t>
            </w:r>
          </w:p>
        </w:tc>
      </w:tr>
    </w:tbl>
    <w:p w:rsidR="00B5364B" w:rsidRPr="00B5364B" w:rsidRDefault="00B5364B" w:rsidP="00B5364B">
      <w:pPr>
        <w:shd w:val="clear" w:color="auto" w:fill="FFFFFF"/>
        <w:suppressAutoHyphens/>
        <w:jc w:val="right"/>
        <w:rPr>
          <w:rFonts w:ascii="Arial" w:hAnsi="Arial" w:cs="Arial"/>
          <w:b/>
          <w:sz w:val="8"/>
          <w:szCs w:val="8"/>
        </w:rPr>
      </w:pPr>
    </w:p>
    <w:p w:rsidR="00B5364B" w:rsidRPr="00B5364B" w:rsidRDefault="00B5364B" w:rsidP="00B5364B">
      <w:pPr>
        <w:jc w:val="right"/>
        <w:rPr>
          <w:rFonts w:ascii="Arial" w:hAnsi="Arial" w:cs="Arial"/>
          <w:b/>
          <w:bCs/>
          <w:color w:val="000000"/>
          <w:sz w:val="12"/>
          <w:szCs w:val="12"/>
        </w:rPr>
      </w:pPr>
      <w:r>
        <w:rPr>
          <w:rFonts w:ascii="Arial" w:hAnsi="Arial" w:cs="Arial"/>
          <w:b/>
          <w:bCs/>
          <w:color w:val="000000"/>
          <w:sz w:val="12"/>
          <w:szCs w:val="12"/>
        </w:rPr>
        <w:t>Приложение 4</w:t>
      </w:r>
    </w:p>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 xml:space="preserve">к решению "Об исполнении бюджета </w:t>
      </w:r>
      <w:r w:rsidRPr="00B5364B">
        <w:rPr>
          <w:rFonts w:ascii="Arial" w:hAnsi="Arial" w:cs="Arial"/>
          <w:color w:val="000000"/>
          <w:sz w:val="12"/>
          <w:szCs w:val="12"/>
        </w:rPr>
        <w:br/>
        <w:t xml:space="preserve">Валдайского городского поселения </w:t>
      </w:r>
      <w:r w:rsidRPr="00B5364B">
        <w:rPr>
          <w:rFonts w:ascii="Arial" w:hAnsi="Arial" w:cs="Arial"/>
          <w:color w:val="000000"/>
          <w:sz w:val="12"/>
          <w:szCs w:val="12"/>
        </w:rPr>
        <w:br/>
        <w:t>за 2022 год"</w:t>
      </w:r>
    </w:p>
    <w:p w:rsidR="00B5364B" w:rsidRDefault="00B5364B" w:rsidP="00B5364B">
      <w:pPr>
        <w:shd w:val="clear" w:color="auto" w:fill="FFFFFF"/>
        <w:suppressAutoHyphens/>
        <w:ind w:firstLine="284"/>
        <w:jc w:val="right"/>
        <w:rPr>
          <w:rFonts w:ascii="Arial" w:hAnsi="Arial" w:cs="Arial"/>
          <w:color w:val="000000"/>
          <w:sz w:val="12"/>
          <w:szCs w:val="12"/>
        </w:rPr>
      </w:pPr>
      <w:r w:rsidRPr="00B5364B">
        <w:rPr>
          <w:rFonts w:ascii="Arial" w:hAnsi="Arial" w:cs="Arial"/>
          <w:color w:val="000000"/>
          <w:sz w:val="12"/>
          <w:szCs w:val="12"/>
        </w:rPr>
        <w:t>от ____________ № ___</w:t>
      </w:r>
    </w:p>
    <w:p w:rsidR="00140480" w:rsidRDefault="00B5364B" w:rsidP="00B5364B">
      <w:pPr>
        <w:jc w:val="center"/>
        <w:rPr>
          <w:rFonts w:ascii="Arial" w:hAnsi="Arial" w:cs="Arial"/>
          <w:b/>
          <w:sz w:val="16"/>
          <w:szCs w:val="16"/>
        </w:rPr>
      </w:pPr>
      <w:r w:rsidRPr="00B5364B">
        <w:rPr>
          <w:rFonts w:ascii="Arial" w:hAnsi="Arial" w:cs="Arial"/>
          <w:b/>
          <w:bCs/>
          <w:color w:val="000000"/>
          <w:sz w:val="16"/>
          <w:szCs w:val="16"/>
        </w:rPr>
        <w:t>Расходы бюджета Валдайского городского поселения за 2022 год по разделам и подразделам классификации расходов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45"/>
        <w:gridCol w:w="809"/>
        <w:gridCol w:w="992"/>
        <w:gridCol w:w="923"/>
        <w:gridCol w:w="681"/>
      </w:tblGrid>
      <w:tr w:rsidR="00B5364B" w:rsidRPr="00B5364B" w:rsidTr="00401399">
        <w:trPr>
          <w:trHeight w:val="20"/>
        </w:trPr>
        <w:tc>
          <w:tcPr>
            <w:tcW w:w="7945" w:type="dxa"/>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Наименование</w:t>
            </w:r>
          </w:p>
        </w:tc>
        <w:tc>
          <w:tcPr>
            <w:tcW w:w="809" w:type="dxa"/>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Раздел, подраздел</w:t>
            </w:r>
          </w:p>
        </w:tc>
        <w:tc>
          <w:tcPr>
            <w:tcW w:w="992" w:type="dxa"/>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Утверждено на год (руб.коп.)</w:t>
            </w:r>
          </w:p>
        </w:tc>
        <w:tc>
          <w:tcPr>
            <w:tcW w:w="923" w:type="dxa"/>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Исполнено (руб.коп.)</w:t>
            </w:r>
          </w:p>
        </w:tc>
        <w:tc>
          <w:tcPr>
            <w:tcW w:w="0" w:type="auto"/>
            <w:shd w:val="clear" w:color="auto" w:fill="auto"/>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 исполнения</w:t>
            </w:r>
          </w:p>
        </w:tc>
      </w:tr>
      <w:tr w:rsidR="00B5364B" w:rsidRPr="00B5364B" w:rsidTr="00401399">
        <w:trPr>
          <w:trHeight w:val="20"/>
        </w:trPr>
        <w:tc>
          <w:tcPr>
            <w:tcW w:w="7945" w:type="dxa"/>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w:t>
            </w:r>
          </w:p>
        </w:tc>
        <w:tc>
          <w:tcPr>
            <w:tcW w:w="809" w:type="dxa"/>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2</w:t>
            </w:r>
          </w:p>
        </w:tc>
        <w:tc>
          <w:tcPr>
            <w:tcW w:w="992" w:type="dxa"/>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3</w:t>
            </w:r>
          </w:p>
        </w:tc>
        <w:tc>
          <w:tcPr>
            <w:tcW w:w="923" w:type="dxa"/>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4</w:t>
            </w:r>
          </w:p>
        </w:tc>
        <w:tc>
          <w:tcPr>
            <w:tcW w:w="0" w:type="auto"/>
            <w:shd w:val="clear" w:color="auto" w:fill="auto"/>
            <w:noWrap/>
            <w:vAlign w:val="center"/>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5</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ОБЩЕГОСУДАРСТВЕННЫЕ ВОПРОСЫ</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0100</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2 177 868,66</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1 986 364,71</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91,21%</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0103</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18 000,00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0106</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300 000,00</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300 000,00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Резервные фонды</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0111</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100 000,00</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0,00%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Другие общегосударственные вопросы</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0113</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1 759 868,66</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1 668 364,71</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94,80%</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НАЦИОНАЛЬНАЯ БЕЗОПАСНОСТЬ И ПРАВООХРАНИТЕЛЬНАЯ ДЕЯТЕЛЬНОСТЬ</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0300</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2 052 138,48</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689 324,70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33,59%</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lastRenderedPageBreak/>
              <w:t>Обеспечение пожарной безопасности</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0310</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292 738,48</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118 000,00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40,31%</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0314</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1 759 400,00</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571 324,70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32,47%</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НАЦИОНАЛЬНАЯ ЭКОНОМИКА</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0400</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114 158 138,26</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95 748 769,37</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83,87%</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Сельское хозяйство и рыболовство</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0405</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385 820,00</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385 820,00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Транспорт</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0408</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6 927 997,55</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3 024 347,88</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43,65%</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Дорожное хозяйство (дорожные фонды)</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0409</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105 323 270,71</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90 887 551,49</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86,29%</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национальной экономики</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0412</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1 521 050,00</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1 451 050,00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95,40%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ЖИЛИЩНО-КОММУНАЛЬНОЕ ХОЗЯЙСТВО</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0500</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79 340 502,15</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74 472 590,20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93,86%</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Жилищное хозяйство</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0501</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2 521 816,76</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1 992 980,79</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79,03%</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Коммунальное хозяйство</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0502</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2 292 271,94</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1 950 811,65</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85,10%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Благоустройство</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0503</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69 583 648,87</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66 055 644,93</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94,93%</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жилищно-коммунального хозяйства</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0505</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4 942 764,58</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4 473 152,83</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90,50%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ОБРАЗОВАНИЕ</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0700</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42 700,00</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42 700,00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Молодежная политика и оздоровление детей</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0707</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42 700,00</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42 700,00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КУЛЬТУРА, КИНЕМАТОГРАФИЯ</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0800</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1 613 572,34</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1 557 297,34</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96,51%</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Культура</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0801</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1 563 572,34</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1 557 297,34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99,60%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Другие вопросы в области культуры, кинематографии</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0804</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50 000,00</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0,00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0,00%</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СОЦИАЛЬНАЯ ПОЛИТИКА</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1000</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Пенсионное обеспечение</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1001</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209 511,12</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209 511,12</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ФИЗИЧЕСКАЯ КУЛЬТУРА И СПОРТ</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1100</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outlineLvl w:val="0"/>
              <w:rPr>
                <w:rFonts w:ascii="Arial" w:hAnsi="Arial" w:cs="Arial"/>
                <w:color w:val="000000"/>
                <w:sz w:val="12"/>
                <w:szCs w:val="12"/>
              </w:rPr>
            </w:pPr>
            <w:r w:rsidRPr="00B5364B">
              <w:rPr>
                <w:rFonts w:ascii="Arial" w:hAnsi="Arial" w:cs="Arial"/>
                <w:color w:val="000000"/>
                <w:sz w:val="12"/>
                <w:szCs w:val="12"/>
              </w:rPr>
              <w:t>Физическая культура</w:t>
            </w:r>
          </w:p>
        </w:tc>
        <w:tc>
          <w:tcPr>
            <w:tcW w:w="809" w:type="dxa"/>
            <w:shd w:val="clear" w:color="000000" w:fill="FFFFFF"/>
            <w:noWrap/>
            <w:hideMark/>
          </w:tcPr>
          <w:p w:rsidR="00B5364B" w:rsidRPr="00B5364B" w:rsidRDefault="00B5364B" w:rsidP="00B5364B">
            <w:pPr>
              <w:jc w:val="center"/>
              <w:outlineLvl w:val="0"/>
              <w:rPr>
                <w:rFonts w:ascii="Arial" w:hAnsi="Arial" w:cs="Arial"/>
                <w:color w:val="000000"/>
                <w:sz w:val="12"/>
                <w:szCs w:val="12"/>
              </w:rPr>
            </w:pPr>
            <w:r w:rsidRPr="00B5364B">
              <w:rPr>
                <w:rFonts w:ascii="Arial" w:hAnsi="Arial" w:cs="Arial"/>
                <w:color w:val="000000"/>
                <w:sz w:val="12"/>
                <w:szCs w:val="12"/>
              </w:rPr>
              <w:t>1101</w:t>
            </w:r>
          </w:p>
        </w:tc>
        <w:tc>
          <w:tcPr>
            <w:tcW w:w="992"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514 380,00</w:t>
            </w:r>
          </w:p>
        </w:tc>
        <w:tc>
          <w:tcPr>
            <w:tcW w:w="923" w:type="dxa"/>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514 380,00</w:t>
            </w:r>
          </w:p>
        </w:tc>
        <w:tc>
          <w:tcPr>
            <w:tcW w:w="0" w:type="auto"/>
            <w:shd w:val="clear" w:color="000000" w:fill="FFFFFF"/>
            <w:noWrap/>
            <w:hideMark/>
          </w:tcPr>
          <w:p w:rsidR="00B5364B" w:rsidRPr="00B5364B" w:rsidRDefault="00B5364B" w:rsidP="00B5364B">
            <w:pPr>
              <w:jc w:val="right"/>
              <w:outlineLvl w:val="0"/>
              <w:rPr>
                <w:rFonts w:ascii="Arial" w:hAnsi="Arial" w:cs="Arial"/>
                <w:color w:val="000000"/>
                <w:sz w:val="12"/>
                <w:szCs w:val="12"/>
              </w:rPr>
            </w:pPr>
            <w:r w:rsidRPr="00B5364B">
              <w:rPr>
                <w:rFonts w:ascii="Arial" w:hAnsi="Arial" w:cs="Arial"/>
                <w:color w:val="000000"/>
                <w:sz w:val="12"/>
                <w:szCs w:val="12"/>
              </w:rPr>
              <w:t>100,00%</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СРЕДСТВА МАССОВОЙ ИНФОРМАЦИИ</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1200</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520 000,00</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485 810,50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93,43%</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Периодическая печать и издательства</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1202</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463 000,00</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429 071,50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92,67%</w:t>
            </w:r>
          </w:p>
        </w:tc>
      </w:tr>
      <w:tr w:rsidR="00B5364B" w:rsidRPr="00B5364B" w:rsidTr="00401399">
        <w:trPr>
          <w:trHeight w:val="20"/>
        </w:trPr>
        <w:tc>
          <w:tcPr>
            <w:tcW w:w="7945" w:type="dxa"/>
            <w:shd w:val="clear" w:color="000000" w:fill="FFFFFF"/>
            <w:hideMark/>
          </w:tcPr>
          <w:p w:rsidR="00B5364B" w:rsidRPr="00B5364B" w:rsidRDefault="00B5364B" w:rsidP="00B5364B">
            <w:pPr>
              <w:rPr>
                <w:rFonts w:ascii="Arial" w:hAnsi="Arial" w:cs="Arial"/>
                <w:color w:val="000000"/>
                <w:sz w:val="12"/>
                <w:szCs w:val="12"/>
              </w:rPr>
            </w:pPr>
            <w:r w:rsidRPr="00B5364B">
              <w:rPr>
                <w:rFonts w:ascii="Arial" w:hAnsi="Arial" w:cs="Arial"/>
                <w:color w:val="000000"/>
                <w:sz w:val="12"/>
                <w:szCs w:val="12"/>
              </w:rPr>
              <w:t>Другие вопросы в области средств массовой информации</w:t>
            </w:r>
          </w:p>
        </w:tc>
        <w:tc>
          <w:tcPr>
            <w:tcW w:w="809" w:type="dxa"/>
            <w:shd w:val="clear" w:color="000000" w:fill="FFFFFF"/>
            <w:noWrap/>
            <w:hideMark/>
          </w:tcPr>
          <w:p w:rsidR="00B5364B" w:rsidRPr="00B5364B" w:rsidRDefault="00B5364B" w:rsidP="00B5364B">
            <w:pPr>
              <w:jc w:val="center"/>
              <w:rPr>
                <w:rFonts w:ascii="Arial" w:hAnsi="Arial" w:cs="Arial"/>
                <w:color w:val="000000"/>
                <w:sz w:val="12"/>
                <w:szCs w:val="12"/>
              </w:rPr>
            </w:pPr>
            <w:r w:rsidRPr="00B5364B">
              <w:rPr>
                <w:rFonts w:ascii="Arial" w:hAnsi="Arial" w:cs="Arial"/>
                <w:color w:val="000000"/>
                <w:sz w:val="12"/>
                <w:szCs w:val="12"/>
              </w:rPr>
              <w:t>1204</w:t>
            </w:r>
          </w:p>
        </w:tc>
        <w:tc>
          <w:tcPr>
            <w:tcW w:w="992"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57 000,00</w:t>
            </w:r>
          </w:p>
        </w:tc>
        <w:tc>
          <w:tcPr>
            <w:tcW w:w="923" w:type="dxa"/>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56 739,00</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99,54%</w:t>
            </w:r>
          </w:p>
        </w:tc>
      </w:tr>
      <w:tr w:rsidR="00B5364B" w:rsidRPr="00B5364B" w:rsidTr="00401399">
        <w:trPr>
          <w:trHeight w:val="20"/>
        </w:trPr>
        <w:tc>
          <w:tcPr>
            <w:tcW w:w="8754" w:type="dxa"/>
            <w:gridSpan w:val="2"/>
            <w:shd w:val="clear" w:color="000000" w:fill="FFFFFF"/>
            <w:noWrap/>
            <w:vAlign w:val="bottom"/>
            <w:hideMark/>
          </w:tcPr>
          <w:p w:rsidR="00B5364B" w:rsidRPr="00B5364B" w:rsidRDefault="00B5364B" w:rsidP="00B5364B">
            <w:pPr>
              <w:rPr>
                <w:rFonts w:ascii="Arial" w:hAnsi="Arial" w:cs="Arial"/>
                <w:b/>
                <w:bCs/>
                <w:color w:val="000000"/>
                <w:sz w:val="12"/>
                <w:szCs w:val="12"/>
              </w:rPr>
            </w:pPr>
            <w:r w:rsidRPr="00B5364B">
              <w:rPr>
                <w:rFonts w:ascii="Arial" w:hAnsi="Arial" w:cs="Arial"/>
                <w:b/>
                <w:bCs/>
                <w:color w:val="000000"/>
                <w:sz w:val="12"/>
                <w:szCs w:val="12"/>
              </w:rPr>
              <w:t>ВСЕГО РАСХОДОВ:</w:t>
            </w:r>
          </w:p>
        </w:tc>
        <w:tc>
          <w:tcPr>
            <w:tcW w:w="992" w:type="dxa"/>
            <w:shd w:val="clear" w:color="000000" w:fill="FFFFFF"/>
            <w:noWrap/>
            <w:hideMark/>
          </w:tcPr>
          <w:p w:rsidR="00B5364B" w:rsidRPr="00B5364B" w:rsidRDefault="00B5364B" w:rsidP="00B5364B">
            <w:pPr>
              <w:jc w:val="right"/>
              <w:rPr>
                <w:rFonts w:ascii="Arial" w:hAnsi="Arial" w:cs="Arial"/>
                <w:b/>
                <w:bCs/>
                <w:color w:val="000000"/>
                <w:sz w:val="12"/>
                <w:szCs w:val="12"/>
              </w:rPr>
            </w:pPr>
            <w:r w:rsidRPr="00B5364B">
              <w:rPr>
                <w:rFonts w:ascii="Arial" w:hAnsi="Arial" w:cs="Arial"/>
                <w:b/>
                <w:bCs/>
                <w:color w:val="000000"/>
                <w:sz w:val="12"/>
                <w:szCs w:val="12"/>
              </w:rPr>
              <w:t>200 628 811,01</w:t>
            </w:r>
          </w:p>
        </w:tc>
        <w:tc>
          <w:tcPr>
            <w:tcW w:w="923" w:type="dxa"/>
            <w:shd w:val="clear" w:color="000000" w:fill="FFFFFF"/>
            <w:noWrap/>
            <w:hideMark/>
          </w:tcPr>
          <w:p w:rsidR="00B5364B" w:rsidRPr="00B5364B" w:rsidRDefault="00B5364B" w:rsidP="00B5364B">
            <w:pPr>
              <w:jc w:val="right"/>
              <w:rPr>
                <w:rFonts w:ascii="Arial" w:hAnsi="Arial" w:cs="Arial"/>
                <w:b/>
                <w:bCs/>
                <w:color w:val="000000"/>
                <w:sz w:val="12"/>
                <w:szCs w:val="12"/>
              </w:rPr>
            </w:pPr>
            <w:r w:rsidRPr="00B5364B">
              <w:rPr>
                <w:rFonts w:ascii="Arial" w:hAnsi="Arial" w:cs="Arial"/>
                <w:b/>
                <w:bCs/>
                <w:color w:val="000000"/>
                <w:sz w:val="12"/>
                <w:szCs w:val="12"/>
              </w:rPr>
              <w:t>175 706 747,94</w:t>
            </w:r>
          </w:p>
        </w:tc>
        <w:tc>
          <w:tcPr>
            <w:tcW w:w="0" w:type="auto"/>
            <w:shd w:val="clear" w:color="000000" w:fill="FFFFFF"/>
            <w:noWrap/>
            <w:hideMark/>
          </w:tcPr>
          <w:p w:rsidR="00B5364B" w:rsidRPr="00B5364B" w:rsidRDefault="00B5364B" w:rsidP="00B5364B">
            <w:pPr>
              <w:jc w:val="right"/>
              <w:rPr>
                <w:rFonts w:ascii="Arial" w:hAnsi="Arial" w:cs="Arial"/>
                <w:color w:val="000000"/>
                <w:sz w:val="12"/>
                <w:szCs w:val="12"/>
              </w:rPr>
            </w:pPr>
            <w:r w:rsidRPr="00B5364B">
              <w:rPr>
                <w:rFonts w:ascii="Arial" w:hAnsi="Arial" w:cs="Arial"/>
                <w:color w:val="000000"/>
                <w:sz w:val="12"/>
                <w:szCs w:val="12"/>
              </w:rPr>
              <w:t>87,58%</w:t>
            </w:r>
          </w:p>
        </w:tc>
      </w:tr>
    </w:tbl>
    <w:p w:rsidR="00401399" w:rsidRPr="00B5364B" w:rsidRDefault="00401399" w:rsidP="00401399">
      <w:pPr>
        <w:shd w:val="clear" w:color="auto" w:fill="FFFFFF"/>
        <w:suppressAutoHyphens/>
        <w:jc w:val="right"/>
        <w:rPr>
          <w:rFonts w:ascii="Arial" w:hAnsi="Arial" w:cs="Arial"/>
          <w:b/>
          <w:sz w:val="8"/>
          <w:szCs w:val="8"/>
        </w:rPr>
      </w:pPr>
    </w:p>
    <w:p w:rsidR="00401399" w:rsidRPr="00B5364B" w:rsidRDefault="00401399" w:rsidP="00401399">
      <w:pPr>
        <w:jc w:val="right"/>
        <w:rPr>
          <w:rFonts w:ascii="Arial" w:hAnsi="Arial" w:cs="Arial"/>
          <w:b/>
          <w:bCs/>
          <w:color w:val="000000"/>
          <w:sz w:val="12"/>
          <w:szCs w:val="12"/>
        </w:rPr>
      </w:pPr>
      <w:r>
        <w:rPr>
          <w:rFonts w:ascii="Arial" w:hAnsi="Arial" w:cs="Arial"/>
          <w:b/>
          <w:bCs/>
          <w:color w:val="000000"/>
          <w:sz w:val="12"/>
          <w:szCs w:val="12"/>
        </w:rPr>
        <w:t>Приложение 5</w:t>
      </w:r>
    </w:p>
    <w:p w:rsidR="00401399" w:rsidRPr="00B5364B" w:rsidRDefault="00401399" w:rsidP="00401399">
      <w:pPr>
        <w:jc w:val="right"/>
        <w:rPr>
          <w:rFonts w:ascii="Arial" w:hAnsi="Arial" w:cs="Arial"/>
          <w:color w:val="000000"/>
          <w:sz w:val="12"/>
          <w:szCs w:val="12"/>
        </w:rPr>
      </w:pPr>
      <w:r w:rsidRPr="00B5364B">
        <w:rPr>
          <w:rFonts w:ascii="Arial" w:hAnsi="Arial" w:cs="Arial"/>
          <w:color w:val="000000"/>
          <w:sz w:val="12"/>
          <w:szCs w:val="12"/>
        </w:rPr>
        <w:t xml:space="preserve">к решению "Об исполнении бюджета </w:t>
      </w:r>
      <w:r w:rsidRPr="00B5364B">
        <w:rPr>
          <w:rFonts w:ascii="Arial" w:hAnsi="Arial" w:cs="Arial"/>
          <w:color w:val="000000"/>
          <w:sz w:val="12"/>
          <w:szCs w:val="12"/>
        </w:rPr>
        <w:br/>
        <w:t xml:space="preserve">Валдайского городского поселения </w:t>
      </w:r>
      <w:r w:rsidRPr="00B5364B">
        <w:rPr>
          <w:rFonts w:ascii="Arial" w:hAnsi="Arial" w:cs="Arial"/>
          <w:color w:val="000000"/>
          <w:sz w:val="12"/>
          <w:szCs w:val="12"/>
        </w:rPr>
        <w:br/>
        <w:t>за 2022 год"</w:t>
      </w:r>
    </w:p>
    <w:p w:rsidR="00401399" w:rsidRDefault="00401399" w:rsidP="00401399">
      <w:pPr>
        <w:shd w:val="clear" w:color="auto" w:fill="FFFFFF"/>
        <w:suppressAutoHyphens/>
        <w:ind w:firstLine="284"/>
        <w:jc w:val="right"/>
        <w:rPr>
          <w:rFonts w:ascii="Arial" w:hAnsi="Arial" w:cs="Arial"/>
          <w:color w:val="000000"/>
          <w:sz w:val="12"/>
          <w:szCs w:val="12"/>
        </w:rPr>
      </w:pPr>
      <w:r w:rsidRPr="00B5364B">
        <w:rPr>
          <w:rFonts w:ascii="Arial" w:hAnsi="Arial" w:cs="Arial"/>
          <w:color w:val="000000"/>
          <w:sz w:val="12"/>
          <w:szCs w:val="12"/>
        </w:rPr>
        <w:t>от ____________ № ___</w:t>
      </w:r>
    </w:p>
    <w:p w:rsidR="00401399" w:rsidRDefault="00401399" w:rsidP="00401399">
      <w:pPr>
        <w:jc w:val="center"/>
        <w:rPr>
          <w:rFonts w:ascii="Arial" w:hAnsi="Arial" w:cs="Arial"/>
          <w:b/>
          <w:bCs/>
          <w:color w:val="000000"/>
          <w:sz w:val="16"/>
          <w:szCs w:val="16"/>
        </w:rPr>
      </w:pPr>
      <w:r w:rsidRPr="00401399">
        <w:rPr>
          <w:rFonts w:ascii="Arial" w:hAnsi="Arial" w:cs="Arial"/>
          <w:b/>
          <w:bCs/>
          <w:color w:val="000000"/>
          <w:sz w:val="16"/>
          <w:szCs w:val="16"/>
        </w:rPr>
        <w:t>Источники финансирования дефицита бюджета</w:t>
      </w:r>
      <w:r>
        <w:rPr>
          <w:rFonts w:ascii="Arial" w:hAnsi="Arial" w:cs="Arial"/>
          <w:b/>
          <w:bCs/>
          <w:color w:val="000000"/>
          <w:sz w:val="16"/>
          <w:szCs w:val="16"/>
        </w:rPr>
        <w:t xml:space="preserve"> </w:t>
      </w:r>
      <w:r w:rsidRPr="00401399">
        <w:rPr>
          <w:rFonts w:ascii="Arial" w:hAnsi="Arial" w:cs="Arial"/>
          <w:b/>
          <w:bCs/>
          <w:color w:val="000000"/>
          <w:sz w:val="16"/>
          <w:szCs w:val="16"/>
        </w:rPr>
        <w:t>Валдайского городского поселения</w:t>
      </w:r>
    </w:p>
    <w:p w:rsidR="00140480" w:rsidRDefault="00401399" w:rsidP="00401399">
      <w:pPr>
        <w:jc w:val="center"/>
        <w:rPr>
          <w:rFonts w:ascii="Arial" w:hAnsi="Arial" w:cs="Arial"/>
          <w:b/>
          <w:sz w:val="16"/>
          <w:szCs w:val="16"/>
        </w:rPr>
      </w:pPr>
      <w:r w:rsidRPr="00401399">
        <w:rPr>
          <w:rFonts w:ascii="Arial" w:hAnsi="Arial" w:cs="Arial"/>
          <w:b/>
          <w:bCs/>
          <w:color w:val="000000"/>
          <w:sz w:val="16"/>
          <w:szCs w:val="16"/>
        </w:rPr>
        <w:t>за 2022 год по кодам классификации источников</w:t>
      </w:r>
      <w:r>
        <w:rPr>
          <w:rFonts w:ascii="Arial" w:hAnsi="Arial" w:cs="Arial"/>
          <w:b/>
          <w:bCs/>
          <w:color w:val="000000"/>
          <w:sz w:val="16"/>
          <w:szCs w:val="16"/>
        </w:rPr>
        <w:t xml:space="preserve"> </w:t>
      </w:r>
      <w:r w:rsidRPr="00401399">
        <w:rPr>
          <w:rFonts w:ascii="Arial" w:hAnsi="Arial" w:cs="Arial"/>
          <w:b/>
          <w:bCs/>
          <w:color w:val="000000"/>
          <w:sz w:val="16"/>
          <w:szCs w:val="16"/>
        </w:rPr>
        <w:t>финансирования дефицитов бюджетов</w:t>
      </w:r>
    </w:p>
    <w:tbl>
      <w:tblPr>
        <w:tblW w:w="0" w:type="auto"/>
        <w:tblCellMar>
          <w:left w:w="0" w:type="dxa"/>
          <w:right w:w="0" w:type="dxa"/>
        </w:tblCellMar>
        <w:tblLook w:val="04A0"/>
      </w:tblPr>
      <w:tblGrid>
        <w:gridCol w:w="2273"/>
        <w:gridCol w:w="5812"/>
        <w:gridCol w:w="1198"/>
        <w:gridCol w:w="1217"/>
        <w:gridCol w:w="850"/>
      </w:tblGrid>
      <w:tr w:rsidR="00401399" w:rsidRPr="00401399" w:rsidTr="00401399">
        <w:trPr>
          <w:trHeight w:val="2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Код источника внутреннего финансирования дефицита бюджета</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Наименование источника внутреннего финансирования дефицита бюджета</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 исполнения</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1</w:t>
            </w:r>
          </w:p>
        </w:tc>
        <w:tc>
          <w:tcPr>
            <w:tcW w:w="5812" w:type="dxa"/>
            <w:tcBorders>
              <w:top w:val="nil"/>
              <w:left w:val="nil"/>
              <w:bottom w:val="single" w:sz="4" w:space="0" w:color="auto"/>
              <w:right w:val="single" w:sz="4" w:space="0" w:color="auto"/>
            </w:tcBorders>
            <w:shd w:val="clear" w:color="auto" w:fill="auto"/>
            <w:noWrap/>
            <w:vAlign w:val="bottom"/>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2</w:t>
            </w:r>
          </w:p>
        </w:tc>
        <w:tc>
          <w:tcPr>
            <w:tcW w:w="1198" w:type="dxa"/>
            <w:tcBorders>
              <w:top w:val="nil"/>
              <w:left w:val="nil"/>
              <w:bottom w:val="single" w:sz="4" w:space="0" w:color="auto"/>
              <w:right w:val="single" w:sz="4" w:space="0" w:color="auto"/>
            </w:tcBorders>
            <w:shd w:val="clear" w:color="auto" w:fill="auto"/>
            <w:noWrap/>
            <w:vAlign w:val="bottom"/>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3</w:t>
            </w:r>
          </w:p>
        </w:tc>
        <w:tc>
          <w:tcPr>
            <w:tcW w:w="0" w:type="auto"/>
            <w:tcBorders>
              <w:top w:val="nil"/>
              <w:left w:val="nil"/>
              <w:bottom w:val="single" w:sz="4" w:space="0" w:color="auto"/>
              <w:right w:val="single" w:sz="4" w:space="0" w:color="auto"/>
            </w:tcBorders>
            <w:shd w:val="clear" w:color="auto" w:fill="auto"/>
            <w:noWrap/>
            <w:vAlign w:val="bottom"/>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4</w:t>
            </w:r>
          </w:p>
        </w:tc>
        <w:tc>
          <w:tcPr>
            <w:tcW w:w="0" w:type="auto"/>
            <w:tcBorders>
              <w:top w:val="nil"/>
              <w:left w:val="nil"/>
              <w:bottom w:val="single" w:sz="4" w:space="0" w:color="auto"/>
              <w:right w:val="single" w:sz="4" w:space="0" w:color="auto"/>
            </w:tcBorders>
            <w:shd w:val="clear" w:color="auto" w:fill="auto"/>
            <w:noWrap/>
            <w:vAlign w:val="bottom"/>
            <w:hideMark/>
          </w:tcPr>
          <w:p w:rsidR="00401399" w:rsidRPr="00401399" w:rsidRDefault="00401399" w:rsidP="00401399">
            <w:pPr>
              <w:jc w:val="center"/>
              <w:rPr>
                <w:rFonts w:ascii="Arial" w:hAnsi="Arial" w:cs="Arial"/>
                <w:b/>
                <w:bCs/>
                <w:color w:val="000000"/>
                <w:sz w:val="12"/>
                <w:szCs w:val="12"/>
              </w:rPr>
            </w:pPr>
            <w:r w:rsidRPr="00401399">
              <w:rPr>
                <w:rFonts w:ascii="Arial" w:hAnsi="Arial" w:cs="Arial"/>
                <w:b/>
                <w:bCs/>
                <w:color w:val="000000"/>
                <w:sz w:val="12"/>
                <w:szCs w:val="12"/>
              </w:rPr>
              <w:t>5</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b/>
                <w:bCs/>
                <w:sz w:val="12"/>
                <w:szCs w:val="12"/>
              </w:rPr>
            </w:pPr>
            <w:r w:rsidRPr="00401399">
              <w:rPr>
                <w:rFonts w:ascii="Arial" w:hAnsi="Arial" w:cs="Arial"/>
                <w:b/>
                <w:bCs/>
                <w:sz w:val="12"/>
                <w:szCs w:val="12"/>
              </w:rPr>
              <w:t>Х</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b/>
                <w:bCs/>
                <w:sz w:val="12"/>
                <w:szCs w:val="12"/>
              </w:rPr>
            </w:pPr>
            <w:r w:rsidRPr="00401399">
              <w:rPr>
                <w:rFonts w:ascii="Arial" w:hAnsi="Arial" w:cs="Arial"/>
                <w:b/>
                <w:bCs/>
                <w:sz w:val="12"/>
                <w:szCs w:val="12"/>
              </w:rPr>
              <w:t>Источники финансирования дефицита бюджетов - всего</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b/>
                <w:bCs/>
                <w:sz w:val="12"/>
                <w:szCs w:val="12"/>
              </w:rPr>
            </w:pPr>
            <w:r w:rsidRPr="00401399">
              <w:rPr>
                <w:rFonts w:ascii="Arial" w:hAnsi="Arial" w:cs="Arial"/>
                <w:b/>
                <w:bCs/>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b/>
                <w:bCs/>
                <w:sz w:val="12"/>
                <w:szCs w:val="12"/>
              </w:rPr>
            </w:pPr>
            <w:r w:rsidRPr="00401399">
              <w:rPr>
                <w:rFonts w:ascii="Arial" w:hAnsi="Arial" w:cs="Arial"/>
                <w:b/>
                <w:bCs/>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b/>
                <w:bCs/>
                <w:color w:val="000000"/>
                <w:sz w:val="12"/>
                <w:szCs w:val="12"/>
              </w:rPr>
            </w:pPr>
            <w:r w:rsidRPr="00401399">
              <w:rPr>
                <w:rFonts w:ascii="Arial" w:hAnsi="Arial" w:cs="Arial"/>
                <w:b/>
                <w:bCs/>
                <w:color w:val="000000"/>
                <w:sz w:val="12"/>
                <w:szCs w:val="12"/>
              </w:rPr>
              <w:t>9,34</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b/>
                <w:bCs/>
                <w:sz w:val="12"/>
                <w:szCs w:val="12"/>
              </w:rPr>
            </w:pPr>
            <w:r w:rsidRPr="00401399">
              <w:rPr>
                <w:rFonts w:ascii="Arial" w:hAnsi="Arial" w:cs="Arial"/>
                <w:b/>
                <w:bCs/>
                <w:sz w:val="12"/>
                <w:szCs w:val="12"/>
              </w:rPr>
              <w:t>89200000000000000000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b/>
                <w:bCs/>
                <w:sz w:val="12"/>
                <w:szCs w:val="12"/>
              </w:rPr>
            </w:pPr>
            <w:r w:rsidRPr="00401399">
              <w:rPr>
                <w:rFonts w:ascii="Arial" w:hAnsi="Arial" w:cs="Arial"/>
                <w:b/>
                <w:bCs/>
                <w:sz w:val="12"/>
                <w:szCs w:val="12"/>
              </w:rPr>
              <w:t>комитет финансов Администрации Валдайского муниципального района</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b/>
                <w:bCs/>
                <w:sz w:val="12"/>
                <w:szCs w:val="12"/>
              </w:rPr>
            </w:pPr>
            <w:r w:rsidRPr="00401399">
              <w:rPr>
                <w:rFonts w:ascii="Arial" w:hAnsi="Arial" w:cs="Arial"/>
                <w:b/>
                <w:bCs/>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b/>
                <w:bCs/>
                <w:sz w:val="12"/>
                <w:szCs w:val="12"/>
              </w:rPr>
            </w:pPr>
            <w:r w:rsidRPr="00401399">
              <w:rPr>
                <w:rFonts w:ascii="Arial" w:hAnsi="Arial" w:cs="Arial"/>
                <w:b/>
                <w:bCs/>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b/>
                <w:bCs/>
                <w:color w:val="000000"/>
                <w:sz w:val="12"/>
                <w:szCs w:val="12"/>
              </w:rPr>
            </w:pPr>
            <w:r w:rsidRPr="00401399">
              <w:rPr>
                <w:rFonts w:ascii="Arial" w:hAnsi="Arial" w:cs="Arial"/>
                <w:b/>
                <w:bCs/>
                <w:color w:val="000000"/>
                <w:sz w:val="12"/>
                <w:szCs w:val="12"/>
              </w:rPr>
              <w:t>9,34</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89201000000000000000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изменение остатков средств</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9,34</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89201050000000000000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изменение остатков средств на счетах по учету средств бюджета</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9,34</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89201050000000000500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Увеличение остатков средств бюджетов</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105,42</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89201050200000000500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Увеличение прочих остатков средств бюджетов</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105,42</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89201050201000000510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Увеличение прочих остатков денежных средств бюджетов</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105,42</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89201050201130000510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Увеличение прочих остатков денежных средств бюджетов городских поселений</w:t>
            </w:r>
          </w:p>
        </w:tc>
        <w:tc>
          <w:tcPr>
            <w:tcW w:w="1198" w:type="dxa"/>
            <w:tcBorders>
              <w:top w:val="nil"/>
              <w:left w:val="nil"/>
              <w:bottom w:val="single" w:sz="4" w:space="0" w:color="000000"/>
              <w:right w:val="single" w:sz="4" w:space="0" w:color="000000"/>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-163 375 662,08</w:t>
            </w:r>
          </w:p>
        </w:tc>
        <w:tc>
          <w:tcPr>
            <w:tcW w:w="0" w:type="auto"/>
            <w:tcBorders>
              <w:top w:val="nil"/>
              <w:left w:val="nil"/>
              <w:bottom w:val="single" w:sz="4" w:space="0" w:color="000000"/>
              <w:right w:val="single" w:sz="4" w:space="0" w:color="000000"/>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105,42</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89201050000000000600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Уменьшение остатков средств бюджетов</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87,58</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89201050200000000600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Уменьшение прочих остатков средств бюджетов</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87,58</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89201050201000000610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Уменьшение прочих остатков денежных средств бюджетов</w:t>
            </w:r>
          </w:p>
        </w:tc>
        <w:tc>
          <w:tcPr>
            <w:tcW w:w="1198" w:type="dxa"/>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sz w:val="12"/>
                <w:szCs w:val="12"/>
              </w:rPr>
            </w:pPr>
            <w:r w:rsidRPr="00401399">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87,58</w:t>
            </w:r>
          </w:p>
        </w:tc>
      </w:tr>
      <w:tr w:rsidR="00401399" w:rsidRPr="00401399" w:rsidTr="00401399">
        <w:trPr>
          <w:trHeight w:val="20"/>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rsidR="00401399" w:rsidRPr="00401399" w:rsidRDefault="00401399" w:rsidP="00401399">
            <w:pPr>
              <w:jc w:val="center"/>
              <w:rPr>
                <w:rFonts w:ascii="Arial" w:hAnsi="Arial" w:cs="Arial"/>
                <w:sz w:val="12"/>
                <w:szCs w:val="12"/>
              </w:rPr>
            </w:pPr>
            <w:r w:rsidRPr="00401399">
              <w:rPr>
                <w:rFonts w:ascii="Arial" w:hAnsi="Arial" w:cs="Arial"/>
                <w:sz w:val="12"/>
                <w:szCs w:val="12"/>
              </w:rPr>
              <w:t>89201050201130000610</w:t>
            </w:r>
          </w:p>
        </w:tc>
        <w:tc>
          <w:tcPr>
            <w:tcW w:w="5812" w:type="dxa"/>
            <w:tcBorders>
              <w:top w:val="nil"/>
              <w:left w:val="nil"/>
              <w:bottom w:val="single" w:sz="4" w:space="0" w:color="auto"/>
              <w:right w:val="single" w:sz="4" w:space="0" w:color="auto"/>
            </w:tcBorders>
            <w:shd w:val="clear" w:color="auto" w:fill="auto"/>
            <w:vAlign w:val="center"/>
            <w:hideMark/>
          </w:tcPr>
          <w:p w:rsidR="00401399" w:rsidRPr="00401399" w:rsidRDefault="00401399" w:rsidP="00401399">
            <w:pPr>
              <w:rPr>
                <w:rFonts w:ascii="Arial" w:hAnsi="Arial" w:cs="Arial"/>
                <w:sz w:val="12"/>
                <w:szCs w:val="12"/>
              </w:rPr>
            </w:pPr>
            <w:r w:rsidRPr="00401399">
              <w:rPr>
                <w:rFonts w:ascii="Arial" w:hAnsi="Arial" w:cs="Arial"/>
                <w:sz w:val="12"/>
                <w:szCs w:val="12"/>
              </w:rPr>
              <w:t>Уменьшение прочих остатков денежных средств бюджетов городских поселений</w:t>
            </w:r>
          </w:p>
        </w:tc>
        <w:tc>
          <w:tcPr>
            <w:tcW w:w="1198" w:type="dxa"/>
            <w:tcBorders>
              <w:top w:val="nil"/>
              <w:left w:val="nil"/>
              <w:bottom w:val="single" w:sz="4" w:space="0" w:color="000000"/>
              <w:right w:val="single" w:sz="4" w:space="0" w:color="000000"/>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200 628 811,01</w:t>
            </w:r>
          </w:p>
        </w:tc>
        <w:tc>
          <w:tcPr>
            <w:tcW w:w="0" w:type="auto"/>
            <w:tcBorders>
              <w:top w:val="nil"/>
              <w:left w:val="nil"/>
              <w:bottom w:val="single" w:sz="4" w:space="0" w:color="000000"/>
              <w:right w:val="single" w:sz="4" w:space="0" w:color="000000"/>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401399" w:rsidRPr="00401399" w:rsidRDefault="00401399" w:rsidP="00401399">
            <w:pPr>
              <w:jc w:val="right"/>
              <w:rPr>
                <w:rFonts w:ascii="Arial" w:hAnsi="Arial" w:cs="Arial"/>
                <w:color w:val="000000"/>
                <w:sz w:val="12"/>
                <w:szCs w:val="12"/>
              </w:rPr>
            </w:pPr>
            <w:r w:rsidRPr="00401399">
              <w:rPr>
                <w:rFonts w:ascii="Arial" w:hAnsi="Arial" w:cs="Arial"/>
                <w:color w:val="000000"/>
                <w:sz w:val="12"/>
                <w:szCs w:val="12"/>
              </w:rPr>
              <w:t>87,58</w:t>
            </w:r>
          </w:p>
        </w:tc>
      </w:tr>
    </w:tbl>
    <w:p w:rsidR="00401399" w:rsidRPr="00B5364B" w:rsidRDefault="00401399" w:rsidP="00401399">
      <w:pPr>
        <w:shd w:val="clear" w:color="auto" w:fill="FFFFFF"/>
        <w:suppressAutoHyphens/>
        <w:jc w:val="right"/>
        <w:rPr>
          <w:rFonts w:ascii="Arial" w:hAnsi="Arial" w:cs="Arial"/>
          <w:b/>
          <w:sz w:val="8"/>
          <w:szCs w:val="8"/>
        </w:rPr>
      </w:pPr>
    </w:p>
    <w:p w:rsidR="00401399" w:rsidRPr="00B5364B" w:rsidRDefault="00401399" w:rsidP="00401399">
      <w:pPr>
        <w:jc w:val="right"/>
        <w:rPr>
          <w:rFonts w:ascii="Arial" w:hAnsi="Arial" w:cs="Arial"/>
          <w:b/>
          <w:bCs/>
          <w:color w:val="000000"/>
          <w:sz w:val="12"/>
          <w:szCs w:val="12"/>
        </w:rPr>
      </w:pPr>
      <w:r>
        <w:rPr>
          <w:rFonts w:ascii="Arial" w:hAnsi="Arial" w:cs="Arial"/>
          <w:b/>
          <w:bCs/>
          <w:color w:val="000000"/>
          <w:sz w:val="12"/>
          <w:szCs w:val="12"/>
        </w:rPr>
        <w:t>Приложение 6</w:t>
      </w:r>
    </w:p>
    <w:p w:rsidR="00401399" w:rsidRPr="00B5364B" w:rsidRDefault="00401399" w:rsidP="00401399">
      <w:pPr>
        <w:jc w:val="right"/>
        <w:rPr>
          <w:rFonts w:ascii="Arial" w:hAnsi="Arial" w:cs="Arial"/>
          <w:color w:val="000000"/>
          <w:sz w:val="12"/>
          <w:szCs w:val="12"/>
        </w:rPr>
      </w:pPr>
      <w:r w:rsidRPr="00B5364B">
        <w:rPr>
          <w:rFonts w:ascii="Arial" w:hAnsi="Arial" w:cs="Arial"/>
          <w:color w:val="000000"/>
          <w:sz w:val="12"/>
          <w:szCs w:val="12"/>
        </w:rPr>
        <w:t xml:space="preserve">к решению "Об исполнении бюджета </w:t>
      </w:r>
      <w:r w:rsidRPr="00B5364B">
        <w:rPr>
          <w:rFonts w:ascii="Arial" w:hAnsi="Arial" w:cs="Arial"/>
          <w:color w:val="000000"/>
          <w:sz w:val="12"/>
          <w:szCs w:val="12"/>
        </w:rPr>
        <w:br/>
        <w:t xml:space="preserve">Валдайского городского поселения </w:t>
      </w:r>
      <w:r w:rsidRPr="00B5364B">
        <w:rPr>
          <w:rFonts w:ascii="Arial" w:hAnsi="Arial" w:cs="Arial"/>
          <w:color w:val="000000"/>
          <w:sz w:val="12"/>
          <w:szCs w:val="12"/>
        </w:rPr>
        <w:br/>
        <w:t>за 2022 год"</w:t>
      </w:r>
    </w:p>
    <w:p w:rsidR="00401399" w:rsidRDefault="00401399" w:rsidP="00401399">
      <w:pPr>
        <w:shd w:val="clear" w:color="auto" w:fill="FFFFFF"/>
        <w:suppressAutoHyphens/>
        <w:ind w:firstLine="284"/>
        <w:jc w:val="right"/>
        <w:rPr>
          <w:rFonts w:ascii="Arial" w:hAnsi="Arial" w:cs="Arial"/>
          <w:color w:val="000000"/>
          <w:sz w:val="12"/>
          <w:szCs w:val="12"/>
        </w:rPr>
      </w:pPr>
      <w:r w:rsidRPr="00B5364B">
        <w:rPr>
          <w:rFonts w:ascii="Arial" w:hAnsi="Arial" w:cs="Arial"/>
          <w:color w:val="000000"/>
          <w:sz w:val="12"/>
          <w:szCs w:val="12"/>
        </w:rPr>
        <w:t>от ____________ № ___</w:t>
      </w:r>
    </w:p>
    <w:p w:rsidR="000D1363" w:rsidRDefault="000D1363" w:rsidP="000D1363">
      <w:pPr>
        <w:jc w:val="center"/>
        <w:rPr>
          <w:rFonts w:ascii="Arial" w:hAnsi="Arial" w:cs="Arial"/>
          <w:b/>
          <w:bCs/>
          <w:color w:val="000000"/>
          <w:sz w:val="16"/>
          <w:szCs w:val="16"/>
        </w:rPr>
      </w:pPr>
      <w:r w:rsidRPr="000D1363">
        <w:rPr>
          <w:rFonts w:ascii="Arial" w:hAnsi="Arial" w:cs="Arial"/>
          <w:b/>
          <w:bCs/>
          <w:color w:val="000000"/>
          <w:sz w:val="16"/>
          <w:szCs w:val="16"/>
        </w:rPr>
        <w:t>Источники финансирования дефицита бюджета</w:t>
      </w:r>
      <w:r>
        <w:rPr>
          <w:rFonts w:ascii="Arial" w:hAnsi="Arial" w:cs="Arial"/>
          <w:b/>
          <w:bCs/>
          <w:color w:val="000000"/>
          <w:sz w:val="16"/>
          <w:szCs w:val="16"/>
        </w:rPr>
        <w:t xml:space="preserve"> </w:t>
      </w:r>
      <w:r w:rsidRPr="000D1363">
        <w:rPr>
          <w:rFonts w:ascii="Arial" w:hAnsi="Arial" w:cs="Arial"/>
          <w:b/>
          <w:bCs/>
          <w:color w:val="000000"/>
          <w:sz w:val="16"/>
          <w:szCs w:val="16"/>
        </w:rPr>
        <w:t xml:space="preserve">Валдайского городского поселения </w:t>
      </w:r>
    </w:p>
    <w:p w:rsidR="00140480" w:rsidRDefault="000D1363" w:rsidP="000D1363">
      <w:pPr>
        <w:jc w:val="center"/>
        <w:rPr>
          <w:rFonts w:ascii="Arial" w:hAnsi="Arial" w:cs="Arial"/>
          <w:b/>
          <w:sz w:val="16"/>
          <w:szCs w:val="16"/>
        </w:rPr>
      </w:pPr>
      <w:r w:rsidRPr="000D1363">
        <w:rPr>
          <w:rFonts w:ascii="Arial" w:hAnsi="Arial" w:cs="Arial"/>
          <w:b/>
          <w:bCs/>
          <w:color w:val="000000"/>
          <w:sz w:val="16"/>
          <w:szCs w:val="16"/>
        </w:rPr>
        <w:t>за 2022 год по кодам групп, подгрупп, статей,</w:t>
      </w:r>
      <w:r>
        <w:rPr>
          <w:rFonts w:ascii="Arial" w:hAnsi="Arial" w:cs="Arial"/>
          <w:b/>
          <w:bCs/>
          <w:color w:val="000000"/>
          <w:sz w:val="16"/>
          <w:szCs w:val="16"/>
        </w:rPr>
        <w:t xml:space="preserve"> </w:t>
      </w:r>
      <w:r w:rsidRPr="000D1363">
        <w:rPr>
          <w:rFonts w:ascii="Arial" w:hAnsi="Arial" w:cs="Arial"/>
          <w:b/>
          <w:bCs/>
          <w:color w:val="000000"/>
          <w:sz w:val="16"/>
          <w:szCs w:val="16"/>
        </w:rPr>
        <w:t>видов источников финансирования дефицитов бюджетов</w:t>
      </w:r>
    </w:p>
    <w:tbl>
      <w:tblPr>
        <w:tblW w:w="0" w:type="auto"/>
        <w:tblCellMar>
          <w:left w:w="0" w:type="dxa"/>
          <w:right w:w="0" w:type="dxa"/>
        </w:tblCellMar>
        <w:tblLook w:val="04A0"/>
      </w:tblPr>
      <w:tblGrid>
        <w:gridCol w:w="2415"/>
        <w:gridCol w:w="5248"/>
        <w:gridCol w:w="1620"/>
        <w:gridCol w:w="1217"/>
        <w:gridCol w:w="850"/>
      </w:tblGrid>
      <w:tr w:rsidR="000D1363" w:rsidRPr="000D1363" w:rsidTr="000D1363">
        <w:trPr>
          <w:trHeight w:val="20"/>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Код источника внутреннего финансирования дефицита бюджета</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Наименование источника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Утверждено</w:t>
            </w:r>
            <w:r>
              <w:rPr>
                <w:rFonts w:ascii="Arial" w:hAnsi="Arial" w:cs="Arial"/>
                <w:b/>
                <w:bCs/>
                <w:color w:val="000000"/>
                <w:sz w:val="12"/>
                <w:szCs w:val="12"/>
              </w:rPr>
              <w:t xml:space="preserve"> </w:t>
            </w:r>
            <w:r w:rsidRPr="000D1363">
              <w:rPr>
                <w:rFonts w:ascii="Arial" w:hAnsi="Arial" w:cs="Arial"/>
                <w:b/>
                <w:bCs/>
                <w:color w:val="000000"/>
                <w:sz w:val="12"/>
                <w:szCs w:val="12"/>
              </w:rPr>
              <w:t>на год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 исполнения</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1</w:t>
            </w:r>
          </w:p>
        </w:tc>
        <w:tc>
          <w:tcPr>
            <w:tcW w:w="5248" w:type="dxa"/>
            <w:tcBorders>
              <w:top w:val="nil"/>
              <w:left w:val="nil"/>
              <w:bottom w:val="single" w:sz="4" w:space="0" w:color="auto"/>
              <w:right w:val="single" w:sz="4" w:space="0" w:color="auto"/>
            </w:tcBorders>
            <w:shd w:val="clear" w:color="auto" w:fill="auto"/>
            <w:noWrap/>
            <w:vAlign w:val="bottom"/>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2</w:t>
            </w:r>
          </w:p>
        </w:tc>
        <w:tc>
          <w:tcPr>
            <w:tcW w:w="0" w:type="auto"/>
            <w:tcBorders>
              <w:top w:val="nil"/>
              <w:left w:val="nil"/>
              <w:bottom w:val="single" w:sz="4" w:space="0" w:color="auto"/>
              <w:right w:val="single" w:sz="4" w:space="0" w:color="auto"/>
            </w:tcBorders>
            <w:shd w:val="clear" w:color="auto" w:fill="auto"/>
            <w:noWrap/>
            <w:vAlign w:val="bottom"/>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3</w:t>
            </w:r>
          </w:p>
        </w:tc>
        <w:tc>
          <w:tcPr>
            <w:tcW w:w="0" w:type="auto"/>
            <w:tcBorders>
              <w:top w:val="nil"/>
              <w:left w:val="nil"/>
              <w:bottom w:val="single" w:sz="4" w:space="0" w:color="auto"/>
              <w:right w:val="single" w:sz="4" w:space="0" w:color="auto"/>
            </w:tcBorders>
            <w:shd w:val="clear" w:color="auto" w:fill="auto"/>
            <w:noWrap/>
            <w:vAlign w:val="bottom"/>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4</w:t>
            </w:r>
          </w:p>
        </w:tc>
        <w:tc>
          <w:tcPr>
            <w:tcW w:w="0" w:type="auto"/>
            <w:tcBorders>
              <w:top w:val="nil"/>
              <w:left w:val="nil"/>
              <w:bottom w:val="single" w:sz="4" w:space="0" w:color="auto"/>
              <w:right w:val="single" w:sz="4" w:space="0" w:color="auto"/>
            </w:tcBorders>
            <w:shd w:val="clear" w:color="auto" w:fill="auto"/>
            <w:noWrap/>
            <w:vAlign w:val="bottom"/>
            <w:hideMark/>
          </w:tcPr>
          <w:p w:rsidR="000D1363" w:rsidRPr="000D1363" w:rsidRDefault="000D1363" w:rsidP="000D1363">
            <w:pPr>
              <w:jc w:val="center"/>
              <w:rPr>
                <w:rFonts w:ascii="Arial" w:hAnsi="Arial" w:cs="Arial"/>
                <w:b/>
                <w:bCs/>
                <w:color w:val="000000"/>
                <w:sz w:val="12"/>
                <w:szCs w:val="12"/>
              </w:rPr>
            </w:pPr>
            <w:r w:rsidRPr="000D1363">
              <w:rPr>
                <w:rFonts w:ascii="Arial" w:hAnsi="Arial" w:cs="Arial"/>
                <w:b/>
                <w:bCs/>
                <w:color w:val="000000"/>
                <w:sz w:val="12"/>
                <w:szCs w:val="12"/>
              </w:rPr>
              <w:t>5</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b/>
                <w:bCs/>
                <w:sz w:val="12"/>
                <w:szCs w:val="12"/>
              </w:rPr>
            </w:pPr>
            <w:r w:rsidRPr="000D1363">
              <w:rPr>
                <w:rFonts w:ascii="Arial" w:hAnsi="Arial" w:cs="Arial"/>
                <w:b/>
                <w:bCs/>
                <w:sz w:val="12"/>
                <w:szCs w:val="12"/>
              </w:rPr>
              <w:t>Х</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b/>
                <w:bCs/>
                <w:sz w:val="12"/>
                <w:szCs w:val="12"/>
              </w:rPr>
            </w:pPr>
            <w:r w:rsidRPr="000D1363">
              <w:rPr>
                <w:rFonts w:ascii="Arial" w:hAnsi="Arial" w:cs="Arial"/>
                <w:b/>
                <w:bCs/>
                <w:sz w:val="12"/>
                <w:szCs w:val="12"/>
              </w:rPr>
              <w:t>Источники финансирования дефицита бюджетов - всего</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b/>
                <w:bCs/>
                <w:sz w:val="12"/>
                <w:szCs w:val="12"/>
              </w:rPr>
            </w:pPr>
            <w:r w:rsidRPr="000D1363">
              <w:rPr>
                <w:rFonts w:ascii="Arial" w:hAnsi="Arial" w:cs="Arial"/>
                <w:b/>
                <w:bCs/>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b/>
                <w:bCs/>
                <w:sz w:val="12"/>
                <w:szCs w:val="12"/>
              </w:rPr>
            </w:pPr>
            <w:r w:rsidRPr="000D1363">
              <w:rPr>
                <w:rFonts w:ascii="Arial" w:hAnsi="Arial" w:cs="Arial"/>
                <w:b/>
                <w:bCs/>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b/>
                <w:bCs/>
                <w:color w:val="000000"/>
                <w:sz w:val="12"/>
                <w:szCs w:val="12"/>
              </w:rPr>
            </w:pPr>
            <w:r w:rsidRPr="000D1363">
              <w:rPr>
                <w:rFonts w:ascii="Arial" w:hAnsi="Arial" w:cs="Arial"/>
                <w:b/>
                <w:bCs/>
                <w:color w:val="000000"/>
                <w:sz w:val="12"/>
                <w:szCs w:val="12"/>
              </w:rPr>
              <w:t>9,3</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00001000000000000000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9,3</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00001050000000000000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37 253 148,93</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3 478 998,20</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9,3</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00001050000000000500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105,4</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00001050200000000500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105,4</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00001050201000000510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-163 375 662,08</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105,4</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00001050201130000510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Увеличение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-163 375 662,08</w:t>
            </w:r>
          </w:p>
        </w:tc>
        <w:tc>
          <w:tcPr>
            <w:tcW w:w="0" w:type="auto"/>
            <w:tcBorders>
              <w:top w:val="nil"/>
              <w:left w:val="nil"/>
              <w:bottom w:val="single" w:sz="4" w:space="0" w:color="000000"/>
              <w:right w:val="single" w:sz="4" w:space="0" w:color="000000"/>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-172 227 749,74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105,4</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00001050000000000600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87,6</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00001050200000000600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87,6</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00001050201000000610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200 628 811,01</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sz w:val="12"/>
                <w:szCs w:val="12"/>
              </w:rPr>
            </w:pPr>
            <w:r w:rsidRPr="000D1363">
              <w:rPr>
                <w:rFonts w:ascii="Arial" w:hAnsi="Arial" w:cs="Arial"/>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87,6</w:t>
            </w:r>
          </w:p>
        </w:tc>
      </w:tr>
      <w:tr w:rsidR="000D1363" w:rsidRPr="000D1363" w:rsidTr="000D1363">
        <w:trPr>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0D1363" w:rsidRPr="000D1363" w:rsidRDefault="000D1363" w:rsidP="000D1363">
            <w:pPr>
              <w:jc w:val="center"/>
              <w:rPr>
                <w:rFonts w:ascii="Arial" w:hAnsi="Arial" w:cs="Arial"/>
                <w:sz w:val="12"/>
                <w:szCs w:val="12"/>
              </w:rPr>
            </w:pPr>
            <w:r w:rsidRPr="000D1363">
              <w:rPr>
                <w:rFonts w:ascii="Arial" w:hAnsi="Arial" w:cs="Arial"/>
                <w:sz w:val="12"/>
                <w:szCs w:val="12"/>
              </w:rPr>
              <w:t>00001050201130000610</w:t>
            </w:r>
          </w:p>
        </w:tc>
        <w:tc>
          <w:tcPr>
            <w:tcW w:w="5248" w:type="dxa"/>
            <w:tcBorders>
              <w:top w:val="nil"/>
              <w:left w:val="nil"/>
              <w:bottom w:val="single" w:sz="4" w:space="0" w:color="auto"/>
              <w:right w:val="single" w:sz="4" w:space="0" w:color="auto"/>
            </w:tcBorders>
            <w:shd w:val="clear" w:color="auto" w:fill="auto"/>
            <w:vAlign w:val="center"/>
            <w:hideMark/>
          </w:tcPr>
          <w:p w:rsidR="000D1363" w:rsidRPr="000D1363" w:rsidRDefault="000D1363" w:rsidP="000D1363">
            <w:pPr>
              <w:rPr>
                <w:rFonts w:ascii="Arial" w:hAnsi="Arial" w:cs="Arial"/>
                <w:sz w:val="12"/>
                <w:szCs w:val="12"/>
              </w:rPr>
            </w:pPr>
            <w:r w:rsidRPr="000D1363">
              <w:rPr>
                <w:rFonts w:ascii="Arial" w:hAnsi="Arial" w:cs="Arial"/>
                <w:sz w:val="12"/>
                <w:szCs w:val="12"/>
              </w:rPr>
              <w:t>Уменьшение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200 628 811,01</w:t>
            </w:r>
          </w:p>
        </w:tc>
        <w:tc>
          <w:tcPr>
            <w:tcW w:w="0" w:type="auto"/>
            <w:tcBorders>
              <w:top w:val="nil"/>
              <w:left w:val="nil"/>
              <w:bottom w:val="single" w:sz="4" w:space="0" w:color="000000"/>
              <w:right w:val="single" w:sz="4" w:space="0" w:color="000000"/>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175 706 747,94</w:t>
            </w:r>
          </w:p>
        </w:tc>
        <w:tc>
          <w:tcPr>
            <w:tcW w:w="0" w:type="auto"/>
            <w:tcBorders>
              <w:top w:val="nil"/>
              <w:left w:val="nil"/>
              <w:bottom w:val="single" w:sz="4" w:space="0" w:color="auto"/>
              <w:right w:val="single" w:sz="4" w:space="0" w:color="auto"/>
            </w:tcBorders>
            <w:shd w:val="clear" w:color="auto" w:fill="auto"/>
            <w:noWrap/>
            <w:vAlign w:val="center"/>
            <w:hideMark/>
          </w:tcPr>
          <w:p w:rsidR="000D1363" w:rsidRPr="000D1363" w:rsidRDefault="000D1363" w:rsidP="000D1363">
            <w:pPr>
              <w:jc w:val="right"/>
              <w:rPr>
                <w:rFonts w:ascii="Arial" w:hAnsi="Arial" w:cs="Arial"/>
                <w:color w:val="000000"/>
                <w:sz w:val="12"/>
                <w:szCs w:val="12"/>
              </w:rPr>
            </w:pPr>
            <w:r w:rsidRPr="000D1363">
              <w:rPr>
                <w:rFonts w:ascii="Arial" w:hAnsi="Arial" w:cs="Arial"/>
                <w:color w:val="000000"/>
                <w:sz w:val="12"/>
                <w:szCs w:val="12"/>
              </w:rPr>
              <w:t>87,6</w:t>
            </w:r>
          </w:p>
        </w:tc>
      </w:tr>
    </w:tbl>
    <w:p w:rsidR="00140480" w:rsidRPr="00AC24D2" w:rsidRDefault="00140480" w:rsidP="007D2D73">
      <w:pPr>
        <w:shd w:val="clear" w:color="auto" w:fill="FFFFFF"/>
        <w:suppressAutoHyphens/>
        <w:jc w:val="right"/>
        <w:rPr>
          <w:rFonts w:ascii="Arial" w:hAnsi="Arial" w:cs="Arial"/>
          <w:b/>
          <w:sz w:val="8"/>
          <w:szCs w:val="8"/>
        </w:rPr>
      </w:pPr>
    </w:p>
    <w:p w:rsidR="00390E40" w:rsidRPr="00390E40" w:rsidRDefault="00390E40" w:rsidP="00390E40">
      <w:pPr>
        <w:jc w:val="right"/>
        <w:rPr>
          <w:rFonts w:ascii="Arial" w:hAnsi="Arial" w:cs="Arial"/>
          <w:b/>
          <w:bCs/>
          <w:sz w:val="12"/>
          <w:szCs w:val="12"/>
        </w:rPr>
      </w:pPr>
      <w:r w:rsidRPr="00390E40">
        <w:rPr>
          <w:rFonts w:ascii="Arial" w:hAnsi="Arial" w:cs="Arial"/>
          <w:b/>
          <w:bCs/>
          <w:sz w:val="12"/>
          <w:szCs w:val="12"/>
        </w:rPr>
        <w:t>Утверждена</w:t>
      </w:r>
    </w:p>
    <w:p w:rsidR="00390E40" w:rsidRPr="00390E40" w:rsidRDefault="00390E40" w:rsidP="00390E40">
      <w:pPr>
        <w:jc w:val="right"/>
        <w:rPr>
          <w:rFonts w:ascii="Arial" w:hAnsi="Arial" w:cs="Arial"/>
          <w:sz w:val="12"/>
          <w:szCs w:val="12"/>
        </w:rPr>
      </w:pPr>
      <w:r w:rsidRPr="00390E40">
        <w:rPr>
          <w:rFonts w:ascii="Arial" w:hAnsi="Arial" w:cs="Arial"/>
          <w:sz w:val="12"/>
          <w:szCs w:val="12"/>
        </w:rPr>
        <w:t>Решением Совета депутатов</w:t>
      </w:r>
    </w:p>
    <w:p w:rsidR="00390E40" w:rsidRPr="00390E40" w:rsidRDefault="00390E40" w:rsidP="00390E40">
      <w:pPr>
        <w:jc w:val="right"/>
        <w:rPr>
          <w:rFonts w:ascii="Arial" w:hAnsi="Arial" w:cs="Arial"/>
          <w:sz w:val="12"/>
          <w:szCs w:val="12"/>
        </w:rPr>
      </w:pPr>
      <w:r w:rsidRPr="00390E40">
        <w:rPr>
          <w:rFonts w:ascii="Arial" w:hAnsi="Arial" w:cs="Arial"/>
          <w:sz w:val="12"/>
          <w:szCs w:val="12"/>
        </w:rPr>
        <w:t>Валдайского городского поселения</w:t>
      </w:r>
    </w:p>
    <w:p w:rsidR="00140480" w:rsidRDefault="00390E40" w:rsidP="00390E40">
      <w:pPr>
        <w:shd w:val="clear" w:color="auto" w:fill="FFFFFF"/>
        <w:suppressAutoHyphens/>
        <w:jc w:val="right"/>
        <w:rPr>
          <w:rFonts w:ascii="Arial" w:hAnsi="Arial" w:cs="Arial"/>
          <w:sz w:val="12"/>
          <w:szCs w:val="12"/>
        </w:rPr>
      </w:pPr>
      <w:r w:rsidRPr="00390E40">
        <w:rPr>
          <w:rFonts w:ascii="Arial" w:hAnsi="Arial" w:cs="Arial"/>
          <w:sz w:val="12"/>
          <w:szCs w:val="12"/>
        </w:rPr>
        <w:t>от ____________________ № ____</w:t>
      </w:r>
    </w:p>
    <w:p w:rsidR="00390E40" w:rsidRPr="00390E40" w:rsidRDefault="00390E40" w:rsidP="00390E40">
      <w:pPr>
        <w:jc w:val="center"/>
        <w:rPr>
          <w:rFonts w:ascii="Arial" w:hAnsi="Arial" w:cs="Arial"/>
          <w:b/>
          <w:bCs/>
          <w:sz w:val="16"/>
          <w:szCs w:val="16"/>
        </w:rPr>
      </w:pPr>
      <w:r w:rsidRPr="00390E40">
        <w:rPr>
          <w:rFonts w:ascii="Arial" w:hAnsi="Arial" w:cs="Arial"/>
          <w:b/>
          <w:bCs/>
          <w:sz w:val="16"/>
          <w:szCs w:val="16"/>
        </w:rPr>
        <w:t>ИНФОРМАЦИЯ</w:t>
      </w:r>
    </w:p>
    <w:p w:rsidR="00390E40" w:rsidRPr="00390E40" w:rsidRDefault="00390E40" w:rsidP="00390E40">
      <w:pPr>
        <w:jc w:val="center"/>
        <w:rPr>
          <w:rFonts w:ascii="Arial" w:hAnsi="Arial" w:cs="Arial"/>
          <w:sz w:val="16"/>
          <w:szCs w:val="16"/>
        </w:rPr>
      </w:pPr>
      <w:r w:rsidRPr="00390E40">
        <w:rPr>
          <w:rFonts w:ascii="Arial" w:hAnsi="Arial" w:cs="Arial"/>
          <w:sz w:val="16"/>
          <w:szCs w:val="16"/>
        </w:rPr>
        <w:t>ОБ ИСПОЛЬЗОВАНИИ РЕЗЕРВНОГО ФОНДА ВАЛДАЙСКОГО ГОРОДСКОГО ПОСЕЛЕНИЯ</w:t>
      </w:r>
      <w:r>
        <w:rPr>
          <w:rFonts w:ascii="Arial" w:hAnsi="Arial" w:cs="Arial"/>
          <w:sz w:val="16"/>
          <w:szCs w:val="16"/>
        </w:rPr>
        <w:t xml:space="preserve"> </w:t>
      </w:r>
      <w:r w:rsidRPr="00390E40">
        <w:rPr>
          <w:rFonts w:ascii="Arial" w:hAnsi="Arial" w:cs="Arial"/>
          <w:sz w:val="16"/>
          <w:szCs w:val="16"/>
        </w:rPr>
        <w:t>за 2022 год</w:t>
      </w:r>
    </w:p>
    <w:p w:rsidR="00390E40" w:rsidRPr="00390E40" w:rsidRDefault="00390E40" w:rsidP="00390E40">
      <w:pPr>
        <w:shd w:val="clear" w:color="auto" w:fill="FFFFFF"/>
        <w:suppressAutoHyphens/>
        <w:jc w:val="right"/>
        <w:rPr>
          <w:rFonts w:ascii="Arial" w:hAnsi="Arial" w:cs="Arial"/>
          <w:sz w:val="12"/>
          <w:szCs w:val="12"/>
        </w:rPr>
      </w:pPr>
      <w:r w:rsidRPr="00390E40">
        <w:rPr>
          <w:rFonts w:ascii="Arial" w:hAnsi="Arial" w:cs="Arial"/>
          <w:sz w:val="12"/>
          <w:szCs w:val="12"/>
        </w:rPr>
        <w:t>(руб.)</w:t>
      </w:r>
    </w:p>
    <w:tbl>
      <w:tblPr>
        <w:tblW w:w="5000" w:type="pct"/>
        <w:tblLook w:val="04A0"/>
      </w:tblPr>
      <w:tblGrid>
        <w:gridCol w:w="6821"/>
        <w:gridCol w:w="2579"/>
        <w:gridCol w:w="2156"/>
      </w:tblGrid>
      <w:tr w:rsidR="00390E40" w:rsidRPr="00390E40" w:rsidTr="00390E40">
        <w:trPr>
          <w:trHeight w:val="20"/>
        </w:trPr>
        <w:tc>
          <w:tcPr>
            <w:tcW w:w="2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0E40" w:rsidRPr="00390E40" w:rsidRDefault="00390E40" w:rsidP="00390E40">
            <w:pPr>
              <w:jc w:val="center"/>
              <w:rPr>
                <w:rFonts w:ascii="Arial" w:hAnsi="Arial" w:cs="Arial"/>
                <w:b/>
                <w:bCs/>
                <w:i/>
                <w:iCs/>
                <w:sz w:val="12"/>
                <w:szCs w:val="12"/>
              </w:rPr>
            </w:pPr>
            <w:r w:rsidRPr="00390E40">
              <w:rPr>
                <w:rFonts w:ascii="Arial" w:hAnsi="Arial" w:cs="Arial"/>
                <w:b/>
                <w:bCs/>
                <w:i/>
                <w:iCs/>
                <w:sz w:val="12"/>
                <w:szCs w:val="12"/>
              </w:rPr>
              <w:t>Наименование показателя</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rsidR="00390E40" w:rsidRPr="00390E40" w:rsidRDefault="00390E40" w:rsidP="00390E40">
            <w:pPr>
              <w:jc w:val="center"/>
              <w:rPr>
                <w:rFonts w:ascii="Arial" w:hAnsi="Arial" w:cs="Arial"/>
                <w:b/>
                <w:bCs/>
                <w:i/>
                <w:iCs/>
                <w:sz w:val="12"/>
                <w:szCs w:val="12"/>
              </w:rPr>
            </w:pPr>
            <w:r w:rsidRPr="00390E40">
              <w:rPr>
                <w:rFonts w:ascii="Arial" w:hAnsi="Arial" w:cs="Arial"/>
                <w:b/>
                <w:bCs/>
                <w:i/>
                <w:iCs/>
                <w:sz w:val="12"/>
                <w:szCs w:val="12"/>
              </w:rPr>
              <w:t xml:space="preserve">Выделено </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390E40" w:rsidRPr="00390E40" w:rsidRDefault="00390E40" w:rsidP="00390E40">
            <w:pPr>
              <w:jc w:val="center"/>
              <w:rPr>
                <w:rFonts w:ascii="Arial" w:hAnsi="Arial" w:cs="Arial"/>
                <w:b/>
                <w:bCs/>
                <w:i/>
                <w:iCs/>
                <w:sz w:val="12"/>
                <w:szCs w:val="12"/>
              </w:rPr>
            </w:pPr>
            <w:r w:rsidRPr="00390E40">
              <w:rPr>
                <w:rFonts w:ascii="Arial" w:hAnsi="Arial" w:cs="Arial"/>
                <w:b/>
                <w:bCs/>
                <w:i/>
                <w:iCs/>
                <w:sz w:val="12"/>
                <w:szCs w:val="12"/>
              </w:rPr>
              <w:t xml:space="preserve">Использовано   </w:t>
            </w:r>
          </w:p>
        </w:tc>
      </w:tr>
      <w:tr w:rsidR="00390E40" w:rsidRPr="00390E40" w:rsidTr="00390E40">
        <w:trPr>
          <w:trHeight w:val="20"/>
        </w:trPr>
        <w:tc>
          <w:tcPr>
            <w:tcW w:w="2951" w:type="pct"/>
            <w:tcBorders>
              <w:top w:val="nil"/>
              <w:left w:val="single" w:sz="4" w:space="0" w:color="auto"/>
              <w:bottom w:val="single" w:sz="4" w:space="0" w:color="auto"/>
              <w:right w:val="single" w:sz="4" w:space="0" w:color="auto"/>
            </w:tcBorders>
            <w:shd w:val="clear" w:color="auto" w:fill="auto"/>
            <w:vAlign w:val="center"/>
            <w:hideMark/>
          </w:tcPr>
          <w:p w:rsidR="00390E40" w:rsidRPr="00390E40" w:rsidRDefault="00390E40" w:rsidP="00390E40">
            <w:pPr>
              <w:rPr>
                <w:rFonts w:ascii="Arial" w:hAnsi="Arial" w:cs="Arial"/>
                <w:sz w:val="12"/>
                <w:szCs w:val="12"/>
              </w:rPr>
            </w:pPr>
            <w:r w:rsidRPr="00390E40">
              <w:rPr>
                <w:rFonts w:ascii="Arial" w:hAnsi="Arial" w:cs="Arial"/>
                <w:sz w:val="12"/>
                <w:szCs w:val="12"/>
              </w:rPr>
              <w:t xml:space="preserve">Резервный фонд Валдайского городского поселения </w:t>
            </w:r>
          </w:p>
        </w:tc>
        <w:tc>
          <w:tcPr>
            <w:tcW w:w="1116" w:type="pct"/>
            <w:tcBorders>
              <w:top w:val="nil"/>
              <w:left w:val="nil"/>
              <w:bottom w:val="single" w:sz="4" w:space="0" w:color="auto"/>
              <w:right w:val="single" w:sz="4" w:space="0" w:color="auto"/>
            </w:tcBorders>
            <w:shd w:val="clear" w:color="auto" w:fill="auto"/>
            <w:vAlign w:val="center"/>
            <w:hideMark/>
          </w:tcPr>
          <w:p w:rsidR="00390E40" w:rsidRPr="00390E40" w:rsidRDefault="00390E40" w:rsidP="00390E40">
            <w:pPr>
              <w:jc w:val="center"/>
              <w:rPr>
                <w:rFonts w:ascii="Arial" w:hAnsi="Arial" w:cs="Arial"/>
                <w:sz w:val="12"/>
                <w:szCs w:val="12"/>
              </w:rPr>
            </w:pPr>
            <w:r w:rsidRPr="00390E40">
              <w:rPr>
                <w:rFonts w:ascii="Arial" w:hAnsi="Arial" w:cs="Arial"/>
                <w:sz w:val="12"/>
                <w:szCs w:val="12"/>
              </w:rPr>
              <w:t>100 000,00</w:t>
            </w:r>
          </w:p>
        </w:tc>
        <w:tc>
          <w:tcPr>
            <w:tcW w:w="933" w:type="pct"/>
            <w:tcBorders>
              <w:top w:val="nil"/>
              <w:left w:val="nil"/>
              <w:bottom w:val="single" w:sz="4" w:space="0" w:color="auto"/>
              <w:right w:val="single" w:sz="4" w:space="0" w:color="auto"/>
            </w:tcBorders>
            <w:shd w:val="clear" w:color="auto" w:fill="auto"/>
            <w:vAlign w:val="center"/>
            <w:hideMark/>
          </w:tcPr>
          <w:p w:rsidR="00390E40" w:rsidRPr="00390E40" w:rsidRDefault="00390E40" w:rsidP="00390E40">
            <w:pPr>
              <w:jc w:val="center"/>
              <w:rPr>
                <w:rFonts w:ascii="Arial" w:hAnsi="Arial" w:cs="Arial"/>
                <w:sz w:val="12"/>
                <w:szCs w:val="12"/>
              </w:rPr>
            </w:pPr>
            <w:r w:rsidRPr="00390E40">
              <w:rPr>
                <w:rFonts w:ascii="Arial" w:hAnsi="Arial" w:cs="Arial"/>
                <w:sz w:val="12"/>
                <w:szCs w:val="12"/>
              </w:rPr>
              <w:t>0,00</w:t>
            </w:r>
          </w:p>
        </w:tc>
      </w:tr>
      <w:tr w:rsidR="00390E40" w:rsidRPr="00390E40" w:rsidTr="00390E40">
        <w:trPr>
          <w:trHeight w:val="20"/>
        </w:trPr>
        <w:tc>
          <w:tcPr>
            <w:tcW w:w="2951" w:type="pct"/>
            <w:tcBorders>
              <w:top w:val="nil"/>
              <w:left w:val="single" w:sz="4" w:space="0" w:color="auto"/>
              <w:bottom w:val="single" w:sz="4" w:space="0" w:color="auto"/>
              <w:right w:val="single" w:sz="4" w:space="0" w:color="auto"/>
            </w:tcBorders>
            <w:shd w:val="clear" w:color="auto" w:fill="auto"/>
            <w:vAlign w:val="center"/>
            <w:hideMark/>
          </w:tcPr>
          <w:p w:rsidR="00390E40" w:rsidRPr="00390E40" w:rsidRDefault="00390E40" w:rsidP="00390E40">
            <w:pPr>
              <w:rPr>
                <w:rFonts w:ascii="Arial" w:hAnsi="Arial" w:cs="Arial"/>
                <w:b/>
                <w:bCs/>
                <w:sz w:val="12"/>
                <w:szCs w:val="12"/>
              </w:rPr>
            </w:pPr>
            <w:r w:rsidRPr="00390E40">
              <w:rPr>
                <w:rFonts w:ascii="Arial" w:hAnsi="Arial" w:cs="Arial"/>
                <w:b/>
                <w:bCs/>
                <w:sz w:val="12"/>
                <w:szCs w:val="12"/>
              </w:rPr>
              <w:t>Всего</w:t>
            </w:r>
          </w:p>
        </w:tc>
        <w:tc>
          <w:tcPr>
            <w:tcW w:w="1116" w:type="pct"/>
            <w:tcBorders>
              <w:top w:val="nil"/>
              <w:left w:val="nil"/>
              <w:bottom w:val="single" w:sz="4" w:space="0" w:color="auto"/>
              <w:right w:val="single" w:sz="4" w:space="0" w:color="auto"/>
            </w:tcBorders>
            <w:shd w:val="clear" w:color="auto" w:fill="auto"/>
            <w:vAlign w:val="center"/>
            <w:hideMark/>
          </w:tcPr>
          <w:p w:rsidR="00390E40" w:rsidRPr="00390E40" w:rsidRDefault="00390E40" w:rsidP="00390E40">
            <w:pPr>
              <w:jc w:val="center"/>
              <w:rPr>
                <w:rFonts w:ascii="Arial" w:hAnsi="Arial" w:cs="Arial"/>
                <w:b/>
                <w:bCs/>
                <w:sz w:val="12"/>
                <w:szCs w:val="12"/>
              </w:rPr>
            </w:pPr>
            <w:r w:rsidRPr="00390E40">
              <w:rPr>
                <w:rFonts w:ascii="Arial" w:hAnsi="Arial" w:cs="Arial"/>
                <w:b/>
                <w:bCs/>
                <w:sz w:val="12"/>
                <w:szCs w:val="12"/>
              </w:rPr>
              <w:t>100 000,00</w:t>
            </w:r>
          </w:p>
        </w:tc>
        <w:tc>
          <w:tcPr>
            <w:tcW w:w="933" w:type="pct"/>
            <w:tcBorders>
              <w:top w:val="nil"/>
              <w:left w:val="nil"/>
              <w:bottom w:val="single" w:sz="4" w:space="0" w:color="auto"/>
              <w:right w:val="single" w:sz="4" w:space="0" w:color="auto"/>
            </w:tcBorders>
            <w:shd w:val="clear" w:color="auto" w:fill="auto"/>
            <w:vAlign w:val="center"/>
            <w:hideMark/>
          </w:tcPr>
          <w:p w:rsidR="00390E40" w:rsidRPr="00390E40" w:rsidRDefault="00390E40" w:rsidP="00390E40">
            <w:pPr>
              <w:jc w:val="center"/>
              <w:rPr>
                <w:rFonts w:ascii="Arial" w:hAnsi="Arial" w:cs="Arial"/>
                <w:b/>
                <w:bCs/>
                <w:sz w:val="12"/>
                <w:szCs w:val="12"/>
              </w:rPr>
            </w:pPr>
            <w:r w:rsidRPr="00390E40">
              <w:rPr>
                <w:rFonts w:ascii="Arial" w:hAnsi="Arial" w:cs="Arial"/>
                <w:b/>
                <w:bCs/>
                <w:sz w:val="12"/>
                <w:szCs w:val="12"/>
              </w:rPr>
              <w:t>0,00</w:t>
            </w:r>
          </w:p>
        </w:tc>
      </w:tr>
    </w:tbl>
    <w:p w:rsidR="00390E40" w:rsidRDefault="00390E40" w:rsidP="00390E40">
      <w:pPr>
        <w:shd w:val="clear" w:color="auto" w:fill="FFFFFF"/>
        <w:suppressAutoHyphens/>
        <w:jc w:val="right"/>
        <w:rPr>
          <w:rFonts w:ascii="Arial" w:hAnsi="Arial" w:cs="Arial"/>
          <w:b/>
          <w:sz w:val="16"/>
          <w:szCs w:val="16"/>
        </w:rPr>
      </w:pPr>
    </w:p>
    <w:p w:rsidR="00E20D2D" w:rsidRPr="00E20D2D" w:rsidRDefault="00E20D2D" w:rsidP="00E20D2D">
      <w:pPr>
        <w:jc w:val="center"/>
        <w:rPr>
          <w:rFonts w:ascii="Arial" w:hAnsi="Arial" w:cs="Arial"/>
          <w:b/>
          <w:bCs/>
          <w:sz w:val="16"/>
          <w:szCs w:val="16"/>
        </w:rPr>
      </w:pPr>
      <w:r w:rsidRPr="00E20D2D">
        <w:rPr>
          <w:rFonts w:ascii="Arial" w:hAnsi="Arial" w:cs="Arial"/>
          <w:b/>
          <w:bCs/>
          <w:sz w:val="16"/>
          <w:szCs w:val="16"/>
        </w:rPr>
        <w:t>Отчёт об использовании средств дорожного фонда Валдайского городского поселения за 2022 год</w:t>
      </w:r>
    </w:p>
    <w:p w:rsidR="00E20D2D" w:rsidRPr="00E20D2D" w:rsidRDefault="00E20D2D" w:rsidP="00E20D2D">
      <w:pPr>
        <w:jc w:val="center"/>
        <w:rPr>
          <w:rFonts w:ascii="Arial" w:hAnsi="Arial" w:cs="Arial"/>
          <w:b/>
          <w:bCs/>
          <w:sz w:val="16"/>
          <w:szCs w:val="16"/>
        </w:rPr>
      </w:pPr>
      <w:r w:rsidRPr="00E20D2D">
        <w:rPr>
          <w:rFonts w:ascii="Arial" w:hAnsi="Arial" w:cs="Arial"/>
          <w:b/>
          <w:bCs/>
          <w:sz w:val="16"/>
          <w:szCs w:val="16"/>
        </w:rPr>
        <w:t>Доходы муниципального дорожного фонда Валдайского городского поселения</w:t>
      </w:r>
    </w:p>
    <w:p w:rsidR="00E20D2D" w:rsidRDefault="00E20D2D" w:rsidP="00E20D2D">
      <w:pPr>
        <w:shd w:val="clear" w:color="auto" w:fill="FFFFFF"/>
        <w:suppressAutoHyphens/>
        <w:jc w:val="right"/>
        <w:rPr>
          <w:rFonts w:ascii="Arial" w:hAnsi="Arial" w:cs="Arial"/>
          <w:b/>
          <w:sz w:val="16"/>
          <w:szCs w:val="16"/>
        </w:rPr>
      </w:pPr>
      <w:r w:rsidRPr="00E20D2D">
        <w:rPr>
          <w:rFonts w:ascii="Arial" w:hAnsi="Arial" w:cs="Arial"/>
          <w:b/>
          <w:bCs/>
          <w:sz w:val="16"/>
          <w:szCs w:val="16"/>
        </w:rPr>
        <w:t>Остаток неиспользованного дорож</w:t>
      </w:r>
      <w:r>
        <w:rPr>
          <w:rFonts w:ascii="Arial" w:hAnsi="Arial" w:cs="Arial"/>
          <w:b/>
          <w:bCs/>
          <w:sz w:val="16"/>
          <w:szCs w:val="16"/>
        </w:rPr>
        <w:t xml:space="preserve">ного фонда на 01.01.2022 года - 20 059 893,40 </w:t>
      </w:r>
      <w:r w:rsidRPr="00E20D2D">
        <w:rPr>
          <w:rFonts w:ascii="Arial" w:hAnsi="Arial" w:cs="Arial"/>
          <w:b/>
          <w:bCs/>
          <w:sz w:val="16"/>
          <w:szCs w:val="16"/>
        </w:rPr>
        <w:t>рублей (в т.ч. Областные средства 9 663 136,47 руб.)</w:t>
      </w:r>
    </w:p>
    <w:tbl>
      <w:tblPr>
        <w:tblW w:w="0" w:type="auto"/>
        <w:tblCellMar>
          <w:left w:w="0" w:type="dxa"/>
          <w:right w:w="0" w:type="dxa"/>
        </w:tblCellMar>
        <w:tblLook w:val="04A0"/>
      </w:tblPr>
      <w:tblGrid>
        <w:gridCol w:w="9252"/>
        <w:gridCol w:w="1217"/>
        <w:gridCol w:w="881"/>
      </w:tblGrid>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Утверждено в бюджете (руб. коп.)</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Исполнено (руб. коп.)</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Доходы муниципального дорожного фонда -итого,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85 263 377,31</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84 707 452,87</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3 150 860,00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3 635 886,78</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0D2D" w:rsidRPr="00E20D2D" w:rsidRDefault="00E20D2D" w:rsidP="00E20D2D">
            <w:pPr>
              <w:rPr>
                <w:rFonts w:ascii="Arial" w:hAnsi="Arial" w:cs="Arial"/>
                <w:sz w:val="12"/>
                <w:szCs w:val="12"/>
              </w:rPr>
            </w:pPr>
            <w:r w:rsidRPr="00E20D2D">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1 424 600,00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1 822 695,64</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0D2D" w:rsidRPr="00E20D2D" w:rsidRDefault="00E20D2D" w:rsidP="00E20D2D">
            <w:pPr>
              <w:rPr>
                <w:rFonts w:ascii="Arial" w:hAnsi="Arial" w:cs="Arial"/>
                <w:sz w:val="12"/>
                <w:szCs w:val="12"/>
              </w:rPr>
            </w:pPr>
            <w:r w:rsidRPr="00E20D2D">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7 890,00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9 845,37</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0D2D" w:rsidRPr="00E20D2D" w:rsidRDefault="00E20D2D" w:rsidP="00E20D2D">
            <w:pPr>
              <w:rPr>
                <w:rFonts w:ascii="Arial" w:hAnsi="Arial" w:cs="Arial"/>
                <w:sz w:val="12"/>
                <w:szCs w:val="12"/>
              </w:rPr>
            </w:pPr>
            <w:r w:rsidRPr="00E20D2D">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1 897 010,00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2 012 461,85</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0D2D" w:rsidRPr="00E20D2D" w:rsidRDefault="00E20D2D" w:rsidP="00E20D2D">
            <w:pPr>
              <w:rPr>
                <w:rFonts w:ascii="Arial" w:hAnsi="Arial" w:cs="Arial"/>
                <w:sz w:val="12"/>
                <w:szCs w:val="12"/>
              </w:rPr>
            </w:pPr>
            <w:r w:rsidRPr="00E20D2D">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-178 640,00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-209 116,08</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6 402 000,00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6 402 000,00</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50 000 000,00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49 444 075,56</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25 035 517,31</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24 550 490,53</w:t>
            </w:r>
          </w:p>
        </w:tc>
      </w:tr>
      <w:tr w:rsidR="00E20D2D" w:rsidRPr="00E20D2D" w:rsidTr="00E20D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675 000,00</w:t>
            </w:r>
          </w:p>
        </w:tc>
        <w:tc>
          <w:tcPr>
            <w:tcW w:w="0" w:type="auto"/>
            <w:tcBorders>
              <w:top w:val="nil"/>
              <w:left w:val="nil"/>
              <w:bottom w:val="single" w:sz="4" w:space="0" w:color="auto"/>
              <w:right w:val="single" w:sz="4" w:space="0" w:color="auto"/>
            </w:tcBorders>
            <w:shd w:val="clear" w:color="auto" w:fill="auto"/>
            <w:vAlign w:val="bottom"/>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675 000,00</w:t>
            </w:r>
          </w:p>
        </w:tc>
      </w:tr>
    </w:tbl>
    <w:p w:rsidR="00E20D2D" w:rsidRDefault="00E20D2D" w:rsidP="00390E40">
      <w:pPr>
        <w:shd w:val="clear" w:color="auto" w:fill="FFFFFF"/>
        <w:suppressAutoHyphens/>
        <w:jc w:val="right"/>
        <w:rPr>
          <w:rFonts w:ascii="Arial" w:hAnsi="Arial" w:cs="Arial"/>
          <w:b/>
          <w:sz w:val="16"/>
          <w:szCs w:val="16"/>
        </w:rPr>
      </w:pPr>
    </w:p>
    <w:p w:rsidR="00062685" w:rsidRDefault="00062685" w:rsidP="00390E40">
      <w:pPr>
        <w:shd w:val="clear" w:color="auto" w:fill="FFFFFF"/>
        <w:suppressAutoHyphens/>
        <w:jc w:val="right"/>
        <w:rPr>
          <w:rFonts w:ascii="Arial" w:hAnsi="Arial" w:cs="Arial"/>
          <w:b/>
          <w:sz w:val="16"/>
          <w:szCs w:val="16"/>
        </w:rPr>
      </w:pPr>
    </w:p>
    <w:p w:rsidR="00062685" w:rsidRDefault="00062685" w:rsidP="00390E40">
      <w:pPr>
        <w:shd w:val="clear" w:color="auto" w:fill="FFFFFF"/>
        <w:suppressAutoHyphens/>
        <w:jc w:val="right"/>
        <w:rPr>
          <w:rFonts w:ascii="Arial" w:hAnsi="Arial" w:cs="Arial"/>
          <w:b/>
          <w:sz w:val="16"/>
          <w:szCs w:val="16"/>
        </w:rPr>
      </w:pPr>
    </w:p>
    <w:p w:rsidR="00062685" w:rsidRPr="00390E40" w:rsidRDefault="00062685" w:rsidP="00390E40">
      <w:pPr>
        <w:shd w:val="clear" w:color="auto" w:fill="FFFFFF"/>
        <w:suppressAutoHyphens/>
        <w:jc w:val="right"/>
        <w:rPr>
          <w:rFonts w:ascii="Arial" w:hAnsi="Arial" w:cs="Arial"/>
          <w:b/>
          <w:sz w:val="16"/>
          <w:szCs w:val="16"/>
        </w:rPr>
      </w:pPr>
    </w:p>
    <w:p w:rsidR="00140480" w:rsidRDefault="00E20D2D" w:rsidP="00E20D2D">
      <w:pPr>
        <w:shd w:val="clear" w:color="auto" w:fill="FFFFFF"/>
        <w:suppressAutoHyphens/>
        <w:jc w:val="center"/>
        <w:rPr>
          <w:rFonts w:ascii="Arial" w:hAnsi="Arial" w:cs="Arial"/>
          <w:b/>
          <w:sz w:val="16"/>
          <w:szCs w:val="16"/>
        </w:rPr>
      </w:pPr>
      <w:r w:rsidRPr="00E20D2D">
        <w:rPr>
          <w:rFonts w:ascii="Arial" w:hAnsi="Arial" w:cs="Arial"/>
          <w:b/>
          <w:sz w:val="16"/>
          <w:szCs w:val="16"/>
        </w:rPr>
        <w:lastRenderedPageBreak/>
        <w:t>Расходы муниципального дорожного фонда Валдайского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2"/>
        <w:gridCol w:w="6914"/>
        <w:gridCol w:w="988"/>
        <w:gridCol w:w="1229"/>
        <w:gridCol w:w="860"/>
        <w:gridCol w:w="1157"/>
      </w:tblGrid>
      <w:tr w:rsidR="00E20D2D" w:rsidRPr="00E20D2D" w:rsidTr="00E20D2D">
        <w:trPr>
          <w:trHeight w:val="20"/>
        </w:trPr>
        <w:tc>
          <w:tcPr>
            <w:tcW w:w="0" w:type="auto"/>
            <w:vMerge w:val="restart"/>
            <w:shd w:val="clear" w:color="auto" w:fill="auto"/>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п/п</w:t>
            </w:r>
          </w:p>
        </w:tc>
        <w:tc>
          <w:tcPr>
            <w:tcW w:w="0" w:type="auto"/>
            <w:vMerge w:val="restart"/>
            <w:shd w:val="clear" w:color="auto" w:fill="auto"/>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Наименование направления расходования средств, наименование объектов</w:t>
            </w:r>
          </w:p>
        </w:tc>
        <w:tc>
          <w:tcPr>
            <w:tcW w:w="0" w:type="auto"/>
            <w:vMerge w:val="restart"/>
            <w:shd w:val="clear" w:color="auto" w:fill="auto"/>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Плановые ассигнования (руб., коп.)</w:t>
            </w:r>
          </w:p>
        </w:tc>
        <w:tc>
          <w:tcPr>
            <w:tcW w:w="0" w:type="auto"/>
            <w:vMerge w:val="restart"/>
            <w:shd w:val="clear" w:color="auto" w:fill="auto"/>
            <w:vAlign w:val="center"/>
            <w:hideMark/>
          </w:tcPr>
          <w:p w:rsidR="00E20D2D" w:rsidRDefault="00E20D2D" w:rsidP="00E20D2D">
            <w:pPr>
              <w:jc w:val="center"/>
              <w:rPr>
                <w:rFonts w:ascii="Arial" w:hAnsi="Arial" w:cs="Arial"/>
                <w:sz w:val="12"/>
                <w:szCs w:val="12"/>
              </w:rPr>
            </w:pPr>
            <w:r w:rsidRPr="00E20D2D">
              <w:rPr>
                <w:rFonts w:ascii="Arial" w:hAnsi="Arial" w:cs="Arial"/>
                <w:sz w:val="12"/>
                <w:szCs w:val="12"/>
              </w:rPr>
              <w:t xml:space="preserve">Объем финансирования в 2022 году, всего, </w:t>
            </w:r>
          </w:p>
          <w:p w:rsidR="00E20D2D" w:rsidRPr="00E20D2D" w:rsidRDefault="00E20D2D" w:rsidP="00E20D2D">
            <w:pPr>
              <w:jc w:val="center"/>
              <w:rPr>
                <w:rFonts w:ascii="Arial" w:hAnsi="Arial" w:cs="Arial"/>
                <w:sz w:val="12"/>
                <w:szCs w:val="12"/>
              </w:rPr>
            </w:pPr>
            <w:r w:rsidRPr="00E20D2D">
              <w:rPr>
                <w:rFonts w:ascii="Arial" w:hAnsi="Arial" w:cs="Arial"/>
                <w:sz w:val="12"/>
                <w:szCs w:val="12"/>
              </w:rPr>
              <w:t xml:space="preserve">(руб., коп.) </w:t>
            </w:r>
          </w:p>
        </w:tc>
        <w:tc>
          <w:tcPr>
            <w:tcW w:w="0" w:type="auto"/>
            <w:gridSpan w:val="2"/>
            <w:shd w:val="clear" w:color="auto" w:fill="auto"/>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в том числе за счет</w:t>
            </w:r>
          </w:p>
        </w:tc>
      </w:tr>
      <w:tr w:rsidR="00E20D2D" w:rsidRPr="00E20D2D" w:rsidTr="00E20D2D">
        <w:trPr>
          <w:trHeight w:val="20"/>
        </w:trPr>
        <w:tc>
          <w:tcPr>
            <w:tcW w:w="0" w:type="auto"/>
            <w:vMerge/>
            <w:vAlign w:val="center"/>
            <w:hideMark/>
          </w:tcPr>
          <w:p w:rsidR="00E20D2D" w:rsidRPr="00E20D2D" w:rsidRDefault="00E20D2D" w:rsidP="00E20D2D">
            <w:pPr>
              <w:rPr>
                <w:rFonts w:ascii="Arial" w:hAnsi="Arial" w:cs="Arial"/>
                <w:sz w:val="12"/>
                <w:szCs w:val="12"/>
              </w:rPr>
            </w:pPr>
          </w:p>
        </w:tc>
        <w:tc>
          <w:tcPr>
            <w:tcW w:w="0" w:type="auto"/>
            <w:vMerge/>
            <w:vAlign w:val="center"/>
            <w:hideMark/>
          </w:tcPr>
          <w:p w:rsidR="00E20D2D" w:rsidRPr="00E20D2D" w:rsidRDefault="00E20D2D" w:rsidP="00E20D2D">
            <w:pPr>
              <w:rPr>
                <w:rFonts w:ascii="Arial" w:hAnsi="Arial" w:cs="Arial"/>
                <w:sz w:val="12"/>
                <w:szCs w:val="12"/>
              </w:rPr>
            </w:pPr>
          </w:p>
        </w:tc>
        <w:tc>
          <w:tcPr>
            <w:tcW w:w="0" w:type="auto"/>
            <w:vMerge/>
            <w:vAlign w:val="center"/>
            <w:hideMark/>
          </w:tcPr>
          <w:p w:rsidR="00E20D2D" w:rsidRPr="00E20D2D" w:rsidRDefault="00E20D2D" w:rsidP="00E20D2D">
            <w:pPr>
              <w:rPr>
                <w:rFonts w:ascii="Arial" w:hAnsi="Arial" w:cs="Arial"/>
                <w:sz w:val="12"/>
                <w:szCs w:val="12"/>
              </w:rPr>
            </w:pPr>
          </w:p>
        </w:tc>
        <w:tc>
          <w:tcPr>
            <w:tcW w:w="0" w:type="auto"/>
            <w:vMerge/>
            <w:vAlign w:val="center"/>
            <w:hideMark/>
          </w:tcPr>
          <w:p w:rsidR="00E20D2D" w:rsidRPr="00E20D2D" w:rsidRDefault="00E20D2D" w:rsidP="00E20D2D">
            <w:pPr>
              <w:rPr>
                <w:rFonts w:ascii="Arial" w:hAnsi="Arial" w:cs="Arial"/>
                <w:sz w:val="12"/>
                <w:szCs w:val="12"/>
              </w:rPr>
            </w:pPr>
          </w:p>
        </w:tc>
        <w:tc>
          <w:tcPr>
            <w:tcW w:w="0" w:type="auto"/>
            <w:shd w:val="clear" w:color="auto" w:fill="auto"/>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субсидии из областного бюджета</w:t>
            </w:r>
          </w:p>
        </w:tc>
        <w:tc>
          <w:tcPr>
            <w:tcW w:w="0" w:type="auto"/>
            <w:shd w:val="clear" w:color="auto" w:fill="auto"/>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бюджета муниципального образования</w:t>
            </w:r>
          </w:p>
        </w:tc>
      </w:tr>
      <w:tr w:rsidR="00E20D2D" w:rsidRPr="00E20D2D" w:rsidTr="00E20D2D">
        <w:trPr>
          <w:trHeight w:val="20"/>
        </w:trPr>
        <w:tc>
          <w:tcPr>
            <w:tcW w:w="0" w:type="auto"/>
            <w:shd w:val="clear" w:color="auto" w:fill="auto"/>
            <w:vAlign w:val="center"/>
            <w:hideMark/>
          </w:tcPr>
          <w:p w:rsidR="00E20D2D" w:rsidRPr="00E20D2D" w:rsidRDefault="00E20D2D" w:rsidP="00E20D2D">
            <w:pPr>
              <w:jc w:val="center"/>
              <w:rPr>
                <w:rFonts w:ascii="Arial" w:hAnsi="Arial" w:cs="Arial"/>
                <w:i/>
                <w:iCs/>
                <w:sz w:val="12"/>
                <w:szCs w:val="12"/>
              </w:rPr>
            </w:pPr>
            <w:r w:rsidRPr="00E20D2D">
              <w:rPr>
                <w:rFonts w:ascii="Arial" w:hAnsi="Arial" w:cs="Arial"/>
                <w:i/>
                <w:iCs/>
                <w:sz w:val="12"/>
                <w:szCs w:val="12"/>
              </w:rPr>
              <w:t>1</w:t>
            </w:r>
          </w:p>
        </w:tc>
        <w:tc>
          <w:tcPr>
            <w:tcW w:w="0" w:type="auto"/>
            <w:shd w:val="clear" w:color="auto" w:fill="auto"/>
            <w:vAlign w:val="center"/>
            <w:hideMark/>
          </w:tcPr>
          <w:p w:rsidR="00E20D2D" w:rsidRPr="00E20D2D" w:rsidRDefault="00E20D2D" w:rsidP="00E20D2D">
            <w:pPr>
              <w:jc w:val="center"/>
              <w:rPr>
                <w:rFonts w:ascii="Arial" w:hAnsi="Arial" w:cs="Arial"/>
                <w:i/>
                <w:iCs/>
                <w:sz w:val="12"/>
                <w:szCs w:val="12"/>
              </w:rPr>
            </w:pPr>
            <w:r w:rsidRPr="00E20D2D">
              <w:rPr>
                <w:rFonts w:ascii="Arial" w:hAnsi="Arial" w:cs="Arial"/>
                <w:i/>
                <w:iCs/>
                <w:sz w:val="12"/>
                <w:szCs w:val="12"/>
              </w:rPr>
              <w:t>2</w:t>
            </w:r>
          </w:p>
        </w:tc>
        <w:tc>
          <w:tcPr>
            <w:tcW w:w="0" w:type="auto"/>
            <w:shd w:val="clear" w:color="auto" w:fill="auto"/>
            <w:vAlign w:val="center"/>
            <w:hideMark/>
          </w:tcPr>
          <w:p w:rsidR="00E20D2D" w:rsidRPr="00E20D2D" w:rsidRDefault="00E20D2D" w:rsidP="00E20D2D">
            <w:pPr>
              <w:jc w:val="center"/>
              <w:rPr>
                <w:rFonts w:ascii="Arial" w:hAnsi="Arial" w:cs="Arial"/>
                <w:i/>
                <w:iCs/>
                <w:sz w:val="12"/>
                <w:szCs w:val="12"/>
              </w:rPr>
            </w:pPr>
            <w:r w:rsidRPr="00E20D2D">
              <w:rPr>
                <w:rFonts w:ascii="Arial" w:hAnsi="Arial" w:cs="Arial"/>
                <w:i/>
                <w:iCs/>
                <w:sz w:val="12"/>
                <w:szCs w:val="12"/>
              </w:rPr>
              <w:t>3</w:t>
            </w:r>
          </w:p>
        </w:tc>
        <w:tc>
          <w:tcPr>
            <w:tcW w:w="0" w:type="auto"/>
            <w:shd w:val="clear" w:color="auto" w:fill="auto"/>
            <w:vAlign w:val="center"/>
            <w:hideMark/>
          </w:tcPr>
          <w:p w:rsidR="00E20D2D" w:rsidRPr="00E20D2D" w:rsidRDefault="00E20D2D" w:rsidP="00E20D2D">
            <w:pPr>
              <w:jc w:val="center"/>
              <w:rPr>
                <w:rFonts w:ascii="Arial" w:hAnsi="Arial" w:cs="Arial"/>
                <w:i/>
                <w:iCs/>
                <w:sz w:val="12"/>
                <w:szCs w:val="12"/>
              </w:rPr>
            </w:pPr>
            <w:r w:rsidRPr="00E20D2D">
              <w:rPr>
                <w:rFonts w:ascii="Arial" w:hAnsi="Arial" w:cs="Arial"/>
                <w:i/>
                <w:iCs/>
                <w:sz w:val="12"/>
                <w:szCs w:val="12"/>
              </w:rPr>
              <w:t>4</w:t>
            </w:r>
          </w:p>
        </w:tc>
        <w:tc>
          <w:tcPr>
            <w:tcW w:w="0" w:type="auto"/>
            <w:shd w:val="clear" w:color="auto" w:fill="auto"/>
            <w:vAlign w:val="center"/>
            <w:hideMark/>
          </w:tcPr>
          <w:p w:rsidR="00E20D2D" w:rsidRPr="00E20D2D" w:rsidRDefault="00E20D2D" w:rsidP="00E20D2D">
            <w:pPr>
              <w:jc w:val="center"/>
              <w:rPr>
                <w:rFonts w:ascii="Arial" w:hAnsi="Arial" w:cs="Arial"/>
                <w:i/>
                <w:iCs/>
                <w:sz w:val="12"/>
                <w:szCs w:val="12"/>
              </w:rPr>
            </w:pPr>
            <w:r w:rsidRPr="00E20D2D">
              <w:rPr>
                <w:rFonts w:ascii="Arial" w:hAnsi="Arial" w:cs="Arial"/>
                <w:i/>
                <w:iCs/>
                <w:sz w:val="12"/>
                <w:szCs w:val="12"/>
              </w:rPr>
              <w:t>5</w:t>
            </w:r>
          </w:p>
        </w:tc>
        <w:tc>
          <w:tcPr>
            <w:tcW w:w="0" w:type="auto"/>
            <w:shd w:val="clear" w:color="auto" w:fill="auto"/>
            <w:vAlign w:val="center"/>
            <w:hideMark/>
          </w:tcPr>
          <w:p w:rsidR="00E20D2D" w:rsidRPr="00E20D2D" w:rsidRDefault="00E20D2D" w:rsidP="00E20D2D">
            <w:pPr>
              <w:jc w:val="center"/>
              <w:rPr>
                <w:rFonts w:ascii="Arial" w:hAnsi="Arial" w:cs="Arial"/>
                <w:i/>
                <w:iCs/>
                <w:sz w:val="12"/>
                <w:szCs w:val="12"/>
              </w:rPr>
            </w:pPr>
            <w:r w:rsidRPr="00E20D2D">
              <w:rPr>
                <w:rFonts w:ascii="Arial" w:hAnsi="Arial" w:cs="Arial"/>
                <w:i/>
                <w:iCs/>
                <w:sz w:val="12"/>
                <w:szCs w:val="12"/>
              </w:rPr>
              <w:t>6</w:t>
            </w:r>
          </w:p>
        </w:tc>
      </w:tr>
      <w:tr w:rsidR="00E20D2D" w:rsidRPr="00E20D2D" w:rsidTr="00E20D2D">
        <w:trPr>
          <w:trHeight w:val="20"/>
        </w:trPr>
        <w:tc>
          <w:tcPr>
            <w:tcW w:w="0" w:type="auto"/>
            <w:shd w:val="clear" w:color="auto" w:fill="auto"/>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auto" w:fill="auto"/>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Всего</w:t>
            </w:r>
          </w:p>
        </w:tc>
        <w:tc>
          <w:tcPr>
            <w:tcW w:w="0" w:type="auto"/>
            <w:shd w:val="clear" w:color="auto" w:fill="auto"/>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105 323 270,71  </w:t>
            </w:r>
          </w:p>
        </w:tc>
        <w:tc>
          <w:tcPr>
            <w:tcW w:w="0" w:type="auto"/>
            <w:shd w:val="clear" w:color="auto" w:fill="auto"/>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90 887 551,49  </w:t>
            </w:r>
          </w:p>
        </w:tc>
        <w:tc>
          <w:tcPr>
            <w:tcW w:w="0" w:type="auto"/>
            <w:shd w:val="clear" w:color="auto" w:fill="auto"/>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62 572 325,25  </w:t>
            </w:r>
          </w:p>
        </w:tc>
        <w:tc>
          <w:tcPr>
            <w:tcW w:w="0" w:type="auto"/>
            <w:shd w:val="clear" w:color="auto" w:fill="auto"/>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28 315 226,24  </w:t>
            </w:r>
          </w:p>
        </w:tc>
      </w:tr>
      <w:tr w:rsidR="00E20D2D" w:rsidRPr="00E20D2D" w:rsidTr="00E20D2D">
        <w:trPr>
          <w:trHeight w:val="20"/>
        </w:trPr>
        <w:tc>
          <w:tcPr>
            <w:tcW w:w="0" w:type="auto"/>
            <w:shd w:val="clear" w:color="auto" w:fill="auto"/>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из них</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I</w:t>
            </w:r>
          </w:p>
        </w:tc>
        <w:tc>
          <w:tcPr>
            <w:tcW w:w="0" w:type="auto"/>
            <w:shd w:val="clear" w:color="000000" w:fill="FFFFFF"/>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 xml:space="preserve">Капитальный ремонт автомобильных дорог местного значения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1 543 137,53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1 543 137,53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1 543 137,53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auto" w:fill="auto"/>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Разработка ПСД на капитальный ремонт а/ д ул.Песчаная и а/д «Валдай-Соколова «Москва-Санкт-Петербург» г.Валдай</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1 543 137,53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1 543 137,53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1 543 137,53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II</w:t>
            </w:r>
          </w:p>
        </w:tc>
        <w:tc>
          <w:tcPr>
            <w:tcW w:w="0" w:type="auto"/>
            <w:shd w:val="clear" w:color="000000" w:fill="FFFFFF"/>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 xml:space="preserve">Ремонт автомобильных дорог общего пользования  местного значения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64 896 045,14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61 910 766,64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55 846 075,56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6 064 691,08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 xml:space="preserve"> в т.ч. пообъектно:</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 xml:space="preserve">Ремонт автомобильных дорог общего пользования местного значения в рамках регионального проекта "Дорога к дому", ул. Луначарского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7 096 804,29</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7 096 804,29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6 402 000,00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694 804,29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Ремонт автомобильных дорог общего пользования местного значения, в т.ч.строительный контроль ул. Крупская, ул. Победы, ул. Молодежная</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29 983 248,23</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29 983 248,23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29 683 413,03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299 835,20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Ремонт автомобильных дорог общего пользования местного значения ул. Ломоносова</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18 249 009,62</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18 249 099,62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18 066 599,62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182 500,00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 xml:space="preserve">Ремонт автомобильных дорог общего пользования местного значения ул. Братская, ул. Парковая, ул. Энтузиастов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1 818 685,14</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1 818 685,14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1 694 062,91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124 622,23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 xml:space="preserve">Выполнение работ по ремонту асфальтобетонного покрытия Аллеи Славы и подъездной путь к дворовой территории многоквартирного дома просп. Комсомольский д. 50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3 069 943,20</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3 069 943,20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3 069 943,20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Ямочный ремонт</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958 756,08</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958 756,08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958 756,08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Прочие мероприятия (гос.экспертиза, составление сметной документации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3 719 598,58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734 230,08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734 230,08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III</w:t>
            </w:r>
          </w:p>
        </w:tc>
        <w:tc>
          <w:tcPr>
            <w:tcW w:w="0" w:type="auto"/>
            <w:shd w:val="clear" w:color="000000" w:fill="FFFFFF"/>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Строительство автомобильных дорог общего пользования местного значения</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14 526 729,72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7 367 847,96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6 726 249,69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641 598,27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auto" w:fill="auto"/>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590 000,00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590 000,00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590 000,00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auto" w:fill="auto"/>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Мелиораторов</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1 600 000,00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auto" w:fill="auto"/>
            <w:vAlign w:val="bottom"/>
            <w:hideMark/>
          </w:tcPr>
          <w:p w:rsidR="00E20D2D" w:rsidRPr="00E20D2D" w:rsidRDefault="00E20D2D" w:rsidP="00E20D2D">
            <w:pPr>
              <w:rPr>
                <w:rFonts w:ascii="Arial" w:hAnsi="Arial" w:cs="Arial"/>
                <w:sz w:val="12"/>
                <w:szCs w:val="12"/>
              </w:rPr>
            </w:pPr>
            <w:r w:rsidRPr="00E20D2D">
              <w:rPr>
                <w:rFonts w:ascii="Arial" w:hAnsi="Arial" w:cs="Arial"/>
                <w:sz w:val="12"/>
                <w:szCs w:val="12"/>
              </w:rPr>
              <w:t>Выполнение работ по инженерным изысканиям и разработке проектно-сметной документации на строительство и реконструкцию автомобильных дорог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тротуарам: пр. Советский от д.81 до д.117, ул. Совхозная от д.45 до пересечения с ул. Ленина, ул. Железнодорожная от д.2 до пересечения с ул. Октябрьская, ул. М. Горького от д.2 до пересечения с ул. Железнодорожная, ул. Радищева от д.26 до д.68, ул. Белова от пересечения с пр. Комсомольским вдоль д.44, ул. Ломоносова</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2 133 351,20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Строительство (реконст-рукция) автомобильных дорог общего пользования местного значения ул. А. Маресьева (1 этап строительства), в т.ч. Строительный контроль</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10 203 378,52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6 777 847,96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6 726 249,69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51 598,27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IV</w:t>
            </w:r>
          </w:p>
        </w:tc>
        <w:tc>
          <w:tcPr>
            <w:tcW w:w="0" w:type="auto"/>
            <w:shd w:val="clear" w:color="000000" w:fill="FFFFFF"/>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Капитальный ремонт и ремонт дворовых территорий многоквартирных домов</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0,00  </w:t>
            </w:r>
          </w:p>
        </w:tc>
        <w:tc>
          <w:tcPr>
            <w:tcW w:w="0" w:type="auto"/>
            <w:shd w:val="clear" w:color="000000" w:fill="FFFFFF"/>
            <w:vAlign w:val="center"/>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0,00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noWrap/>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V</w:t>
            </w:r>
          </w:p>
        </w:tc>
        <w:tc>
          <w:tcPr>
            <w:tcW w:w="0" w:type="auto"/>
            <w:shd w:val="clear" w:color="000000" w:fill="FFFFFF"/>
            <w:vAlign w:val="bottom"/>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Содержание автомобильных дорог местного значения -всего, в том числе</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19 747 848,32</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15 603 320,12</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0,00</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15 603 320,12</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уборка автомобильных дорог в зимний и летний период</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19 647 848,32</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15 503 320,12</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15 503 320,12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sz w:val="12"/>
                <w:szCs w:val="12"/>
              </w:rPr>
            </w:pPr>
            <w:r w:rsidRPr="00E20D2D">
              <w:rPr>
                <w:rFonts w:ascii="Arial" w:hAnsi="Arial" w:cs="Arial"/>
                <w:sz w:val="12"/>
                <w:szCs w:val="12"/>
              </w:rPr>
              <w:t> </w:t>
            </w:r>
          </w:p>
        </w:tc>
        <w:tc>
          <w:tcPr>
            <w:tcW w:w="0" w:type="auto"/>
            <w:shd w:val="clear" w:color="000000" w:fill="FFFFFF"/>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паспортизация автомобильных дорог общего пользования местного значения</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100 000,00</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100 000,00</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100 000,00  </w:t>
            </w:r>
          </w:p>
        </w:tc>
      </w:tr>
      <w:tr w:rsidR="00E20D2D" w:rsidRPr="00E20D2D" w:rsidTr="00E20D2D">
        <w:trPr>
          <w:trHeight w:val="20"/>
        </w:trPr>
        <w:tc>
          <w:tcPr>
            <w:tcW w:w="0" w:type="auto"/>
            <w:shd w:val="clear" w:color="FFFFCC" w:fill="FFFFFF"/>
            <w:noWrap/>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VI</w:t>
            </w:r>
          </w:p>
        </w:tc>
        <w:tc>
          <w:tcPr>
            <w:tcW w:w="0" w:type="auto"/>
            <w:shd w:val="clear" w:color="000000" w:fill="FFFFFF"/>
            <w:noWrap/>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Иные работы, в том числе</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4 609 510,00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4 462 479,24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b/>
                <w:bCs/>
                <w:sz w:val="12"/>
                <w:szCs w:val="12"/>
              </w:rPr>
            </w:pPr>
            <w:r w:rsidRPr="00E20D2D">
              <w:rPr>
                <w:rFonts w:ascii="Arial" w:hAnsi="Arial" w:cs="Arial"/>
                <w:b/>
                <w:bCs/>
                <w:sz w:val="12"/>
                <w:szCs w:val="12"/>
              </w:rPr>
              <w:t xml:space="preserve">4 462 479,24  </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обслуживание и содержание светофорных объектов</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200 000,00</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200 000,00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200 000,00</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обустройство посадочных площадок, приобретение и установка технических средств организации дорожного движения</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1 997 781,94</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1 850 751,18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1 850 751,18</w:t>
            </w:r>
          </w:p>
        </w:tc>
      </w:tr>
      <w:tr w:rsidR="00E20D2D" w:rsidRPr="00E20D2D" w:rsidTr="00E20D2D">
        <w:trPr>
          <w:trHeight w:val="20"/>
        </w:trPr>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w:t>
            </w:r>
          </w:p>
        </w:tc>
        <w:tc>
          <w:tcPr>
            <w:tcW w:w="0" w:type="auto"/>
            <w:shd w:val="clear" w:color="000000" w:fill="FFFFFF"/>
            <w:vAlign w:val="center"/>
            <w:hideMark/>
          </w:tcPr>
          <w:p w:rsidR="00E20D2D" w:rsidRPr="00E20D2D" w:rsidRDefault="00E20D2D" w:rsidP="00E20D2D">
            <w:pPr>
              <w:rPr>
                <w:rFonts w:ascii="Arial" w:hAnsi="Arial" w:cs="Arial"/>
                <w:sz w:val="12"/>
                <w:szCs w:val="12"/>
              </w:rPr>
            </w:pPr>
            <w:r w:rsidRPr="00E20D2D">
              <w:rPr>
                <w:rFonts w:ascii="Arial" w:hAnsi="Arial" w:cs="Arial"/>
                <w:sz w:val="12"/>
                <w:szCs w:val="12"/>
              </w:rPr>
              <w:t xml:space="preserve">обновление и нанесение дорожной разметки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2 411 728,06</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2 411 728,06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 xml:space="preserve">0,00  </w:t>
            </w:r>
          </w:p>
        </w:tc>
        <w:tc>
          <w:tcPr>
            <w:tcW w:w="0" w:type="auto"/>
            <w:shd w:val="clear" w:color="000000" w:fill="FFFFFF"/>
            <w:vAlign w:val="bottom"/>
            <w:hideMark/>
          </w:tcPr>
          <w:p w:rsidR="00E20D2D" w:rsidRPr="00E20D2D" w:rsidRDefault="00E20D2D" w:rsidP="00E20D2D">
            <w:pPr>
              <w:jc w:val="right"/>
              <w:rPr>
                <w:rFonts w:ascii="Arial" w:hAnsi="Arial" w:cs="Arial"/>
                <w:sz w:val="12"/>
                <w:szCs w:val="12"/>
              </w:rPr>
            </w:pPr>
            <w:r w:rsidRPr="00E20D2D">
              <w:rPr>
                <w:rFonts w:ascii="Arial" w:hAnsi="Arial" w:cs="Arial"/>
                <w:sz w:val="12"/>
                <w:szCs w:val="12"/>
              </w:rPr>
              <w:t>2 411 728,06</w:t>
            </w:r>
          </w:p>
        </w:tc>
      </w:tr>
      <w:tr w:rsidR="00E20D2D" w:rsidRPr="00E20D2D" w:rsidTr="00E20D2D">
        <w:trPr>
          <w:trHeight w:val="20"/>
        </w:trPr>
        <w:tc>
          <w:tcPr>
            <w:tcW w:w="0" w:type="auto"/>
            <w:shd w:val="clear" w:color="FFFFCC" w:fill="FFFFFF"/>
            <w:noWrap/>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VII</w:t>
            </w:r>
          </w:p>
        </w:tc>
        <w:tc>
          <w:tcPr>
            <w:tcW w:w="0" w:type="auto"/>
            <w:shd w:val="clear" w:color="000000" w:fill="FFFFFF"/>
            <w:vAlign w:val="center"/>
            <w:hideMark/>
          </w:tcPr>
          <w:p w:rsidR="00E20D2D" w:rsidRPr="00E20D2D" w:rsidRDefault="00E20D2D" w:rsidP="00E20D2D">
            <w:pPr>
              <w:rPr>
                <w:rFonts w:ascii="Arial" w:hAnsi="Arial" w:cs="Arial"/>
                <w:b/>
                <w:bCs/>
                <w:sz w:val="12"/>
                <w:szCs w:val="12"/>
              </w:rPr>
            </w:pPr>
            <w:r w:rsidRPr="00E20D2D">
              <w:rPr>
                <w:rFonts w:ascii="Arial" w:hAnsi="Arial" w:cs="Arial"/>
                <w:b/>
                <w:bCs/>
                <w:sz w:val="12"/>
                <w:szCs w:val="12"/>
              </w:rPr>
              <w:t>Расходы на вновь образуемые земельные участки для размещения автомобильных дорог общего пользования местного значения</w:t>
            </w:r>
          </w:p>
        </w:tc>
        <w:tc>
          <w:tcPr>
            <w:tcW w:w="0" w:type="auto"/>
            <w:shd w:val="clear" w:color="000000" w:fill="FFFFFF"/>
            <w:noWrap/>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0,00</w:t>
            </w:r>
          </w:p>
        </w:tc>
        <w:tc>
          <w:tcPr>
            <w:tcW w:w="0" w:type="auto"/>
            <w:shd w:val="clear" w:color="000000" w:fill="FFFFFF"/>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 xml:space="preserve">0,00  </w:t>
            </w:r>
          </w:p>
        </w:tc>
        <w:tc>
          <w:tcPr>
            <w:tcW w:w="0" w:type="auto"/>
            <w:shd w:val="clear" w:color="000000" w:fill="FFFFFF"/>
            <w:noWrap/>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0,00</w:t>
            </w:r>
          </w:p>
        </w:tc>
        <w:tc>
          <w:tcPr>
            <w:tcW w:w="0" w:type="auto"/>
            <w:shd w:val="clear" w:color="000000" w:fill="FFFFFF"/>
            <w:noWrap/>
            <w:vAlign w:val="center"/>
            <w:hideMark/>
          </w:tcPr>
          <w:p w:rsidR="00E20D2D" w:rsidRPr="00E20D2D" w:rsidRDefault="00E20D2D" w:rsidP="00E20D2D">
            <w:pPr>
              <w:jc w:val="center"/>
              <w:rPr>
                <w:rFonts w:ascii="Arial" w:hAnsi="Arial" w:cs="Arial"/>
                <w:b/>
                <w:bCs/>
                <w:sz w:val="12"/>
                <w:szCs w:val="12"/>
              </w:rPr>
            </w:pPr>
            <w:r w:rsidRPr="00E20D2D">
              <w:rPr>
                <w:rFonts w:ascii="Arial" w:hAnsi="Arial" w:cs="Arial"/>
                <w:b/>
                <w:bCs/>
                <w:sz w:val="12"/>
                <w:szCs w:val="12"/>
              </w:rPr>
              <w:t>0,00</w:t>
            </w:r>
          </w:p>
        </w:tc>
      </w:tr>
    </w:tbl>
    <w:p w:rsidR="00140480" w:rsidRPr="00AC24D2" w:rsidRDefault="00140480" w:rsidP="007D2D73">
      <w:pPr>
        <w:shd w:val="clear" w:color="auto" w:fill="FFFFFF"/>
        <w:suppressAutoHyphens/>
        <w:jc w:val="right"/>
        <w:rPr>
          <w:rFonts w:ascii="Arial" w:hAnsi="Arial" w:cs="Arial"/>
          <w:b/>
          <w:sz w:val="4"/>
          <w:szCs w:val="4"/>
        </w:rPr>
      </w:pPr>
    </w:p>
    <w:p w:rsidR="00140480" w:rsidRDefault="00E20D2D" w:rsidP="00AC24D2">
      <w:pPr>
        <w:shd w:val="clear" w:color="auto" w:fill="FFFFFF"/>
        <w:suppressAutoHyphens/>
        <w:ind w:firstLine="284"/>
        <w:jc w:val="center"/>
        <w:rPr>
          <w:rFonts w:ascii="Arial" w:hAnsi="Arial" w:cs="Arial"/>
          <w:b/>
          <w:sz w:val="16"/>
          <w:szCs w:val="16"/>
        </w:rPr>
      </w:pPr>
      <w:r w:rsidRPr="00E20D2D">
        <w:rPr>
          <w:rFonts w:ascii="Arial" w:hAnsi="Arial" w:cs="Arial"/>
          <w:b/>
          <w:sz w:val="16"/>
          <w:szCs w:val="16"/>
        </w:rPr>
        <w:t>Остаток неиспользованного дорожного фонда на 01.01.2023 года -13 879 794,78 рублей (в т.ч. Областные средства 2 936 886,78 руб.)</w:t>
      </w:r>
    </w:p>
    <w:p w:rsidR="00140480" w:rsidRPr="00062685" w:rsidRDefault="00140480" w:rsidP="007D2D73">
      <w:pPr>
        <w:shd w:val="clear" w:color="auto" w:fill="FFFFFF"/>
        <w:suppressAutoHyphens/>
        <w:jc w:val="right"/>
        <w:rPr>
          <w:rFonts w:ascii="Arial" w:hAnsi="Arial" w:cs="Arial"/>
          <w:b/>
          <w:sz w:val="12"/>
          <w:szCs w:val="12"/>
        </w:rPr>
      </w:pPr>
    </w:p>
    <w:p w:rsidR="00E20D2D" w:rsidRPr="00E20D2D" w:rsidRDefault="00E20D2D" w:rsidP="00E20D2D">
      <w:pPr>
        <w:jc w:val="right"/>
        <w:rPr>
          <w:rFonts w:ascii="Arial" w:hAnsi="Arial" w:cs="Arial"/>
          <w:b/>
          <w:sz w:val="12"/>
          <w:szCs w:val="12"/>
        </w:rPr>
      </w:pPr>
      <w:r w:rsidRPr="00E20D2D">
        <w:rPr>
          <w:rFonts w:ascii="Arial" w:hAnsi="Arial" w:cs="Arial"/>
          <w:b/>
          <w:sz w:val="12"/>
          <w:szCs w:val="12"/>
        </w:rPr>
        <w:t>Приложение 7</w:t>
      </w:r>
    </w:p>
    <w:p w:rsidR="00E20D2D" w:rsidRPr="00E20D2D" w:rsidRDefault="00E20D2D" w:rsidP="00E20D2D">
      <w:pPr>
        <w:jc w:val="right"/>
        <w:rPr>
          <w:rFonts w:ascii="Arial" w:hAnsi="Arial" w:cs="Arial"/>
          <w:sz w:val="12"/>
          <w:szCs w:val="12"/>
        </w:rPr>
      </w:pPr>
      <w:r w:rsidRPr="00E20D2D">
        <w:rPr>
          <w:rFonts w:ascii="Arial" w:hAnsi="Arial" w:cs="Arial"/>
          <w:sz w:val="12"/>
          <w:szCs w:val="12"/>
        </w:rPr>
        <w:t>к решению "Об исполнении бюджета</w:t>
      </w:r>
    </w:p>
    <w:p w:rsidR="00E20D2D" w:rsidRPr="00E20D2D" w:rsidRDefault="00E20D2D" w:rsidP="00E20D2D">
      <w:pPr>
        <w:jc w:val="right"/>
        <w:rPr>
          <w:rFonts w:ascii="Arial" w:hAnsi="Arial" w:cs="Arial"/>
          <w:sz w:val="12"/>
          <w:szCs w:val="12"/>
        </w:rPr>
      </w:pPr>
      <w:r w:rsidRPr="00E20D2D">
        <w:rPr>
          <w:rFonts w:ascii="Arial" w:hAnsi="Arial" w:cs="Arial"/>
          <w:sz w:val="12"/>
          <w:szCs w:val="12"/>
        </w:rPr>
        <w:t>Валдайского городского поселения</w:t>
      </w:r>
    </w:p>
    <w:p w:rsidR="00E20D2D" w:rsidRPr="00E20D2D" w:rsidRDefault="00E20D2D" w:rsidP="00E20D2D">
      <w:pPr>
        <w:jc w:val="right"/>
        <w:rPr>
          <w:rFonts w:ascii="Arial" w:hAnsi="Arial" w:cs="Arial"/>
          <w:sz w:val="12"/>
          <w:szCs w:val="12"/>
        </w:rPr>
      </w:pPr>
      <w:r w:rsidRPr="00E20D2D">
        <w:rPr>
          <w:rFonts w:ascii="Arial" w:hAnsi="Arial" w:cs="Arial"/>
          <w:sz w:val="12"/>
          <w:szCs w:val="12"/>
        </w:rPr>
        <w:t>за 2022 год"</w:t>
      </w:r>
    </w:p>
    <w:p w:rsidR="00E20D2D" w:rsidRPr="00E20D2D" w:rsidRDefault="00E20D2D" w:rsidP="00E20D2D">
      <w:pPr>
        <w:jc w:val="right"/>
        <w:rPr>
          <w:rFonts w:ascii="Arial" w:hAnsi="Arial" w:cs="Arial"/>
          <w:color w:val="000000"/>
          <w:sz w:val="12"/>
          <w:szCs w:val="12"/>
        </w:rPr>
      </w:pPr>
      <w:r w:rsidRPr="00E20D2D">
        <w:rPr>
          <w:rFonts w:ascii="Arial" w:hAnsi="Arial" w:cs="Arial"/>
          <w:color w:val="000000"/>
          <w:sz w:val="12"/>
          <w:szCs w:val="12"/>
        </w:rPr>
        <w:t>от ____________ № ___</w:t>
      </w:r>
    </w:p>
    <w:p w:rsidR="00DE6F95" w:rsidRDefault="00E20D2D" w:rsidP="00E20D2D">
      <w:pPr>
        <w:jc w:val="center"/>
        <w:rPr>
          <w:rFonts w:ascii="Arial" w:hAnsi="Arial" w:cs="Arial"/>
          <w:b/>
          <w:sz w:val="16"/>
          <w:szCs w:val="16"/>
        </w:rPr>
      </w:pPr>
      <w:r w:rsidRPr="00E20D2D">
        <w:rPr>
          <w:rFonts w:ascii="Arial" w:hAnsi="Arial" w:cs="Arial"/>
          <w:b/>
          <w:sz w:val="16"/>
          <w:szCs w:val="16"/>
        </w:rPr>
        <w:t xml:space="preserve">Сведения о численности муниципальных служащих, работников муниципальных учреждений </w:t>
      </w:r>
    </w:p>
    <w:p w:rsidR="00E20D2D" w:rsidRPr="00E20D2D" w:rsidRDefault="00E20D2D" w:rsidP="00E20D2D">
      <w:pPr>
        <w:jc w:val="center"/>
        <w:rPr>
          <w:rFonts w:ascii="Arial" w:hAnsi="Arial" w:cs="Arial"/>
          <w:b/>
          <w:sz w:val="16"/>
          <w:szCs w:val="16"/>
        </w:rPr>
      </w:pPr>
      <w:r w:rsidRPr="00E20D2D">
        <w:rPr>
          <w:rFonts w:ascii="Arial" w:hAnsi="Arial" w:cs="Arial"/>
          <w:b/>
          <w:sz w:val="16"/>
          <w:szCs w:val="16"/>
        </w:rPr>
        <w:t>и фактические расходы на оплату их труда по Валдайскому городскому поселению за 2022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376"/>
        <w:gridCol w:w="2883"/>
        <w:gridCol w:w="3208"/>
        <w:gridCol w:w="2883"/>
      </w:tblGrid>
      <w:tr w:rsidR="00E20D2D" w:rsidRPr="00DE6F95" w:rsidTr="00DE6F95">
        <w:trPr>
          <w:trHeight w:val="20"/>
        </w:trPr>
        <w:tc>
          <w:tcPr>
            <w:tcW w:w="1047"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Численность муниципальных служащих</w:t>
            </w:r>
          </w:p>
        </w:tc>
        <w:tc>
          <w:tcPr>
            <w:tcW w:w="1270"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Фактические расходы на оплату труда, тыс. руб.</w:t>
            </w:r>
          </w:p>
        </w:tc>
        <w:tc>
          <w:tcPr>
            <w:tcW w:w="1413"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Численность работников муниципальных учреждений</w:t>
            </w:r>
          </w:p>
        </w:tc>
        <w:tc>
          <w:tcPr>
            <w:tcW w:w="1270"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Фактические расходы на оплату труда, тыс. руб.</w:t>
            </w:r>
          </w:p>
        </w:tc>
      </w:tr>
      <w:tr w:rsidR="00E20D2D" w:rsidRPr="00DE6F95" w:rsidTr="00DE6F95">
        <w:trPr>
          <w:trHeight w:val="20"/>
        </w:trPr>
        <w:tc>
          <w:tcPr>
            <w:tcW w:w="1047"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0</w:t>
            </w:r>
          </w:p>
        </w:tc>
        <w:tc>
          <w:tcPr>
            <w:tcW w:w="1270"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0</w:t>
            </w:r>
          </w:p>
        </w:tc>
        <w:tc>
          <w:tcPr>
            <w:tcW w:w="1413"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13,5</w:t>
            </w:r>
          </w:p>
        </w:tc>
        <w:tc>
          <w:tcPr>
            <w:tcW w:w="1270" w:type="pct"/>
            <w:vAlign w:val="center"/>
          </w:tcPr>
          <w:p w:rsidR="00E20D2D" w:rsidRPr="00DE6F95" w:rsidRDefault="00E20D2D" w:rsidP="00DE6F95">
            <w:pPr>
              <w:jc w:val="center"/>
              <w:rPr>
                <w:rFonts w:ascii="Arial" w:hAnsi="Arial" w:cs="Arial"/>
                <w:sz w:val="12"/>
                <w:szCs w:val="12"/>
              </w:rPr>
            </w:pPr>
            <w:r w:rsidRPr="00DE6F95">
              <w:rPr>
                <w:rFonts w:ascii="Arial" w:hAnsi="Arial" w:cs="Arial"/>
                <w:sz w:val="12"/>
                <w:szCs w:val="12"/>
              </w:rPr>
              <w:t>2684,7</w:t>
            </w:r>
          </w:p>
        </w:tc>
      </w:tr>
    </w:tbl>
    <w:p w:rsidR="00140480" w:rsidRDefault="00140480" w:rsidP="007D2D73">
      <w:pPr>
        <w:shd w:val="clear" w:color="auto" w:fill="FFFFFF"/>
        <w:suppressAutoHyphens/>
        <w:jc w:val="right"/>
        <w:rPr>
          <w:rFonts w:ascii="Arial" w:hAnsi="Arial" w:cs="Arial"/>
          <w:b/>
          <w:sz w:val="16"/>
          <w:szCs w:val="16"/>
        </w:rPr>
      </w:pPr>
    </w:p>
    <w:p w:rsidR="00062685" w:rsidRDefault="00062685" w:rsidP="007D2D73">
      <w:pPr>
        <w:shd w:val="clear" w:color="auto" w:fill="FFFFFF"/>
        <w:suppressAutoHyphens/>
        <w:jc w:val="right"/>
        <w:rPr>
          <w:rFonts w:ascii="Arial" w:hAnsi="Arial" w:cs="Arial"/>
          <w:b/>
          <w:sz w:val="16"/>
          <w:szCs w:val="16"/>
        </w:rPr>
      </w:pPr>
    </w:p>
    <w:p w:rsidR="007E2685" w:rsidRPr="007E2685" w:rsidRDefault="007E2685" w:rsidP="007E2685">
      <w:pPr>
        <w:pStyle w:val="20"/>
        <w:rPr>
          <w:rFonts w:ascii="Arial" w:eastAsia="Batang" w:hAnsi="Arial" w:cs="Arial"/>
          <w:color w:val="000000"/>
          <w:sz w:val="16"/>
          <w:szCs w:val="16"/>
        </w:rPr>
      </w:pPr>
      <w:r w:rsidRPr="007E2685">
        <w:rPr>
          <w:rFonts w:ascii="Arial" w:eastAsia="Batang" w:hAnsi="Arial" w:cs="Arial"/>
          <w:color w:val="000000"/>
          <w:sz w:val="16"/>
          <w:szCs w:val="16"/>
        </w:rPr>
        <w:t>АДМИНИСТРАЦИЯ ВАЛДАЙСКОГО МУНИЦИПАЛЬНОГО РАЙОНА</w:t>
      </w:r>
    </w:p>
    <w:p w:rsidR="007E2685" w:rsidRPr="007E2685" w:rsidRDefault="007E2685" w:rsidP="007E2685">
      <w:pPr>
        <w:pStyle w:val="3"/>
        <w:rPr>
          <w:rFonts w:ascii="Arial" w:eastAsia="Batang" w:hAnsi="Arial" w:cs="Arial"/>
          <w:sz w:val="16"/>
          <w:szCs w:val="16"/>
        </w:rPr>
      </w:pPr>
      <w:r w:rsidRPr="007E2685">
        <w:rPr>
          <w:rFonts w:ascii="Arial" w:eastAsia="Batang" w:hAnsi="Arial" w:cs="Arial"/>
          <w:sz w:val="16"/>
          <w:szCs w:val="16"/>
        </w:rPr>
        <w:t>П О С Т А Н О В Л Е Н И Е</w:t>
      </w:r>
    </w:p>
    <w:p w:rsidR="007E2685" w:rsidRPr="007E2685" w:rsidRDefault="007E2685" w:rsidP="007E2685">
      <w:pPr>
        <w:jc w:val="center"/>
        <w:rPr>
          <w:rFonts w:ascii="Arial" w:eastAsia="Batang" w:hAnsi="Arial" w:cs="Arial"/>
          <w:sz w:val="16"/>
          <w:szCs w:val="16"/>
        </w:rPr>
      </w:pPr>
      <w:r w:rsidRPr="007E2685">
        <w:rPr>
          <w:rFonts w:ascii="Arial" w:eastAsia="Batang" w:hAnsi="Arial" w:cs="Arial"/>
          <w:sz w:val="16"/>
          <w:szCs w:val="16"/>
        </w:rPr>
        <w:t>02.05.2023 № 755</w:t>
      </w:r>
    </w:p>
    <w:p w:rsidR="007E2685" w:rsidRPr="007E2685" w:rsidRDefault="007E2685" w:rsidP="007E2685">
      <w:pPr>
        <w:jc w:val="center"/>
        <w:rPr>
          <w:rFonts w:ascii="Arial" w:eastAsia="Batang" w:hAnsi="Arial" w:cs="Arial"/>
          <w:b/>
          <w:sz w:val="16"/>
          <w:szCs w:val="16"/>
        </w:rPr>
      </w:pPr>
      <w:r w:rsidRPr="007E2685">
        <w:rPr>
          <w:rFonts w:ascii="Arial" w:eastAsia="Batang" w:hAnsi="Arial" w:cs="Arial"/>
          <w:b/>
          <w:sz w:val="16"/>
          <w:szCs w:val="16"/>
        </w:rPr>
        <w:t>О предоставлении разрешения на отклонение от предельных параметров</w:t>
      </w:r>
      <w:r>
        <w:rPr>
          <w:rFonts w:ascii="Arial" w:eastAsia="Batang" w:hAnsi="Arial" w:cs="Arial"/>
          <w:b/>
          <w:sz w:val="16"/>
          <w:szCs w:val="16"/>
        </w:rPr>
        <w:t xml:space="preserve"> </w:t>
      </w:r>
      <w:r w:rsidRPr="007E2685">
        <w:rPr>
          <w:rFonts w:ascii="Arial" w:eastAsia="Batang" w:hAnsi="Arial" w:cs="Arial"/>
          <w:b/>
          <w:sz w:val="16"/>
          <w:szCs w:val="16"/>
        </w:rPr>
        <w:t>разрешённого строительства</w:t>
      </w:r>
    </w:p>
    <w:p w:rsidR="007E2685" w:rsidRPr="007E2685" w:rsidRDefault="007E2685" w:rsidP="007E2685">
      <w:pPr>
        <w:ind w:firstLine="709"/>
        <w:jc w:val="both"/>
        <w:rPr>
          <w:rFonts w:ascii="Arial" w:eastAsia="Batang" w:hAnsi="Arial" w:cs="Arial"/>
          <w:sz w:val="4"/>
          <w:szCs w:val="4"/>
        </w:rPr>
      </w:pPr>
    </w:p>
    <w:p w:rsidR="007E2685" w:rsidRPr="007E2685" w:rsidRDefault="007E2685" w:rsidP="007E2685">
      <w:pPr>
        <w:ind w:firstLine="284"/>
        <w:jc w:val="both"/>
        <w:rPr>
          <w:rFonts w:ascii="Arial" w:eastAsia="Batang" w:hAnsi="Arial" w:cs="Arial"/>
          <w:b/>
          <w:sz w:val="16"/>
          <w:szCs w:val="16"/>
        </w:rPr>
      </w:pPr>
      <w:r w:rsidRPr="007E2685">
        <w:rPr>
          <w:rFonts w:ascii="Arial" w:eastAsia="Batang"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E2685">
        <w:rPr>
          <w:rFonts w:ascii="Arial" w:eastAsia="Batang" w:hAnsi="Arial" w:cs="Arial"/>
          <w:b/>
          <w:sz w:val="16"/>
          <w:szCs w:val="16"/>
        </w:rPr>
        <w:t>ПОСТАНОВЛЯЕТ:</w:t>
      </w:r>
    </w:p>
    <w:p w:rsidR="007E2685" w:rsidRPr="007E2685" w:rsidRDefault="007E2685" w:rsidP="007E2685">
      <w:pPr>
        <w:ind w:firstLine="284"/>
        <w:jc w:val="both"/>
        <w:rPr>
          <w:rFonts w:ascii="Arial" w:eastAsia="Batang" w:hAnsi="Arial" w:cs="Arial"/>
          <w:sz w:val="16"/>
          <w:szCs w:val="16"/>
        </w:rPr>
      </w:pPr>
      <w:r w:rsidRPr="007E2685">
        <w:rPr>
          <w:rFonts w:ascii="Arial" w:eastAsia="Batang"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объекта капитального строительства, расположенного по адресу: Российская Федерация, Новгородская область, р-н Валдайский, Валдайское городское поселение, г. Валдай, ул. Народная, д. 43а с юго-западной стороны - 0 метров, с северо-западной стороны - 1 метр до границы земельного участка с кадастровым номером 53:03:0102042:28.</w:t>
      </w:r>
    </w:p>
    <w:p w:rsidR="007E2685" w:rsidRPr="007E2685" w:rsidRDefault="007E2685" w:rsidP="007E2685">
      <w:pPr>
        <w:pStyle w:val="aff1"/>
        <w:ind w:left="0" w:firstLine="284"/>
        <w:jc w:val="both"/>
        <w:rPr>
          <w:rFonts w:ascii="Arial" w:eastAsia="Batang" w:hAnsi="Arial" w:cs="Arial"/>
          <w:sz w:val="16"/>
          <w:szCs w:val="16"/>
        </w:rPr>
      </w:pPr>
      <w:r w:rsidRPr="007E2685">
        <w:rPr>
          <w:rFonts w:ascii="Arial" w:eastAsia="Batang"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E2685" w:rsidRPr="007E2685" w:rsidRDefault="007E2685" w:rsidP="007E2685">
      <w:pPr>
        <w:jc w:val="both"/>
        <w:rPr>
          <w:rFonts w:ascii="Arial" w:eastAsia="Batang" w:hAnsi="Arial" w:cs="Arial"/>
          <w:sz w:val="16"/>
          <w:szCs w:val="16"/>
        </w:rPr>
      </w:pPr>
      <w:r w:rsidRPr="007E2685">
        <w:rPr>
          <w:rFonts w:ascii="Arial" w:eastAsia="Batang" w:hAnsi="Arial" w:cs="Arial"/>
          <w:b/>
          <w:sz w:val="16"/>
          <w:szCs w:val="16"/>
        </w:rPr>
        <w:t>Глава муниципального района</w:t>
      </w:r>
      <w:r w:rsidRPr="007E2685">
        <w:rPr>
          <w:rFonts w:ascii="Arial" w:eastAsia="Batang" w:hAnsi="Arial" w:cs="Arial"/>
          <w:b/>
          <w:sz w:val="16"/>
          <w:szCs w:val="16"/>
        </w:rPr>
        <w:tab/>
      </w:r>
      <w:r w:rsidRPr="007E2685">
        <w:rPr>
          <w:rFonts w:ascii="Arial" w:eastAsia="Batang" w:hAnsi="Arial" w:cs="Arial"/>
          <w:b/>
          <w:sz w:val="16"/>
          <w:szCs w:val="16"/>
        </w:rPr>
        <w:tab/>
        <w:t>Ю.В.Стадэ</w:t>
      </w:r>
    </w:p>
    <w:p w:rsidR="00140480" w:rsidRDefault="00140480" w:rsidP="007D2D73">
      <w:pPr>
        <w:shd w:val="clear" w:color="auto" w:fill="FFFFFF"/>
        <w:suppressAutoHyphens/>
        <w:jc w:val="right"/>
        <w:rPr>
          <w:rFonts w:ascii="Arial" w:hAnsi="Arial" w:cs="Arial"/>
          <w:b/>
          <w:sz w:val="16"/>
          <w:szCs w:val="16"/>
        </w:rPr>
      </w:pPr>
    </w:p>
    <w:p w:rsidR="00062685" w:rsidRDefault="00062685" w:rsidP="007D2D73">
      <w:pPr>
        <w:shd w:val="clear" w:color="auto" w:fill="FFFFFF"/>
        <w:suppressAutoHyphens/>
        <w:jc w:val="right"/>
        <w:rPr>
          <w:rFonts w:ascii="Arial" w:hAnsi="Arial" w:cs="Arial"/>
          <w:b/>
          <w:sz w:val="16"/>
          <w:szCs w:val="16"/>
        </w:rPr>
      </w:pPr>
    </w:p>
    <w:p w:rsidR="007E2685" w:rsidRPr="007E2685" w:rsidRDefault="007E2685" w:rsidP="007E2685">
      <w:pPr>
        <w:pStyle w:val="20"/>
        <w:rPr>
          <w:rFonts w:ascii="Arial" w:hAnsi="Arial" w:cs="Arial"/>
          <w:color w:val="000000"/>
          <w:sz w:val="16"/>
          <w:szCs w:val="16"/>
        </w:rPr>
      </w:pPr>
      <w:r w:rsidRPr="007E2685">
        <w:rPr>
          <w:rFonts w:ascii="Arial" w:hAnsi="Arial" w:cs="Arial"/>
          <w:color w:val="000000"/>
          <w:sz w:val="16"/>
          <w:szCs w:val="16"/>
        </w:rPr>
        <w:t>АДМИНИСТРАЦИЯ ВАЛДАЙСКОГО МУНИЦИПАЛЬНОГО РАЙОНА</w:t>
      </w:r>
    </w:p>
    <w:p w:rsidR="007E2685" w:rsidRPr="007E2685" w:rsidRDefault="007E2685" w:rsidP="007E2685">
      <w:pPr>
        <w:pStyle w:val="3"/>
        <w:rPr>
          <w:rFonts w:ascii="Arial" w:hAnsi="Arial" w:cs="Arial"/>
          <w:sz w:val="16"/>
          <w:szCs w:val="16"/>
        </w:rPr>
      </w:pPr>
      <w:r w:rsidRPr="007E2685">
        <w:rPr>
          <w:rFonts w:ascii="Arial" w:hAnsi="Arial" w:cs="Arial"/>
          <w:sz w:val="16"/>
          <w:szCs w:val="16"/>
        </w:rPr>
        <w:t>П О С Т А Н О В Л Е Н И Е</w:t>
      </w:r>
    </w:p>
    <w:p w:rsidR="007E2685" w:rsidRPr="007E2685" w:rsidRDefault="007E2685" w:rsidP="007E2685">
      <w:pPr>
        <w:jc w:val="center"/>
        <w:rPr>
          <w:rFonts w:ascii="Arial" w:hAnsi="Arial" w:cs="Arial"/>
          <w:sz w:val="16"/>
          <w:szCs w:val="16"/>
        </w:rPr>
      </w:pPr>
      <w:r w:rsidRPr="007E2685">
        <w:rPr>
          <w:rFonts w:ascii="Arial" w:hAnsi="Arial" w:cs="Arial"/>
          <w:sz w:val="16"/>
          <w:szCs w:val="16"/>
        </w:rPr>
        <w:t>02.05.2023 № 756</w:t>
      </w:r>
    </w:p>
    <w:p w:rsidR="007E2685" w:rsidRPr="007E2685" w:rsidRDefault="007E2685" w:rsidP="007E2685">
      <w:pPr>
        <w:jc w:val="center"/>
        <w:rPr>
          <w:rFonts w:ascii="Arial" w:hAnsi="Arial" w:cs="Arial"/>
          <w:sz w:val="16"/>
          <w:szCs w:val="16"/>
        </w:rPr>
      </w:pPr>
      <w:r w:rsidRPr="007E2685">
        <w:rPr>
          <w:rFonts w:ascii="Arial" w:hAnsi="Arial" w:cs="Arial"/>
          <w:b/>
          <w:sz w:val="16"/>
          <w:szCs w:val="16"/>
        </w:rPr>
        <w:t>О внесении изменения в Перечень главныхадминистраторов доходов бюджета</w:t>
      </w:r>
      <w:r>
        <w:rPr>
          <w:rFonts w:ascii="Arial" w:hAnsi="Arial" w:cs="Arial"/>
          <w:b/>
          <w:sz w:val="16"/>
          <w:szCs w:val="16"/>
        </w:rPr>
        <w:t xml:space="preserve"> </w:t>
      </w:r>
      <w:r w:rsidRPr="007E2685">
        <w:rPr>
          <w:rFonts w:ascii="Arial" w:hAnsi="Arial" w:cs="Arial"/>
          <w:b/>
          <w:sz w:val="16"/>
          <w:szCs w:val="16"/>
        </w:rPr>
        <w:t>Валдайского городского поселения</w:t>
      </w:r>
    </w:p>
    <w:p w:rsidR="007E2685" w:rsidRPr="007E2685" w:rsidRDefault="007E2685" w:rsidP="007E2685">
      <w:pPr>
        <w:ind w:firstLine="709"/>
        <w:jc w:val="both"/>
        <w:rPr>
          <w:rFonts w:ascii="Arial" w:hAnsi="Arial" w:cs="Arial"/>
          <w:sz w:val="4"/>
          <w:szCs w:val="4"/>
        </w:rPr>
      </w:pPr>
    </w:p>
    <w:p w:rsidR="007E2685" w:rsidRPr="007E2685" w:rsidRDefault="007E2685" w:rsidP="007E2685">
      <w:pPr>
        <w:ind w:firstLine="284"/>
        <w:jc w:val="both"/>
        <w:rPr>
          <w:rFonts w:ascii="Arial" w:hAnsi="Arial" w:cs="Arial"/>
          <w:b/>
          <w:sz w:val="16"/>
          <w:szCs w:val="16"/>
        </w:rPr>
      </w:pPr>
      <w:r w:rsidRPr="007E2685">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7E2685">
          <w:rPr>
            <w:rFonts w:ascii="Arial" w:hAnsi="Arial" w:cs="Arial"/>
            <w:sz w:val="16"/>
            <w:szCs w:val="16"/>
          </w:rPr>
          <w:t>требований</w:t>
        </w:r>
      </w:hyperlink>
      <w:r w:rsidRPr="007E2685">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7E2685">
        <w:rPr>
          <w:rFonts w:ascii="Arial" w:hAnsi="Arial" w:cs="Arial"/>
          <w:b/>
          <w:sz w:val="16"/>
          <w:szCs w:val="16"/>
        </w:rPr>
        <w:t>ПОСТАНОВЛЯЕТ:</w:t>
      </w:r>
    </w:p>
    <w:p w:rsidR="007E2685" w:rsidRPr="007E2685" w:rsidRDefault="007E2685" w:rsidP="007E2685">
      <w:pPr>
        <w:ind w:firstLine="284"/>
        <w:jc w:val="both"/>
        <w:rPr>
          <w:rFonts w:ascii="Arial" w:hAnsi="Arial" w:cs="Arial"/>
          <w:sz w:val="16"/>
          <w:szCs w:val="16"/>
        </w:rPr>
      </w:pPr>
      <w:r w:rsidRPr="007E2685">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7E2685" w:rsidRPr="007E2685" w:rsidRDefault="007E2685" w:rsidP="007E2685">
      <w:pPr>
        <w:rPr>
          <w:rFonts w:ascii="Arial" w:hAnsi="Arial" w:cs="Arial"/>
          <w:sz w:val="12"/>
          <w:szCs w:val="12"/>
        </w:rPr>
      </w:pPr>
      <w:r w:rsidRPr="007E2685">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5"/>
        <w:gridCol w:w="645"/>
        <w:gridCol w:w="3267"/>
        <w:gridCol w:w="6703"/>
      </w:tblGrid>
      <w:tr w:rsidR="007E2685" w:rsidRPr="007E2685" w:rsidTr="007E2685">
        <w:trPr>
          <w:trHeight w:val="283"/>
        </w:trPr>
        <w:tc>
          <w:tcPr>
            <w:tcW w:w="324" w:type="pct"/>
            <w:vAlign w:val="center"/>
          </w:tcPr>
          <w:p w:rsidR="007E2685" w:rsidRPr="007E2685" w:rsidRDefault="007E2685" w:rsidP="007E2685">
            <w:pPr>
              <w:jc w:val="center"/>
              <w:rPr>
                <w:rFonts w:ascii="Arial" w:hAnsi="Arial" w:cs="Arial"/>
                <w:sz w:val="12"/>
                <w:szCs w:val="12"/>
              </w:rPr>
            </w:pPr>
            <w:r w:rsidRPr="007E2685">
              <w:rPr>
                <w:rFonts w:ascii="Arial" w:hAnsi="Arial" w:cs="Arial"/>
                <w:sz w:val="12"/>
                <w:szCs w:val="12"/>
              </w:rPr>
              <w:t>1.30</w:t>
            </w:r>
          </w:p>
        </w:tc>
        <w:tc>
          <w:tcPr>
            <w:tcW w:w="284" w:type="pct"/>
            <w:vAlign w:val="center"/>
          </w:tcPr>
          <w:p w:rsidR="007E2685" w:rsidRPr="007E2685" w:rsidRDefault="007E2685" w:rsidP="007E2685">
            <w:pPr>
              <w:jc w:val="center"/>
              <w:rPr>
                <w:rFonts w:ascii="Arial" w:hAnsi="Arial" w:cs="Arial"/>
                <w:sz w:val="12"/>
                <w:szCs w:val="12"/>
              </w:rPr>
            </w:pPr>
            <w:r w:rsidRPr="007E2685">
              <w:rPr>
                <w:rFonts w:ascii="Arial" w:hAnsi="Arial" w:cs="Arial"/>
                <w:sz w:val="12"/>
                <w:szCs w:val="12"/>
              </w:rPr>
              <w:t>892</w:t>
            </w:r>
          </w:p>
        </w:tc>
        <w:tc>
          <w:tcPr>
            <w:tcW w:w="1439" w:type="pct"/>
            <w:vAlign w:val="center"/>
          </w:tcPr>
          <w:p w:rsidR="007E2685" w:rsidRPr="007E2685" w:rsidRDefault="007E2685" w:rsidP="007E2685">
            <w:pPr>
              <w:jc w:val="center"/>
              <w:rPr>
                <w:rFonts w:ascii="Arial" w:hAnsi="Arial" w:cs="Arial"/>
                <w:sz w:val="12"/>
                <w:szCs w:val="12"/>
              </w:rPr>
            </w:pPr>
            <w:r w:rsidRPr="007E2685">
              <w:rPr>
                <w:rFonts w:ascii="Arial" w:hAnsi="Arial" w:cs="Arial"/>
                <w:sz w:val="12"/>
                <w:szCs w:val="12"/>
              </w:rPr>
              <w:t>2 02 49999 13 3500 150</w:t>
            </w:r>
          </w:p>
        </w:tc>
        <w:tc>
          <w:tcPr>
            <w:tcW w:w="2953" w:type="pct"/>
          </w:tcPr>
          <w:p w:rsidR="007E2685" w:rsidRPr="007E2685" w:rsidRDefault="007E2685" w:rsidP="007E2685">
            <w:pPr>
              <w:rPr>
                <w:rFonts w:ascii="Arial" w:hAnsi="Arial" w:cs="Arial"/>
                <w:sz w:val="12"/>
                <w:szCs w:val="12"/>
              </w:rPr>
            </w:pPr>
            <w:r w:rsidRPr="007E2685">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r>
    </w:tbl>
    <w:p w:rsidR="007E2685" w:rsidRPr="007E2685" w:rsidRDefault="007E2685" w:rsidP="007E2685">
      <w:pPr>
        <w:ind w:firstLine="709"/>
        <w:jc w:val="right"/>
        <w:rPr>
          <w:rFonts w:ascii="Arial" w:hAnsi="Arial" w:cs="Arial"/>
          <w:sz w:val="12"/>
          <w:szCs w:val="12"/>
        </w:rPr>
      </w:pPr>
      <w:r w:rsidRPr="007E2685">
        <w:rPr>
          <w:rFonts w:ascii="Arial" w:hAnsi="Arial" w:cs="Arial"/>
          <w:sz w:val="12"/>
          <w:szCs w:val="12"/>
        </w:rPr>
        <w:t>».</w:t>
      </w:r>
    </w:p>
    <w:p w:rsidR="007E2685" w:rsidRPr="007E2685" w:rsidRDefault="007E2685" w:rsidP="007E2685">
      <w:pPr>
        <w:ind w:firstLine="284"/>
        <w:jc w:val="both"/>
        <w:rPr>
          <w:rFonts w:ascii="Arial" w:hAnsi="Arial" w:cs="Arial"/>
          <w:sz w:val="16"/>
          <w:szCs w:val="16"/>
        </w:rPr>
      </w:pPr>
      <w:r w:rsidRPr="007E268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E2685" w:rsidRPr="007E2685" w:rsidRDefault="007E2685" w:rsidP="007E2685">
      <w:pPr>
        <w:jc w:val="both"/>
        <w:rPr>
          <w:rFonts w:ascii="Arial" w:hAnsi="Arial" w:cs="Arial"/>
          <w:sz w:val="16"/>
          <w:szCs w:val="16"/>
        </w:rPr>
      </w:pPr>
      <w:r w:rsidRPr="007E2685">
        <w:rPr>
          <w:rFonts w:ascii="Arial" w:hAnsi="Arial" w:cs="Arial"/>
          <w:b/>
          <w:sz w:val="16"/>
          <w:szCs w:val="16"/>
        </w:rPr>
        <w:t>Глава муниципального района</w:t>
      </w:r>
      <w:r w:rsidRPr="007E2685">
        <w:rPr>
          <w:rFonts w:ascii="Arial" w:hAnsi="Arial" w:cs="Arial"/>
          <w:b/>
          <w:sz w:val="16"/>
          <w:szCs w:val="16"/>
        </w:rPr>
        <w:tab/>
      </w:r>
      <w:r w:rsidRPr="007E2685">
        <w:rPr>
          <w:rFonts w:ascii="Arial" w:hAnsi="Arial" w:cs="Arial"/>
          <w:b/>
          <w:sz w:val="16"/>
          <w:szCs w:val="16"/>
        </w:rPr>
        <w:tab/>
        <w:t>Ю.В.Стадэ</w:t>
      </w:r>
    </w:p>
    <w:p w:rsidR="00140480" w:rsidRDefault="00140480" w:rsidP="007D2D73">
      <w:pPr>
        <w:shd w:val="clear" w:color="auto" w:fill="FFFFFF"/>
        <w:suppressAutoHyphens/>
        <w:jc w:val="right"/>
        <w:rPr>
          <w:rFonts w:ascii="Arial" w:hAnsi="Arial" w:cs="Arial"/>
          <w:b/>
          <w:sz w:val="16"/>
          <w:szCs w:val="16"/>
        </w:rPr>
      </w:pPr>
    </w:p>
    <w:p w:rsidR="00062685" w:rsidRDefault="00062685" w:rsidP="007D2D73">
      <w:pPr>
        <w:shd w:val="clear" w:color="auto" w:fill="FFFFFF"/>
        <w:suppressAutoHyphens/>
        <w:jc w:val="right"/>
        <w:rPr>
          <w:rFonts w:ascii="Arial" w:hAnsi="Arial" w:cs="Arial"/>
          <w:b/>
          <w:sz w:val="16"/>
          <w:szCs w:val="16"/>
        </w:rPr>
      </w:pPr>
    </w:p>
    <w:p w:rsidR="00062685" w:rsidRDefault="00062685" w:rsidP="007D2D73">
      <w:pPr>
        <w:shd w:val="clear" w:color="auto" w:fill="FFFFFF"/>
        <w:suppressAutoHyphens/>
        <w:jc w:val="right"/>
        <w:rPr>
          <w:rFonts w:ascii="Arial" w:hAnsi="Arial" w:cs="Arial"/>
          <w:b/>
          <w:sz w:val="16"/>
          <w:szCs w:val="16"/>
        </w:rPr>
      </w:pPr>
    </w:p>
    <w:p w:rsidR="00062685" w:rsidRDefault="00062685" w:rsidP="007D2D73">
      <w:pPr>
        <w:shd w:val="clear" w:color="auto" w:fill="FFFFFF"/>
        <w:suppressAutoHyphens/>
        <w:jc w:val="right"/>
        <w:rPr>
          <w:rFonts w:ascii="Arial" w:hAnsi="Arial" w:cs="Arial"/>
          <w:b/>
          <w:sz w:val="16"/>
          <w:szCs w:val="16"/>
        </w:rPr>
      </w:pPr>
    </w:p>
    <w:p w:rsidR="007E2685" w:rsidRPr="007E2685" w:rsidRDefault="007E2685" w:rsidP="007E2685">
      <w:pPr>
        <w:pStyle w:val="20"/>
        <w:rPr>
          <w:rFonts w:ascii="Arial" w:hAnsi="Arial" w:cs="Arial"/>
          <w:color w:val="000000"/>
          <w:sz w:val="16"/>
          <w:szCs w:val="16"/>
        </w:rPr>
      </w:pPr>
      <w:r w:rsidRPr="007E2685">
        <w:rPr>
          <w:rFonts w:ascii="Arial" w:hAnsi="Arial" w:cs="Arial"/>
          <w:color w:val="000000"/>
          <w:sz w:val="16"/>
          <w:szCs w:val="16"/>
        </w:rPr>
        <w:lastRenderedPageBreak/>
        <w:t>АДМИНИСТРАЦИЯ ВАЛДАЙСКОГО МУНИЦИПАЛЬНОГО РАЙОНА</w:t>
      </w:r>
    </w:p>
    <w:p w:rsidR="007E2685" w:rsidRPr="007E2685" w:rsidRDefault="007E2685" w:rsidP="007E2685">
      <w:pPr>
        <w:pStyle w:val="3"/>
        <w:rPr>
          <w:rFonts w:ascii="Arial" w:hAnsi="Arial" w:cs="Arial"/>
          <w:sz w:val="16"/>
          <w:szCs w:val="16"/>
        </w:rPr>
      </w:pPr>
      <w:r w:rsidRPr="007E2685">
        <w:rPr>
          <w:rFonts w:ascii="Arial" w:hAnsi="Arial" w:cs="Arial"/>
          <w:sz w:val="16"/>
          <w:szCs w:val="16"/>
        </w:rPr>
        <w:t>П О С Т А Н О В Л Е Н И Е</w:t>
      </w:r>
    </w:p>
    <w:p w:rsidR="007E2685" w:rsidRPr="007E2685" w:rsidRDefault="007E2685" w:rsidP="007E2685">
      <w:pPr>
        <w:jc w:val="center"/>
        <w:rPr>
          <w:rFonts w:ascii="Arial" w:hAnsi="Arial" w:cs="Arial"/>
          <w:sz w:val="16"/>
          <w:szCs w:val="16"/>
        </w:rPr>
      </w:pPr>
      <w:r w:rsidRPr="007E2685">
        <w:rPr>
          <w:rFonts w:ascii="Arial" w:hAnsi="Arial" w:cs="Arial"/>
          <w:sz w:val="16"/>
          <w:szCs w:val="16"/>
        </w:rPr>
        <w:t>03.05.2023 № 762</w:t>
      </w:r>
    </w:p>
    <w:p w:rsidR="007E2685" w:rsidRPr="007E2685" w:rsidRDefault="007E2685" w:rsidP="007E2685">
      <w:pPr>
        <w:jc w:val="center"/>
        <w:rPr>
          <w:rFonts w:ascii="Arial" w:hAnsi="Arial" w:cs="Arial"/>
          <w:sz w:val="16"/>
          <w:szCs w:val="16"/>
        </w:rPr>
      </w:pPr>
      <w:r w:rsidRPr="007E2685">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7E2685">
        <w:rPr>
          <w:rFonts w:ascii="Arial" w:hAnsi="Arial" w:cs="Arial"/>
          <w:b/>
          <w:sz w:val="16"/>
          <w:szCs w:val="16"/>
        </w:rPr>
        <w:t>администраторов доходов бюджета</w:t>
      </w:r>
      <w:r>
        <w:rPr>
          <w:rFonts w:ascii="Arial" w:hAnsi="Arial" w:cs="Arial"/>
          <w:b/>
          <w:sz w:val="16"/>
          <w:szCs w:val="16"/>
        </w:rPr>
        <w:t xml:space="preserve"> </w:t>
      </w:r>
      <w:r w:rsidRPr="007E2685">
        <w:rPr>
          <w:rFonts w:ascii="Arial" w:hAnsi="Arial" w:cs="Arial"/>
          <w:b/>
          <w:sz w:val="16"/>
          <w:szCs w:val="16"/>
        </w:rPr>
        <w:t>Валдайского муниципального района</w:t>
      </w:r>
    </w:p>
    <w:p w:rsidR="007E2685" w:rsidRPr="007E2685" w:rsidRDefault="007E2685" w:rsidP="007E2685">
      <w:pPr>
        <w:ind w:firstLine="709"/>
        <w:jc w:val="both"/>
        <w:rPr>
          <w:rFonts w:ascii="Arial" w:hAnsi="Arial" w:cs="Arial"/>
          <w:sz w:val="4"/>
          <w:szCs w:val="4"/>
        </w:rPr>
      </w:pPr>
    </w:p>
    <w:p w:rsidR="007E2685" w:rsidRPr="007E2685" w:rsidRDefault="007E2685" w:rsidP="007E2685">
      <w:pPr>
        <w:ind w:firstLine="284"/>
        <w:jc w:val="both"/>
        <w:rPr>
          <w:rFonts w:ascii="Arial" w:hAnsi="Arial" w:cs="Arial"/>
          <w:b/>
          <w:sz w:val="16"/>
          <w:szCs w:val="16"/>
        </w:rPr>
      </w:pPr>
      <w:r w:rsidRPr="007E2685">
        <w:rPr>
          <w:rFonts w:ascii="Arial" w:hAnsi="Arial" w:cs="Arial"/>
          <w:color w:val="000000"/>
          <w:sz w:val="16"/>
          <w:szCs w:val="16"/>
        </w:rPr>
        <w:t>В соответствии с п</w:t>
      </w:r>
      <w:r w:rsidRPr="007E2685">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7E2685">
        <w:rPr>
          <w:rFonts w:ascii="Arial" w:hAnsi="Arial" w:cs="Arial"/>
          <w:b/>
          <w:sz w:val="16"/>
          <w:szCs w:val="16"/>
        </w:rPr>
        <w:t>ПОСТАНОВЛЯЕТ:</w:t>
      </w:r>
    </w:p>
    <w:p w:rsidR="007E2685" w:rsidRPr="007E2685" w:rsidRDefault="007E2685" w:rsidP="007E2685">
      <w:pPr>
        <w:ind w:firstLine="284"/>
        <w:jc w:val="both"/>
        <w:rPr>
          <w:rFonts w:ascii="Arial" w:hAnsi="Arial" w:cs="Arial"/>
          <w:sz w:val="16"/>
          <w:szCs w:val="16"/>
        </w:rPr>
      </w:pPr>
      <w:r w:rsidRPr="007E2685">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7E2685" w:rsidRPr="007E2685" w:rsidRDefault="007E2685" w:rsidP="007E2685">
      <w:pPr>
        <w:rPr>
          <w:rFonts w:ascii="Arial" w:hAnsi="Arial" w:cs="Arial"/>
          <w:sz w:val="12"/>
          <w:szCs w:val="12"/>
        </w:rPr>
      </w:pPr>
      <w:r w:rsidRPr="007E2685">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2"/>
        <w:gridCol w:w="688"/>
        <w:gridCol w:w="2579"/>
        <w:gridCol w:w="7391"/>
      </w:tblGrid>
      <w:tr w:rsidR="007E2685" w:rsidRPr="007E2685" w:rsidTr="007E2685">
        <w:trPr>
          <w:trHeight w:val="20"/>
        </w:trPr>
        <w:tc>
          <w:tcPr>
            <w:tcW w:w="305" w:type="pct"/>
            <w:tcBorders>
              <w:top w:val="single" w:sz="4" w:space="0" w:color="auto"/>
              <w:left w:val="single" w:sz="4" w:space="0" w:color="auto"/>
              <w:bottom w:val="single" w:sz="4" w:space="0" w:color="auto"/>
              <w:right w:val="single" w:sz="4" w:space="0" w:color="auto"/>
            </w:tcBorders>
            <w:vAlign w:val="center"/>
            <w:hideMark/>
          </w:tcPr>
          <w:p w:rsidR="007E2685" w:rsidRPr="007E2685" w:rsidRDefault="007E2685" w:rsidP="007E2685">
            <w:pPr>
              <w:jc w:val="center"/>
              <w:rPr>
                <w:rFonts w:ascii="Arial" w:hAnsi="Arial" w:cs="Arial"/>
                <w:sz w:val="12"/>
                <w:szCs w:val="12"/>
              </w:rPr>
            </w:pPr>
            <w:r w:rsidRPr="007E2685">
              <w:rPr>
                <w:rFonts w:ascii="Arial" w:hAnsi="Arial" w:cs="Arial"/>
                <w:sz w:val="12"/>
                <w:szCs w:val="12"/>
              </w:rPr>
              <w:t>3.81</w:t>
            </w:r>
          </w:p>
        </w:tc>
        <w:tc>
          <w:tcPr>
            <w:tcW w:w="303" w:type="pct"/>
            <w:tcBorders>
              <w:top w:val="single" w:sz="4" w:space="0" w:color="auto"/>
              <w:left w:val="single" w:sz="4" w:space="0" w:color="auto"/>
              <w:bottom w:val="single" w:sz="4" w:space="0" w:color="auto"/>
              <w:right w:val="single" w:sz="4" w:space="0" w:color="auto"/>
            </w:tcBorders>
            <w:vAlign w:val="center"/>
            <w:hideMark/>
          </w:tcPr>
          <w:p w:rsidR="007E2685" w:rsidRPr="007E2685" w:rsidRDefault="007E2685" w:rsidP="007E2685">
            <w:pPr>
              <w:jc w:val="center"/>
              <w:rPr>
                <w:rFonts w:ascii="Arial" w:hAnsi="Arial" w:cs="Arial"/>
                <w:sz w:val="12"/>
                <w:szCs w:val="12"/>
              </w:rPr>
            </w:pPr>
            <w:r w:rsidRPr="007E2685">
              <w:rPr>
                <w:rFonts w:ascii="Arial" w:hAnsi="Arial" w:cs="Arial"/>
                <w:sz w:val="12"/>
                <w:szCs w:val="12"/>
              </w:rPr>
              <w:t>892</w:t>
            </w:r>
          </w:p>
        </w:tc>
        <w:tc>
          <w:tcPr>
            <w:tcW w:w="1136" w:type="pct"/>
            <w:tcBorders>
              <w:top w:val="single" w:sz="4" w:space="0" w:color="auto"/>
              <w:left w:val="single" w:sz="4" w:space="0" w:color="auto"/>
              <w:bottom w:val="single" w:sz="4" w:space="0" w:color="auto"/>
              <w:right w:val="single" w:sz="4" w:space="0" w:color="auto"/>
            </w:tcBorders>
            <w:vAlign w:val="center"/>
            <w:hideMark/>
          </w:tcPr>
          <w:p w:rsidR="007E2685" w:rsidRPr="007E2685" w:rsidRDefault="007E2685" w:rsidP="007E2685">
            <w:pPr>
              <w:jc w:val="center"/>
              <w:rPr>
                <w:rFonts w:ascii="Arial" w:hAnsi="Arial" w:cs="Arial"/>
                <w:sz w:val="12"/>
                <w:szCs w:val="12"/>
              </w:rPr>
            </w:pPr>
            <w:r w:rsidRPr="007E2685">
              <w:rPr>
                <w:rFonts w:ascii="Arial" w:hAnsi="Arial" w:cs="Arial"/>
                <w:sz w:val="12"/>
                <w:szCs w:val="12"/>
              </w:rPr>
              <w:t>20229999057237150</w:t>
            </w:r>
          </w:p>
        </w:tc>
        <w:tc>
          <w:tcPr>
            <w:tcW w:w="3256" w:type="pct"/>
            <w:tcBorders>
              <w:top w:val="single" w:sz="4" w:space="0" w:color="auto"/>
              <w:left w:val="single" w:sz="4" w:space="0" w:color="auto"/>
              <w:bottom w:val="single" w:sz="4" w:space="0" w:color="auto"/>
              <w:right w:val="single" w:sz="4" w:space="0" w:color="auto"/>
            </w:tcBorders>
            <w:hideMark/>
          </w:tcPr>
          <w:p w:rsidR="007E2685" w:rsidRPr="007E2685" w:rsidRDefault="007E2685" w:rsidP="007E2685">
            <w:pPr>
              <w:pStyle w:val="228bf8a64b8551e1msonormal"/>
              <w:spacing w:before="0" w:beforeAutospacing="0" w:after="0" w:afterAutospacing="0"/>
              <w:rPr>
                <w:rFonts w:ascii="Arial" w:hAnsi="Arial" w:cs="Arial"/>
                <w:sz w:val="12"/>
                <w:szCs w:val="12"/>
              </w:rPr>
            </w:pPr>
            <w:r w:rsidRPr="007E2685">
              <w:rPr>
                <w:rFonts w:ascii="Arial" w:hAnsi="Arial" w:cs="Arial"/>
                <w:color w:val="000000"/>
                <w:sz w:val="12"/>
                <w:szCs w:val="12"/>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r>
    </w:tbl>
    <w:p w:rsidR="007E2685" w:rsidRPr="007E2685" w:rsidRDefault="007E2685" w:rsidP="007E2685">
      <w:pPr>
        <w:jc w:val="right"/>
        <w:rPr>
          <w:rFonts w:ascii="Arial" w:hAnsi="Arial" w:cs="Arial"/>
          <w:sz w:val="12"/>
          <w:szCs w:val="12"/>
        </w:rPr>
      </w:pPr>
      <w:r w:rsidRPr="007E2685">
        <w:rPr>
          <w:rFonts w:ascii="Arial" w:hAnsi="Arial" w:cs="Arial"/>
          <w:sz w:val="12"/>
          <w:szCs w:val="12"/>
        </w:rPr>
        <w:t>».</w:t>
      </w:r>
    </w:p>
    <w:p w:rsidR="007E2685" w:rsidRPr="007E2685" w:rsidRDefault="007E2685" w:rsidP="007E2685">
      <w:pPr>
        <w:ind w:firstLine="284"/>
        <w:jc w:val="both"/>
        <w:rPr>
          <w:rFonts w:ascii="Arial" w:hAnsi="Arial" w:cs="Arial"/>
          <w:sz w:val="16"/>
          <w:szCs w:val="16"/>
        </w:rPr>
      </w:pPr>
      <w:r w:rsidRPr="007E268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E2685" w:rsidRPr="007E2685" w:rsidRDefault="007E2685" w:rsidP="007E2685">
      <w:pPr>
        <w:jc w:val="both"/>
        <w:rPr>
          <w:rFonts w:ascii="Arial" w:hAnsi="Arial" w:cs="Arial"/>
          <w:sz w:val="16"/>
          <w:szCs w:val="16"/>
        </w:rPr>
      </w:pPr>
      <w:r w:rsidRPr="007E2685">
        <w:rPr>
          <w:rFonts w:ascii="Arial" w:hAnsi="Arial" w:cs="Arial"/>
          <w:b/>
          <w:sz w:val="16"/>
          <w:szCs w:val="16"/>
        </w:rPr>
        <w:t>Глава муниципального района</w:t>
      </w:r>
      <w:r w:rsidRPr="007E2685">
        <w:rPr>
          <w:rFonts w:ascii="Arial" w:hAnsi="Arial" w:cs="Arial"/>
          <w:b/>
          <w:sz w:val="16"/>
          <w:szCs w:val="16"/>
        </w:rPr>
        <w:tab/>
      </w:r>
      <w:r w:rsidRPr="007E2685">
        <w:rPr>
          <w:rFonts w:ascii="Arial" w:hAnsi="Arial" w:cs="Arial"/>
          <w:b/>
          <w:sz w:val="16"/>
          <w:szCs w:val="16"/>
        </w:rPr>
        <w:tab/>
        <w:t>Ю.В.Стадэ</w:t>
      </w:r>
    </w:p>
    <w:p w:rsidR="00140480" w:rsidRDefault="00140480" w:rsidP="007D2D73">
      <w:pPr>
        <w:shd w:val="clear" w:color="auto" w:fill="FFFFFF"/>
        <w:suppressAutoHyphens/>
        <w:jc w:val="right"/>
        <w:rPr>
          <w:rFonts w:ascii="Arial" w:hAnsi="Arial" w:cs="Arial"/>
          <w:b/>
          <w:sz w:val="16"/>
          <w:szCs w:val="16"/>
        </w:rPr>
      </w:pPr>
    </w:p>
    <w:p w:rsidR="007E2685" w:rsidRPr="007E2685" w:rsidRDefault="007E2685" w:rsidP="007E2685">
      <w:pPr>
        <w:pStyle w:val="20"/>
        <w:rPr>
          <w:rFonts w:ascii="Arial" w:hAnsi="Arial" w:cs="Arial"/>
          <w:color w:val="000000"/>
          <w:sz w:val="16"/>
          <w:szCs w:val="16"/>
        </w:rPr>
      </w:pPr>
      <w:r w:rsidRPr="007E2685">
        <w:rPr>
          <w:rFonts w:ascii="Arial" w:hAnsi="Arial" w:cs="Arial"/>
          <w:color w:val="000000"/>
          <w:sz w:val="16"/>
          <w:szCs w:val="16"/>
        </w:rPr>
        <w:t>АДМИНИСТРАЦИЯ ВАЛДАЙСКОГО МУНИЦИПАЛЬНОГО РАЙОНА</w:t>
      </w:r>
    </w:p>
    <w:p w:rsidR="007E2685" w:rsidRPr="007E2685" w:rsidRDefault="007E2685" w:rsidP="007E2685">
      <w:pPr>
        <w:pStyle w:val="3"/>
        <w:rPr>
          <w:rFonts w:ascii="Arial" w:hAnsi="Arial" w:cs="Arial"/>
          <w:sz w:val="16"/>
          <w:szCs w:val="16"/>
        </w:rPr>
      </w:pPr>
      <w:r w:rsidRPr="007E2685">
        <w:rPr>
          <w:rFonts w:ascii="Arial" w:hAnsi="Arial" w:cs="Arial"/>
          <w:sz w:val="16"/>
          <w:szCs w:val="16"/>
        </w:rPr>
        <w:t>П О С Т А Н О В Л Е Н И Е</w:t>
      </w:r>
    </w:p>
    <w:p w:rsidR="007E2685" w:rsidRPr="007E2685" w:rsidRDefault="007E2685" w:rsidP="007E2685">
      <w:pPr>
        <w:jc w:val="center"/>
        <w:rPr>
          <w:rFonts w:ascii="Arial" w:hAnsi="Arial" w:cs="Arial"/>
          <w:sz w:val="16"/>
          <w:szCs w:val="16"/>
        </w:rPr>
      </w:pPr>
      <w:r w:rsidRPr="007E2685">
        <w:rPr>
          <w:rFonts w:ascii="Arial" w:hAnsi="Arial" w:cs="Arial"/>
          <w:sz w:val="16"/>
          <w:szCs w:val="16"/>
        </w:rPr>
        <w:t>03.05.2023 № 766</w:t>
      </w:r>
    </w:p>
    <w:p w:rsidR="007E2685" w:rsidRPr="007E2685" w:rsidRDefault="007E2685" w:rsidP="007E2685">
      <w:pPr>
        <w:jc w:val="center"/>
        <w:rPr>
          <w:rFonts w:ascii="Arial" w:hAnsi="Arial" w:cs="Arial"/>
          <w:b/>
          <w:sz w:val="16"/>
          <w:szCs w:val="16"/>
        </w:rPr>
      </w:pPr>
      <w:r w:rsidRPr="007E2685">
        <w:rPr>
          <w:rFonts w:ascii="Arial" w:hAnsi="Arial" w:cs="Arial"/>
          <w:b/>
          <w:sz w:val="16"/>
          <w:szCs w:val="16"/>
        </w:rPr>
        <w:t>О проведении публичных слушаний</w:t>
      </w:r>
      <w:r>
        <w:rPr>
          <w:rFonts w:ascii="Arial" w:hAnsi="Arial" w:cs="Arial"/>
          <w:b/>
          <w:sz w:val="16"/>
          <w:szCs w:val="16"/>
        </w:rPr>
        <w:t xml:space="preserve"> </w:t>
      </w:r>
      <w:r w:rsidRPr="007E2685">
        <w:rPr>
          <w:rFonts w:ascii="Arial" w:hAnsi="Arial" w:cs="Arial"/>
          <w:b/>
          <w:sz w:val="16"/>
          <w:szCs w:val="16"/>
        </w:rPr>
        <w:t>по вопросу предоставления разрешения</w:t>
      </w:r>
    </w:p>
    <w:p w:rsidR="007E2685" w:rsidRPr="007E2685" w:rsidRDefault="007E2685" w:rsidP="007E2685">
      <w:pPr>
        <w:jc w:val="center"/>
        <w:rPr>
          <w:rFonts w:ascii="Arial" w:hAnsi="Arial" w:cs="Arial"/>
          <w:b/>
          <w:sz w:val="16"/>
          <w:szCs w:val="16"/>
        </w:rPr>
      </w:pPr>
      <w:r w:rsidRPr="007E2685">
        <w:rPr>
          <w:rFonts w:ascii="Arial" w:hAnsi="Arial" w:cs="Arial"/>
          <w:b/>
          <w:sz w:val="16"/>
          <w:szCs w:val="16"/>
        </w:rPr>
        <w:t>на условно разрешённый вид использования земельного участка</w:t>
      </w:r>
    </w:p>
    <w:p w:rsidR="007E2685" w:rsidRPr="007E2685" w:rsidRDefault="007E2685" w:rsidP="007E2685">
      <w:pPr>
        <w:ind w:firstLine="709"/>
        <w:jc w:val="both"/>
        <w:rPr>
          <w:rFonts w:ascii="Arial" w:hAnsi="Arial" w:cs="Arial"/>
          <w:sz w:val="4"/>
          <w:szCs w:val="4"/>
        </w:rPr>
      </w:pPr>
    </w:p>
    <w:p w:rsidR="007E2685" w:rsidRPr="007E2685" w:rsidRDefault="007E2685" w:rsidP="007E2685">
      <w:pPr>
        <w:ind w:firstLine="284"/>
        <w:jc w:val="both"/>
        <w:rPr>
          <w:rFonts w:ascii="Arial" w:hAnsi="Arial" w:cs="Arial"/>
          <w:b/>
          <w:sz w:val="16"/>
          <w:szCs w:val="16"/>
        </w:rPr>
      </w:pPr>
      <w:r w:rsidRPr="007E2685">
        <w:rPr>
          <w:rFonts w:ascii="Arial" w:hAnsi="Arial" w:cs="Arial"/>
          <w:sz w:val="16"/>
          <w:szCs w:val="16"/>
        </w:rPr>
        <w:t xml:space="preserve">Рассмотрев заявление Руснак Виталия Викторовича, проживающего по адресу: Новгородская обл., г. Валдай, ул. Учхоз, д. 29,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E2685">
        <w:rPr>
          <w:rFonts w:ascii="Arial" w:hAnsi="Arial" w:cs="Arial"/>
          <w:b/>
          <w:sz w:val="16"/>
          <w:szCs w:val="16"/>
        </w:rPr>
        <w:t>ПОСТАНОВЛЯЕТ:</w:t>
      </w:r>
    </w:p>
    <w:p w:rsidR="007E2685" w:rsidRPr="007E2685" w:rsidRDefault="007E2685" w:rsidP="007E2685">
      <w:pPr>
        <w:ind w:firstLine="284"/>
        <w:jc w:val="both"/>
        <w:rPr>
          <w:rFonts w:ascii="Arial" w:hAnsi="Arial" w:cs="Arial"/>
          <w:sz w:val="16"/>
          <w:szCs w:val="16"/>
        </w:rPr>
      </w:pPr>
      <w:r w:rsidRPr="007E2685">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в кадастровом квартале 53:03:0619010 по адресу: Российская Федерация, Новгородская область, р-н Валдайский, Валдайское городское поселение, с. Зимогорье в территориальной зоне Ж.1 (Зона застройки индивидуальными жилыми домами) – </w:t>
      </w:r>
      <w:r w:rsidRPr="007E2685">
        <w:rPr>
          <w:rFonts w:ascii="Arial" w:hAnsi="Arial" w:cs="Arial"/>
          <w:color w:val="000000"/>
          <w:sz w:val="16"/>
          <w:szCs w:val="16"/>
        </w:rPr>
        <w:t>садоводство</w:t>
      </w:r>
      <w:r w:rsidRPr="007E2685">
        <w:rPr>
          <w:rFonts w:ascii="Arial" w:hAnsi="Arial" w:cs="Arial"/>
          <w:sz w:val="16"/>
          <w:szCs w:val="16"/>
        </w:rPr>
        <w:t>.</w:t>
      </w:r>
    </w:p>
    <w:p w:rsidR="007E2685" w:rsidRPr="007E2685" w:rsidRDefault="007E2685" w:rsidP="007E2685">
      <w:pPr>
        <w:ind w:firstLine="284"/>
        <w:jc w:val="both"/>
        <w:rPr>
          <w:rFonts w:ascii="Arial" w:hAnsi="Arial" w:cs="Arial"/>
          <w:sz w:val="16"/>
          <w:szCs w:val="16"/>
        </w:rPr>
      </w:pPr>
      <w:r w:rsidRPr="007E2685">
        <w:rPr>
          <w:rFonts w:ascii="Arial" w:hAnsi="Arial" w:cs="Arial"/>
          <w:sz w:val="16"/>
          <w:szCs w:val="16"/>
        </w:rPr>
        <w:t>2. Публичные слушания назначить на 5 июня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7E2685" w:rsidRPr="007E2685" w:rsidRDefault="007E2685" w:rsidP="007E2685">
      <w:pPr>
        <w:ind w:firstLine="284"/>
        <w:jc w:val="both"/>
        <w:rPr>
          <w:rFonts w:ascii="Arial" w:hAnsi="Arial" w:cs="Arial"/>
          <w:sz w:val="16"/>
          <w:szCs w:val="16"/>
        </w:rPr>
      </w:pPr>
      <w:r w:rsidRPr="007E268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E2685" w:rsidRPr="007E2685" w:rsidRDefault="007E2685" w:rsidP="007E2685">
      <w:pPr>
        <w:jc w:val="both"/>
        <w:rPr>
          <w:rFonts w:ascii="Arial" w:hAnsi="Arial" w:cs="Arial"/>
          <w:sz w:val="16"/>
          <w:szCs w:val="16"/>
        </w:rPr>
      </w:pPr>
      <w:r w:rsidRPr="007E2685">
        <w:rPr>
          <w:rFonts w:ascii="Arial" w:hAnsi="Arial" w:cs="Arial"/>
          <w:b/>
          <w:sz w:val="16"/>
          <w:szCs w:val="16"/>
        </w:rPr>
        <w:t>Глава муниципального района</w:t>
      </w:r>
      <w:r w:rsidRPr="007E2685">
        <w:rPr>
          <w:rFonts w:ascii="Arial" w:hAnsi="Arial" w:cs="Arial"/>
          <w:b/>
          <w:sz w:val="16"/>
          <w:szCs w:val="16"/>
        </w:rPr>
        <w:tab/>
      </w:r>
      <w:r w:rsidRPr="007E2685">
        <w:rPr>
          <w:rFonts w:ascii="Arial" w:hAnsi="Arial" w:cs="Arial"/>
          <w:b/>
          <w:sz w:val="16"/>
          <w:szCs w:val="16"/>
        </w:rPr>
        <w:tab/>
        <w:t>Ю.В.Стадэ</w:t>
      </w:r>
    </w:p>
    <w:p w:rsidR="00140480" w:rsidRDefault="00140480"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D45F16" w:rsidRPr="00D45F16" w:rsidRDefault="00D45F16" w:rsidP="00D45F16">
      <w:pPr>
        <w:pStyle w:val="20"/>
        <w:rPr>
          <w:rFonts w:ascii="Arial" w:hAnsi="Arial" w:cs="Arial"/>
          <w:color w:val="000000"/>
          <w:sz w:val="16"/>
          <w:szCs w:val="16"/>
        </w:rPr>
      </w:pPr>
      <w:r w:rsidRPr="00D45F16">
        <w:rPr>
          <w:rFonts w:ascii="Arial" w:hAnsi="Arial" w:cs="Arial"/>
          <w:color w:val="000000"/>
          <w:sz w:val="16"/>
          <w:szCs w:val="16"/>
        </w:rPr>
        <w:t>АДМИНИСТРАЦИЯ ВАЛДАЙСКОГО МУНИЦИПАЛЬНОГО РАЙОНА</w:t>
      </w:r>
    </w:p>
    <w:p w:rsidR="00D45F16" w:rsidRPr="00D45F16" w:rsidRDefault="00D45F16" w:rsidP="00D45F16">
      <w:pPr>
        <w:pStyle w:val="3"/>
        <w:rPr>
          <w:rFonts w:ascii="Arial" w:hAnsi="Arial" w:cs="Arial"/>
          <w:sz w:val="16"/>
          <w:szCs w:val="16"/>
        </w:rPr>
      </w:pPr>
      <w:r w:rsidRPr="00D45F16">
        <w:rPr>
          <w:rFonts w:ascii="Arial" w:hAnsi="Arial" w:cs="Arial"/>
          <w:sz w:val="16"/>
          <w:szCs w:val="16"/>
        </w:rPr>
        <w:t>П О С Т А Н О В Л Е Н И Е</w:t>
      </w:r>
    </w:p>
    <w:p w:rsidR="00D45F16" w:rsidRPr="00D45F16" w:rsidRDefault="00D45F16" w:rsidP="00D45F16">
      <w:pPr>
        <w:jc w:val="center"/>
        <w:rPr>
          <w:rFonts w:ascii="Arial" w:hAnsi="Arial" w:cs="Arial"/>
          <w:sz w:val="16"/>
          <w:szCs w:val="16"/>
        </w:rPr>
      </w:pPr>
      <w:r w:rsidRPr="00D45F16">
        <w:rPr>
          <w:rFonts w:ascii="Arial" w:hAnsi="Arial" w:cs="Arial"/>
          <w:sz w:val="16"/>
          <w:szCs w:val="16"/>
        </w:rPr>
        <w:t>03.05.2023 № 767</w:t>
      </w:r>
    </w:p>
    <w:p w:rsidR="00D45F16" w:rsidRPr="00D45F16" w:rsidRDefault="00D45F16" w:rsidP="00D45F16">
      <w:pPr>
        <w:jc w:val="center"/>
        <w:rPr>
          <w:rFonts w:ascii="Arial" w:hAnsi="Arial" w:cs="Arial"/>
          <w:b/>
          <w:color w:val="000000"/>
          <w:sz w:val="16"/>
          <w:szCs w:val="16"/>
        </w:rPr>
      </w:pPr>
      <w:r w:rsidRPr="00D45F16">
        <w:rPr>
          <w:rFonts w:ascii="Arial" w:hAnsi="Arial" w:cs="Arial"/>
          <w:b/>
          <w:sz w:val="16"/>
          <w:szCs w:val="16"/>
        </w:rPr>
        <w:t>О предоставлении разрешения на условно разрешённый вид использования земельного участка</w:t>
      </w:r>
    </w:p>
    <w:p w:rsidR="00D45F16" w:rsidRPr="00D45F16" w:rsidRDefault="00D45F16" w:rsidP="00D45F16">
      <w:pPr>
        <w:ind w:firstLine="709"/>
        <w:jc w:val="both"/>
        <w:rPr>
          <w:rFonts w:ascii="Arial" w:hAnsi="Arial" w:cs="Arial"/>
          <w:sz w:val="4"/>
          <w:szCs w:val="4"/>
        </w:rPr>
      </w:pPr>
    </w:p>
    <w:p w:rsidR="00D45F16" w:rsidRPr="00D45F16" w:rsidRDefault="00D45F16" w:rsidP="00D45F16">
      <w:pPr>
        <w:ind w:firstLine="284"/>
        <w:jc w:val="both"/>
        <w:rPr>
          <w:rFonts w:ascii="Arial" w:hAnsi="Arial" w:cs="Arial"/>
          <w:b/>
          <w:sz w:val="16"/>
          <w:szCs w:val="16"/>
        </w:rPr>
      </w:pPr>
      <w:r w:rsidRPr="00D45F16">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D45F16">
        <w:rPr>
          <w:rFonts w:ascii="Arial" w:hAnsi="Arial" w:cs="Arial"/>
          <w:b/>
          <w:sz w:val="16"/>
          <w:szCs w:val="16"/>
        </w:rPr>
        <w:t>ПОСТАНОВЛЯЕТ:</w:t>
      </w:r>
    </w:p>
    <w:p w:rsidR="00D45F16" w:rsidRPr="00D45F16" w:rsidRDefault="00D45F16" w:rsidP="00D45F16">
      <w:pPr>
        <w:ind w:firstLine="284"/>
        <w:jc w:val="both"/>
        <w:rPr>
          <w:rFonts w:ascii="Arial" w:hAnsi="Arial" w:cs="Arial"/>
          <w:sz w:val="16"/>
          <w:szCs w:val="16"/>
        </w:rPr>
      </w:pPr>
      <w:r w:rsidRPr="00D45F16">
        <w:rPr>
          <w:rFonts w:ascii="Arial" w:hAnsi="Arial" w:cs="Arial"/>
          <w:bCs/>
          <w:sz w:val="16"/>
          <w:szCs w:val="16"/>
        </w:rPr>
        <w:t>1. Предоставить разрешение</w:t>
      </w:r>
      <w:r w:rsidRPr="00D45F16">
        <w:rPr>
          <w:rFonts w:ascii="Arial" w:hAnsi="Arial" w:cs="Arial"/>
          <w:sz w:val="16"/>
          <w:szCs w:val="16"/>
        </w:rPr>
        <w:t xml:space="preserve"> на условно разрешённый вид использования земельного участка с кадастровым номером 53:03:0104008:14, расположенного по адресу: Российская Федерация, Новгородская область, р-н Валдайский, Валдайское городское поселение, г. Валдай, пер. Базовый, д. 19, площадью 5006 кв.м на условно разрешённый вид использования в территориальной зоне П.1. (Коммунально – складская зона) – </w:t>
      </w:r>
      <w:r w:rsidRPr="00D45F16">
        <w:rPr>
          <w:rFonts w:ascii="Arial" w:hAnsi="Arial" w:cs="Arial"/>
          <w:color w:val="000000"/>
          <w:sz w:val="16"/>
          <w:szCs w:val="16"/>
        </w:rPr>
        <w:t>лёгкая промышленность</w:t>
      </w:r>
      <w:r w:rsidRPr="00D45F16">
        <w:rPr>
          <w:rFonts w:ascii="Arial" w:hAnsi="Arial" w:cs="Arial"/>
          <w:sz w:val="16"/>
          <w:szCs w:val="16"/>
        </w:rPr>
        <w:t>.</w:t>
      </w:r>
    </w:p>
    <w:p w:rsidR="00D45F16" w:rsidRPr="00D45F16" w:rsidRDefault="00D45F16" w:rsidP="00D45F16">
      <w:pPr>
        <w:ind w:firstLine="284"/>
        <w:jc w:val="both"/>
        <w:rPr>
          <w:rFonts w:ascii="Arial" w:hAnsi="Arial" w:cs="Arial"/>
          <w:sz w:val="16"/>
          <w:szCs w:val="16"/>
        </w:rPr>
      </w:pPr>
      <w:r w:rsidRPr="00D45F1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5F16" w:rsidRPr="00D45F16" w:rsidRDefault="00D45F16" w:rsidP="00D45F16">
      <w:pPr>
        <w:jc w:val="both"/>
        <w:rPr>
          <w:rFonts w:ascii="Arial" w:hAnsi="Arial" w:cs="Arial"/>
          <w:sz w:val="16"/>
          <w:szCs w:val="16"/>
        </w:rPr>
      </w:pPr>
      <w:r w:rsidRPr="00D45F16">
        <w:rPr>
          <w:rFonts w:ascii="Arial" w:hAnsi="Arial" w:cs="Arial"/>
          <w:b/>
          <w:sz w:val="16"/>
          <w:szCs w:val="16"/>
        </w:rPr>
        <w:t>Глава муниципального района</w:t>
      </w:r>
      <w:r w:rsidRPr="00D45F16">
        <w:rPr>
          <w:rFonts w:ascii="Arial" w:hAnsi="Arial" w:cs="Arial"/>
          <w:b/>
          <w:sz w:val="16"/>
          <w:szCs w:val="16"/>
        </w:rPr>
        <w:tab/>
      </w:r>
      <w:r w:rsidRPr="00D45F16">
        <w:rPr>
          <w:rFonts w:ascii="Arial" w:hAnsi="Arial" w:cs="Arial"/>
          <w:b/>
          <w:sz w:val="16"/>
          <w:szCs w:val="16"/>
        </w:rPr>
        <w:tab/>
        <w:t>Ю.В.Стадэ</w:t>
      </w:r>
    </w:p>
    <w:p w:rsidR="00140480" w:rsidRDefault="00140480" w:rsidP="007D2D73">
      <w:pPr>
        <w:shd w:val="clear" w:color="auto" w:fill="FFFFFF"/>
        <w:suppressAutoHyphens/>
        <w:jc w:val="right"/>
        <w:rPr>
          <w:rFonts w:ascii="Arial" w:hAnsi="Arial" w:cs="Arial"/>
          <w:b/>
          <w:sz w:val="16"/>
          <w:szCs w:val="16"/>
        </w:rPr>
      </w:pPr>
    </w:p>
    <w:p w:rsidR="00140480" w:rsidRDefault="00140480" w:rsidP="007D2D73">
      <w:pPr>
        <w:shd w:val="clear" w:color="auto" w:fill="FFFFFF"/>
        <w:suppressAutoHyphens/>
        <w:jc w:val="right"/>
        <w:rPr>
          <w:rFonts w:ascii="Arial" w:hAnsi="Arial" w:cs="Arial"/>
          <w:b/>
          <w:sz w:val="16"/>
          <w:szCs w:val="16"/>
        </w:rPr>
      </w:pPr>
    </w:p>
    <w:p w:rsidR="00140480" w:rsidRDefault="00140480" w:rsidP="007D2D73">
      <w:pPr>
        <w:shd w:val="clear" w:color="auto" w:fill="FFFFFF"/>
        <w:suppressAutoHyphens/>
        <w:jc w:val="right"/>
        <w:rPr>
          <w:rFonts w:ascii="Arial" w:hAnsi="Arial" w:cs="Arial"/>
          <w:b/>
          <w:sz w:val="16"/>
          <w:szCs w:val="16"/>
        </w:rPr>
      </w:pPr>
    </w:p>
    <w:p w:rsidR="00140480" w:rsidRDefault="00140480"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7E2685" w:rsidRDefault="007E2685" w:rsidP="007D2D73">
      <w:pPr>
        <w:shd w:val="clear" w:color="auto" w:fill="FFFFFF"/>
        <w:suppressAutoHyphens/>
        <w:jc w:val="right"/>
        <w:rPr>
          <w:rFonts w:ascii="Arial" w:hAnsi="Arial" w:cs="Arial"/>
          <w:b/>
          <w:sz w:val="16"/>
          <w:szCs w:val="16"/>
        </w:rPr>
      </w:pPr>
    </w:p>
    <w:p w:rsidR="001F363F" w:rsidRDefault="001F363F" w:rsidP="007D2D73">
      <w:pPr>
        <w:shd w:val="clear" w:color="auto" w:fill="FFFFFF"/>
        <w:suppressAutoHyphens/>
        <w:jc w:val="right"/>
        <w:rPr>
          <w:rFonts w:ascii="Arial" w:hAnsi="Arial" w:cs="Arial"/>
          <w:b/>
          <w:sz w:val="16"/>
          <w:szCs w:val="16"/>
        </w:rPr>
      </w:pPr>
      <w:bookmarkStart w:id="0" w:name="_GoBack"/>
      <w:bookmarkEnd w:id="0"/>
    </w:p>
    <w:p w:rsidR="001F363F" w:rsidRDefault="001F363F" w:rsidP="007D2D73">
      <w:pPr>
        <w:shd w:val="clear" w:color="auto" w:fill="FFFFFF"/>
        <w:suppressAutoHyphens/>
        <w:jc w:val="right"/>
        <w:rPr>
          <w:rFonts w:ascii="Arial" w:hAnsi="Arial" w:cs="Arial"/>
          <w:b/>
          <w:sz w:val="16"/>
          <w:szCs w:val="16"/>
        </w:rPr>
      </w:pPr>
    </w:p>
    <w:p w:rsidR="001F363F" w:rsidRDefault="001F363F"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8B47CE" w:rsidRDefault="008B47CE" w:rsidP="007D2D73">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F7280E" w:rsidRDefault="009331A6" w:rsidP="003F1BCC">
      <w:pPr>
        <w:jc w:val="center"/>
        <w:rPr>
          <w:rFonts w:ascii="Arial" w:hAnsi="Arial" w:cs="Arial"/>
          <w:sz w:val="16"/>
          <w:szCs w:val="16"/>
        </w:rPr>
      </w:pP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«Ведущий специалист комитета по организационным и общим вопросам»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1-7</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«Главный специалист комитета жилищно-коммунального и дорожного хозяйства»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7-12</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«Главный специалист комитета по организационным и общим вопросам»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13-18</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«Главный специалист отдела правового регулирования»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19-24</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«Главный специалист по строительству отдела архитектуры, градостроительства и строительства»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24-29</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«Главный специалист по земельным вопросам комитета по управлению муниципальным имуществом»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29-35</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«Главный специалист отдела по бюджету комитета финансов»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35-40</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«Ведущий специалист комитета образования»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40-46</w:t>
            </w:r>
          </w:p>
        </w:tc>
      </w:tr>
      <w:tr w:rsidR="008834D7" w:rsidRPr="008B47CE" w:rsidTr="008B47CE">
        <w:trPr>
          <w:trHeight w:val="20"/>
        </w:trPr>
        <w:tc>
          <w:tcPr>
            <w:tcW w:w="4615" w:type="pct"/>
          </w:tcPr>
          <w:p w:rsidR="008834D7" w:rsidRPr="008B47CE" w:rsidRDefault="008834D7" w:rsidP="008B47CE">
            <w:pPr>
              <w:rPr>
                <w:rFonts w:ascii="Arial" w:hAnsi="Arial" w:cs="Arial"/>
                <w:sz w:val="16"/>
                <w:szCs w:val="16"/>
              </w:rPr>
            </w:pPr>
            <w:r w:rsidRPr="008B47CE">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8B47CE" w:rsidRPr="008B47CE">
              <w:rPr>
                <w:rFonts w:ascii="Arial" w:hAnsi="Arial" w:cs="Arial"/>
                <w:sz w:val="16"/>
                <w:szCs w:val="16"/>
              </w:rPr>
              <w:t>«Главный специалист по работе с депутатами комитета по организационным и общим вопросам» (старшая группа должностей)</w:t>
            </w:r>
          </w:p>
        </w:tc>
        <w:tc>
          <w:tcPr>
            <w:tcW w:w="385" w:type="pct"/>
          </w:tcPr>
          <w:p w:rsidR="008834D7" w:rsidRPr="008B47CE" w:rsidRDefault="008B47CE" w:rsidP="008B47CE">
            <w:pPr>
              <w:jc w:val="center"/>
              <w:rPr>
                <w:rFonts w:ascii="Arial" w:hAnsi="Arial" w:cs="Arial"/>
                <w:sz w:val="16"/>
                <w:szCs w:val="16"/>
              </w:rPr>
            </w:pPr>
            <w:r>
              <w:rPr>
                <w:rFonts w:ascii="Arial" w:hAnsi="Arial" w:cs="Arial"/>
                <w:sz w:val="16"/>
                <w:szCs w:val="16"/>
              </w:rPr>
              <w:t>47-52</w:t>
            </w:r>
          </w:p>
        </w:tc>
      </w:tr>
      <w:tr w:rsidR="009B1320" w:rsidRPr="008B47CE" w:rsidTr="008B47CE">
        <w:trPr>
          <w:trHeight w:val="20"/>
        </w:trPr>
        <w:tc>
          <w:tcPr>
            <w:tcW w:w="4615" w:type="pct"/>
            <w:vAlign w:val="center"/>
          </w:tcPr>
          <w:p w:rsidR="009B1320" w:rsidRPr="008B47CE" w:rsidRDefault="00D57412" w:rsidP="008B47CE">
            <w:pPr>
              <w:rPr>
                <w:rFonts w:ascii="Arial" w:hAnsi="Arial" w:cs="Arial"/>
                <w:sz w:val="16"/>
                <w:szCs w:val="16"/>
              </w:rPr>
            </w:pPr>
            <w:r w:rsidRPr="008B47CE">
              <w:rPr>
                <w:rFonts w:ascii="Arial" w:hAnsi="Arial" w:cs="Arial"/>
                <w:sz w:val="16"/>
                <w:szCs w:val="16"/>
              </w:rPr>
              <w:t>Заключении по результатам проведения публичных слушаний по проекту внесения изменений в Схему территориального планирования Валдайского муниципального района</w:t>
            </w:r>
          </w:p>
        </w:tc>
        <w:tc>
          <w:tcPr>
            <w:tcW w:w="385" w:type="pct"/>
          </w:tcPr>
          <w:p w:rsidR="009B1320" w:rsidRPr="008B47CE" w:rsidRDefault="008B47CE" w:rsidP="008B47CE">
            <w:pPr>
              <w:jc w:val="center"/>
              <w:rPr>
                <w:rFonts w:ascii="Arial" w:hAnsi="Arial" w:cs="Arial"/>
                <w:sz w:val="16"/>
                <w:szCs w:val="16"/>
              </w:rPr>
            </w:pPr>
            <w:r>
              <w:rPr>
                <w:rFonts w:ascii="Arial" w:hAnsi="Arial" w:cs="Arial"/>
                <w:sz w:val="16"/>
                <w:szCs w:val="16"/>
              </w:rPr>
              <w:t>52</w:t>
            </w:r>
          </w:p>
        </w:tc>
      </w:tr>
      <w:tr w:rsidR="00362C01" w:rsidRPr="008B47CE" w:rsidTr="008B47CE">
        <w:trPr>
          <w:trHeight w:val="20"/>
        </w:trPr>
        <w:tc>
          <w:tcPr>
            <w:tcW w:w="4615" w:type="pct"/>
          </w:tcPr>
          <w:p w:rsidR="00362C01" w:rsidRPr="008B47CE" w:rsidRDefault="00D57412" w:rsidP="008B47CE">
            <w:pPr>
              <w:rPr>
                <w:rFonts w:ascii="Arial" w:hAnsi="Arial" w:cs="Arial"/>
                <w:sz w:val="16"/>
                <w:szCs w:val="16"/>
              </w:rPr>
            </w:pPr>
            <w:r w:rsidRPr="008B47CE">
              <w:rPr>
                <w:rFonts w:ascii="Arial" w:hAnsi="Arial" w:cs="Arial"/>
                <w:sz w:val="16"/>
                <w:szCs w:val="16"/>
              </w:rPr>
              <w:t>Итоговый документ</w:t>
            </w:r>
          </w:p>
        </w:tc>
        <w:tc>
          <w:tcPr>
            <w:tcW w:w="385" w:type="pct"/>
          </w:tcPr>
          <w:p w:rsidR="00362C01" w:rsidRPr="008B47CE" w:rsidRDefault="008B47CE" w:rsidP="008B47CE">
            <w:pPr>
              <w:jc w:val="center"/>
              <w:rPr>
                <w:rFonts w:ascii="Arial" w:hAnsi="Arial" w:cs="Arial"/>
                <w:sz w:val="16"/>
                <w:szCs w:val="16"/>
              </w:rPr>
            </w:pPr>
            <w:r>
              <w:rPr>
                <w:rFonts w:ascii="Arial" w:hAnsi="Arial" w:cs="Arial"/>
                <w:sz w:val="16"/>
                <w:szCs w:val="16"/>
              </w:rPr>
              <w:t>52</w:t>
            </w:r>
          </w:p>
        </w:tc>
      </w:tr>
      <w:tr w:rsidR="00CD18A6" w:rsidRPr="008B47CE" w:rsidTr="008B47CE">
        <w:trPr>
          <w:trHeight w:val="20"/>
        </w:trPr>
        <w:tc>
          <w:tcPr>
            <w:tcW w:w="4615" w:type="pct"/>
          </w:tcPr>
          <w:p w:rsidR="00CD18A6" w:rsidRPr="008B47CE" w:rsidRDefault="00CD18A6" w:rsidP="008B47CE">
            <w:pPr>
              <w:widowControl w:val="0"/>
              <w:rPr>
                <w:rFonts w:ascii="Arial" w:hAnsi="Arial" w:cs="Arial"/>
                <w:sz w:val="16"/>
                <w:szCs w:val="16"/>
              </w:rPr>
            </w:pPr>
            <w:r w:rsidRPr="008B47CE">
              <w:rPr>
                <w:rFonts w:ascii="Arial" w:hAnsi="Arial" w:cs="Arial"/>
                <w:sz w:val="16"/>
                <w:szCs w:val="16"/>
              </w:rPr>
              <w:t>Протокол общественных обсуждений</w:t>
            </w:r>
          </w:p>
        </w:tc>
        <w:tc>
          <w:tcPr>
            <w:tcW w:w="385" w:type="pct"/>
          </w:tcPr>
          <w:p w:rsidR="00CD18A6" w:rsidRPr="008B47CE" w:rsidRDefault="008B47CE" w:rsidP="008B47CE">
            <w:pPr>
              <w:jc w:val="center"/>
              <w:rPr>
                <w:rFonts w:ascii="Arial" w:hAnsi="Arial" w:cs="Arial"/>
                <w:sz w:val="16"/>
                <w:szCs w:val="16"/>
              </w:rPr>
            </w:pPr>
            <w:r>
              <w:rPr>
                <w:rFonts w:ascii="Arial" w:hAnsi="Arial" w:cs="Arial"/>
                <w:sz w:val="16"/>
                <w:szCs w:val="16"/>
              </w:rPr>
              <w:t>53-56</w:t>
            </w:r>
          </w:p>
        </w:tc>
      </w:tr>
      <w:tr w:rsidR="00362C01" w:rsidRPr="008B47CE" w:rsidTr="008B47CE">
        <w:trPr>
          <w:trHeight w:val="20"/>
        </w:trPr>
        <w:tc>
          <w:tcPr>
            <w:tcW w:w="4615" w:type="pct"/>
          </w:tcPr>
          <w:p w:rsidR="00362C01" w:rsidRPr="008B47CE" w:rsidRDefault="00791C40" w:rsidP="008B47CE">
            <w:pPr>
              <w:rPr>
                <w:rFonts w:ascii="Arial" w:hAnsi="Arial" w:cs="Arial"/>
                <w:sz w:val="16"/>
                <w:szCs w:val="16"/>
              </w:rPr>
            </w:pPr>
            <w:r w:rsidRPr="008B47CE">
              <w:rPr>
                <w:rFonts w:ascii="Arial" w:hAnsi="Arial" w:cs="Arial"/>
                <w:sz w:val="16"/>
                <w:szCs w:val="16"/>
              </w:rPr>
              <w:t>Проект решения Думы Валдайского муниципального района «Об исполнении бюджета Валдайского муниципального района за 2022 год»</w:t>
            </w:r>
          </w:p>
        </w:tc>
        <w:tc>
          <w:tcPr>
            <w:tcW w:w="385" w:type="pct"/>
          </w:tcPr>
          <w:p w:rsidR="00362C01" w:rsidRPr="008B47CE" w:rsidRDefault="008B47CE" w:rsidP="008B47CE">
            <w:pPr>
              <w:jc w:val="center"/>
              <w:rPr>
                <w:rFonts w:ascii="Arial" w:hAnsi="Arial" w:cs="Arial"/>
                <w:sz w:val="16"/>
                <w:szCs w:val="16"/>
              </w:rPr>
            </w:pPr>
            <w:r>
              <w:rPr>
                <w:rFonts w:ascii="Arial" w:hAnsi="Arial" w:cs="Arial"/>
                <w:sz w:val="16"/>
                <w:szCs w:val="16"/>
              </w:rPr>
              <w:t>56-78</w:t>
            </w:r>
          </w:p>
        </w:tc>
      </w:tr>
      <w:tr w:rsidR="00362C01" w:rsidRPr="008B47CE" w:rsidTr="008B47CE">
        <w:trPr>
          <w:trHeight w:val="20"/>
        </w:trPr>
        <w:tc>
          <w:tcPr>
            <w:tcW w:w="4615" w:type="pct"/>
          </w:tcPr>
          <w:p w:rsidR="00362C01" w:rsidRPr="008B47CE" w:rsidRDefault="00791C40" w:rsidP="008B47CE">
            <w:pPr>
              <w:rPr>
                <w:rFonts w:ascii="Arial" w:hAnsi="Arial" w:cs="Arial"/>
                <w:sz w:val="16"/>
                <w:szCs w:val="16"/>
              </w:rPr>
            </w:pPr>
            <w:r w:rsidRPr="008B47CE">
              <w:rPr>
                <w:rFonts w:ascii="Arial" w:hAnsi="Arial" w:cs="Arial"/>
                <w:sz w:val="16"/>
                <w:szCs w:val="16"/>
              </w:rPr>
              <w:t>Проект решения Совета депутатов Валдайского городского поселения «Об исполнении бюджета Валдайского городского поселения за 2022 год»</w:t>
            </w:r>
          </w:p>
        </w:tc>
        <w:tc>
          <w:tcPr>
            <w:tcW w:w="385" w:type="pct"/>
          </w:tcPr>
          <w:p w:rsidR="00362C01" w:rsidRPr="008B47CE" w:rsidRDefault="008B47CE" w:rsidP="008B47CE">
            <w:pPr>
              <w:jc w:val="center"/>
              <w:rPr>
                <w:rFonts w:ascii="Arial" w:hAnsi="Arial" w:cs="Arial"/>
                <w:sz w:val="16"/>
                <w:szCs w:val="16"/>
              </w:rPr>
            </w:pPr>
            <w:r>
              <w:rPr>
                <w:rFonts w:ascii="Arial" w:hAnsi="Arial" w:cs="Arial"/>
                <w:sz w:val="16"/>
                <w:szCs w:val="16"/>
              </w:rPr>
              <w:t>78-86</w:t>
            </w:r>
          </w:p>
        </w:tc>
      </w:tr>
      <w:tr w:rsidR="00F46BFB" w:rsidRPr="008B47CE" w:rsidTr="008B47CE">
        <w:trPr>
          <w:trHeight w:val="20"/>
        </w:trPr>
        <w:tc>
          <w:tcPr>
            <w:tcW w:w="4615" w:type="pct"/>
            <w:vAlign w:val="center"/>
          </w:tcPr>
          <w:p w:rsidR="00F46BFB" w:rsidRPr="008B47CE" w:rsidRDefault="00F46BFB" w:rsidP="008B47CE">
            <w:pPr>
              <w:rPr>
                <w:rFonts w:ascii="Arial" w:hAnsi="Arial" w:cs="Arial"/>
                <w:sz w:val="16"/>
                <w:szCs w:val="16"/>
              </w:rPr>
            </w:pPr>
            <w:r w:rsidRPr="008B47CE">
              <w:rPr>
                <w:rFonts w:ascii="Arial" w:hAnsi="Arial" w:cs="Arial"/>
                <w:sz w:val="16"/>
                <w:szCs w:val="16"/>
              </w:rPr>
              <w:t xml:space="preserve">Постановление Администрации Валдайского муниципального района от </w:t>
            </w:r>
            <w:r w:rsidR="007E2685" w:rsidRPr="008B47CE">
              <w:rPr>
                <w:rFonts w:ascii="Arial" w:eastAsia="Batang" w:hAnsi="Arial" w:cs="Arial"/>
                <w:sz w:val="16"/>
                <w:szCs w:val="16"/>
              </w:rPr>
              <w:t>02.05.2023 № 755 «О предоставлении разрешения на отклонение от предельных параметров разрешённого строительства»</w:t>
            </w:r>
          </w:p>
        </w:tc>
        <w:tc>
          <w:tcPr>
            <w:tcW w:w="385" w:type="pct"/>
          </w:tcPr>
          <w:p w:rsidR="00F46BFB" w:rsidRPr="008B47CE" w:rsidRDefault="008B47CE" w:rsidP="008B47CE">
            <w:pPr>
              <w:jc w:val="center"/>
              <w:rPr>
                <w:rFonts w:ascii="Arial" w:hAnsi="Arial" w:cs="Arial"/>
                <w:sz w:val="16"/>
                <w:szCs w:val="16"/>
              </w:rPr>
            </w:pPr>
            <w:r>
              <w:rPr>
                <w:rFonts w:ascii="Arial" w:hAnsi="Arial" w:cs="Arial"/>
                <w:sz w:val="16"/>
                <w:szCs w:val="16"/>
              </w:rPr>
              <w:t>86</w:t>
            </w:r>
          </w:p>
        </w:tc>
      </w:tr>
      <w:tr w:rsidR="00F46BFB" w:rsidRPr="008B47CE" w:rsidTr="008B47CE">
        <w:trPr>
          <w:trHeight w:val="20"/>
        </w:trPr>
        <w:tc>
          <w:tcPr>
            <w:tcW w:w="4615" w:type="pct"/>
            <w:vAlign w:val="center"/>
          </w:tcPr>
          <w:p w:rsidR="00F46BFB" w:rsidRPr="008B47CE" w:rsidRDefault="00F46BFB" w:rsidP="008B47CE">
            <w:pPr>
              <w:rPr>
                <w:rFonts w:ascii="Arial" w:hAnsi="Arial" w:cs="Arial"/>
                <w:sz w:val="16"/>
                <w:szCs w:val="16"/>
              </w:rPr>
            </w:pPr>
            <w:r w:rsidRPr="008B47CE">
              <w:rPr>
                <w:rFonts w:ascii="Arial" w:hAnsi="Arial" w:cs="Arial"/>
                <w:sz w:val="16"/>
                <w:szCs w:val="16"/>
              </w:rPr>
              <w:t xml:space="preserve">Постановление Администрации Валдайского муниципального района от </w:t>
            </w:r>
            <w:r w:rsidR="007E2685" w:rsidRPr="008B47CE">
              <w:rPr>
                <w:rFonts w:ascii="Arial" w:hAnsi="Arial" w:cs="Arial"/>
                <w:sz w:val="16"/>
                <w:szCs w:val="16"/>
              </w:rPr>
              <w:t>02.05.2023 № 756 «О внесении изменения в Перечень главныхадминистраторов доходов бюджета Валдайского городского поселения»</w:t>
            </w:r>
          </w:p>
        </w:tc>
        <w:tc>
          <w:tcPr>
            <w:tcW w:w="385" w:type="pct"/>
          </w:tcPr>
          <w:p w:rsidR="00F46BFB" w:rsidRPr="008B47CE" w:rsidRDefault="008B47CE" w:rsidP="008B47CE">
            <w:pPr>
              <w:jc w:val="center"/>
              <w:rPr>
                <w:rFonts w:ascii="Arial" w:hAnsi="Arial" w:cs="Arial"/>
                <w:sz w:val="16"/>
                <w:szCs w:val="16"/>
              </w:rPr>
            </w:pPr>
            <w:r>
              <w:rPr>
                <w:rFonts w:ascii="Arial" w:hAnsi="Arial" w:cs="Arial"/>
                <w:sz w:val="16"/>
                <w:szCs w:val="16"/>
              </w:rPr>
              <w:t>86</w:t>
            </w:r>
          </w:p>
        </w:tc>
      </w:tr>
      <w:tr w:rsidR="00F46BFB" w:rsidRPr="008B47CE" w:rsidTr="008B47CE">
        <w:trPr>
          <w:trHeight w:val="20"/>
        </w:trPr>
        <w:tc>
          <w:tcPr>
            <w:tcW w:w="4615" w:type="pct"/>
            <w:vAlign w:val="center"/>
          </w:tcPr>
          <w:p w:rsidR="00F46BFB" w:rsidRPr="008B47CE" w:rsidRDefault="00F46BFB" w:rsidP="008B47CE">
            <w:pPr>
              <w:rPr>
                <w:rFonts w:ascii="Arial" w:hAnsi="Arial" w:cs="Arial"/>
                <w:sz w:val="16"/>
                <w:szCs w:val="16"/>
              </w:rPr>
            </w:pPr>
            <w:r w:rsidRPr="008B47CE">
              <w:rPr>
                <w:rFonts w:ascii="Arial" w:hAnsi="Arial" w:cs="Arial"/>
                <w:sz w:val="16"/>
                <w:szCs w:val="16"/>
              </w:rPr>
              <w:t xml:space="preserve">Постановление Администрации Валдайского муниципального района от </w:t>
            </w:r>
            <w:r w:rsidR="007E2685" w:rsidRPr="008B47CE">
              <w:rPr>
                <w:rFonts w:ascii="Arial" w:hAnsi="Arial" w:cs="Arial"/>
                <w:sz w:val="16"/>
                <w:szCs w:val="16"/>
              </w:rPr>
              <w:t>03.05.2023 № 762 «О внесении изменения в Перечень главных администраторов доходов бюджета Валдайского муниципального района»</w:t>
            </w:r>
          </w:p>
        </w:tc>
        <w:tc>
          <w:tcPr>
            <w:tcW w:w="385" w:type="pct"/>
          </w:tcPr>
          <w:p w:rsidR="00F46BFB" w:rsidRPr="008B47CE" w:rsidRDefault="008B47CE" w:rsidP="008B47CE">
            <w:pPr>
              <w:jc w:val="center"/>
              <w:rPr>
                <w:rFonts w:ascii="Arial" w:hAnsi="Arial" w:cs="Arial"/>
                <w:sz w:val="16"/>
                <w:szCs w:val="16"/>
              </w:rPr>
            </w:pPr>
            <w:r>
              <w:rPr>
                <w:rFonts w:ascii="Arial" w:hAnsi="Arial" w:cs="Arial"/>
                <w:sz w:val="16"/>
                <w:szCs w:val="16"/>
              </w:rPr>
              <w:t>87</w:t>
            </w:r>
          </w:p>
        </w:tc>
      </w:tr>
      <w:tr w:rsidR="00F46BFB" w:rsidRPr="008B47CE" w:rsidTr="008B47CE">
        <w:trPr>
          <w:trHeight w:val="20"/>
        </w:trPr>
        <w:tc>
          <w:tcPr>
            <w:tcW w:w="4615" w:type="pct"/>
            <w:vAlign w:val="center"/>
          </w:tcPr>
          <w:p w:rsidR="00F46BFB" w:rsidRPr="008B47CE" w:rsidRDefault="00F46BFB" w:rsidP="008B47CE">
            <w:pPr>
              <w:rPr>
                <w:rFonts w:ascii="Arial" w:hAnsi="Arial" w:cs="Arial"/>
                <w:sz w:val="16"/>
                <w:szCs w:val="16"/>
              </w:rPr>
            </w:pPr>
            <w:r w:rsidRPr="008B47CE">
              <w:rPr>
                <w:rFonts w:ascii="Arial" w:hAnsi="Arial" w:cs="Arial"/>
                <w:sz w:val="16"/>
                <w:szCs w:val="16"/>
              </w:rPr>
              <w:t xml:space="preserve">Постановление Администрации Валдайского муниципального района от </w:t>
            </w:r>
            <w:r w:rsidR="007E2685" w:rsidRPr="008B47CE">
              <w:rPr>
                <w:rFonts w:ascii="Arial" w:hAnsi="Arial" w:cs="Arial"/>
                <w:sz w:val="16"/>
                <w:szCs w:val="16"/>
              </w:rPr>
              <w:t>03.05.2023 № 766 «О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tcPr>
          <w:p w:rsidR="00F46BFB" w:rsidRPr="008B47CE" w:rsidRDefault="008B47CE" w:rsidP="008B47CE">
            <w:pPr>
              <w:jc w:val="center"/>
              <w:rPr>
                <w:rFonts w:ascii="Arial" w:hAnsi="Arial" w:cs="Arial"/>
                <w:sz w:val="16"/>
                <w:szCs w:val="16"/>
              </w:rPr>
            </w:pPr>
            <w:r>
              <w:rPr>
                <w:rFonts w:ascii="Arial" w:hAnsi="Arial" w:cs="Arial"/>
                <w:sz w:val="16"/>
                <w:szCs w:val="16"/>
              </w:rPr>
              <w:t>87</w:t>
            </w:r>
          </w:p>
        </w:tc>
      </w:tr>
      <w:tr w:rsidR="00F46BFB" w:rsidRPr="008B47CE" w:rsidTr="008B47CE">
        <w:trPr>
          <w:trHeight w:val="20"/>
        </w:trPr>
        <w:tc>
          <w:tcPr>
            <w:tcW w:w="4615" w:type="pct"/>
            <w:vAlign w:val="center"/>
          </w:tcPr>
          <w:p w:rsidR="00F46BFB" w:rsidRPr="008B47CE" w:rsidRDefault="00F46BFB" w:rsidP="008B47CE">
            <w:pPr>
              <w:rPr>
                <w:rFonts w:ascii="Arial" w:hAnsi="Arial" w:cs="Arial"/>
                <w:sz w:val="16"/>
                <w:szCs w:val="16"/>
              </w:rPr>
            </w:pPr>
            <w:r w:rsidRPr="008B47CE">
              <w:rPr>
                <w:rFonts w:ascii="Arial" w:hAnsi="Arial" w:cs="Arial"/>
                <w:sz w:val="16"/>
                <w:szCs w:val="16"/>
              </w:rPr>
              <w:t xml:space="preserve">Постановление Администрации Валдайского муниципального района от </w:t>
            </w:r>
            <w:r w:rsidR="00D45F16" w:rsidRPr="008B47CE">
              <w:rPr>
                <w:rFonts w:ascii="Arial" w:hAnsi="Arial" w:cs="Arial"/>
                <w:sz w:val="16"/>
                <w:szCs w:val="16"/>
              </w:rPr>
              <w:t>03.05.2023 № 767 «О предоставлении разрешения на условно разрешённый вид использования земельного участка»</w:t>
            </w:r>
          </w:p>
        </w:tc>
        <w:tc>
          <w:tcPr>
            <w:tcW w:w="385" w:type="pct"/>
          </w:tcPr>
          <w:p w:rsidR="00F46BFB" w:rsidRPr="008B47CE" w:rsidRDefault="008B47CE" w:rsidP="008B47CE">
            <w:pPr>
              <w:jc w:val="center"/>
              <w:rPr>
                <w:rFonts w:ascii="Arial" w:hAnsi="Arial" w:cs="Arial"/>
                <w:sz w:val="16"/>
                <w:szCs w:val="16"/>
              </w:rPr>
            </w:pPr>
            <w:r>
              <w:rPr>
                <w:rFonts w:ascii="Arial" w:hAnsi="Arial" w:cs="Arial"/>
                <w:sz w:val="16"/>
                <w:szCs w:val="16"/>
              </w:rPr>
              <w:t>8</w:t>
            </w:r>
            <w:r w:rsidR="00585AB8">
              <w:rPr>
                <w:rFonts w:ascii="Arial" w:hAnsi="Arial" w:cs="Arial"/>
                <w:sz w:val="16"/>
                <w:szCs w:val="16"/>
              </w:rPr>
              <w:t>7</w:t>
            </w:r>
          </w:p>
        </w:tc>
      </w:tr>
      <w:tr w:rsidR="00A8523F" w:rsidRPr="008B47CE" w:rsidTr="008B47CE">
        <w:trPr>
          <w:trHeight w:val="20"/>
        </w:trPr>
        <w:tc>
          <w:tcPr>
            <w:tcW w:w="4615" w:type="pct"/>
            <w:vAlign w:val="center"/>
          </w:tcPr>
          <w:p w:rsidR="00A8523F" w:rsidRPr="008B47CE" w:rsidRDefault="00A8523F" w:rsidP="008B47CE">
            <w:pPr>
              <w:rPr>
                <w:rFonts w:ascii="Arial" w:hAnsi="Arial" w:cs="Arial"/>
                <w:sz w:val="16"/>
                <w:szCs w:val="16"/>
              </w:rPr>
            </w:pPr>
            <w:r w:rsidRPr="008B47CE">
              <w:rPr>
                <w:rFonts w:ascii="Arial" w:hAnsi="Arial" w:cs="Arial"/>
                <w:sz w:val="16"/>
                <w:szCs w:val="16"/>
              </w:rPr>
              <w:t>Содержание</w:t>
            </w:r>
          </w:p>
        </w:tc>
        <w:tc>
          <w:tcPr>
            <w:tcW w:w="385" w:type="pct"/>
          </w:tcPr>
          <w:p w:rsidR="00A8523F" w:rsidRPr="008B47CE" w:rsidRDefault="00585AB8" w:rsidP="008B47CE">
            <w:pPr>
              <w:jc w:val="center"/>
              <w:rPr>
                <w:rFonts w:ascii="Arial" w:hAnsi="Arial" w:cs="Arial"/>
                <w:sz w:val="16"/>
                <w:szCs w:val="16"/>
              </w:rPr>
            </w:pPr>
            <w:r>
              <w:rPr>
                <w:rFonts w:ascii="Arial" w:hAnsi="Arial" w:cs="Arial"/>
                <w:sz w:val="16"/>
                <w:szCs w:val="16"/>
              </w:rPr>
              <w:t>88</w:t>
            </w:r>
          </w:p>
        </w:tc>
      </w:tr>
    </w:tbl>
    <w:p w:rsidR="00972A34" w:rsidRPr="00972A34" w:rsidRDefault="00972A34" w:rsidP="00972A34">
      <w:pPr>
        <w:jc w:val="right"/>
        <w:rPr>
          <w:rFonts w:ascii="Arial" w:hAnsi="Arial" w:cs="Arial"/>
          <w:sz w:val="16"/>
          <w:szCs w:val="16"/>
        </w:rPr>
      </w:pPr>
    </w:p>
    <w:p w:rsidR="00A02F15" w:rsidRDefault="00A02F15" w:rsidP="00972A34">
      <w:pPr>
        <w:jc w:val="right"/>
        <w:rPr>
          <w:rFonts w:ascii="Arial" w:hAnsi="Arial" w:cs="Arial"/>
          <w:sz w:val="16"/>
          <w:szCs w:val="16"/>
        </w:rPr>
      </w:pPr>
    </w:p>
    <w:p w:rsidR="00A02F15" w:rsidRDefault="00A02F15"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8B47CE" w:rsidRDefault="008B47CE"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______________________________________________________________</w:t>
      </w:r>
    </w:p>
    <w:p w:rsidR="00972A34" w:rsidRPr="00C52532" w:rsidRDefault="00972A34" w:rsidP="00972A34">
      <w:pPr>
        <w:jc w:val="center"/>
        <w:rPr>
          <w:rFonts w:ascii="Arial" w:hAnsi="Arial" w:cs="Arial"/>
          <w:sz w:val="4"/>
          <w:szCs w:val="4"/>
        </w:rPr>
      </w:pPr>
    </w:p>
    <w:p w:rsidR="00972A34" w:rsidRPr="00D47D0F" w:rsidRDefault="00972A34" w:rsidP="00972A34">
      <w:pPr>
        <w:jc w:val="center"/>
        <w:rPr>
          <w:rFonts w:ascii="Arial" w:hAnsi="Arial" w:cs="Arial"/>
          <w:sz w:val="12"/>
          <w:szCs w:val="12"/>
        </w:rPr>
      </w:pPr>
      <w:r w:rsidRPr="00D47D0F">
        <w:rPr>
          <w:rFonts w:ascii="Arial" w:hAnsi="Arial" w:cs="Arial"/>
          <w:sz w:val="12"/>
          <w:szCs w:val="12"/>
        </w:rPr>
        <w:t>«Валдайский Вестник». Бюллетень № 1</w:t>
      </w:r>
      <w:r w:rsidR="00F46BFB">
        <w:rPr>
          <w:rFonts w:ascii="Arial" w:hAnsi="Arial" w:cs="Arial"/>
          <w:sz w:val="12"/>
          <w:szCs w:val="12"/>
        </w:rPr>
        <w:t>8</w:t>
      </w:r>
      <w:r w:rsidRPr="00D47D0F">
        <w:rPr>
          <w:rFonts w:ascii="Arial" w:hAnsi="Arial" w:cs="Arial"/>
          <w:sz w:val="12"/>
          <w:szCs w:val="12"/>
        </w:rPr>
        <w:t xml:space="preserve"> (5</w:t>
      </w:r>
      <w:r w:rsidR="00F46BFB">
        <w:rPr>
          <w:rFonts w:ascii="Arial" w:hAnsi="Arial" w:cs="Arial"/>
          <w:sz w:val="12"/>
          <w:szCs w:val="12"/>
        </w:rPr>
        <w:t xml:space="preserve">61) от </w:t>
      </w:r>
      <w:r w:rsidR="00944069">
        <w:rPr>
          <w:rFonts w:ascii="Arial" w:hAnsi="Arial" w:cs="Arial"/>
          <w:sz w:val="12"/>
          <w:szCs w:val="12"/>
        </w:rPr>
        <w:t>05.05</w:t>
      </w:r>
      <w:r w:rsidRPr="00D47D0F">
        <w:rPr>
          <w:rFonts w:ascii="Arial" w:hAnsi="Arial" w:cs="Arial"/>
          <w:sz w:val="12"/>
          <w:szCs w:val="12"/>
        </w:rPr>
        <w:t>.2023</w:t>
      </w:r>
    </w:p>
    <w:p w:rsidR="00972A34" w:rsidRPr="00585AB8" w:rsidRDefault="00972A34" w:rsidP="00972A34">
      <w:pPr>
        <w:jc w:val="center"/>
        <w:rPr>
          <w:rFonts w:ascii="Arial" w:hAnsi="Arial" w:cs="Arial"/>
          <w:sz w:val="12"/>
          <w:szCs w:val="12"/>
        </w:rPr>
      </w:pPr>
      <w:r w:rsidRPr="00585AB8">
        <w:rPr>
          <w:rFonts w:ascii="Arial" w:hAnsi="Arial" w:cs="Arial"/>
          <w:sz w:val="12"/>
          <w:szCs w:val="12"/>
        </w:rPr>
        <w:t>Учредитель: ДумаВалдайского муниципального района</w:t>
      </w:r>
    </w:p>
    <w:p w:rsidR="00972A34" w:rsidRPr="00585AB8" w:rsidRDefault="00972A34" w:rsidP="00972A34">
      <w:pPr>
        <w:jc w:val="center"/>
        <w:rPr>
          <w:rFonts w:ascii="Arial" w:hAnsi="Arial" w:cs="Arial"/>
          <w:sz w:val="12"/>
          <w:szCs w:val="12"/>
        </w:rPr>
      </w:pPr>
      <w:r w:rsidRPr="00585AB8">
        <w:rPr>
          <w:rFonts w:ascii="Arial" w:hAnsi="Arial" w:cs="Arial"/>
          <w:sz w:val="12"/>
          <w:szCs w:val="12"/>
        </w:rPr>
        <w:t>Утвержден решением Думы Валдайскогомуниципального района от 27.03.2014 № 289</w:t>
      </w:r>
    </w:p>
    <w:p w:rsidR="00972A34" w:rsidRPr="00585AB8" w:rsidRDefault="00972A34" w:rsidP="00972A34">
      <w:pPr>
        <w:jc w:val="center"/>
        <w:rPr>
          <w:rFonts w:ascii="Arial" w:hAnsi="Arial" w:cs="Arial"/>
          <w:sz w:val="12"/>
          <w:szCs w:val="12"/>
        </w:rPr>
      </w:pPr>
      <w:r w:rsidRPr="00585AB8">
        <w:rPr>
          <w:rFonts w:ascii="Arial" w:hAnsi="Arial" w:cs="Arial"/>
          <w:sz w:val="12"/>
          <w:szCs w:val="12"/>
        </w:rPr>
        <w:t>Главный редактор: Глава Валдайского муниципального района Ю.В. Стадэ, телефон: 2-25-16</w:t>
      </w:r>
    </w:p>
    <w:p w:rsidR="00972A34" w:rsidRPr="00585AB8" w:rsidRDefault="00972A34" w:rsidP="00972A34">
      <w:pPr>
        <w:jc w:val="center"/>
        <w:rPr>
          <w:rFonts w:ascii="Arial" w:hAnsi="Arial" w:cs="Arial"/>
          <w:sz w:val="12"/>
          <w:szCs w:val="12"/>
        </w:rPr>
      </w:pPr>
      <w:r w:rsidRPr="00585AB8">
        <w:rPr>
          <w:rFonts w:ascii="Arial" w:hAnsi="Arial" w:cs="Arial"/>
          <w:sz w:val="12"/>
          <w:szCs w:val="12"/>
        </w:rPr>
        <w:t>Адрес редакции: Новгородская обл., Валдайский район, г.Валдай, пр.Комсомольский, д.19/21</w:t>
      </w:r>
    </w:p>
    <w:p w:rsidR="00972A34" w:rsidRPr="00585AB8" w:rsidRDefault="00972A34" w:rsidP="00972A34">
      <w:pPr>
        <w:jc w:val="center"/>
        <w:rPr>
          <w:rFonts w:ascii="Arial" w:hAnsi="Arial" w:cs="Arial"/>
          <w:sz w:val="12"/>
          <w:szCs w:val="12"/>
        </w:rPr>
      </w:pPr>
      <w:r w:rsidRPr="00585AB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85AB8" w:rsidRDefault="00972A34" w:rsidP="00972A34">
      <w:pPr>
        <w:jc w:val="center"/>
        <w:rPr>
          <w:rFonts w:ascii="Arial" w:hAnsi="Arial" w:cs="Arial"/>
          <w:sz w:val="12"/>
          <w:szCs w:val="12"/>
        </w:rPr>
      </w:pPr>
      <w:r w:rsidRPr="00585AB8">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585AB8">
        <w:rPr>
          <w:rFonts w:ascii="Arial" w:hAnsi="Arial" w:cs="Arial"/>
          <w:sz w:val="12"/>
          <w:szCs w:val="12"/>
        </w:rPr>
        <w:t>Выходит по пятницам</w:t>
      </w:r>
      <w:r w:rsidR="00585AB8">
        <w:rPr>
          <w:rFonts w:ascii="Arial" w:hAnsi="Arial" w:cs="Arial"/>
          <w:color w:val="000000" w:themeColor="text1"/>
          <w:sz w:val="12"/>
          <w:szCs w:val="12"/>
        </w:rPr>
        <w:t>. Объем 88</w:t>
      </w:r>
      <w:r w:rsidRPr="00585AB8">
        <w:rPr>
          <w:rFonts w:ascii="Arial" w:hAnsi="Arial" w:cs="Arial"/>
          <w:color w:val="000000" w:themeColor="text1"/>
          <w:sz w:val="12"/>
          <w:szCs w:val="12"/>
        </w:rPr>
        <w:t xml:space="preserve"> п.л. Тираж</w:t>
      </w:r>
      <w:r w:rsidRPr="00585AB8">
        <w:rPr>
          <w:rFonts w:ascii="Arial" w:hAnsi="Arial" w:cs="Arial"/>
          <w:sz w:val="12"/>
          <w:szCs w:val="12"/>
        </w:rPr>
        <w:t xml:space="preserve"> 7 экз. Распространяется бесплатно.</w:t>
      </w:r>
    </w:p>
    <w:sectPr w:rsidR="00972A34" w:rsidRPr="00972A34" w:rsidSect="00F26982">
      <w:headerReference w:type="even" r:id="rId147"/>
      <w:headerReference w:type="default" r:id="rId148"/>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D0E" w:rsidRDefault="00CF6D0E">
      <w:r>
        <w:separator/>
      </w:r>
    </w:p>
  </w:endnote>
  <w:endnote w:type="continuationSeparator" w:id="1">
    <w:p w:rsidR="00CF6D0E" w:rsidRDefault="00CF6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D0E" w:rsidRDefault="00CF6D0E">
      <w:r>
        <w:separator/>
      </w:r>
    </w:p>
  </w:footnote>
  <w:footnote w:type="continuationSeparator" w:id="1">
    <w:p w:rsidR="00CF6D0E" w:rsidRDefault="00CF6D0E">
      <w:r>
        <w:continuationSeparator/>
      </w:r>
    </w:p>
  </w:footnote>
  <w:footnote w:id="2">
    <w:p w:rsidR="00820765" w:rsidRPr="00AC4F3E" w:rsidRDefault="00820765" w:rsidP="008834D7">
      <w:pPr>
        <w:pStyle w:val="af6"/>
        <w:rPr>
          <w:rFonts w:ascii="Arial" w:hAnsi="Arial" w:cs="Arial"/>
          <w:sz w:val="4"/>
          <w:szCs w:val="4"/>
        </w:rPr>
      </w:pPr>
    </w:p>
  </w:footnote>
  <w:footnote w:id="3">
    <w:p w:rsidR="00820765" w:rsidRPr="00AC4F3E" w:rsidRDefault="00820765" w:rsidP="008834D7">
      <w:pPr>
        <w:pStyle w:val="af6"/>
        <w:rPr>
          <w:rFonts w:ascii="Arial" w:hAnsi="Arial" w:cs="Arial"/>
          <w:sz w:val="4"/>
          <w:szCs w:val="4"/>
        </w:rPr>
      </w:pPr>
    </w:p>
  </w:footnote>
  <w:footnote w:id="4">
    <w:p w:rsidR="00820765" w:rsidRPr="00AC4F3E" w:rsidRDefault="00820765" w:rsidP="008834D7">
      <w:pPr>
        <w:pStyle w:val="af6"/>
        <w:rPr>
          <w:rFonts w:ascii="Arial" w:hAnsi="Arial" w:cs="Arial"/>
          <w:sz w:val="4"/>
          <w:szCs w:val="4"/>
        </w:rPr>
      </w:pPr>
    </w:p>
  </w:footnote>
  <w:footnote w:id="5">
    <w:p w:rsidR="00820765" w:rsidRPr="00AC4F3E" w:rsidRDefault="00820765" w:rsidP="008834D7">
      <w:pPr>
        <w:pStyle w:val="af6"/>
        <w:rPr>
          <w:rFonts w:ascii="Arial" w:hAnsi="Arial" w:cs="Arial"/>
          <w:sz w:val="4"/>
          <w:szCs w:val="4"/>
        </w:rPr>
      </w:pPr>
    </w:p>
  </w:footnote>
  <w:footnote w:id="6">
    <w:p w:rsidR="00820765" w:rsidRPr="00AC4F3E" w:rsidRDefault="00820765" w:rsidP="008834D7">
      <w:pPr>
        <w:pStyle w:val="af6"/>
        <w:rPr>
          <w:rFonts w:ascii="Arial" w:hAnsi="Arial" w:cs="Arial"/>
          <w:sz w:val="4"/>
          <w:szCs w:val="4"/>
        </w:rPr>
      </w:pPr>
    </w:p>
  </w:footnote>
  <w:footnote w:id="7">
    <w:p w:rsidR="00820765" w:rsidRPr="00AC4F3E" w:rsidRDefault="00820765" w:rsidP="008834D7">
      <w:pPr>
        <w:pStyle w:val="af6"/>
        <w:rPr>
          <w:rFonts w:ascii="Arial" w:hAnsi="Arial" w:cs="Arial"/>
          <w:sz w:val="4"/>
          <w:szCs w:val="4"/>
        </w:rPr>
      </w:pPr>
    </w:p>
  </w:footnote>
  <w:footnote w:id="8">
    <w:p w:rsidR="00820765" w:rsidRPr="00AC4F3E" w:rsidRDefault="00820765" w:rsidP="008834D7">
      <w:pPr>
        <w:pStyle w:val="af6"/>
        <w:rPr>
          <w:rFonts w:ascii="Arial" w:hAnsi="Arial" w:cs="Arial"/>
          <w:sz w:val="4"/>
          <w:szCs w:val="4"/>
        </w:rPr>
      </w:pPr>
    </w:p>
  </w:footnote>
  <w:footnote w:id="9">
    <w:p w:rsidR="00820765" w:rsidRPr="00AC4F3E" w:rsidRDefault="00820765" w:rsidP="008834D7">
      <w:pPr>
        <w:pStyle w:val="af6"/>
        <w:rPr>
          <w:rFonts w:ascii="Arial" w:hAnsi="Arial" w:cs="Arial"/>
          <w:sz w:val="4"/>
          <w:szCs w:val="4"/>
        </w:rPr>
      </w:pPr>
    </w:p>
  </w:footnote>
  <w:footnote w:id="10">
    <w:p w:rsidR="00820765" w:rsidRPr="00AC4F3E" w:rsidRDefault="00820765" w:rsidP="008834D7">
      <w:pPr>
        <w:pStyle w:val="af6"/>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65" w:rsidRPr="00C14209" w:rsidRDefault="00820765" w:rsidP="00C14209">
    <w:pPr>
      <w:pStyle w:val="a5"/>
      <w:rPr>
        <w:sz w:val="12"/>
        <w:szCs w:val="12"/>
      </w:rPr>
    </w:pPr>
    <w:r w:rsidRPr="00E65CCB">
      <w:rPr>
        <w:sz w:val="12"/>
        <w:szCs w:val="12"/>
      </w:rPr>
      <w:t xml:space="preserve">страница </w:t>
    </w:r>
    <w:r w:rsidR="002A54B7" w:rsidRPr="00E65CCB">
      <w:rPr>
        <w:sz w:val="12"/>
        <w:szCs w:val="12"/>
      </w:rPr>
      <w:fldChar w:fldCharType="begin"/>
    </w:r>
    <w:r w:rsidRPr="00E65CCB">
      <w:rPr>
        <w:sz w:val="12"/>
        <w:szCs w:val="12"/>
      </w:rPr>
      <w:instrText xml:space="preserve"> PAGE   \* MERGEFORMAT </w:instrText>
    </w:r>
    <w:r w:rsidR="002A54B7" w:rsidRPr="00E65CCB">
      <w:rPr>
        <w:sz w:val="12"/>
        <w:szCs w:val="12"/>
      </w:rPr>
      <w:fldChar w:fldCharType="separate"/>
    </w:r>
    <w:r w:rsidR="00405E1D">
      <w:rPr>
        <w:noProof/>
        <w:sz w:val="12"/>
        <w:szCs w:val="12"/>
      </w:rPr>
      <w:t>88</w:t>
    </w:r>
    <w:r w:rsidR="002A54B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65" w:rsidRPr="008F785E" w:rsidRDefault="00820765" w:rsidP="00E65CCB">
    <w:pPr>
      <w:pStyle w:val="a5"/>
      <w:jc w:val="right"/>
      <w:rPr>
        <w:sz w:val="12"/>
        <w:szCs w:val="12"/>
      </w:rPr>
    </w:pPr>
    <w:r w:rsidRPr="008F785E">
      <w:rPr>
        <w:sz w:val="12"/>
        <w:szCs w:val="12"/>
      </w:rPr>
      <w:t xml:space="preserve">страница </w:t>
    </w:r>
    <w:r w:rsidR="002A54B7" w:rsidRPr="008F785E">
      <w:rPr>
        <w:sz w:val="12"/>
        <w:szCs w:val="12"/>
      </w:rPr>
      <w:fldChar w:fldCharType="begin"/>
    </w:r>
    <w:r w:rsidRPr="008F785E">
      <w:rPr>
        <w:sz w:val="12"/>
        <w:szCs w:val="12"/>
      </w:rPr>
      <w:instrText xml:space="preserve"> PAGE   \* MERGEFORMAT </w:instrText>
    </w:r>
    <w:r w:rsidR="002A54B7" w:rsidRPr="008F785E">
      <w:rPr>
        <w:sz w:val="12"/>
        <w:szCs w:val="12"/>
      </w:rPr>
      <w:fldChar w:fldCharType="separate"/>
    </w:r>
    <w:r w:rsidR="00405E1D">
      <w:rPr>
        <w:noProof/>
        <w:sz w:val="12"/>
        <w:szCs w:val="12"/>
      </w:rPr>
      <w:t>87</w:t>
    </w:r>
    <w:r w:rsidR="002A54B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0C3B5318"/>
    <w:multiLevelType w:val="multilevel"/>
    <w:tmpl w:val="1F50A1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0DA479A9"/>
    <w:multiLevelType w:val="multilevel"/>
    <w:tmpl w:val="4726DB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2">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3"/>
  </w:num>
  <w:num w:numId="3">
    <w:abstractNumId w:val="25"/>
  </w:num>
  <w:num w:numId="4">
    <w:abstractNumId w:val="31"/>
  </w:num>
  <w:num w:numId="5">
    <w:abstractNumId w:val="19"/>
  </w:num>
  <w:num w:numId="6">
    <w:abstractNumId w:val="0"/>
  </w:num>
  <w:num w:numId="7">
    <w:abstractNumId w:val="18"/>
  </w:num>
  <w:num w:numId="8">
    <w:abstractNumId w:val="20"/>
  </w:num>
  <w:num w:numId="9">
    <w:abstractNumId w:val="32"/>
  </w:num>
  <w:num w:numId="10">
    <w:abstractNumId w:val="14"/>
  </w:num>
  <w:num w:numId="11">
    <w:abstractNumId w:val="26"/>
  </w:num>
  <w:num w:numId="12">
    <w:abstractNumId w:val="21"/>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27"/>
  </w:num>
  <w:num w:numId="18">
    <w:abstractNumId w:val="29"/>
  </w:num>
  <w:num w:numId="19">
    <w:abstractNumId w:val="16"/>
  </w:num>
  <w:num w:numId="20">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963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685"/>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4B7"/>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1D"/>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AB8"/>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5B9"/>
    <w:rsid w:val="005F57E6"/>
    <w:rsid w:val="005F743D"/>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0358"/>
    <w:rsid w:val="00820765"/>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7CE"/>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7D1A"/>
    <w:rsid w:val="00937E1A"/>
    <w:rsid w:val="00937E54"/>
    <w:rsid w:val="00940290"/>
    <w:rsid w:val="00940664"/>
    <w:rsid w:val="0094091F"/>
    <w:rsid w:val="00940A04"/>
    <w:rsid w:val="00940A55"/>
    <w:rsid w:val="00940CA6"/>
    <w:rsid w:val="009411E3"/>
    <w:rsid w:val="0094182A"/>
    <w:rsid w:val="00942945"/>
    <w:rsid w:val="00943193"/>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6A2"/>
    <w:rsid w:val="00994D2C"/>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0BB4"/>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1BB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40"/>
    <w:rsid w:val="00CF5BEA"/>
    <w:rsid w:val="00CF5CD5"/>
    <w:rsid w:val="00CF60C7"/>
    <w:rsid w:val="00CF6952"/>
    <w:rsid w:val="00CF6D0E"/>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8F3"/>
    <w:rsid w:val="00E74E53"/>
    <w:rsid w:val="00E752A6"/>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9EE"/>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0">
    <w:name w:val="Char Char Знак Знак1 Char Char1 Знак Знак Char Char"/>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afffffffffb">
    <w:name w:val="Знак Знак Знак Знак Знак Знак Знак Знак Знак Знак"/>
    <w:basedOn w:val="a0"/>
    <w:rsid w:val="004A6C86"/>
    <w:pPr>
      <w:widowControl w:val="0"/>
      <w:adjustRightInd w:val="0"/>
      <w:spacing w:after="160" w:line="240" w:lineRule="exact"/>
      <w:jc w:val="right"/>
    </w:pPr>
    <w:rPr>
      <w:sz w:val="20"/>
      <w:szCs w:val="20"/>
      <w:lang w:val="en-GB" w:eastAsia="en-US"/>
    </w:rPr>
  </w:style>
  <w:style w:type="character" w:customStyle="1" w:styleId="94">
    <w:name w:val="Знак Знак9"/>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afffffffffc">
    <w:name w:val="Знак Знак Знак Знак Знак Знак Знак Знак Знак Знак"/>
    <w:basedOn w:val="a0"/>
    <w:rsid w:val="0071521E"/>
    <w:pPr>
      <w:widowControl w:val="0"/>
      <w:adjustRightInd w:val="0"/>
      <w:spacing w:after="160" w:line="240" w:lineRule="exact"/>
      <w:jc w:val="right"/>
    </w:pPr>
    <w:rPr>
      <w:sz w:val="20"/>
      <w:szCs w:val="20"/>
      <w:lang w:val="en-GB" w:eastAsia="en-US"/>
    </w:rPr>
  </w:style>
  <w:style w:type="character" w:customStyle="1" w:styleId="95">
    <w:name w:val="Знак Знак9"/>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8D738F5BF0624FB59E5FDE466C12A0A0956DFD75477C9AEA6F30918882C3050ACA42BF2DBB29C4A5oBF" TargetMode="External"/><Relationship Id="rId117" Type="http://schemas.openxmlformats.org/officeDocument/2006/relationships/hyperlink" Target="consultantplus://offline/ref=738D738F5BF0624FB59E5FDE466C12A0A0956DFD75477C9AEA6F30918882C3050ACA42BDA2o8F" TargetMode="External"/><Relationship Id="rId21" Type="http://schemas.openxmlformats.org/officeDocument/2006/relationships/hyperlink" Target="consultantplus://offline/ref=603E0F8F4B51B059467B99F509F4651CA6C9D55D2FE79137DDDDCAB52CA6C27EE37AD2AE0932FBC9t2qA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84" Type="http://schemas.openxmlformats.org/officeDocument/2006/relationships/hyperlink" Target="http://um2003prod2.garant.ru/document?id=12048567&amp;sub=0" TargetMode="External"/><Relationship Id="rId89" Type="http://schemas.openxmlformats.org/officeDocument/2006/relationships/hyperlink" Target="consultantplus://offline/ref=A84A625213712FBE6A6B2CE34AE6FE6E2EE0284AFCDD987EE5D10A733D197BA4AFFB0AB8BCD918F0E65497c7u4N" TargetMode="External"/><Relationship Id="rId112" Type="http://schemas.openxmlformats.org/officeDocument/2006/relationships/hyperlink" Target="consultantplus://offline/ref=603E0F8F4B51B059467B99F509F4651CA6C9D55D2FE79137DDDDCAB52CA6C27EE37AD2AE0932F8C3t2q4K" TargetMode="External"/><Relationship Id="rId133" Type="http://schemas.openxmlformats.org/officeDocument/2006/relationships/hyperlink" Target="consultantplus://offline/ref=738D738F5BF0624FB59E5FDE466C12A0A0956DFD75477C9AEA6F30918882C3050ACA42ABo7F" TargetMode="External"/><Relationship Id="rId138" Type="http://schemas.openxmlformats.org/officeDocument/2006/relationships/hyperlink" Target="consultantplus://offline/ref=962EA3EABD111ED327085BADF193E07FC5CCBC19FA75D8D520D894D166F53A2022CAEBBC8C3642B8393D2CD791EBCEC9367D84C5B7AF6F92G5z8N" TargetMode="External"/><Relationship Id="rId16" Type="http://schemas.openxmlformats.org/officeDocument/2006/relationships/hyperlink" Target="consultantplus://offline/ref=A84A625213712FBE6A6B2CE34AE6FE6E2FE02A4FF488CF7CB4840476354921B4B9B207B0A3D34DBFA00198757FD8BB995321A3B5c3u2N" TargetMode="External"/><Relationship Id="rId107" Type="http://schemas.openxmlformats.org/officeDocument/2006/relationships/hyperlink" Target="consultantplus://offline/ref=603E0F8F4B51B059467B99F509F4651CA6C9D2532FE09137DDDDCAB52CA6C27EE37AD2AE0932FCC4t2q5K" TargetMode="External"/><Relationship Id="rId11" Type="http://schemas.openxmlformats.org/officeDocument/2006/relationships/hyperlink" Target="consultantplus://offline/ref=738D738F5BF0624FB59E5FDE466C12A0A0956DFD75477C9AEA6F30918882C3050ACA42BF2DBB29C4A5oBF"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74" Type="http://schemas.openxmlformats.org/officeDocument/2006/relationships/hyperlink" Target="consultantplus://offline/ref=A84A625213712FBE6A6B2CE34AE6FE6E2EE0284AFCDD987EE5D10A733D197BA4AFFB0AB8BCD918F0E65497c7u4N" TargetMode="External"/><Relationship Id="rId79" Type="http://schemas.openxmlformats.org/officeDocument/2006/relationships/hyperlink" Target="consultantplus://offline/ref=603E0F8F4B51B059467B99F509F4651CA6C9D55D2FE79137DDDDCAB52CA6C27EE37AD2AE0932F9C8t2q1K" TargetMode="External"/><Relationship Id="rId102" Type="http://schemas.openxmlformats.org/officeDocument/2006/relationships/hyperlink" Target="consultantplus://offline/ref=738D738F5BF0624FB59E5FDE466C12A0A0956DFD75477C9AEA6F30918882C3050ACA42BDA2o8F" TargetMode="External"/><Relationship Id="rId123" Type="http://schemas.openxmlformats.org/officeDocument/2006/relationships/hyperlink" Target="consultantplus://offline/ref=962EA3EABD111ED327085BADF193E07FC5CCBC19FA75D8D520D894D166F53A2022CAEBBC8C3642B8393D2CD791EBCEC9367D84C5B7AF6F92G5z8N" TargetMode="External"/><Relationship Id="rId128" Type="http://schemas.openxmlformats.org/officeDocument/2006/relationships/hyperlink" Target="consultantplus://offline/ref=603E0F8F4B51B059467B99F509F4651CA6C9DD512FE19137DDDDCAB52CA6C27EE37AD2AE0932F8C3t2qBK" TargetMode="External"/><Relationship Id="rId144" Type="http://schemas.openxmlformats.org/officeDocument/2006/relationships/hyperlink" Target="https://telemost.yandex.ru/j/5773751972765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A84A625213712FBE6A6B2CE34AE6FE6E25EB2647F7809276BCDD087432467EB1BEA307B1ABC618EFFA569577c7u7N" TargetMode="External"/><Relationship Id="rId95"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http://um2003prod2.garant.ru/document?id=12048567&amp;sub=0" TargetMode="External"/><Relationship Id="rId113" Type="http://schemas.openxmlformats.org/officeDocument/2006/relationships/hyperlink" Target="consultantplus://offline/ref=603E0F8F4B51B059467B99F509F4651CA6C9DD512FE19137DDDDCAB52CA6C27EE37AD2AE0932F8C3t2qBK" TargetMode="External"/><Relationship Id="rId118" Type="http://schemas.openxmlformats.org/officeDocument/2006/relationships/hyperlink" Target="consultantplus://offline/ref=738D738F5BF0624FB59E5FDE466C12A0A0956DFD75477C9AEA6F30918882C3050ACA42ABo7F" TargetMode="External"/><Relationship Id="rId134" Type="http://schemas.openxmlformats.org/officeDocument/2006/relationships/hyperlink" Target="consultantplus://offline/ref=A84A625213712FBE6A6B2CE34AE6FE6E2EE0284AFCDD987EE5D10A733D197BA4AFFB0AB8BCD918F0E65497c7u4N" TargetMode="External"/><Relationship Id="rId139" Type="http://schemas.openxmlformats.org/officeDocument/2006/relationships/hyperlink" Target="consultantplus://offline/ref=603E0F8F4B51B059467B99F509F4651CA6C9D55D2FE79137DDDDCAB52CA6C27EE37AD2AE0932F9C8t2q1K" TargetMode="External"/><Relationship Id="rId80" Type="http://schemas.openxmlformats.org/officeDocument/2006/relationships/hyperlink" Target="consultantplus://offline/ref=603E0F8F4B51B059467B99F509F4651CA6C9D55D2FE79137DDDDCAB52CA6C27EE37AD2AE0932F8C1t2q7K" TargetMode="External"/><Relationship Id="rId85" Type="http://schemas.openxmlformats.org/officeDocument/2006/relationships/hyperlink" Target="http://um2003prod2.garant.ru/document?id=12037300&amp;sub=0"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103" Type="http://schemas.openxmlformats.org/officeDocument/2006/relationships/hyperlink" Target="consultantplus://offline/ref=738D738F5BF0624FB59E5FDE466C12A0A0956DFD75477C9AEA6F30918882C3050ACA42ABo7F" TargetMode="External"/><Relationship Id="rId108" Type="http://schemas.openxmlformats.org/officeDocument/2006/relationships/hyperlink" Target="consultantplus://offline/ref=962EA3EABD111ED327085BADF193E07FC5CCBC19FA75D8D520D894D166F53A2022CAEBBC8C3642B8393D2CD791EBCEC9367D84C5B7AF6F92G5z8N" TargetMode="External"/><Relationship Id="rId116" Type="http://schemas.openxmlformats.org/officeDocument/2006/relationships/hyperlink" Target="consultantplus://offline/ref=738D738F5BF0624FB59E5FDE466C12A0A0956DFD75477C9AEA6F30918882C3050ACA42BF2DBB29C4A5oBF" TargetMode="External"/><Relationship Id="rId124" Type="http://schemas.openxmlformats.org/officeDocument/2006/relationships/hyperlink" Target="consultantplus://offline/ref=603E0F8F4B51B059467B99F509F4651CA6C9D55D2FE79137DDDDCAB52CA6C27EE37AD2AE0932F9C8t2q1K" TargetMode="External"/><Relationship Id="rId129" Type="http://schemas.openxmlformats.org/officeDocument/2006/relationships/hyperlink" Target="http://um2003prod2.garant.ru/document?id=12048567&amp;sub=0" TargetMode="External"/><Relationship Id="rId137" Type="http://schemas.openxmlformats.org/officeDocument/2006/relationships/hyperlink" Target="consultantplus://offline/ref=603E0F8F4B51B059467B99F509F4651CA6C9D2532FE09137DDDDCAB52CA6C27EE37AD2AE0932FCC4t2q5K"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yperlink" Target="http://um2003prod2.garant.ru/document?id=12037300&amp;sub=0" TargetMode="External"/><Relationship Id="rId75"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D512FE19137DDDDCAB52CA6C27EE37AD2AE0932F8C3t2qBK" TargetMode="External"/><Relationship Id="rId88" Type="http://schemas.openxmlformats.org/officeDocument/2006/relationships/hyperlink" Target="consultantplus://offline/ref=738D738F5BF0624FB59E5FDE466C12A0A0956DFD75477C9AEA6F30918882C3050ACA42ABo7F" TargetMode="External"/><Relationship Id="rId91" Type="http://schemas.openxmlformats.org/officeDocument/2006/relationships/hyperlink" Target="consultantplus://offline/ref=A84A625213712FBE6A6B2CE34AE6FE6E2FE02A4FF488CF7CB4840476354921B4B9B207B0A3D34DBFA00198757FD8BB995321A3B5c3u2N" TargetMode="External"/><Relationship Id="rId96" Type="http://schemas.openxmlformats.org/officeDocument/2006/relationships/hyperlink" Target="consultantplus://offline/ref=603E0F8F4B51B059467B99F509F4651CA6C9D55D2FE79137DDDDCAB52CA6C27EE37AD2AE0932FBC9t2qAK" TargetMode="External"/><Relationship Id="rId111" Type="http://schemas.openxmlformats.org/officeDocument/2006/relationships/hyperlink" Target="consultantplus://offline/ref=603E0F8F4B51B059467B99F509F4651CA6C9D55D2FE79137DDDDCAB52CA6C27EE37AD2AE0932FBC9t2qAK" TargetMode="External"/><Relationship Id="rId132" Type="http://schemas.openxmlformats.org/officeDocument/2006/relationships/hyperlink" Target="consultantplus://offline/ref=738D738F5BF0624FB59E5FDE466C12A0A0956DFD75477C9AEA6F30918882C3050ACA42BDA2o8F" TargetMode="External"/><Relationship Id="rId140" Type="http://schemas.openxmlformats.org/officeDocument/2006/relationships/hyperlink" Target="consultantplus://offline/ref=603E0F8F4B51B059467B99F509F4651CA6C9D55D2FE79137DDDDCAB52CA6C27EE37AD2AE0932F8C1t2q7K" TargetMode="External"/><Relationship Id="rId145" Type="http://schemas.openxmlformats.org/officeDocument/2006/relationships/hyperlink" Target="http://valdayadm.ru/rekultivaciya-poligona-tvyordyh-bytovyh-othodov-v-valdayskom-municipalnom-rayone-novgorodskoy-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106" Type="http://schemas.openxmlformats.org/officeDocument/2006/relationships/hyperlink" Target="consultantplus://offline/ref=A84A625213712FBE6A6B2CE34AE6FE6E2FE02A4FF488CF7CB4840476354921B4B9B207B0A3D34DBFA00198757FD8BB995321A3B5c3u2N" TargetMode="External"/><Relationship Id="rId114" Type="http://schemas.openxmlformats.org/officeDocument/2006/relationships/hyperlink" Target="http://um2003prod2.garant.ru/document?id=12048567&amp;sub=0" TargetMode="External"/><Relationship Id="rId119" Type="http://schemas.openxmlformats.org/officeDocument/2006/relationships/hyperlink" Target="consultantplus://offline/ref=A84A625213712FBE6A6B2CE34AE6FE6E2EE0284AFCDD987EE5D10A733D197BA4AFFB0AB8BCD918F0E65497c7u4N" TargetMode="External"/><Relationship Id="rId127" Type="http://schemas.openxmlformats.org/officeDocument/2006/relationships/hyperlink" Target="consultantplus://offline/ref=603E0F8F4B51B059467B99F509F4651CA6C9D55D2FE79137DDDDCAB52CA6C27EE37AD2AE0932F8C3t2q4K"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consultantplus://offline/ref=738D738F5BF0624FB59E5FDE466C12A0A0956DFD75477C9AEA6F30918882C3050ACA42ABo7F" TargetMode="External"/><Relationship Id="rId78"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55D2FE79137DDDDCAB52CA6C27EE37AD2AE0932FBC9t2qAK" TargetMode="External"/><Relationship Id="rId86" Type="http://schemas.openxmlformats.org/officeDocument/2006/relationships/hyperlink" Target="consultantplus://offline/ref=738D738F5BF0624FB59E5FDE466C12A0A0956DFD75477C9AEA6F30918882C3050ACA42BF2DBB29C4A5oBF" TargetMode="External"/><Relationship Id="rId94" Type="http://schemas.openxmlformats.org/officeDocument/2006/relationships/hyperlink" Target="consultantplus://offline/ref=603E0F8F4B51B059467B99F509F4651CA6C9D55D2FE79137DDDDCAB52CA6C27EE37AD2AE0932F9C8t2q1K" TargetMode="External"/><Relationship Id="rId99" Type="http://schemas.openxmlformats.org/officeDocument/2006/relationships/hyperlink" Target="http://um2003prod2.garant.ru/document?id=12048567&amp;sub=0" TargetMode="External"/><Relationship Id="rId101" Type="http://schemas.openxmlformats.org/officeDocument/2006/relationships/hyperlink" Target="consultantplus://offline/ref=738D738F5BF0624FB59E5FDE466C12A0A0956DFD75477C9AEA6F30918882C3050ACA42BF2DBB29C4A5oBF" TargetMode="External"/><Relationship Id="rId122" Type="http://schemas.openxmlformats.org/officeDocument/2006/relationships/hyperlink" Target="consultantplus://offline/ref=603E0F8F4B51B059467B99F509F4651CA6C9D2532FE09137DDDDCAB52CA6C27EE37AD2AE0932FCC4t2q5K" TargetMode="External"/><Relationship Id="rId130" Type="http://schemas.openxmlformats.org/officeDocument/2006/relationships/hyperlink" Target="http://um2003prod2.garant.ru/document?id=12037300&amp;sub=0" TargetMode="External"/><Relationship Id="rId135" Type="http://schemas.openxmlformats.org/officeDocument/2006/relationships/hyperlink" Target="consultantplus://offline/ref=A84A625213712FBE6A6B2CE34AE6FE6E25EB2647F7809276BCDD087432467EB1BEA307B1ABC618EFFA569577c7u7N" TargetMode="External"/><Relationship Id="rId143" Type="http://schemas.openxmlformats.org/officeDocument/2006/relationships/hyperlink" Target="consultantplus://offline/ref=603E0F8F4B51B059467B99F509F4651CA6C9DD512FE19137DDDDCAB52CA6C27EE37AD2AE0932F8C3t2qBK" TargetMode="External"/><Relationship Id="rId14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http://um2003prod2.garant.ru/document?id=12048567&amp;sub=0" TargetMode="External"/><Relationship Id="rId109" Type="http://schemas.openxmlformats.org/officeDocument/2006/relationships/hyperlink" Target="consultantplus://offline/ref=603E0F8F4B51B059467B99F509F4651CA6C9D55D2FE79137DDDDCAB52CA6C27EE37AD2AE0932F9C8t2q1K" TargetMode="External"/><Relationship Id="rId34" Type="http://schemas.openxmlformats.org/officeDocument/2006/relationships/hyperlink" Target="consultantplus://offline/ref=603E0F8F4B51B059467B99F509F4651CA6C9D55D2FE79137DDDDCAB52CA6C27EE37AD2AE0932F9C8t2q1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76" Type="http://schemas.openxmlformats.org/officeDocument/2006/relationships/hyperlink" Target="consultantplus://offline/ref=A84A625213712FBE6A6B2CE34AE6FE6E2FE02A4FF488CF7CB4840476354921B4B9B207B0A3D34DBFA00198757FD8BB995321A3B5c3u2N" TargetMode="External"/><Relationship Id="rId97" Type="http://schemas.openxmlformats.org/officeDocument/2006/relationships/hyperlink" Target="consultantplus://offline/ref=603E0F8F4B51B059467B99F509F4651CA6C9D55D2FE79137DDDDCAB52CA6C27EE37AD2AE0932F8C3t2q4K" TargetMode="External"/><Relationship Id="rId104" Type="http://schemas.openxmlformats.org/officeDocument/2006/relationships/hyperlink" Target="consultantplus://offline/ref=A84A625213712FBE6A6B2CE34AE6FE6E2EE0284AFCDD987EE5D10A733D197BA4AFFB0AB8BCD918F0E65497c7u4N" TargetMode="External"/><Relationship Id="rId120" Type="http://schemas.openxmlformats.org/officeDocument/2006/relationships/hyperlink" Target="consultantplus://offline/ref=A84A625213712FBE6A6B2CE34AE6FE6E25EB2647F7809276BCDD087432467EB1BEA307B1ABC618EFFA569577c7u7N" TargetMode="External"/><Relationship Id="rId125" Type="http://schemas.openxmlformats.org/officeDocument/2006/relationships/hyperlink" Target="consultantplus://offline/ref=603E0F8F4B51B059467B99F509F4651CA6C9D55D2FE79137DDDDCAB52CA6C27EE37AD2AE0932F8C1t2q7K" TargetMode="External"/><Relationship Id="rId141" Type="http://schemas.openxmlformats.org/officeDocument/2006/relationships/hyperlink" Target="consultantplus://offline/ref=603E0F8F4B51B059467B99F509F4651CA6C9D55D2FE79137DDDDCAB52CA6C27EE37AD2AE0932FBC9t2qAK" TargetMode="External"/><Relationship Id="rId146" Type="http://schemas.openxmlformats.org/officeDocument/2006/relationships/hyperlink" Target="https://disk.yandex.ru/d/k1t7z18xAKC11w" TargetMode="External"/><Relationship Id="rId7" Type="http://schemas.openxmlformats.org/officeDocument/2006/relationships/endnotes" Target="endnotes.xml"/><Relationship Id="rId71" Type="http://schemas.openxmlformats.org/officeDocument/2006/relationships/hyperlink" Target="consultantplus://offline/ref=738D738F5BF0624FB59E5FDE466C12A0A0956DFD75477C9AEA6F30918882C3050ACA42BF2DBB29C4A5oBF" TargetMode="External"/><Relationship Id="rId92" Type="http://schemas.openxmlformats.org/officeDocument/2006/relationships/hyperlink" Target="consultantplus://offline/ref=603E0F8F4B51B059467B99F509F4651CA6C9D2532FE09137DDDDCAB52CA6C27EE37AD2AE0932FCC4t2q5K" TargetMode="External"/><Relationship Id="rId2" Type="http://schemas.openxmlformats.org/officeDocument/2006/relationships/numbering" Target="numbering.xml"/><Relationship Id="rId29" Type="http://schemas.openxmlformats.org/officeDocument/2006/relationships/hyperlink" Target="consultantplus://offline/ref=A84A625213712FBE6A6B2CE34AE6FE6E2EE0284AFCDD987EE5D10A733D197BA4AFFB0AB8BCD918F0E65497c7u4N" TargetMode="External"/><Relationship Id="rId24" Type="http://schemas.openxmlformats.org/officeDocument/2006/relationships/hyperlink" Target="http://um2003prod2.garant.ru/document?id=12048567&amp;sub=0"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66" Type="http://schemas.openxmlformats.org/officeDocument/2006/relationships/hyperlink" Target="consultantplus://offline/ref=603E0F8F4B51B059467B99F509F4651CA6C9D55D2FE79137DDDDCAB52CA6C27EE37AD2AE0932FBC9t2qAK" TargetMode="External"/><Relationship Id="rId87" Type="http://schemas.openxmlformats.org/officeDocument/2006/relationships/hyperlink" Target="consultantplus://offline/ref=738D738F5BF0624FB59E5FDE466C12A0A0956DFD75477C9AEA6F30918882C3050ACA42BDA2o8F" TargetMode="External"/><Relationship Id="rId110" Type="http://schemas.openxmlformats.org/officeDocument/2006/relationships/hyperlink" Target="consultantplus://offline/ref=603E0F8F4B51B059467B99F509F4651CA6C9D55D2FE79137DDDDCAB52CA6C27EE37AD2AE0932F8C1t2q7K" TargetMode="External"/><Relationship Id="rId115" Type="http://schemas.openxmlformats.org/officeDocument/2006/relationships/hyperlink" Target="http://um2003prod2.garant.ru/document?id=12037300&amp;sub=0" TargetMode="External"/><Relationship Id="rId131" Type="http://schemas.openxmlformats.org/officeDocument/2006/relationships/hyperlink" Target="consultantplus://offline/ref=738D738F5BF0624FB59E5FDE466C12A0A0956DFD75477C9AEA6F30918882C3050ACA42BF2DBB29C4A5oBF" TargetMode="External"/><Relationship Id="rId136" Type="http://schemas.openxmlformats.org/officeDocument/2006/relationships/hyperlink" Target="consultantplus://offline/ref=A84A625213712FBE6A6B2CE34AE6FE6E2FE02A4FF488CF7CB4840476354921B4B9B207B0A3D34DBFA00198757FD8BB995321A3B5c3u2N" TargetMode="External"/><Relationship Id="rId61" Type="http://schemas.openxmlformats.org/officeDocument/2006/relationships/hyperlink" Target="consultantplus://offline/ref=A84A625213712FBE6A6B2CE34AE6FE6E2FE02A4FF488CF7CB4840476354921B4B9B207B0A3D34DBFA00198757FD8BB995321A3B5c3u2N" TargetMode="External"/><Relationship Id="rId82" Type="http://schemas.openxmlformats.org/officeDocument/2006/relationships/hyperlink" Target="consultantplus://offline/ref=603E0F8F4B51B059467B99F509F4651CA6C9D55D2FE79137DDDDCAB52CA6C27EE37AD2AE0932F8C3t2q4K" TargetMode="External"/><Relationship Id="rId19" Type="http://schemas.openxmlformats.org/officeDocument/2006/relationships/hyperlink" Target="consultantplus://offline/ref=603E0F8F4B51B059467B99F509F4651CA6C9D55D2FE79137DDDDCAB52CA6C27EE37AD2AE0932F9C8t2q1K" TargetMode="External"/><Relationship Id="rId14" Type="http://schemas.openxmlformats.org/officeDocument/2006/relationships/hyperlink" Target="consultantplus://offline/ref=A84A625213712FBE6A6B2CE34AE6FE6E2EE0284AFCDD987EE5D10A733D197BA4AFFB0AB8BCD918F0E65497c7u4N"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56" Type="http://schemas.openxmlformats.org/officeDocument/2006/relationships/hyperlink" Target="consultantplus://offline/ref=738D738F5BF0624FB59E5FDE466C12A0A0956DFD75477C9AEA6F30918882C3050ACA42BF2DBB29C4A5oBF" TargetMode="External"/><Relationship Id="rId77" Type="http://schemas.openxmlformats.org/officeDocument/2006/relationships/hyperlink" Target="consultantplus://offline/ref=603E0F8F4B51B059467B99F509F4651CA6C9D2532FE09137DDDDCAB52CA6C27EE37AD2AE0932FCC4t2q5K" TargetMode="External"/><Relationship Id="rId100" Type="http://schemas.openxmlformats.org/officeDocument/2006/relationships/hyperlink" Target="http://um2003prod2.garant.ru/document?id=12037300&amp;sub=0" TargetMode="External"/><Relationship Id="rId105" Type="http://schemas.openxmlformats.org/officeDocument/2006/relationships/hyperlink" Target="consultantplus://offline/ref=A84A625213712FBE6A6B2CE34AE6FE6E25EB2647F7809276BCDD087432467EB1BEA307B1ABC618EFFA569577c7u7N" TargetMode="External"/><Relationship Id="rId126" Type="http://schemas.openxmlformats.org/officeDocument/2006/relationships/hyperlink" Target="consultantplus://offline/ref=603E0F8F4B51B059467B99F509F4651CA6C9D55D2FE79137DDDDCAB52CA6C27EE37AD2AE0932FBC9t2qAK" TargetMode="External"/><Relationship Id="rId14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hyperlink" Target="consultantplus://offline/ref=738D738F5BF0624FB59E5FDE466C12A0A0956DFD75477C9AEA6F30918882C3050ACA42BDA2o8F" TargetMode="External"/><Relationship Id="rId93" Type="http://schemas.openxmlformats.org/officeDocument/2006/relationships/hyperlink" Target="consultantplus://offline/ref=962EA3EABD111ED327085BADF193E07FC5CCBC19FA75D8D520D894D166F53A2022CAEBBC8C3642B8393D2CD791EBCEC9367D84C5B7AF6F92G5z8N" TargetMode="External"/><Relationship Id="rId98" Type="http://schemas.openxmlformats.org/officeDocument/2006/relationships/hyperlink" Target="consultantplus://offline/ref=603E0F8F4B51B059467B99F509F4651CA6C9DD512FE19137DDDDCAB52CA6C27EE37AD2AE0932F8C3t2qBK" TargetMode="External"/><Relationship Id="rId121" Type="http://schemas.openxmlformats.org/officeDocument/2006/relationships/hyperlink" Target="consultantplus://offline/ref=A84A625213712FBE6A6B2CE34AE6FE6E2FE02A4FF488CF7CB4840476354921B4B9B207B0A3D34DBFA00198757FD8BB995321A3B5c3u2N" TargetMode="External"/><Relationship Id="rId142" Type="http://schemas.openxmlformats.org/officeDocument/2006/relationships/hyperlink" Target="consultantplus://offline/ref=603E0F8F4B51B059467B99F509F4651CA6C9D55D2FE79137DDDDCAB52CA6C27EE37AD2AE0932F8C3t2q4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8B6D-3352-407A-84A3-8B12C035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115676</Words>
  <Characters>659358</Characters>
  <Application>Microsoft Office Word</Application>
  <DocSecurity>0</DocSecurity>
  <Lines>5494</Lines>
  <Paragraphs>1546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2023-05-05T13:55:00Z</dcterms:created>
  <dcterms:modified xsi:type="dcterms:W3CDTF">2023-05-05T13:55:00Z</dcterms:modified>
</cp:coreProperties>
</file>