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7557D6" w:rsidP="006706DB">
      <w:pPr>
        <w:tabs>
          <w:tab w:val="left" w:pos="5954"/>
        </w:tabs>
        <w:jc w:val="center"/>
        <w:rPr>
          <w:rFonts w:ascii="Arial" w:hAnsi="Arial" w:cs="Arial"/>
          <w:b/>
          <w:sz w:val="2"/>
          <w:szCs w:val="2"/>
        </w:rPr>
      </w:pPr>
      <w:r w:rsidRPr="007557D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DE41E0" w:rsidRPr="00457FCB" w:rsidRDefault="00DE41E0" w:rsidP="003962F5">
                  <w:pPr>
                    <w:rPr>
                      <w:rFonts w:ascii="Arial" w:hAnsi="Arial" w:cs="Arial"/>
                      <w:b/>
                      <w:sz w:val="4"/>
                      <w:szCs w:val="4"/>
                    </w:rPr>
                  </w:pPr>
                </w:p>
                <w:p w:rsidR="00DE41E0" w:rsidRPr="007E55DE" w:rsidRDefault="00DE41E0" w:rsidP="003962F5">
                  <w:pPr>
                    <w:rPr>
                      <w:b/>
                    </w:rPr>
                  </w:pPr>
                  <w:r>
                    <w:rPr>
                      <w:b/>
                    </w:rPr>
                    <w:t>21</w:t>
                  </w:r>
                  <w:r w:rsidRPr="007E55DE">
                    <w:rPr>
                      <w:b/>
                    </w:rPr>
                    <w:t>(</w:t>
                  </w:r>
                  <w:r>
                    <w:rPr>
                      <w:b/>
                    </w:rPr>
                    <w:t xml:space="preserve">564) от 19 мая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ПРОТОКОЛ № 1</w:t>
      </w:r>
    </w:p>
    <w:p w:rsidR="0010086F" w:rsidRDefault="0010086F" w:rsidP="0010086F">
      <w:pPr>
        <w:jc w:val="center"/>
        <w:rPr>
          <w:rFonts w:ascii="Arial" w:hAnsi="Arial" w:cs="Arial"/>
          <w:b/>
          <w:sz w:val="16"/>
          <w:szCs w:val="16"/>
        </w:rPr>
      </w:pPr>
      <w:r w:rsidRPr="0010086F">
        <w:rPr>
          <w:rFonts w:ascii="Arial" w:hAnsi="Arial" w:cs="Arial"/>
          <w:b/>
          <w:sz w:val="16"/>
          <w:szCs w:val="16"/>
        </w:rPr>
        <w:t>публичных слушаний по проекту решения Совета депутатов Валдайского городского поселения</w:t>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«Об исполнении бюджета Валдайского городского поселения на 2022 год»</w:t>
      </w:r>
    </w:p>
    <w:p w:rsidR="0010086F" w:rsidRPr="0010086F" w:rsidRDefault="0010086F" w:rsidP="0010086F">
      <w:pPr>
        <w:jc w:val="center"/>
        <w:rPr>
          <w:rFonts w:ascii="Arial" w:hAnsi="Arial" w:cs="Arial"/>
          <w:b/>
          <w:sz w:val="4"/>
          <w:szCs w:val="4"/>
        </w:rPr>
      </w:pPr>
    </w:p>
    <w:p w:rsidR="0010086F" w:rsidRPr="0010086F" w:rsidRDefault="0010086F" w:rsidP="0010086F">
      <w:pPr>
        <w:jc w:val="center"/>
        <w:rPr>
          <w:rFonts w:ascii="Arial" w:hAnsi="Arial" w:cs="Arial"/>
          <w:sz w:val="16"/>
          <w:szCs w:val="16"/>
        </w:rPr>
      </w:pPr>
      <w:r w:rsidRPr="0010086F">
        <w:rPr>
          <w:rFonts w:ascii="Arial" w:hAnsi="Arial" w:cs="Arial"/>
          <w:sz w:val="16"/>
          <w:szCs w:val="16"/>
        </w:rPr>
        <w:t>17 мая 2023</w:t>
      </w:r>
      <w:r>
        <w:rPr>
          <w:rFonts w:ascii="Arial" w:hAnsi="Arial" w:cs="Arial"/>
          <w:sz w:val="16"/>
          <w:szCs w:val="16"/>
        </w:rPr>
        <w:t xml:space="preserve"> года </w:t>
      </w:r>
      <w:r w:rsidRPr="0010086F">
        <w:rPr>
          <w:rFonts w:ascii="Arial" w:hAnsi="Arial" w:cs="Arial"/>
          <w:sz w:val="16"/>
          <w:szCs w:val="16"/>
        </w:rPr>
        <w:t>г. Валдай</w:t>
      </w:r>
    </w:p>
    <w:p w:rsidR="0010086F" w:rsidRPr="0010086F" w:rsidRDefault="0010086F" w:rsidP="0010086F">
      <w:pPr>
        <w:jc w:val="center"/>
        <w:rPr>
          <w:rFonts w:ascii="Arial" w:hAnsi="Arial" w:cs="Arial"/>
          <w:sz w:val="16"/>
          <w:szCs w:val="16"/>
        </w:rPr>
      </w:pPr>
      <w:r w:rsidRPr="0010086F">
        <w:rPr>
          <w:rFonts w:ascii="Arial" w:hAnsi="Arial" w:cs="Arial"/>
          <w:sz w:val="16"/>
          <w:szCs w:val="16"/>
        </w:rPr>
        <w:t>17.30-18.00</w:t>
      </w:r>
      <w:r>
        <w:rPr>
          <w:rFonts w:ascii="Arial" w:hAnsi="Arial" w:cs="Arial"/>
          <w:sz w:val="16"/>
          <w:szCs w:val="16"/>
        </w:rPr>
        <w:t xml:space="preserve"> </w:t>
      </w:r>
      <w:r w:rsidRPr="0010086F">
        <w:rPr>
          <w:rFonts w:ascii="Arial" w:hAnsi="Arial" w:cs="Arial"/>
          <w:sz w:val="16"/>
          <w:szCs w:val="16"/>
        </w:rPr>
        <w:t>малый зал Администрации Валдайского муниципального района</w:t>
      </w:r>
    </w:p>
    <w:p w:rsidR="0010086F" w:rsidRPr="0010086F" w:rsidRDefault="0010086F" w:rsidP="0010086F">
      <w:pPr>
        <w:ind w:firstLine="284"/>
        <w:rPr>
          <w:rFonts w:ascii="Arial" w:hAnsi="Arial" w:cs="Arial"/>
          <w:sz w:val="16"/>
          <w:szCs w:val="16"/>
        </w:rPr>
      </w:pPr>
      <w:r w:rsidRPr="0010086F">
        <w:rPr>
          <w:rFonts w:ascii="Arial" w:hAnsi="Arial" w:cs="Arial"/>
          <w:sz w:val="16"/>
          <w:szCs w:val="16"/>
        </w:rPr>
        <w:t>председательствующий – Никифорова Т.В., председатель комитета финансов Администрации Валдайского муниципального района,</w:t>
      </w:r>
    </w:p>
    <w:p w:rsidR="0010086F" w:rsidRPr="0010086F" w:rsidRDefault="0010086F" w:rsidP="0010086F">
      <w:pPr>
        <w:ind w:firstLine="284"/>
        <w:rPr>
          <w:rFonts w:ascii="Arial" w:hAnsi="Arial" w:cs="Arial"/>
          <w:sz w:val="16"/>
          <w:szCs w:val="16"/>
        </w:rPr>
      </w:pPr>
      <w:r w:rsidRPr="0010086F">
        <w:rPr>
          <w:rFonts w:ascii="Arial" w:hAnsi="Arial" w:cs="Arial"/>
          <w:sz w:val="16"/>
          <w:szCs w:val="16"/>
        </w:rPr>
        <w:t>секретарь – Иванова Н.Л., ведущий служащий по обеспечению деятельности отдела по бюджетному учету, отчетности и финансовому контролю.</w:t>
      </w:r>
    </w:p>
    <w:p w:rsidR="0010086F" w:rsidRPr="0010086F" w:rsidRDefault="0010086F" w:rsidP="0010086F">
      <w:pPr>
        <w:ind w:firstLine="284"/>
        <w:rPr>
          <w:rFonts w:ascii="Arial" w:hAnsi="Arial" w:cs="Arial"/>
          <w:sz w:val="16"/>
          <w:szCs w:val="16"/>
        </w:rPr>
      </w:pPr>
      <w:r w:rsidRPr="0010086F">
        <w:rPr>
          <w:rFonts w:ascii="Arial" w:hAnsi="Arial" w:cs="Arial"/>
          <w:sz w:val="16"/>
          <w:szCs w:val="16"/>
        </w:rPr>
        <w:t>На публичных слушаниях присутствовало 5 человек.</w:t>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ПОВЕСТКА ДНЯ:</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рассмотрение проекта решения Совета депутатов Валдайского городского поселения «Об исполнении бюджета Валдайского городского поселения за 2022 год».</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Председательствующий открыл публичные слушания и огласил, что на рассмотрение вынесен проект решения Совета депутатов Валдайского городского поселения «Об исполнении бюджета Валдайского городского поселения за 2022 год».</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Инициатором проведения публичных слушаний является комитет финансов Администрация Валдайского муниципального района.</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Устных и письменных предложений и заявлений, а также через информационно-коммуникационные сети от граждан по проекту муниципального правового акта на участие не поступало.</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В ходе обсуждения вопроса повестки дня по проекту решения Совета депутатов Валдайского городского поселения «Об исполнении бюджета Валдайского городского поселения за 2022 год» от участников публичных слушаний не поступало.</w:t>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РЕШИЛИ:</w:t>
      </w:r>
    </w:p>
    <w:p w:rsidR="0010086F" w:rsidRPr="0010086F" w:rsidRDefault="0010086F" w:rsidP="0010086F">
      <w:pPr>
        <w:pStyle w:val="aff1"/>
        <w:ind w:left="0" w:firstLine="284"/>
        <w:contextualSpacing/>
        <w:jc w:val="both"/>
        <w:rPr>
          <w:rFonts w:ascii="Arial" w:hAnsi="Arial" w:cs="Arial"/>
          <w:sz w:val="16"/>
          <w:szCs w:val="16"/>
        </w:rPr>
      </w:pPr>
      <w:r>
        <w:rPr>
          <w:rFonts w:ascii="Arial" w:hAnsi="Arial" w:cs="Arial"/>
          <w:sz w:val="16"/>
          <w:szCs w:val="16"/>
        </w:rPr>
        <w:t xml:space="preserve">1. </w:t>
      </w:r>
      <w:r w:rsidRPr="0010086F">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2022 год».</w:t>
      </w:r>
    </w:p>
    <w:p w:rsidR="0010086F" w:rsidRPr="0010086F" w:rsidRDefault="0010086F" w:rsidP="0010086F">
      <w:pPr>
        <w:pStyle w:val="aff1"/>
        <w:ind w:left="0" w:firstLine="284"/>
        <w:contextualSpacing/>
        <w:jc w:val="both"/>
        <w:rPr>
          <w:rFonts w:ascii="Arial" w:hAnsi="Arial" w:cs="Arial"/>
          <w:sz w:val="16"/>
          <w:szCs w:val="16"/>
        </w:rPr>
      </w:pPr>
      <w:r>
        <w:rPr>
          <w:rFonts w:ascii="Arial" w:hAnsi="Arial" w:cs="Arial"/>
          <w:sz w:val="16"/>
          <w:szCs w:val="16"/>
        </w:rPr>
        <w:t>2.</w:t>
      </w:r>
      <w:r w:rsidRPr="0010086F">
        <w:rPr>
          <w:rFonts w:ascii="Arial" w:hAnsi="Arial" w:cs="Arial"/>
          <w:sz w:val="16"/>
          <w:szCs w:val="16"/>
        </w:rPr>
        <w:t>Опубликовать итоговый документ публичных слушаний по решению Совета депутатов Валдайского городского поселения.</w:t>
      </w:r>
    </w:p>
    <w:p w:rsidR="0010086F" w:rsidRPr="0010086F" w:rsidRDefault="0010086F" w:rsidP="0010086F">
      <w:pPr>
        <w:jc w:val="both"/>
        <w:rPr>
          <w:rFonts w:ascii="Arial" w:hAnsi="Arial" w:cs="Arial"/>
          <w:sz w:val="16"/>
          <w:szCs w:val="16"/>
        </w:rPr>
      </w:pPr>
      <w:r w:rsidRPr="0010086F">
        <w:rPr>
          <w:rFonts w:ascii="Arial" w:hAnsi="Arial" w:cs="Arial"/>
          <w:sz w:val="16"/>
          <w:szCs w:val="16"/>
        </w:rPr>
        <w:t>Председательствующий</w:t>
      </w:r>
      <w:r>
        <w:rPr>
          <w:rFonts w:ascii="Arial" w:hAnsi="Arial" w:cs="Arial"/>
          <w:sz w:val="16"/>
          <w:szCs w:val="16"/>
        </w:rPr>
        <w:t xml:space="preserve"> </w:t>
      </w:r>
      <w:r w:rsidRPr="0010086F">
        <w:rPr>
          <w:rFonts w:ascii="Arial" w:hAnsi="Arial" w:cs="Arial"/>
          <w:sz w:val="16"/>
          <w:szCs w:val="16"/>
        </w:rPr>
        <w:t>публичных слушаний</w:t>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t>Т.В. Никифорова</w:t>
      </w:r>
    </w:p>
    <w:p w:rsidR="0010086F" w:rsidRDefault="0010086F" w:rsidP="0010086F">
      <w:pPr>
        <w:jc w:val="both"/>
        <w:rPr>
          <w:rFonts w:ascii="Arial" w:hAnsi="Arial" w:cs="Arial"/>
          <w:sz w:val="16"/>
          <w:szCs w:val="16"/>
        </w:rPr>
      </w:pPr>
      <w:r w:rsidRPr="0010086F">
        <w:rPr>
          <w:rFonts w:ascii="Arial" w:hAnsi="Arial" w:cs="Arial"/>
          <w:sz w:val="16"/>
          <w:szCs w:val="16"/>
        </w:rPr>
        <w:t>Секретарь</w:t>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t>Н.Л. Иванова</w:t>
      </w:r>
    </w:p>
    <w:p w:rsidR="00654A75" w:rsidRPr="00654A75" w:rsidRDefault="00654A75" w:rsidP="0010086F">
      <w:pPr>
        <w:jc w:val="both"/>
        <w:rPr>
          <w:rFonts w:ascii="Arial" w:hAnsi="Arial" w:cs="Arial"/>
          <w:sz w:val="4"/>
          <w:szCs w:val="4"/>
        </w:rPr>
      </w:pP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ИТОГОВЫЙ ДОКУМЕНТ</w:t>
      </w:r>
    </w:p>
    <w:p w:rsidR="0010086F" w:rsidRDefault="0010086F" w:rsidP="0010086F">
      <w:pPr>
        <w:jc w:val="center"/>
        <w:rPr>
          <w:rFonts w:ascii="Arial" w:hAnsi="Arial" w:cs="Arial"/>
          <w:b/>
          <w:sz w:val="16"/>
          <w:szCs w:val="16"/>
        </w:rPr>
      </w:pPr>
      <w:r w:rsidRPr="0010086F">
        <w:rPr>
          <w:rFonts w:ascii="Arial" w:hAnsi="Arial" w:cs="Arial"/>
          <w:b/>
          <w:sz w:val="16"/>
          <w:szCs w:val="16"/>
        </w:rPr>
        <w:t xml:space="preserve">по результатам публичных слушаний, проведенных 17 мая 2023 по проекту решения Совета депутатов </w:t>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Валдайского городского поселения «Об исполнении бюджета Валдайского городского поселения за 2022 год»</w:t>
      </w:r>
    </w:p>
    <w:p w:rsidR="0010086F" w:rsidRPr="0010086F" w:rsidRDefault="0010086F" w:rsidP="0010086F">
      <w:pPr>
        <w:ind w:firstLine="284"/>
        <w:jc w:val="both"/>
        <w:rPr>
          <w:rFonts w:ascii="Arial" w:hAnsi="Arial" w:cs="Arial"/>
          <w:sz w:val="16"/>
          <w:szCs w:val="16"/>
        </w:rPr>
      </w:pPr>
      <w:r w:rsidRPr="0010086F">
        <w:rPr>
          <w:rFonts w:ascii="Arial" w:hAnsi="Arial" w:cs="Arial"/>
          <w:sz w:val="16"/>
          <w:szCs w:val="16"/>
        </w:rPr>
        <w:t>В ходе проведения публичных слушаний замечаний и предложений не поступало.</w:t>
      </w:r>
    </w:p>
    <w:p w:rsidR="0010086F" w:rsidRPr="0010086F" w:rsidRDefault="0010086F" w:rsidP="0010086F">
      <w:pPr>
        <w:jc w:val="center"/>
        <w:rPr>
          <w:rFonts w:ascii="Arial" w:hAnsi="Arial" w:cs="Arial"/>
          <w:b/>
          <w:sz w:val="16"/>
          <w:szCs w:val="16"/>
        </w:rPr>
      </w:pPr>
      <w:r w:rsidRPr="0010086F">
        <w:rPr>
          <w:rFonts w:ascii="Arial" w:hAnsi="Arial" w:cs="Arial"/>
          <w:b/>
          <w:sz w:val="16"/>
          <w:szCs w:val="16"/>
        </w:rPr>
        <w:t>РЕШИЛИ:</w:t>
      </w:r>
    </w:p>
    <w:p w:rsidR="0010086F" w:rsidRPr="0010086F" w:rsidRDefault="0010086F" w:rsidP="0010086F">
      <w:pPr>
        <w:pStyle w:val="aff1"/>
        <w:ind w:left="0" w:firstLine="284"/>
        <w:contextualSpacing/>
        <w:jc w:val="both"/>
        <w:rPr>
          <w:rFonts w:ascii="Arial" w:hAnsi="Arial" w:cs="Arial"/>
          <w:sz w:val="16"/>
          <w:szCs w:val="16"/>
        </w:rPr>
      </w:pPr>
      <w:r>
        <w:rPr>
          <w:rFonts w:ascii="Arial" w:hAnsi="Arial" w:cs="Arial"/>
          <w:sz w:val="16"/>
          <w:szCs w:val="16"/>
        </w:rPr>
        <w:t xml:space="preserve">1. </w:t>
      </w:r>
      <w:r w:rsidRPr="0010086F">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2022 год».</w:t>
      </w:r>
    </w:p>
    <w:p w:rsidR="0010086F" w:rsidRPr="0010086F" w:rsidRDefault="0010086F" w:rsidP="0010086F">
      <w:pPr>
        <w:pStyle w:val="aff1"/>
        <w:ind w:left="0" w:firstLine="284"/>
        <w:contextualSpacing/>
        <w:jc w:val="both"/>
        <w:rPr>
          <w:rFonts w:ascii="Arial" w:hAnsi="Arial" w:cs="Arial"/>
          <w:sz w:val="16"/>
          <w:szCs w:val="16"/>
        </w:rPr>
      </w:pPr>
      <w:r>
        <w:rPr>
          <w:rFonts w:ascii="Arial" w:hAnsi="Arial" w:cs="Arial"/>
          <w:sz w:val="16"/>
          <w:szCs w:val="16"/>
        </w:rPr>
        <w:t xml:space="preserve">2. </w:t>
      </w:r>
      <w:r w:rsidRPr="0010086F">
        <w:rPr>
          <w:rFonts w:ascii="Arial" w:hAnsi="Arial" w:cs="Arial"/>
          <w:sz w:val="16"/>
          <w:szCs w:val="16"/>
        </w:rPr>
        <w:t>Опубликовать итоговый документ публичных слушаний по проекту решению Совета депутатов в бюллетене «Валдайский вестник».</w:t>
      </w:r>
    </w:p>
    <w:p w:rsidR="0010086F" w:rsidRPr="0010086F" w:rsidRDefault="0010086F" w:rsidP="0010086F">
      <w:pPr>
        <w:jc w:val="both"/>
        <w:rPr>
          <w:rFonts w:ascii="Arial" w:hAnsi="Arial" w:cs="Arial"/>
          <w:sz w:val="16"/>
          <w:szCs w:val="16"/>
        </w:rPr>
      </w:pPr>
      <w:r w:rsidRPr="0010086F">
        <w:rPr>
          <w:rFonts w:ascii="Arial" w:hAnsi="Arial" w:cs="Arial"/>
          <w:sz w:val="16"/>
          <w:szCs w:val="16"/>
        </w:rPr>
        <w:t>Председательствующий</w:t>
      </w:r>
      <w:r>
        <w:rPr>
          <w:rFonts w:ascii="Arial" w:hAnsi="Arial" w:cs="Arial"/>
          <w:sz w:val="16"/>
          <w:szCs w:val="16"/>
        </w:rPr>
        <w:t xml:space="preserve"> </w:t>
      </w:r>
      <w:r w:rsidRPr="0010086F">
        <w:rPr>
          <w:rFonts w:ascii="Arial" w:hAnsi="Arial" w:cs="Arial"/>
          <w:sz w:val="16"/>
          <w:szCs w:val="16"/>
        </w:rPr>
        <w:t>публичных слушаний</w:t>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t>Т.В. Никифорова</w:t>
      </w:r>
    </w:p>
    <w:p w:rsidR="0010086F" w:rsidRPr="0010086F" w:rsidRDefault="0010086F" w:rsidP="0010086F">
      <w:pPr>
        <w:jc w:val="both"/>
        <w:rPr>
          <w:rFonts w:ascii="Arial" w:hAnsi="Arial" w:cs="Arial"/>
          <w:sz w:val="16"/>
          <w:szCs w:val="16"/>
        </w:rPr>
      </w:pPr>
      <w:r w:rsidRPr="0010086F">
        <w:rPr>
          <w:rFonts w:ascii="Arial" w:hAnsi="Arial" w:cs="Arial"/>
          <w:sz w:val="16"/>
          <w:szCs w:val="16"/>
        </w:rPr>
        <w:t>Секретарь</w:t>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r>
      <w:r w:rsidRPr="0010086F">
        <w:rPr>
          <w:rFonts w:ascii="Arial" w:hAnsi="Arial" w:cs="Arial"/>
          <w:sz w:val="16"/>
          <w:szCs w:val="16"/>
        </w:rPr>
        <w:tab/>
        <w:t>Н.Л. Иванова</w:t>
      </w:r>
    </w:p>
    <w:p w:rsidR="00A04A27" w:rsidRPr="00A04A27" w:rsidRDefault="00A04A27" w:rsidP="00B8727B">
      <w:pPr>
        <w:jc w:val="center"/>
        <w:rPr>
          <w:rFonts w:ascii="Arial" w:hAnsi="Arial" w:cs="Arial"/>
          <w:sz w:val="4"/>
          <w:szCs w:val="4"/>
        </w:rPr>
      </w:pPr>
    </w:p>
    <w:p w:rsidR="00413518" w:rsidRDefault="00413518" w:rsidP="00413518">
      <w:pPr>
        <w:shd w:val="clear" w:color="auto" w:fill="FFFFFF"/>
        <w:suppressAutoHyphens/>
        <w:jc w:val="right"/>
        <w:rPr>
          <w:rFonts w:ascii="Arial" w:hAnsi="Arial" w:cs="Arial"/>
          <w:b/>
          <w:sz w:val="16"/>
          <w:szCs w:val="16"/>
        </w:rPr>
      </w:pP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ПРОТОКОЛ № 2</w:t>
      </w:r>
    </w:p>
    <w:p w:rsidR="00654A75" w:rsidRDefault="0010086F" w:rsidP="00654A75">
      <w:pPr>
        <w:jc w:val="center"/>
        <w:rPr>
          <w:rFonts w:ascii="Arial" w:hAnsi="Arial" w:cs="Arial"/>
          <w:b/>
          <w:sz w:val="16"/>
          <w:szCs w:val="16"/>
        </w:rPr>
      </w:pPr>
      <w:r w:rsidRPr="00654A75">
        <w:rPr>
          <w:rFonts w:ascii="Arial" w:hAnsi="Arial" w:cs="Arial"/>
          <w:b/>
          <w:sz w:val="16"/>
          <w:szCs w:val="16"/>
        </w:rPr>
        <w:t>публичных слушаний по проекту решения Думы Валдайского муниципального района</w:t>
      </w: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«Об исполнении бюджета Валдайского муниципального района за 2022 год»</w:t>
      </w:r>
    </w:p>
    <w:p w:rsidR="0010086F" w:rsidRPr="00654A75" w:rsidRDefault="0010086F" w:rsidP="00654A75">
      <w:pPr>
        <w:jc w:val="center"/>
        <w:rPr>
          <w:rFonts w:ascii="Arial" w:hAnsi="Arial" w:cs="Arial"/>
          <w:sz w:val="16"/>
          <w:szCs w:val="16"/>
        </w:rPr>
      </w:pPr>
      <w:r w:rsidRPr="00654A75">
        <w:rPr>
          <w:rFonts w:ascii="Arial" w:hAnsi="Arial" w:cs="Arial"/>
          <w:sz w:val="16"/>
          <w:szCs w:val="16"/>
        </w:rPr>
        <w:t>18 мая 2023</w:t>
      </w:r>
      <w:r w:rsidR="00654A75">
        <w:rPr>
          <w:rFonts w:ascii="Arial" w:hAnsi="Arial" w:cs="Arial"/>
          <w:sz w:val="16"/>
          <w:szCs w:val="16"/>
        </w:rPr>
        <w:t xml:space="preserve"> года </w:t>
      </w:r>
      <w:r w:rsidRPr="00654A75">
        <w:rPr>
          <w:rFonts w:ascii="Arial" w:hAnsi="Arial" w:cs="Arial"/>
          <w:sz w:val="16"/>
          <w:szCs w:val="16"/>
        </w:rPr>
        <w:t>г. Валдай</w:t>
      </w:r>
    </w:p>
    <w:p w:rsidR="0010086F" w:rsidRPr="00654A75" w:rsidRDefault="0010086F" w:rsidP="00654A75">
      <w:pPr>
        <w:jc w:val="center"/>
        <w:rPr>
          <w:rFonts w:ascii="Arial" w:hAnsi="Arial" w:cs="Arial"/>
          <w:sz w:val="16"/>
          <w:szCs w:val="16"/>
        </w:rPr>
      </w:pPr>
      <w:r w:rsidRPr="00654A75">
        <w:rPr>
          <w:rFonts w:ascii="Arial" w:hAnsi="Arial" w:cs="Arial"/>
          <w:sz w:val="16"/>
          <w:szCs w:val="16"/>
        </w:rPr>
        <w:t>17.30-18.00</w:t>
      </w:r>
      <w:r w:rsidR="00654A75">
        <w:rPr>
          <w:rFonts w:ascii="Arial" w:hAnsi="Arial" w:cs="Arial"/>
          <w:sz w:val="16"/>
          <w:szCs w:val="16"/>
        </w:rPr>
        <w:t xml:space="preserve"> </w:t>
      </w:r>
      <w:r w:rsidRPr="00654A75">
        <w:rPr>
          <w:rFonts w:ascii="Arial" w:hAnsi="Arial" w:cs="Arial"/>
          <w:sz w:val="16"/>
          <w:szCs w:val="16"/>
        </w:rPr>
        <w:t>малый зал Администрации Валдайского муниципального района</w:t>
      </w:r>
    </w:p>
    <w:p w:rsidR="0010086F" w:rsidRPr="00654A75" w:rsidRDefault="0010086F" w:rsidP="00654A75">
      <w:pPr>
        <w:ind w:firstLine="284"/>
        <w:rPr>
          <w:rFonts w:ascii="Arial" w:hAnsi="Arial" w:cs="Arial"/>
          <w:sz w:val="16"/>
          <w:szCs w:val="16"/>
        </w:rPr>
      </w:pPr>
      <w:r w:rsidRPr="00654A75">
        <w:rPr>
          <w:rFonts w:ascii="Arial" w:hAnsi="Arial" w:cs="Arial"/>
          <w:sz w:val="16"/>
          <w:szCs w:val="16"/>
        </w:rPr>
        <w:t>председательствующий – Никифорова Т.В., председатель комитета финансов Администрации Валдайского муниципального района,</w:t>
      </w:r>
    </w:p>
    <w:p w:rsidR="0010086F" w:rsidRPr="00654A75" w:rsidRDefault="0010086F" w:rsidP="00654A75">
      <w:pPr>
        <w:ind w:firstLine="284"/>
        <w:rPr>
          <w:rFonts w:ascii="Arial" w:hAnsi="Arial" w:cs="Arial"/>
          <w:sz w:val="16"/>
          <w:szCs w:val="16"/>
        </w:rPr>
      </w:pPr>
      <w:r w:rsidRPr="00654A75">
        <w:rPr>
          <w:rFonts w:ascii="Arial" w:hAnsi="Arial" w:cs="Arial"/>
          <w:sz w:val="16"/>
          <w:szCs w:val="16"/>
        </w:rPr>
        <w:t>секретарь – Иванова Н.Л., ведущий служащий по обеспечению деятельности отдела по бюджетному чету, отчетности и финансовому контролю.</w:t>
      </w:r>
    </w:p>
    <w:p w:rsidR="0010086F" w:rsidRPr="00654A75" w:rsidRDefault="0010086F" w:rsidP="00654A75">
      <w:pPr>
        <w:ind w:firstLine="284"/>
        <w:rPr>
          <w:rFonts w:ascii="Arial" w:hAnsi="Arial" w:cs="Arial"/>
          <w:sz w:val="16"/>
          <w:szCs w:val="16"/>
        </w:rPr>
      </w:pPr>
      <w:r w:rsidRPr="00654A75">
        <w:rPr>
          <w:rFonts w:ascii="Arial" w:hAnsi="Arial" w:cs="Arial"/>
          <w:sz w:val="16"/>
          <w:szCs w:val="16"/>
        </w:rPr>
        <w:t>На публичных слушаниях присутствовало 8 человек.</w:t>
      </w: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ПОВЕСТКА ДНЯ:</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рассмотрение проекта решения Думы Валдайского муниципального района «Об исполнении бюджета Валдайского муниципального района за 2022 год».</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Председательствующий открыл публичные слушания и огласил, что на рассмотрение вынесен проект решения Думы Валдайского муниципального района «Об исполнении бюджета Валдайского муниципального района за 2022 год».</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Инициатором проведения публичных слушаний является комитет финансов Администрация Валдайского муниципального района.</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Устных и письменных предложений и заявлений, а также через информационно-коммуникационные сети граждан по проекту муниципального правового акта на участие не поступало.</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В ходе обсуждения вопроса повестки дня по проекту решения Думы Валдайского муниципального района «Об исполнении бюджета Валдайского муниципального района за 2022 год» от участников публичных слушаний не поступало.</w:t>
      </w: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РЕШИЛИ:</w:t>
      </w:r>
    </w:p>
    <w:p w:rsidR="0010086F" w:rsidRPr="00654A75" w:rsidRDefault="00654A75" w:rsidP="00654A75">
      <w:pPr>
        <w:pStyle w:val="aff1"/>
        <w:ind w:left="0"/>
        <w:contextualSpacing/>
        <w:jc w:val="both"/>
        <w:rPr>
          <w:rFonts w:ascii="Arial" w:hAnsi="Arial" w:cs="Arial"/>
          <w:sz w:val="16"/>
          <w:szCs w:val="16"/>
        </w:rPr>
      </w:pPr>
      <w:r w:rsidRPr="00654A75">
        <w:rPr>
          <w:rFonts w:ascii="Arial" w:hAnsi="Arial" w:cs="Arial"/>
          <w:sz w:val="16"/>
          <w:szCs w:val="16"/>
        </w:rPr>
        <w:t xml:space="preserve">1. </w:t>
      </w:r>
      <w:r w:rsidR="0010086F" w:rsidRPr="00654A75">
        <w:rPr>
          <w:rFonts w:ascii="Arial" w:hAnsi="Arial" w:cs="Arial"/>
          <w:sz w:val="16"/>
          <w:szCs w:val="16"/>
        </w:rPr>
        <w:t>Одобрить проект решения Думы Валдайского муниципального района «Об исполнении бюджета Валдайского муниципального района на 2022 год».</w:t>
      </w:r>
    </w:p>
    <w:p w:rsidR="0010086F" w:rsidRPr="00654A75" w:rsidRDefault="00654A75" w:rsidP="00654A75">
      <w:pPr>
        <w:pStyle w:val="aff1"/>
        <w:ind w:left="0"/>
        <w:contextualSpacing/>
        <w:jc w:val="both"/>
        <w:rPr>
          <w:rFonts w:ascii="Arial" w:hAnsi="Arial" w:cs="Arial"/>
          <w:sz w:val="16"/>
          <w:szCs w:val="16"/>
        </w:rPr>
      </w:pPr>
      <w:r w:rsidRPr="00654A75">
        <w:rPr>
          <w:rFonts w:ascii="Arial" w:hAnsi="Arial" w:cs="Arial"/>
          <w:sz w:val="16"/>
          <w:szCs w:val="16"/>
        </w:rPr>
        <w:t xml:space="preserve">2. </w:t>
      </w:r>
      <w:r w:rsidR="0010086F" w:rsidRPr="00654A75">
        <w:rPr>
          <w:rFonts w:ascii="Arial" w:hAnsi="Arial" w:cs="Arial"/>
          <w:sz w:val="16"/>
          <w:szCs w:val="16"/>
        </w:rPr>
        <w:t>Опубликовать итоговый документ публичных слушаний по решению Думы Валдайского муниципального района.</w:t>
      </w:r>
    </w:p>
    <w:p w:rsidR="0010086F" w:rsidRPr="00654A75" w:rsidRDefault="0010086F" w:rsidP="00654A75">
      <w:pPr>
        <w:jc w:val="both"/>
        <w:rPr>
          <w:rFonts w:ascii="Arial" w:hAnsi="Arial" w:cs="Arial"/>
          <w:sz w:val="16"/>
          <w:szCs w:val="16"/>
        </w:rPr>
      </w:pPr>
      <w:r w:rsidRPr="00654A75">
        <w:rPr>
          <w:rFonts w:ascii="Arial" w:hAnsi="Arial" w:cs="Arial"/>
          <w:sz w:val="16"/>
          <w:szCs w:val="16"/>
        </w:rPr>
        <w:t>Председательствующий</w:t>
      </w:r>
      <w:r w:rsidR="00654A75">
        <w:rPr>
          <w:rFonts w:ascii="Arial" w:hAnsi="Arial" w:cs="Arial"/>
          <w:sz w:val="16"/>
          <w:szCs w:val="16"/>
        </w:rPr>
        <w:t xml:space="preserve"> </w:t>
      </w:r>
      <w:r w:rsidRPr="00654A75">
        <w:rPr>
          <w:rFonts w:ascii="Arial" w:hAnsi="Arial" w:cs="Arial"/>
          <w:sz w:val="16"/>
          <w:szCs w:val="16"/>
        </w:rPr>
        <w:t>публичных слушаний</w:t>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t>Т.В. Никифорова</w:t>
      </w:r>
    </w:p>
    <w:p w:rsidR="0010086F" w:rsidRDefault="0010086F" w:rsidP="00654A75">
      <w:pPr>
        <w:jc w:val="both"/>
        <w:rPr>
          <w:rFonts w:ascii="Arial" w:hAnsi="Arial" w:cs="Arial"/>
          <w:sz w:val="16"/>
          <w:szCs w:val="16"/>
        </w:rPr>
      </w:pPr>
      <w:r w:rsidRPr="00654A75">
        <w:rPr>
          <w:rFonts w:ascii="Arial" w:hAnsi="Arial" w:cs="Arial"/>
          <w:sz w:val="16"/>
          <w:szCs w:val="16"/>
        </w:rPr>
        <w:t>Секретарь</w:t>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t>Н.Л. Иванова</w:t>
      </w:r>
    </w:p>
    <w:p w:rsidR="00654A75" w:rsidRPr="00654A75" w:rsidRDefault="00654A75" w:rsidP="00654A75">
      <w:pPr>
        <w:jc w:val="both"/>
        <w:rPr>
          <w:rFonts w:ascii="Arial" w:hAnsi="Arial" w:cs="Arial"/>
          <w:sz w:val="4"/>
          <w:szCs w:val="4"/>
        </w:rPr>
      </w:pP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ИТОГОВЫЙ ДОКУМЕНТ</w:t>
      </w:r>
    </w:p>
    <w:p w:rsidR="00654A75" w:rsidRDefault="0010086F" w:rsidP="00654A75">
      <w:pPr>
        <w:jc w:val="center"/>
        <w:rPr>
          <w:rFonts w:ascii="Arial" w:hAnsi="Arial" w:cs="Arial"/>
          <w:b/>
          <w:sz w:val="16"/>
          <w:szCs w:val="16"/>
        </w:rPr>
      </w:pPr>
      <w:r w:rsidRPr="00654A75">
        <w:rPr>
          <w:rFonts w:ascii="Arial" w:hAnsi="Arial" w:cs="Arial"/>
          <w:b/>
          <w:sz w:val="16"/>
          <w:szCs w:val="16"/>
        </w:rPr>
        <w:t xml:space="preserve">по результатам публичных слушаний, проведенных 18 мая 2023 по проекту решения Думы Валдайского </w:t>
      </w: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муниципального района «Об исполнении бюджета Валдайского муниципального района за 2022 год»</w:t>
      </w:r>
    </w:p>
    <w:p w:rsidR="0010086F" w:rsidRPr="00654A75" w:rsidRDefault="0010086F" w:rsidP="00654A75">
      <w:pPr>
        <w:ind w:firstLine="284"/>
        <w:jc w:val="both"/>
        <w:rPr>
          <w:rFonts w:ascii="Arial" w:hAnsi="Arial" w:cs="Arial"/>
          <w:sz w:val="16"/>
          <w:szCs w:val="16"/>
        </w:rPr>
      </w:pPr>
      <w:r w:rsidRPr="00654A75">
        <w:rPr>
          <w:rFonts w:ascii="Arial" w:hAnsi="Arial" w:cs="Arial"/>
          <w:sz w:val="16"/>
          <w:szCs w:val="16"/>
        </w:rPr>
        <w:t>В ходе проведения публичных слушаний замечаний и предложений не поступало.</w:t>
      </w:r>
    </w:p>
    <w:p w:rsidR="0010086F" w:rsidRPr="00654A75" w:rsidRDefault="0010086F" w:rsidP="00654A75">
      <w:pPr>
        <w:jc w:val="center"/>
        <w:rPr>
          <w:rFonts w:ascii="Arial" w:hAnsi="Arial" w:cs="Arial"/>
          <w:b/>
          <w:sz w:val="16"/>
          <w:szCs w:val="16"/>
        </w:rPr>
      </w:pPr>
      <w:r w:rsidRPr="00654A75">
        <w:rPr>
          <w:rFonts w:ascii="Arial" w:hAnsi="Arial" w:cs="Arial"/>
          <w:b/>
          <w:sz w:val="16"/>
          <w:szCs w:val="16"/>
        </w:rPr>
        <w:t>РЕШИЛИ:</w:t>
      </w:r>
    </w:p>
    <w:p w:rsidR="0010086F" w:rsidRPr="00654A75" w:rsidRDefault="0010086F" w:rsidP="00654A75">
      <w:pPr>
        <w:pStyle w:val="aff1"/>
        <w:ind w:left="0"/>
        <w:contextualSpacing/>
        <w:jc w:val="both"/>
        <w:rPr>
          <w:rFonts w:ascii="Arial" w:hAnsi="Arial" w:cs="Arial"/>
          <w:sz w:val="16"/>
          <w:szCs w:val="16"/>
        </w:rPr>
      </w:pPr>
      <w:r w:rsidRPr="00654A75">
        <w:rPr>
          <w:rFonts w:ascii="Arial" w:hAnsi="Arial" w:cs="Arial"/>
          <w:sz w:val="16"/>
          <w:szCs w:val="16"/>
        </w:rPr>
        <w:t>1. Одобрить проект решения Думы Валдайского муниципального района «Об исполнении бюджета Валдайского муниципального района за 2022 год».</w:t>
      </w:r>
    </w:p>
    <w:p w:rsidR="0010086F" w:rsidRPr="00654A75" w:rsidRDefault="0010086F" w:rsidP="00654A75">
      <w:pPr>
        <w:pStyle w:val="aff1"/>
        <w:ind w:left="0"/>
        <w:contextualSpacing/>
        <w:jc w:val="both"/>
        <w:rPr>
          <w:rFonts w:ascii="Arial" w:hAnsi="Arial" w:cs="Arial"/>
          <w:sz w:val="16"/>
          <w:szCs w:val="16"/>
        </w:rPr>
      </w:pPr>
      <w:r w:rsidRPr="00654A75">
        <w:rPr>
          <w:rFonts w:ascii="Arial" w:hAnsi="Arial" w:cs="Arial"/>
          <w:sz w:val="16"/>
          <w:szCs w:val="16"/>
        </w:rPr>
        <w:t>2. Опубликовать итоговый документ публичных слушаний по проекту решению Думы Валдайского района в бюллетене «Валдайский вестник».</w:t>
      </w:r>
    </w:p>
    <w:p w:rsidR="0010086F" w:rsidRPr="00654A75" w:rsidRDefault="0010086F" w:rsidP="00654A75">
      <w:pPr>
        <w:jc w:val="both"/>
        <w:rPr>
          <w:rFonts w:ascii="Arial" w:hAnsi="Arial" w:cs="Arial"/>
          <w:sz w:val="16"/>
          <w:szCs w:val="16"/>
        </w:rPr>
      </w:pPr>
      <w:r w:rsidRPr="00654A75">
        <w:rPr>
          <w:rFonts w:ascii="Arial" w:hAnsi="Arial" w:cs="Arial"/>
          <w:sz w:val="16"/>
          <w:szCs w:val="16"/>
        </w:rPr>
        <w:t>Председательствующий</w:t>
      </w:r>
      <w:r w:rsidR="00654A75">
        <w:rPr>
          <w:rFonts w:ascii="Arial" w:hAnsi="Arial" w:cs="Arial"/>
          <w:sz w:val="16"/>
          <w:szCs w:val="16"/>
        </w:rPr>
        <w:t xml:space="preserve"> </w:t>
      </w:r>
      <w:r w:rsidRPr="00654A75">
        <w:rPr>
          <w:rFonts w:ascii="Arial" w:hAnsi="Arial" w:cs="Arial"/>
          <w:sz w:val="16"/>
          <w:szCs w:val="16"/>
        </w:rPr>
        <w:t>публичных слушаний</w:t>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t>Т.В. Никифорова</w:t>
      </w:r>
    </w:p>
    <w:p w:rsidR="0010086F" w:rsidRPr="00654A75" w:rsidRDefault="0010086F" w:rsidP="00654A75">
      <w:pPr>
        <w:jc w:val="both"/>
        <w:rPr>
          <w:rFonts w:ascii="Arial" w:hAnsi="Arial" w:cs="Arial"/>
          <w:sz w:val="16"/>
          <w:szCs w:val="16"/>
        </w:rPr>
      </w:pPr>
      <w:r w:rsidRPr="00654A75">
        <w:rPr>
          <w:rFonts w:ascii="Arial" w:hAnsi="Arial" w:cs="Arial"/>
          <w:sz w:val="16"/>
          <w:szCs w:val="16"/>
        </w:rPr>
        <w:t>Секретарь</w:t>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r>
      <w:r w:rsidRPr="00654A75">
        <w:rPr>
          <w:rFonts w:ascii="Arial" w:hAnsi="Arial" w:cs="Arial"/>
          <w:sz w:val="16"/>
          <w:szCs w:val="16"/>
        </w:rPr>
        <w:tab/>
        <w:t>Н.Л. Иванова</w:t>
      </w:r>
    </w:p>
    <w:p w:rsidR="00420F66" w:rsidRPr="00420F66" w:rsidRDefault="00420F66" w:rsidP="00420F66">
      <w:pPr>
        <w:pStyle w:val="20"/>
        <w:rPr>
          <w:rFonts w:ascii="Arial" w:hAnsi="Arial" w:cs="Arial"/>
          <w:color w:val="000000"/>
          <w:sz w:val="16"/>
          <w:szCs w:val="16"/>
        </w:rPr>
      </w:pPr>
      <w:r w:rsidRPr="00420F66">
        <w:rPr>
          <w:rFonts w:ascii="Arial" w:hAnsi="Arial" w:cs="Arial"/>
          <w:color w:val="000000"/>
          <w:sz w:val="16"/>
          <w:szCs w:val="16"/>
        </w:rPr>
        <w:lastRenderedPageBreak/>
        <w:t>АДМИНИСТРАЦИЯ ВАЛДАЙСКОГО МУНИЦИПАЛЬНОГО РАЙОНА</w:t>
      </w:r>
    </w:p>
    <w:p w:rsidR="00420F66" w:rsidRPr="00420F66" w:rsidRDefault="00420F66" w:rsidP="00420F66">
      <w:pPr>
        <w:pStyle w:val="3"/>
        <w:rPr>
          <w:rFonts w:ascii="Arial" w:hAnsi="Arial" w:cs="Arial"/>
          <w:sz w:val="16"/>
          <w:szCs w:val="16"/>
        </w:rPr>
      </w:pPr>
      <w:r w:rsidRPr="00420F66">
        <w:rPr>
          <w:rFonts w:ascii="Arial" w:hAnsi="Arial" w:cs="Arial"/>
          <w:sz w:val="16"/>
          <w:szCs w:val="16"/>
        </w:rPr>
        <w:t>П О С Т А Н О В Л Е Н И Е</w:t>
      </w:r>
    </w:p>
    <w:p w:rsidR="00420F66" w:rsidRPr="00420F66" w:rsidRDefault="00420F66" w:rsidP="00420F66">
      <w:pPr>
        <w:jc w:val="center"/>
        <w:rPr>
          <w:rFonts w:ascii="Arial" w:hAnsi="Arial" w:cs="Arial"/>
          <w:sz w:val="16"/>
          <w:szCs w:val="16"/>
        </w:rPr>
      </w:pPr>
      <w:r w:rsidRPr="00420F66">
        <w:rPr>
          <w:rFonts w:ascii="Arial" w:hAnsi="Arial" w:cs="Arial"/>
          <w:sz w:val="16"/>
          <w:szCs w:val="16"/>
        </w:rPr>
        <w:t>15.05.2023 № 826</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О проведении публичных слушаний</w:t>
      </w:r>
      <w:r>
        <w:rPr>
          <w:rFonts w:ascii="Arial" w:hAnsi="Arial" w:cs="Arial"/>
          <w:b/>
          <w:sz w:val="16"/>
          <w:szCs w:val="16"/>
        </w:rPr>
        <w:t xml:space="preserve"> </w:t>
      </w:r>
      <w:r w:rsidRPr="00420F66">
        <w:rPr>
          <w:rFonts w:ascii="Arial" w:hAnsi="Arial" w:cs="Arial"/>
          <w:b/>
          <w:sz w:val="16"/>
          <w:szCs w:val="16"/>
        </w:rPr>
        <w:t>по вопросу предоставления разрешения</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на отклонение от предельных параметров</w:t>
      </w:r>
      <w:r>
        <w:rPr>
          <w:rFonts w:ascii="Arial" w:hAnsi="Arial" w:cs="Arial"/>
          <w:b/>
          <w:sz w:val="16"/>
          <w:szCs w:val="16"/>
        </w:rPr>
        <w:t xml:space="preserve"> </w:t>
      </w:r>
      <w:r w:rsidRPr="00420F66">
        <w:rPr>
          <w:rFonts w:ascii="Arial" w:hAnsi="Arial" w:cs="Arial"/>
          <w:b/>
          <w:sz w:val="16"/>
          <w:szCs w:val="16"/>
        </w:rPr>
        <w:t>разрешённого строительства</w:t>
      </w:r>
    </w:p>
    <w:p w:rsidR="00420F66" w:rsidRPr="00420F66" w:rsidRDefault="00420F66" w:rsidP="00420F66">
      <w:pPr>
        <w:ind w:firstLine="709"/>
        <w:jc w:val="both"/>
        <w:rPr>
          <w:rFonts w:ascii="Arial" w:hAnsi="Arial" w:cs="Arial"/>
          <w:sz w:val="4"/>
          <w:szCs w:val="4"/>
        </w:rPr>
      </w:pPr>
    </w:p>
    <w:p w:rsidR="00420F66" w:rsidRPr="00420F66" w:rsidRDefault="00420F66" w:rsidP="00420F66">
      <w:pPr>
        <w:ind w:firstLine="284"/>
        <w:jc w:val="both"/>
        <w:rPr>
          <w:rFonts w:ascii="Arial" w:hAnsi="Arial" w:cs="Arial"/>
          <w:b/>
          <w:sz w:val="16"/>
          <w:szCs w:val="16"/>
        </w:rPr>
      </w:pPr>
      <w:r w:rsidRPr="00420F66">
        <w:rPr>
          <w:rFonts w:ascii="Arial" w:hAnsi="Arial" w:cs="Arial"/>
          <w:sz w:val="16"/>
          <w:szCs w:val="16"/>
        </w:rPr>
        <w:t xml:space="preserve">Рассмотрев заявление Черепанова Александра Валерьевича, зарегистрированного по адресу: Мурманская область, г. Мурманск, пер. Якорный, д. 12, кв. 46,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20F66">
        <w:rPr>
          <w:rFonts w:ascii="Arial" w:hAnsi="Arial" w:cs="Arial"/>
          <w:b/>
          <w:sz w:val="16"/>
          <w:szCs w:val="16"/>
        </w:rPr>
        <w:t>ПОСТАНОВЛЯЕТ:</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Октябрьская, д.7 в территориальной зоне Ж.1. с юго-западной стороны – 0.5 метра до границы земельного участка с кадастровым номером 53:03:0102039:41.</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2. Срок проведения публичных слушаний с момента публикации информации в бюллетене «Валдайский Вестник» по 19 июня 2023 года. Публичные слушания назначить на 19 июня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19 июня 2023 года.</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0F66" w:rsidRPr="00420F66" w:rsidRDefault="00420F66" w:rsidP="00420F66">
      <w:pPr>
        <w:jc w:val="both"/>
        <w:rPr>
          <w:rFonts w:ascii="Arial" w:hAnsi="Arial" w:cs="Arial"/>
          <w:sz w:val="16"/>
          <w:szCs w:val="16"/>
        </w:rPr>
      </w:pPr>
      <w:r w:rsidRPr="00420F66">
        <w:rPr>
          <w:rFonts w:ascii="Arial" w:hAnsi="Arial" w:cs="Arial"/>
          <w:b/>
          <w:sz w:val="16"/>
          <w:szCs w:val="16"/>
        </w:rPr>
        <w:t>Глава муниципального района</w:t>
      </w:r>
      <w:r w:rsidRPr="00420F66">
        <w:rPr>
          <w:rFonts w:ascii="Arial" w:hAnsi="Arial" w:cs="Arial"/>
          <w:b/>
          <w:sz w:val="16"/>
          <w:szCs w:val="16"/>
        </w:rPr>
        <w:tab/>
      </w:r>
      <w:r w:rsidRPr="00420F66">
        <w:rPr>
          <w:rFonts w:ascii="Arial" w:hAnsi="Arial" w:cs="Arial"/>
          <w:b/>
          <w:sz w:val="16"/>
          <w:szCs w:val="16"/>
        </w:rPr>
        <w:tab/>
        <w:t>Ю.В.Стадэ</w:t>
      </w:r>
    </w:p>
    <w:p w:rsidR="00413518" w:rsidRDefault="00413518" w:rsidP="00413518">
      <w:pPr>
        <w:shd w:val="clear" w:color="auto" w:fill="FFFFFF"/>
        <w:suppressAutoHyphens/>
        <w:jc w:val="right"/>
        <w:rPr>
          <w:rFonts w:ascii="Arial" w:hAnsi="Arial" w:cs="Arial"/>
          <w:b/>
          <w:sz w:val="16"/>
          <w:szCs w:val="16"/>
        </w:rPr>
      </w:pPr>
    </w:p>
    <w:p w:rsidR="00420F66" w:rsidRPr="00420F66" w:rsidRDefault="00420F66" w:rsidP="00420F66">
      <w:pPr>
        <w:pStyle w:val="20"/>
        <w:rPr>
          <w:rFonts w:ascii="Arial" w:hAnsi="Arial" w:cs="Arial"/>
          <w:color w:val="000000"/>
          <w:sz w:val="16"/>
          <w:szCs w:val="16"/>
        </w:rPr>
      </w:pPr>
      <w:r w:rsidRPr="00420F66">
        <w:rPr>
          <w:rFonts w:ascii="Arial" w:hAnsi="Arial" w:cs="Arial"/>
          <w:color w:val="000000"/>
          <w:sz w:val="16"/>
          <w:szCs w:val="16"/>
        </w:rPr>
        <w:t>АДМИНИСТРАЦИЯ ВАЛДАЙСКОГО МУНИЦИПАЛЬНОГО РАЙОНА</w:t>
      </w:r>
    </w:p>
    <w:p w:rsidR="00420F66" w:rsidRPr="00420F66" w:rsidRDefault="00420F66" w:rsidP="00420F66">
      <w:pPr>
        <w:pStyle w:val="3"/>
        <w:rPr>
          <w:rFonts w:ascii="Arial" w:hAnsi="Arial" w:cs="Arial"/>
          <w:sz w:val="16"/>
          <w:szCs w:val="16"/>
        </w:rPr>
      </w:pPr>
      <w:r w:rsidRPr="00420F66">
        <w:rPr>
          <w:rFonts w:ascii="Arial" w:hAnsi="Arial" w:cs="Arial"/>
          <w:sz w:val="16"/>
          <w:szCs w:val="16"/>
        </w:rPr>
        <w:t>П О С Т А Н О В Л Е Н И Е</w:t>
      </w:r>
    </w:p>
    <w:p w:rsidR="00420F66" w:rsidRPr="00420F66" w:rsidRDefault="00420F66" w:rsidP="00420F66">
      <w:pPr>
        <w:jc w:val="center"/>
        <w:rPr>
          <w:rFonts w:ascii="Arial" w:hAnsi="Arial" w:cs="Arial"/>
          <w:sz w:val="16"/>
          <w:szCs w:val="16"/>
        </w:rPr>
      </w:pPr>
      <w:r w:rsidRPr="00420F66">
        <w:rPr>
          <w:rFonts w:ascii="Arial" w:hAnsi="Arial" w:cs="Arial"/>
          <w:sz w:val="16"/>
          <w:szCs w:val="16"/>
        </w:rPr>
        <w:t>15.05.2023 № 827</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О разрешении подготовки проекта планировки территории и проекта межевания территории для проектирования и строительства автомобильной дороги общего пользования местного значения по</w:t>
      </w:r>
      <w:r>
        <w:rPr>
          <w:rFonts w:ascii="Arial" w:hAnsi="Arial" w:cs="Arial"/>
          <w:b/>
          <w:sz w:val="16"/>
          <w:szCs w:val="16"/>
        </w:rPr>
        <w:t xml:space="preserve"> </w:t>
      </w:r>
      <w:r w:rsidRPr="00420F66">
        <w:rPr>
          <w:rFonts w:ascii="Arial" w:hAnsi="Arial" w:cs="Arial"/>
          <w:b/>
          <w:sz w:val="16"/>
          <w:szCs w:val="16"/>
        </w:rPr>
        <w:t>ул. Якова Зимина в г. Валдай Новгородской области</w:t>
      </w:r>
    </w:p>
    <w:p w:rsidR="00420F66" w:rsidRPr="00420F66" w:rsidRDefault="00420F66" w:rsidP="00420F66">
      <w:pPr>
        <w:jc w:val="center"/>
        <w:rPr>
          <w:rFonts w:ascii="Arial" w:hAnsi="Arial" w:cs="Arial"/>
          <w:sz w:val="4"/>
          <w:szCs w:val="4"/>
        </w:rPr>
      </w:pP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 xml:space="preserve">В целях повышения эффективного использования территорий в соответствии со статьей 46 Градостроительного кодекса Российской Федерации Администрация Валдайского муниципального района </w:t>
      </w:r>
      <w:r w:rsidRPr="00420F66">
        <w:rPr>
          <w:rFonts w:ascii="Arial" w:hAnsi="Arial" w:cs="Arial"/>
          <w:b/>
          <w:sz w:val="16"/>
          <w:szCs w:val="16"/>
        </w:rPr>
        <w:t>ПОСТАНОВЛЯЕТ</w:t>
      </w:r>
      <w:r w:rsidRPr="00420F66">
        <w:rPr>
          <w:rFonts w:ascii="Arial" w:hAnsi="Arial" w:cs="Arial"/>
          <w:sz w:val="16"/>
          <w:szCs w:val="16"/>
        </w:rPr>
        <w:t>:</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1. Разрешить подготовку проекта планировки территории и проекта межевания территории для проектирования и строительства автомобильной дороги общего пользования местного значения по ул. Якова Зимина в г. Валдай, Новгородской области.</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0F66" w:rsidRPr="00420F66" w:rsidRDefault="00420F66" w:rsidP="00420F66">
      <w:pPr>
        <w:jc w:val="both"/>
        <w:rPr>
          <w:rFonts w:ascii="Arial" w:hAnsi="Arial" w:cs="Arial"/>
          <w:sz w:val="16"/>
          <w:szCs w:val="16"/>
        </w:rPr>
      </w:pPr>
      <w:r w:rsidRPr="00420F66">
        <w:rPr>
          <w:rFonts w:ascii="Arial" w:hAnsi="Arial" w:cs="Arial"/>
          <w:b/>
          <w:sz w:val="16"/>
          <w:szCs w:val="16"/>
        </w:rPr>
        <w:t>Глава муниципального района</w:t>
      </w:r>
      <w:r w:rsidRPr="00420F66">
        <w:rPr>
          <w:rFonts w:ascii="Arial" w:hAnsi="Arial" w:cs="Arial"/>
          <w:b/>
          <w:sz w:val="16"/>
          <w:szCs w:val="16"/>
        </w:rPr>
        <w:tab/>
      </w:r>
      <w:r w:rsidRPr="00420F66">
        <w:rPr>
          <w:rFonts w:ascii="Arial" w:hAnsi="Arial" w:cs="Arial"/>
          <w:b/>
          <w:sz w:val="16"/>
          <w:szCs w:val="16"/>
        </w:rPr>
        <w:tab/>
        <w:t>Ю.В.Стадэ</w:t>
      </w:r>
    </w:p>
    <w:p w:rsidR="00A14038" w:rsidRDefault="00A14038" w:rsidP="00413518">
      <w:pPr>
        <w:shd w:val="clear" w:color="auto" w:fill="FFFFFF"/>
        <w:suppressAutoHyphens/>
        <w:jc w:val="right"/>
        <w:rPr>
          <w:rFonts w:ascii="Arial" w:hAnsi="Arial" w:cs="Arial"/>
          <w:b/>
          <w:sz w:val="16"/>
          <w:szCs w:val="16"/>
        </w:rPr>
      </w:pPr>
    </w:p>
    <w:p w:rsidR="00420F66" w:rsidRPr="00420F66" w:rsidRDefault="00420F66" w:rsidP="00420F66">
      <w:pPr>
        <w:pStyle w:val="20"/>
        <w:rPr>
          <w:rFonts w:ascii="Arial" w:hAnsi="Arial" w:cs="Arial"/>
          <w:color w:val="000000"/>
          <w:sz w:val="16"/>
          <w:szCs w:val="16"/>
        </w:rPr>
      </w:pPr>
      <w:r w:rsidRPr="00420F66">
        <w:rPr>
          <w:rFonts w:ascii="Arial" w:hAnsi="Arial" w:cs="Arial"/>
          <w:color w:val="000000"/>
          <w:sz w:val="16"/>
          <w:szCs w:val="16"/>
        </w:rPr>
        <w:t>АДМИНИСТРАЦИЯ ВАЛДАЙСКОГО МУНИЦИПАЛЬНОГО РАЙОНА</w:t>
      </w:r>
    </w:p>
    <w:p w:rsidR="00420F66" w:rsidRPr="00420F66" w:rsidRDefault="00420F66" w:rsidP="00420F66">
      <w:pPr>
        <w:pStyle w:val="3"/>
        <w:rPr>
          <w:rFonts w:ascii="Arial" w:hAnsi="Arial" w:cs="Arial"/>
          <w:sz w:val="16"/>
          <w:szCs w:val="16"/>
        </w:rPr>
      </w:pPr>
      <w:r w:rsidRPr="00420F66">
        <w:rPr>
          <w:rFonts w:ascii="Arial" w:hAnsi="Arial" w:cs="Arial"/>
          <w:sz w:val="16"/>
          <w:szCs w:val="16"/>
        </w:rPr>
        <w:t>П О С Т А Н О В Л Е Н И Е</w:t>
      </w:r>
    </w:p>
    <w:p w:rsidR="00420F66" w:rsidRPr="00420F66" w:rsidRDefault="00420F66" w:rsidP="00420F66">
      <w:pPr>
        <w:jc w:val="center"/>
        <w:rPr>
          <w:rFonts w:ascii="Arial" w:hAnsi="Arial" w:cs="Arial"/>
          <w:sz w:val="16"/>
          <w:szCs w:val="16"/>
        </w:rPr>
      </w:pPr>
      <w:r w:rsidRPr="00420F66">
        <w:rPr>
          <w:rFonts w:ascii="Arial" w:hAnsi="Arial" w:cs="Arial"/>
          <w:sz w:val="16"/>
          <w:szCs w:val="16"/>
        </w:rPr>
        <w:t>15.05.2023 № 830</w:t>
      </w:r>
    </w:p>
    <w:p w:rsidR="00420F66" w:rsidRPr="00420F66" w:rsidRDefault="00420F66" w:rsidP="00420F66">
      <w:pPr>
        <w:jc w:val="center"/>
        <w:rPr>
          <w:rFonts w:ascii="Arial" w:hAnsi="Arial" w:cs="Arial"/>
          <w:b/>
          <w:sz w:val="16"/>
          <w:szCs w:val="16"/>
        </w:rPr>
      </w:pPr>
      <w:r w:rsidRPr="00420F66">
        <w:rPr>
          <w:rFonts w:ascii="Arial" w:hAnsi="Arial" w:cs="Arial"/>
          <w:b/>
          <w:bCs/>
          <w:spacing w:val="-2"/>
          <w:sz w:val="16"/>
          <w:szCs w:val="16"/>
        </w:rPr>
        <w:t xml:space="preserve">О внесении изменений в муниципальную программу </w:t>
      </w:r>
      <w:r w:rsidRPr="00420F66">
        <w:rPr>
          <w:rFonts w:ascii="Arial" w:hAnsi="Arial" w:cs="Arial"/>
          <w:b/>
          <w:sz w:val="16"/>
          <w:szCs w:val="16"/>
        </w:rPr>
        <w:t>«Совершенствование и содержание</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420F66">
        <w:rPr>
          <w:rFonts w:ascii="Arial" w:hAnsi="Arial" w:cs="Arial"/>
          <w:b/>
          <w:sz w:val="16"/>
          <w:szCs w:val="16"/>
        </w:rPr>
        <w:t>городского поселения на 2023-2025 годы»</w:t>
      </w:r>
    </w:p>
    <w:p w:rsidR="00420F66" w:rsidRPr="00420F66" w:rsidRDefault="00420F66" w:rsidP="00420F66">
      <w:pPr>
        <w:ind w:firstLine="709"/>
        <w:jc w:val="both"/>
        <w:rPr>
          <w:rFonts w:ascii="Arial" w:hAnsi="Arial" w:cs="Arial"/>
          <w:sz w:val="4"/>
          <w:szCs w:val="4"/>
        </w:rPr>
      </w:pPr>
    </w:p>
    <w:p w:rsidR="00420F66" w:rsidRPr="00420F66" w:rsidRDefault="00420F66" w:rsidP="00420F66">
      <w:pPr>
        <w:shd w:val="clear" w:color="auto" w:fill="FFFFFF"/>
        <w:ind w:firstLine="284"/>
        <w:jc w:val="both"/>
        <w:rPr>
          <w:rFonts w:ascii="Arial" w:hAnsi="Arial" w:cs="Arial"/>
          <w:b/>
          <w:bCs/>
          <w:sz w:val="16"/>
          <w:szCs w:val="16"/>
        </w:rPr>
      </w:pPr>
      <w:r w:rsidRPr="00420F66">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420F66">
        <w:rPr>
          <w:rFonts w:ascii="Arial" w:hAnsi="Arial" w:cs="Arial"/>
          <w:b/>
          <w:bCs/>
          <w:sz w:val="16"/>
          <w:szCs w:val="16"/>
        </w:rPr>
        <w:t>ПОСТАНОВЛЯЕТ:</w:t>
      </w:r>
    </w:p>
    <w:p w:rsidR="00420F66" w:rsidRPr="00420F66" w:rsidRDefault="00420F66" w:rsidP="00420F66">
      <w:pPr>
        <w:shd w:val="clear" w:color="auto" w:fill="FFFFFF"/>
        <w:tabs>
          <w:tab w:val="left" w:pos="0"/>
        </w:tabs>
        <w:ind w:firstLine="284"/>
        <w:jc w:val="both"/>
        <w:rPr>
          <w:rFonts w:ascii="Arial" w:hAnsi="Arial" w:cs="Arial"/>
          <w:sz w:val="16"/>
          <w:szCs w:val="16"/>
        </w:rPr>
      </w:pPr>
      <w:r w:rsidRPr="00420F66">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1.1. Изложить пункт 7 паспорта муниципальной программы в редакции:</w:t>
      </w:r>
    </w:p>
    <w:p w:rsidR="00420F66" w:rsidRPr="00420F66" w:rsidRDefault="00420F66" w:rsidP="00420F66">
      <w:pPr>
        <w:shd w:val="clear" w:color="auto" w:fill="FFFFFF"/>
        <w:ind w:firstLine="284"/>
        <w:jc w:val="both"/>
        <w:rPr>
          <w:rFonts w:ascii="Arial" w:hAnsi="Arial" w:cs="Arial"/>
          <w:sz w:val="16"/>
          <w:szCs w:val="16"/>
        </w:rPr>
      </w:pPr>
      <w:r w:rsidRPr="00420F66">
        <w:rPr>
          <w:rFonts w:ascii="Arial" w:hAnsi="Arial" w:cs="Arial"/>
          <w:sz w:val="16"/>
          <w:szCs w:val="16"/>
        </w:rPr>
        <w:t>«7. Объемы и источники финансирования муниципальной программы с разбивкой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1"/>
        <w:gridCol w:w="1603"/>
        <w:gridCol w:w="1848"/>
        <w:gridCol w:w="2921"/>
        <w:gridCol w:w="2125"/>
        <w:gridCol w:w="1832"/>
      </w:tblGrid>
      <w:tr w:rsidR="00420F66" w:rsidRPr="00420F66" w:rsidTr="00420F66">
        <w:trPr>
          <w:trHeight w:val="20"/>
        </w:trPr>
        <w:tc>
          <w:tcPr>
            <w:tcW w:w="450" w:type="pct"/>
            <w:vMerge w:val="restar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Год</w:t>
            </w:r>
          </w:p>
        </w:tc>
        <w:tc>
          <w:tcPr>
            <w:tcW w:w="4550" w:type="pct"/>
            <w:gridSpan w:val="5"/>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Источник финансирования</w:t>
            </w:r>
          </w:p>
        </w:tc>
      </w:tr>
      <w:tr w:rsidR="00420F66" w:rsidRPr="00420F66" w:rsidTr="00420F66">
        <w:trPr>
          <w:trHeight w:val="20"/>
        </w:trPr>
        <w:tc>
          <w:tcPr>
            <w:tcW w:w="450" w:type="pct"/>
            <w:vMerge/>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областной бюджет</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федеральный бюджет</w:t>
            </w: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бюджет Валдайского городского поселения</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внебюджетные средства</w:t>
            </w: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r>
      <w:tr w:rsidR="00420F66" w:rsidRPr="00420F66" w:rsidTr="00420F66">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w:t>
            </w: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w:t>
            </w: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5</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6</w:t>
            </w: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7</w:t>
            </w:r>
          </w:p>
        </w:tc>
      </w:tr>
      <w:tr w:rsidR="00420F66" w:rsidRPr="00420F66" w:rsidTr="00420F66">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2023</w:t>
            </w: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112 743 600</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34 937 932,95</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147 681 532,95</w:t>
            </w:r>
          </w:p>
        </w:tc>
      </w:tr>
      <w:tr w:rsidR="00420F66" w:rsidRPr="00420F66" w:rsidTr="00420F66">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2024</w:t>
            </w: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200 654 000</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22 881 362,6</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223 535 362,60</w:t>
            </w:r>
          </w:p>
        </w:tc>
      </w:tr>
      <w:tr w:rsidR="00420F66" w:rsidRPr="00420F66" w:rsidTr="00420F66">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2025</w:t>
            </w: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7 236 000</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23 638 690</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30 874 690</w:t>
            </w:r>
          </w:p>
        </w:tc>
      </w:tr>
      <w:tr w:rsidR="00420F66" w:rsidRPr="00420F66" w:rsidTr="00420F66">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c>
          <w:tcPr>
            <w:tcW w:w="7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320 633 600</w:t>
            </w:r>
          </w:p>
        </w:tc>
        <w:tc>
          <w:tcPr>
            <w:tcW w:w="8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128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81 457 985,55</w:t>
            </w:r>
          </w:p>
        </w:tc>
        <w:tc>
          <w:tcPr>
            <w:tcW w:w="93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806"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402 091 585,55</w:t>
            </w:r>
          </w:p>
        </w:tc>
      </w:tr>
    </w:tbl>
    <w:p w:rsidR="00420F66" w:rsidRPr="00420F66" w:rsidRDefault="00420F66" w:rsidP="00420F66">
      <w:pPr>
        <w:ind w:firstLine="709"/>
        <w:jc w:val="right"/>
        <w:rPr>
          <w:rFonts w:ascii="Arial" w:hAnsi="Arial" w:cs="Arial"/>
          <w:sz w:val="16"/>
          <w:szCs w:val="16"/>
        </w:rPr>
      </w:pPr>
      <w:r w:rsidRPr="00420F66">
        <w:rPr>
          <w:rFonts w:ascii="Arial" w:hAnsi="Arial" w:cs="Arial"/>
          <w:sz w:val="16"/>
          <w:szCs w:val="16"/>
        </w:rPr>
        <w:t>»;</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в редакции:</w:t>
      </w:r>
    </w:p>
    <w:p w:rsidR="00420F66" w:rsidRPr="00420F66" w:rsidRDefault="00420F66" w:rsidP="00420F66">
      <w:pPr>
        <w:ind w:firstLine="284"/>
        <w:jc w:val="both"/>
        <w:rPr>
          <w:rFonts w:ascii="Arial" w:hAnsi="Arial" w:cs="Arial"/>
          <w:sz w:val="16"/>
          <w:szCs w:val="16"/>
        </w:rPr>
      </w:pPr>
      <w:r w:rsidRPr="00420F66">
        <w:rPr>
          <w:rFonts w:ascii="Arial" w:hAnsi="Arial" w:cs="Arial"/>
          <w:color w:val="000000"/>
          <w:sz w:val="16"/>
          <w:szCs w:val="16"/>
        </w:rPr>
        <w:t>«4.</w:t>
      </w:r>
      <w:r w:rsidRPr="00420F66">
        <w:rPr>
          <w:rFonts w:ascii="Arial" w:hAnsi="Arial" w:cs="Arial"/>
          <w:b/>
          <w:color w:val="000000"/>
          <w:sz w:val="16"/>
          <w:szCs w:val="16"/>
        </w:rPr>
        <w:t xml:space="preserve"> </w:t>
      </w:r>
      <w:r w:rsidRPr="00420F66">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3"/>
        <w:gridCol w:w="1766"/>
        <w:gridCol w:w="2159"/>
        <w:gridCol w:w="3437"/>
        <w:gridCol w:w="2247"/>
        <w:gridCol w:w="1158"/>
      </w:tblGrid>
      <w:tr w:rsidR="00420F66" w:rsidRPr="00420F66" w:rsidTr="00420F66">
        <w:trPr>
          <w:trHeight w:val="20"/>
        </w:trPr>
        <w:tc>
          <w:tcPr>
            <w:tcW w:w="257" w:type="pct"/>
            <w:vMerge w:val="restar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Год</w:t>
            </w:r>
          </w:p>
        </w:tc>
        <w:tc>
          <w:tcPr>
            <w:tcW w:w="4743" w:type="pct"/>
            <w:gridSpan w:val="5"/>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Источник финансирования</w:t>
            </w:r>
          </w:p>
        </w:tc>
      </w:tr>
      <w:tr w:rsidR="00420F66" w:rsidRPr="00420F66" w:rsidTr="00420F66">
        <w:trPr>
          <w:trHeight w:val="20"/>
        </w:trPr>
        <w:tc>
          <w:tcPr>
            <w:tcW w:w="257" w:type="pct"/>
            <w:vMerge/>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областной</w:t>
            </w:r>
            <w:r>
              <w:rPr>
                <w:rFonts w:ascii="Arial" w:hAnsi="Arial" w:cs="Arial"/>
                <w:b/>
                <w:sz w:val="12"/>
                <w:szCs w:val="12"/>
              </w:rPr>
              <w:t xml:space="preserve"> </w:t>
            </w:r>
            <w:r w:rsidRPr="00420F66">
              <w:rPr>
                <w:rFonts w:ascii="Arial" w:hAnsi="Arial" w:cs="Arial"/>
                <w:b/>
                <w:sz w:val="12"/>
                <w:szCs w:val="12"/>
              </w:rPr>
              <w:t>бюджет</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федеральный бюджет</w:t>
            </w: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бюджет Валдайского городского поселения</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внебюджетные средства</w:t>
            </w: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r>
      <w:tr w:rsidR="00420F66" w:rsidRPr="00420F66" w:rsidTr="00420F66">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w:t>
            </w: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w:t>
            </w: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5</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6</w:t>
            </w: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7</w:t>
            </w:r>
          </w:p>
        </w:tc>
      </w:tr>
      <w:tr w:rsidR="00420F66" w:rsidRPr="00420F66" w:rsidTr="00420F66">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2023</w:t>
            </w: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112 743 600</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30 981 498,92</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highlight w:val="yellow"/>
              </w:rPr>
            </w:pPr>
            <w:r w:rsidRPr="00420F66">
              <w:rPr>
                <w:rFonts w:ascii="Arial" w:hAnsi="Arial" w:cs="Arial"/>
                <w:sz w:val="12"/>
                <w:szCs w:val="12"/>
              </w:rPr>
              <w:t>143 725 098,92</w:t>
            </w:r>
          </w:p>
        </w:tc>
      </w:tr>
      <w:tr w:rsidR="00420F66" w:rsidRPr="00420F66" w:rsidTr="00420F66">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2024</w:t>
            </w: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200 654 000</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18 034 525,6</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218 688 525,6</w:t>
            </w:r>
          </w:p>
        </w:tc>
      </w:tr>
      <w:tr w:rsidR="00420F66" w:rsidRPr="00420F66" w:rsidTr="00420F66">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2025</w:t>
            </w: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7 236 000</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18 791 833</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26 027 833</w:t>
            </w:r>
          </w:p>
        </w:tc>
      </w:tr>
      <w:tr w:rsidR="00420F66" w:rsidRPr="00420F66" w:rsidTr="00420F66">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c>
          <w:tcPr>
            <w:tcW w:w="77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320 633 600</w:t>
            </w:r>
          </w:p>
        </w:tc>
        <w:tc>
          <w:tcPr>
            <w:tcW w:w="951"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1514"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67 807 857,52</w:t>
            </w:r>
          </w:p>
        </w:tc>
        <w:tc>
          <w:tcPr>
            <w:tcW w:w="99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51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388 441 457,52</w:t>
            </w:r>
          </w:p>
        </w:tc>
      </w:tr>
    </w:tbl>
    <w:p w:rsidR="00420F66" w:rsidRPr="00420F66" w:rsidRDefault="00420F66" w:rsidP="00420F66">
      <w:pPr>
        <w:ind w:firstLine="709"/>
        <w:jc w:val="right"/>
        <w:rPr>
          <w:rFonts w:ascii="Arial" w:hAnsi="Arial" w:cs="Arial"/>
          <w:sz w:val="16"/>
          <w:szCs w:val="16"/>
        </w:rPr>
      </w:pPr>
      <w:r w:rsidRPr="00420F66">
        <w:rPr>
          <w:rFonts w:ascii="Arial" w:hAnsi="Arial" w:cs="Arial"/>
          <w:sz w:val="16"/>
          <w:szCs w:val="16"/>
        </w:rPr>
        <w:t>»;</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муниципальной программы в редакции:</w:t>
      </w:r>
    </w:p>
    <w:p w:rsidR="00420F66" w:rsidRPr="00420F66" w:rsidRDefault="00420F66" w:rsidP="00420F66">
      <w:pPr>
        <w:ind w:firstLine="284"/>
        <w:jc w:val="both"/>
        <w:rPr>
          <w:rFonts w:ascii="Arial" w:hAnsi="Arial" w:cs="Arial"/>
          <w:sz w:val="16"/>
          <w:szCs w:val="16"/>
        </w:rPr>
      </w:pPr>
      <w:r w:rsidRPr="00420F66">
        <w:rPr>
          <w:rFonts w:ascii="Arial" w:hAnsi="Arial" w:cs="Arial"/>
          <w:color w:val="000000"/>
          <w:sz w:val="16"/>
          <w:szCs w:val="16"/>
        </w:rPr>
        <w:t xml:space="preserve">«4. </w:t>
      </w:r>
      <w:r w:rsidRPr="00420F66">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0"/>
        <w:gridCol w:w="1673"/>
        <w:gridCol w:w="1959"/>
        <w:gridCol w:w="3814"/>
        <w:gridCol w:w="2175"/>
        <w:gridCol w:w="1119"/>
      </w:tblGrid>
      <w:tr w:rsidR="00420F66" w:rsidRPr="00420F66" w:rsidTr="00420F66">
        <w:trPr>
          <w:trHeight w:val="20"/>
        </w:trPr>
        <w:tc>
          <w:tcPr>
            <w:tcW w:w="269" w:type="pct"/>
            <w:vMerge w:val="restar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Год</w:t>
            </w:r>
          </w:p>
        </w:tc>
        <w:tc>
          <w:tcPr>
            <w:tcW w:w="4731" w:type="pct"/>
            <w:gridSpan w:val="5"/>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Источник финансирования</w:t>
            </w:r>
          </w:p>
        </w:tc>
      </w:tr>
      <w:tr w:rsidR="00420F66" w:rsidRPr="00420F66" w:rsidTr="00420F66">
        <w:trPr>
          <w:trHeight w:val="20"/>
        </w:trPr>
        <w:tc>
          <w:tcPr>
            <w:tcW w:w="269" w:type="pct"/>
            <w:vMerge/>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Областной бюджет</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федеральный бюджет</w:t>
            </w:r>
          </w:p>
        </w:tc>
        <w:tc>
          <w:tcPr>
            <w:tcW w:w="168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бюджет Валдайского городского поселения</w:t>
            </w:r>
          </w:p>
        </w:tc>
        <w:tc>
          <w:tcPr>
            <w:tcW w:w="95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внебюджетные средства</w:t>
            </w:r>
          </w:p>
        </w:tc>
        <w:tc>
          <w:tcPr>
            <w:tcW w:w="49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r>
      <w:tr w:rsidR="00420F66" w:rsidRPr="00420F66" w:rsidTr="00420F66">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1</w:t>
            </w: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w:t>
            </w:r>
          </w:p>
        </w:tc>
        <w:tc>
          <w:tcPr>
            <w:tcW w:w="1680"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4</w:t>
            </w:r>
          </w:p>
        </w:tc>
        <w:tc>
          <w:tcPr>
            <w:tcW w:w="958"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5</w:t>
            </w:r>
          </w:p>
        </w:tc>
        <w:tc>
          <w:tcPr>
            <w:tcW w:w="49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6</w:t>
            </w:r>
          </w:p>
        </w:tc>
      </w:tr>
      <w:tr w:rsidR="00420F66" w:rsidRPr="00420F66" w:rsidTr="00420F66">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2023</w:t>
            </w: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3 956 434,03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3 956 434,03</w:t>
            </w:r>
          </w:p>
        </w:tc>
      </w:tr>
      <w:tr w:rsidR="00420F66" w:rsidRPr="00420F66" w:rsidTr="00420F66">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2024</w:t>
            </w: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4 846 837</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4 846 837</w:t>
            </w:r>
          </w:p>
        </w:tc>
      </w:tr>
      <w:tr w:rsidR="00420F66" w:rsidRPr="00420F66" w:rsidTr="00420F66">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r w:rsidRPr="00420F66">
              <w:rPr>
                <w:rFonts w:ascii="Arial" w:hAnsi="Arial" w:cs="Arial"/>
                <w:sz w:val="12"/>
                <w:szCs w:val="12"/>
              </w:rPr>
              <w:t>2025</w:t>
            </w: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4 846 857</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jc w:val="center"/>
              <w:rPr>
                <w:rFonts w:ascii="Arial" w:hAnsi="Arial" w:cs="Arial"/>
                <w:sz w:val="12"/>
                <w:szCs w:val="12"/>
              </w:rPr>
            </w:pPr>
            <w:r w:rsidRPr="00420F66">
              <w:rPr>
                <w:rFonts w:ascii="Arial" w:hAnsi="Arial" w:cs="Arial"/>
                <w:sz w:val="12"/>
                <w:szCs w:val="12"/>
              </w:rPr>
              <w:t>4 846 857</w:t>
            </w:r>
          </w:p>
        </w:tc>
      </w:tr>
      <w:tr w:rsidR="00420F66" w:rsidRPr="00420F66" w:rsidTr="00420F66">
        <w:trPr>
          <w:trHeight w:val="20"/>
        </w:trPr>
        <w:tc>
          <w:tcPr>
            <w:tcW w:w="269"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ВСЕГО</w:t>
            </w:r>
          </w:p>
        </w:tc>
        <w:tc>
          <w:tcPr>
            <w:tcW w:w="737"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jc w:val="center"/>
              <w:rPr>
                <w:rFonts w:ascii="Arial" w:hAnsi="Arial" w:cs="Arial"/>
                <w:b/>
                <w:sz w:val="12"/>
                <w:szCs w:val="12"/>
              </w:rPr>
            </w:pPr>
            <w:r w:rsidRPr="00420F66">
              <w:rPr>
                <w:rFonts w:ascii="Arial" w:hAnsi="Arial" w:cs="Arial"/>
                <w:b/>
                <w:sz w:val="12"/>
                <w:szCs w:val="12"/>
              </w:rPr>
              <w:t>-</w:t>
            </w:r>
          </w:p>
        </w:tc>
        <w:tc>
          <w:tcPr>
            <w:tcW w:w="863" w:type="pct"/>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13 650 148,03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20F66" w:rsidRPr="00420F66" w:rsidRDefault="00420F66" w:rsidP="00420F66">
            <w:pPr>
              <w:overflowPunct w:val="0"/>
              <w:autoSpaceDE w:val="0"/>
              <w:autoSpaceDN w:val="0"/>
              <w:adjustRightInd w:val="0"/>
              <w:jc w:val="center"/>
              <w:rPr>
                <w:rFonts w:ascii="Arial" w:hAnsi="Arial" w:cs="Arial"/>
                <w:b/>
                <w:sz w:val="12"/>
                <w:szCs w:val="12"/>
              </w:rPr>
            </w:pPr>
            <w:r w:rsidRPr="00420F66">
              <w:rPr>
                <w:rFonts w:ascii="Arial" w:hAnsi="Arial" w:cs="Arial"/>
                <w:b/>
                <w:sz w:val="12"/>
                <w:szCs w:val="12"/>
              </w:rPr>
              <w:t>13 650 148,03</w:t>
            </w:r>
          </w:p>
        </w:tc>
      </w:tr>
    </w:tbl>
    <w:p w:rsidR="00420F66" w:rsidRPr="00420F66" w:rsidRDefault="00420F66" w:rsidP="00420F66">
      <w:pPr>
        <w:ind w:firstLine="709"/>
        <w:jc w:val="right"/>
        <w:rPr>
          <w:rFonts w:ascii="Arial" w:hAnsi="Arial" w:cs="Arial"/>
          <w:sz w:val="16"/>
          <w:szCs w:val="16"/>
        </w:rPr>
      </w:pPr>
      <w:r w:rsidRPr="00420F66">
        <w:rPr>
          <w:rFonts w:ascii="Arial" w:hAnsi="Arial" w:cs="Arial"/>
          <w:sz w:val="16"/>
          <w:szCs w:val="16"/>
        </w:rPr>
        <w:t>»;</w:t>
      </w:r>
    </w:p>
    <w:p w:rsidR="00420F66" w:rsidRPr="00420F66" w:rsidRDefault="00420F66" w:rsidP="00420F66">
      <w:pPr>
        <w:ind w:firstLine="284"/>
        <w:jc w:val="both"/>
        <w:rPr>
          <w:rFonts w:ascii="Arial" w:hAnsi="Arial" w:cs="Arial"/>
          <w:sz w:val="16"/>
          <w:szCs w:val="16"/>
        </w:rPr>
      </w:pPr>
      <w:r w:rsidRPr="00420F66">
        <w:rPr>
          <w:rStyle w:val="aff0"/>
          <w:rFonts w:ascii="Arial" w:hAnsi="Arial" w:cs="Arial"/>
          <w:b w:val="0"/>
          <w:sz w:val="16"/>
          <w:szCs w:val="16"/>
        </w:rPr>
        <w:t xml:space="preserve">1.4. Изложить Перечень </w:t>
      </w:r>
      <w:r w:rsidRPr="00420F66">
        <w:rPr>
          <w:rFonts w:ascii="Arial" w:hAnsi="Arial" w:cs="Arial"/>
          <w:sz w:val="16"/>
          <w:szCs w:val="16"/>
        </w:rPr>
        <w:t>целевых показателей муниципальной программы в прилагаемой редакции (приложение 1);</w:t>
      </w:r>
    </w:p>
    <w:p w:rsidR="00420F66" w:rsidRPr="00420F66" w:rsidRDefault="00420F66" w:rsidP="00420F66">
      <w:pPr>
        <w:ind w:firstLine="284"/>
        <w:jc w:val="both"/>
        <w:rPr>
          <w:rStyle w:val="aff0"/>
          <w:rFonts w:ascii="Arial" w:hAnsi="Arial" w:cs="Arial"/>
          <w:b w:val="0"/>
          <w:sz w:val="16"/>
          <w:szCs w:val="16"/>
        </w:rPr>
      </w:pPr>
      <w:r w:rsidRPr="00420F66">
        <w:rPr>
          <w:rFonts w:ascii="Arial" w:hAnsi="Arial" w:cs="Arial"/>
          <w:sz w:val="16"/>
          <w:szCs w:val="16"/>
        </w:rPr>
        <w:t>1.5.</w:t>
      </w:r>
      <w:r w:rsidRPr="00420F66">
        <w:rPr>
          <w:rStyle w:val="aff0"/>
          <w:rFonts w:ascii="Arial" w:hAnsi="Arial" w:cs="Arial"/>
          <w:sz w:val="16"/>
          <w:szCs w:val="16"/>
        </w:rPr>
        <w:t xml:space="preserve"> </w:t>
      </w:r>
      <w:r w:rsidRPr="00420F66">
        <w:rPr>
          <w:rStyle w:val="aff0"/>
          <w:rFonts w:ascii="Arial" w:hAnsi="Arial" w:cs="Arial"/>
          <w:b w:val="0"/>
          <w:sz w:val="16"/>
          <w:szCs w:val="16"/>
        </w:rPr>
        <w:t>Изложить</w:t>
      </w:r>
      <w:r w:rsidRPr="00420F66">
        <w:rPr>
          <w:rStyle w:val="aff0"/>
          <w:rFonts w:ascii="Arial" w:hAnsi="Arial" w:cs="Arial"/>
          <w:sz w:val="16"/>
          <w:szCs w:val="16"/>
        </w:rPr>
        <w:t xml:space="preserve"> </w:t>
      </w:r>
      <w:r w:rsidRPr="00420F66">
        <w:rPr>
          <w:rFonts w:ascii="Arial" w:hAnsi="Arial" w:cs="Arial"/>
          <w:sz w:val="16"/>
          <w:szCs w:val="16"/>
        </w:rPr>
        <w:t>Мероприятия муниципальной программы в прилагаемой редакции (приложение 2);</w:t>
      </w:r>
    </w:p>
    <w:p w:rsidR="00420F66" w:rsidRPr="00420F66" w:rsidRDefault="00420F66" w:rsidP="00420F66">
      <w:pPr>
        <w:pStyle w:val="afff8"/>
        <w:ind w:firstLine="284"/>
        <w:rPr>
          <w:rFonts w:ascii="Arial" w:hAnsi="Arial" w:cs="Arial"/>
          <w:sz w:val="16"/>
          <w:szCs w:val="16"/>
        </w:rPr>
      </w:pPr>
      <w:r w:rsidRPr="00420F66">
        <w:rPr>
          <w:rStyle w:val="aff0"/>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420F66">
        <w:rPr>
          <w:rFonts w:ascii="Arial" w:hAnsi="Arial" w:cs="Arial"/>
          <w:sz w:val="16"/>
          <w:szCs w:val="16"/>
        </w:rPr>
        <w:t>, в прилагаемой редакции (приложение 3);</w:t>
      </w:r>
    </w:p>
    <w:p w:rsidR="00420F66" w:rsidRPr="00420F66" w:rsidRDefault="00420F66" w:rsidP="00420F66">
      <w:pPr>
        <w:pStyle w:val="afff8"/>
        <w:ind w:firstLine="284"/>
        <w:rPr>
          <w:rFonts w:ascii="Arial" w:hAnsi="Arial" w:cs="Arial"/>
          <w:sz w:val="16"/>
          <w:szCs w:val="16"/>
        </w:rPr>
      </w:pPr>
      <w:r w:rsidRPr="00420F66">
        <w:rPr>
          <w:rFonts w:ascii="Arial" w:hAnsi="Arial" w:cs="Arial"/>
          <w:sz w:val="16"/>
          <w:szCs w:val="16"/>
        </w:rPr>
        <w:lastRenderedPageBreak/>
        <w:t>1.7. Изложить Перечень объектов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 (приложение 4).</w:t>
      </w:r>
    </w:p>
    <w:p w:rsidR="00420F66" w:rsidRPr="00420F66" w:rsidRDefault="00420F66" w:rsidP="00420F66">
      <w:pPr>
        <w:ind w:firstLine="284"/>
        <w:jc w:val="both"/>
        <w:rPr>
          <w:rFonts w:ascii="Arial" w:hAnsi="Arial" w:cs="Arial"/>
          <w:sz w:val="16"/>
          <w:szCs w:val="16"/>
        </w:rPr>
      </w:pPr>
      <w:r w:rsidRPr="00420F6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0F66" w:rsidRPr="00420F66" w:rsidRDefault="00420F66" w:rsidP="00420F66">
      <w:pPr>
        <w:jc w:val="both"/>
        <w:rPr>
          <w:rFonts w:ascii="Arial" w:hAnsi="Arial" w:cs="Arial"/>
          <w:b/>
          <w:sz w:val="16"/>
          <w:szCs w:val="16"/>
        </w:rPr>
      </w:pPr>
      <w:r w:rsidRPr="00420F66">
        <w:rPr>
          <w:rFonts w:ascii="Arial" w:hAnsi="Arial" w:cs="Arial"/>
          <w:b/>
          <w:sz w:val="16"/>
          <w:szCs w:val="16"/>
        </w:rPr>
        <w:t>Глава муниципального района</w:t>
      </w:r>
      <w:r w:rsidRPr="00420F66">
        <w:rPr>
          <w:rFonts w:ascii="Arial" w:hAnsi="Arial" w:cs="Arial"/>
          <w:b/>
          <w:sz w:val="16"/>
          <w:szCs w:val="16"/>
        </w:rPr>
        <w:tab/>
      </w:r>
      <w:r w:rsidRPr="00420F66">
        <w:rPr>
          <w:rFonts w:ascii="Arial" w:hAnsi="Arial" w:cs="Arial"/>
          <w:b/>
          <w:sz w:val="16"/>
          <w:szCs w:val="16"/>
        </w:rPr>
        <w:tab/>
        <w:t>Ю.В.Стадэ</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Приложение 1</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к постановлению Администрации</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муниципального района</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от 15.05.2023 № 830</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ПЕРЕЧЕНЬ</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 xml:space="preserve">целевых показателей муниципальной программы «Совершенствование и содержание </w:t>
      </w:r>
      <w:r w:rsidRPr="00420F66">
        <w:rPr>
          <w:rFonts w:ascii="Arial" w:hAnsi="Arial" w:cs="Arial"/>
          <w:b/>
          <w:color w:val="000000"/>
          <w:sz w:val="16"/>
          <w:szCs w:val="16"/>
        </w:rPr>
        <w:t>«</w:t>
      </w:r>
      <w:r w:rsidRPr="00420F66">
        <w:rPr>
          <w:rFonts w:ascii="Arial" w:hAnsi="Arial" w:cs="Arial"/>
          <w:b/>
          <w:sz w:val="16"/>
          <w:szCs w:val="16"/>
        </w:rPr>
        <w:t xml:space="preserve">Совершенствование и </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содержание дорожного хозяйства на территории Валдайского городского поселения на 2023-2025 годы»</w:t>
      </w:r>
    </w:p>
    <w:tbl>
      <w:tblPr>
        <w:tblW w:w="0" w:type="auto"/>
        <w:tblCellMar>
          <w:left w:w="0" w:type="dxa"/>
          <w:right w:w="0" w:type="dxa"/>
        </w:tblCellMar>
        <w:tblLook w:val="0000"/>
      </w:tblPr>
      <w:tblGrid>
        <w:gridCol w:w="266"/>
        <w:gridCol w:w="6494"/>
        <w:gridCol w:w="863"/>
        <w:gridCol w:w="1554"/>
        <w:gridCol w:w="697"/>
        <w:gridCol w:w="738"/>
        <w:gridCol w:w="738"/>
      </w:tblGrid>
      <w:tr w:rsidR="00420F66" w:rsidRPr="00420F66" w:rsidTr="00FA0199">
        <w:trPr>
          <w:trHeight w:val="20"/>
        </w:trPr>
        <w:tc>
          <w:tcPr>
            <w:tcW w:w="0" w:type="auto"/>
            <w:vMerge w:val="restart"/>
            <w:tcBorders>
              <w:top w:val="single" w:sz="4" w:space="0" w:color="auto"/>
              <w:left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Базовое значение целевого показателя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Значение целевого показателя по годам</w:t>
            </w:r>
          </w:p>
        </w:tc>
      </w:tr>
      <w:tr w:rsidR="00420F66" w:rsidRPr="00420F66" w:rsidTr="00FA0199">
        <w:trPr>
          <w:trHeight w:val="20"/>
        </w:trPr>
        <w:tc>
          <w:tcPr>
            <w:tcW w:w="0" w:type="auto"/>
            <w:vMerge/>
            <w:tcBorders>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420F66" w:rsidRPr="00420F66" w:rsidRDefault="00420F66" w:rsidP="00420F66">
            <w:pPr>
              <w:autoSpaceDE w:val="0"/>
              <w:autoSpaceDN w:val="0"/>
              <w:adjustRightInd w:val="0"/>
              <w:jc w:val="center"/>
              <w:rPr>
                <w:rFonts w:ascii="Arial" w:hAnsi="Arial" w:cs="Arial"/>
                <w:b/>
                <w:sz w:val="12"/>
                <w:szCs w:val="12"/>
              </w:rPr>
            </w:pPr>
            <w:r w:rsidRPr="00420F66">
              <w:rPr>
                <w:rFonts w:ascii="Arial" w:hAnsi="Arial" w:cs="Arial"/>
                <w:b/>
                <w:sz w:val="12"/>
                <w:szCs w:val="12"/>
              </w:rPr>
              <w:t>2025</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420F66" w:rsidRPr="00420F66" w:rsidRDefault="00420F66" w:rsidP="00420F66">
            <w:pPr>
              <w:rPr>
                <w:rFonts w:ascii="Arial" w:hAnsi="Arial" w:cs="Arial"/>
                <w:sz w:val="12"/>
                <w:szCs w:val="12"/>
              </w:rPr>
            </w:pPr>
            <w:r w:rsidRPr="00420F66">
              <w:rPr>
                <w:rFonts w:ascii="Arial" w:hAnsi="Arial" w:cs="Arial"/>
                <w:sz w:val="12"/>
                <w:szCs w:val="12"/>
              </w:rPr>
              <w:t xml:space="preserve">Подпрограмма </w:t>
            </w:r>
            <w:r w:rsidRPr="00420F66">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10 000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10 000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lang w:val="en-US"/>
              </w:rPr>
            </w:pPr>
            <w:r w:rsidRPr="00420F66">
              <w:rPr>
                <w:rFonts w:ascii="Arial" w:hAnsi="Arial" w:cs="Arial"/>
                <w:sz w:val="12"/>
                <w:szCs w:val="12"/>
              </w:rPr>
              <w:t>10 000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и площадь отремонтированных подъездов к дворовым территориям</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w:t>
            </w:r>
          </w:p>
        </w:tc>
        <w:tc>
          <w:tcPr>
            <w:tcW w:w="0" w:type="auto"/>
            <w:gridSpan w:val="6"/>
            <w:tcBorders>
              <w:top w:val="single" w:sz="4" w:space="0" w:color="auto"/>
              <w:left w:val="single" w:sz="4" w:space="0" w:color="auto"/>
              <w:bottom w:val="single" w:sz="4" w:space="0" w:color="auto"/>
              <w:right w:val="single" w:sz="4" w:space="0" w:color="auto"/>
            </w:tcBorders>
          </w:tcPr>
          <w:p w:rsidR="00420F66" w:rsidRPr="00420F66" w:rsidRDefault="00420F66" w:rsidP="00420F66">
            <w:pPr>
              <w:rPr>
                <w:rFonts w:ascii="Arial" w:hAnsi="Arial" w:cs="Arial"/>
                <w:sz w:val="12"/>
                <w:szCs w:val="12"/>
              </w:rPr>
            </w:pPr>
            <w:r w:rsidRPr="00420F66">
              <w:rPr>
                <w:rFonts w:ascii="Arial" w:hAnsi="Arial" w:cs="Arial"/>
                <w:sz w:val="12"/>
                <w:szCs w:val="12"/>
              </w:rPr>
              <w:t xml:space="preserve">Подпрограмма </w:t>
            </w:r>
            <w:r w:rsidRPr="00420F6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rPr>
                <w:rFonts w:ascii="Arial" w:hAnsi="Arial" w:cs="Arial"/>
                <w:sz w:val="12"/>
                <w:szCs w:val="12"/>
              </w:rPr>
            </w:pPr>
            <w:r w:rsidRPr="00420F66">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100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60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121</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jc w:val="center"/>
              <w:rPr>
                <w:rFonts w:ascii="Arial" w:hAnsi="Arial" w:cs="Arial"/>
                <w:sz w:val="12"/>
                <w:szCs w:val="12"/>
              </w:rPr>
            </w:pPr>
            <w:r w:rsidRPr="00420F66">
              <w:rPr>
                <w:rFonts w:ascii="Arial" w:hAnsi="Arial" w:cs="Arial"/>
                <w:sz w:val="12"/>
                <w:szCs w:val="12"/>
              </w:rPr>
              <w:t>30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4329,35</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3796,9</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4329,35</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4329,35</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Ремонт (реконструкция) светофорного объекта</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0</w:t>
            </w:r>
          </w:p>
        </w:tc>
      </w:tr>
      <w:tr w:rsidR="00420F66" w:rsidRPr="00420F66" w:rsidTr="00FA0199">
        <w:trPr>
          <w:trHeight w:val="20"/>
        </w:trPr>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rPr>
                <w:rFonts w:ascii="Arial" w:hAnsi="Arial" w:cs="Arial"/>
                <w:sz w:val="12"/>
                <w:szCs w:val="12"/>
              </w:rPr>
            </w:pPr>
            <w:r w:rsidRPr="00420F66">
              <w:rPr>
                <w:rFonts w:ascii="Arial" w:hAnsi="Arial" w:cs="Arial"/>
                <w:sz w:val="12"/>
                <w:szCs w:val="12"/>
              </w:rPr>
              <w:t>Информирование населения по вопросам пропагандистских мероприятий по снижению уровня смертности в результате ДТП в том числе подготовка информационных материалов</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 xml:space="preserve">не менее </w:t>
            </w:r>
          </w:p>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 раза в год</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 xml:space="preserve">не менее </w:t>
            </w:r>
          </w:p>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1 раза в год</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не менее 1 раза в год</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не менее 1 раза в год</w:t>
            </w:r>
          </w:p>
        </w:tc>
        <w:tc>
          <w:tcPr>
            <w:tcW w:w="0" w:type="auto"/>
            <w:tcBorders>
              <w:top w:val="single" w:sz="4" w:space="0" w:color="auto"/>
              <w:left w:val="single" w:sz="4" w:space="0" w:color="auto"/>
              <w:bottom w:val="single" w:sz="4" w:space="0" w:color="auto"/>
              <w:right w:val="single" w:sz="4" w:space="0" w:color="auto"/>
            </w:tcBorders>
          </w:tcPr>
          <w:p w:rsidR="00420F66" w:rsidRPr="00420F66" w:rsidRDefault="00420F66" w:rsidP="00420F66">
            <w:pPr>
              <w:autoSpaceDE w:val="0"/>
              <w:autoSpaceDN w:val="0"/>
              <w:adjustRightInd w:val="0"/>
              <w:jc w:val="center"/>
              <w:rPr>
                <w:rFonts w:ascii="Arial" w:hAnsi="Arial" w:cs="Arial"/>
                <w:sz w:val="12"/>
                <w:szCs w:val="12"/>
              </w:rPr>
            </w:pPr>
            <w:r w:rsidRPr="00420F66">
              <w:rPr>
                <w:rFonts w:ascii="Arial" w:hAnsi="Arial" w:cs="Arial"/>
                <w:sz w:val="12"/>
                <w:szCs w:val="12"/>
              </w:rPr>
              <w:t>не менее 1 раза в год</w:t>
            </w:r>
          </w:p>
        </w:tc>
      </w:tr>
    </w:tbl>
    <w:p w:rsidR="00A14038" w:rsidRPr="00420F66" w:rsidRDefault="00A14038" w:rsidP="00420F66">
      <w:pPr>
        <w:shd w:val="clear" w:color="auto" w:fill="FFFFFF"/>
        <w:suppressAutoHyphens/>
        <w:jc w:val="right"/>
        <w:rPr>
          <w:rFonts w:ascii="Arial" w:hAnsi="Arial" w:cs="Arial"/>
          <w:b/>
          <w:sz w:val="8"/>
          <w:szCs w:val="8"/>
        </w:rPr>
      </w:pP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Приложение 2</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к постановлению Администрации</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муниципального района</w:t>
      </w:r>
    </w:p>
    <w:p w:rsidR="00420F66" w:rsidRPr="00420F66" w:rsidRDefault="00420F66" w:rsidP="00420F66">
      <w:pPr>
        <w:ind w:left="9072"/>
        <w:jc w:val="center"/>
        <w:rPr>
          <w:rFonts w:ascii="Arial" w:hAnsi="Arial" w:cs="Arial"/>
          <w:sz w:val="12"/>
          <w:szCs w:val="12"/>
        </w:rPr>
      </w:pPr>
      <w:r w:rsidRPr="00420F66">
        <w:rPr>
          <w:rFonts w:ascii="Arial" w:hAnsi="Arial" w:cs="Arial"/>
          <w:sz w:val="12"/>
          <w:szCs w:val="12"/>
        </w:rPr>
        <w:t>от 15.05.2023 № 830</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1"/>
        <w:gridCol w:w="2955"/>
        <w:gridCol w:w="2268"/>
        <w:gridCol w:w="708"/>
        <w:gridCol w:w="567"/>
        <w:gridCol w:w="1985"/>
        <w:gridCol w:w="850"/>
        <w:gridCol w:w="851"/>
        <w:gridCol w:w="855"/>
      </w:tblGrid>
      <w:tr w:rsidR="00380378" w:rsidRPr="00380378" w:rsidTr="00380378">
        <w:trPr>
          <w:trHeight w:val="20"/>
        </w:trPr>
        <w:tc>
          <w:tcPr>
            <w:tcW w:w="311"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 xml:space="preserve">№ </w:t>
            </w:r>
            <w:r w:rsidRPr="00380378">
              <w:rPr>
                <w:rFonts w:ascii="Arial" w:hAnsi="Arial" w:cs="Arial"/>
                <w:b/>
                <w:sz w:val="12"/>
                <w:szCs w:val="12"/>
              </w:rPr>
              <w:br/>
              <w:t>п/п</w:t>
            </w:r>
          </w:p>
        </w:tc>
        <w:tc>
          <w:tcPr>
            <w:tcW w:w="2955"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Наименование мероприятия</w:t>
            </w:r>
          </w:p>
        </w:tc>
        <w:tc>
          <w:tcPr>
            <w:tcW w:w="2268"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Исполнитель мероприятия</w:t>
            </w:r>
          </w:p>
        </w:tc>
        <w:tc>
          <w:tcPr>
            <w:tcW w:w="708"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Срок реали-зации</w:t>
            </w:r>
          </w:p>
        </w:tc>
        <w:tc>
          <w:tcPr>
            <w:tcW w:w="567"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Целевой показа-тель</w:t>
            </w:r>
          </w:p>
        </w:tc>
        <w:tc>
          <w:tcPr>
            <w:tcW w:w="1985" w:type="dxa"/>
            <w:vMerge w:val="restart"/>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Источник финансирования</w:t>
            </w:r>
          </w:p>
        </w:tc>
        <w:tc>
          <w:tcPr>
            <w:tcW w:w="2556" w:type="dxa"/>
            <w:gridSpan w:val="3"/>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Объем финансирования по годам, тыс.руб.</w:t>
            </w:r>
          </w:p>
        </w:tc>
      </w:tr>
      <w:tr w:rsidR="00380378" w:rsidRPr="00380378" w:rsidTr="00380378">
        <w:trPr>
          <w:trHeight w:val="20"/>
        </w:trPr>
        <w:tc>
          <w:tcPr>
            <w:tcW w:w="311" w:type="dxa"/>
            <w:vMerge/>
            <w:vAlign w:val="center"/>
          </w:tcPr>
          <w:p w:rsidR="00420F66" w:rsidRPr="00380378" w:rsidRDefault="00420F66" w:rsidP="00420F66">
            <w:pPr>
              <w:jc w:val="center"/>
              <w:rPr>
                <w:rFonts w:ascii="Arial" w:hAnsi="Arial" w:cs="Arial"/>
                <w:b/>
                <w:sz w:val="12"/>
                <w:szCs w:val="12"/>
              </w:rPr>
            </w:pPr>
          </w:p>
        </w:tc>
        <w:tc>
          <w:tcPr>
            <w:tcW w:w="2955" w:type="dxa"/>
            <w:vMerge/>
            <w:vAlign w:val="center"/>
          </w:tcPr>
          <w:p w:rsidR="00420F66" w:rsidRPr="00380378" w:rsidRDefault="00420F66" w:rsidP="00420F66">
            <w:pPr>
              <w:jc w:val="center"/>
              <w:rPr>
                <w:rFonts w:ascii="Arial" w:hAnsi="Arial" w:cs="Arial"/>
                <w:b/>
                <w:sz w:val="12"/>
                <w:szCs w:val="12"/>
              </w:rPr>
            </w:pPr>
          </w:p>
        </w:tc>
        <w:tc>
          <w:tcPr>
            <w:tcW w:w="2268" w:type="dxa"/>
            <w:vMerge/>
            <w:vAlign w:val="center"/>
          </w:tcPr>
          <w:p w:rsidR="00420F66" w:rsidRPr="00380378" w:rsidRDefault="00420F66" w:rsidP="00420F66">
            <w:pPr>
              <w:jc w:val="center"/>
              <w:rPr>
                <w:rFonts w:ascii="Arial" w:hAnsi="Arial" w:cs="Arial"/>
                <w:b/>
                <w:sz w:val="12"/>
                <w:szCs w:val="12"/>
              </w:rPr>
            </w:pPr>
          </w:p>
        </w:tc>
        <w:tc>
          <w:tcPr>
            <w:tcW w:w="708" w:type="dxa"/>
            <w:vMerge/>
            <w:vAlign w:val="center"/>
          </w:tcPr>
          <w:p w:rsidR="00420F66" w:rsidRPr="00380378" w:rsidRDefault="00420F66" w:rsidP="00420F66">
            <w:pPr>
              <w:jc w:val="center"/>
              <w:rPr>
                <w:rFonts w:ascii="Arial" w:hAnsi="Arial" w:cs="Arial"/>
                <w:b/>
                <w:sz w:val="12"/>
                <w:szCs w:val="12"/>
              </w:rPr>
            </w:pPr>
          </w:p>
        </w:tc>
        <w:tc>
          <w:tcPr>
            <w:tcW w:w="567" w:type="dxa"/>
            <w:vMerge/>
            <w:vAlign w:val="center"/>
          </w:tcPr>
          <w:p w:rsidR="00420F66" w:rsidRPr="00380378" w:rsidRDefault="00420F66" w:rsidP="00420F66">
            <w:pPr>
              <w:jc w:val="center"/>
              <w:rPr>
                <w:rFonts w:ascii="Arial" w:hAnsi="Arial" w:cs="Arial"/>
                <w:b/>
                <w:sz w:val="12"/>
                <w:szCs w:val="12"/>
              </w:rPr>
            </w:pPr>
          </w:p>
        </w:tc>
        <w:tc>
          <w:tcPr>
            <w:tcW w:w="1985" w:type="dxa"/>
            <w:vMerge/>
            <w:vAlign w:val="center"/>
          </w:tcPr>
          <w:p w:rsidR="00420F66" w:rsidRPr="00380378" w:rsidRDefault="00420F66" w:rsidP="00420F66">
            <w:pPr>
              <w:jc w:val="center"/>
              <w:rPr>
                <w:rFonts w:ascii="Arial" w:hAnsi="Arial" w:cs="Arial"/>
                <w:b/>
                <w:sz w:val="12"/>
                <w:szCs w:val="12"/>
              </w:rPr>
            </w:pP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2023</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2024</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2025</w:t>
            </w:r>
          </w:p>
        </w:tc>
      </w:tr>
      <w:tr w:rsidR="00380378" w:rsidRPr="00380378" w:rsidTr="00380378">
        <w:trPr>
          <w:trHeight w:val="20"/>
        </w:trPr>
        <w:tc>
          <w:tcPr>
            <w:tcW w:w="31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w:t>
            </w:r>
          </w:p>
        </w:tc>
        <w:tc>
          <w:tcPr>
            <w:tcW w:w="29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w:t>
            </w:r>
          </w:p>
        </w:tc>
        <w:tc>
          <w:tcPr>
            <w:tcW w:w="2268"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3</w:t>
            </w:r>
          </w:p>
        </w:tc>
        <w:tc>
          <w:tcPr>
            <w:tcW w:w="708"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4</w:t>
            </w:r>
          </w:p>
        </w:tc>
        <w:tc>
          <w:tcPr>
            <w:tcW w:w="567"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5</w:t>
            </w:r>
          </w:p>
        </w:tc>
        <w:tc>
          <w:tcPr>
            <w:tcW w:w="198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6</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7</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8</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9</w:t>
            </w:r>
          </w:p>
        </w:tc>
      </w:tr>
      <w:tr w:rsidR="00420F66" w:rsidRPr="00380378" w:rsidTr="00380378">
        <w:trPr>
          <w:trHeight w:val="20"/>
        </w:trPr>
        <w:tc>
          <w:tcPr>
            <w:tcW w:w="311" w:type="dxa"/>
          </w:tcPr>
          <w:p w:rsidR="00420F66" w:rsidRPr="00380378" w:rsidRDefault="00420F66" w:rsidP="00420F66">
            <w:pPr>
              <w:jc w:val="center"/>
              <w:rPr>
                <w:rFonts w:ascii="Arial" w:hAnsi="Arial" w:cs="Arial"/>
                <w:sz w:val="12"/>
                <w:szCs w:val="12"/>
              </w:rPr>
            </w:pPr>
            <w:r w:rsidRPr="00380378">
              <w:rPr>
                <w:rFonts w:ascii="Arial" w:hAnsi="Arial" w:cs="Arial"/>
                <w:sz w:val="12"/>
                <w:szCs w:val="12"/>
              </w:rPr>
              <w:t>1.</w:t>
            </w:r>
          </w:p>
        </w:tc>
        <w:tc>
          <w:tcPr>
            <w:tcW w:w="11039" w:type="dxa"/>
            <w:gridSpan w:val="8"/>
          </w:tcPr>
          <w:p w:rsidR="00420F66" w:rsidRPr="00380378" w:rsidRDefault="00420F66" w:rsidP="00420F66">
            <w:pPr>
              <w:rPr>
                <w:rFonts w:ascii="Arial" w:hAnsi="Arial" w:cs="Arial"/>
                <w:sz w:val="12"/>
                <w:szCs w:val="12"/>
              </w:rPr>
            </w:pPr>
            <w:r w:rsidRPr="00380378">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80378">
              <w:rPr>
                <w:rFonts w:ascii="Arial" w:hAnsi="Arial" w:cs="Arial"/>
                <w:b/>
                <w:sz w:val="12"/>
                <w:szCs w:val="12"/>
              </w:rPr>
              <w:t xml:space="preserve"> </w:t>
            </w:r>
            <w:r w:rsidRPr="00380378">
              <w:rPr>
                <w:rFonts w:ascii="Arial" w:hAnsi="Arial" w:cs="Arial"/>
                <w:sz w:val="12"/>
                <w:szCs w:val="12"/>
              </w:rPr>
              <w:t>городского поселения»</w:t>
            </w:r>
          </w:p>
        </w:tc>
      </w:tr>
      <w:tr w:rsidR="00420F66" w:rsidRPr="00380378" w:rsidTr="00380378">
        <w:trPr>
          <w:trHeight w:val="20"/>
        </w:trPr>
        <w:tc>
          <w:tcPr>
            <w:tcW w:w="311" w:type="dxa"/>
          </w:tcPr>
          <w:p w:rsidR="00420F66" w:rsidRPr="00380378" w:rsidRDefault="00420F66" w:rsidP="00420F66">
            <w:pPr>
              <w:jc w:val="center"/>
              <w:rPr>
                <w:rFonts w:ascii="Arial" w:hAnsi="Arial" w:cs="Arial"/>
                <w:sz w:val="12"/>
                <w:szCs w:val="12"/>
              </w:rPr>
            </w:pPr>
            <w:r w:rsidRPr="00380378">
              <w:rPr>
                <w:rFonts w:ascii="Arial" w:hAnsi="Arial" w:cs="Arial"/>
                <w:sz w:val="12"/>
                <w:szCs w:val="12"/>
              </w:rPr>
              <w:t>1.1.</w:t>
            </w:r>
          </w:p>
        </w:tc>
        <w:tc>
          <w:tcPr>
            <w:tcW w:w="11039" w:type="dxa"/>
            <w:gridSpan w:val="8"/>
          </w:tcPr>
          <w:p w:rsidR="00420F66" w:rsidRPr="00380378" w:rsidRDefault="00420F66" w:rsidP="00420F66">
            <w:pPr>
              <w:rPr>
                <w:rFonts w:ascii="Arial" w:hAnsi="Arial" w:cs="Arial"/>
                <w:sz w:val="12"/>
                <w:szCs w:val="12"/>
              </w:rPr>
            </w:pPr>
            <w:r w:rsidRPr="00380378">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80378">
              <w:rPr>
                <w:rFonts w:ascii="Arial" w:hAnsi="Arial" w:cs="Arial"/>
                <w:b/>
                <w:sz w:val="12"/>
                <w:szCs w:val="12"/>
              </w:rPr>
              <w:t xml:space="preserve"> </w:t>
            </w:r>
            <w:r w:rsidRPr="00380378">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1.1.1.</w:t>
            </w:r>
          </w:p>
        </w:tc>
        <w:tc>
          <w:tcPr>
            <w:tcW w:w="2955"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1.1.</w:t>
            </w:r>
          </w:p>
        </w:tc>
        <w:tc>
          <w:tcPr>
            <w:tcW w:w="1985" w:type="dxa"/>
          </w:tcPr>
          <w:p w:rsidR="00420F66" w:rsidRPr="00380378" w:rsidRDefault="00420F66" w:rsidP="00420F66">
            <w:pPr>
              <w:rPr>
                <w:rFonts w:ascii="Arial" w:hAnsi="Arial" w:cs="Arial"/>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17 980,51383</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6 544,350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3 000,00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17 980,51383</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6 544,350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3 000,00</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1.1.2.</w:t>
            </w:r>
          </w:p>
        </w:tc>
        <w:tc>
          <w:tcPr>
            <w:tcW w:w="2955"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Ремонт автомобильных дорог  в рамках регионального проекта «Дорога к Дому»</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1.2.</w:t>
            </w:r>
            <w:r w:rsidRPr="00380378">
              <w:rPr>
                <w:rFonts w:ascii="Arial" w:hAnsi="Arial" w:cs="Arial"/>
                <w:sz w:val="12"/>
                <w:szCs w:val="12"/>
              </w:rPr>
              <w:br/>
              <w:t>1.7.</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 xml:space="preserve">бюджет Валдайского городского поселения </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558,552</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both"/>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10 612,43303</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both"/>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highlight w:val="yellow"/>
              </w:rPr>
            </w:pPr>
            <w:r w:rsidRPr="00380378">
              <w:rPr>
                <w:rFonts w:ascii="Arial" w:hAnsi="Arial" w:cs="Arial"/>
                <w:b/>
                <w:sz w:val="12"/>
                <w:szCs w:val="12"/>
              </w:rPr>
              <w:t>11 170,98503</w:t>
            </w:r>
          </w:p>
        </w:tc>
        <w:tc>
          <w:tcPr>
            <w:tcW w:w="851" w:type="dxa"/>
            <w:vAlign w:val="center"/>
          </w:tcPr>
          <w:p w:rsidR="00420F66" w:rsidRPr="00380378" w:rsidRDefault="00420F66" w:rsidP="00420F66">
            <w:pPr>
              <w:jc w:val="center"/>
              <w:rPr>
                <w:rFonts w:ascii="Arial" w:hAnsi="Arial" w:cs="Arial"/>
                <w:b/>
                <w:sz w:val="12"/>
                <w:szCs w:val="12"/>
                <w:highlight w:val="yellow"/>
              </w:rPr>
            </w:pPr>
            <w:r w:rsidRPr="00380378">
              <w:rPr>
                <w:rFonts w:ascii="Arial" w:hAnsi="Arial" w:cs="Arial"/>
                <w:b/>
                <w:sz w:val="12"/>
                <w:szCs w:val="12"/>
              </w:rPr>
              <w:t>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0,00</w:t>
            </w:r>
          </w:p>
        </w:tc>
      </w:tr>
      <w:tr w:rsidR="00380378" w:rsidRPr="00380378" w:rsidTr="00380378">
        <w:trPr>
          <w:trHeight w:val="20"/>
        </w:trPr>
        <w:tc>
          <w:tcPr>
            <w:tcW w:w="311" w:type="dxa"/>
            <w:vMerge w:val="restart"/>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1.1.3.</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268"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1.2.</w:t>
            </w:r>
            <w:r w:rsidRPr="00380378">
              <w:rPr>
                <w:rFonts w:ascii="Arial" w:hAnsi="Arial" w:cs="Arial"/>
                <w:sz w:val="12"/>
                <w:szCs w:val="12"/>
              </w:rPr>
              <w:br/>
              <w:t>1.7.</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 xml:space="preserve">бюджет Валдайского городского поселения </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color w:val="000000"/>
                <w:sz w:val="12"/>
                <w:szCs w:val="12"/>
              </w:rPr>
              <w:t>4 254,08189</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6 989,9816</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12 591,833</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sz w:val="12"/>
                <w:szCs w:val="12"/>
              </w:rPr>
            </w:pPr>
          </w:p>
        </w:tc>
        <w:tc>
          <w:tcPr>
            <w:tcW w:w="2955" w:type="dxa"/>
            <w:vMerge/>
          </w:tcPr>
          <w:p w:rsidR="00420F66" w:rsidRPr="00380378" w:rsidRDefault="00420F66" w:rsidP="00420F66">
            <w:pPr>
              <w:jc w:val="center"/>
              <w:rPr>
                <w:rFonts w:ascii="Arial" w:hAnsi="Arial" w:cs="Arial"/>
                <w:sz w:val="12"/>
                <w:szCs w:val="12"/>
              </w:rPr>
            </w:pPr>
          </w:p>
        </w:tc>
        <w:tc>
          <w:tcPr>
            <w:tcW w:w="2268" w:type="dxa"/>
            <w:vMerge/>
          </w:tcPr>
          <w:p w:rsidR="00420F66" w:rsidRPr="00380378" w:rsidRDefault="00420F66" w:rsidP="00420F66">
            <w:pPr>
              <w:jc w:val="center"/>
              <w:rPr>
                <w:rFonts w:ascii="Arial" w:hAnsi="Arial" w:cs="Arial"/>
                <w:sz w:val="12"/>
                <w:szCs w:val="12"/>
              </w:rPr>
            </w:pPr>
          </w:p>
        </w:tc>
        <w:tc>
          <w:tcPr>
            <w:tcW w:w="708" w:type="dxa"/>
            <w:vMerge/>
          </w:tcPr>
          <w:p w:rsidR="00420F66" w:rsidRPr="00380378" w:rsidRDefault="00420F66" w:rsidP="00420F66">
            <w:pPr>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color w:val="000000"/>
                <w:sz w:val="12"/>
                <w:szCs w:val="12"/>
              </w:rPr>
              <w:t>26 410,36697</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72 063,200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7 236,00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sz w:val="12"/>
                <w:szCs w:val="12"/>
              </w:rPr>
            </w:pPr>
          </w:p>
        </w:tc>
        <w:tc>
          <w:tcPr>
            <w:tcW w:w="2955" w:type="dxa"/>
            <w:vMerge/>
          </w:tcPr>
          <w:p w:rsidR="00420F66" w:rsidRPr="00380378" w:rsidRDefault="00420F66" w:rsidP="00420F66">
            <w:pPr>
              <w:jc w:val="center"/>
              <w:rPr>
                <w:rFonts w:ascii="Arial" w:hAnsi="Arial" w:cs="Arial"/>
                <w:sz w:val="12"/>
                <w:szCs w:val="12"/>
              </w:rPr>
            </w:pPr>
          </w:p>
        </w:tc>
        <w:tc>
          <w:tcPr>
            <w:tcW w:w="2268" w:type="dxa"/>
            <w:vMerge/>
          </w:tcPr>
          <w:p w:rsidR="00420F66" w:rsidRPr="00380378" w:rsidRDefault="00420F66" w:rsidP="00420F66">
            <w:pPr>
              <w:jc w:val="center"/>
              <w:rPr>
                <w:rFonts w:ascii="Arial" w:hAnsi="Arial" w:cs="Arial"/>
                <w:sz w:val="12"/>
                <w:szCs w:val="12"/>
              </w:rPr>
            </w:pPr>
          </w:p>
        </w:tc>
        <w:tc>
          <w:tcPr>
            <w:tcW w:w="708" w:type="dxa"/>
            <w:vMerge/>
          </w:tcPr>
          <w:p w:rsidR="00420F66" w:rsidRPr="00380378" w:rsidRDefault="00420F66" w:rsidP="00420F66">
            <w:pPr>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30 664,44886</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79 053,1816</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19 827, 833</w:t>
            </w:r>
          </w:p>
        </w:tc>
      </w:tr>
      <w:tr w:rsidR="00420F66" w:rsidRPr="00380378" w:rsidTr="00380378">
        <w:trPr>
          <w:trHeight w:val="20"/>
        </w:trPr>
        <w:tc>
          <w:tcPr>
            <w:tcW w:w="8794" w:type="dxa"/>
            <w:gridSpan w:val="6"/>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 по ремонту автомобильных дорог общего пользования местного значения;</w:t>
            </w:r>
          </w:p>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ямочный (карточный) ремонт, ремонт подъездов к дворовым территориям</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41 835,43389</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79 053,1816</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19 827,833</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1.1.4.</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Капитальный ремонт автомобильной дороги общего пользования местного значения «Валдай-Соколова «Москва-Санкт-Петербург» ул.Песчаная г.Валдай</w:t>
            </w:r>
          </w:p>
        </w:tc>
        <w:tc>
          <w:tcPr>
            <w:tcW w:w="2268" w:type="dxa"/>
            <w:vMerge w:val="restart"/>
          </w:tcPr>
          <w:p w:rsidR="00420F66" w:rsidRPr="00380378" w:rsidRDefault="00420F66" w:rsidP="00420F66">
            <w:pPr>
              <w:rPr>
                <w:rFonts w:ascii="Arial" w:hAnsi="Arial" w:cs="Arial"/>
                <w:b/>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jc w:val="center"/>
              <w:rPr>
                <w:rFonts w:ascii="Arial" w:hAnsi="Arial" w:cs="Arial"/>
                <w:b/>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b/>
                <w:sz w:val="12"/>
                <w:szCs w:val="12"/>
              </w:rPr>
            </w:pPr>
            <w:r w:rsidRPr="00380378">
              <w:rPr>
                <w:rFonts w:ascii="Arial" w:hAnsi="Arial" w:cs="Arial"/>
                <w:sz w:val="12"/>
                <w:szCs w:val="12"/>
              </w:rPr>
              <w:t>1.2.</w:t>
            </w:r>
          </w:p>
        </w:tc>
        <w:tc>
          <w:tcPr>
            <w:tcW w:w="1985" w:type="dxa"/>
          </w:tcPr>
          <w:p w:rsidR="00420F66" w:rsidRPr="00380378" w:rsidRDefault="00420F66" w:rsidP="00420F66">
            <w:pPr>
              <w:rPr>
                <w:rFonts w:ascii="Arial" w:hAnsi="Arial" w:cs="Arial"/>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765,00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1300,194</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sz w:val="12"/>
                <w:szCs w:val="12"/>
              </w:rPr>
            </w:pPr>
          </w:p>
        </w:tc>
        <w:tc>
          <w:tcPr>
            <w:tcW w:w="2955" w:type="dxa"/>
            <w:vMerge/>
          </w:tcPr>
          <w:p w:rsidR="00420F66" w:rsidRPr="00380378" w:rsidRDefault="00420F66" w:rsidP="00420F66">
            <w:pPr>
              <w:rPr>
                <w:rFonts w:ascii="Arial" w:hAnsi="Arial" w:cs="Arial"/>
                <w:sz w:val="12"/>
                <w:szCs w:val="12"/>
              </w:rPr>
            </w:pPr>
          </w:p>
        </w:tc>
        <w:tc>
          <w:tcPr>
            <w:tcW w:w="2268" w:type="dxa"/>
            <w:vMerge/>
          </w:tcPr>
          <w:p w:rsidR="00420F66" w:rsidRPr="00380378" w:rsidRDefault="00420F66" w:rsidP="00420F66">
            <w:pPr>
              <w:rPr>
                <w:rFonts w:ascii="Arial" w:hAnsi="Arial" w:cs="Arial"/>
                <w:sz w:val="12"/>
                <w:szCs w:val="12"/>
              </w:rPr>
            </w:pPr>
          </w:p>
        </w:tc>
        <w:tc>
          <w:tcPr>
            <w:tcW w:w="708" w:type="dxa"/>
            <w:vMerge/>
          </w:tcPr>
          <w:p w:rsidR="00420F66" w:rsidRPr="00380378" w:rsidRDefault="00420F66" w:rsidP="00420F66">
            <w:pPr>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75 720,80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128 590,80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sz w:val="12"/>
                <w:szCs w:val="12"/>
              </w:rPr>
            </w:pPr>
          </w:p>
        </w:tc>
        <w:tc>
          <w:tcPr>
            <w:tcW w:w="2955" w:type="dxa"/>
            <w:vMerge/>
          </w:tcPr>
          <w:p w:rsidR="00420F66" w:rsidRPr="00380378" w:rsidRDefault="00420F66" w:rsidP="00420F66">
            <w:pPr>
              <w:rPr>
                <w:rFonts w:ascii="Arial" w:hAnsi="Arial" w:cs="Arial"/>
                <w:sz w:val="12"/>
                <w:szCs w:val="12"/>
              </w:rPr>
            </w:pPr>
          </w:p>
        </w:tc>
        <w:tc>
          <w:tcPr>
            <w:tcW w:w="2268" w:type="dxa"/>
            <w:vMerge/>
          </w:tcPr>
          <w:p w:rsidR="00420F66" w:rsidRPr="00380378" w:rsidRDefault="00420F66" w:rsidP="00420F66">
            <w:pPr>
              <w:rPr>
                <w:rFonts w:ascii="Arial" w:hAnsi="Arial" w:cs="Arial"/>
                <w:sz w:val="12"/>
                <w:szCs w:val="12"/>
              </w:rPr>
            </w:pPr>
          </w:p>
        </w:tc>
        <w:tc>
          <w:tcPr>
            <w:tcW w:w="708" w:type="dxa"/>
            <w:vMerge/>
          </w:tcPr>
          <w:p w:rsidR="00420F66" w:rsidRPr="00380378" w:rsidRDefault="00420F66" w:rsidP="00420F66">
            <w:pPr>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76 485,80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129 890,994</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0,0</w:t>
            </w:r>
          </w:p>
        </w:tc>
      </w:tr>
      <w:tr w:rsidR="00420F66" w:rsidRPr="00380378" w:rsidTr="00380378">
        <w:trPr>
          <w:trHeight w:val="20"/>
        </w:trPr>
        <w:tc>
          <w:tcPr>
            <w:tcW w:w="8794" w:type="dxa"/>
            <w:gridSpan w:val="6"/>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 по капитальному ремонту</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76 485,80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129 890,994</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0,0</w:t>
            </w:r>
          </w:p>
        </w:tc>
      </w:tr>
      <w:tr w:rsidR="00380378" w:rsidRPr="00380378" w:rsidTr="00380378">
        <w:trPr>
          <w:trHeight w:val="20"/>
        </w:trPr>
        <w:tc>
          <w:tcPr>
            <w:tcW w:w="311" w:type="dxa"/>
            <w:vMerge w:val="restart"/>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1.1.5.</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Паспортизация автомобильных дорог общего пользования местного значения</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1.4.</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 xml:space="preserve">бюджет Валдайского городского поселения </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200,00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200,00</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r>
      <w:tr w:rsidR="00380378" w:rsidRPr="00380378" w:rsidTr="00380378">
        <w:trPr>
          <w:trHeight w:val="20"/>
        </w:trPr>
        <w:tc>
          <w:tcPr>
            <w:tcW w:w="311" w:type="dxa"/>
            <w:vMerge w:val="restart"/>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1.1.6.</w:t>
            </w:r>
          </w:p>
        </w:tc>
        <w:tc>
          <w:tcPr>
            <w:tcW w:w="2955"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 xml:space="preserve">2023 - </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1.3.</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3 100,00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1 000,00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1 000,00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1.1.7.</w:t>
            </w:r>
          </w:p>
        </w:tc>
        <w:tc>
          <w:tcPr>
            <w:tcW w:w="2955"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Разработка ПСД на тротуары г.Валдай</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 xml:space="preserve">2025 </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1.3.</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sz w:val="12"/>
                <w:szCs w:val="12"/>
              </w:rPr>
              <w:t>4 123,35120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1 000,00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sz w:val="12"/>
                <w:szCs w:val="12"/>
              </w:rPr>
              <w:t>1 000,00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autoSpaceDN w:val="0"/>
              <w:rPr>
                <w:rFonts w:ascii="Arial" w:hAnsi="Arial" w:cs="Arial"/>
                <w:sz w:val="12"/>
                <w:szCs w:val="12"/>
              </w:rPr>
            </w:pPr>
          </w:p>
        </w:tc>
        <w:tc>
          <w:tcPr>
            <w:tcW w:w="2268" w:type="dxa"/>
            <w:vMerge/>
          </w:tcPr>
          <w:p w:rsidR="00420F66" w:rsidRPr="00380378" w:rsidRDefault="00420F66" w:rsidP="00420F66">
            <w:pPr>
              <w:autoSpaceDN w:val="0"/>
              <w:rPr>
                <w:rFonts w:ascii="Arial" w:hAnsi="Arial" w:cs="Arial"/>
                <w:sz w:val="12"/>
                <w:szCs w:val="12"/>
              </w:rPr>
            </w:pPr>
          </w:p>
        </w:tc>
        <w:tc>
          <w:tcPr>
            <w:tcW w:w="708" w:type="dxa"/>
            <w:vMerge/>
          </w:tcPr>
          <w:p w:rsidR="00420F66" w:rsidRPr="00380378" w:rsidRDefault="00420F66" w:rsidP="00420F66">
            <w:pPr>
              <w:autoSpaceDN w:val="0"/>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autoSpaceDN w:val="0"/>
              <w:rPr>
                <w:rFonts w:ascii="Arial" w:hAnsi="Arial" w:cs="Arial"/>
                <w:sz w:val="12"/>
                <w:szCs w:val="12"/>
              </w:rPr>
            </w:pPr>
          </w:p>
        </w:tc>
        <w:tc>
          <w:tcPr>
            <w:tcW w:w="2268" w:type="dxa"/>
            <w:vMerge/>
          </w:tcPr>
          <w:p w:rsidR="00420F66" w:rsidRPr="00380378" w:rsidRDefault="00420F66" w:rsidP="00420F66">
            <w:pPr>
              <w:autoSpaceDN w:val="0"/>
              <w:rPr>
                <w:rFonts w:ascii="Arial" w:hAnsi="Arial" w:cs="Arial"/>
                <w:sz w:val="12"/>
                <w:szCs w:val="12"/>
              </w:rPr>
            </w:pPr>
          </w:p>
        </w:tc>
        <w:tc>
          <w:tcPr>
            <w:tcW w:w="708" w:type="dxa"/>
            <w:vMerge/>
          </w:tcPr>
          <w:p w:rsidR="00420F66" w:rsidRPr="00380378" w:rsidRDefault="00420F66" w:rsidP="00420F66">
            <w:pPr>
              <w:autoSpaceDN w:val="0"/>
              <w:jc w:val="center"/>
              <w:rPr>
                <w:rFonts w:ascii="Arial" w:hAnsi="Arial" w:cs="Arial"/>
                <w:sz w:val="12"/>
                <w:szCs w:val="12"/>
              </w:rPr>
            </w:pPr>
          </w:p>
        </w:tc>
        <w:tc>
          <w:tcPr>
            <w:tcW w:w="567" w:type="dxa"/>
            <w:vMerge/>
          </w:tcPr>
          <w:p w:rsidR="00420F66" w:rsidRPr="00380378" w:rsidRDefault="00420F66" w:rsidP="00420F66">
            <w:pPr>
              <w:jc w:val="center"/>
              <w:rPr>
                <w:rFonts w:ascii="Arial" w:hAnsi="Arial" w:cs="Arial"/>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 по разработки и проверки ПСД на строительство</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7 223,35120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2 000,00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2 000,00</w:t>
            </w:r>
          </w:p>
        </w:tc>
      </w:tr>
      <w:tr w:rsidR="00380378" w:rsidRPr="00380378" w:rsidTr="00380378">
        <w:trPr>
          <w:trHeight w:val="20"/>
        </w:trPr>
        <w:tc>
          <w:tcPr>
            <w:tcW w:w="311" w:type="dxa"/>
            <w:vMerge w:val="restart"/>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1.1.8.</w:t>
            </w:r>
          </w:p>
        </w:tc>
        <w:tc>
          <w:tcPr>
            <w:tcW w:w="2955"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Строительство (реконструкция) автомобильных дорог общего пользования местного значения</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2020-</w:t>
            </w:r>
            <w:r w:rsidRPr="00380378">
              <w:rPr>
                <w:rFonts w:ascii="Arial" w:hAnsi="Arial" w:cs="Arial"/>
                <w:sz w:val="12"/>
                <w:szCs w:val="12"/>
              </w:rPr>
              <w:br/>
              <w:t xml:space="preserve">2024 </w:t>
            </w:r>
            <w:r w:rsidRPr="00380378">
              <w:rPr>
                <w:rFonts w:ascii="Arial" w:hAnsi="Arial" w:cs="Arial"/>
                <w:sz w:val="12"/>
                <w:szCs w:val="12"/>
              </w:rPr>
              <w:br/>
              <w:t>годы</w:t>
            </w:r>
          </w:p>
        </w:tc>
        <w:tc>
          <w:tcPr>
            <w:tcW w:w="567"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1.6.</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1 000,00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1 000,00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center"/>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center"/>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0,00</w:t>
            </w:r>
          </w:p>
        </w:tc>
        <w:tc>
          <w:tcPr>
            <w:tcW w:w="851"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highlight w:val="yellow"/>
              </w:rPr>
            </w:pPr>
            <w:r w:rsidRPr="00380378">
              <w:rPr>
                <w:rFonts w:ascii="Arial" w:hAnsi="Arial" w:cs="Arial"/>
                <w:b/>
                <w:sz w:val="12"/>
                <w:szCs w:val="12"/>
              </w:rPr>
              <w:t>1 000,00</w:t>
            </w:r>
          </w:p>
        </w:tc>
        <w:tc>
          <w:tcPr>
            <w:tcW w:w="855" w:type="dxa"/>
            <w:vAlign w:val="center"/>
          </w:tcPr>
          <w:p w:rsidR="00420F66" w:rsidRPr="00380378" w:rsidRDefault="00420F66" w:rsidP="00420F66">
            <w:pPr>
              <w:overflowPunct w:val="0"/>
              <w:autoSpaceDE w:val="0"/>
              <w:autoSpaceDN w:val="0"/>
              <w:adjustRightInd w:val="0"/>
              <w:jc w:val="center"/>
              <w:rPr>
                <w:rFonts w:ascii="Arial" w:hAnsi="Arial" w:cs="Arial"/>
                <w:b/>
                <w:sz w:val="12"/>
                <w:szCs w:val="12"/>
              </w:rPr>
            </w:pPr>
            <w:r w:rsidRPr="00380378">
              <w:rPr>
                <w:rFonts w:ascii="Arial" w:hAnsi="Arial" w:cs="Arial"/>
                <w:b/>
                <w:sz w:val="12"/>
                <w:szCs w:val="12"/>
              </w:rPr>
              <w:t>1 000,00</w:t>
            </w:r>
          </w:p>
        </w:tc>
      </w:tr>
      <w:tr w:rsidR="00420F66" w:rsidRPr="00380378" w:rsidTr="00380378">
        <w:trPr>
          <w:trHeight w:val="20"/>
        </w:trPr>
        <w:tc>
          <w:tcPr>
            <w:tcW w:w="8794" w:type="dxa"/>
            <w:gridSpan w:val="6"/>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143 725,09892</w:t>
            </w:r>
          </w:p>
        </w:tc>
        <w:tc>
          <w:tcPr>
            <w:tcW w:w="851" w:type="dxa"/>
          </w:tcPr>
          <w:p w:rsidR="00420F66" w:rsidRPr="00380378" w:rsidRDefault="00420F66" w:rsidP="00420F66">
            <w:pPr>
              <w:jc w:val="center"/>
              <w:rPr>
                <w:rFonts w:ascii="Arial" w:hAnsi="Arial" w:cs="Arial"/>
                <w:b/>
                <w:sz w:val="12"/>
                <w:szCs w:val="12"/>
                <w:highlight w:val="yellow"/>
              </w:rPr>
            </w:pPr>
            <w:r w:rsidRPr="00380378">
              <w:rPr>
                <w:rFonts w:ascii="Arial" w:hAnsi="Arial" w:cs="Arial"/>
                <w:b/>
                <w:sz w:val="12"/>
                <w:szCs w:val="12"/>
              </w:rPr>
              <w:t>218 688,52560</w:t>
            </w:r>
          </w:p>
        </w:tc>
        <w:tc>
          <w:tcPr>
            <w:tcW w:w="855" w:type="dxa"/>
          </w:tcPr>
          <w:p w:rsidR="00420F66" w:rsidRPr="00380378" w:rsidRDefault="00420F66" w:rsidP="00420F66">
            <w:pPr>
              <w:jc w:val="center"/>
              <w:rPr>
                <w:rFonts w:ascii="Arial" w:hAnsi="Arial" w:cs="Arial"/>
                <w:b/>
                <w:sz w:val="12"/>
                <w:szCs w:val="12"/>
                <w:highlight w:val="yellow"/>
              </w:rPr>
            </w:pPr>
            <w:r w:rsidRPr="00380378">
              <w:rPr>
                <w:rFonts w:ascii="Arial" w:hAnsi="Arial" w:cs="Arial"/>
                <w:b/>
                <w:sz w:val="12"/>
                <w:szCs w:val="12"/>
              </w:rPr>
              <w:t>26 027, 833</w:t>
            </w:r>
          </w:p>
        </w:tc>
      </w:tr>
      <w:tr w:rsidR="00420F66" w:rsidRPr="00380378" w:rsidTr="00380378">
        <w:trPr>
          <w:trHeight w:val="20"/>
        </w:trPr>
        <w:tc>
          <w:tcPr>
            <w:tcW w:w="311" w:type="dxa"/>
          </w:tcPr>
          <w:p w:rsidR="00420F66" w:rsidRPr="00380378" w:rsidRDefault="00420F66" w:rsidP="00420F66">
            <w:pPr>
              <w:jc w:val="center"/>
              <w:rPr>
                <w:rFonts w:ascii="Arial" w:hAnsi="Arial" w:cs="Arial"/>
                <w:sz w:val="12"/>
                <w:szCs w:val="12"/>
              </w:rPr>
            </w:pPr>
            <w:r w:rsidRPr="00380378">
              <w:rPr>
                <w:rFonts w:ascii="Arial" w:hAnsi="Arial" w:cs="Arial"/>
                <w:sz w:val="12"/>
                <w:szCs w:val="12"/>
              </w:rPr>
              <w:t xml:space="preserve">2. </w:t>
            </w:r>
          </w:p>
        </w:tc>
        <w:tc>
          <w:tcPr>
            <w:tcW w:w="11039" w:type="dxa"/>
            <w:gridSpan w:val="8"/>
          </w:tcPr>
          <w:p w:rsidR="00420F66" w:rsidRPr="00380378" w:rsidRDefault="00420F66" w:rsidP="00420F66">
            <w:pPr>
              <w:rPr>
                <w:rFonts w:ascii="Arial" w:hAnsi="Arial" w:cs="Arial"/>
                <w:sz w:val="12"/>
                <w:szCs w:val="12"/>
              </w:rPr>
            </w:pPr>
            <w:r w:rsidRPr="00380378">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420F66" w:rsidRPr="00380378" w:rsidTr="00380378">
        <w:trPr>
          <w:trHeight w:val="20"/>
        </w:trPr>
        <w:tc>
          <w:tcPr>
            <w:tcW w:w="311" w:type="dxa"/>
          </w:tcPr>
          <w:p w:rsidR="00420F66" w:rsidRPr="00380378" w:rsidRDefault="00420F66" w:rsidP="00420F66">
            <w:pPr>
              <w:jc w:val="center"/>
              <w:rPr>
                <w:rFonts w:ascii="Arial" w:hAnsi="Arial" w:cs="Arial"/>
                <w:sz w:val="12"/>
                <w:szCs w:val="12"/>
              </w:rPr>
            </w:pPr>
            <w:r w:rsidRPr="00380378">
              <w:rPr>
                <w:rFonts w:ascii="Arial" w:hAnsi="Arial" w:cs="Arial"/>
                <w:sz w:val="12"/>
                <w:szCs w:val="12"/>
              </w:rPr>
              <w:t>2.1.</w:t>
            </w:r>
          </w:p>
        </w:tc>
        <w:tc>
          <w:tcPr>
            <w:tcW w:w="11039" w:type="dxa"/>
            <w:gridSpan w:val="8"/>
          </w:tcPr>
          <w:p w:rsidR="00420F66" w:rsidRPr="00380378" w:rsidRDefault="00420F66" w:rsidP="00420F66">
            <w:pPr>
              <w:rPr>
                <w:rFonts w:ascii="Arial" w:hAnsi="Arial" w:cs="Arial"/>
                <w:sz w:val="12"/>
                <w:szCs w:val="12"/>
              </w:rPr>
            </w:pPr>
            <w:r w:rsidRPr="00380378">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2.1.1.</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Обслуживание и содержание светофорных объектов</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2.1.2.</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Обустройство автобусных посадочных площадок</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2.3.</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200,00</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2.1.3.</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Приобретение и установка    технических средств организации дорожного движения</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2.4.</w:t>
            </w:r>
          </w:p>
          <w:p w:rsidR="00420F66" w:rsidRPr="00380378" w:rsidRDefault="00420F66" w:rsidP="00420F66">
            <w:pPr>
              <w:jc w:val="center"/>
              <w:rPr>
                <w:rFonts w:ascii="Arial" w:hAnsi="Arial" w:cs="Arial"/>
                <w:sz w:val="12"/>
                <w:szCs w:val="12"/>
              </w:rPr>
            </w:pPr>
            <w:r w:rsidRPr="00380378">
              <w:rPr>
                <w:rFonts w:ascii="Arial" w:hAnsi="Arial" w:cs="Arial"/>
                <w:sz w:val="12"/>
                <w:szCs w:val="12"/>
              </w:rPr>
              <w:t>2.5.</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126,29593</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1 149,874</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1 149,894</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both"/>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both"/>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 126,29593</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1 149,874</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1 149,894</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2.1.4.</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Нанесение дорожной разметки</w:t>
            </w:r>
          </w:p>
        </w:tc>
        <w:tc>
          <w:tcPr>
            <w:tcW w:w="2268" w:type="dxa"/>
            <w:vMerge w:val="restart"/>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комитет жилищно-коммунального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autoSpaceDN w:val="0"/>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2.5.</w:t>
            </w:r>
          </w:p>
        </w:tc>
        <w:tc>
          <w:tcPr>
            <w:tcW w:w="1985" w:type="dxa"/>
          </w:tcPr>
          <w:p w:rsidR="00420F66" w:rsidRPr="00380378" w:rsidRDefault="00420F66" w:rsidP="00420F66">
            <w:pPr>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2 024,36116</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3 296,963</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3 296,963</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2 024,36116</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3 296,963</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3 296,963</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2.1.5.</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Ремонт (реконструкция) светофорного объекта</w:t>
            </w:r>
          </w:p>
        </w:tc>
        <w:tc>
          <w:tcPr>
            <w:tcW w:w="2268"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комитет жилищно – 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2.6.</w:t>
            </w: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1 400,77694</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rPr>
                <w:rFonts w:ascii="Arial" w:hAnsi="Arial" w:cs="Arial"/>
                <w:b/>
                <w:sz w:val="12"/>
                <w:szCs w:val="12"/>
              </w:rPr>
            </w:pPr>
          </w:p>
        </w:tc>
        <w:tc>
          <w:tcPr>
            <w:tcW w:w="2268" w:type="dxa"/>
            <w:vMerge/>
          </w:tcPr>
          <w:p w:rsidR="00420F66" w:rsidRPr="00380378" w:rsidRDefault="00420F66" w:rsidP="00420F66">
            <w:pP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rPr>
            </w:pPr>
            <w:r w:rsidRPr="00380378">
              <w:rPr>
                <w:rFonts w:ascii="Arial" w:hAnsi="Arial" w:cs="Arial"/>
                <w:sz w:val="12"/>
                <w:szCs w:val="12"/>
              </w:rPr>
              <w:t>1 400,77694</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0,00</w:t>
            </w:r>
          </w:p>
        </w:tc>
      </w:tr>
      <w:tr w:rsidR="00380378" w:rsidRPr="00380378" w:rsidTr="00380378">
        <w:trPr>
          <w:trHeight w:val="20"/>
        </w:trPr>
        <w:tc>
          <w:tcPr>
            <w:tcW w:w="311"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2.1.6.</w:t>
            </w:r>
          </w:p>
        </w:tc>
        <w:tc>
          <w:tcPr>
            <w:tcW w:w="2955"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Проведение пропагандистских мероприятий по снижению уровня смертности в результате ДТП</w:t>
            </w:r>
          </w:p>
        </w:tc>
        <w:tc>
          <w:tcPr>
            <w:tcW w:w="2268" w:type="dxa"/>
            <w:vMerge w:val="restart"/>
          </w:tcPr>
          <w:p w:rsidR="00420F66" w:rsidRPr="00380378" w:rsidRDefault="00420F66" w:rsidP="00420F66">
            <w:pPr>
              <w:rPr>
                <w:rFonts w:ascii="Arial" w:hAnsi="Arial" w:cs="Arial"/>
                <w:sz w:val="12"/>
                <w:szCs w:val="12"/>
              </w:rPr>
            </w:pPr>
            <w:r w:rsidRPr="00380378">
              <w:rPr>
                <w:rFonts w:ascii="Arial" w:hAnsi="Arial" w:cs="Arial"/>
                <w:sz w:val="12"/>
                <w:szCs w:val="12"/>
              </w:rPr>
              <w:t>комитет жилищно – коммунального и дорожного хозяйства Администрации муниципального района</w:t>
            </w:r>
          </w:p>
        </w:tc>
        <w:tc>
          <w:tcPr>
            <w:tcW w:w="708"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2023-</w:t>
            </w:r>
            <w:r w:rsidRPr="00380378">
              <w:rPr>
                <w:rFonts w:ascii="Arial" w:hAnsi="Arial" w:cs="Arial"/>
                <w:sz w:val="12"/>
                <w:szCs w:val="12"/>
              </w:rPr>
              <w:br/>
              <w:t>2025</w:t>
            </w:r>
            <w:r w:rsidRPr="00380378">
              <w:rPr>
                <w:rFonts w:ascii="Arial" w:hAnsi="Arial" w:cs="Arial"/>
                <w:sz w:val="12"/>
                <w:szCs w:val="12"/>
              </w:rPr>
              <w:br/>
              <w:t>годы</w:t>
            </w:r>
          </w:p>
        </w:tc>
        <w:tc>
          <w:tcPr>
            <w:tcW w:w="567" w:type="dxa"/>
            <w:vMerge w:val="restart"/>
          </w:tcPr>
          <w:p w:rsidR="00420F66" w:rsidRPr="00380378" w:rsidRDefault="00420F66" w:rsidP="00420F66">
            <w:pPr>
              <w:jc w:val="center"/>
              <w:rPr>
                <w:rFonts w:ascii="Arial" w:hAnsi="Arial" w:cs="Arial"/>
                <w:sz w:val="12"/>
                <w:szCs w:val="12"/>
              </w:rPr>
            </w:pPr>
            <w:r w:rsidRPr="00380378">
              <w:rPr>
                <w:rFonts w:ascii="Arial" w:hAnsi="Arial" w:cs="Arial"/>
                <w:sz w:val="12"/>
                <w:szCs w:val="12"/>
              </w:rPr>
              <w:t>2.7.</w:t>
            </w: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бюджет Валдайского городского поселения</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5,00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center"/>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областной бюджет</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1"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855"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r>
      <w:tr w:rsidR="00380378" w:rsidRPr="00380378" w:rsidTr="00380378">
        <w:trPr>
          <w:trHeight w:val="20"/>
        </w:trPr>
        <w:tc>
          <w:tcPr>
            <w:tcW w:w="311" w:type="dxa"/>
            <w:vMerge/>
          </w:tcPr>
          <w:p w:rsidR="00420F66" w:rsidRPr="00380378" w:rsidRDefault="00420F66" w:rsidP="00420F66">
            <w:pPr>
              <w:jc w:val="center"/>
              <w:rPr>
                <w:rFonts w:ascii="Arial" w:hAnsi="Arial" w:cs="Arial"/>
                <w:b/>
                <w:sz w:val="12"/>
                <w:szCs w:val="12"/>
              </w:rPr>
            </w:pPr>
          </w:p>
        </w:tc>
        <w:tc>
          <w:tcPr>
            <w:tcW w:w="2955" w:type="dxa"/>
            <w:vMerge/>
          </w:tcPr>
          <w:p w:rsidR="00420F66" w:rsidRPr="00380378" w:rsidRDefault="00420F66" w:rsidP="00420F66">
            <w:pPr>
              <w:jc w:val="center"/>
              <w:rPr>
                <w:rFonts w:ascii="Arial" w:hAnsi="Arial" w:cs="Arial"/>
                <w:b/>
                <w:sz w:val="12"/>
                <w:szCs w:val="12"/>
              </w:rPr>
            </w:pPr>
          </w:p>
        </w:tc>
        <w:tc>
          <w:tcPr>
            <w:tcW w:w="2268" w:type="dxa"/>
            <w:vMerge/>
          </w:tcPr>
          <w:p w:rsidR="00420F66" w:rsidRPr="00380378" w:rsidRDefault="00420F66" w:rsidP="00420F66">
            <w:pPr>
              <w:jc w:val="center"/>
              <w:rPr>
                <w:rFonts w:ascii="Arial" w:hAnsi="Arial" w:cs="Arial"/>
                <w:b/>
                <w:sz w:val="12"/>
                <w:szCs w:val="12"/>
              </w:rPr>
            </w:pPr>
          </w:p>
        </w:tc>
        <w:tc>
          <w:tcPr>
            <w:tcW w:w="708" w:type="dxa"/>
            <w:vMerge/>
          </w:tcPr>
          <w:p w:rsidR="00420F66" w:rsidRPr="00380378" w:rsidRDefault="00420F66" w:rsidP="00420F66">
            <w:pPr>
              <w:jc w:val="center"/>
              <w:rPr>
                <w:rFonts w:ascii="Arial" w:hAnsi="Arial" w:cs="Arial"/>
                <w:b/>
                <w:sz w:val="12"/>
                <w:szCs w:val="12"/>
              </w:rPr>
            </w:pPr>
          </w:p>
        </w:tc>
        <w:tc>
          <w:tcPr>
            <w:tcW w:w="567" w:type="dxa"/>
            <w:vMerge/>
          </w:tcPr>
          <w:p w:rsidR="00420F66" w:rsidRPr="00380378" w:rsidRDefault="00420F66" w:rsidP="00420F66">
            <w:pPr>
              <w:jc w:val="center"/>
              <w:rPr>
                <w:rFonts w:ascii="Arial" w:hAnsi="Arial" w:cs="Arial"/>
                <w:b/>
                <w:sz w:val="12"/>
                <w:szCs w:val="12"/>
              </w:rPr>
            </w:pPr>
          </w:p>
        </w:tc>
        <w:tc>
          <w:tcPr>
            <w:tcW w:w="1985" w:type="dxa"/>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5,00</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0,00</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0,00</w:t>
            </w:r>
          </w:p>
        </w:tc>
      </w:tr>
      <w:tr w:rsidR="00420F66" w:rsidRPr="00380378" w:rsidTr="00380378">
        <w:trPr>
          <w:trHeight w:val="20"/>
        </w:trPr>
        <w:tc>
          <w:tcPr>
            <w:tcW w:w="8794" w:type="dxa"/>
            <w:gridSpan w:val="6"/>
          </w:tcPr>
          <w:p w:rsidR="00420F66" w:rsidRPr="00380378" w:rsidRDefault="00420F66" w:rsidP="00420F66">
            <w:pPr>
              <w:autoSpaceDN w:val="0"/>
              <w:rPr>
                <w:rFonts w:ascii="Arial" w:hAnsi="Arial" w:cs="Arial"/>
                <w:b/>
                <w:sz w:val="12"/>
                <w:szCs w:val="12"/>
              </w:rPr>
            </w:pPr>
            <w:r w:rsidRPr="00380378">
              <w:rPr>
                <w:rFonts w:ascii="Arial" w:hAnsi="Arial" w:cs="Arial"/>
                <w:b/>
                <w:sz w:val="12"/>
                <w:szCs w:val="12"/>
              </w:rPr>
              <w:t>ИТОГО:</w:t>
            </w:r>
          </w:p>
        </w:tc>
        <w:tc>
          <w:tcPr>
            <w:tcW w:w="850" w:type="dxa"/>
            <w:vAlign w:val="center"/>
          </w:tcPr>
          <w:p w:rsidR="00420F66" w:rsidRPr="00380378" w:rsidRDefault="00420F66" w:rsidP="00420F66">
            <w:pPr>
              <w:jc w:val="center"/>
              <w:rPr>
                <w:rFonts w:ascii="Arial" w:hAnsi="Arial" w:cs="Arial"/>
                <w:b/>
                <w:sz w:val="12"/>
                <w:szCs w:val="12"/>
                <w:lang w:val="en-US"/>
              </w:rPr>
            </w:pPr>
            <w:r w:rsidRPr="00380378">
              <w:rPr>
                <w:rFonts w:ascii="Arial" w:hAnsi="Arial" w:cs="Arial"/>
                <w:b/>
                <w:sz w:val="12"/>
                <w:szCs w:val="12"/>
              </w:rPr>
              <w:t>3 956,43403</w:t>
            </w:r>
          </w:p>
        </w:tc>
        <w:tc>
          <w:tcPr>
            <w:tcW w:w="851"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4 846 837</w:t>
            </w:r>
          </w:p>
        </w:tc>
        <w:tc>
          <w:tcPr>
            <w:tcW w:w="855" w:type="dxa"/>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4 846 857</w:t>
            </w:r>
          </w:p>
        </w:tc>
      </w:tr>
    </w:tbl>
    <w:p w:rsidR="00420F66" w:rsidRPr="00380378" w:rsidRDefault="00420F66" w:rsidP="00420F66">
      <w:pPr>
        <w:ind w:firstLine="2"/>
        <w:jc w:val="center"/>
        <w:rPr>
          <w:rFonts w:ascii="Arial" w:hAnsi="Arial" w:cs="Arial"/>
          <w:sz w:val="8"/>
          <w:szCs w:val="8"/>
        </w:rPr>
      </w:pPr>
    </w:p>
    <w:p w:rsidR="00420F66" w:rsidRPr="00380378" w:rsidRDefault="00420F66" w:rsidP="00380378">
      <w:pPr>
        <w:ind w:left="9072"/>
        <w:jc w:val="center"/>
        <w:rPr>
          <w:rFonts w:ascii="Arial" w:hAnsi="Arial" w:cs="Arial"/>
          <w:sz w:val="12"/>
          <w:szCs w:val="12"/>
        </w:rPr>
      </w:pPr>
      <w:r w:rsidRPr="00380378">
        <w:rPr>
          <w:rFonts w:ascii="Arial" w:hAnsi="Arial" w:cs="Arial"/>
          <w:sz w:val="12"/>
          <w:szCs w:val="12"/>
        </w:rPr>
        <w:t>Приложение 3</w:t>
      </w:r>
    </w:p>
    <w:p w:rsidR="00420F66" w:rsidRPr="00380378" w:rsidRDefault="00420F66" w:rsidP="00380378">
      <w:pPr>
        <w:ind w:left="9072"/>
        <w:jc w:val="center"/>
        <w:rPr>
          <w:rFonts w:ascii="Arial" w:hAnsi="Arial" w:cs="Arial"/>
          <w:sz w:val="12"/>
          <w:szCs w:val="12"/>
        </w:rPr>
      </w:pPr>
      <w:r w:rsidRPr="00380378">
        <w:rPr>
          <w:rFonts w:ascii="Arial" w:hAnsi="Arial" w:cs="Arial"/>
          <w:sz w:val="12"/>
          <w:szCs w:val="12"/>
        </w:rPr>
        <w:t>к постановлению Администрации</w:t>
      </w:r>
    </w:p>
    <w:p w:rsidR="00420F66" w:rsidRPr="00380378" w:rsidRDefault="00420F66" w:rsidP="00380378">
      <w:pPr>
        <w:ind w:left="9072"/>
        <w:jc w:val="center"/>
        <w:rPr>
          <w:rFonts w:ascii="Arial" w:hAnsi="Arial" w:cs="Arial"/>
          <w:sz w:val="12"/>
          <w:szCs w:val="12"/>
        </w:rPr>
      </w:pPr>
      <w:r w:rsidRPr="00380378">
        <w:rPr>
          <w:rFonts w:ascii="Arial" w:hAnsi="Arial" w:cs="Arial"/>
          <w:sz w:val="12"/>
          <w:szCs w:val="12"/>
        </w:rPr>
        <w:t>муниципального района</w:t>
      </w:r>
    </w:p>
    <w:p w:rsidR="00420F66" w:rsidRPr="00380378" w:rsidRDefault="00420F66" w:rsidP="00380378">
      <w:pPr>
        <w:ind w:left="9072"/>
        <w:jc w:val="center"/>
        <w:rPr>
          <w:rFonts w:ascii="Arial" w:hAnsi="Arial" w:cs="Arial"/>
          <w:sz w:val="12"/>
          <w:szCs w:val="12"/>
        </w:rPr>
      </w:pPr>
      <w:r w:rsidRPr="00380378">
        <w:rPr>
          <w:rFonts w:ascii="Arial" w:hAnsi="Arial" w:cs="Arial"/>
          <w:sz w:val="12"/>
          <w:szCs w:val="12"/>
        </w:rPr>
        <w:t>от 15.05.2023 № 830</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ПЕРЕЧЕНЬ</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6"/>
        <w:gridCol w:w="5421"/>
        <w:gridCol w:w="851"/>
        <w:gridCol w:w="849"/>
        <w:gridCol w:w="854"/>
        <w:gridCol w:w="1419"/>
        <w:gridCol w:w="1700"/>
      </w:tblGrid>
      <w:tr w:rsidR="00420F66" w:rsidRPr="00380378" w:rsidTr="00380378">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ТЕРРИТОРИЯ ВАЛДАЙСКОГО ГОРОДСКОГО ПОСЕЛЕНИЯ</w:t>
            </w:r>
          </w:p>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sz w:val="12"/>
                <w:szCs w:val="12"/>
              </w:rPr>
              <w:t>(г. Валдай и с. Зимогорье Валдайского района)</w:t>
            </w:r>
          </w:p>
        </w:tc>
      </w:tr>
      <w:tr w:rsidR="00380378" w:rsidRPr="00380378" w:rsidTr="00380378">
        <w:trPr>
          <w:trHeight w:val="20"/>
        </w:trPr>
        <w:tc>
          <w:tcPr>
            <w:tcW w:w="113" w:type="pct"/>
            <w:vMerge w:val="restar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w:t>
            </w:r>
          </w:p>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п/п</w:t>
            </w:r>
          </w:p>
        </w:tc>
        <w:tc>
          <w:tcPr>
            <w:tcW w:w="2388" w:type="pct"/>
            <w:vMerge w:val="restar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Адрес расположения автомобильной дорог (или их участков), подлежащих ремонту</w:t>
            </w:r>
          </w:p>
        </w:tc>
        <w:tc>
          <w:tcPr>
            <w:tcW w:w="1125" w:type="pct"/>
            <w:gridSpan w:val="3"/>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Финансирование, руб.</w:t>
            </w:r>
          </w:p>
        </w:tc>
        <w:tc>
          <w:tcPr>
            <w:tcW w:w="625" w:type="pct"/>
            <w:vMerge w:val="restart"/>
            <w:tcBorders>
              <w:top w:val="single" w:sz="4" w:space="0" w:color="auto"/>
              <w:left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Виды работ</w:t>
            </w:r>
          </w:p>
        </w:tc>
        <w:tc>
          <w:tcPr>
            <w:tcW w:w="749" w:type="pct"/>
            <w:vMerge w:val="restart"/>
            <w:tcBorders>
              <w:top w:val="single" w:sz="4" w:space="0" w:color="auto"/>
              <w:left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Основание расходования средств дорожного фонда</w:t>
            </w:r>
          </w:p>
        </w:tc>
      </w:tr>
      <w:tr w:rsidR="00380378" w:rsidRPr="00380378" w:rsidTr="00380378">
        <w:trPr>
          <w:trHeight w:val="20"/>
        </w:trPr>
        <w:tc>
          <w:tcPr>
            <w:tcW w:w="113" w:type="pct"/>
            <w:vMerge/>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2388" w:type="pct"/>
            <w:vMerge/>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бюджет Валдайского городского поселения</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областной бюджет</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общий объём</w:t>
            </w:r>
          </w:p>
        </w:tc>
        <w:tc>
          <w:tcPr>
            <w:tcW w:w="625" w:type="pct"/>
            <w:vMerge/>
            <w:tcBorders>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c>
          <w:tcPr>
            <w:tcW w:w="749" w:type="pct"/>
            <w:vMerge/>
            <w:tcBorders>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r>
      <w:tr w:rsidR="00420F66" w:rsidRPr="00380378" w:rsidTr="00380378">
        <w:trPr>
          <w:trHeight w:val="20"/>
        </w:trPr>
        <w:tc>
          <w:tcPr>
            <w:tcW w:w="113" w:type="pct"/>
            <w:tcBorders>
              <w:top w:val="single" w:sz="4" w:space="0" w:color="auto"/>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w:t>
            </w:r>
          </w:p>
        </w:tc>
        <w:tc>
          <w:tcPr>
            <w:tcW w:w="4887" w:type="pct"/>
            <w:gridSpan w:val="6"/>
            <w:tcBorders>
              <w:left w:val="single" w:sz="4" w:space="0" w:color="auto"/>
              <w:right w:val="single" w:sz="4" w:space="0" w:color="auto"/>
            </w:tcBorders>
          </w:tcPr>
          <w:p w:rsidR="00420F66" w:rsidRPr="00380378" w:rsidRDefault="00420F66" w:rsidP="00420F66">
            <w:pPr>
              <w:rPr>
                <w:rFonts w:ascii="Arial" w:hAnsi="Arial" w:cs="Arial"/>
                <w:sz w:val="12"/>
                <w:szCs w:val="12"/>
              </w:rPr>
            </w:pPr>
            <w:r w:rsidRPr="00380378">
              <w:rPr>
                <w:rFonts w:ascii="Arial" w:hAnsi="Arial" w:cs="Arial"/>
                <w:sz w:val="12"/>
                <w:szCs w:val="12"/>
              </w:rPr>
              <w:t>Дорога к Дому</w:t>
            </w: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tcPr>
          <w:p w:rsidR="00420F66" w:rsidRPr="00380378" w:rsidRDefault="00420F66" w:rsidP="00380378">
            <w:pPr>
              <w:overflowPunct w:val="0"/>
              <w:autoSpaceDE w:val="0"/>
              <w:autoSpaceDN w:val="0"/>
              <w:adjustRightInd w:val="0"/>
              <w:rPr>
                <w:rFonts w:ascii="Arial" w:hAnsi="Arial" w:cs="Arial"/>
                <w:sz w:val="12"/>
                <w:szCs w:val="12"/>
              </w:rPr>
            </w:pPr>
            <w:r w:rsidRPr="00380378">
              <w:rPr>
                <w:rFonts w:ascii="Arial" w:hAnsi="Arial" w:cs="Arial"/>
                <w:sz w:val="12"/>
                <w:szCs w:val="12"/>
              </w:rPr>
              <w:t>Ремонт подъезда к д/с №12 «Ёлочка» с ул. Молодёжная вдоль МАОУ Гимназия (в том числе строительный контроль)</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340 813,00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6 475 425,27</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6 816 238,27</w:t>
            </w:r>
          </w:p>
        </w:tc>
        <w:tc>
          <w:tcPr>
            <w:tcW w:w="625"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sz w:val="12"/>
                <w:szCs w:val="12"/>
              </w:rPr>
            </w:pPr>
            <w:r w:rsidRPr="00380378">
              <w:rPr>
                <w:rFonts w:ascii="Arial" w:hAnsi="Arial" w:cs="Arial"/>
                <w:sz w:val="12"/>
                <w:szCs w:val="12"/>
              </w:rPr>
              <w:t>текущий ремонт автомобильных дорог</w:t>
            </w:r>
          </w:p>
        </w:tc>
        <w:tc>
          <w:tcPr>
            <w:tcW w:w="749" w:type="pct"/>
            <w:vMerge w:val="restart"/>
            <w:tcBorders>
              <w:left w:val="single" w:sz="4" w:space="0" w:color="auto"/>
              <w:right w:val="single" w:sz="4" w:space="0" w:color="auto"/>
            </w:tcBorders>
          </w:tcPr>
          <w:p w:rsidR="00420F66" w:rsidRPr="00380378" w:rsidRDefault="00420F66" w:rsidP="00420F66">
            <w:pPr>
              <w:overflowPunct w:val="0"/>
              <w:autoSpaceDE w:val="0"/>
              <w:autoSpaceDN w:val="0"/>
              <w:adjustRightInd w:val="0"/>
              <w:rPr>
                <w:rFonts w:ascii="Arial" w:hAnsi="Arial" w:cs="Arial"/>
                <w:color w:val="000000"/>
                <w:sz w:val="12"/>
                <w:szCs w:val="12"/>
              </w:rPr>
            </w:pPr>
            <w:r w:rsidRPr="00380378">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380378">
              <w:rPr>
                <w:rFonts w:ascii="Arial" w:hAnsi="Arial" w:cs="Arial"/>
                <w:bCs/>
                <w:color w:val="000000"/>
                <w:sz w:val="12"/>
                <w:szCs w:val="12"/>
              </w:rPr>
              <w:t xml:space="preserve">муниципальной программы </w:t>
            </w:r>
            <w:r w:rsidRPr="00380378">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26.01.2023 № 124</w:t>
            </w: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overflowPunct w:val="0"/>
              <w:autoSpaceDE w:val="0"/>
              <w:autoSpaceDN w:val="0"/>
              <w:adjustRightInd w:val="0"/>
              <w:rPr>
                <w:rFonts w:ascii="Arial" w:hAnsi="Arial" w:cs="Arial"/>
                <w:sz w:val="12"/>
                <w:szCs w:val="12"/>
              </w:rPr>
            </w:pPr>
            <w:r w:rsidRPr="00380378">
              <w:rPr>
                <w:rFonts w:ascii="Arial" w:hAnsi="Arial" w:cs="Arial"/>
                <w:sz w:val="12"/>
                <w:szCs w:val="12"/>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217 739,00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4 137 007,76</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4 354 746,76</w:t>
            </w:r>
          </w:p>
        </w:tc>
        <w:tc>
          <w:tcPr>
            <w:tcW w:w="625"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sz w:val="12"/>
                <w:szCs w:val="12"/>
              </w:rPr>
            </w:pPr>
            <w:r w:rsidRPr="00380378">
              <w:rPr>
                <w:rFonts w:ascii="Arial" w:hAnsi="Arial" w:cs="Arial"/>
                <w:sz w:val="12"/>
                <w:szCs w:val="12"/>
              </w:rPr>
              <w:t>текущий ремонт автомобильных дорог</w:t>
            </w:r>
          </w:p>
        </w:tc>
        <w:tc>
          <w:tcPr>
            <w:tcW w:w="749" w:type="pct"/>
            <w:vMerge/>
            <w:tcBorders>
              <w:left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tcPr>
          <w:p w:rsidR="00420F66" w:rsidRPr="00380378" w:rsidRDefault="00420F66" w:rsidP="00420F66">
            <w:pPr>
              <w:overflowPunct w:val="0"/>
              <w:autoSpaceDE w:val="0"/>
              <w:autoSpaceDN w:val="0"/>
              <w:adjustRightInd w:val="0"/>
              <w:rPr>
                <w:rFonts w:ascii="Arial" w:hAnsi="Arial" w:cs="Arial"/>
                <w:b/>
                <w:sz w:val="12"/>
                <w:szCs w:val="12"/>
              </w:rPr>
            </w:pPr>
            <w:r w:rsidRPr="00380378">
              <w:rPr>
                <w:rFonts w:ascii="Arial" w:hAnsi="Arial" w:cs="Arial"/>
                <w:b/>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558 552,00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10 612 433,03</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11 170 985,03</w:t>
            </w:r>
          </w:p>
        </w:tc>
        <w:tc>
          <w:tcPr>
            <w:tcW w:w="625"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380378">
              <w:rPr>
                <w:rFonts w:ascii="Arial" w:hAnsi="Arial" w:cs="Arial"/>
                <w:sz w:val="12"/>
                <w:szCs w:val="12"/>
              </w:rPr>
              <w:t>(в том числе строительный контроль)</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44 238,45</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241 566,97</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285 805,42</w:t>
            </w:r>
          </w:p>
        </w:tc>
        <w:tc>
          <w:tcPr>
            <w:tcW w:w="625"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sz w:val="12"/>
                <w:szCs w:val="12"/>
              </w:rPr>
            </w:pPr>
            <w:r w:rsidRPr="00380378">
              <w:rPr>
                <w:rFonts w:ascii="Arial" w:hAnsi="Arial" w:cs="Arial"/>
                <w:sz w:val="12"/>
                <w:szCs w:val="12"/>
              </w:rPr>
              <w:t>текущий ремонт автомобильных дорог</w:t>
            </w: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tcPr>
          <w:p w:rsidR="00420F66" w:rsidRPr="00380378" w:rsidRDefault="00420F66" w:rsidP="00380378">
            <w:pPr>
              <w:rPr>
                <w:rFonts w:ascii="Arial" w:hAnsi="Arial" w:cs="Arial"/>
                <w:color w:val="000000"/>
                <w:sz w:val="12"/>
                <w:szCs w:val="12"/>
              </w:rPr>
            </w:pPr>
            <w:r w:rsidRPr="00380378">
              <w:rPr>
                <w:rFonts w:ascii="Arial" w:hAnsi="Arial" w:cs="Arial"/>
                <w:color w:val="000000"/>
                <w:sz w:val="12"/>
                <w:szCs w:val="12"/>
              </w:rPr>
              <w:t>Ремонт подъездного пути к дворовой территории многоквартирных домов № 26,28,30 по ул. Песчаная с автомобильной дороги ул. Песчаная</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1 917 204,00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color w:val="000000"/>
                <w:sz w:val="12"/>
                <w:szCs w:val="12"/>
              </w:rPr>
              <w:t>1 917 204,00</w:t>
            </w:r>
          </w:p>
        </w:tc>
        <w:tc>
          <w:tcPr>
            <w:tcW w:w="625" w:type="pct"/>
            <w:tcBorders>
              <w:top w:val="single" w:sz="4" w:space="0" w:color="auto"/>
              <w:left w:val="single" w:sz="4" w:space="0" w:color="auto"/>
              <w:bottom w:val="single" w:sz="4" w:space="0" w:color="auto"/>
              <w:right w:val="single" w:sz="4" w:space="0" w:color="auto"/>
            </w:tcBorders>
          </w:tcPr>
          <w:p w:rsidR="00420F66" w:rsidRPr="00380378" w:rsidRDefault="00420F66" w:rsidP="00420F66">
            <w:pPr>
              <w:rPr>
                <w:rFonts w:ascii="Arial" w:hAnsi="Arial" w:cs="Arial"/>
                <w:sz w:val="12"/>
                <w:szCs w:val="12"/>
              </w:rPr>
            </w:pPr>
            <w:r w:rsidRPr="00380378">
              <w:rPr>
                <w:rFonts w:ascii="Arial" w:hAnsi="Arial" w:cs="Arial"/>
                <w:sz w:val="12"/>
                <w:szCs w:val="12"/>
              </w:rPr>
              <w:t>текущий ремонт автомобильных дорог</w:t>
            </w: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услуги по строительному контролю)</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163 518,26</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16 168 800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16 332 318,26</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sz w:val="12"/>
                <w:szCs w:val="12"/>
              </w:rPr>
            </w:pPr>
            <w:r w:rsidRPr="00380378">
              <w:rPr>
                <w:rFonts w:ascii="Arial" w:hAnsi="Arial" w:cs="Arial"/>
                <w:sz w:val="12"/>
                <w:szCs w:val="12"/>
              </w:rPr>
              <w:t>текущий ремонт автомобильных дорог</w:t>
            </w: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Новгородской области (в том числе услуги по строительному контролю)</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100 000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10 000 000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10 100 000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Ямочный ремонт</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Прочие мероприятия (проведение экспертизы, заключение договоров/контрактов )</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2 129 121,18</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color w:val="000000"/>
                <w:sz w:val="12"/>
                <w:szCs w:val="12"/>
              </w:rPr>
              <w:t>2 129 121,18</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b/>
                <w:color w:val="000000"/>
                <w:sz w:val="12"/>
                <w:szCs w:val="12"/>
              </w:rPr>
            </w:pPr>
            <w:r w:rsidRPr="00380378">
              <w:rPr>
                <w:rFonts w:ascii="Arial" w:hAnsi="Arial" w:cs="Arial"/>
                <w:b/>
                <w:color w:val="000000"/>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4 254 081,89</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16 410 366,97</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20 664 448,86</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b/>
                <w:color w:val="000000"/>
                <w:sz w:val="12"/>
                <w:szCs w:val="12"/>
              </w:rPr>
            </w:pPr>
            <w:r w:rsidRPr="00380378">
              <w:rPr>
                <w:rFonts w:ascii="Arial" w:hAnsi="Arial" w:cs="Arial"/>
                <w:b/>
                <w:color w:val="000000"/>
                <w:sz w:val="12"/>
                <w:szCs w:val="12"/>
              </w:rPr>
              <w:t>Всего на ремонт автомобильных дорог</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4 812 633,89</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37 022 800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41 835 433,89</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vMerge/>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b/>
                <w:bCs/>
                <w:color w:val="000000"/>
                <w:sz w:val="12"/>
                <w:szCs w:val="12"/>
              </w:rPr>
            </w:pPr>
            <w:r w:rsidRPr="00380378">
              <w:rPr>
                <w:rFonts w:ascii="Arial" w:hAnsi="Arial" w:cs="Arial"/>
                <w:b/>
                <w:bCs/>
                <w:color w:val="000000"/>
                <w:sz w:val="12"/>
                <w:szCs w:val="12"/>
              </w:rPr>
              <w:t>Капитальный ремонт</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sz w:val="12"/>
                <w:szCs w:val="12"/>
              </w:rPr>
            </w:pP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color w:val="000000"/>
                <w:sz w:val="12"/>
                <w:szCs w:val="12"/>
              </w:rPr>
            </w:pPr>
            <w:r w:rsidRPr="00380378">
              <w:rPr>
                <w:rFonts w:ascii="Arial" w:hAnsi="Arial" w:cs="Arial"/>
                <w:color w:val="000000"/>
                <w:sz w:val="12"/>
                <w:szCs w:val="12"/>
              </w:rPr>
              <w:t>Капитальный ремонт автомобильной дороги общего пользования местного значения «Валдай - Соколово «Москва - Санкт-Петербург» ул.Песчаная г.Валдай</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765 000,00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75 720 800,00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r w:rsidRPr="00380378">
              <w:rPr>
                <w:rFonts w:ascii="Arial" w:hAnsi="Arial" w:cs="Arial"/>
                <w:sz w:val="12"/>
                <w:szCs w:val="12"/>
              </w:rPr>
              <w:t>76 485 800,00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b/>
                <w:color w:val="000000"/>
                <w:sz w:val="12"/>
                <w:szCs w:val="12"/>
              </w:rPr>
            </w:pPr>
            <w:r w:rsidRPr="00380378">
              <w:rPr>
                <w:rFonts w:ascii="Arial" w:hAnsi="Arial" w:cs="Arial"/>
                <w:b/>
                <w:color w:val="000000"/>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765 000,00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75 720 800,00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sz w:val="12"/>
                <w:szCs w:val="12"/>
              </w:rPr>
            </w:pPr>
            <w:r w:rsidRPr="00380378">
              <w:rPr>
                <w:rFonts w:ascii="Arial" w:hAnsi="Arial" w:cs="Arial"/>
                <w:b/>
                <w:sz w:val="12"/>
                <w:szCs w:val="12"/>
              </w:rPr>
              <w:t>76 485 800,00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color w:val="000000"/>
                <w:sz w:val="12"/>
                <w:szCs w:val="12"/>
              </w:rPr>
            </w:pPr>
            <w:r w:rsidRPr="00380378">
              <w:rPr>
                <w:rFonts w:ascii="Arial" w:hAnsi="Arial" w:cs="Arial"/>
                <w:b/>
                <w:color w:val="000000"/>
                <w:sz w:val="12"/>
                <w:szCs w:val="12"/>
              </w:rPr>
              <w:t>Строительство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sz w:val="12"/>
                <w:szCs w:val="12"/>
              </w:rPr>
            </w:pP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Строительство ул. Лесхозная</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color w:val="000000"/>
                <w:sz w:val="12"/>
                <w:szCs w:val="12"/>
                <w:shd w:val="clear" w:color="auto" w:fill="FFFFFF"/>
              </w:rPr>
            </w:pPr>
            <w:r w:rsidRPr="00380378">
              <w:rPr>
                <w:rFonts w:ascii="Arial" w:hAnsi="Arial" w:cs="Arial"/>
                <w:color w:val="000000"/>
                <w:sz w:val="12"/>
                <w:szCs w:val="12"/>
                <w:shd w:val="clear" w:color="auto" w:fill="FFFFFF"/>
              </w:rPr>
              <w:t>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sz w:val="12"/>
                <w:szCs w:val="12"/>
              </w:rPr>
            </w:pPr>
            <w:r w:rsidRPr="00380378">
              <w:rPr>
                <w:rFonts w:ascii="Arial" w:hAnsi="Arial" w:cs="Arial"/>
                <w:color w:val="000000"/>
                <w:sz w:val="12"/>
                <w:szCs w:val="12"/>
                <w:shd w:val="clear" w:color="auto" w:fill="FFFFFF"/>
              </w:rPr>
              <w:t>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color w:val="000000"/>
                <w:sz w:val="12"/>
                <w:szCs w:val="12"/>
              </w:rPr>
            </w:pPr>
            <w:r w:rsidRPr="00380378">
              <w:rPr>
                <w:rFonts w:ascii="Arial" w:hAnsi="Arial" w:cs="Arial"/>
                <w:color w:val="000000"/>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b/>
                <w:color w:val="000000"/>
                <w:sz w:val="12"/>
                <w:szCs w:val="12"/>
                <w:shd w:val="clear" w:color="auto" w:fill="FFFFFF"/>
              </w:rPr>
            </w:pPr>
            <w:r w:rsidRPr="00380378">
              <w:rPr>
                <w:rFonts w:ascii="Arial" w:hAnsi="Arial" w:cs="Arial"/>
                <w:b/>
                <w:color w:val="000000"/>
                <w:sz w:val="12"/>
                <w:szCs w:val="12"/>
                <w:shd w:val="clear" w:color="auto" w:fill="FFFFFF"/>
              </w:rPr>
              <w:t>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b/>
                <w:sz w:val="12"/>
                <w:szCs w:val="12"/>
              </w:rPr>
            </w:pPr>
            <w:r w:rsidRPr="00380378">
              <w:rPr>
                <w:rFonts w:ascii="Arial" w:hAnsi="Arial" w:cs="Arial"/>
                <w:b/>
                <w:color w:val="000000"/>
                <w:sz w:val="12"/>
                <w:szCs w:val="12"/>
                <w:shd w:val="clear" w:color="auto" w:fill="FFFFFF"/>
              </w:rPr>
              <w:t>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b/>
                <w:color w:val="000000"/>
                <w:sz w:val="12"/>
                <w:szCs w:val="12"/>
              </w:rPr>
            </w:pPr>
            <w:r w:rsidRPr="00380378">
              <w:rPr>
                <w:rFonts w:ascii="Arial" w:hAnsi="Arial" w:cs="Arial"/>
                <w:b/>
                <w:color w:val="000000"/>
                <w:sz w:val="12"/>
                <w:szCs w:val="12"/>
              </w:rPr>
              <w:t>Проектно-сметная документация</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rPr>
                <w:rFonts w:ascii="Arial" w:hAnsi="Arial" w:cs="Arial"/>
                <w:sz w:val="12"/>
                <w:szCs w:val="12"/>
              </w:rPr>
            </w:pPr>
            <w:r w:rsidRPr="00380378">
              <w:rPr>
                <w:rFonts w:ascii="Arial" w:hAnsi="Arial" w:cs="Arial"/>
                <w:sz w:val="12"/>
                <w:szCs w:val="12"/>
              </w:rPr>
              <w:t>Разработка ПСД на тротуары г.Валдай</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color w:val="000000"/>
                <w:sz w:val="12"/>
                <w:szCs w:val="12"/>
                <w:shd w:val="clear" w:color="auto" w:fill="FFFFFF"/>
              </w:rPr>
            </w:pPr>
            <w:r w:rsidRPr="00380378">
              <w:rPr>
                <w:rFonts w:ascii="Arial" w:hAnsi="Arial" w:cs="Arial"/>
                <w:color w:val="000000"/>
                <w:sz w:val="12"/>
                <w:szCs w:val="12"/>
                <w:shd w:val="clear" w:color="auto" w:fill="FFFFFF"/>
              </w:rPr>
              <w:t>4 123 351,20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r w:rsidRPr="00380378">
              <w:rPr>
                <w:rFonts w:ascii="Arial" w:hAnsi="Arial" w:cs="Arial"/>
                <w:color w:val="000000"/>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autoSpaceDN w:val="0"/>
              <w:jc w:val="center"/>
              <w:rPr>
                <w:rFonts w:ascii="Arial" w:hAnsi="Arial" w:cs="Arial"/>
                <w:color w:val="000000"/>
                <w:sz w:val="12"/>
                <w:szCs w:val="12"/>
                <w:shd w:val="clear" w:color="auto" w:fill="FFFFFF"/>
              </w:rPr>
            </w:pPr>
            <w:r w:rsidRPr="00380378">
              <w:rPr>
                <w:rFonts w:ascii="Arial" w:hAnsi="Arial" w:cs="Arial"/>
                <w:color w:val="000000"/>
                <w:sz w:val="12"/>
                <w:szCs w:val="12"/>
                <w:shd w:val="clear" w:color="auto" w:fill="FFFFFF"/>
              </w:rPr>
              <w:t>4 123 351,20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113"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color w:val="000000"/>
                <w:sz w:val="12"/>
                <w:szCs w:val="12"/>
              </w:rPr>
            </w:pPr>
          </w:p>
        </w:tc>
        <w:tc>
          <w:tcPr>
            <w:tcW w:w="2388"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rPr>
                <w:rFonts w:ascii="Arial" w:hAnsi="Arial" w:cs="Arial"/>
                <w:sz w:val="12"/>
                <w:szCs w:val="12"/>
              </w:rPr>
            </w:pPr>
            <w:r w:rsidRPr="00380378">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420F66" w:rsidRPr="00380378" w:rsidRDefault="00420F66" w:rsidP="00420F66">
            <w:pPr>
              <w:rPr>
                <w:rFonts w:ascii="Arial" w:hAnsi="Arial" w:cs="Arial"/>
                <w:sz w:val="12"/>
                <w:szCs w:val="12"/>
              </w:rPr>
            </w:pPr>
            <w:r w:rsidRPr="00380378">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420F66" w:rsidRPr="00380378" w:rsidRDefault="00420F66" w:rsidP="00420F66">
            <w:pPr>
              <w:rPr>
                <w:rFonts w:ascii="Arial" w:hAnsi="Arial" w:cs="Arial"/>
                <w:color w:val="000000"/>
                <w:sz w:val="12"/>
                <w:szCs w:val="12"/>
              </w:rPr>
            </w:pPr>
            <w:r w:rsidRPr="00380378">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3 100 000,00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color w:val="000000"/>
                <w:sz w:val="12"/>
                <w:szCs w:val="12"/>
              </w:rPr>
            </w:pPr>
            <w:r w:rsidRPr="00380378">
              <w:rPr>
                <w:rFonts w:ascii="Arial" w:hAnsi="Arial" w:cs="Arial"/>
                <w:color w:val="000000"/>
                <w:sz w:val="12"/>
                <w:szCs w:val="12"/>
              </w:rPr>
              <w:t>3 100 000,00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b/>
                <w:sz w:val="12"/>
                <w:szCs w:val="12"/>
              </w:rPr>
            </w:pPr>
            <w:r w:rsidRPr="00380378">
              <w:rPr>
                <w:rFonts w:ascii="Arial" w:hAnsi="Arial" w:cs="Arial"/>
                <w:b/>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7 223 351,20</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7 223 351,20</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r w:rsidR="00380378" w:rsidRPr="00380378" w:rsidTr="00380378">
        <w:trPr>
          <w:trHeight w:val="20"/>
        </w:trPr>
        <w:tc>
          <w:tcPr>
            <w:tcW w:w="2501" w:type="pct"/>
            <w:gridSpan w:val="2"/>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rPr>
                <w:rFonts w:ascii="Arial" w:hAnsi="Arial" w:cs="Arial"/>
                <w:b/>
                <w:sz w:val="12"/>
                <w:szCs w:val="12"/>
              </w:rPr>
            </w:pPr>
            <w:r w:rsidRPr="00380378">
              <w:rPr>
                <w:rFonts w:ascii="Arial" w:hAnsi="Arial" w:cs="Arial"/>
                <w:b/>
                <w:sz w:val="12"/>
                <w:szCs w:val="12"/>
              </w:rPr>
              <w:t>ИТОГО</w:t>
            </w:r>
          </w:p>
        </w:tc>
        <w:tc>
          <w:tcPr>
            <w:tcW w:w="37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overflowPunct w:val="0"/>
              <w:autoSpaceDE w:val="0"/>
              <w:autoSpaceDN w:val="0"/>
              <w:adjustRightInd w:val="0"/>
              <w:jc w:val="center"/>
              <w:rPr>
                <w:rFonts w:ascii="Arial" w:hAnsi="Arial" w:cs="Arial"/>
                <w:b/>
                <w:color w:val="000000"/>
                <w:sz w:val="12"/>
                <w:szCs w:val="12"/>
              </w:rPr>
            </w:pPr>
            <w:r w:rsidRPr="00380378">
              <w:rPr>
                <w:rFonts w:ascii="Arial" w:hAnsi="Arial" w:cs="Arial"/>
                <w:b/>
                <w:color w:val="000000"/>
                <w:sz w:val="12"/>
                <w:szCs w:val="12"/>
              </w:rPr>
              <w:t>12 800 985,09</w:t>
            </w:r>
          </w:p>
        </w:tc>
        <w:tc>
          <w:tcPr>
            <w:tcW w:w="374"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112 743 600</w:t>
            </w:r>
          </w:p>
        </w:tc>
        <w:tc>
          <w:tcPr>
            <w:tcW w:w="376"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b/>
                <w:color w:val="000000"/>
                <w:sz w:val="12"/>
                <w:szCs w:val="12"/>
              </w:rPr>
            </w:pPr>
            <w:r w:rsidRPr="00380378">
              <w:rPr>
                <w:rFonts w:ascii="Arial" w:hAnsi="Arial" w:cs="Arial"/>
                <w:b/>
                <w:color w:val="000000"/>
                <w:sz w:val="12"/>
                <w:szCs w:val="12"/>
              </w:rPr>
              <w:t>125 544 585,09</w:t>
            </w:r>
          </w:p>
        </w:tc>
        <w:tc>
          <w:tcPr>
            <w:tcW w:w="625" w:type="pct"/>
            <w:tcBorders>
              <w:top w:val="single" w:sz="4" w:space="0" w:color="auto"/>
              <w:left w:val="single" w:sz="4" w:space="0" w:color="auto"/>
              <w:bottom w:val="single" w:sz="4" w:space="0" w:color="auto"/>
              <w:right w:val="single" w:sz="4" w:space="0" w:color="auto"/>
            </w:tcBorders>
            <w:vAlign w:val="center"/>
          </w:tcPr>
          <w:p w:rsidR="00420F66" w:rsidRPr="00380378" w:rsidRDefault="00420F66" w:rsidP="00420F66">
            <w:pPr>
              <w:jc w:val="center"/>
              <w:rPr>
                <w:rFonts w:ascii="Arial" w:hAnsi="Arial" w:cs="Arial"/>
                <w:sz w:val="12"/>
                <w:szCs w:val="12"/>
              </w:rPr>
            </w:pPr>
          </w:p>
        </w:tc>
        <w:tc>
          <w:tcPr>
            <w:tcW w:w="749" w:type="pct"/>
            <w:tcBorders>
              <w:left w:val="single" w:sz="4" w:space="0" w:color="auto"/>
              <w:right w:val="single" w:sz="4" w:space="0" w:color="auto"/>
            </w:tcBorders>
            <w:vAlign w:val="center"/>
          </w:tcPr>
          <w:p w:rsidR="00420F66" w:rsidRPr="00380378" w:rsidRDefault="00420F66" w:rsidP="00420F66">
            <w:pPr>
              <w:jc w:val="center"/>
              <w:rPr>
                <w:rFonts w:ascii="Arial" w:hAnsi="Arial" w:cs="Arial"/>
                <w:color w:val="000000"/>
                <w:sz w:val="12"/>
                <w:szCs w:val="12"/>
              </w:rPr>
            </w:pPr>
          </w:p>
        </w:tc>
      </w:tr>
    </w:tbl>
    <w:p w:rsidR="00420F66" w:rsidRPr="00FA0199" w:rsidRDefault="00420F66" w:rsidP="00420F66">
      <w:pPr>
        <w:jc w:val="right"/>
        <w:rPr>
          <w:rFonts w:ascii="Arial" w:hAnsi="Arial" w:cs="Arial"/>
          <w:b/>
          <w:sz w:val="8"/>
          <w:szCs w:val="8"/>
        </w:rPr>
      </w:pPr>
    </w:p>
    <w:p w:rsidR="00420F66" w:rsidRPr="00FA0199" w:rsidRDefault="00420F66" w:rsidP="00FA0199">
      <w:pPr>
        <w:ind w:left="9072"/>
        <w:jc w:val="center"/>
        <w:rPr>
          <w:rFonts w:ascii="Arial" w:hAnsi="Arial" w:cs="Arial"/>
          <w:sz w:val="12"/>
          <w:szCs w:val="12"/>
        </w:rPr>
      </w:pPr>
      <w:r w:rsidRPr="00FA0199">
        <w:rPr>
          <w:rFonts w:ascii="Arial" w:hAnsi="Arial" w:cs="Arial"/>
          <w:sz w:val="12"/>
          <w:szCs w:val="12"/>
        </w:rPr>
        <w:t>Приложение 4</w:t>
      </w:r>
    </w:p>
    <w:p w:rsidR="00420F66" w:rsidRPr="00FA0199" w:rsidRDefault="00420F66" w:rsidP="00FA0199">
      <w:pPr>
        <w:ind w:left="9072"/>
        <w:jc w:val="center"/>
        <w:rPr>
          <w:rFonts w:ascii="Arial" w:hAnsi="Arial" w:cs="Arial"/>
          <w:sz w:val="12"/>
          <w:szCs w:val="12"/>
        </w:rPr>
      </w:pPr>
      <w:r w:rsidRPr="00FA0199">
        <w:rPr>
          <w:rFonts w:ascii="Arial" w:hAnsi="Arial" w:cs="Arial"/>
          <w:sz w:val="12"/>
          <w:szCs w:val="12"/>
        </w:rPr>
        <w:t>к постановлению Администрации</w:t>
      </w:r>
    </w:p>
    <w:p w:rsidR="00420F66" w:rsidRPr="00FA0199" w:rsidRDefault="00420F66" w:rsidP="00FA0199">
      <w:pPr>
        <w:ind w:left="9072"/>
        <w:jc w:val="center"/>
        <w:rPr>
          <w:rFonts w:ascii="Arial" w:hAnsi="Arial" w:cs="Arial"/>
          <w:sz w:val="12"/>
          <w:szCs w:val="12"/>
        </w:rPr>
      </w:pPr>
      <w:r w:rsidRPr="00FA0199">
        <w:rPr>
          <w:rFonts w:ascii="Arial" w:hAnsi="Arial" w:cs="Arial"/>
          <w:sz w:val="12"/>
          <w:szCs w:val="12"/>
        </w:rPr>
        <w:t>муниципального района</w:t>
      </w:r>
    </w:p>
    <w:p w:rsidR="00420F66" w:rsidRPr="00FA0199" w:rsidRDefault="00420F66" w:rsidP="00FA0199">
      <w:pPr>
        <w:ind w:left="9072"/>
        <w:jc w:val="center"/>
        <w:rPr>
          <w:rFonts w:ascii="Arial" w:hAnsi="Arial" w:cs="Arial"/>
          <w:sz w:val="12"/>
          <w:szCs w:val="12"/>
        </w:rPr>
      </w:pPr>
      <w:r w:rsidRPr="00FA0199">
        <w:rPr>
          <w:rFonts w:ascii="Arial" w:hAnsi="Arial" w:cs="Arial"/>
          <w:sz w:val="12"/>
          <w:szCs w:val="12"/>
        </w:rPr>
        <w:t>от 15.05.2023 № 830</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ПЕРЕЧЕНЬ ОБЪЕКТОВ</w:t>
      </w:r>
    </w:p>
    <w:p w:rsidR="00420F66" w:rsidRPr="00420F66" w:rsidRDefault="00420F66" w:rsidP="00420F66">
      <w:pPr>
        <w:jc w:val="center"/>
        <w:rPr>
          <w:rFonts w:ascii="Arial" w:hAnsi="Arial" w:cs="Arial"/>
          <w:b/>
          <w:sz w:val="16"/>
          <w:szCs w:val="16"/>
        </w:rPr>
      </w:pPr>
      <w:r w:rsidRPr="00420F66">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7"/>
        <w:gridCol w:w="2885"/>
        <w:gridCol w:w="1024"/>
        <w:gridCol w:w="819"/>
        <w:gridCol w:w="1024"/>
        <w:gridCol w:w="1126"/>
        <w:gridCol w:w="3975"/>
      </w:tblGrid>
      <w:tr w:rsidR="00420F66" w:rsidRPr="00FA0199" w:rsidTr="00FA0199">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jc w:val="center"/>
              <w:rPr>
                <w:rFonts w:ascii="Arial" w:hAnsi="Arial" w:cs="Arial"/>
                <w:b/>
                <w:sz w:val="12"/>
                <w:szCs w:val="12"/>
              </w:rPr>
            </w:pPr>
            <w:r w:rsidRPr="00FA0199">
              <w:rPr>
                <w:rFonts w:ascii="Arial" w:hAnsi="Arial" w:cs="Arial"/>
                <w:b/>
                <w:sz w:val="12"/>
                <w:szCs w:val="12"/>
              </w:rPr>
              <w:t>ТЕРРИТОРИЯ ВАЛДАЙСКОГО ГОРОДСКОГО ПОСЕЛЕНИЯ</w:t>
            </w:r>
          </w:p>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sz w:val="12"/>
                <w:szCs w:val="12"/>
              </w:rPr>
              <w:t>(г. Валдай и с. Зимогорье Валдайского района)</w:t>
            </w:r>
          </w:p>
        </w:tc>
      </w:tr>
      <w:tr w:rsidR="00420F66" w:rsidRPr="00FA0199" w:rsidTr="00FA0199">
        <w:trPr>
          <w:trHeight w:val="20"/>
        </w:trPr>
        <w:tc>
          <w:tcPr>
            <w:tcW w:w="219" w:type="pct"/>
            <w:vMerge w:val="restart"/>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w:t>
            </w:r>
          </w:p>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п/п</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Адрес расположения автомобильной дорог (или их участков),</w:t>
            </w:r>
          </w:p>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подлежащих ремонту</w:t>
            </w:r>
          </w:p>
        </w:tc>
        <w:tc>
          <w:tcPr>
            <w:tcW w:w="1263" w:type="pct"/>
            <w:gridSpan w:val="3"/>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Финансирование, руб.</w:t>
            </w:r>
          </w:p>
        </w:tc>
        <w:tc>
          <w:tcPr>
            <w:tcW w:w="496" w:type="pct"/>
            <w:vMerge w:val="restart"/>
            <w:tcBorders>
              <w:top w:val="single" w:sz="4" w:space="0" w:color="auto"/>
              <w:left w:val="single" w:sz="4" w:space="0" w:color="auto"/>
              <w:right w:val="single" w:sz="4" w:space="0" w:color="auto"/>
            </w:tcBorders>
            <w:vAlign w:val="center"/>
          </w:tcPr>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Виды работ</w:t>
            </w:r>
          </w:p>
        </w:tc>
        <w:tc>
          <w:tcPr>
            <w:tcW w:w="1751" w:type="pct"/>
            <w:vMerge w:val="restart"/>
            <w:tcBorders>
              <w:top w:val="single" w:sz="4" w:space="0" w:color="auto"/>
              <w:left w:val="single" w:sz="4" w:space="0" w:color="auto"/>
              <w:right w:val="single" w:sz="4" w:space="0" w:color="auto"/>
            </w:tcBorders>
            <w:vAlign w:val="center"/>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Основание расходования средств дорожного фонда</w:t>
            </w:r>
          </w:p>
        </w:tc>
      </w:tr>
      <w:tr w:rsidR="00420F66" w:rsidRPr="00FA0199" w:rsidTr="00FA0199">
        <w:trPr>
          <w:trHeight w:val="20"/>
        </w:trPr>
        <w:tc>
          <w:tcPr>
            <w:tcW w:w="219" w:type="pct"/>
            <w:vMerge/>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b/>
                <w:color w:val="000000"/>
                <w:sz w:val="12"/>
                <w:szCs w:val="12"/>
              </w:rPr>
            </w:pPr>
          </w:p>
        </w:tc>
        <w:tc>
          <w:tcPr>
            <w:tcW w:w="1271" w:type="pct"/>
            <w:vMerge/>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b/>
                <w:color w:val="000000"/>
                <w:sz w:val="12"/>
                <w:szCs w:val="12"/>
              </w:rPr>
            </w:pPr>
          </w:p>
        </w:tc>
        <w:tc>
          <w:tcPr>
            <w:tcW w:w="451" w:type="pct"/>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jc w:val="center"/>
              <w:rPr>
                <w:rFonts w:ascii="Arial" w:hAnsi="Arial" w:cs="Arial"/>
                <w:b/>
                <w:color w:val="000000"/>
                <w:sz w:val="12"/>
                <w:szCs w:val="12"/>
              </w:rPr>
            </w:pPr>
            <w:r w:rsidRPr="00FA0199">
              <w:rPr>
                <w:rFonts w:ascii="Arial" w:hAnsi="Arial" w:cs="Arial"/>
                <w:b/>
                <w:color w:val="000000"/>
                <w:sz w:val="12"/>
                <w:szCs w:val="12"/>
              </w:rPr>
              <w:t>бюджет Валдайского городского поселения</w:t>
            </w:r>
          </w:p>
        </w:tc>
        <w:tc>
          <w:tcPr>
            <w:tcW w:w="361" w:type="pct"/>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областной бюджет</w:t>
            </w:r>
          </w:p>
        </w:tc>
        <w:tc>
          <w:tcPr>
            <w:tcW w:w="451" w:type="pct"/>
            <w:tcBorders>
              <w:top w:val="single" w:sz="4" w:space="0" w:color="auto"/>
              <w:left w:val="single" w:sz="4" w:space="0" w:color="auto"/>
              <w:bottom w:val="single" w:sz="4" w:space="0" w:color="auto"/>
              <w:right w:val="single" w:sz="4" w:space="0" w:color="auto"/>
            </w:tcBorders>
            <w:vAlign w:val="center"/>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общий объём</w:t>
            </w:r>
          </w:p>
        </w:tc>
        <w:tc>
          <w:tcPr>
            <w:tcW w:w="496" w:type="pct"/>
            <w:vMerge/>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p>
        </w:tc>
        <w:tc>
          <w:tcPr>
            <w:tcW w:w="1751" w:type="pct"/>
            <w:vMerge/>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p>
        </w:tc>
      </w:tr>
      <w:tr w:rsidR="00420F66" w:rsidRPr="00FA0199" w:rsidTr="00FA0199">
        <w:trPr>
          <w:trHeight w:val="20"/>
        </w:trPr>
        <w:tc>
          <w:tcPr>
            <w:tcW w:w="219"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b/>
                <w:color w:val="000000"/>
                <w:sz w:val="12"/>
                <w:szCs w:val="12"/>
              </w:rPr>
            </w:pPr>
          </w:p>
        </w:tc>
        <w:tc>
          <w:tcPr>
            <w:tcW w:w="127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rPr>
                <w:rFonts w:ascii="Arial" w:hAnsi="Arial" w:cs="Arial"/>
                <w:b/>
                <w:color w:val="000000"/>
                <w:sz w:val="12"/>
                <w:szCs w:val="12"/>
              </w:rPr>
            </w:pPr>
            <w:r w:rsidRPr="00FA019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color w:val="000000"/>
                <w:sz w:val="12"/>
                <w:szCs w:val="12"/>
              </w:rPr>
            </w:pPr>
            <w:r w:rsidRPr="00FA0199">
              <w:rPr>
                <w:rFonts w:ascii="Arial" w:hAnsi="Arial" w:cs="Arial"/>
                <w:color w:val="000000"/>
                <w:sz w:val="12"/>
                <w:szCs w:val="12"/>
              </w:rPr>
              <w:t>381 542,6</w:t>
            </w:r>
          </w:p>
        </w:tc>
        <w:tc>
          <w:tcPr>
            <w:tcW w:w="36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37 727 200</w:t>
            </w:r>
          </w:p>
        </w:tc>
        <w:tc>
          <w:tcPr>
            <w:tcW w:w="45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38 108 742,60</w:t>
            </w:r>
          </w:p>
        </w:tc>
        <w:tc>
          <w:tcPr>
            <w:tcW w:w="496" w:type="pct"/>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p>
        </w:tc>
        <w:tc>
          <w:tcPr>
            <w:tcW w:w="1751" w:type="pct"/>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rPr>
                <w:rFonts w:ascii="Arial" w:hAnsi="Arial" w:cs="Arial"/>
                <w:b/>
                <w:color w:val="000000"/>
                <w:sz w:val="12"/>
                <w:szCs w:val="12"/>
              </w:rPr>
            </w:pPr>
            <w:r w:rsidRPr="00FA0199">
              <w:rPr>
                <w:rFonts w:ascii="Arial" w:hAnsi="Arial" w:cs="Arial"/>
                <w:color w:val="000000"/>
                <w:sz w:val="12"/>
                <w:szCs w:val="12"/>
              </w:rPr>
              <w:t>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w:t>
            </w:r>
            <w:r w:rsidR="0080100C">
              <w:rPr>
                <w:rFonts w:ascii="Arial" w:hAnsi="Arial" w:cs="Arial"/>
                <w:color w:val="000000"/>
                <w:sz w:val="12"/>
                <w:szCs w:val="12"/>
              </w:rPr>
              <w:t xml:space="preserve">айского городского поселения» </w:t>
            </w:r>
            <w:r w:rsidRPr="00FA0199">
              <w:rPr>
                <w:rFonts w:ascii="Arial" w:hAnsi="Arial" w:cs="Arial"/>
                <w:bCs/>
                <w:color w:val="000000"/>
                <w:sz w:val="12"/>
                <w:szCs w:val="12"/>
              </w:rPr>
              <w:t xml:space="preserve">муниципальной программы </w:t>
            </w:r>
            <w:r w:rsidRPr="00FA0199">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26.01.2023 № 124</w:t>
            </w:r>
          </w:p>
        </w:tc>
      </w:tr>
      <w:tr w:rsidR="00420F66" w:rsidRPr="00FA0199" w:rsidTr="00FA0199">
        <w:trPr>
          <w:trHeight w:val="20"/>
        </w:trPr>
        <w:tc>
          <w:tcPr>
            <w:tcW w:w="219"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b/>
                <w:color w:val="000000"/>
                <w:sz w:val="12"/>
                <w:szCs w:val="12"/>
              </w:rPr>
            </w:pPr>
          </w:p>
        </w:tc>
        <w:tc>
          <w:tcPr>
            <w:tcW w:w="127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rPr>
                <w:rFonts w:ascii="Arial" w:hAnsi="Arial" w:cs="Arial"/>
                <w:color w:val="000000"/>
                <w:sz w:val="12"/>
                <w:szCs w:val="12"/>
              </w:rPr>
            </w:pPr>
            <w:r w:rsidRPr="00FA019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Новгородской области (в том числе услуги по строительному контролю)</w:t>
            </w:r>
          </w:p>
        </w:tc>
        <w:tc>
          <w:tcPr>
            <w:tcW w:w="45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jc w:val="center"/>
              <w:rPr>
                <w:rFonts w:ascii="Arial" w:hAnsi="Arial" w:cs="Arial"/>
                <w:color w:val="000000"/>
                <w:sz w:val="12"/>
                <w:szCs w:val="12"/>
              </w:rPr>
            </w:pPr>
            <w:r w:rsidRPr="00FA0199">
              <w:rPr>
                <w:rFonts w:ascii="Arial" w:hAnsi="Arial" w:cs="Arial"/>
                <w:color w:val="000000"/>
                <w:sz w:val="12"/>
                <w:szCs w:val="12"/>
              </w:rPr>
              <w:t>275 253,26</w:t>
            </w:r>
          </w:p>
        </w:tc>
        <w:tc>
          <w:tcPr>
            <w:tcW w:w="36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27 100 000</w:t>
            </w:r>
          </w:p>
        </w:tc>
        <w:tc>
          <w:tcPr>
            <w:tcW w:w="451" w:type="pct"/>
            <w:tcBorders>
              <w:top w:val="single" w:sz="4" w:space="0" w:color="auto"/>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27 375 253,26</w:t>
            </w:r>
          </w:p>
        </w:tc>
        <w:tc>
          <w:tcPr>
            <w:tcW w:w="496" w:type="pct"/>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color w:val="000000"/>
                <w:sz w:val="12"/>
                <w:szCs w:val="12"/>
              </w:rPr>
            </w:pPr>
          </w:p>
        </w:tc>
        <w:tc>
          <w:tcPr>
            <w:tcW w:w="1751" w:type="pct"/>
            <w:tcBorders>
              <w:left w:val="single" w:sz="4" w:space="0" w:color="auto"/>
              <w:bottom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color w:val="000000"/>
                <w:sz w:val="12"/>
                <w:szCs w:val="12"/>
              </w:rPr>
            </w:pPr>
          </w:p>
        </w:tc>
      </w:tr>
      <w:tr w:rsidR="00420F66" w:rsidRPr="00FA0199" w:rsidTr="00FA0199">
        <w:trPr>
          <w:trHeight w:val="20"/>
        </w:trPr>
        <w:tc>
          <w:tcPr>
            <w:tcW w:w="219" w:type="pct"/>
            <w:tcBorders>
              <w:top w:val="single" w:sz="4" w:space="0" w:color="auto"/>
              <w:left w:val="single" w:sz="4" w:space="0" w:color="auto"/>
              <w:right w:val="single" w:sz="4" w:space="0" w:color="auto"/>
            </w:tcBorders>
          </w:tcPr>
          <w:p w:rsidR="00420F66" w:rsidRPr="00FA0199" w:rsidRDefault="00420F66" w:rsidP="00420F66">
            <w:pPr>
              <w:jc w:val="center"/>
              <w:rPr>
                <w:rFonts w:ascii="Arial" w:hAnsi="Arial" w:cs="Arial"/>
                <w:color w:val="000000"/>
                <w:sz w:val="12"/>
                <w:szCs w:val="12"/>
              </w:rPr>
            </w:pPr>
          </w:p>
        </w:tc>
        <w:tc>
          <w:tcPr>
            <w:tcW w:w="1271" w:type="pct"/>
            <w:tcBorders>
              <w:left w:val="single" w:sz="4" w:space="0" w:color="auto"/>
              <w:right w:val="single" w:sz="4" w:space="0" w:color="auto"/>
            </w:tcBorders>
          </w:tcPr>
          <w:p w:rsidR="00420F66" w:rsidRPr="00FA0199" w:rsidRDefault="00420F66" w:rsidP="00420F66">
            <w:pPr>
              <w:rPr>
                <w:rFonts w:ascii="Arial" w:hAnsi="Arial" w:cs="Arial"/>
                <w:sz w:val="12"/>
                <w:szCs w:val="12"/>
              </w:rPr>
            </w:pPr>
            <w:r w:rsidRPr="00FA0199">
              <w:rPr>
                <w:rFonts w:ascii="Arial" w:hAnsi="Arial" w:cs="Arial"/>
                <w:sz w:val="12"/>
                <w:szCs w:val="12"/>
              </w:rPr>
              <w:t>Капитальный ремонт автомобильной дороги общего пользования местного значения «Валдай - Соколово «Москва - Санкт-Петербург» ул.Песчаная г.Валдай</w:t>
            </w:r>
            <w:r w:rsidRPr="00FA0199">
              <w:rPr>
                <w:rFonts w:ascii="Arial" w:hAnsi="Arial" w:cs="Arial"/>
                <w:noProof/>
                <w:sz w:val="12"/>
                <w:szCs w:val="12"/>
              </w:rPr>
              <w:t xml:space="preserve"> </w:t>
            </w:r>
          </w:p>
        </w:tc>
        <w:tc>
          <w:tcPr>
            <w:tcW w:w="451" w:type="pct"/>
            <w:tcBorders>
              <w:left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1 300 194</w:t>
            </w:r>
          </w:p>
        </w:tc>
        <w:tc>
          <w:tcPr>
            <w:tcW w:w="361" w:type="pct"/>
            <w:tcBorders>
              <w:left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128 590 800</w:t>
            </w:r>
          </w:p>
        </w:tc>
        <w:tc>
          <w:tcPr>
            <w:tcW w:w="451" w:type="pct"/>
            <w:tcBorders>
              <w:left w:val="single" w:sz="4" w:space="0" w:color="auto"/>
              <w:right w:val="single" w:sz="4" w:space="0" w:color="auto"/>
            </w:tcBorders>
          </w:tcPr>
          <w:p w:rsidR="00420F66" w:rsidRPr="00FA0199" w:rsidRDefault="00420F66" w:rsidP="00420F66">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129 890 994</w:t>
            </w:r>
          </w:p>
        </w:tc>
        <w:tc>
          <w:tcPr>
            <w:tcW w:w="496" w:type="pct"/>
            <w:tcBorders>
              <w:left w:val="single" w:sz="4" w:space="0" w:color="auto"/>
              <w:right w:val="single" w:sz="4" w:space="0" w:color="auto"/>
            </w:tcBorders>
          </w:tcPr>
          <w:p w:rsidR="00420F66" w:rsidRPr="00FA0199" w:rsidRDefault="0080100C" w:rsidP="00420F66">
            <w:pPr>
              <w:overflowPunct w:val="0"/>
              <w:autoSpaceDE w:val="0"/>
              <w:autoSpaceDN w:val="0"/>
              <w:adjustRightInd w:val="0"/>
              <w:rPr>
                <w:rFonts w:ascii="Arial" w:hAnsi="Arial" w:cs="Arial"/>
                <w:sz w:val="12"/>
                <w:szCs w:val="12"/>
              </w:rPr>
            </w:pPr>
            <w:r>
              <w:rPr>
                <w:rFonts w:ascii="Arial" w:hAnsi="Arial" w:cs="Arial"/>
                <w:sz w:val="12"/>
                <w:szCs w:val="12"/>
              </w:rPr>
              <w:t>капитальный ремонт автомобиль</w:t>
            </w:r>
            <w:r w:rsidR="00420F66" w:rsidRPr="00FA0199">
              <w:rPr>
                <w:rFonts w:ascii="Arial" w:hAnsi="Arial" w:cs="Arial"/>
                <w:sz w:val="12"/>
                <w:szCs w:val="12"/>
              </w:rPr>
              <w:t>ных дорог</w:t>
            </w:r>
          </w:p>
        </w:tc>
        <w:tc>
          <w:tcPr>
            <w:tcW w:w="1751" w:type="pct"/>
            <w:tcBorders>
              <w:left w:val="single" w:sz="4" w:space="0" w:color="auto"/>
              <w:right w:val="single" w:sz="4" w:space="0" w:color="auto"/>
            </w:tcBorders>
          </w:tcPr>
          <w:p w:rsidR="00420F66" w:rsidRPr="00FA0199" w:rsidRDefault="00420F66" w:rsidP="00420F66">
            <w:pPr>
              <w:overflowPunct w:val="0"/>
              <w:autoSpaceDE w:val="0"/>
              <w:autoSpaceDN w:val="0"/>
              <w:adjustRightInd w:val="0"/>
              <w:rPr>
                <w:rFonts w:ascii="Arial" w:hAnsi="Arial" w:cs="Arial"/>
                <w:sz w:val="12"/>
                <w:szCs w:val="12"/>
              </w:rPr>
            </w:pPr>
            <w:r w:rsidRPr="00FA0199">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FA0199">
              <w:rPr>
                <w:rFonts w:ascii="Arial" w:hAnsi="Arial" w:cs="Arial"/>
                <w:bCs/>
                <w:color w:val="000000"/>
                <w:sz w:val="12"/>
                <w:szCs w:val="12"/>
              </w:rPr>
              <w:t xml:space="preserve">муниципальной программы </w:t>
            </w:r>
            <w:r w:rsidRPr="00FA0199">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26.01.2023 № 124</w:t>
            </w:r>
          </w:p>
        </w:tc>
      </w:tr>
    </w:tbl>
    <w:p w:rsidR="00420F66" w:rsidRPr="00AA20FC" w:rsidRDefault="00420F66" w:rsidP="00420F66">
      <w:pPr>
        <w:jc w:val="both"/>
        <w:rPr>
          <w:sz w:val="2"/>
          <w:szCs w:val="2"/>
        </w:rPr>
      </w:pPr>
    </w:p>
    <w:p w:rsidR="00A14038" w:rsidRDefault="00A14038" w:rsidP="00413518">
      <w:pPr>
        <w:shd w:val="clear" w:color="auto" w:fill="FFFFFF"/>
        <w:suppressAutoHyphens/>
        <w:jc w:val="right"/>
        <w:rPr>
          <w:rFonts w:ascii="Arial" w:hAnsi="Arial" w:cs="Arial"/>
          <w:b/>
          <w:sz w:val="16"/>
          <w:szCs w:val="16"/>
        </w:rPr>
      </w:pPr>
    </w:p>
    <w:p w:rsidR="00FA0199" w:rsidRPr="00FA0199" w:rsidRDefault="00FA0199" w:rsidP="00FA0199">
      <w:pPr>
        <w:pStyle w:val="20"/>
        <w:rPr>
          <w:rFonts w:ascii="Arial" w:hAnsi="Arial" w:cs="Arial"/>
          <w:color w:val="000000"/>
          <w:sz w:val="16"/>
          <w:szCs w:val="16"/>
        </w:rPr>
      </w:pPr>
      <w:r w:rsidRPr="00FA0199">
        <w:rPr>
          <w:rFonts w:ascii="Arial" w:hAnsi="Arial" w:cs="Arial"/>
          <w:color w:val="000000"/>
          <w:sz w:val="16"/>
          <w:szCs w:val="16"/>
        </w:rPr>
        <w:lastRenderedPageBreak/>
        <w:t>АДМИНИСТРАЦИЯ ВАЛДАЙСКОГО МУНИЦИПАЛЬНОГО РАЙОНА</w:t>
      </w:r>
    </w:p>
    <w:p w:rsidR="00FA0199" w:rsidRPr="00FA0199" w:rsidRDefault="00FA0199" w:rsidP="00FA0199">
      <w:pPr>
        <w:pStyle w:val="3"/>
        <w:rPr>
          <w:rFonts w:ascii="Arial" w:hAnsi="Arial" w:cs="Arial"/>
          <w:sz w:val="16"/>
          <w:szCs w:val="16"/>
        </w:rPr>
      </w:pPr>
      <w:r w:rsidRPr="00FA0199">
        <w:rPr>
          <w:rFonts w:ascii="Arial" w:hAnsi="Arial" w:cs="Arial"/>
          <w:sz w:val="16"/>
          <w:szCs w:val="16"/>
        </w:rPr>
        <w:t>П О С Т А Н О В Л Е Н И Е</w:t>
      </w:r>
    </w:p>
    <w:p w:rsidR="00FA0199" w:rsidRPr="00FA0199" w:rsidRDefault="00FA0199" w:rsidP="00FA0199">
      <w:pPr>
        <w:jc w:val="center"/>
        <w:rPr>
          <w:rFonts w:ascii="Arial" w:hAnsi="Arial" w:cs="Arial"/>
          <w:sz w:val="16"/>
          <w:szCs w:val="16"/>
        </w:rPr>
      </w:pPr>
      <w:r w:rsidRPr="00FA0199">
        <w:rPr>
          <w:rFonts w:ascii="Arial" w:hAnsi="Arial" w:cs="Arial"/>
          <w:sz w:val="16"/>
          <w:szCs w:val="16"/>
        </w:rPr>
        <w:t>15.05.2023 № 831</w:t>
      </w:r>
    </w:p>
    <w:p w:rsidR="00FA0199" w:rsidRDefault="00FA0199" w:rsidP="00FA0199">
      <w:pPr>
        <w:tabs>
          <w:tab w:val="left" w:pos="3600"/>
          <w:tab w:val="left" w:pos="9355"/>
        </w:tabs>
        <w:jc w:val="center"/>
        <w:rPr>
          <w:rFonts w:ascii="Arial" w:hAnsi="Arial" w:cs="Arial"/>
          <w:b/>
          <w:sz w:val="16"/>
          <w:szCs w:val="16"/>
        </w:rPr>
      </w:pPr>
      <w:r w:rsidRPr="00FA0199">
        <w:rPr>
          <w:rFonts w:ascii="Arial" w:hAnsi="Arial" w:cs="Arial"/>
          <w:b/>
          <w:bCs/>
          <w:spacing w:val="-2"/>
          <w:sz w:val="16"/>
          <w:szCs w:val="16"/>
        </w:rPr>
        <w:t xml:space="preserve">О внесении изменений в </w:t>
      </w:r>
      <w:r w:rsidRPr="00FA0199">
        <w:rPr>
          <w:rFonts w:ascii="Arial" w:hAnsi="Arial" w:cs="Arial"/>
          <w:b/>
          <w:sz w:val="16"/>
          <w:szCs w:val="16"/>
        </w:rPr>
        <w:t>муниципальную</w:t>
      </w:r>
      <w:r>
        <w:rPr>
          <w:rFonts w:ascii="Arial" w:hAnsi="Arial" w:cs="Arial"/>
          <w:b/>
          <w:sz w:val="16"/>
          <w:szCs w:val="16"/>
        </w:rPr>
        <w:t xml:space="preserve"> </w:t>
      </w:r>
      <w:r w:rsidRPr="00FA0199">
        <w:rPr>
          <w:rFonts w:ascii="Arial" w:hAnsi="Arial" w:cs="Arial"/>
          <w:b/>
          <w:sz w:val="16"/>
          <w:szCs w:val="16"/>
        </w:rPr>
        <w:t>программу «Совершенствование и содержание</w:t>
      </w:r>
    </w:p>
    <w:p w:rsidR="00FA0199" w:rsidRPr="00FA0199" w:rsidRDefault="00FA0199" w:rsidP="00FA0199">
      <w:pPr>
        <w:tabs>
          <w:tab w:val="left" w:pos="3600"/>
          <w:tab w:val="left" w:pos="9355"/>
        </w:tabs>
        <w:jc w:val="center"/>
        <w:rPr>
          <w:rFonts w:ascii="Arial" w:hAnsi="Arial" w:cs="Arial"/>
          <w:b/>
          <w:sz w:val="16"/>
          <w:szCs w:val="16"/>
        </w:rPr>
      </w:pPr>
      <w:r>
        <w:rPr>
          <w:rFonts w:ascii="Arial" w:hAnsi="Arial" w:cs="Arial"/>
          <w:b/>
          <w:sz w:val="16"/>
          <w:szCs w:val="16"/>
        </w:rPr>
        <w:t xml:space="preserve"> </w:t>
      </w:r>
      <w:r w:rsidRPr="00FA0199">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FA0199">
        <w:rPr>
          <w:rFonts w:ascii="Arial" w:hAnsi="Arial" w:cs="Arial"/>
          <w:b/>
          <w:sz w:val="16"/>
          <w:szCs w:val="16"/>
        </w:rPr>
        <w:t>муниципального района на 2019 - 2025 годы»</w:t>
      </w:r>
    </w:p>
    <w:p w:rsidR="00FA0199" w:rsidRPr="00FA0199" w:rsidRDefault="00FA0199" w:rsidP="00FA0199">
      <w:pPr>
        <w:jc w:val="center"/>
        <w:rPr>
          <w:rFonts w:ascii="Arial" w:hAnsi="Arial" w:cs="Arial"/>
          <w:sz w:val="4"/>
          <w:szCs w:val="4"/>
        </w:rPr>
      </w:pPr>
    </w:p>
    <w:p w:rsidR="00FA0199" w:rsidRPr="00FA0199" w:rsidRDefault="00FA0199" w:rsidP="00FA0199">
      <w:pPr>
        <w:shd w:val="clear" w:color="auto" w:fill="FFFFFF"/>
        <w:ind w:firstLine="284"/>
        <w:jc w:val="both"/>
        <w:rPr>
          <w:rFonts w:ascii="Arial" w:hAnsi="Arial" w:cs="Arial"/>
          <w:b/>
          <w:bCs/>
          <w:sz w:val="16"/>
          <w:szCs w:val="16"/>
        </w:rPr>
      </w:pPr>
      <w:r w:rsidRPr="00FA019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A0199">
        <w:rPr>
          <w:rFonts w:ascii="Arial" w:hAnsi="Arial" w:cs="Arial"/>
          <w:b/>
          <w:bCs/>
          <w:sz w:val="16"/>
          <w:szCs w:val="16"/>
        </w:rPr>
        <w:t>ПОСТАНОВЛЯЕТ:</w:t>
      </w:r>
    </w:p>
    <w:p w:rsidR="00FA0199" w:rsidRPr="00FA0199" w:rsidRDefault="00FA0199" w:rsidP="00FA0199">
      <w:pPr>
        <w:tabs>
          <w:tab w:val="left" w:pos="3600"/>
          <w:tab w:val="left" w:pos="9355"/>
        </w:tabs>
        <w:ind w:firstLine="284"/>
        <w:jc w:val="both"/>
        <w:rPr>
          <w:rFonts w:ascii="Arial" w:hAnsi="Arial" w:cs="Arial"/>
          <w:b/>
          <w:bCs/>
          <w:sz w:val="16"/>
          <w:szCs w:val="16"/>
        </w:rPr>
      </w:pPr>
      <w:r w:rsidRPr="00FA0199">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муниципального района от 30.11.2018 № 1902 (далее- муниципальная программа):</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1.1. Изложить пункт 7 паспорта муниципальной программы в редакции:</w:t>
      </w:r>
    </w:p>
    <w:p w:rsidR="00FA0199" w:rsidRPr="00FA0199" w:rsidRDefault="00FA0199" w:rsidP="00FA0199">
      <w:pPr>
        <w:ind w:firstLine="284"/>
        <w:jc w:val="both"/>
        <w:rPr>
          <w:rFonts w:ascii="Arial" w:hAnsi="Arial" w:cs="Arial"/>
          <w:color w:val="000000"/>
          <w:sz w:val="16"/>
          <w:szCs w:val="16"/>
        </w:rPr>
      </w:pPr>
      <w:r w:rsidRPr="00FA0199">
        <w:rPr>
          <w:rFonts w:ascii="Arial" w:hAnsi="Arial" w:cs="Arial"/>
          <w:sz w:val="16"/>
          <w:szCs w:val="16"/>
        </w:rPr>
        <w:t>«7.</w:t>
      </w:r>
      <w:r w:rsidRPr="00FA0199">
        <w:rPr>
          <w:rFonts w:ascii="Arial" w:hAnsi="Arial" w:cs="Arial"/>
          <w:color w:val="000000"/>
          <w:sz w:val="16"/>
          <w:szCs w:val="16"/>
        </w:rPr>
        <w:t xml:space="preserve"> </w:t>
      </w:r>
      <w:r w:rsidRPr="00FA0199">
        <w:rPr>
          <w:rFonts w:ascii="Arial" w:hAnsi="Arial" w:cs="Arial"/>
          <w:sz w:val="16"/>
          <w:szCs w:val="16"/>
        </w:rPr>
        <w:t>Объемы и источники финансирования</w:t>
      </w:r>
      <w:r w:rsidRPr="00FA0199">
        <w:rPr>
          <w:rFonts w:ascii="Arial" w:hAnsi="Arial" w:cs="Arial"/>
          <w:color w:val="000000"/>
          <w:sz w:val="16"/>
          <w:szCs w:val="16"/>
        </w:rPr>
        <w:t xml:space="preserve"> муниципальной программы </w:t>
      </w:r>
      <w:r w:rsidRPr="00FA0199">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FA0199">
        <w:rPr>
          <w:rFonts w:ascii="Arial" w:hAnsi="Arial" w:cs="Arial"/>
          <w:color w:val="000000"/>
          <w:sz w:val="16"/>
          <w:szCs w:val="16"/>
        </w:rPr>
        <w:t xml:space="preserve">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2"/>
        <w:gridCol w:w="1616"/>
        <w:gridCol w:w="1925"/>
        <w:gridCol w:w="3927"/>
        <w:gridCol w:w="2136"/>
        <w:gridCol w:w="1144"/>
      </w:tblGrid>
      <w:tr w:rsidR="00FA0199" w:rsidRPr="00FA0199" w:rsidTr="00FA0199">
        <w:trPr>
          <w:trHeight w:val="20"/>
        </w:trPr>
        <w:tc>
          <w:tcPr>
            <w:tcW w:w="265" w:type="pct"/>
            <w:vMerge w:val="restar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Год</w:t>
            </w:r>
          </w:p>
        </w:tc>
        <w:tc>
          <w:tcPr>
            <w:tcW w:w="4735" w:type="pct"/>
            <w:gridSpan w:val="5"/>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Источник финансирования</w:t>
            </w:r>
          </w:p>
        </w:tc>
      </w:tr>
      <w:tr w:rsidR="00FA0199" w:rsidRPr="00FA0199" w:rsidTr="00FA0199">
        <w:trPr>
          <w:trHeight w:val="20"/>
        </w:trPr>
        <w:tc>
          <w:tcPr>
            <w:tcW w:w="265" w:type="pct"/>
            <w:vMerge/>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областной бюджет</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федеральный бюджет</w:t>
            </w: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бюджет Валдайского муниципального района</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всего</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1</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3</w:t>
            </w: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4</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5</w:t>
            </w: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6</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2019</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8 838,5</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color w:val="000000"/>
                <w:sz w:val="12"/>
                <w:szCs w:val="12"/>
              </w:rPr>
              <w:t>7194,33011</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color w:val="000000"/>
                <w:sz w:val="12"/>
                <w:szCs w:val="12"/>
              </w:rPr>
              <w:t>16 032,83011</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2020</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11 479,90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7843,27186</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lang w:val="en-US"/>
              </w:rPr>
            </w:pPr>
            <w:r w:rsidRPr="00FA0199">
              <w:rPr>
                <w:rFonts w:ascii="Arial" w:hAnsi="Arial" w:cs="Arial"/>
                <w:sz w:val="12"/>
                <w:szCs w:val="12"/>
              </w:rPr>
              <w:t>19 323,17</w:t>
            </w:r>
            <w:r w:rsidRPr="00FA0199">
              <w:rPr>
                <w:rFonts w:ascii="Arial" w:hAnsi="Arial" w:cs="Arial"/>
                <w:sz w:val="12"/>
                <w:szCs w:val="12"/>
                <w:lang w:val="en-US"/>
              </w:rPr>
              <w:t>186</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2021</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10 855,90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6632,90246</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17 488,80246</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2022</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12 487,00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7 418,63122</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19 905,63122</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2023</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21 280,00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7010,75623</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lang w:val="en-US"/>
              </w:rPr>
            </w:pPr>
            <w:r w:rsidRPr="00FA0199">
              <w:rPr>
                <w:rFonts w:ascii="Arial" w:hAnsi="Arial" w:cs="Arial"/>
                <w:sz w:val="12"/>
                <w:szCs w:val="12"/>
                <w:lang w:val="en-US"/>
              </w:rPr>
              <w:t>28 290</w:t>
            </w:r>
            <w:r w:rsidRPr="00FA0199">
              <w:rPr>
                <w:rFonts w:ascii="Arial" w:hAnsi="Arial" w:cs="Arial"/>
                <w:sz w:val="12"/>
                <w:szCs w:val="12"/>
              </w:rPr>
              <w:t>,</w:t>
            </w:r>
            <w:r w:rsidRPr="00FA0199">
              <w:rPr>
                <w:rFonts w:ascii="Arial" w:hAnsi="Arial" w:cs="Arial"/>
                <w:sz w:val="12"/>
                <w:szCs w:val="12"/>
                <w:lang w:val="en-US"/>
              </w:rPr>
              <w:t>75623</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2024</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14 186,00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6 576,840</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highlight w:val="yellow"/>
              </w:rPr>
            </w:pP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20762,840</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2025</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14 186,00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7 083,040</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highlight w:val="yellow"/>
              </w:rPr>
            </w:pP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21 269,040</w:t>
            </w:r>
          </w:p>
        </w:tc>
      </w:tr>
      <w:tr w:rsidR="00FA0199" w:rsidRPr="00FA0199" w:rsidTr="00FA0199">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ВСЕГО</w:t>
            </w:r>
          </w:p>
        </w:tc>
        <w:tc>
          <w:tcPr>
            <w:tcW w:w="712"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93 313,30</w:t>
            </w:r>
          </w:p>
        </w:tc>
        <w:tc>
          <w:tcPr>
            <w:tcW w:w="848"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73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49 759,77188</w:t>
            </w:r>
          </w:p>
        </w:tc>
        <w:tc>
          <w:tcPr>
            <w:tcW w:w="94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143 073,07188</w:t>
            </w:r>
          </w:p>
        </w:tc>
      </w:tr>
    </w:tbl>
    <w:p w:rsidR="00FA0199" w:rsidRPr="00FA0199" w:rsidRDefault="00FA0199" w:rsidP="00FA0199">
      <w:pPr>
        <w:ind w:firstLine="709"/>
        <w:jc w:val="right"/>
        <w:rPr>
          <w:rFonts w:ascii="Arial" w:hAnsi="Arial" w:cs="Arial"/>
          <w:sz w:val="16"/>
          <w:szCs w:val="16"/>
        </w:rPr>
      </w:pPr>
      <w:r w:rsidRPr="00FA0199">
        <w:rPr>
          <w:rFonts w:ascii="Arial" w:hAnsi="Arial" w:cs="Arial"/>
          <w:sz w:val="16"/>
          <w:szCs w:val="16"/>
        </w:rPr>
        <w:t>»;</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 xml:space="preserve">1.2. Изложить пункт 4 паспорта подпрограммы </w:t>
      </w:r>
      <w:r w:rsidRPr="00FA0199">
        <w:rPr>
          <w:rFonts w:ascii="Arial" w:hAnsi="Arial" w:cs="Arial"/>
          <w:color w:val="000000"/>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FA0199">
        <w:rPr>
          <w:rFonts w:ascii="Arial" w:hAnsi="Arial" w:cs="Arial"/>
          <w:sz w:val="16"/>
          <w:szCs w:val="16"/>
        </w:rPr>
        <w:t xml:space="preserve">муниципальной программы </w:t>
      </w:r>
      <w:r w:rsidRPr="00FA0199">
        <w:rPr>
          <w:rFonts w:ascii="Arial" w:hAnsi="Arial" w:cs="Arial"/>
          <w:color w:val="000000"/>
          <w:sz w:val="16"/>
          <w:szCs w:val="16"/>
        </w:rPr>
        <w:t>в редакции:</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1600"/>
        <w:gridCol w:w="1905"/>
        <w:gridCol w:w="3775"/>
        <w:gridCol w:w="2340"/>
        <w:gridCol w:w="1135"/>
      </w:tblGrid>
      <w:tr w:rsidR="00FA0199" w:rsidRPr="00FA0199" w:rsidTr="00FA0199">
        <w:trPr>
          <w:trHeight w:val="20"/>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Год</w:t>
            </w:r>
          </w:p>
        </w:tc>
        <w:tc>
          <w:tcPr>
            <w:tcW w:w="47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Источник финансирования</w:t>
            </w:r>
          </w:p>
        </w:tc>
      </w:tr>
      <w:tr w:rsidR="00FA0199" w:rsidRPr="00FA0199" w:rsidTr="00FA0199">
        <w:trPr>
          <w:trHeight w:val="20"/>
        </w:trPr>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b/>
                <w:color w:val="000000"/>
                <w:sz w:val="12"/>
                <w:szCs w:val="12"/>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областной бюджет</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федеральный бюджет</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бюджет Валдайского муниципального района</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внебюджетные средства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всего</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3</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4</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6</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7</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8 838,5</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7058,53011</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15 897,03011</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11 479,90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7 729,27186</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lang w:val="en-US"/>
              </w:rPr>
            </w:pPr>
            <w:r w:rsidRPr="00FA0199">
              <w:rPr>
                <w:rFonts w:ascii="Arial" w:hAnsi="Arial" w:cs="Arial"/>
                <w:sz w:val="12"/>
                <w:szCs w:val="12"/>
              </w:rPr>
              <w:t>19 209,17</w:t>
            </w:r>
            <w:r w:rsidRPr="00FA0199">
              <w:rPr>
                <w:rFonts w:ascii="Arial" w:hAnsi="Arial" w:cs="Arial"/>
                <w:sz w:val="12"/>
                <w:szCs w:val="12"/>
                <w:lang w:val="en-US"/>
              </w:rPr>
              <w:t>186</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10 855,90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6 532,90246</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17 388,80246</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12 487,00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6 986,93622</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19 473,93622</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2023</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21 280,00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6 910,75623</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28 190,75623</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14 186,00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6 6476,840</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20 662,840</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2025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14 186,00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6 983,040</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21 169,040</w:t>
            </w:r>
          </w:p>
        </w:tc>
      </w:tr>
      <w:tr w:rsidR="00FA0199" w:rsidRPr="00FA0199" w:rsidTr="00FA0199">
        <w:trPr>
          <w:trHeight w:val="2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ВСЕГО</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93 313,30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w:t>
            </w:r>
          </w:p>
        </w:tc>
        <w:tc>
          <w:tcPr>
            <w:tcW w:w="1663"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48 678,27688</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FA0199" w:rsidRPr="00FA0199" w:rsidRDefault="00FA0199" w:rsidP="00FA0199">
            <w:pPr>
              <w:overflowPunct w:val="0"/>
              <w:autoSpaceDE w:val="0"/>
              <w:autoSpaceDN w:val="0"/>
              <w:adjustRightInd w:val="0"/>
              <w:jc w:val="center"/>
              <w:rPr>
                <w:rFonts w:ascii="Arial" w:hAnsi="Arial" w:cs="Arial"/>
                <w:b/>
                <w:sz w:val="12"/>
                <w:szCs w:val="12"/>
                <w:lang w:val="en-US"/>
              </w:rPr>
            </w:pPr>
            <w:r w:rsidRPr="00FA0199">
              <w:rPr>
                <w:rFonts w:ascii="Arial" w:hAnsi="Arial" w:cs="Arial"/>
                <w:b/>
                <w:sz w:val="12"/>
                <w:szCs w:val="12"/>
              </w:rPr>
              <w:t>141 991,57688</w:t>
            </w:r>
          </w:p>
        </w:tc>
      </w:tr>
    </w:tbl>
    <w:p w:rsidR="00FA0199" w:rsidRPr="00FA0199" w:rsidRDefault="00FA0199" w:rsidP="00FA0199">
      <w:pPr>
        <w:ind w:firstLine="709"/>
        <w:jc w:val="right"/>
        <w:rPr>
          <w:rFonts w:ascii="Arial" w:hAnsi="Arial" w:cs="Arial"/>
          <w:sz w:val="16"/>
          <w:szCs w:val="16"/>
        </w:rPr>
      </w:pPr>
      <w:r w:rsidRPr="00FA0199">
        <w:rPr>
          <w:rFonts w:ascii="Arial" w:hAnsi="Arial" w:cs="Arial"/>
          <w:sz w:val="16"/>
          <w:szCs w:val="16"/>
        </w:rPr>
        <w:t>»;</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в редакции:</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«4. Объемы и источники финансирования подпрограммы с разбивкой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9"/>
        <w:gridCol w:w="1535"/>
        <w:gridCol w:w="1827"/>
        <w:gridCol w:w="3730"/>
        <w:gridCol w:w="2202"/>
        <w:gridCol w:w="1487"/>
      </w:tblGrid>
      <w:tr w:rsidR="00FA0199" w:rsidRPr="00FA0199" w:rsidTr="00FA0199">
        <w:trPr>
          <w:trHeight w:val="20"/>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Год</w:t>
            </w:r>
          </w:p>
        </w:tc>
        <w:tc>
          <w:tcPr>
            <w:tcW w:w="4749" w:type="pct"/>
            <w:gridSpan w:val="5"/>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Источник финансирования</w:t>
            </w:r>
          </w:p>
        </w:tc>
      </w:tr>
      <w:tr w:rsidR="00FA0199" w:rsidRPr="00FA0199" w:rsidTr="00FA0199">
        <w:trPr>
          <w:trHeight w:val="20"/>
        </w:trPr>
        <w:tc>
          <w:tcPr>
            <w:tcW w:w="251" w:type="pct"/>
            <w:vMerge/>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jc w:val="center"/>
              <w:rPr>
                <w:rFonts w:ascii="Arial" w:hAnsi="Arial" w:cs="Arial"/>
                <w:b/>
                <w:color w:val="000000"/>
                <w:sz w:val="12"/>
                <w:szCs w:val="12"/>
              </w:rPr>
            </w:pPr>
            <w:r w:rsidRPr="00FA0199">
              <w:rPr>
                <w:rFonts w:ascii="Arial" w:hAnsi="Arial" w:cs="Arial"/>
                <w:b/>
                <w:color w:val="000000"/>
                <w:sz w:val="12"/>
                <w:szCs w:val="12"/>
              </w:rPr>
              <w:t>областной бюджет</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федеральный бюджет</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бюджет Валдайского муниципального района</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внебюджетные средства</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color w:val="000000"/>
                <w:sz w:val="12"/>
                <w:szCs w:val="12"/>
              </w:rPr>
            </w:pPr>
            <w:r w:rsidRPr="00FA0199">
              <w:rPr>
                <w:rFonts w:ascii="Arial" w:hAnsi="Arial" w:cs="Arial"/>
                <w:b/>
                <w:color w:val="000000"/>
                <w:sz w:val="12"/>
                <w:szCs w:val="12"/>
              </w:rPr>
              <w:t>всего</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1</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2</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3</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4</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5</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color w:val="000000"/>
                <w:sz w:val="12"/>
                <w:szCs w:val="12"/>
              </w:rPr>
            </w:pPr>
            <w:r w:rsidRPr="00FA0199">
              <w:rPr>
                <w:rFonts w:ascii="Arial" w:hAnsi="Arial" w:cs="Arial"/>
                <w:color w:val="000000"/>
                <w:sz w:val="12"/>
                <w:szCs w:val="12"/>
              </w:rPr>
              <w:t>6</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2019</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135,8</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135,8</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2020</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114,0</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114,0</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2021</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2022</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431,695</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431,695</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2023</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2024</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2025</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100,0</w:t>
            </w:r>
          </w:p>
        </w:tc>
      </w:tr>
      <w:tr w:rsidR="00FA0199" w:rsidRPr="00FA0199" w:rsidTr="00FA0199">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ВСЕГО</w:t>
            </w:r>
          </w:p>
        </w:tc>
        <w:tc>
          <w:tcPr>
            <w:tcW w:w="676"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w:t>
            </w:r>
          </w:p>
        </w:tc>
        <w:tc>
          <w:tcPr>
            <w:tcW w:w="805"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164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945,8</w:t>
            </w:r>
          </w:p>
        </w:tc>
        <w:tc>
          <w:tcPr>
            <w:tcW w:w="970"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sz w:val="12"/>
                <w:szCs w:val="12"/>
              </w:rPr>
            </w:pPr>
            <w:r w:rsidRPr="00FA0199">
              <w:rPr>
                <w:rFonts w:ascii="Arial" w:hAnsi="Arial" w:cs="Arial"/>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945,8</w:t>
            </w:r>
          </w:p>
        </w:tc>
      </w:tr>
    </w:tbl>
    <w:p w:rsidR="00FA0199" w:rsidRPr="00FA0199" w:rsidRDefault="00FA0199" w:rsidP="00FA0199">
      <w:pPr>
        <w:ind w:firstLine="709"/>
        <w:jc w:val="right"/>
        <w:rPr>
          <w:rFonts w:ascii="Arial" w:hAnsi="Arial" w:cs="Arial"/>
          <w:sz w:val="16"/>
          <w:szCs w:val="16"/>
        </w:rPr>
      </w:pPr>
      <w:r w:rsidRPr="00FA0199">
        <w:rPr>
          <w:rFonts w:ascii="Arial" w:hAnsi="Arial" w:cs="Arial"/>
          <w:sz w:val="16"/>
          <w:szCs w:val="16"/>
        </w:rPr>
        <w:t>»;</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1.4. Изложить Мероприятия муниципальной программы в прилагаемой редакции (приложение 1);</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1.5.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2019 - 2025годы» в прилагаемой редакции (приложение 2).</w:t>
      </w:r>
    </w:p>
    <w:p w:rsidR="00FA0199" w:rsidRPr="00FA0199" w:rsidRDefault="00FA0199" w:rsidP="00FA0199">
      <w:pPr>
        <w:ind w:firstLine="284"/>
        <w:jc w:val="both"/>
        <w:rPr>
          <w:rFonts w:ascii="Arial" w:hAnsi="Arial" w:cs="Arial"/>
          <w:sz w:val="16"/>
          <w:szCs w:val="16"/>
        </w:rPr>
      </w:pPr>
      <w:r w:rsidRPr="00FA019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A0199" w:rsidRPr="00FA0199" w:rsidRDefault="00FA0199" w:rsidP="00FA0199">
      <w:pPr>
        <w:jc w:val="both"/>
        <w:rPr>
          <w:rFonts w:ascii="Arial" w:hAnsi="Arial" w:cs="Arial"/>
          <w:b/>
          <w:sz w:val="16"/>
          <w:szCs w:val="16"/>
        </w:rPr>
      </w:pPr>
      <w:r w:rsidRPr="00FA0199">
        <w:rPr>
          <w:rFonts w:ascii="Arial" w:hAnsi="Arial" w:cs="Arial"/>
          <w:b/>
          <w:sz w:val="16"/>
          <w:szCs w:val="16"/>
        </w:rPr>
        <w:t>Глава муниципального района</w:t>
      </w:r>
      <w:r w:rsidRPr="00FA0199">
        <w:rPr>
          <w:rFonts w:ascii="Arial" w:hAnsi="Arial" w:cs="Arial"/>
          <w:b/>
          <w:sz w:val="16"/>
          <w:szCs w:val="16"/>
        </w:rPr>
        <w:tab/>
      </w:r>
      <w:r w:rsidRPr="00FA0199">
        <w:rPr>
          <w:rFonts w:ascii="Arial" w:hAnsi="Arial" w:cs="Arial"/>
          <w:b/>
          <w:sz w:val="16"/>
          <w:szCs w:val="16"/>
        </w:rPr>
        <w:tab/>
        <w:t>Ю.В.Стадэ</w:t>
      </w:r>
    </w:p>
    <w:p w:rsidR="00FA0199" w:rsidRPr="00FA0199" w:rsidRDefault="00FA0199" w:rsidP="00FA0199">
      <w:pPr>
        <w:tabs>
          <w:tab w:val="left" w:pos="15735"/>
        </w:tabs>
        <w:ind w:left="9072"/>
        <w:jc w:val="center"/>
        <w:rPr>
          <w:rFonts w:ascii="Arial" w:hAnsi="Arial" w:cs="Arial"/>
          <w:sz w:val="12"/>
          <w:szCs w:val="12"/>
        </w:rPr>
      </w:pPr>
      <w:r w:rsidRPr="00FA0199">
        <w:rPr>
          <w:rFonts w:ascii="Arial" w:hAnsi="Arial" w:cs="Arial"/>
          <w:sz w:val="12"/>
          <w:szCs w:val="12"/>
        </w:rPr>
        <w:t>Приложение 1</w:t>
      </w:r>
    </w:p>
    <w:p w:rsidR="00FA0199" w:rsidRPr="00FA0199" w:rsidRDefault="00FA0199" w:rsidP="00FA0199">
      <w:pPr>
        <w:ind w:left="9072"/>
        <w:jc w:val="center"/>
        <w:rPr>
          <w:rFonts w:ascii="Arial" w:hAnsi="Arial" w:cs="Arial"/>
          <w:sz w:val="12"/>
          <w:szCs w:val="12"/>
        </w:rPr>
      </w:pPr>
      <w:r w:rsidRPr="00FA0199">
        <w:rPr>
          <w:rFonts w:ascii="Arial" w:hAnsi="Arial" w:cs="Arial"/>
          <w:sz w:val="12"/>
          <w:szCs w:val="12"/>
        </w:rPr>
        <w:t>к постановлению Администрации</w:t>
      </w:r>
    </w:p>
    <w:p w:rsidR="00FA0199" w:rsidRPr="00FA0199" w:rsidRDefault="00FA0199" w:rsidP="00FA0199">
      <w:pPr>
        <w:ind w:left="9072"/>
        <w:jc w:val="center"/>
        <w:rPr>
          <w:rFonts w:ascii="Arial" w:hAnsi="Arial" w:cs="Arial"/>
          <w:sz w:val="12"/>
          <w:szCs w:val="12"/>
        </w:rPr>
      </w:pPr>
      <w:r w:rsidRPr="00FA0199">
        <w:rPr>
          <w:rFonts w:ascii="Arial" w:hAnsi="Arial" w:cs="Arial"/>
          <w:sz w:val="12"/>
          <w:szCs w:val="12"/>
        </w:rPr>
        <w:t>муниципального района</w:t>
      </w:r>
    </w:p>
    <w:p w:rsidR="00FA0199" w:rsidRPr="00FA0199" w:rsidRDefault="00FA0199" w:rsidP="00FA0199">
      <w:pPr>
        <w:ind w:left="9072"/>
        <w:jc w:val="center"/>
        <w:rPr>
          <w:rFonts w:ascii="Arial" w:hAnsi="Arial" w:cs="Arial"/>
          <w:sz w:val="12"/>
          <w:szCs w:val="12"/>
        </w:rPr>
      </w:pPr>
      <w:r w:rsidRPr="00FA0199">
        <w:rPr>
          <w:rFonts w:ascii="Arial" w:hAnsi="Arial" w:cs="Arial"/>
          <w:sz w:val="12"/>
          <w:szCs w:val="12"/>
        </w:rPr>
        <w:t>от 15.05.2023 № 831</w:t>
      </w:r>
    </w:p>
    <w:p w:rsidR="00FA0199" w:rsidRPr="00FA0199" w:rsidRDefault="00FA0199" w:rsidP="00FA0199">
      <w:pPr>
        <w:jc w:val="center"/>
        <w:rPr>
          <w:rFonts w:ascii="Arial" w:hAnsi="Arial" w:cs="Arial"/>
          <w:b/>
          <w:sz w:val="16"/>
          <w:szCs w:val="16"/>
        </w:rPr>
      </w:pPr>
      <w:r w:rsidRPr="00FA019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2308"/>
        <w:gridCol w:w="1524"/>
        <w:gridCol w:w="494"/>
        <w:gridCol w:w="626"/>
        <w:gridCol w:w="1242"/>
        <w:gridCol w:w="711"/>
        <w:gridCol w:w="711"/>
        <w:gridCol w:w="711"/>
        <w:gridCol w:w="745"/>
        <w:gridCol w:w="745"/>
        <w:gridCol w:w="611"/>
        <w:gridCol w:w="611"/>
      </w:tblGrid>
      <w:tr w:rsidR="00FA0199" w:rsidRPr="00FA0199" w:rsidTr="00FA0199">
        <w:trPr>
          <w:trHeight w:val="20"/>
        </w:trPr>
        <w:tc>
          <w:tcPr>
            <w:tcW w:w="0" w:type="auto"/>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w:t>
            </w:r>
            <w:r w:rsidRPr="00FA0199">
              <w:rPr>
                <w:rFonts w:ascii="Arial" w:hAnsi="Arial" w:cs="Arial"/>
                <w:b/>
                <w:sz w:val="12"/>
                <w:szCs w:val="12"/>
              </w:rPr>
              <w:br/>
              <w:t>п/п</w:t>
            </w:r>
          </w:p>
        </w:tc>
        <w:tc>
          <w:tcPr>
            <w:tcW w:w="0" w:type="auto"/>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Наименование мероприятия</w:t>
            </w:r>
          </w:p>
        </w:tc>
        <w:tc>
          <w:tcPr>
            <w:tcW w:w="0" w:type="auto"/>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Исполнитель мероприятия</w:t>
            </w:r>
          </w:p>
        </w:tc>
        <w:tc>
          <w:tcPr>
            <w:tcW w:w="494" w:type="dxa"/>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Срок реали</w:t>
            </w:r>
            <w:r>
              <w:rPr>
                <w:rFonts w:ascii="Arial" w:hAnsi="Arial" w:cs="Arial"/>
                <w:b/>
                <w:sz w:val="12"/>
                <w:szCs w:val="12"/>
              </w:rPr>
              <w:t>-</w:t>
            </w:r>
            <w:r w:rsidRPr="00FA0199">
              <w:rPr>
                <w:rFonts w:ascii="Arial" w:hAnsi="Arial" w:cs="Arial"/>
                <w:b/>
                <w:sz w:val="12"/>
                <w:szCs w:val="12"/>
              </w:rPr>
              <w:t>зации</w:t>
            </w:r>
          </w:p>
        </w:tc>
        <w:tc>
          <w:tcPr>
            <w:tcW w:w="626" w:type="dxa"/>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Целевой показа</w:t>
            </w:r>
            <w:r>
              <w:rPr>
                <w:rFonts w:ascii="Arial" w:hAnsi="Arial" w:cs="Arial"/>
                <w:b/>
                <w:sz w:val="12"/>
                <w:szCs w:val="12"/>
              </w:rPr>
              <w:t>-</w:t>
            </w:r>
            <w:r w:rsidRPr="00FA0199">
              <w:rPr>
                <w:rFonts w:ascii="Arial" w:hAnsi="Arial" w:cs="Arial"/>
                <w:b/>
                <w:sz w:val="12"/>
                <w:szCs w:val="12"/>
              </w:rPr>
              <w:t>тель</w:t>
            </w:r>
          </w:p>
        </w:tc>
        <w:tc>
          <w:tcPr>
            <w:tcW w:w="0" w:type="auto"/>
            <w:vMerge w:val="restart"/>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 xml:space="preserve">Источник </w:t>
            </w:r>
            <w:r w:rsidRPr="00FA0199">
              <w:rPr>
                <w:rFonts w:ascii="Arial" w:hAnsi="Arial" w:cs="Arial"/>
                <w:b/>
                <w:sz w:val="12"/>
                <w:szCs w:val="12"/>
              </w:rPr>
              <w:br/>
              <w:t>финансирования</w:t>
            </w:r>
          </w:p>
        </w:tc>
        <w:tc>
          <w:tcPr>
            <w:tcW w:w="0" w:type="auto"/>
            <w:gridSpan w:val="7"/>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Объем</w:t>
            </w:r>
            <w:r w:rsidRPr="00FA0199">
              <w:rPr>
                <w:rFonts w:ascii="Arial" w:hAnsi="Arial" w:cs="Arial"/>
                <w:b/>
                <w:sz w:val="12"/>
                <w:szCs w:val="12"/>
              </w:rPr>
              <w:br/>
              <w:t>финансирования по годам,</w:t>
            </w:r>
            <w:r w:rsidRPr="00FA0199">
              <w:rPr>
                <w:rFonts w:ascii="Arial" w:hAnsi="Arial" w:cs="Arial"/>
                <w:b/>
                <w:sz w:val="12"/>
                <w:szCs w:val="12"/>
              </w:rPr>
              <w:br/>
              <w:t>тыс.руб.</w:t>
            </w:r>
          </w:p>
        </w:tc>
      </w:tr>
      <w:tr w:rsidR="00FA0199" w:rsidRPr="00FA0199" w:rsidTr="00FA0199">
        <w:trPr>
          <w:trHeight w:val="20"/>
        </w:trPr>
        <w:tc>
          <w:tcPr>
            <w:tcW w:w="0" w:type="auto"/>
            <w:vMerge/>
            <w:vAlign w:val="center"/>
          </w:tcPr>
          <w:p w:rsidR="00FA0199" w:rsidRPr="00FA0199" w:rsidRDefault="00FA0199" w:rsidP="00FA0199">
            <w:pPr>
              <w:jc w:val="center"/>
              <w:rPr>
                <w:rFonts w:ascii="Arial" w:hAnsi="Arial" w:cs="Arial"/>
                <w:b/>
                <w:sz w:val="12"/>
                <w:szCs w:val="12"/>
              </w:rPr>
            </w:pPr>
          </w:p>
        </w:tc>
        <w:tc>
          <w:tcPr>
            <w:tcW w:w="0" w:type="auto"/>
            <w:vMerge/>
            <w:vAlign w:val="center"/>
          </w:tcPr>
          <w:p w:rsidR="00FA0199" w:rsidRPr="00FA0199" w:rsidRDefault="00FA0199" w:rsidP="00FA0199">
            <w:pPr>
              <w:jc w:val="center"/>
              <w:rPr>
                <w:rFonts w:ascii="Arial" w:hAnsi="Arial" w:cs="Arial"/>
                <w:b/>
                <w:sz w:val="12"/>
                <w:szCs w:val="12"/>
              </w:rPr>
            </w:pPr>
          </w:p>
        </w:tc>
        <w:tc>
          <w:tcPr>
            <w:tcW w:w="0" w:type="auto"/>
            <w:vMerge/>
            <w:vAlign w:val="center"/>
          </w:tcPr>
          <w:p w:rsidR="00FA0199" w:rsidRPr="00FA0199" w:rsidRDefault="00FA0199" w:rsidP="00FA0199">
            <w:pPr>
              <w:jc w:val="center"/>
              <w:rPr>
                <w:rFonts w:ascii="Arial" w:hAnsi="Arial" w:cs="Arial"/>
                <w:b/>
                <w:sz w:val="12"/>
                <w:szCs w:val="12"/>
              </w:rPr>
            </w:pPr>
          </w:p>
        </w:tc>
        <w:tc>
          <w:tcPr>
            <w:tcW w:w="494" w:type="dxa"/>
            <w:vMerge/>
            <w:vAlign w:val="center"/>
          </w:tcPr>
          <w:p w:rsidR="00FA0199" w:rsidRPr="00FA0199" w:rsidRDefault="00FA0199" w:rsidP="00FA0199">
            <w:pPr>
              <w:jc w:val="center"/>
              <w:rPr>
                <w:rFonts w:ascii="Arial" w:hAnsi="Arial" w:cs="Arial"/>
                <w:b/>
                <w:sz w:val="12"/>
                <w:szCs w:val="12"/>
              </w:rPr>
            </w:pPr>
          </w:p>
        </w:tc>
        <w:tc>
          <w:tcPr>
            <w:tcW w:w="626" w:type="dxa"/>
            <w:vMerge/>
            <w:vAlign w:val="center"/>
          </w:tcPr>
          <w:p w:rsidR="00FA0199" w:rsidRPr="00FA0199" w:rsidRDefault="00FA0199" w:rsidP="00FA0199">
            <w:pPr>
              <w:jc w:val="center"/>
              <w:rPr>
                <w:rFonts w:ascii="Arial" w:hAnsi="Arial" w:cs="Arial"/>
                <w:b/>
                <w:sz w:val="12"/>
                <w:szCs w:val="12"/>
              </w:rPr>
            </w:pPr>
          </w:p>
        </w:tc>
        <w:tc>
          <w:tcPr>
            <w:tcW w:w="0" w:type="auto"/>
            <w:vMerge/>
            <w:vAlign w:val="center"/>
          </w:tcPr>
          <w:p w:rsidR="00FA0199" w:rsidRPr="00FA0199" w:rsidRDefault="00FA0199" w:rsidP="00FA0199">
            <w:pPr>
              <w:jc w:val="center"/>
              <w:rPr>
                <w:rFonts w:ascii="Arial" w:hAnsi="Arial" w:cs="Arial"/>
                <w:b/>
                <w:sz w:val="12"/>
                <w:szCs w:val="12"/>
              </w:rPr>
            </w:pPr>
          </w:p>
        </w:tc>
        <w:tc>
          <w:tcPr>
            <w:tcW w:w="0" w:type="auto"/>
            <w:vAlign w:val="center"/>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2019</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2020</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2021</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2022</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2023</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2024</w:t>
            </w:r>
          </w:p>
        </w:tc>
        <w:tc>
          <w:tcPr>
            <w:tcW w:w="0" w:type="auto"/>
            <w:vAlign w:val="center"/>
          </w:tcPr>
          <w:p w:rsidR="00FA0199" w:rsidRPr="00FA0199" w:rsidRDefault="00FA0199" w:rsidP="00FA0199">
            <w:pPr>
              <w:overflowPunct w:val="0"/>
              <w:autoSpaceDE w:val="0"/>
              <w:autoSpaceDN w:val="0"/>
              <w:adjustRightInd w:val="0"/>
              <w:jc w:val="center"/>
              <w:rPr>
                <w:rFonts w:ascii="Arial" w:hAnsi="Arial" w:cs="Arial"/>
                <w:b/>
                <w:sz w:val="12"/>
                <w:szCs w:val="12"/>
              </w:rPr>
            </w:pPr>
            <w:r w:rsidRPr="00FA0199">
              <w:rPr>
                <w:rFonts w:ascii="Arial" w:hAnsi="Arial" w:cs="Arial"/>
                <w:b/>
                <w:sz w:val="12"/>
                <w:szCs w:val="12"/>
              </w:rPr>
              <w:t>2025</w:t>
            </w:r>
          </w:p>
        </w:tc>
      </w:tr>
      <w:tr w:rsidR="00FA0199" w:rsidRPr="00FA0199" w:rsidTr="00FA0199">
        <w:trPr>
          <w:trHeight w:val="20"/>
        </w:trPr>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2</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3</w:t>
            </w:r>
          </w:p>
        </w:tc>
        <w:tc>
          <w:tcPr>
            <w:tcW w:w="494" w:type="dxa"/>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4</w:t>
            </w:r>
          </w:p>
        </w:tc>
        <w:tc>
          <w:tcPr>
            <w:tcW w:w="626" w:type="dxa"/>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5</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6</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7</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8</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9</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10</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11</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12</w:t>
            </w:r>
          </w:p>
        </w:tc>
        <w:tc>
          <w:tcPr>
            <w:tcW w:w="0" w:type="auto"/>
            <w:vAlign w:val="center"/>
          </w:tcPr>
          <w:p w:rsidR="00FA0199" w:rsidRPr="00FA0199" w:rsidRDefault="00FA0199" w:rsidP="00FA0199">
            <w:pPr>
              <w:jc w:val="center"/>
              <w:rPr>
                <w:rFonts w:ascii="Arial" w:hAnsi="Arial" w:cs="Arial"/>
                <w:sz w:val="12"/>
                <w:szCs w:val="12"/>
              </w:rPr>
            </w:pPr>
            <w:r w:rsidRPr="00FA0199">
              <w:rPr>
                <w:rFonts w:ascii="Arial" w:hAnsi="Arial" w:cs="Arial"/>
                <w:sz w:val="12"/>
                <w:szCs w:val="12"/>
              </w:rPr>
              <w:t>13</w:t>
            </w:r>
          </w:p>
        </w:tc>
      </w:tr>
      <w:tr w:rsidR="00FA0199" w:rsidRPr="00FA0199" w:rsidTr="00FA0199">
        <w:trPr>
          <w:trHeight w:val="20"/>
        </w:trPr>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w:t>
            </w:r>
          </w:p>
        </w:tc>
        <w:tc>
          <w:tcPr>
            <w:tcW w:w="0" w:type="auto"/>
            <w:gridSpan w:val="12"/>
          </w:tcPr>
          <w:p w:rsidR="00FA0199" w:rsidRPr="00FA0199" w:rsidRDefault="00FA0199" w:rsidP="00FA0199">
            <w:pPr>
              <w:rPr>
                <w:rFonts w:ascii="Arial" w:hAnsi="Arial" w:cs="Arial"/>
                <w:sz w:val="12"/>
                <w:szCs w:val="12"/>
              </w:rPr>
            </w:pPr>
            <w:r w:rsidRPr="00FA0199">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FA0199" w:rsidRPr="00FA0199" w:rsidTr="00FA0199">
        <w:trPr>
          <w:trHeight w:val="20"/>
        </w:trPr>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1.1.</w:t>
            </w:r>
          </w:p>
        </w:tc>
        <w:tc>
          <w:tcPr>
            <w:tcW w:w="0" w:type="auto"/>
            <w:gridSpan w:val="12"/>
          </w:tcPr>
          <w:p w:rsidR="00FA0199" w:rsidRPr="00FA0199" w:rsidRDefault="00FA0199" w:rsidP="00FA0199">
            <w:pPr>
              <w:rPr>
                <w:rFonts w:ascii="Arial" w:hAnsi="Arial" w:cs="Arial"/>
                <w:sz w:val="12"/>
                <w:szCs w:val="12"/>
              </w:rPr>
            </w:pPr>
            <w:r w:rsidRPr="00FA0199">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1.1.1.</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1.1</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4630,312</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4400,00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5 435,545</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5 050,00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5 500,00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5 500,00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4630,312</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4400,00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5 435,545</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5 050,00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5 500,00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5 500,00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1.1.2.</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Капитальный ремонт автомобильных дорог общего пользования местного значения</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1.2</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236,31531</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528,92008</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587,541</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2693,92076</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4395,84789</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11 163,269</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2930,23607</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4924,76797</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11 750,810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1.1.3.</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Ремонт автомобильных дорог общего пользов</w:t>
            </w:r>
            <w:r w:rsidRPr="00FA0199">
              <w:rPr>
                <w:rFonts w:ascii="Arial" w:hAnsi="Arial" w:cs="Arial"/>
                <w:color w:val="000000"/>
                <w:sz w:val="12"/>
                <w:szCs w:val="12"/>
              </w:rPr>
              <w:t>а</w:t>
            </w:r>
            <w:r w:rsidRPr="00FA0199">
              <w:rPr>
                <w:rFonts w:ascii="Arial" w:hAnsi="Arial" w:cs="Arial"/>
                <w:sz w:val="12"/>
                <w:szCs w:val="12"/>
              </w:rPr>
              <w:t>ния местного значения</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color w:val="000000"/>
                <w:sz w:val="12"/>
                <w:szCs w:val="12"/>
              </w:rPr>
              <w:t>комитет жилищно-коммунального</w:t>
            </w:r>
            <w:r w:rsidRPr="00FA0199">
              <w:rPr>
                <w:rFonts w:ascii="Arial" w:hAnsi="Arial" w:cs="Arial"/>
                <w:sz w:val="12"/>
                <w:szCs w:val="12"/>
              </w:rPr>
              <w:t xml:space="preserve"> и </w:t>
            </w:r>
            <w:r w:rsidRPr="00FA0199">
              <w:rPr>
                <w:rFonts w:ascii="Arial" w:hAnsi="Arial" w:cs="Arial"/>
                <w:color w:val="000000"/>
                <w:sz w:val="12"/>
                <w:szCs w:val="12"/>
              </w:rPr>
              <w:t>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1.2</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2191,90280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2800,35178</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1033,64746</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color w:val="000000"/>
                <w:sz w:val="12"/>
                <w:szCs w:val="12"/>
              </w:rPr>
              <w:t>1959,43622</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1 193,21523</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976,840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1 483,040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6144,57924</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7084,05211</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10855,82702</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11964,5</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8746,731</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14 186,00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14 186,00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8336,48204</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9884,40389</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11889,47448</w:t>
            </w:r>
          </w:p>
        </w:tc>
        <w:tc>
          <w:tcPr>
            <w:tcW w:w="0" w:type="auto"/>
          </w:tcPr>
          <w:p w:rsidR="00FA0199" w:rsidRPr="00FA0199" w:rsidRDefault="00FA0199" w:rsidP="00FA0199">
            <w:pPr>
              <w:jc w:val="center"/>
              <w:rPr>
                <w:rFonts w:ascii="Arial" w:hAnsi="Arial" w:cs="Arial"/>
                <w:b/>
                <w:sz w:val="12"/>
                <w:szCs w:val="12"/>
                <w:lang w:val="en-US"/>
              </w:rPr>
            </w:pPr>
            <w:r w:rsidRPr="00FA0199">
              <w:rPr>
                <w:rFonts w:ascii="Arial" w:hAnsi="Arial" w:cs="Arial"/>
                <w:b/>
                <w:sz w:val="12"/>
                <w:szCs w:val="12"/>
              </w:rPr>
              <w:t>13 923,93622</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9 939,94623</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15 162,84</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15 669,040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1.1.4.</w:t>
            </w:r>
          </w:p>
          <w:p w:rsidR="00FA0199" w:rsidRPr="00FA0199" w:rsidRDefault="00FA0199" w:rsidP="00FA0199">
            <w:pPr>
              <w:jc w:val="center"/>
              <w:rPr>
                <w:rFonts w:ascii="Arial" w:hAnsi="Arial" w:cs="Arial"/>
                <w:sz w:val="12"/>
                <w:szCs w:val="12"/>
              </w:rPr>
            </w:pP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Разработка ПСД</w:t>
            </w:r>
          </w:p>
          <w:p w:rsidR="00FA0199" w:rsidRPr="00FA0199" w:rsidRDefault="00FA0199" w:rsidP="00FA0199">
            <w:pPr>
              <w:rPr>
                <w:rFonts w:ascii="Arial" w:hAnsi="Arial" w:cs="Arial"/>
                <w:sz w:val="12"/>
                <w:szCs w:val="12"/>
              </w:rPr>
            </w:pPr>
            <w:r w:rsidRPr="00FA0199">
              <w:rPr>
                <w:rFonts w:ascii="Arial" w:hAnsi="Arial" w:cs="Arial"/>
                <w:sz w:val="12"/>
                <w:szCs w:val="12"/>
              </w:rPr>
              <w:t>«подъезд к д.Лысино»,</w:t>
            </w:r>
          </w:p>
          <w:p w:rsidR="00FA0199" w:rsidRPr="00FA0199" w:rsidRDefault="00FA0199" w:rsidP="00FA0199">
            <w:pPr>
              <w:rPr>
                <w:rFonts w:ascii="Arial" w:hAnsi="Arial" w:cs="Arial"/>
                <w:sz w:val="12"/>
                <w:szCs w:val="12"/>
              </w:rPr>
            </w:pPr>
            <w:r w:rsidRPr="00FA0199">
              <w:rPr>
                <w:rFonts w:ascii="Arial" w:hAnsi="Arial" w:cs="Arial"/>
                <w:sz w:val="12"/>
                <w:szCs w:val="12"/>
              </w:rPr>
              <w:t>Разработка ПСД «Валдай-Демянск»-Княжёво</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1.3</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63,710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27,5</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80,0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0,07298</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522,5</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1370,0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63,78298</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550,0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1450,0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r>
      <w:tr w:rsidR="00FA0199" w:rsidRPr="00FA0199" w:rsidTr="00FA0199">
        <w:trPr>
          <w:trHeight w:val="20"/>
        </w:trPr>
        <w:tc>
          <w:tcPr>
            <w:tcW w:w="0" w:type="auto"/>
            <w:gridSpan w:val="5"/>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15897,03011</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19209,17186</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17388,80246</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19473,93622</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28 190,75623</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20 662,840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21 169,040</w:t>
            </w:r>
          </w:p>
        </w:tc>
      </w:tr>
      <w:tr w:rsidR="00FA0199" w:rsidRPr="00FA0199" w:rsidTr="00FA0199">
        <w:trPr>
          <w:trHeight w:val="20"/>
        </w:trPr>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w:t>
            </w:r>
          </w:p>
        </w:tc>
        <w:tc>
          <w:tcPr>
            <w:tcW w:w="0" w:type="auto"/>
            <w:gridSpan w:val="12"/>
          </w:tcPr>
          <w:p w:rsidR="00FA0199" w:rsidRPr="00FA0199" w:rsidRDefault="00FA0199" w:rsidP="00FA0199">
            <w:pPr>
              <w:rPr>
                <w:rFonts w:ascii="Arial" w:hAnsi="Arial" w:cs="Arial"/>
                <w:sz w:val="12"/>
                <w:szCs w:val="12"/>
              </w:rPr>
            </w:pPr>
            <w:r w:rsidRPr="00FA0199">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FA0199" w:rsidRPr="00FA0199" w:rsidTr="00FA0199">
        <w:trPr>
          <w:trHeight w:val="20"/>
        </w:trPr>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2.1.</w:t>
            </w:r>
          </w:p>
        </w:tc>
        <w:tc>
          <w:tcPr>
            <w:tcW w:w="0" w:type="auto"/>
            <w:gridSpan w:val="12"/>
          </w:tcPr>
          <w:p w:rsidR="00FA0199" w:rsidRPr="00FA0199" w:rsidRDefault="00FA0199" w:rsidP="00FA0199">
            <w:pPr>
              <w:rPr>
                <w:rFonts w:ascii="Arial" w:hAnsi="Arial" w:cs="Arial"/>
                <w:sz w:val="12"/>
                <w:szCs w:val="12"/>
              </w:rPr>
            </w:pPr>
            <w:r w:rsidRPr="00FA0199">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2.1.1.</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 xml:space="preserve">Приобретение и установка технических средств организации дорожного </w:t>
            </w:r>
            <w:r w:rsidRPr="00FA0199">
              <w:rPr>
                <w:rFonts w:ascii="Arial" w:hAnsi="Arial" w:cs="Arial"/>
                <w:sz w:val="12"/>
                <w:szCs w:val="12"/>
              </w:rPr>
              <w:lastRenderedPageBreak/>
              <w:t>движения</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lastRenderedPageBreak/>
              <w:t xml:space="preserve">комитет жилищно-коммунального и </w:t>
            </w:r>
            <w:r w:rsidRPr="00FA0199">
              <w:rPr>
                <w:rFonts w:ascii="Arial" w:hAnsi="Arial" w:cs="Arial"/>
                <w:sz w:val="12"/>
                <w:szCs w:val="12"/>
              </w:rPr>
              <w:lastRenderedPageBreak/>
              <w:t>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lastRenderedPageBreak/>
              <w:t xml:space="preserve">2019-2025 </w:t>
            </w:r>
            <w:r w:rsidRPr="00FA0199">
              <w:rPr>
                <w:rFonts w:ascii="Arial" w:hAnsi="Arial" w:cs="Arial"/>
                <w:sz w:val="12"/>
                <w:szCs w:val="12"/>
              </w:rPr>
              <w:lastRenderedPageBreak/>
              <w:t>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lastRenderedPageBreak/>
              <w:t>2.1</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 xml:space="preserve">бюджет Валдайского муниципального </w:t>
            </w:r>
            <w:r w:rsidRPr="00FA0199">
              <w:rPr>
                <w:rFonts w:ascii="Arial" w:hAnsi="Arial" w:cs="Arial"/>
                <w:sz w:val="12"/>
                <w:szCs w:val="12"/>
              </w:rPr>
              <w:lastRenderedPageBreak/>
              <w:t>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lastRenderedPageBreak/>
              <w:t>40,8</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80,0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40,8</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80,0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2.1.2.</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2.2</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80,0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114,00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20,0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90,0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50,0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0" w:type="auto"/>
            <w:vMerge/>
          </w:tcPr>
          <w:p w:rsidR="00FA0199" w:rsidRPr="00FA0199" w:rsidRDefault="00FA0199" w:rsidP="00FA0199">
            <w:pP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80,0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114,00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20,0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90,00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50,00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2.1.3.</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196,0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196,0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2.1.4.</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Устройство мостового ограждения на мостовом сооружении расположенном на автомобильной дороге «д.Моисеевичи-д.Ельники» через реку Полометь на территории  Валдайского муниципального района</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135,695</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135,695</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r>
      <w:tr w:rsidR="00FA0199" w:rsidRPr="00FA0199" w:rsidTr="00FA0199">
        <w:trPr>
          <w:trHeight w:val="20"/>
        </w:trPr>
        <w:tc>
          <w:tcPr>
            <w:tcW w:w="0" w:type="auto"/>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2.1.5.</w:t>
            </w:r>
          </w:p>
        </w:tc>
        <w:tc>
          <w:tcPr>
            <w:tcW w:w="0" w:type="auto"/>
            <w:vMerge w:val="restart"/>
          </w:tcPr>
          <w:p w:rsidR="00FA0199" w:rsidRPr="00FA0199" w:rsidRDefault="00FA0199" w:rsidP="00FA0199">
            <w:pPr>
              <w:rPr>
                <w:rFonts w:ascii="Arial" w:hAnsi="Arial" w:cs="Arial"/>
                <w:sz w:val="12"/>
                <w:szCs w:val="12"/>
              </w:rPr>
            </w:pPr>
            <w:r w:rsidRPr="00FA0199">
              <w:rPr>
                <w:rFonts w:ascii="Arial" w:hAnsi="Arial" w:cs="Arial"/>
                <w:sz w:val="12"/>
                <w:szCs w:val="12"/>
              </w:rPr>
              <w:t>Поверка ППВК</w:t>
            </w:r>
          </w:p>
        </w:tc>
        <w:tc>
          <w:tcPr>
            <w:tcW w:w="0" w:type="auto"/>
            <w:vMerge w:val="restart"/>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комитет жилищно-коммунального и дорожного хозяйства Администрации муниципального района</w:t>
            </w:r>
          </w:p>
        </w:tc>
        <w:tc>
          <w:tcPr>
            <w:tcW w:w="494" w:type="dxa"/>
            <w:vMerge w:val="restart"/>
          </w:tcPr>
          <w:p w:rsidR="00FA0199" w:rsidRPr="00FA0199" w:rsidRDefault="00FA0199" w:rsidP="00FA0199">
            <w:pPr>
              <w:autoSpaceDN w:val="0"/>
              <w:jc w:val="center"/>
              <w:rPr>
                <w:rFonts w:ascii="Arial" w:hAnsi="Arial" w:cs="Arial"/>
                <w:sz w:val="12"/>
                <w:szCs w:val="12"/>
              </w:rPr>
            </w:pPr>
            <w:r w:rsidRPr="00FA0199">
              <w:rPr>
                <w:rFonts w:ascii="Arial" w:hAnsi="Arial" w:cs="Arial"/>
                <w:sz w:val="12"/>
                <w:szCs w:val="12"/>
              </w:rPr>
              <w:t>2019-2025 годы</w:t>
            </w:r>
          </w:p>
        </w:tc>
        <w:tc>
          <w:tcPr>
            <w:tcW w:w="626" w:type="dxa"/>
            <w:vMerge w:val="restart"/>
          </w:tcPr>
          <w:p w:rsidR="00FA0199" w:rsidRPr="00FA0199" w:rsidRDefault="00FA0199" w:rsidP="00FA0199">
            <w:pPr>
              <w:jc w:val="center"/>
              <w:rPr>
                <w:rFonts w:ascii="Arial" w:hAnsi="Arial" w:cs="Arial"/>
                <w:sz w:val="12"/>
                <w:szCs w:val="12"/>
              </w:rPr>
            </w:pPr>
            <w:r w:rsidRPr="00FA0199">
              <w:rPr>
                <w:rFonts w:ascii="Arial" w:hAnsi="Arial" w:cs="Arial"/>
                <w:sz w:val="12"/>
                <w:szCs w:val="12"/>
              </w:rPr>
              <w:t>1.2.3</w:t>
            </w:r>
          </w:p>
        </w:tc>
        <w:tc>
          <w:tcPr>
            <w:tcW w:w="0" w:type="auto"/>
          </w:tcPr>
          <w:p w:rsidR="00FA0199" w:rsidRPr="00FA0199" w:rsidRDefault="00FA0199" w:rsidP="00FA0199">
            <w:pPr>
              <w:rPr>
                <w:rFonts w:ascii="Arial" w:hAnsi="Arial" w:cs="Arial"/>
                <w:sz w:val="12"/>
                <w:szCs w:val="12"/>
              </w:rPr>
            </w:pPr>
            <w:r w:rsidRPr="00FA0199">
              <w:rPr>
                <w:rFonts w:ascii="Arial" w:hAnsi="Arial" w:cs="Arial"/>
                <w:sz w:val="12"/>
                <w:szCs w:val="12"/>
              </w:rPr>
              <w:t>бюджет Валдайского муниципального района</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15,0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sz w:val="12"/>
                <w:szCs w:val="12"/>
              </w:rPr>
            </w:pPr>
            <w:r w:rsidRPr="00FA0199">
              <w:rPr>
                <w:rFonts w:ascii="Arial" w:hAnsi="Arial" w:cs="Arial"/>
                <w:sz w:val="12"/>
                <w:szCs w:val="12"/>
              </w:rPr>
              <w:t>областной бюджет</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c>
          <w:tcPr>
            <w:tcW w:w="0" w:type="auto"/>
          </w:tcPr>
          <w:p w:rsidR="00FA0199" w:rsidRPr="00FA0199" w:rsidRDefault="00FA0199" w:rsidP="00FA0199">
            <w:pPr>
              <w:jc w:val="center"/>
              <w:rPr>
                <w:rFonts w:ascii="Arial" w:hAnsi="Arial" w:cs="Arial"/>
                <w:sz w:val="12"/>
                <w:szCs w:val="12"/>
              </w:rPr>
            </w:pPr>
            <w:r w:rsidRPr="00FA0199">
              <w:rPr>
                <w:rFonts w:ascii="Arial" w:hAnsi="Arial" w:cs="Arial"/>
                <w:sz w:val="12"/>
                <w:szCs w:val="12"/>
              </w:rPr>
              <w:t>0,0</w:t>
            </w:r>
          </w:p>
        </w:tc>
      </w:tr>
      <w:tr w:rsidR="00FA0199" w:rsidRPr="00FA0199" w:rsidTr="00FA0199">
        <w:trPr>
          <w:trHeight w:val="20"/>
        </w:trPr>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0" w:type="auto"/>
            <w:vMerge/>
          </w:tcPr>
          <w:p w:rsidR="00FA0199" w:rsidRPr="00FA0199" w:rsidRDefault="00FA0199" w:rsidP="00FA0199">
            <w:pPr>
              <w:jc w:val="center"/>
              <w:rPr>
                <w:rFonts w:ascii="Arial" w:hAnsi="Arial" w:cs="Arial"/>
                <w:sz w:val="12"/>
                <w:szCs w:val="12"/>
              </w:rPr>
            </w:pPr>
          </w:p>
        </w:tc>
        <w:tc>
          <w:tcPr>
            <w:tcW w:w="494" w:type="dxa"/>
            <w:vMerge/>
          </w:tcPr>
          <w:p w:rsidR="00FA0199" w:rsidRPr="00FA0199" w:rsidRDefault="00FA0199" w:rsidP="00FA0199">
            <w:pPr>
              <w:autoSpaceDN w:val="0"/>
              <w:jc w:val="center"/>
              <w:rPr>
                <w:rFonts w:ascii="Arial" w:hAnsi="Arial" w:cs="Arial"/>
                <w:sz w:val="12"/>
                <w:szCs w:val="12"/>
              </w:rPr>
            </w:pPr>
          </w:p>
        </w:tc>
        <w:tc>
          <w:tcPr>
            <w:tcW w:w="626" w:type="dxa"/>
            <w:vMerge/>
          </w:tcPr>
          <w:p w:rsidR="00FA0199" w:rsidRPr="00FA0199" w:rsidRDefault="00FA0199" w:rsidP="00FA0199">
            <w:pPr>
              <w:jc w:val="center"/>
              <w:rPr>
                <w:rFonts w:ascii="Arial" w:hAnsi="Arial" w:cs="Arial"/>
                <w:sz w:val="12"/>
                <w:szCs w:val="12"/>
              </w:rPr>
            </w:pPr>
          </w:p>
        </w:tc>
        <w:tc>
          <w:tcPr>
            <w:tcW w:w="0" w:type="auto"/>
          </w:tcPr>
          <w:p w:rsidR="00FA0199" w:rsidRPr="00FA0199" w:rsidRDefault="00FA0199" w:rsidP="00FA0199">
            <w:pPr>
              <w:autoSpaceDN w:val="0"/>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15,0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0,0</w:t>
            </w:r>
          </w:p>
        </w:tc>
      </w:tr>
      <w:tr w:rsidR="00FA0199" w:rsidRPr="00FA0199" w:rsidTr="00FA0199">
        <w:trPr>
          <w:trHeight w:val="20"/>
        </w:trPr>
        <w:tc>
          <w:tcPr>
            <w:tcW w:w="0" w:type="auto"/>
            <w:gridSpan w:val="5"/>
          </w:tcPr>
          <w:p w:rsidR="00FA0199" w:rsidRPr="00FA0199" w:rsidRDefault="00FA0199" w:rsidP="00FA0199">
            <w:pPr>
              <w:rPr>
                <w:rFonts w:ascii="Arial" w:hAnsi="Arial" w:cs="Arial"/>
                <w:b/>
                <w:sz w:val="12"/>
                <w:szCs w:val="12"/>
              </w:rPr>
            </w:pPr>
            <w:r w:rsidRPr="00FA0199">
              <w:rPr>
                <w:rFonts w:ascii="Arial" w:hAnsi="Arial" w:cs="Arial"/>
                <w:b/>
                <w:sz w:val="12"/>
                <w:szCs w:val="12"/>
              </w:rPr>
              <w:t>ИТОГО:</w:t>
            </w:r>
          </w:p>
        </w:tc>
        <w:tc>
          <w:tcPr>
            <w:tcW w:w="0" w:type="auto"/>
          </w:tcPr>
          <w:p w:rsidR="00FA0199" w:rsidRPr="00FA0199" w:rsidRDefault="00FA0199" w:rsidP="00FA0199">
            <w:pPr>
              <w:autoSpaceDN w:val="0"/>
              <w:jc w:val="center"/>
              <w:rPr>
                <w:rFonts w:ascii="Arial" w:hAnsi="Arial" w:cs="Arial"/>
                <w:sz w:val="12"/>
                <w:szCs w:val="12"/>
              </w:rPr>
            </w:pP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135,8</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114,00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100,0</w:t>
            </w:r>
          </w:p>
        </w:tc>
        <w:tc>
          <w:tcPr>
            <w:tcW w:w="0" w:type="auto"/>
          </w:tcPr>
          <w:p w:rsidR="00FA0199" w:rsidRPr="00FA0199" w:rsidRDefault="00FA0199" w:rsidP="00FA0199">
            <w:pPr>
              <w:jc w:val="center"/>
              <w:rPr>
                <w:rFonts w:ascii="Arial" w:hAnsi="Arial" w:cs="Arial"/>
                <w:b/>
                <w:sz w:val="12"/>
                <w:szCs w:val="12"/>
                <w:highlight w:val="yellow"/>
              </w:rPr>
            </w:pPr>
            <w:r w:rsidRPr="00FA0199">
              <w:rPr>
                <w:rFonts w:ascii="Arial" w:hAnsi="Arial" w:cs="Arial"/>
                <w:b/>
                <w:sz w:val="12"/>
                <w:szCs w:val="12"/>
              </w:rPr>
              <w:t>431,695</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100,00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100,00</w:t>
            </w:r>
          </w:p>
        </w:tc>
        <w:tc>
          <w:tcPr>
            <w:tcW w:w="0" w:type="auto"/>
          </w:tcPr>
          <w:p w:rsidR="00FA0199" w:rsidRPr="00FA0199" w:rsidRDefault="00FA0199" w:rsidP="00FA0199">
            <w:pPr>
              <w:jc w:val="center"/>
              <w:rPr>
                <w:rFonts w:ascii="Arial" w:hAnsi="Arial" w:cs="Arial"/>
                <w:b/>
                <w:sz w:val="12"/>
                <w:szCs w:val="12"/>
              </w:rPr>
            </w:pPr>
            <w:r w:rsidRPr="00FA0199">
              <w:rPr>
                <w:rFonts w:ascii="Arial" w:hAnsi="Arial" w:cs="Arial"/>
                <w:b/>
                <w:sz w:val="12"/>
                <w:szCs w:val="12"/>
              </w:rPr>
              <w:t>100,00</w:t>
            </w:r>
          </w:p>
        </w:tc>
      </w:tr>
    </w:tbl>
    <w:p w:rsidR="00FA0199" w:rsidRPr="00FA0199" w:rsidRDefault="00FA0199" w:rsidP="00FA0199">
      <w:pPr>
        <w:rPr>
          <w:rFonts w:ascii="Arial" w:hAnsi="Arial" w:cs="Arial"/>
          <w:sz w:val="8"/>
          <w:szCs w:val="8"/>
        </w:rPr>
      </w:pPr>
    </w:p>
    <w:p w:rsidR="00FA0199" w:rsidRPr="00090C3C" w:rsidRDefault="00FA0199" w:rsidP="0080100C">
      <w:pPr>
        <w:tabs>
          <w:tab w:val="left" w:pos="15735"/>
        </w:tabs>
        <w:ind w:left="9072"/>
        <w:jc w:val="center"/>
        <w:rPr>
          <w:rFonts w:ascii="Arial" w:hAnsi="Arial" w:cs="Arial"/>
          <w:sz w:val="12"/>
          <w:szCs w:val="12"/>
        </w:rPr>
      </w:pPr>
      <w:r w:rsidRPr="00090C3C">
        <w:rPr>
          <w:rFonts w:ascii="Arial" w:hAnsi="Arial" w:cs="Arial"/>
          <w:sz w:val="12"/>
          <w:szCs w:val="12"/>
        </w:rPr>
        <w:t>Приложение 2</w:t>
      </w:r>
    </w:p>
    <w:p w:rsidR="00FA0199" w:rsidRPr="00090C3C" w:rsidRDefault="00FA0199" w:rsidP="0080100C">
      <w:pPr>
        <w:ind w:left="9072"/>
        <w:jc w:val="center"/>
        <w:rPr>
          <w:rFonts w:ascii="Arial" w:hAnsi="Arial" w:cs="Arial"/>
          <w:sz w:val="12"/>
          <w:szCs w:val="12"/>
        </w:rPr>
      </w:pPr>
      <w:r w:rsidRPr="00090C3C">
        <w:rPr>
          <w:rFonts w:ascii="Arial" w:hAnsi="Arial" w:cs="Arial"/>
          <w:sz w:val="12"/>
          <w:szCs w:val="12"/>
        </w:rPr>
        <w:t>к постановлению Администрации</w:t>
      </w:r>
    </w:p>
    <w:p w:rsidR="00FA0199" w:rsidRPr="00090C3C" w:rsidRDefault="00FA0199" w:rsidP="0080100C">
      <w:pPr>
        <w:ind w:left="9072"/>
        <w:jc w:val="center"/>
        <w:rPr>
          <w:rFonts w:ascii="Arial" w:hAnsi="Arial" w:cs="Arial"/>
          <w:sz w:val="12"/>
          <w:szCs w:val="12"/>
        </w:rPr>
      </w:pPr>
      <w:r w:rsidRPr="00090C3C">
        <w:rPr>
          <w:rFonts w:ascii="Arial" w:hAnsi="Arial" w:cs="Arial"/>
          <w:sz w:val="12"/>
          <w:szCs w:val="12"/>
        </w:rPr>
        <w:t>муниципального района</w:t>
      </w:r>
    </w:p>
    <w:p w:rsidR="00FA0199" w:rsidRPr="00090C3C" w:rsidRDefault="00FA0199" w:rsidP="0080100C">
      <w:pPr>
        <w:ind w:left="9072"/>
        <w:jc w:val="center"/>
        <w:rPr>
          <w:rFonts w:ascii="Arial" w:hAnsi="Arial" w:cs="Arial"/>
          <w:sz w:val="12"/>
          <w:szCs w:val="12"/>
        </w:rPr>
      </w:pPr>
      <w:r w:rsidRPr="00090C3C">
        <w:rPr>
          <w:rFonts w:ascii="Arial" w:hAnsi="Arial" w:cs="Arial"/>
          <w:sz w:val="12"/>
          <w:szCs w:val="12"/>
        </w:rPr>
        <w:t>от 15.05.2023 № 831</w:t>
      </w:r>
    </w:p>
    <w:p w:rsidR="00FA0199" w:rsidRPr="00FA0199" w:rsidRDefault="00FA0199" w:rsidP="00090C3C">
      <w:pPr>
        <w:ind w:firstLine="720"/>
        <w:jc w:val="center"/>
        <w:rPr>
          <w:rFonts w:ascii="Arial" w:hAnsi="Arial" w:cs="Arial"/>
          <w:b/>
          <w:sz w:val="16"/>
          <w:szCs w:val="16"/>
        </w:rPr>
      </w:pPr>
      <w:r w:rsidRPr="00FA0199">
        <w:rPr>
          <w:rFonts w:ascii="Arial" w:hAnsi="Arial" w:cs="Arial"/>
          <w:b/>
          <w:sz w:val="16"/>
          <w:szCs w:val="16"/>
        </w:rPr>
        <w:t>Перечень объектов</w:t>
      </w:r>
    </w:p>
    <w:p w:rsidR="00FA0199" w:rsidRPr="00FA0199" w:rsidRDefault="00FA0199" w:rsidP="00090C3C">
      <w:pPr>
        <w:autoSpaceDE w:val="0"/>
        <w:autoSpaceDN w:val="0"/>
        <w:adjustRightInd w:val="0"/>
        <w:jc w:val="center"/>
        <w:rPr>
          <w:rFonts w:ascii="Arial" w:hAnsi="Arial" w:cs="Arial"/>
          <w:sz w:val="16"/>
          <w:szCs w:val="16"/>
        </w:rPr>
      </w:pPr>
      <w:r w:rsidRPr="00FA0199">
        <w:rPr>
          <w:rFonts w:ascii="Arial" w:hAnsi="Arial" w:cs="Arial"/>
          <w:sz w:val="16"/>
          <w:szCs w:val="16"/>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w:t>
      </w:r>
      <w:r w:rsidRPr="00FA0199">
        <w:rPr>
          <w:rFonts w:ascii="Arial" w:hAnsi="Arial" w:cs="Arial"/>
          <w:b/>
          <w:sz w:val="16"/>
          <w:szCs w:val="16"/>
        </w:rPr>
        <w:t xml:space="preserve"> </w:t>
      </w:r>
      <w:r w:rsidRPr="00FA0199">
        <w:rPr>
          <w:rFonts w:ascii="Arial" w:hAnsi="Arial" w:cs="Arial"/>
          <w:sz w:val="16"/>
          <w:szCs w:val="16"/>
        </w:rPr>
        <w:t>муниципального района за счет</w:t>
      </w:r>
    </w:p>
    <w:p w:rsidR="00FA0199" w:rsidRPr="00FA0199" w:rsidRDefault="00FA0199" w:rsidP="00090C3C">
      <w:pPr>
        <w:autoSpaceDE w:val="0"/>
        <w:autoSpaceDN w:val="0"/>
        <w:adjustRightInd w:val="0"/>
        <w:jc w:val="center"/>
        <w:rPr>
          <w:rFonts w:ascii="Arial" w:hAnsi="Arial" w:cs="Arial"/>
          <w:sz w:val="16"/>
          <w:szCs w:val="16"/>
        </w:rPr>
      </w:pPr>
      <w:r w:rsidRPr="00FA0199">
        <w:rPr>
          <w:rFonts w:ascii="Arial" w:hAnsi="Arial" w:cs="Arial"/>
          <w:sz w:val="16"/>
          <w:szCs w:val="16"/>
        </w:rPr>
        <w:t>средств областного бюджета и бюджета Валдайского</w:t>
      </w:r>
      <w:r w:rsidRPr="00FA0199">
        <w:rPr>
          <w:rFonts w:ascii="Arial" w:hAnsi="Arial" w:cs="Arial"/>
          <w:b/>
          <w:sz w:val="16"/>
          <w:szCs w:val="16"/>
        </w:rPr>
        <w:t xml:space="preserve"> </w:t>
      </w:r>
      <w:r w:rsidRPr="00FA0199">
        <w:rPr>
          <w:rFonts w:ascii="Arial" w:hAnsi="Arial" w:cs="Arial"/>
          <w:sz w:val="16"/>
          <w:szCs w:val="16"/>
        </w:rPr>
        <w:t>муниципального района» муниципальной программы «Совершенствование</w:t>
      </w:r>
    </w:p>
    <w:p w:rsidR="00FA0199" w:rsidRPr="00FA0199" w:rsidRDefault="00FA0199" w:rsidP="00090C3C">
      <w:pPr>
        <w:autoSpaceDE w:val="0"/>
        <w:autoSpaceDN w:val="0"/>
        <w:adjustRightInd w:val="0"/>
        <w:jc w:val="center"/>
        <w:rPr>
          <w:rFonts w:ascii="Arial" w:hAnsi="Arial" w:cs="Arial"/>
          <w:sz w:val="16"/>
          <w:szCs w:val="16"/>
        </w:rPr>
      </w:pPr>
      <w:r w:rsidRPr="00FA0199">
        <w:rPr>
          <w:rFonts w:ascii="Arial" w:hAnsi="Arial" w:cs="Arial"/>
          <w:sz w:val="16"/>
          <w:szCs w:val="16"/>
        </w:rPr>
        <w:t>и содержание дорожного хозяйства на территории Валдайского муниципального района на 2019-2025 годы»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0"/>
        <w:gridCol w:w="851"/>
        <w:gridCol w:w="1703"/>
        <w:gridCol w:w="1135"/>
        <w:gridCol w:w="1187"/>
        <w:gridCol w:w="654"/>
      </w:tblGrid>
      <w:tr w:rsidR="00FA0199" w:rsidRPr="00090C3C" w:rsidTr="00090C3C">
        <w:trPr>
          <w:trHeight w:val="20"/>
        </w:trPr>
        <w:tc>
          <w:tcPr>
            <w:tcW w:w="2563" w:type="pct"/>
            <w:shd w:val="clear" w:color="auto" w:fill="auto"/>
            <w:noWrap/>
            <w:vAlign w:val="center"/>
            <w:hideMark/>
          </w:tcPr>
          <w:p w:rsidR="00FA0199" w:rsidRPr="00090C3C" w:rsidRDefault="00FA0199" w:rsidP="00FA0199">
            <w:pPr>
              <w:jc w:val="center"/>
              <w:rPr>
                <w:rFonts w:ascii="Arial" w:hAnsi="Arial" w:cs="Arial"/>
                <w:b/>
                <w:sz w:val="12"/>
                <w:szCs w:val="12"/>
              </w:rPr>
            </w:pPr>
            <w:r w:rsidRPr="00090C3C">
              <w:rPr>
                <w:rFonts w:ascii="Arial" w:hAnsi="Arial" w:cs="Arial"/>
                <w:b/>
                <w:sz w:val="12"/>
                <w:szCs w:val="12"/>
              </w:rPr>
              <w:t>Наименование мероприятия</w:t>
            </w:r>
          </w:p>
        </w:tc>
        <w:tc>
          <w:tcPr>
            <w:tcW w:w="375" w:type="pct"/>
            <w:shd w:val="clear" w:color="auto" w:fill="auto"/>
            <w:noWrap/>
            <w:vAlign w:val="center"/>
            <w:hideMark/>
          </w:tcPr>
          <w:p w:rsidR="00FA0199" w:rsidRPr="00090C3C" w:rsidRDefault="00FA0199" w:rsidP="00FA0199">
            <w:pPr>
              <w:jc w:val="center"/>
              <w:rPr>
                <w:rFonts w:ascii="Arial" w:hAnsi="Arial" w:cs="Arial"/>
                <w:b/>
                <w:sz w:val="12"/>
                <w:szCs w:val="12"/>
              </w:rPr>
            </w:pPr>
            <w:r w:rsidRPr="00090C3C">
              <w:rPr>
                <w:rFonts w:ascii="Arial" w:hAnsi="Arial" w:cs="Arial"/>
                <w:b/>
                <w:sz w:val="12"/>
                <w:szCs w:val="12"/>
              </w:rPr>
              <w:t>Срок реализации</w:t>
            </w:r>
          </w:p>
        </w:tc>
        <w:tc>
          <w:tcPr>
            <w:tcW w:w="750" w:type="pct"/>
            <w:shd w:val="clear" w:color="auto" w:fill="auto"/>
            <w:noWrap/>
            <w:vAlign w:val="center"/>
            <w:hideMark/>
          </w:tcPr>
          <w:p w:rsidR="00FA0199" w:rsidRPr="00090C3C" w:rsidRDefault="00FA0199" w:rsidP="00FA0199">
            <w:pPr>
              <w:jc w:val="center"/>
              <w:rPr>
                <w:rFonts w:ascii="Arial" w:hAnsi="Arial" w:cs="Arial"/>
                <w:b/>
                <w:bCs/>
                <w:sz w:val="12"/>
                <w:szCs w:val="12"/>
              </w:rPr>
            </w:pPr>
            <w:r w:rsidRPr="00090C3C">
              <w:rPr>
                <w:rFonts w:ascii="Arial" w:hAnsi="Arial" w:cs="Arial"/>
                <w:b/>
                <w:bCs/>
                <w:sz w:val="12"/>
                <w:szCs w:val="12"/>
              </w:rPr>
              <w:t>Бюджет Валдайского муниципального района</w:t>
            </w:r>
          </w:p>
        </w:tc>
        <w:tc>
          <w:tcPr>
            <w:tcW w:w="500" w:type="pct"/>
            <w:shd w:val="clear" w:color="auto" w:fill="auto"/>
            <w:noWrap/>
            <w:vAlign w:val="center"/>
            <w:hideMark/>
          </w:tcPr>
          <w:p w:rsidR="00FA0199" w:rsidRPr="00090C3C" w:rsidRDefault="00FA0199" w:rsidP="00FA0199">
            <w:pPr>
              <w:jc w:val="center"/>
              <w:rPr>
                <w:rFonts w:ascii="Arial" w:hAnsi="Arial" w:cs="Arial"/>
                <w:b/>
                <w:bCs/>
                <w:sz w:val="12"/>
                <w:szCs w:val="12"/>
              </w:rPr>
            </w:pPr>
            <w:r w:rsidRPr="00090C3C">
              <w:rPr>
                <w:rFonts w:ascii="Arial" w:hAnsi="Arial" w:cs="Arial"/>
                <w:b/>
                <w:bCs/>
                <w:sz w:val="12"/>
                <w:szCs w:val="12"/>
              </w:rPr>
              <w:t>Бюджет Новгородской области</w:t>
            </w:r>
          </w:p>
        </w:tc>
        <w:tc>
          <w:tcPr>
            <w:tcW w:w="523" w:type="pct"/>
            <w:shd w:val="clear" w:color="auto" w:fill="auto"/>
            <w:noWrap/>
            <w:vAlign w:val="center"/>
            <w:hideMark/>
          </w:tcPr>
          <w:p w:rsidR="00FA0199" w:rsidRPr="00090C3C" w:rsidRDefault="00FA0199" w:rsidP="00090C3C">
            <w:pPr>
              <w:jc w:val="center"/>
              <w:rPr>
                <w:rFonts w:ascii="Arial" w:hAnsi="Arial" w:cs="Arial"/>
                <w:b/>
                <w:bCs/>
                <w:sz w:val="12"/>
                <w:szCs w:val="12"/>
              </w:rPr>
            </w:pPr>
            <w:r w:rsidRPr="00090C3C">
              <w:rPr>
                <w:rFonts w:ascii="Arial" w:hAnsi="Arial" w:cs="Arial"/>
                <w:b/>
                <w:sz w:val="12"/>
                <w:szCs w:val="12"/>
              </w:rPr>
              <w:t>Объем финансирования</w:t>
            </w:r>
          </w:p>
        </w:tc>
        <w:tc>
          <w:tcPr>
            <w:tcW w:w="288" w:type="pct"/>
            <w:vAlign w:val="center"/>
          </w:tcPr>
          <w:p w:rsidR="00FA0199" w:rsidRPr="00090C3C" w:rsidRDefault="00FA0199" w:rsidP="00FA0199">
            <w:pPr>
              <w:jc w:val="center"/>
              <w:rPr>
                <w:rFonts w:ascii="Arial" w:hAnsi="Arial" w:cs="Arial"/>
                <w:b/>
                <w:sz w:val="12"/>
                <w:szCs w:val="12"/>
              </w:rPr>
            </w:pPr>
            <w:r w:rsidRPr="00090C3C">
              <w:rPr>
                <w:rFonts w:ascii="Arial" w:hAnsi="Arial" w:cs="Arial"/>
                <w:b/>
                <w:sz w:val="12"/>
                <w:szCs w:val="12"/>
              </w:rPr>
              <w:t>Про</w:t>
            </w:r>
            <w:r w:rsidR="00090C3C">
              <w:rPr>
                <w:rFonts w:ascii="Arial" w:hAnsi="Arial" w:cs="Arial"/>
                <w:b/>
                <w:sz w:val="12"/>
                <w:szCs w:val="12"/>
              </w:rPr>
              <w:t>тяжен</w:t>
            </w:r>
            <w:r w:rsidRPr="00090C3C">
              <w:rPr>
                <w:rFonts w:ascii="Arial" w:hAnsi="Arial" w:cs="Arial"/>
                <w:b/>
                <w:sz w:val="12"/>
                <w:szCs w:val="12"/>
              </w:rPr>
              <w:t>ность в км</w:t>
            </w: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b/>
                <w:sz w:val="12"/>
                <w:szCs w:val="12"/>
              </w:rPr>
            </w:pPr>
            <w:r w:rsidRPr="00090C3C">
              <w:rPr>
                <w:rFonts w:ascii="Arial" w:hAnsi="Arial" w:cs="Arial"/>
                <w:b/>
                <w:sz w:val="12"/>
                <w:szCs w:val="12"/>
              </w:rPr>
              <w:t>Ремонт автомобильной дороги</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sz w:val="12"/>
                <w:szCs w:val="12"/>
              </w:rPr>
            </w:pPr>
            <w:r w:rsidRPr="00090C3C">
              <w:rPr>
                <w:rFonts w:ascii="Arial" w:hAnsi="Arial" w:cs="Arial"/>
                <w:color w:val="000000"/>
                <w:sz w:val="12"/>
                <w:szCs w:val="12"/>
                <w:shd w:val="clear" w:color="auto" w:fill="FFFFFF"/>
              </w:rPr>
              <w:t>подъезд к д. Лысино (от ПК0+00 до ПК15+00 и от ПК 16+00 до ПК 34+45)</w:t>
            </w:r>
            <w:r w:rsidRPr="00090C3C">
              <w:rPr>
                <w:rFonts w:ascii="Arial" w:hAnsi="Arial" w:cs="Arial"/>
                <w:sz w:val="12"/>
                <w:szCs w:val="12"/>
              </w:rPr>
              <w:t xml:space="preserve"> </w:t>
            </w:r>
            <w:r w:rsidRPr="00090C3C">
              <w:rPr>
                <w:rFonts w:ascii="Arial" w:hAnsi="Arial" w:cs="Arial"/>
                <w:color w:val="000000"/>
                <w:sz w:val="12"/>
                <w:szCs w:val="12"/>
                <w:shd w:val="clear" w:color="auto" w:fill="FFFFFF"/>
              </w:rPr>
              <w:t>(дорога к Дому)</w:t>
            </w:r>
            <w:r w:rsidRPr="00090C3C">
              <w:rPr>
                <w:rFonts w:ascii="Arial" w:hAnsi="Arial" w:cs="Arial"/>
                <w:sz w:val="12"/>
                <w:szCs w:val="12"/>
              </w:rPr>
              <w:t xml:space="preserve"> (в том числе строительный контроль)</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2023</w:t>
            </w: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210 755,00</w:t>
            </w: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4 002 371,24</w:t>
            </w: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4 213 126,24</w:t>
            </w: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090C3C">
            <w:pPr>
              <w:rPr>
                <w:rFonts w:ascii="Arial" w:hAnsi="Arial" w:cs="Arial"/>
                <w:b/>
                <w:color w:val="000000"/>
                <w:sz w:val="12"/>
                <w:szCs w:val="12"/>
                <w:shd w:val="clear" w:color="auto" w:fill="FFFFFF"/>
              </w:rPr>
            </w:pPr>
            <w:r w:rsidRPr="00090C3C">
              <w:rPr>
                <w:rFonts w:ascii="Arial" w:hAnsi="Arial" w:cs="Arial"/>
                <w:sz w:val="12"/>
                <w:szCs w:val="12"/>
              </w:rPr>
              <w:t>п. Выскодно - д. Миронушка - д. Ельчино (от ПК 0+00 до ПК 17+06) (в том числе строительный контроль)</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2023</w:t>
            </w: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250 000,23</w:t>
            </w: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4 744 359,76</w:t>
            </w: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4 994 359,99</w:t>
            </w: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color w:val="000000"/>
                <w:sz w:val="12"/>
                <w:szCs w:val="12"/>
                <w:shd w:val="clear" w:color="auto" w:fill="FFFFFF"/>
              </w:rPr>
            </w:pPr>
            <w:r w:rsidRPr="00090C3C">
              <w:rPr>
                <w:rFonts w:ascii="Arial" w:hAnsi="Arial" w:cs="Arial"/>
                <w:color w:val="000000"/>
                <w:sz w:val="12"/>
                <w:szCs w:val="12"/>
                <w:shd w:val="clear" w:color="auto" w:fill="FFFFFF"/>
              </w:rPr>
              <w:t>Прочие мероприятия</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732 460,00</w:t>
            </w: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bCs/>
                <w:sz w:val="12"/>
                <w:szCs w:val="12"/>
              </w:rPr>
              <w:t>732 460,00</w:t>
            </w: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color w:val="000000"/>
                <w:sz w:val="12"/>
                <w:szCs w:val="12"/>
                <w:shd w:val="clear" w:color="auto" w:fill="FFFFFF"/>
              </w:rPr>
            </w:pPr>
            <w:r w:rsidRPr="00090C3C">
              <w:rPr>
                <w:rFonts w:ascii="Arial" w:hAnsi="Arial" w:cs="Arial"/>
                <w:color w:val="000000"/>
                <w:sz w:val="12"/>
                <w:szCs w:val="12"/>
                <w:shd w:val="clear" w:color="auto" w:fill="FFFFFF"/>
              </w:rPr>
              <w:t>Всего по ремонту</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
                <w:bCs/>
                <w:sz w:val="12"/>
                <w:szCs w:val="12"/>
              </w:rPr>
            </w:pPr>
            <w:r w:rsidRPr="00090C3C">
              <w:rPr>
                <w:rFonts w:ascii="Arial" w:hAnsi="Arial" w:cs="Arial"/>
                <w:b/>
                <w:bCs/>
                <w:sz w:val="12"/>
                <w:szCs w:val="12"/>
              </w:rPr>
              <w:t>1 193 215,23</w:t>
            </w:r>
          </w:p>
        </w:tc>
        <w:tc>
          <w:tcPr>
            <w:tcW w:w="500" w:type="pct"/>
            <w:shd w:val="clear" w:color="auto" w:fill="auto"/>
            <w:noWrap/>
            <w:vAlign w:val="center"/>
            <w:hideMark/>
          </w:tcPr>
          <w:p w:rsidR="00FA0199" w:rsidRPr="00090C3C" w:rsidRDefault="00FA0199" w:rsidP="00FA0199">
            <w:pPr>
              <w:jc w:val="center"/>
              <w:rPr>
                <w:rFonts w:ascii="Arial" w:hAnsi="Arial" w:cs="Arial"/>
                <w:b/>
                <w:bCs/>
                <w:sz w:val="12"/>
                <w:szCs w:val="12"/>
              </w:rPr>
            </w:pPr>
            <w:r w:rsidRPr="00090C3C">
              <w:rPr>
                <w:rFonts w:ascii="Arial" w:hAnsi="Arial" w:cs="Arial"/>
                <w:b/>
                <w:bCs/>
                <w:sz w:val="12"/>
                <w:szCs w:val="12"/>
              </w:rPr>
              <w:t>8 746 731,00</w:t>
            </w:r>
          </w:p>
        </w:tc>
        <w:tc>
          <w:tcPr>
            <w:tcW w:w="523" w:type="pct"/>
            <w:shd w:val="clear" w:color="auto" w:fill="auto"/>
            <w:noWrap/>
            <w:vAlign w:val="center"/>
            <w:hideMark/>
          </w:tcPr>
          <w:p w:rsidR="00FA0199" w:rsidRPr="00090C3C" w:rsidRDefault="00FA0199" w:rsidP="00FA0199">
            <w:pPr>
              <w:jc w:val="center"/>
              <w:rPr>
                <w:rFonts w:ascii="Arial" w:hAnsi="Arial" w:cs="Arial"/>
                <w:b/>
                <w:sz w:val="12"/>
                <w:szCs w:val="12"/>
              </w:rPr>
            </w:pPr>
            <w:r w:rsidRPr="00090C3C">
              <w:rPr>
                <w:rFonts w:ascii="Arial" w:hAnsi="Arial" w:cs="Arial"/>
                <w:b/>
                <w:sz w:val="12"/>
                <w:szCs w:val="12"/>
              </w:rPr>
              <w:t>9 939 946,23</w:t>
            </w: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b/>
                <w:sz w:val="12"/>
                <w:szCs w:val="12"/>
              </w:rPr>
            </w:pPr>
            <w:r w:rsidRPr="00090C3C">
              <w:rPr>
                <w:rFonts w:ascii="Arial" w:hAnsi="Arial" w:cs="Arial"/>
                <w:b/>
                <w:sz w:val="12"/>
                <w:szCs w:val="12"/>
              </w:rPr>
              <w:t>Капитальный ремонт</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noWrap/>
            <w:vAlign w:val="center"/>
            <w:hideMark/>
          </w:tcPr>
          <w:p w:rsidR="00FA0199" w:rsidRPr="00090C3C" w:rsidRDefault="00FA0199" w:rsidP="00FA0199">
            <w:pPr>
              <w:rPr>
                <w:rFonts w:ascii="Arial" w:hAnsi="Arial" w:cs="Arial"/>
                <w:sz w:val="12"/>
                <w:szCs w:val="12"/>
              </w:rPr>
            </w:pPr>
            <w:r w:rsidRPr="00090C3C">
              <w:rPr>
                <w:rFonts w:ascii="Arial" w:hAnsi="Arial" w:cs="Arial"/>
                <w:sz w:val="12"/>
                <w:szCs w:val="12"/>
              </w:rPr>
              <w:t>Капитальный ремонт участка ПК15-ПК16 автомобильной дороги общего пользования местного значения «подъезд к д. Лысино» (дорога к Дому)</w:t>
            </w:r>
          </w:p>
        </w:tc>
        <w:tc>
          <w:tcPr>
            <w:tcW w:w="375"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2023</w:t>
            </w:r>
          </w:p>
        </w:tc>
        <w:tc>
          <w:tcPr>
            <w:tcW w:w="75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587 541,00</w:t>
            </w:r>
          </w:p>
        </w:tc>
        <w:tc>
          <w:tcPr>
            <w:tcW w:w="500" w:type="pct"/>
            <w:shd w:val="clear" w:color="auto" w:fill="auto"/>
            <w:noWrap/>
            <w:vAlign w:val="center"/>
            <w:hideMark/>
          </w:tcPr>
          <w:p w:rsidR="00FA0199" w:rsidRPr="00090C3C" w:rsidRDefault="00FA0199" w:rsidP="00FA0199">
            <w:pPr>
              <w:jc w:val="center"/>
              <w:rPr>
                <w:rFonts w:ascii="Arial" w:hAnsi="Arial" w:cs="Arial"/>
                <w:bCs/>
                <w:sz w:val="12"/>
                <w:szCs w:val="12"/>
              </w:rPr>
            </w:pPr>
            <w:r w:rsidRPr="00090C3C">
              <w:rPr>
                <w:rFonts w:ascii="Arial" w:hAnsi="Arial" w:cs="Arial"/>
                <w:bCs/>
                <w:sz w:val="12"/>
                <w:szCs w:val="12"/>
              </w:rPr>
              <w:t>11 163 269,00</w:t>
            </w:r>
          </w:p>
        </w:tc>
        <w:tc>
          <w:tcPr>
            <w:tcW w:w="523" w:type="pct"/>
            <w:shd w:val="clear" w:color="auto" w:fill="auto"/>
            <w:noWrap/>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11 750 810,00</w:t>
            </w:r>
          </w:p>
        </w:tc>
        <w:tc>
          <w:tcPr>
            <w:tcW w:w="288" w:type="pct"/>
            <w:vAlign w:val="center"/>
          </w:tcPr>
          <w:p w:rsidR="00FA0199" w:rsidRPr="00090C3C" w:rsidRDefault="00FA0199" w:rsidP="00FA0199">
            <w:pPr>
              <w:jc w:val="center"/>
              <w:rPr>
                <w:rFonts w:ascii="Arial" w:hAnsi="Arial" w:cs="Arial"/>
                <w:sz w:val="12"/>
                <w:szCs w:val="12"/>
              </w:rPr>
            </w:pPr>
          </w:p>
        </w:tc>
      </w:tr>
      <w:tr w:rsidR="00FA0199" w:rsidRPr="00090C3C" w:rsidTr="00090C3C">
        <w:trPr>
          <w:trHeight w:val="20"/>
        </w:trPr>
        <w:tc>
          <w:tcPr>
            <w:tcW w:w="2563" w:type="pct"/>
            <w:shd w:val="clear" w:color="auto" w:fill="auto"/>
            <w:vAlign w:val="center"/>
            <w:hideMark/>
          </w:tcPr>
          <w:p w:rsidR="00FA0199" w:rsidRPr="00090C3C" w:rsidRDefault="00FA0199" w:rsidP="00FA0199">
            <w:pPr>
              <w:rPr>
                <w:rFonts w:ascii="Arial" w:hAnsi="Arial" w:cs="Arial"/>
                <w:b/>
                <w:sz w:val="12"/>
                <w:szCs w:val="12"/>
              </w:rPr>
            </w:pPr>
            <w:r w:rsidRPr="00090C3C">
              <w:rPr>
                <w:rFonts w:ascii="Arial" w:hAnsi="Arial" w:cs="Arial"/>
                <w:b/>
                <w:sz w:val="12"/>
                <w:szCs w:val="12"/>
              </w:rPr>
              <w:t>Разработка ПСД</w:t>
            </w:r>
          </w:p>
        </w:tc>
        <w:tc>
          <w:tcPr>
            <w:tcW w:w="375" w:type="pct"/>
            <w:shd w:val="clear" w:color="auto" w:fill="auto"/>
            <w:vAlign w:val="center"/>
            <w:hideMark/>
          </w:tcPr>
          <w:p w:rsidR="00FA0199" w:rsidRPr="00090C3C" w:rsidRDefault="00FA0199" w:rsidP="00FA0199">
            <w:pPr>
              <w:jc w:val="center"/>
              <w:rPr>
                <w:rFonts w:ascii="Arial" w:hAnsi="Arial" w:cs="Arial"/>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
                <w:bCs/>
                <w:sz w:val="12"/>
                <w:szCs w:val="12"/>
              </w:rPr>
            </w:pPr>
          </w:p>
        </w:tc>
        <w:tc>
          <w:tcPr>
            <w:tcW w:w="500" w:type="pct"/>
            <w:shd w:val="clear" w:color="auto" w:fill="auto"/>
            <w:noWrap/>
            <w:vAlign w:val="center"/>
            <w:hideMark/>
          </w:tcPr>
          <w:p w:rsidR="00FA0199" w:rsidRPr="00090C3C" w:rsidRDefault="00FA0199" w:rsidP="00FA0199">
            <w:pPr>
              <w:jc w:val="center"/>
              <w:rPr>
                <w:rFonts w:ascii="Arial" w:hAnsi="Arial" w:cs="Arial"/>
                <w:b/>
                <w:bCs/>
                <w:sz w:val="12"/>
                <w:szCs w:val="12"/>
              </w:rPr>
            </w:pPr>
          </w:p>
        </w:tc>
        <w:tc>
          <w:tcPr>
            <w:tcW w:w="523" w:type="pct"/>
            <w:shd w:val="clear" w:color="auto" w:fill="auto"/>
            <w:noWrap/>
            <w:vAlign w:val="center"/>
            <w:hideMark/>
          </w:tcPr>
          <w:p w:rsidR="00FA0199" w:rsidRPr="00090C3C" w:rsidRDefault="00FA0199" w:rsidP="00FA0199">
            <w:pPr>
              <w:jc w:val="center"/>
              <w:rPr>
                <w:rFonts w:ascii="Arial" w:hAnsi="Arial" w:cs="Arial"/>
                <w:b/>
                <w:bCs/>
                <w:sz w:val="12"/>
                <w:szCs w:val="12"/>
              </w:rPr>
            </w:pPr>
          </w:p>
        </w:tc>
        <w:tc>
          <w:tcPr>
            <w:tcW w:w="288" w:type="pct"/>
            <w:vAlign w:val="center"/>
          </w:tcPr>
          <w:p w:rsidR="00FA0199" w:rsidRPr="00090C3C" w:rsidRDefault="00FA0199" w:rsidP="00FA0199">
            <w:pPr>
              <w:jc w:val="center"/>
              <w:rPr>
                <w:rFonts w:ascii="Arial" w:hAnsi="Arial" w:cs="Arial"/>
                <w:bCs/>
                <w:sz w:val="12"/>
                <w:szCs w:val="12"/>
              </w:rPr>
            </w:pPr>
          </w:p>
        </w:tc>
      </w:tr>
      <w:tr w:rsidR="00FA0199" w:rsidRPr="00090C3C" w:rsidTr="00090C3C">
        <w:trPr>
          <w:trHeight w:val="20"/>
        </w:trPr>
        <w:tc>
          <w:tcPr>
            <w:tcW w:w="2563" w:type="pct"/>
            <w:shd w:val="clear" w:color="auto" w:fill="auto"/>
            <w:vAlign w:val="center"/>
            <w:hideMark/>
          </w:tcPr>
          <w:p w:rsidR="00FA0199" w:rsidRPr="00090C3C" w:rsidRDefault="00FA0199" w:rsidP="00FA0199">
            <w:pPr>
              <w:rPr>
                <w:rFonts w:ascii="Arial" w:hAnsi="Arial" w:cs="Arial"/>
                <w:sz w:val="12"/>
                <w:szCs w:val="12"/>
              </w:rPr>
            </w:pPr>
            <w:r w:rsidRPr="00090C3C">
              <w:rPr>
                <w:rFonts w:ascii="Arial" w:hAnsi="Arial" w:cs="Arial"/>
                <w:sz w:val="12"/>
                <w:szCs w:val="12"/>
              </w:rPr>
              <w:t>Разработка ПСД «Валдай - Демянск» - Княжёво</w:t>
            </w:r>
          </w:p>
        </w:tc>
        <w:tc>
          <w:tcPr>
            <w:tcW w:w="375" w:type="pct"/>
            <w:shd w:val="clear" w:color="auto" w:fill="auto"/>
            <w:vAlign w:val="center"/>
            <w:hideMark/>
          </w:tcPr>
          <w:p w:rsidR="00FA0199" w:rsidRPr="00090C3C" w:rsidRDefault="00FA0199" w:rsidP="00FA0199">
            <w:pPr>
              <w:jc w:val="center"/>
              <w:rPr>
                <w:rFonts w:ascii="Arial" w:hAnsi="Arial" w:cs="Arial"/>
                <w:sz w:val="12"/>
                <w:szCs w:val="12"/>
              </w:rPr>
            </w:pPr>
            <w:r w:rsidRPr="00090C3C">
              <w:rPr>
                <w:rFonts w:ascii="Arial" w:hAnsi="Arial" w:cs="Arial"/>
                <w:sz w:val="12"/>
                <w:szCs w:val="12"/>
              </w:rPr>
              <w:t>2023</w:t>
            </w:r>
          </w:p>
        </w:tc>
        <w:tc>
          <w:tcPr>
            <w:tcW w:w="750" w:type="pct"/>
            <w:shd w:val="clear" w:color="auto" w:fill="auto"/>
            <w:noWrap/>
            <w:vAlign w:val="center"/>
            <w:hideMark/>
          </w:tcPr>
          <w:p w:rsidR="00FA0199" w:rsidRPr="00090C3C" w:rsidRDefault="00FA0199" w:rsidP="00FA0199">
            <w:pPr>
              <w:jc w:val="center"/>
              <w:rPr>
                <w:rFonts w:ascii="Arial" w:hAnsi="Arial" w:cs="Arial"/>
                <w:color w:val="000000"/>
                <w:sz w:val="12"/>
                <w:szCs w:val="12"/>
              </w:rPr>
            </w:pPr>
            <w:r w:rsidRPr="00090C3C">
              <w:rPr>
                <w:rFonts w:ascii="Arial" w:hAnsi="Arial" w:cs="Arial"/>
                <w:color w:val="000000"/>
                <w:sz w:val="12"/>
                <w:szCs w:val="12"/>
              </w:rPr>
              <w:t>80 000,00</w:t>
            </w:r>
          </w:p>
        </w:tc>
        <w:tc>
          <w:tcPr>
            <w:tcW w:w="500" w:type="pct"/>
            <w:shd w:val="clear" w:color="auto" w:fill="auto"/>
            <w:noWrap/>
            <w:vAlign w:val="center"/>
            <w:hideMark/>
          </w:tcPr>
          <w:p w:rsidR="00FA0199" w:rsidRPr="00090C3C" w:rsidRDefault="00FA0199" w:rsidP="00FA0199">
            <w:pPr>
              <w:jc w:val="center"/>
              <w:rPr>
                <w:rFonts w:ascii="Arial" w:hAnsi="Arial" w:cs="Arial"/>
                <w:color w:val="000000"/>
                <w:sz w:val="12"/>
                <w:szCs w:val="12"/>
              </w:rPr>
            </w:pPr>
            <w:r w:rsidRPr="00090C3C">
              <w:rPr>
                <w:rFonts w:ascii="Arial" w:hAnsi="Arial" w:cs="Arial"/>
                <w:color w:val="000000"/>
                <w:sz w:val="12"/>
                <w:szCs w:val="12"/>
              </w:rPr>
              <w:t>1 370 000,00</w:t>
            </w:r>
          </w:p>
        </w:tc>
        <w:tc>
          <w:tcPr>
            <w:tcW w:w="523" w:type="pct"/>
            <w:shd w:val="clear" w:color="auto" w:fill="auto"/>
            <w:noWrap/>
            <w:vAlign w:val="center"/>
            <w:hideMark/>
          </w:tcPr>
          <w:p w:rsidR="00FA0199" w:rsidRPr="00090C3C" w:rsidRDefault="00FA0199" w:rsidP="00FA0199">
            <w:pPr>
              <w:jc w:val="center"/>
              <w:rPr>
                <w:rFonts w:ascii="Arial" w:hAnsi="Arial" w:cs="Arial"/>
                <w:color w:val="000000"/>
                <w:sz w:val="12"/>
                <w:szCs w:val="12"/>
              </w:rPr>
            </w:pPr>
            <w:r w:rsidRPr="00090C3C">
              <w:rPr>
                <w:rFonts w:ascii="Arial" w:hAnsi="Arial" w:cs="Arial"/>
                <w:color w:val="000000"/>
                <w:sz w:val="12"/>
                <w:szCs w:val="12"/>
              </w:rPr>
              <w:t>1 450 000,00</w:t>
            </w:r>
          </w:p>
        </w:tc>
        <w:tc>
          <w:tcPr>
            <w:tcW w:w="288" w:type="pct"/>
            <w:vAlign w:val="center"/>
          </w:tcPr>
          <w:p w:rsidR="00FA0199" w:rsidRPr="00090C3C" w:rsidRDefault="00FA0199" w:rsidP="00FA0199">
            <w:pPr>
              <w:jc w:val="center"/>
              <w:rPr>
                <w:rFonts w:ascii="Arial" w:hAnsi="Arial" w:cs="Arial"/>
                <w:bCs/>
                <w:sz w:val="12"/>
                <w:szCs w:val="12"/>
              </w:rPr>
            </w:pPr>
          </w:p>
        </w:tc>
      </w:tr>
      <w:tr w:rsidR="00FA0199" w:rsidRPr="00090C3C" w:rsidTr="00090C3C">
        <w:trPr>
          <w:trHeight w:val="20"/>
        </w:trPr>
        <w:tc>
          <w:tcPr>
            <w:tcW w:w="2563" w:type="pct"/>
            <w:shd w:val="clear" w:color="auto" w:fill="auto"/>
            <w:vAlign w:val="center"/>
            <w:hideMark/>
          </w:tcPr>
          <w:p w:rsidR="00FA0199" w:rsidRPr="00090C3C" w:rsidRDefault="00FA0199" w:rsidP="00FA0199">
            <w:pPr>
              <w:rPr>
                <w:rFonts w:ascii="Arial" w:hAnsi="Arial" w:cs="Arial"/>
                <w:b/>
                <w:sz w:val="12"/>
                <w:szCs w:val="12"/>
              </w:rPr>
            </w:pPr>
            <w:r w:rsidRPr="00090C3C">
              <w:rPr>
                <w:rFonts w:ascii="Arial" w:hAnsi="Arial" w:cs="Arial"/>
                <w:b/>
                <w:sz w:val="12"/>
                <w:szCs w:val="12"/>
              </w:rPr>
              <w:t>ВСЕГО</w:t>
            </w:r>
          </w:p>
        </w:tc>
        <w:tc>
          <w:tcPr>
            <w:tcW w:w="375" w:type="pct"/>
            <w:shd w:val="clear" w:color="auto" w:fill="auto"/>
            <w:vAlign w:val="center"/>
            <w:hideMark/>
          </w:tcPr>
          <w:p w:rsidR="00FA0199" w:rsidRPr="00090C3C" w:rsidRDefault="00FA0199" w:rsidP="00FA0199">
            <w:pPr>
              <w:jc w:val="center"/>
              <w:rPr>
                <w:rFonts w:ascii="Arial" w:hAnsi="Arial" w:cs="Arial"/>
                <w:b/>
                <w:sz w:val="12"/>
                <w:szCs w:val="12"/>
              </w:rPr>
            </w:pPr>
          </w:p>
        </w:tc>
        <w:tc>
          <w:tcPr>
            <w:tcW w:w="750" w:type="pct"/>
            <w:shd w:val="clear" w:color="auto" w:fill="auto"/>
            <w:noWrap/>
            <w:vAlign w:val="center"/>
            <w:hideMark/>
          </w:tcPr>
          <w:p w:rsidR="00FA0199" w:rsidRPr="00090C3C" w:rsidRDefault="00FA0199" w:rsidP="00FA0199">
            <w:pPr>
              <w:jc w:val="center"/>
              <w:rPr>
                <w:rFonts w:ascii="Arial" w:hAnsi="Arial" w:cs="Arial"/>
                <w:b/>
                <w:color w:val="000000"/>
                <w:sz w:val="12"/>
                <w:szCs w:val="12"/>
              </w:rPr>
            </w:pPr>
            <w:r w:rsidRPr="00090C3C">
              <w:rPr>
                <w:rFonts w:ascii="Arial" w:hAnsi="Arial" w:cs="Arial"/>
                <w:b/>
                <w:color w:val="000000"/>
                <w:sz w:val="12"/>
                <w:szCs w:val="12"/>
              </w:rPr>
              <w:t>1 860 756,23</w:t>
            </w:r>
          </w:p>
        </w:tc>
        <w:tc>
          <w:tcPr>
            <w:tcW w:w="500" w:type="pct"/>
            <w:shd w:val="clear" w:color="auto" w:fill="auto"/>
            <w:noWrap/>
            <w:vAlign w:val="center"/>
            <w:hideMark/>
          </w:tcPr>
          <w:p w:rsidR="00FA0199" w:rsidRPr="00090C3C" w:rsidRDefault="00FA0199" w:rsidP="00FA0199">
            <w:pPr>
              <w:jc w:val="center"/>
              <w:rPr>
                <w:rFonts w:ascii="Arial" w:hAnsi="Arial" w:cs="Arial"/>
                <w:b/>
                <w:color w:val="000000"/>
                <w:sz w:val="12"/>
                <w:szCs w:val="12"/>
              </w:rPr>
            </w:pPr>
            <w:r w:rsidRPr="00090C3C">
              <w:rPr>
                <w:rFonts w:ascii="Arial" w:hAnsi="Arial" w:cs="Arial"/>
                <w:b/>
                <w:color w:val="000000"/>
                <w:sz w:val="12"/>
                <w:szCs w:val="12"/>
              </w:rPr>
              <w:t>21 280 000,00</w:t>
            </w:r>
          </w:p>
        </w:tc>
        <w:tc>
          <w:tcPr>
            <w:tcW w:w="523" w:type="pct"/>
            <w:shd w:val="clear" w:color="auto" w:fill="auto"/>
            <w:noWrap/>
            <w:vAlign w:val="center"/>
            <w:hideMark/>
          </w:tcPr>
          <w:p w:rsidR="00FA0199" w:rsidRPr="00090C3C" w:rsidRDefault="00FA0199" w:rsidP="00FA0199">
            <w:pPr>
              <w:jc w:val="center"/>
              <w:rPr>
                <w:rFonts w:ascii="Arial" w:hAnsi="Arial" w:cs="Arial"/>
                <w:b/>
                <w:color w:val="000000"/>
                <w:sz w:val="12"/>
                <w:szCs w:val="12"/>
              </w:rPr>
            </w:pPr>
            <w:r w:rsidRPr="00090C3C">
              <w:rPr>
                <w:rFonts w:ascii="Arial" w:hAnsi="Arial" w:cs="Arial"/>
                <w:b/>
                <w:color w:val="000000"/>
                <w:sz w:val="12"/>
                <w:szCs w:val="12"/>
              </w:rPr>
              <w:t>23 140 756,23</w:t>
            </w:r>
          </w:p>
        </w:tc>
        <w:tc>
          <w:tcPr>
            <w:tcW w:w="288" w:type="pct"/>
            <w:vAlign w:val="center"/>
          </w:tcPr>
          <w:p w:rsidR="00FA0199" w:rsidRPr="00090C3C" w:rsidRDefault="00FA0199" w:rsidP="00FA0199">
            <w:pPr>
              <w:jc w:val="center"/>
              <w:rPr>
                <w:rFonts w:ascii="Arial" w:hAnsi="Arial" w:cs="Arial"/>
                <w:color w:val="000000"/>
                <w:sz w:val="12"/>
                <w:szCs w:val="12"/>
              </w:rPr>
            </w:pPr>
          </w:p>
        </w:tc>
      </w:tr>
    </w:tbl>
    <w:p w:rsidR="00A14038" w:rsidRDefault="00A14038" w:rsidP="00567C80">
      <w:pPr>
        <w:shd w:val="clear" w:color="auto" w:fill="FFFFFF"/>
        <w:suppressAutoHyphens/>
        <w:jc w:val="right"/>
        <w:rPr>
          <w:rFonts w:ascii="Arial" w:hAnsi="Arial" w:cs="Arial"/>
          <w:b/>
          <w:sz w:val="16"/>
          <w:szCs w:val="16"/>
        </w:rPr>
      </w:pPr>
    </w:p>
    <w:p w:rsidR="00567C80" w:rsidRPr="00567C80" w:rsidRDefault="00567C80" w:rsidP="00567C80">
      <w:pPr>
        <w:pStyle w:val="20"/>
        <w:rPr>
          <w:rFonts w:ascii="Arial" w:hAnsi="Arial" w:cs="Arial"/>
          <w:color w:val="000000"/>
          <w:sz w:val="16"/>
          <w:szCs w:val="16"/>
        </w:rPr>
      </w:pPr>
      <w:r w:rsidRPr="00567C80">
        <w:rPr>
          <w:rFonts w:ascii="Arial" w:hAnsi="Arial" w:cs="Arial"/>
          <w:color w:val="000000"/>
          <w:sz w:val="16"/>
          <w:szCs w:val="16"/>
        </w:rPr>
        <w:t>АДМИНИСТРАЦИЯ ВАЛДАЙСКОГО МУНИЦИПАЛЬНОГО РАЙОНА</w:t>
      </w:r>
    </w:p>
    <w:p w:rsidR="00567C80" w:rsidRPr="00567C80" w:rsidRDefault="00567C80" w:rsidP="00567C80">
      <w:pPr>
        <w:pStyle w:val="3"/>
        <w:rPr>
          <w:rFonts w:ascii="Arial" w:hAnsi="Arial" w:cs="Arial"/>
          <w:sz w:val="16"/>
          <w:szCs w:val="16"/>
        </w:rPr>
      </w:pPr>
      <w:r w:rsidRPr="00567C80">
        <w:rPr>
          <w:rFonts w:ascii="Arial" w:hAnsi="Arial" w:cs="Arial"/>
          <w:sz w:val="16"/>
          <w:szCs w:val="16"/>
        </w:rPr>
        <w:t>П О С Т А Н О В Л Е Н И Е</w:t>
      </w:r>
    </w:p>
    <w:p w:rsidR="00567C80" w:rsidRPr="00567C80" w:rsidRDefault="00567C80" w:rsidP="00567C80">
      <w:pPr>
        <w:jc w:val="center"/>
        <w:rPr>
          <w:rFonts w:ascii="Arial" w:hAnsi="Arial" w:cs="Arial"/>
          <w:sz w:val="16"/>
          <w:szCs w:val="16"/>
        </w:rPr>
      </w:pPr>
      <w:r w:rsidRPr="00567C80">
        <w:rPr>
          <w:rFonts w:ascii="Arial" w:hAnsi="Arial" w:cs="Arial"/>
          <w:sz w:val="16"/>
          <w:szCs w:val="16"/>
        </w:rPr>
        <w:t>19.05.2023 № 863</w:t>
      </w:r>
    </w:p>
    <w:p w:rsidR="00567C80" w:rsidRPr="00567C80" w:rsidRDefault="00567C80" w:rsidP="00567C80">
      <w:pPr>
        <w:shd w:val="clear" w:color="auto" w:fill="FFFFFF"/>
        <w:tabs>
          <w:tab w:val="left" w:pos="-100"/>
          <w:tab w:val="left" w:pos="0"/>
          <w:tab w:val="left" w:pos="9354"/>
        </w:tabs>
        <w:jc w:val="center"/>
        <w:rPr>
          <w:rFonts w:ascii="Arial" w:hAnsi="Arial" w:cs="Arial"/>
          <w:b/>
          <w:bCs/>
          <w:sz w:val="16"/>
          <w:szCs w:val="16"/>
        </w:rPr>
      </w:pPr>
      <w:r w:rsidRPr="00567C80">
        <w:rPr>
          <w:rFonts w:ascii="Arial" w:hAnsi="Arial" w:cs="Arial"/>
          <w:b/>
          <w:bCs/>
          <w:sz w:val="16"/>
          <w:szCs w:val="16"/>
        </w:rPr>
        <w:t>О внесении изменений в постановление</w:t>
      </w:r>
      <w:r>
        <w:rPr>
          <w:rFonts w:ascii="Arial" w:hAnsi="Arial" w:cs="Arial"/>
          <w:b/>
          <w:bCs/>
          <w:sz w:val="16"/>
          <w:szCs w:val="16"/>
        </w:rPr>
        <w:t xml:space="preserve"> </w:t>
      </w:r>
      <w:r w:rsidRPr="00567C80">
        <w:rPr>
          <w:rFonts w:ascii="Arial" w:hAnsi="Arial" w:cs="Arial"/>
          <w:b/>
          <w:bCs/>
          <w:sz w:val="16"/>
          <w:szCs w:val="16"/>
        </w:rPr>
        <w:t>Администрации Валдайского</w:t>
      </w:r>
      <w:r>
        <w:rPr>
          <w:rFonts w:ascii="Arial" w:hAnsi="Arial" w:cs="Arial"/>
          <w:b/>
          <w:bCs/>
          <w:sz w:val="16"/>
          <w:szCs w:val="16"/>
        </w:rPr>
        <w:t xml:space="preserve"> </w:t>
      </w:r>
      <w:r w:rsidRPr="00567C80">
        <w:rPr>
          <w:rFonts w:ascii="Arial" w:hAnsi="Arial" w:cs="Arial"/>
          <w:b/>
          <w:bCs/>
          <w:sz w:val="16"/>
          <w:szCs w:val="16"/>
        </w:rPr>
        <w:t>муниципального района</w:t>
      </w:r>
      <w:r>
        <w:rPr>
          <w:rFonts w:ascii="Arial" w:hAnsi="Arial" w:cs="Arial"/>
          <w:b/>
          <w:bCs/>
          <w:sz w:val="16"/>
          <w:szCs w:val="16"/>
        </w:rPr>
        <w:t xml:space="preserve"> </w:t>
      </w:r>
      <w:r w:rsidRPr="00567C80">
        <w:rPr>
          <w:rFonts w:ascii="Arial" w:hAnsi="Arial" w:cs="Arial"/>
          <w:b/>
          <w:bCs/>
          <w:sz w:val="16"/>
          <w:szCs w:val="16"/>
        </w:rPr>
        <w:t>от 26.12.2016 № 2119</w:t>
      </w:r>
    </w:p>
    <w:p w:rsidR="00567C80" w:rsidRPr="00567C80" w:rsidRDefault="00567C80" w:rsidP="00567C80">
      <w:pPr>
        <w:ind w:firstLine="709"/>
        <w:jc w:val="both"/>
        <w:rPr>
          <w:rFonts w:ascii="Arial" w:hAnsi="Arial" w:cs="Arial"/>
          <w:sz w:val="4"/>
          <w:szCs w:val="4"/>
        </w:rPr>
      </w:pPr>
    </w:p>
    <w:p w:rsidR="00567C80" w:rsidRPr="00567C80" w:rsidRDefault="00567C80" w:rsidP="00567C80">
      <w:pPr>
        <w:pStyle w:val="ConsPlusTitle"/>
        <w:ind w:firstLine="284"/>
        <w:jc w:val="both"/>
        <w:rPr>
          <w:rFonts w:ascii="Arial" w:hAnsi="Arial" w:cs="Arial"/>
          <w:sz w:val="16"/>
          <w:szCs w:val="16"/>
        </w:rPr>
      </w:pPr>
      <w:r w:rsidRPr="00567C80">
        <w:rPr>
          <w:rFonts w:ascii="Arial" w:hAnsi="Arial" w:cs="Arial"/>
          <w:b w:val="0"/>
          <w:sz w:val="16"/>
          <w:szCs w:val="16"/>
        </w:rPr>
        <w:t xml:space="preserve">Администрация Валдайского муниципального района </w:t>
      </w:r>
      <w:r w:rsidRPr="00567C80">
        <w:rPr>
          <w:rFonts w:ascii="Arial" w:hAnsi="Arial" w:cs="Arial"/>
          <w:sz w:val="16"/>
          <w:szCs w:val="16"/>
        </w:rPr>
        <w:t>ПОСТАНОВЛЯЕТ:</w:t>
      </w:r>
    </w:p>
    <w:p w:rsidR="00567C80" w:rsidRPr="00567C80" w:rsidRDefault="00567C80" w:rsidP="00567C80">
      <w:pPr>
        <w:pStyle w:val="ConsPlusTitle"/>
        <w:ind w:firstLine="284"/>
        <w:jc w:val="both"/>
        <w:rPr>
          <w:rFonts w:ascii="Arial" w:hAnsi="Arial" w:cs="Arial"/>
          <w:b w:val="0"/>
          <w:sz w:val="16"/>
          <w:szCs w:val="16"/>
        </w:rPr>
      </w:pPr>
      <w:r w:rsidRPr="00567C80">
        <w:rPr>
          <w:rFonts w:ascii="Arial" w:hAnsi="Arial" w:cs="Arial"/>
          <w:b w:val="0"/>
          <w:sz w:val="16"/>
          <w:szCs w:val="16"/>
        </w:rPr>
        <w:t xml:space="preserve">1. Внести изменение в Порядок образования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 утвержденный постановлением </w:t>
      </w:r>
      <w:r w:rsidRPr="00567C80">
        <w:rPr>
          <w:rFonts w:ascii="Arial" w:hAnsi="Arial" w:cs="Arial"/>
          <w:b w:val="0"/>
          <w:bCs w:val="0"/>
          <w:sz w:val="16"/>
          <w:szCs w:val="16"/>
        </w:rPr>
        <w:t>Администрации Валдайского муниципального района от 26.12.2016 № 2119, заменив в пункте 2 слова «…</w:t>
      </w:r>
      <w:r w:rsidRPr="00567C80">
        <w:rPr>
          <w:rFonts w:ascii="Arial" w:hAnsi="Arial" w:cs="Arial"/>
          <w:b w:val="0"/>
          <w:sz w:val="16"/>
          <w:szCs w:val="16"/>
        </w:rPr>
        <w:t>не позднее 7 рабочих дней…» на «…не позднее 20 рабочих дней…».</w:t>
      </w:r>
    </w:p>
    <w:p w:rsidR="00567C80" w:rsidRPr="00567C80" w:rsidRDefault="00567C80" w:rsidP="00567C80">
      <w:pPr>
        <w:pStyle w:val="ConsPlusTitle"/>
        <w:ind w:firstLine="284"/>
        <w:jc w:val="both"/>
        <w:rPr>
          <w:rFonts w:ascii="Arial" w:hAnsi="Arial" w:cs="Arial"/>
          <w:b w:val="0"/>
          <w:bCs w:val="0"/>
          <w:sz w:val="16"/>
          <w:szCs w:val="16"/>
        </w:rPr>
      </w:pPr>
      <w:r w:rsidRPr="00567C80">
        <w:rPr>
          <w:rFonts w:ascii="Arial" w:hAnsi="Arial" w:cs="Arial"/>
          <w:b w:val="0"/>
          <w:sz w:val="16"/>
          <w:szCs w:val="16"/>
        </w:rPr>
        <w:t xml:space="preserve">2. Внести изменение в Положение 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 утвержденное постановлением </w:t>
      </w:r>
      <w:r w:rsidRPr="00567C80">
        <w:rPr>
          <w:rFonts w:ascii="Arial" w:hAnsi="Arial" w:cs="Arial"/>
          <w:b w:val="0"/>
          <w:bCs w:val="0"/>
          <w:sz w:val="16"/>
          <w:szCs w:val="16"/>
        </w:rPr>
        <w:t>Администрации Валдайского муниципального района от 26.12.2016 № 2119, изложив абзац 2 пункта 9 в редакции:</w:t>
      </w:r>
    </w:p>
    <w:p w:rsidR="00567C80" w:rsidRPr="00567C80" w:rsidRDefault="00567C80" w:rsidP="00567C80">
      <w:pPr>
        <w:pStyle w:val="ConsPlusTitle"/>
        <w:ind w:firstLine="284"/>
        <w:jc w:val="both"/>
        <w:rPr>
          <w:rFonts w:ascii="Arial" w:hAnsi="Arial" w:cs="Arial"/>
          <w:b w:val="0"/>
          <w:sz w:val="16"/>
          <w:szCs w:val="16"/>
        </w:rPr>
      </w:pPr>
      <w:r w:rsidRPr="00567C80">
        <w:rPr>
          <w:rFonts w:ascii="Arial" w:hAnsi="Arial" w:cs="Arial"/>
          <w:b w:val="0"/>
          <w:sz w:val="16"/>
          <w:szCs w:val="16"/>
        </w:rPr>
        <w:t>«в 10-дневнй срок назначает дату заседания комиссии (п</w:t>
      </w:r>
      <w:r w:rsidRPr="00567C80">
        <w:rPr>
          <w:rFonts w:ascii="Arial" w:hAnsi="Arial" w:cs="Arial"/>
          <w:b w:val="0"/>
          <w:spacing w:val="-8"/>
          <w:sz w:val="16"/>
          <w:szCs w:val="16"/>
        </w:rPr>
        <w:t xml:space="preserve">ри этом дата </w:t>
      </w:r>
      <w:r w:rsidRPr="00567C80">
        <w:rPr>
          <w:rFonts w:ascii="Arial" w:hAnsi="Arial" w:cs="Arial"/>
          <w:b w:val="0"/>
          <w:spacing w:val="-5"/>
          <w:sz w:val="16"/>
          <w:szCs w:val="16"/>
        </w:rPr>
        <w:t xml:space="preserve">заседания комиссии не может быть назначена позднее 20 дней со дня </w:t>
      </w:r>
      <w:r w:rsidRPr="00567C80">
        <w:rPr>
          <w:rFonts w:ascii="Arial" w:hAnsi="Arial" w:cs="Arial"/>
          <w:b w:val="0"/>
          <w:sz w:val="16"/>
          <w:szCs w:val="16"/>
        </w:rPr>
        <w:t>поступления указанной информации);».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67C80" w:rsidRPr="00567C80" w:rsidRDefault="00567C80" w:rsidP="00567C80">
      <w:pPr>
        <w:jc w:val="both"/>
        <w:rPr>
          <w:rFonts w:ascii="Arial" w:hAnsi="Arial" w:cs="Arial"/>
          <w:sz w:val="16"/>
          <w:szCs w:val="16"/>
        </w:rPr>
      </w:pPr>
      <w:r w:rsidRPr="00567C80">
        <w:rPr>
          <w:rFonts w:ascii="Arial" w:hAnsi="Arial" w:cs="Arial"/>
          <w:b/>
          <w:sz w:val="16"/>
          <w:szCs w:val="16"/>
        </w:rPr>
        <w:t>Глава муниципального района</w:t>
      </w:r>
      <w:r w:rsidRPr="00567C80">
        <w:rPr>
          <w:rFonts w:ascii="Arial" w:hAnsi="Arial" w:cs="Arial"/>
          <w:b/>
          <w:sz w:val="16"/>
          <w:szCs w:val="16"/>
        </w:rPr>
        <w:tab/>
      </w:r>
      <w:r w:rsidRPr="00567C80">
        <w:rPr>
          <w:rFonts w:ascii="Arial" w:hAnsi="Arial" w:cs="Arial"/>
          <w:b/>
          <w:sz w:val="16"/>
          <w:szCs w:val="16"/>
        </w:rPr>
        <w:tab/>
        <w:t>Ю.В.Стадэ</w:t>
      </w:r>
    </w:p>
    <w:p w:rsidR="00A14038" w:rsidRDefault="00A14038" w:rsidP="00567C80">
      <w:pPr>
        <w:shd w:val="clear" w:color="auto" w:fill="FFFFFF"/>
        <w:suppressAutoHyphens/>
        <w:jc w:val="right"/>
        <w:rPr>
          <w:rFonts w:ascii="Arial" w:hAnsi="Arial" w:cs="Arial"/>
          <w:b/>
          <w:sz w:val="16"/>
          <w:szCs w:val="16"/>
        </w:rPr>
      </w:pPr>
    </w:p>
    <w:p w:rsidR="00567C80" w:rsidRPr="00567C80" w:rsidRDefault="00567C80" w:rsidP="00567C80">
      <w:pPr>
        <w:pStyle w:val="20"/>
        <w:rPr>
          <w:rFonts w:ascii="Arial" w:hAnsi="Arial" w:cs="Arial"/>
          <w:color w:val="000000"/>
          <w:sz w:val="16"/>
          <w:szCs w:val="16"/>
        </w:rPr>
      </w:pPr>
      <w:r w:rsidRPr="00567C80">
        <w:rPr>
          <w:rFonts w:ascii="Arial" w:hAnsi="Arial" w:cs="Arial"/>
          <w:color w:val="000000"/>
          <w:sz w:val="16"/>
          <w:szCs w:val="16"/>
        </w:rPr>
        <w:t>АДМИНИСТРАЦИЯ ВАЛДАЙСКОГО МУНИЦИПАЛЬНОГО РАЙОНА</w:t>
      </w:r>
    </w:p>
    <w:p w:rsidR="00567C80" w:rsidRPr="00567C80" w:rsidRDefault="00567C80" w:rsidP="00567C80">
      <w:pPr>
        <w:pStyle w:val="3"/>
        <w:rPr>
          <w:rFonts w:ascii="Arial" w:hAnsi="Arial" w:cs="Arial"/>
          <w:sz w:val="16"/>
          <w:szCs w:val="16"/>
        </w:rPr>
      </w:pPr>
      <w:r w:rsidRPr="00567C80">
        <w:rPr>
          <w:rFonts w:ascii="Arial" w:hAnsi="Arial" w:cs="Arial"/>
          <w:sz w:val="16"/>
          <w:szCs w:val="16"/>
        </w:rPr>
        <w:t>П О С Т А Н О В Л Е Н И Е</w:t>
      </w:r>
    </w:p>
    <w:p w:rsidR="00567C80" w:rsidRPr="00567C80" w:rsidRDefault="00567C80" w:rsidP="00567C80">
      <w:pPr>
        <w:jc w:val="center"/>
        <w:rPr>
          <w:rFonts w:ascii="Arial" w:hAnsi="Arial" w:cs="Arial"/>
          <w:sz w:val="16"/>
          <w:szCs w:val="16"/>
        </w:rPr>
      </w:pPr>
      <w:r w:rsidRPr="00567C80">
        <w:rPr>
          <w:rFonts w:ascii="Arial" w:hAnsi="Arial" w:cs="Arial"/>
          <w:sz w:val="16"/>
          <w:szCs w:val="16"/>
        </w:rPr>
        <w:t>19.05.2023 № 864</w:t>
      </w:r>
    </w:p>
    <w:p w:rsidR="00567C80" w:rsidRDefault="00567C80" w:rsidP="00567C80">
      <w:pPr>
        <w:jc w:val="center"/>
        <w:rPr>
          <w:rFonts w:ascii="Arial" w:hAnsi="Arial" w:cs="Arial"/>
          <w:b/>
          <w:sz w:val="16"/>
          <w:szCs w:val="16"/>
        </w:rPr>
      </w:pPr>
      <w:r w:rsidRPr="00567C80">
        <w:rPr>
          <w:rFonts w:ascii="Arial" w:hAnsi="Arial" w:cs="Arial"/>
          <w:b/>
          <w:sz w:val="16"/>
          <w:szCs w:val="16"/>
        </w:rPr>
        <w:t>Об утверждении Порядка размещения сведений о доходах,</w:t>
      </w:r>
      <w:r>
        <w:rPr>
          <w:rFonts w:ascii="Arial" w:hAnsi="Arial" w:cs="Arial"/>
          <w:b/>
          <w:sz w:val="16"/>
          <w:szCs w:val="16"/>
        </w:rPr>
        <w:t xml:space="preserve"> </w:t>
      </w:r>
      <w:r w:rsidRPr="00567C80">
        <w:rPr>
          <w:rFonts w:ascii="Arial" w:hAnsi="Arial" w:cs="Arial"/>
          <w:b/>
          <w:sz w:val="16"/>
          <w:szCs w:val="16"/>
        </w:rPr>
        <w:t xml:space="preserve">расходах, об имуществе и обязательствах </w:t>
      </w:r>
    </w:p>
    <w:p w:rsidR="00567C80" w:rsidRDefault="00567C80" w:rsidP="00567C80">
      <w:pPr>
        <w:jc w:val="center"/>
        <w:rPr>
          <w:rFonts w:ascii="Arial" w:hAnsi="Arial" w:cs="Arial"/>
          <w:b/>
          <w:sz w:val="16"/>
          <w:szCs w:val="16"/>
        </w:rPr>
      </w:pPr>
      <w:r w:rsidRPr="00567C80">
        <w:rPr>
          <w:rFonts w:ascii="Arial" w:hAnsi="Arial" w:cs="Arial"/>
          <w:b/>
          <w:sz w:val="16"/>
          <w:szCs w:val="16"/>
        </w:rPr>
        <w:t>имущественного</w:t>
      </w:r>
      <w:r>
        <w:rPr>
          <w:rFonts w:ascii="Arial" w:hAnsi="Arial" w:cs="Arial"/>
          <w:b/>
          <w:sz w:val="16"/>
          <w:szCs w:val="16"/>
        </w:rPr>
        <w:t xml:space="preserve"> </w:t>
      </w:r>
      <w:r w:rsidRPr="00567C80">
        <w:rPr>
          <w:rFonts w:ascii="Arial" w:hAnsi="Arial" w:cs="Arial"/>
          <w:b/>
          <w:sz w:val="16"/>
          <w:szCs w:val="16"/>
        </w:rPr>
        <w:t>характера руководителей муниципальных учреждений</w:t>
      </w:r>
      <w:r>
        <w:rPr>
          <w:rFonts w:ascii="Arial" w:hAnsi="Arial" w:cs="Arial"/>
          <w:b/>
          <w:sz w:val="16"/>
          <w:szCs w:val="16"/>
        </w:rPr>
        <w:t xml:space="preserve"> </w:t>
      </w:r>
      <w:r w:rsidRPr="00567C80">
        <w:rPr>
          <w:rFonts w:ascii="Arial" w:hAnsi="Arial" w:cs="Arial"/>
          <w:b/>
          <w:sz w:val="16"/>
          <w:szCs w:val="16"/>
        </w:rPr>
        <w:t xml:space="preserve">Валдайского муниципального района, </w:t>
      </w:r>
    </w:p>
    <w:p w:rsidR="00567C80" w:rsidRDefault="00567C80" w:rsidP="00567C80">
      <w:pPr>
        <w:jc w:val="center"/>
        <w:rPr>
          <w:rFonts w:ascii="Arial" w:hAnsi="Arial" w:cs="Arial"/>
          <w:b/>
          <w:sz w:val="16"/>
          <w:szCs w:val="16"/>
        </w:rPr>
      </w:pPr>
      <w:r w:rsidRPr="00567C80">
        <w:rPr>
          <w:rFonts w:ascii="Arial" w:hAnsi="Arial" w:cs="Arial"/>
          <w:b/>
          <w:sz w:val="16"/>
          <w:szCs w:val="16"/>
        </w:rPr>
        <w:t>Валдайского</w:t>
      </w:r>
      <w:r>
        <w:rPr>
          <w:rFonts w:ascii="Arial" w:hAnsi="Arial" w:cs="Arial"/>
          <w:b/>
          <w:sz w:val="16"/>
          <w:szCs w:val="16"/>
        </w:rPr>
        <w:t xml:space="preserve"> </w:t>
      </w:r>
      <w:r w:rsidRPr="00567C80">
        <w:rPr>
          <w:rFonts w:ascii="Arial" w:hAnsi="Arial" w:cs="Arial"/>
          <w:b/>
          <w:sz w:val="16"/>
          <w:szCs w:val="16"/>
        </w:rPr>
        <w:t>городского поселения и членов их семей на официальном</w:t>
      </w:r>
      <w:r>
        <w:rPr>
          <w:rFonts w:ascii="Arial" w:hAnsi="Arial" w:cs="Arial"/>
          <w:b/>
          <w:sz w:val="16"/>
          <w:szCs w:val="16"/>
        </w:rPr>
        <w:t xml:space="preserve"> </w:t>
      </w:r>
      <w:r w:rsidRPr="00567C80">
        <w:rPr>
          <w:rFonts w:ascii="Arial" w:hAnsi="Arial" w:cs="Arial"/>
          <w:b/>
          <w:sz w:val="16"/>
          <w:szCs w:val="16"/>
        </w:rPr>
        <w:t xml:space="preserve">сайте Администрации Валдайского </w:t>
      </w:r>
    </w:p>
    <w:p w:rsidR="00567C80" w:rsidRPr="00567C80" w:rsidRDefault="00567C80" w:rsidP="00567C80">
      <w:pPr>
        <w:jc w:val="center"/>
        <w:rPr>
          <w:rFonts w:ascii="Arial" w:hAnsi="Arial" w:cs="Arial"/>
          <w:b/>
          <w:sz w:val="16"/>
          <w:szCs w:val="16"/>
        </w:rPr>
      </w:pPr>
      <w:r w:rsidRPr="00567C80">
        <w:rPr>
          <w:rFonts w:ascii="Arial" w:hAnsi="Arial" w:cs="Arial"/>
          <w:b/>
          <w:sz w:val="16"/>
          <w:szCs w:val="16"/>
        </w:rPr>
        <w:t>муниципального</w:t>
      </w:r>
      <w:r>
        <w:rPr>
          <w:rFonts w:ascii="Arial" w:hAnsi="Arial" w:cs="Arial"/>
          <w:b/>
          <w:sz w:val="16"/>
          <w:szCs w:val="16"/>
        </w:rPr>
        <w:t xml:space="preserve"> </w:t>
      </w:r>
      <w:r w:rsidRPr="00567C80">
        <w:rPr>
          <w:rFonts w:ascii="Arial" w:hAnsi="Arial" w:cs="Arial"/>
          <w:b/>
          <w:sz w:val="16"/>
          <w:szCs w:val="16"/>
        </w:rPr>
        <w:t>района и представления этих сведений общероссийским</w:t>
      </w:r>
      <w:r>
        <w:rPr>
          <w:rFonts w:ascii="Arial" w:hAnsi="Arial" w:cs="Arial"/>
          <w:b/>
          <w:sz w:val="16"/>
          <w:szCs w:val="16"/>
        </w:rPr>
        <w:t xml:space="preserve"> </w:t>
      </w:r>
      <w:r w:rsidRPr="00567C80">
        <w:rPr>
          <w:rFonts w:ascii="Arial" w:hAnsi="Arial" w:cs="Arial"/>
          <w:b/>
          <w:sz w:val="16"/>
          <w:szCs w:val="16"/>
        </w:rPr>
        <w:t>средствам массовой информации</w:t>
      </w:r>
    </w:p>
    <w:p w:rsidR="00567C80" w:rsidRPr="00567C80" w:rsidRDefault="00567C80" w:rsidP="00567C80">
      <w:pPr>
        <w:ind w:firstLine="709"/>
        <w:jc w:val="both"/>
        <w:rPr>
          <w:rFonts w:ascii="Arial" w:hAnsi="Arial" w:cs="Arial"/>
          <w:sz w:val="4"/>
          <w:szCs w:val="4"/>
        </w:rPr>
      </w:pPr>
    </w:p>
    <w:p w:rsidR="00567C80" w:rsidRPr="00567C80" w:rsidRDefault="00567C80" w:rsidP="00567C80">
      <w:pPr>
        <w:autoSpaceDE w:val="0"/>
        <w:autoSpaceDN w:val="0"/>
        <w:adjustRightInd w:val="0"/>
        <w:ind w:firstLine="284"/>
        <w:jc w:val="both"/>
        <w:rPr>
          <w:rFonts w:ascii="Arial" w:hAnsi="Arial" w:cs="Arial"/>
          <w:sz w:val="16"/>
          <w:szCs w:val="16"/>
        </w:rPr>
      </w:pPr>
      <w:r w:rsidRPr="00567C80">
        <w:rPr>
          <w:rFonts w:ascii="Arial" w:hAnsi="Arial" w:cs="Arial"/>
          <w:sz w:val="16"/>
          <w:szCs w:val="16"/>
        </w:rPr>
        <w:t xml:space="preserve">В соответствии с Федеральным законом от 25 декабря 2008 года № 273-ФЗ «О противодействии коррупции», Указом Президента Российской Федерации от 8 июля 2013 года № 613 «Вопросы противодействия коррупции», Уставом Валдайского муниципального района Администрация Валдайского муниципального района </w:t>
      </w:r>
      <w:r w:rsidRPr="00567C80">
        <w:rPr>
          <w:rFonts w:ascii="Arial" w:hAnsi="Arial" w:cs="Arial"/>
          <w:b/>
          <w:sz w:val="16"/>
          <w:szCs w:val="16"/>
        </w:rPr>
        <w:t>ПОСТАНОВЛЯЕТ:</w:t>
      </w:r>
    </w:p>
    <w:p w:rsidR="00567C80" w:rsidRPr="00567C80" w:rsidRDefault="00567C80" w:rsidP="00567C80">
      <w:pPr>
        <w:autoSpaceDE w:val="0"/>
        <w:autoSpaceDN w:val="0"/>
        <w:adjustRightInd w:val="0"/>
        <w:ind w:firstLine="284"/>
        <w:jc w:val="both"/>
        <w:outlineLvl w:val="4"/>
        <w:rPr>
          <w:rFonts w:ascii="Arial" w:hAnsi="Arial" w:cs="Arial"/>
          <w:sz w:val="16"/>
          <w:szCs w:val="16"/>
        </w:rPr>
      </w:pPr>
      <w:r w:rsidRPr="00567C80">
        <w:rPr>
          <w:rFonts w:ascii="Arial" w:hAnsi="Arial" w:cs="Arial"/>
          <w:sz w:val="16"/>
          <w:szCs w:val="16"/>
        </w:rPr>
        <w:t>1. Утвердить прилагаемый Порядок размещения сведений о доходах, расходах, об имуществе и обязательствах имущественного характера руководителей муниципальных учреждений Валдайского муниципального района, Валдайского городского поселения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 (далее - Порядок).</w:t>
      </w:r>
    </w:p>
    <w:p w:rsidR="00567C80" w:rsidRPr="00567C80" w:rsidRDefault="00567C80" w:rsidP="00567C80">
      <w:pPr>
        <w:autoSpaceDE w:val="0"/>
        <w:autoSpaceDN w:val="0"/>
        <w:adjustRightInd w:val="0"/>
        <w:ind w:firstLine="284"/>
        <w:jc w:val="both"/>
        <w:outlineLvl w:val="4"/>
        <w:rPr>
          <w:rFonts w:ascii="Arial" w:hAnsi="Arial" w:cs="Arial"/>
          <w:sz w:val="16"/>
          <w:szCs w:val="16"/>
        </w:rPr>
      </w:pPr>
      <w:r w:rsidRPr="00567C80">
        <w:rPr>
          <w:rFonts w:ascii="Arial" w:hAnsi="Arial" w:cs="Arial"/>
          <w:sz w:val="16"/>
          <w:szCs w:val="16"/>
        </w:rPr>
        <w:t>2. Признать утратившими силу постановления Администрации муниципального района:</w:t>
      </w:r>
    </w:p>
    <w:p w:rsidR="00567C80" w:rsidRPr="00567C80" w:rsidRDefault="00567C80" w:rsidP="00567C80">
      <w:pPr>
        <w:autoSpaceDE w:val="0"/>
        <w:autoSpaceDN w:val="0"/>
        <w:adjustRightInd w:val="0"/>
        <w:ind w:firstLine="284"/>
        <w:jc w:val="both"/>
        <w:outlineLvl w:val="4"/>
        <w:rPr>
          <w:rFonts w:ascii="Arial" w:hAnsi="Arial" w:cs="Arial"/>
          <w:sz w:val="16"/>
          <w:szCs w:val="16"/>
        </w:rPr>
      </w:pPr>
      <w:r w:rsidRPr="00567C80">
        <w:rPr>
          <w:rFonts w:ascii="Arial" w:hAnsi="Arial" w:cs="Arial"/>
          <w:sz w:val="16"/>
          <w:szCs w:val="16"/>
        </w:rPr>
        <w:t>от 25.02.2013 № 263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средствам массовой информации»;</w:t>
      </w:r>
    </w:p>
    <w:p w:rsidR="00567C80" w:rsidRPr="00567C80" w:rsidRDefault="00567C80" w:rsidP="00567C80">
      <w:pPr>
        <w:autoSpaceDE w:val="0"/>
        <w:autoSpaceDN w:val="0"/>
        <w:adjustRightInd w:val="0"/>
        <w:ind w:firstLine="284"/>
        <w:jc w:val="both"/>
        <w:outlineLvl w:val="4"/>
        <w:rPr>
          <w:rFonts w:ascii="Arial" w:hAnsi="Arial" w:cs="Arial"/>
          <w:sz w:val="16"/>
          <w:szCs w:val="16"/>
        </w:rPr>
      </w:pPr>
      <w:r w:rsidRPr="00567C80">
        <w:rPr>
          <w:rFonts w:ascii="Arial" w:hAnsi="Arial" w:cs="Arial"/>
          <w:sz w:val="16"/>
          <w:szCs w:val="16"/>
        </w:rPr>
        <w:t>от 06.06.2014 № 1077 «О внесении изменений в постановление Администрации Валдайского муниципального района от 25.02.2013 № 263»;</w:t>
      </w:r>
    </w:p>
    <w:p w:rsidR="00567C80" w:rsidRPr="00567C80" w:rsidRDefault="00567C80" w:rsidP="00567C80">
      <w:pPr>
        <w:autoSpaceDE w:val="0"/>
        <w:autoSpaceDN w:val="0"/>
        <w:adjustRightInd w:val="0"/>
        <w:ind w:firstLine="284"/>
        <w:jc w:val="both"/>
        <w:outlineLvl w:val="4"/>
        <w:rPr>
          <w:rFonts w:ascii="Arial" w:hAnsi="Arial" w:cs="Arial"/>
          <w:sz w:val="16"/>
          <w:szCs w:val="16"/>
        </w:rPr>
      </w:pPr>
      <w:r w:rsidRPr="00567C80">
        <w:rPr>
          <w:rFonts w:ascii="Arial" w:hAnsi="Arial" w:cs="Arial"/>
          <w:sz w:val="16"/>
          <w:szCs w:val="16"/>
        </w:rPr>
        <w:t>от 10.06.2016 № 949 «О внесении изменений в Порядок размещения сведений о доходах, об имуществе и обязательствах имущественного характера руководителей муниципальных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средствам массовой информации».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67C80" w:rsidRPr="00567C80" w:rsidRDefault="00567C80" w:rsidP="00567C80">
      <w:pPr>
        <w:jc w:val="both"/>
        <w:rPr>
          <w:rFonts w:ascii="Arial" w:hAnsi="Arial" w:cs="Arial"/>
          <w:b/>
          <w:sz w:val="16"/>
          <w:szCs w:val="16"/>
        </w:rPr>
      </w:pPr>
      <w:r w:rsidRPr="00567C80">
        <w:rPr>
          <w:rFonts w:ascii="Arial" w:hAnsi="Arial" w:cs="Arial"/>
          <w:b/>
          <w:sz w:val="16"/>
          <w:szCs w:val="16"/>
        </w:rPr>
        <w:t>Глава муниципального района</w:t>
      </w:r>
      <w:r w:rsidRPr="00567C80">
        <w:rPr>
          <w:rFonts w:ascii="Arial" w:hAnsi="Arial" w:cs="Arial"/>
          <w:b/>
          <w:sz w:val="16"/>
          <w:szCs w:val="16"/>
        </w:rPr>
        <w:tab/>
      </w:r>
      <w:r w:rsidRPr="00567C80">
        <w:rPr>
          <w:rFonts w:ascii="Arial" w:hAnsi="Arial" w:cs="Arial"/>
          <w:b/>
          <w:sz w:val="16"/>
          <w:szCs w:val="16"/>
        </w:rPr>
        <w:tab/>
        <w:t>Ю.В.Стадэ</w:t>
      </w:r>
    </w:p>
    <w:p w:rsidR="00567C80" w:rsidRDefault="00567C80" w:rsidP="00567C80">
      <w:pPr>
        <w:autoSpaceDE w:val="0"/>
        <w:autoSpaceDN w:val="0"/>
        <w:adjustRightInd w:val="0"/>
        <w:jc w:val="right"/>
        <w:outlineLvl w:val="0"/>
        <w:rPr>
          <w:rFonts w:ascii="Arial" w:hAnsi="Arial" w:cs="Arial"/>
          <w:sz w:val="8"/>
          <w:szCs w:val="8"/>
        </w:rPr>
      </w:pPr>
    </w:p>
    <w:p w:rsidR="00567C80" w:rsidRPr="00567C80" w:rsidRDefault="00567C80" w:rsidP="00567C80">
      <w:pPr>
        <w:autoSpaceDE w:val="0"/>
        <w:autoSpaceDN w:val="0"/>
        <w:adjustRightInd w:val="0"/>
        <w:jc w:val="right"/>
        <w:outlineLvl w:val="0"/>
        <w:rPr>
          <w:rFonts w:ascii="Arial" w:hAnsi="Arial" w:cs="Arial"/>
          <w:sz w:val="8"/>
          <w:szCs w:val="8"/>
        </w:rPr>
      </w:pPr>
    </w:p>
    <w:p w:rsidR="00567C80" w:rsidRPr="00567C80" w:rsidRDefault="00567C80" w:rsidP="00567C80">
      <w:pPr>
        <w:autoSpaceDE w:val="0"/>
        <w:autoSpaceDN w:val="0"/>
        <w:adjustRightInd w:val="0"/>
        <w:ind w:left="9072"/>
        <w:jc w:val="right"/>
        <w:outlineLvl w:val="0"/>
        <w:rPr>
          <w:rFonts w:ascii="Arial" w:hAnsi="Arial" w:cs="Arial"/>
          <w:sz w:val="8"/>
          <w:szCs w:val="8"/>
        </w:rPr>
      </w:pPr>
    </w:p>
    <w:p w:rsidR="00567C80" w:rsidRPr="00567C80" w:rsidRDefault="00567C80" w:rsidP="00567C80">
      <w:pPr>
        <w:autoSpaceDE w:val="0"/>
        <w:autoSpaceDN w:val="0"/>
        <w:adjustRightInd w:val="0"/>
        <w:ind w:left="9072"/>
        <w:jc w:val="center"/>
        <w:outlineLvl w:val="0"/>
        <w:rPr>
          <w:rFonts w:ascii="Arial" w:hAnsi="Arial" w:cs="Arial"/>
          <w:sz w:val="12"/>
          <w:szCs w:val="12"/>
        </w:rPr>
      </w:pPr>
      <w:r w:rsidRPr="00567C80">
        <w:rPr>
          <w:rFonts w:ascii="Arial" w:hAnsi="Arial" w:cs="Arial"/>
          <w:sz w:val="12"/>
          <w:szCs w:val="12"/>
        </w:rPr>
        <w:lastRenderedPageBreak/>
        <w:t>УТВЕРЖДЕН</w:t>
      </w:r>
    </w:p>
    <w:p w:rsidR="00567C80" w:rsidRPr="00567C80" w:rsidRDefault="00567C80" w:rsidP="00567C80">
      <w:pPr>
        <w:autoSpaceDE w:val="0"/>
        <w:autoSpaceDN w:val="0"/>
        <w:adjustRightInd w:val="0"/>
        <w:ind w:left="9072"/>
        <w:jc w:val="center"/>
        <w:outlineLvl w:val="0"/>
        <w:rPr>
          <w:rFonts w:ascii="Arial" w:hAnsi="Arial" w:cs="Arial"/>
          <w:sz w:val="12"/>
          <w:szCs w:val="12"/>
        </w:rPr>
      </w:pPr>
      <w:r w:rsidRPr="00567C80">
        <w:rPr>
          <w:rFonts w:ascii="Arial" w:hAnsi="Arial" w:cs="Arial"/>
          <w:sz w:val="12"/>
          <w:szCs w:val="12"/>
        </w:rPr>
        <w:t xml:space="preserve">постановлением Администрации </w:t>
      </w:r>
    </w:p>
    <w:p w:rsidR="00567C80" w:rsidRPr="00567C80" w:rsidRDefault="00567C80" w:rsidP="00567C80">
      <w:pPr>
        <w:autoSpaceDE w:val="0"/>
        <w:autoSpaceDN w:val="0"/>
        <w:adjustRightInd w:val="0"/>
        <w:ind w:left="9072"/>
        <w:jc w:val="center"/>
        <w:outlineLvl w:val="0"/>
        <w:rPr>
          <w:rFonts w:ascii="Arial" w:hAnsi="Arial" w:cs="Arial"/>
          <w:sz w:val="12"/>
          <w:szCs w:val="12"/>
        </w:rPr>
      </w:pPr>
      <w:r w:rsidRPr="00567C80">
        <w:rPr>
          <w:rFonts w:ascii="Arial" w:hAnsi="Arial" w:cs="Arial"/>
          <w:sz w:val="12"/>
          <w:szCs w:val="12"/>
        </w:rPr>
        <w:t>муниципального района</w:t>
      </w:r>
    </w:p>
    <w:p w:rsidR="00567C80" w:rsidRPr="00567C80" w:rsidRDefault="00567C80" w:rsidP="00567C80">
      <w:pPr>
        <w:autoSpaceDE w:val="0"/>
        <w:autoSpaceDN w:val="0"/>
        <w:adjustRightInd w:val="0"/>
        <w:ind w:left="9072"/>
        <w:jc w:val="center"/>
        <w:outlineLvl w:val="0"/>
        <w:rPr>
          <w:rFonts w:ascii="Arial" w:hAnsi="Arial" w:cs="Arial"/>
          <w:sz w:val="12"/>
          <w:szCs w:val="12"/>
        </w:rPr>
      </w:pPr>
      <w:r w:rsidRPr="00567C80">
        <w:rPr>
          <w:rFonts w:ascii="Arial" w:hAnsi="Arial" w:cs="Arial"/>
          <w:sz w:val="12"/>
          <w:szCs w:val="12"/>
        </w:rPr>
        <w:t>от 19.05.2023 № 864</w:t>
      </w:r>
    </w:p>
    <w:p w:rsidR="00567C80" w:rsidRPr="00567C80" w:rsidRDefault="00567C80" w:rsidP="00567C80">
      <w:pPr>
        <w:pStyle w:val="ConsPlusNormal"/>
        <w:ind w:firstLine="0"/>
        <w:jc w:val="center"/>
        <w:rPr>
          <w:b/>
          <w:sz w:val="16"/>
          <w:szCs w:val="16"/>
        </w:rPr>
      </w:pPr>
      <w:r w:rsidRPr="00567C80">
        <w:rPr>
          <w:b/>
          <w:sz w:val="16"/>
          <w:szCs w:val="16"/>
        </w:rPr>
        <w:t>ПОРЯДОК</w:t>
      </w:r>
    </w:p>
    <w:p w:rsidR="00567C80" w:rsidRPr="00567C80" w:rsidRDefault="00567C80" w:rsidP="00567C80">
      <w:pPr>
        <w:pStyle w:val="ConsPlusNormal"/>
        <w:ind w:firstLine="0"/>
        <w:jc w:val="center"/>
        <w:rPr>
          <w:b/>
          <w:sz w:val="16"/>
          <w:szCs w:val="16"/>
        </w:rPr>
      </w:pPr>
      <w:r w:rsidRPr="00567C80">
        <w:rPr>
          <w:b/>
          <w:sz w:val="16"/>
          <w:szCs w:val="16"/>
        </w:rPr>
        <w:t>размещения сведений о доходах, расходах, об имуществе и обязательствах имущественного характера руководителей муниципальных учреждений Валдайского муниципального района, Валдайского городского поселения и членов их семей на официальном сайте Администрации Валдайского муниципального района и представления этих сведений средствам массовой информации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1. Настоящим Порядком устанавливаются обязанности Администрации Валдайского муниципального района по размещению сведений о доходах, расходах, об имуществе и обязательствах имущественного характера руководителей муниципальных учреждений Валдайского муниципального района, Валдайского городского поселения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Администрации Валдайского муниципального района по адресу http://</w:t>
      </w:r>
      <w:r w:rsidRPr="00567C80">
        <w:rPr>
          <w:rFonts w:ascii="Arial" w:hAnsi="Arial" w:cs="Arial"/>
          <w:sz w:val="16"/>
          <w:szCs w:val="16"/>
          <w:lang w:val="en-US"/>
        </w:rPr>
        <w:t>valdayadm</w:t>
      </w:r>
      <w:r w:rsidRPr="00567C80">
        <w:rPr>
          <w:rFonts w:ascii="Arial" w:hAnsi="Arial" w:cs="Arial"/>
          <w:sz w:val="16"/>
          <w:szCs w:val="16"/>
        </w:rPr>
        <w:t>.</w:t>
      </w:r>
      <w:r w:rsidRPr="00567C80">
        <w:rPr>
          <w:rFonts w:ascii="Arial" w:hAnsi="Arial" w:cs="Arial"/>
          <w:sz w:val="16"/>
          <w:szCs w:val="16"/>
          <w:lang w:val="en-US"/>
        </w:rPr>
        <w:t>ru</w:t>
      </w:r>
      <w:r w:rsidRPr="00567C80">
        <w:rPr>
          <w:rFonts w:ascii="Arial" w:hAnsi="Arial" w:cs="Arial"/>
          <w:sz w:val="16"/>
          <w:szCs w:val="16"/>
        </w:rPr>
        <w:t xml:space="preserve"> (далее - официальный сайт) и представления этих сведений средствам массовой информации для опубликования в связи с их запросами.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 Размещаются на официальном сайте и представляются для опубликования средствам массовой информации следующие сведения о доходах, расходах, об имуществе и обязательствах имущественного характера:</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2.1. Перечень объектов недвижимого имущества, принадлежащих руководителю муниципального учреждения Валдайского муниципального района, Валдайского городского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2.2. Перечень транспортных средств, с указанием вида и марки, принадлежащих на праве собственности руководителю муниципального учреждения Валдайского муниципального района, Валдайского городского поселения, его супруге (супругу) и несовершеннолетним детям;</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2.3. Декларированный годовой доход руководителя муниципального учреждения Валдайского муниципального района, Валдайского городского поселения, его супруги (супруга) и несовершеннолетних детей;</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руководителя муниципального учреждения Валдайского муниципального района, Валдайского городского поселения и его супруги (супруга) за три последних года, предшествующих отчетному периоду.</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 В размещаемых на официальном сайте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3.1. Иные сведения (кроме указанных в пункте 2 Порядка) о доходах руководителя муниципального учреждения Валдайского муниципального района, Валдайского городского поселения, его супруги (супруга) и несовершеннолетних детей, об имуществе, принадлежащим на праве собственности названным лицам, и об их обязательствах имущественного характера;</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3.2. Персональные данные супруги (супруга), детей и иных членов семьи руководителя муниципального учреждения Валдайского муниципального района,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Валдайского муниципального района, Валдайского городского поселения, его супруги (супруга), детей и иных членов семьи;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3.4. Данные, позволяющие определить местонахождение объектов недвижимого имущества, принадлежащих руководителю муниципального учреждения Валдайского муниципального района, Валдайского городского поселения, его супруге (супругу), детям, иным членам семьи на праве собственности или находящихся в их пользовании;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3.5. Информацию, отнесенную к государственной тайне или являющуюся конфиденциальной.</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лицо, предоставляющее сведения о доходах, расходах, об имуществе и обязательствах имущественного характера, замещает должность, и ежегодно обновляются в течение 14 дней со дня истечения срока, установленного для их подачи.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5. Размещение на официальном сайте сведений о доходах, расходах, об имуществе и обязательствах имущественного характера, указанных в пункте 2 Порядка, обеспечивается муниципальными служащими, осуществляющими кадровую работу Администрации Валдайского муниципального района и ее структурных подразделений.</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6. Муниципальные служащие, осуществляющие кадровую работу:</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6.1. В течение трех рабочих дней со дня поступления запроса от общероссийского средства массовой информации сообщают о нем руководителю муниципального учреждения Валдайского муниципального района, Валдайского городского поселения, в отношении которого поступил запрос;</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6.2. В течение семи рабочих дней со дня поступления запроса от общероссийского средства массовой информации обеспечивают предоставление сведений, указанных в пункте 2 настоящего Порядка, в том случае, если запрашиваемые сведения отсутствуют на официальном сайте.</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7. Муниципальные служащие, осуществляющие кадровую работу в Администрации Валдайского муниципального района и в ее структурных подразделениях, несут ответственность за несоблюдение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8. Сведения о доходах, расходах, об имуществе и обязательствах имущественного характера руководителей муниципальных учреждений Валдайского муниципального района и членов их семей размещаются также на официальных сайтах учреждений (при наличии официальных сайтов в муниципальных учреждениях).</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Ответственность за размещение вышеназванных сведений на официальных сайтах муниципальных учреждений несут руководители муниципальных учреждений.</w:t>
      </w:r>
    </w:p>
    <w:p w:rsidR="00090C3C" w:rsidRDefault="00090C3C" w:rsidP="00567C80">
      <w:pPr>
        <w:shd w:val="clear" w:color="auto" w:fill="FFFFFF"/>
        <w:suppressAutoHyphens/>
        <w:jc w:val="right"/>
        <w:rPr>
          <w:rFonts w:ascii="Arial" w:hAnsi="Arial" w:cs="Arial"/>
          <w:b/>
          <w:sz w:val="16"/>
          <w:szCs w:val="16"/>
        </w:rPr>
      </w:pPr>
    </w:p>
    <w:p w:rsidR="00567C80" w:rsidRPr="00567C80" w:rsidRDefault="00567C80" w:rsidP="00567C80">
      <w:pPr>
        <w:pStyle w:val="20"/>
        <w:rPr>
          <w:rFonts w:ascii="Arial" w:hAnsi="Arial" w:cs="Arial"/>
          <w:color w:val="000000"/>
          <w:sz w:val="16"/>
          <w:szCs w:val="16"/>
        </w:rPr>
      </w:pPr>
      <w:r w:rsidRPr="00567C80">
        <w:rPr>
          <w:rFonts w:ascii="Arial" w:hAnsi="Arial" w:cs="Arial"/>
          <w:color w:val="000000"/>
          <w:sz w:val="16"/>
          <w:szCs w:val="16"/>
        </w:rPr>
        <w:t>АДМИНИСТРАЦИЯ ВАЛДАЙСКОГО МУНИЦИПАЛЬНОГО РАЙОНА</w:t>
      </w:r>
    </w:p>
    <w:p w:rsidR="00567C80" w:rsidRPr="00567C80" w:rsidRDefault="00567C80" w:rsidP="00567C80">
      <w:pPr>
        <w:pStyle w:val="3"/>
        <w:rPr>
          <w:rFonts w:ascii="Arial" w:hAnsi="Arial" w:cs="Arial"/>
          <w:sz w:val="16"/>
          <w:szCs w:val="16"/>
        </w:rPr>
      </w:pPr>
      <w:r w:rsidRPr="00567C80">
        <w:rPr>
          <w:rFonts w:ascii="Arial" w:hAnsi="Arial" w:cs="Arial"/>
          <w:sz w:val="16"/>
          <w:szCs w:val="16"/>
        </w:rPr>
        <w:t>П О С Т А Н О В Л Е Н И Е</w:t>
      </w:r>
    </w:p>
    <w:p w:rsidR="00567C80" w:rsidRPr="00567C80" w:rsidRDefault="00567C80" w:rsidP="00567C80">
      <w:pPr>
        <w:jc w:val="center"/>
        <w:rPr>
          <w:rFonts w:ascii="Arial" w:hAnsi="Arial" w:cs="Arial"/>
          <w:sz w:val="16"/>
          <w:szCs w:val="16"/>
        </w:rPr>
      </w:pPr>
      <w:r w:rsidRPr="00567C80">
        <w:rPr>
          <w:rFonts w:ascii="Arial" w:hAnsi="Arial" w:cs="Arial"/>
          <w:sz w:val="16"/>
          <w:szCs w:val="16"/>
        </w:rPr>
        <w:t>19.05.2023 № 866</w:t>
      </w:r>
    </w:p>
    <w:p w:rsidR="00567C80" w:rsidRDefault="00567C80" w:rsidP="00567C80">
      <w:pPr>
        <w:shd w:val="clear" w:color="auto" w:fill="FFFFFF"/>
        <w:tabs>
          <w:tab w:val="left" w:pos="1418"/>
        </w:tabs>
        <w:jc w:val="center"/>
        <w:rPr>
          <w:rFonts w:ascii="Arial" w:hAnsi="Arial" w:cs="Arial"/>
          <w:b/>
          <w:sz w:val="16"/>
          <w:szCs w:val="16"/>
        </w:rPr>
      </w:pPr>
      <w:r w:rsidRPr="00567C80">
        <w:rPr>
          <w:rFonts w:ascii="Arial" w:hAnsi="Arial" w:cs="Arial"/>
          <w:b/>
          <w:sz w:val="16"/>
          <w:szCs w:val="16"/>
        </w:rPr>
        <w:t>О внесении изменений в Перечень</w:t>
      </w:r>
      <w:r>
        <w:rPr>
          <w:rFonts w:ascii="Arial" w:hAnsi="Arial" w:cs="Arial"/>
          <w:b/>
          <w:sz w:val="16"/>
          <w:szCs w:val="16"/>
        </w:rPr>
        <w:t xml:space="preserve"> </w:t>
      </w:r>
      <w:r w:rsidRPr="00567C80">
        <w:rPr>
          <w:rFonts w:ascii="Arial" w:hAnsi="Arial" w:cs="Arial"/>
          <w:b/>
          <w:sz w:val="16"/>
          <w:szCs w:val="16"/>
        </w:rPr>
        <w:t>многоквартирных домов, капитальный</w:t>
      </w:r>
      <w:r>
        <w:rPr>
          <w:rFonts w:ascii="Arial" w:hAnsi="Arial" w:cs="Arial"/>
          <w:b/>
          <w:sz w:val="16"/>
          <w:szCs w:val="16"/>
        </w:rPr>
        <w:t xml:space="preserve"> </w:t>
      </w:r>
      <w:r w:rsidRPr="00567C80">
        <w:rPr>
          <w:rFonts w:ascii="Arial" w:hAnsi="Arial" w:cs="Arial"/>
          <w:b/>
          <w:sz w:val="16"/>
          <w:szCs w:val="16"/>
        </w:rPr>
        <w:t xml:space="preserve">ремонт </w:t>
      </w:r>
    </w:p>
    <w:p w:rsidR="00567C80" w:rsidRPr="00567C80" w:rsidRDefault="00567C80" w:rsidP="00567C80">
      <w:pPr>
        <w:shd w:val="clear" w:color="auto" w:fill="FFFFFF"/>
        <w:tabs>
          <w:tab w:val="left" w:pos="1418"/>
        </w:tabs>
        <w:jc w:val="center"/>
        <w:rPr>
          <w:rFonts w:ascii="Arial" w:hAnsi="Arial" w:cs="Arial"/>
          <w:b/>
          <w:sz w:val="16"/>
          <w:szCs w:val="16"/>
        </w:rPr>
      </w:pPr>
      <w:r w:rsidRPr="00567C80">
        <w:rPr>
          <w:rFonts w:ascii="Arial" w:hAnsi="Arial" w:cs="Arial"/>
          <w:b/>
          <w:sz w:val="16"/>
          <w:szCs w:val="16"/>
        </w:rPr>
        <w:t>общего имущества в которых</w:t>
      </w:r>
      <w:r>
        <w:rPr>
          <w:rFonts w:ascii="Arial" w:hAnsi="Arial" w:cs="Arial"/>
          <w:b/>
          <w:sz w:val="16"/>
          <w:szCs w:val="16"/>
        </w:rPr>
        <w:t xml:space="preserve"> </w:t>
      </w:r>
      <w:r w:rsidRPr="00567C80">
        <w:rPr>
          <w:rFonts w:ascii="Arial" w:hAnsi="Arial" w:cs="Arial"/>
          <w:b/>
          <w:sz w:val="16"/>
          <w:szCs w:val="16"/>
        </w:rPr>
        <w:t>будет произведён в 2022 году</w:t>
      </w:r>
    </w:p>
    <w:p w:rsidR="00567C80" w:rsidRPr="00567C80" w:rsidRDefault="00567C80" w:rsidP="00567C80">
      <w:pPr>
        <w:ind w:firstLine="709"/>
        <w:jc w:val="both"/>
        <w:rPr>
          <w:rFonts w:ascii="Arial" w:hAnsi="Arial" w:cs="Arial"/>
          <w:sz w:val="4"/>
          <w:szCs w:val="4"/>
        </w:rPr>
      </w:pPr>
    </w:p>
    <w:p w:rsidR="00567C80" w:rsidRPr="00567C80" w:rsidRDefault="00567C80" w:rsidP="00567C80">
      <w:pPr>
        <w:shd w:val="clear" w:color="auto" w:fill="FFFFFF"/>
        <w:ind w:firstLine="284"/>
        <w:jc w:val="both"/>
        <w:rPr>
          <w:rFonts w:ascii="Arial" w:hAnsi="Arial" w:cs="Arial"/>
          <w:sz w:val="16"/>
          <w:szCs w:val="16"/>
        </w:rPr>
      </w:pPr>
      <w:r w:rsidRPr="00567C80">
        <w:rPr>
          <w:rFonts w:ascii="Arial" w:hAnsi="Arial" w:cs="Arial"/>
          <w:sz w:val="16"/>
          <w:szCs w:val="16"/>
        </w:rPr>
        <w:t xml:space="preserve">Администрация Валдайского муниципального района </w:t>
      </w:r>
      <w:r w:rsidRPr="00567C80">
        <w:rPr>
          <w:rFonts w:ascii="Arial" w:hAnsi="Arial" w:cs="Arial"/>
          <w:b/>
          <w:sz w:val="16"/>
          <w:szCs w:val="16"/>
        </w:rPr>
        <w:t>ПОСТАНОВЛЯЕТ:</w:t>
      </w:r>
    </w:p>
    <w:p w:rsidR="00567C80" w:rsidRPr="00567C80" w:rsidRDefault="00567C80" w:rsidP="00567C80">
      <w:pPr>
        <w:shd w:val="clear" w:color="auto" w:fill="FFFFFF"/>
        <w:ind w:firstLine="284"/>
        <w:jc w:val="both"/>
        <w:rPr>
          <w:rFonts w:ascii="Arial" w:hAnsi="Arial" w:cs="Arial"/>
          <w:sz w:val="16"/>
          <w:szCs w:val="16"/>
        </w:rPr>
      </w:pPr>
      <w:r w:rsidRPr="00567C80">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2022году, утверждённый постановлением Администрации Валдайского муниципального района от 22.12.2021 № 2417, изложив строки 17, 80, 92, 98 Перечня в редакции:</w:t>
      </w:r>
    </w:p>
    <w:p w:rsidR="00567C80" w:rsidRPr="00567C80" w:rsidRDefault="00567C80" w:rsidP="00567C80">
      <w:pPr>
        <w:autoSpaceDE w:val="0"/>
        <w:autoSpaceDN w:val="0"/>
        <w:adjustRightInd w:val="0"/>
        <w:rPr>
          <w:rFonts w:ascii="Arial" w:hAnsi="Arial" w:cs="Arial"/>
          <w:sz w:val="16"/>
          <w:szCs w:val="16"/>
        </w:rPr>
      </w:pPr>
      <w:r w:rsidRPr="00567C80">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4525"/>
        <w:gridCol w:w="4377"/>
        <w:gridCol w:w="1930"/>
      </w:tblGrid>
      <w:tr w:rsidR="00567C80" w:rsidRPr="00567C80" w:rsidTr="00DE41E0">
        <w:trPr>
          <w:trHeight w:val="20"/>
        </w:trPr>
        <w:tc>
          <w:tcPr>
            <w:tcW w:w="313"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17.</w:t>
            </w:r>
          </w:p>
        </w:tc>
        <w:tc>
          <w:tcPr>
            <w:tcW w:w="1958"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г. Валдай, просп. Васильева, д.14</w:t>
            </w:r>
          </w:p>
        </w:tc>
        <w:tc>
          <w:tcPr>
            <w:tcW w:w="1894"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ремонт системы газоснабжения</w:t>
            </w:r>
          </w:p>
        </w:tc>
        <w:tc>
          <w:tcPr>
            <w:tcW w:w="835"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537 516,72</w:t>
            </w:r>
          </w:p>
        </w:tc>
      </w:tr>
      <w:tr w:rsidR="00567C80" w:rsidRPr="00567C80" w:rsidTr="00DE41E0">
        <w:trPr>
          <w:trHeight w:val="20"/>
        </w:trPr>
        <w:tc>
          <w:tcPr>
            <w:tcW w:w="313"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80.</w:t>
            </w:r>
          </w:p>
        </w:tc>
        <w:tc>
          <w:tcPr>
            <w:tcW w:w="1958"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г. Валдай, ул. Студгородок, д.3</w:t>
            </w:r>
          </w:p>
        </w:tc>
        <w:tc>
          <w:tcPr>
            <w:tcW w:w="1894"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ремонт системы газоснабжения</w:t>
            </w:r>
          </w:p>
        </w:tc>
        <w:tc>
          <w:tcPr>
            <w:tcW w:w="835"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1 514 349,99</w:t>
            </w:r>
          </w:p>
        </w:tc>
      </w:tr>
      <w:tr w:rsidR="00567C80" w:rsidRPr="00567C80" w:rsidTr="00DE41E0">
        <w:trPr>
          <w:trHeight w:val="20"/>
        </w:trPr>
        <w:tc>
          <w:tcPr>
            <w:tcW w:w="313"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92.</w:t>
            </w:r>
          </w:p>
        </w:tc>
        <w:tc>
          <w:tcPr>
            <w:tcW w:w="1958"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г. Валдай, ул. Труда, д.41</w:t>
            </w:r>
          </w:p>
        </w:tc>
        <w:tc>
          <w:tcPr>
            <w:tcW w:w="1894"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ремонт системы газоснабжения</w:t>
            </w:r>
          </w:p>
        </w:tc>
        <w:tc>
          <w:tcPr>
            <w:tcW w:w="835"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1 441 991,67</w:t>
            </w:r>
          </w:p>
        </w:tc>
      </w:tr>
      <w:tr w:rsidR="00567C80" w:rsidRPr="00567C80" w:rsidTr="00DE41E0">
        <w:trPr>
          <w:trHeight w:val="20"/>
        </w:trPr>
        <w:tc>
          <w:tcPr>
            <w:tcW w:w="313"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98.</w:t>
            </w:r>
          </w:p>
        </w:tc>
        <w:tc>
          <w:tcPr>
            <w:tcW w:w="1958"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г. Валдай, ул. Труда, д. 62</w:t>
            </w:r>
          </w:p>
        </w:tc>
        <w:tc>
          <w:tcPr>
            <w:tcW w:w="1894"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ремонт системы газоснабжения</w:t>
            </w:r>
          </w:p>
        </w:tc>
        <w:tc>
          <w:tcPr>
            <w:tcW w:w="835" w:type="pct"/>
          </w:tcPr>
          <w:p w:rsidR="00567C80" w:rsidRPr="00567C80" w:rsidRDefault="00567C80" w:rsidP="00567C80">
            <w:pPr>
              <w:autoSpaceDE w:val="0"/>
              <w:autoSpaceDN w:val="0"/>
              <w:adjustRightInd w:val="0"/>
              <w:jc w:val="both"/>
              <w:rPr>
                <w:rFonts w:ascii="Arial" w:hAnsi="Arial" w:cs="Arial"/>
                <w:sz w:val="12"/>
                <w:szCs w:val="12"/>
              </w:rPr>
            </w:pPr>
            <w:r w:rsidRPr="00567C80">
              <w:rPr>
                <w:rFonts w:ascii="Arial" w:hAnsi="Arial" w:cs="Arial"/>
                <w:sz w:val="12"/>
                <w:szCs w:val="12"/>
              </w:rPr>
              <w:t>692 569,62</w:t>
            </w:r>
          </w:p>
        </w:tc>
      </w:tr>
    </w:tbl>
    <w:p w:rsidR="00567C80" w:rsidRPr="00567C80" w:rsidRDefault="00567C80" w:rsidP="00567C80">
      <w:pPr>
        <w:autoSpaceDE w:val="0"/>
        <w:autoSpaceDN w:val="0"/>
        <w:adjustRightInd w:val="0"/>
        <w:ind w:firstLine="709"/>
        <w:jc w:val="right"/>
        <w:rPr>
          <w:rFonts w:ascii="Arial" w:hAnsi="Arial" w:cs="Arial"/>
          <w:sz w:val="16"/>
          <w:szCs w:val="16"/>
        </w:rPr>
      </w:pPr>
      <w:r w:rsidRPr="00567C80">
        <w:rPr>
          <w:rFonts w:ascii="Arial" w:hAnsi="Arial" w:cs="Arial"/>
          <w:sz w:val="16"/>
          <w:szCs w:val="16"/>
        </w:rPr>
        <w:t>».</w:t>
      </w:r>
    </w:p>
    <w:p w:rsidR="00567C80" w:rsidRPr="00567C80" w:rsidRDefault="00567C80" w:rsidP="00567C80">
      <w:pPr>
        <w:autoSpaceDE w:val="0"/>
        <w:autoSpaceDN w:val="0"/>
        <w:adjustRightInd w:val="0"/>
        <w:ind w:firstLine="284"/>
        <w:jc w:val="both"/>
        <w:rPr>
          <w:rFonts w:ascii="Arial" w:hAnsi="Arial" w:cs="Arial"/>
          <w:sz w:val="16"/>
          <w:szCs w:val="16"/>
        </w:rPr>
      </w:pPr>
      <w:r w:rsidRPr="00567C80">
        <w:rPr>
          <w:rFonts w:ascii="Arial" w:hAnsi="Arial" w:cs="Arial"/>
          <w:sz w:val="16"/>
          <w:szCs w:val="16"/>
        </w:rPr>
        <w:t>2. Опубликовать постановление бюллетене «Валдайский Вестник» и разместить на официальном сайте Администрации Валдайского муниципального района в сети «Интернет».</w:t>
      </w:r>
    </w:p>
    <w:p w:rsidR="00567C80" w:rsidRPr="00567C80" w:rsidRDefault="00567C80" w:rsidP="00567C80">
      <w:pPr>
        <w:jc w:val="both"/>
        <w:rPr>
          <w:rFonts w:ascii="Arial" w:hAnsi="Arial" w:cs="Arial"/>
          <w:sz w:val="16"/>
          <w:szCs w:val="16"/>
        </w:rPr>
      </w:pPr>
      <w:r w:rsidRPr="00567C80">
        <w:rPr>
          <w:rFonts w:ascii="Arial" w:hAnsi="Arial" w:cs="Arial"/>
          <w:b/>
          <w:sz w:val="16"/>
          <w:szCs w:val="16"/>
        </w:rPr>
        <w:t>Глава муниципального района</w:t>
      </w:r>
      <w:r w:rsidRPr="00567C80">
        <w:rPr>
          <w:rFonts w:ascii="Arial" w:hAnsi="Arial" w:cs="Arial"/>
          <w:b/>
          <w:sz w:val="16"/>
          <w:szCs w:val="16"/>
        </w:rPr>
        <w:tab/>
      </w:r>
      <w:r w:rsidRPr="00567C80">
        <w:rPr>
          <w:rFonts w:ascii="Arial" w:hAnsi="Arial" w:cs="Arial"/>
          <w:b/>
          <w:sz w:val="16"/>
          <w:szCs w:val="16"/>
        </w:rPr>
        <w:tab/>
        <w:t>Ю.В.Стадэ</w:t>
      </w:r>
    </w:p>
    <w:p w:rsidR="00567C80" w:rsidRPr="00567C80" w:rsidRDefault="00567C80" w:rsidP="00567C80">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413518">
      <w:pPr>
        <w:shd w:val="clear" w:color="auto" w:fill="FFFFFF"/>
        <w:suppressAutoHyphens/>
        <w:jc w:val="right"/>
        <w:rPr>
          <w:rFonts w:ascii="Arial" w:hAnsi="Arial" w:cs="Arial"/>
          <w:b/>
          <w:sz w:val="8"/>
          <w:szCs w:val="8"/>
        </w:rPr>
      </w:pPr>
    </w:p>
    <w:p w:rsidR="00567C80" w:rsidRPr="00567C80" w:rsidRDefault="00567C80" w:rsidP="00567C80">
      <w:pPr>
        <w:pStyle w:val="20"/>
        <w:rPr>
          <w:rFonts w:ascii="Arial" w:hAnsi="Arial" w:cs="Arial"/>
          <w:color w:val="000000"/>
          <w:sz w:val="16"/>
          <w:szCs w:val="16"/>
        </w:rPr>
      </w:pPr>
      <w:r w:rsidRPr="00567C80">
        <w:rPr>
          <w:rFonts w:ascii="Arial" w:hAnsi="Arial" w:cs="Arial"/>
          <w:color w:val="000000"/>
          <w:sz w:val="16"/>
          <w:szCs w:val="16"/>
        </w:rPr>
        <w:lastRenderedPageBreak/>
        <w:t>АДМИНИСТРАЦИЯ ВАЛДАЙСКОГО МУНИЦИПАЛЬНОГО РАЙОНА</w:t>
      </w:r>
    </w:p>
    <w:p w:rsidR="00567C80" w:rsidRPr="00567C80" w:rsidRDefault="00567C80" w:rsidP="00567C80">
      <w:pPr>
        <w:pStyle w:val="3"/>
        <w:rPr>
          <w:rFonts w:ascii="Arial" w:hAnsi="Arial" w:cs="Arial"/>
          <w:sz w:val="16"/>
          <w:szCs w:val="16"/>
        </w:rPr>
      </w:pPr>
      <w:r w:rsidRPr="00567C80">
        <w:rPr>
          <w:rFonts w:ascii="Arial" w:hAnsi="Arial" w:cs="Arial"/>
          <w:sz w:val="16"/>
          <w:szCs w:val="16"/>
        </w:rPr>
        <w:t>П О С Т А Н О В Л Е Н И Е</w:t>
      </w:r>
    </w:p>
    <w:p w:rsidR="00567C80" w:rsidRPr="00567C80" w:rsidRDefault="00567C80" w:rsidP="00567C80">
      <w:pPr>
        <w:jc w:val="center"/>
        <w:rPr>
          <w:rFonts w:ascii="Arial" w:hAnsi="Arial" w:cs="Arial"/>
          <w:sz w:val="16"/>
          <w:szCs w:val="16"/>
        </w:rPr>
      </w:pPr>
      <w:r w:rsidRPr="00567C80">
        <w:rPr>
          <w:rFonts w:ascii="Arial" w:hAnsi="Arial" w:cs="Arial"/>
          <w:sz w:val="16"/>
          <w:szCs w:val="16"/>
        </w:rPr>
        <w:t>19.05.2023 № 867</w:t>
      </w:r>
    </w:p>
    <w:p w:rsidR="00567C80" w:rsidRPr="00567C80" w:rsidRDefault="00567C80" w:rsidP="00567C80">
      <w:pPr>
        <w:jc w:val="center"/>
        <w:rPr>
          <w:rFonts w:ascii="Arial" w:hAnsi="Arial" w:cs="Arial"/>
          <w:b/>
          <w:sz w:val="16"/>
          <w:szCs w:val="16"/>
        </w:rPr>
      </w:pPr>
      <w:r w:rsidRPr="00567C80">
        <w:rPr>
          <w:rFonts w:ascii="Arial" w:hAnsi="Arial" w:cs="Arial"/>
          <w:b/>
          <w:sz w:val="16"/>
          <w:szCs w:val="16"/>
        </w:rPr>
        <w:t xml:space="preserve">Об утверждении реестра мест (площадок) накопления твердых коммунальных </w:t>
      </w:r>
    </w:p>
    <w:p w:rsidR="00567C80" w:rsidRPr="00567C80" w:rsidRDefault="00567C80" w:rsidP="00567C80">
      <w:pPr>
        <w:jc w:val="center"/>
        <w:rPr>
          <w:rFonts w:ascii="Arial" w:hAnsi="Arial" w:cs="Arial"/>
          <w:b/>
          <w:sz w:val="16"/>
          <w:szCs w:val="16"/>
        </w:rPr>
      </w:pPr>
      <w:r w:rsidRPr="00567C80">
        <w:rPr>
          <w:rFonts w:ascii="Arial" w:hAnsi="Arial" w:cs="Arial"/>
          <w:b/>
          <w:sz w:val="16"/>
          <w:szCs w:val="16"/>
        </w:rPr>
        <w:t>отходов, расположенных на территории Валдайского городского поселения</w:t>
      </w:r>
    </w:p>
    <w:p w:rsidR="00567C80" w:rsidRPr="00567C80" w:rsidRDefault="00567C80" w:rsidP="00567C80">
      <w:pPr>
        <w:ind w:firstLine="709"/>
        <w:jc w:val="both"/>
        <w:rPr>
          <w:rFonts w:ascii="Arial" w:hAnsi="Arial" w:cs="Arial"/>
          <w:sz w:val="4"/>
          <w:szCs w:val="4"/>
        </w:rPr>
      </w:pP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 xml:space="preserve">Администрация Валдайского муниципального района </w:t>
      </w:r>
      <w:r w:rsidRPr="00567C80">
        <w:rPr>
          <w:rFonts w:ascii="Arial" w:hAnsi="Arial" w:cs="Arial"/>
          <w:b/>
          <w:sz w:val="16"/>
          <w:szCs w:val="16"/>
        </w:rPr>
        <w:t>ПОСТАНОВЛЯЕТ:</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1. Утвердить прилагаемый реестр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2. Признать утратившими силу постановления Администрации муниципального района:</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03.02.2020 № 145 «Об утверждении реестра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03.06.2020 № 782 «О внесении изменений в постановление Администрации Валдайского муниципального района от 03.02.2020 № 145»;</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23.07.2020 № 1100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28.08.2020 № 1320 «О внесении изменений в постановление Администрации Валдайского муниципального района от 23.07.2020 № 1100»;</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17.09.2020 № 1425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17.09.2020 № 1426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08.02.2021 № 169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11.05.2021 № 802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15.09.2021 № 1642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25.10.2021 № 1976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11.11.2021 № 2098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26.11.2021 № 2229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06.12.2021 № 2264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29.12.2021 № 2521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21.01.2022 № 87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от 08.08.2022 № 1579 «О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p w:rsidR="00567C80" w:rsidRPr="00567C80" w:rsidRDefault="00567C80" w:rsidP="00567C80">
      <w:pPr>
        <w:ind w:firstLine="284"/>
        <w:jc w:val="both"/>
        <w:rPr>
          <w:rFonts w:ascii="Arial" w:hAnsi="Arial" w:cs="Arial"/>
          <w:sz w:val="16"/>
          <w:szCs w:val="16"/>
        </w:rPr>
      </w:pPr>
      <w:r w:rsidRPr="00567C8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67C80" w:rsidRPr="00567C80" w:rsidRDefault="00567C80" w:rsidP="00567C80">
      <w:pPr>
        <w:jc w:val="both"/>
        <w:rPr>
          <w:rFonts w:ascii="Arial" w:hAnsi="Arial" w:cs="Arial"/>
          <w:b/>
          <w:sz w:val="16"/>
          <w:szCs w:val="16"/>
        </w:rPr>
      </w:pPr>
      <w:r w:rsidRPr="00567C80">
        <w:rPr>
          <w:rFonts w:ascii="Arial" w:hAnsi="Arial" w:cs="Arial"/>
          <w:b/>
          <w:sz w:val="16"/>
          <w:szCs w:val="16"/>
        </w:rPr>
        <w:t>Глава муниципального района</w:t>
      </w:r>
      <w:r w:rsidRPr="00567C80">
        <w:rPr>
          <w:rFonts w:ascii="Arial" w:hAnsi="Arial" w:cs="Arial"/>
          <w:b/>
          <w:sz w:val="16"/>
          <w:szCs w:val="16"/>
        </w:rPr>
        <w:tab/>
      </w:r>
      <w:r w:rsidRPr="00567C80">
        <w:rPr>
          <w:rFonts w:ascii="Arial" w:hAnsi="Arial" w:cs="Arial"/>
          <w:b/>
          <w:sz w:val="16"/>
          <w:szCs w:val="16"/>
        </w:rPr>
        <w:tab/>
        <w:t>Ю.В.Стадэ</w:t>
      </w:r>
    </w:p>
    <w:p w:rsidR="00DE41E0" w:rsidRPr="00DE41E0" w:rsidRDefault="00DE41E0" w:rsidP="00DE41E0">
      <w:pPr>
        <w:ind w:left="9072"/>
        <w:jc w:val="center"/>
        <w:rPr>
          <w:rFonts w:ascii="Arial" w:hAnsi="Arial" w:cs="Arial"/>
          <w:sz w:val="12"/>
          <w:szCs w:val="12"/>
        </w:rPr>
      </w:pPr>
      <w:r w:rsidRPr="00DE41E0">
        <w:rPr>
          <w:rFonts w:ascii="Arial" w:hAnsi="Arial" w:cs="Arial"/>
          <w:sz w:val="12"/>
          <w:szCs w:val="12"/>
        </w:rPr>
        <w:t>УТВЕРЖДЕН</w:t>
      </w:r>
    </w:p>
    <w:p w:rsidR="00DE41E0" w:rsidRPr="00DE41E0" w:rsidRDefault="00DE41E0" w:rsidP="00DE41E0">
      <w:pPr>
        <w:ind w:left="9072"/>
        <w:jc w:val="center"/>
        <w:rPr>
          <w:rFonts w:ascii="Arial" w:hAnsi="Arial" w:cs="Arial"/>
          <w:sz w:val="12"/>
          <w:szCs w:val="12"/>
        </w:rPr>
      </w:pPr>
      <w:r w:rsidRPr="00DE41E0">
        <w:rPr>
          <w:rFonts w:ascii="Arial" w:hAnsi="Arial" w:cs="Arial"/>
          <w:sz w:val="12"/>
          <w:szCs w:val="12"/>
        </w:rPr>
        <w:t>постановлением Администрации</w:t>
      </w:r>
    </w:p>
    <w:p w:rsidR="00DE41E0" w:rsidRPr="00DE41E0" w:rsidRDefault="00DE41E0" w:rsidP="00DE41E0">
      <w:pPr>
        <w:ind w:left="9072"/>
        <w:jc w:val="center"/>
        <w:rPr>
          <w:rFonts w:ascii="Arial" w:hAnsi="Arial" w:cs="Arial"/>
          <w:sz w:val="12"/>
          <w:szCs w:val="12"/>
        </w:rPr>
      </w:pPr>
      <w:r w:rsidRPr="00DE41E0">
        <w:rPr>
          <w:rFonts w:ascii="Arial" w:hAnsi="Arial" w:cs="Arial"/>
          <w:sz w:val="12"/>
          <w:szCs w:val="12"/>
        </w:rPr>
        <w:t>муниципального района</w:t>
      </w:r>
    </w:p>
    <w:p w:rsidR="00DE41E0" w:rsidRPr="00DE41E0" w:rsidRDefault="00DE41E0" w:rsidP="00DE41E0">
      <w:pPr>
        <w:ind w:left="9072"/>
        <w:jc w:val="center"/>
        <w:rPr>
          <w:rFonts w:ascii="Arial" w:hAnsi="Arial" w:cs="Arial"/>
          <w:sz w:val="12"/>
          <w:szCs w:val="12"/>
        </w:rPr>
      </w:pPr>
      <w:r w:rsidRPr="00DE41E0">
        <w:rPr>
          <w:rFonts w:ascii="Arial" w:hAnsi="Arial" w:cs="Arial"/>
          <w:sz w:val="12"/>
          <w:szCs w:val="12"/>
        </w:rPr>
        <w:t>от 19.05.2023 № 867</w:t>
      </w:r>
    </w:p>
    <w:p w:rsidR="00DE41E0" w:rsidRPr="00DE41E0" w:rsidRDefault="00DE41E0" w:rsidP="00DE41E0">
      <w:pPr>
        <w:jc w:val="center"/>
        <w:rPr>
          <w:rFonts w:ascii="Arial" w:hAnsi="Arial" w:cs="Arial"/>
          <w:sz w:val="16"/>
          <w:szCs w:val="16"/>
        </w:rPr>
      </w:pPr>
      <w:r w:rsidRPr="00DE41E0">
        <w:rPr>
          <w:rFonts w:ascii="Arial" w:hAnsi="Arial" w:cs="Arial"/>
          <w:b/>
          <w:sz w:val="16"/>
          <w:szCs w:val="16"/>
        </w:rPr>
        <w:t>Реестр мест (площадок) накопления твердых коммунальных отходов</w:t>
      </w:r>
    </w:p>
    <w:tbl>
      <w:tblPr>
        <w:tblW w:w="1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91"/>
        <w:gridCol w:w="992"/>
        <w:gridCol w:w="284"/>
        <w:gridCol w:w="708"/>
        <w:gridCol w:w="709"/>
        <w:gridCol w:w="992"/>
        <w:gridCol w:w="1134"/>
        <w:gridCol w:w="849"/>
        <w:gridCol w:w="283"/>
        <w:gridCol w:w="428"/>
        <w:gridCol w:w="341"/>
        <w:gridCol w:w="509"/>
        <w:gridCol w:w="425"/>
        <w:gridCol w:w="284"/>
        <w:gridCol w:w="567"/>
        <w:gridCol w:w="425"/>
        <w:gridCol w:w="1427"/>
        <w:gridCol w:w="712"/>
      </w:tblGrid>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 п/п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Улица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Дом</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Широта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Долгота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Данные о собственниках мест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Ответственное лицо, отвечающее за содержание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Организация, оказываю-щая услугу по вывозу ТКО</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776021" w:rsidP="00DE41E0">
            <w:pPr>
              <w:jc w:val="center"/>
              <w:rPr>
                <w:rFonts w:ascii="Arial" w:hAnsi="Arial" w:cs="Arial"/>
                <w:b/>
                <w:sz w:val="12"/>
                <w:szCs w:val="12"/>
              </w:rPr>
            </w:pPr>
            <w:r>
              <w:rPr>
                <w:rFonts w:ascii="Arial" w:hAnsi="Arial" w:cs="Arial"/>
                <w:b/>
                <w:sz w:val="12"/>
                <w:szCs w:val="12"/>
              </w:rPr>
              <w:t>S пло-щад</w:t>
            </w:r>
            <w:r w:rsidR="00DE41E0" w:rsidRPr="00DE41E0">
              <w:rPr>
                <w:rFonts w:ascii="Arial" w:hAnsi="Arial" w:cs="Arial"/>
                <w:b/>
                <w:sz w:val="12"/>
                <w:szCs w:val="12"/>
              </w:rPr>
              <w:t>ки (кв.-м)</w:t>
            </w:r>
          </w:p>
        </w:tc>
        <w:tc>
          <w:tcPr>
            <w:tcW w:w="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Тип под</w:t>
            </w:r>
            <w:r w:rsidR="00776021">
              <w:rPr>
                <w:rFonts w:ascii="Arial" w:hAnsi="Arial" w:cs="Arial"/>
                <w:b/>
                <w:sz w:val="12"/>
                <w:szCs w:val="12"/>
              </w:rPr>
              <w:t>-стилающей по</w:t>
            </w:r>
            <w:r w:rsidRPr="00DE41E0">
              <w:rPr>
                <w:rFonts w:ascii="Arial" w:hAnsi="Arial" w:cs="Arial"/>
                <w:b/>
                <w:sz w:val="12"/>
                <w:szCs w:val="12"/>
              </w:rPr>
              <w:t>верхности</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Вид пло-щад</w:t>
            </w:r>
            <w:r w:rsidR="00776021">
              <w:rPr>
                <w:rFonts w:ascii="Arial" w:hAnsi="Arial" w:cs="Arial"/>
                <w:b/>
                <w:sz w:val="12"/>
                <w:szCs w:val="12"/>
              </w:rPr>
              <w:t>-</w:t>
            </w:r>
            <w:r w:rsidRPr="00DE41E0">
              <w:rPr>
                <w:rFonts w:ascii="Arial" w:hAnsi="Arial" w:cs="Arial"/>
                <w:b/>
                <w:sz w:val="12"/>
                <w:szCs w:val="12"/>
              </w:rPr>
              <w:t>ки</w:t>
            </w:r>
          </w:p>
        </w:tc>
        <w:tc>
          <w:tcPr>
            <w:tcW w:w="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Мате-риал ограж-дения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813DF2">
            <w:pPr>
              <w:jc w:val="center"/>
              <w:rPr>
                <w:rFonts w:ascii="Arial" w:hAnsi="Arial" w:cs="Arial"/>
                <w:b/>
                <w:sz w:val="12"/>
                <w:szCs w:val="12"/>
              </w:rPr>
            </w:pPr>
            <w:r w:rsidRPr="00DE41E0">
              <w:rPr>
                <w:rFonts w:ascii="Arial" w:hAnsi="Arial" w:cs="Arial"/>
                <w:b/>
                <w:sz w:val="12"/>
                <w:szCs w:val="12"/>
              </w:rPr>
              <w:t>Коли-чество кон</w:t>
            </w:r>
            <w:r w:rsidR="00813DF2">
              <w:rPr>
                <w:rFonts w:ascii="Arial" w:hAnsi="Arial" w:cs="Arial"/>
                <w:b/>
                <w:sz w:val="12"/>
                <w:szCs w:val="12"/>
              </w:rPr>
              <w:t>тейне</w:t>
            </w:r>
            <w:r w:rsidRPr="00DE41E0">
              <w:rPr>
                <w:rFonts w:ascii="Arial" w:hAnsi="Arial" w:cs="Arial"/>
                <w:b/>
                <w:sz w:val="12"/>
                <w:szCs w:val="12"/>
              </w:rPr>
              <w:t>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Объем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813DF2">
            <w:pPr>
              <w:jc w:val="center"/>
              <w:rPr>
                <w:rFonts w:ascii="Arial" w:hAnsi="Arial" w:cs="Arial"/>
                <w:b/>
                <w:sz w:val="12"/>
                <w:szCs w:val="12"/>
              </w:rPr>
            </w:pPr>
            <w:r w:rsidRPr="00DE41E0">
              <w:rPr>
                <w:rFonts w:ascii="Arial" w:hAnsi="Arial" w:cs="Arial"/>
                <w:b/>
                <w:sz w:val="12"/>
                <w:szCs w:val="12"/>
              </w:rPr>
              <w:t>Мате</w:t>
            </w:r>
            <w:r w:rsidR="00776021">
              <w:rPr>
                <w:rFonts w:ascii="Arial" w:hAnsi="Arial" w:cs="Arial"/>
                <w:b/>
                <w:sz w:val="12"/>
                <w:szCs w:val="12"/>
              </w:rPr>
              <w:t>-</w:t>
            </w:r>
            <w:r w:rsidRPr="00DE41E0">
              <w:rPr>
                <w:rFonts w:ascii="Arial" w:hAnsi="Arial" w:cs="Arial"/>
                <w:b/>
                <w:sz w:val="12"/>
                <w:szCs w:val="12"/>
              </w:rPr>
              <w:t>риал контейнера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776021" w:rsidP="00DE41E0">
            <w:pPr>
              <w:jc w:val="center"/>
              <w:rPr>
                <w:rFonts w:ascii="Arial" w:hAnsi="Arial" w:cs="Arial"/>
                <w:b/>
                <w:sz w:val="12"/>
                <w:szCs w:val="12"/>
              </w:rPr>
            </w:pPr>
            <w:r>
              <w:rPr>
                <w:rFonts w:ascii="Arial" w:hAnsi="Arial" w:cs="Arial"/>
                <w:b/>
                <w:sz w:val="12"/>
                <w:szCs w:val="12"/>
              </w:rPr>
              <w:t>Сов</w:t>
            </w:r>
            <w:r w:rsidR="00813DF2">
              <w:rPr>
                <w:rFonts w:ascii="Arial" w:hAnsi="Arial" w:cs="Arial"/>
                <w:b/>
                <w:sz w:val="12"/>
                <w:szCs w:val="12"/>
              </w:rPr>
              <w:t>местное исполь</w:t>
            </w:r>
            <w:r w:rsidR="00DE41E0" w:rsidRPr="00DE41E0">
              <w:rPr>
                <w:rFonts w:ascii="Arial" w:hAnsi="Arial" w:cs="Arial"/>
                <w:b/>
                <w:sz w:val="12"/>
                <w:szCs w:val="12"/>
              </w:rPr>
              <w:t>зова-ние с МКД</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DE41E0">
            <w:pPr>
              <w:jc w:val="center"/>
              <w:rPr>
                <w:rFonts w:ascii="Arial" w:hAnsi="Arial" w:cs="Arial"/>
                <w:b/>
                <w:sz w:val="12"/>
                <w:szCs w:val="12"/>
              </w:rPr>
            </w:pPr>
            <w:r w:rsidRPr="00DE41E0">
              <w:rPr>
                <w:rFonts w:ascii="Arial" w:hAnsi="Arial" w:cs="Arial"/>
                <w:b/>
                <w:sz w:val="12"/>
                <w:szCs w:val="12"/>
              </w:rPr>
              <w:t>Данные об источниках образования ТКО</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1E0" w:rsidRPr="00DE41E0" w:rsidRDefault="00DE41E0" w:rsidP="00813DF2">
            <w:pPr>
              <w:jc w:val="center"/>
              <w:rPr>
                <w:rFonts w:ascii="Arial" w:hAnsi="Arial" w:cs="Arial"/>
                <w:b/>
                <w:sz w:val="12"/>
                <w:szCs w:val="12"/>
              </w:rPr>
            </w:pPr>
            <w:r w:rsidRPr="00DE41E0">
              <w:rPr>
                <w:rFonts w:ascii="Arial" w:hAnsi="Arial" w:cs="Arial"/>
                <w:b/>
                <w:sz w:val="12"/>
                <w:szCs w:val="12"/>
              </w:rPr>
              <w:t>Плани</w:t>
            </w:r>
            <w:r w:rsidR="00776021">
              <w:rPr>
                <w:rFonts w:ascii="Arial" w:hAnsi="Arial" w:cs="Arial"/>
                <w:b/>
                <w:sz w:val="12"/>
                <w:szCs w:val="12"/>
              </w:rPr>
              <w:t>-</w:t>
            </w:r>
            <w:r w:rsidR="00813DF2">
              <w:rPr>
                <w:rFonts w:ascii="Arial" w:hAnsi="Arial" w:cs="Arial"/>
                <w:b/>
                <w:sz w:val="12"/>
                <w:szCs w:val="12"/>
              </w:rPr>
              <w:t>руемое количество уста</w:t>
            </w:r>
            <w:r w:rsidRPr="00DE41E0">
              <w:rPr>
                <w:rFonts w:ascii="Arial" w:hAnsi="Arial" w:cs="Arial"/>
                <w:b/>
                <w:sz w:val="12"/>
                <w:szCs w:val="12"/>
              </w:rPr>
              <w:t>новки контей</w:t>
            </w:r>
            <w:r w:rsidR="00776021">
              <w:rPr>
                <w:rFonts w:ascii="Arial" w:hAnsi="Arial" w:cs="Arial"/>
                <w:b/>
                <w:sz w:val="12"/>
                <w:szCs w:val="12"/>
              </w:rPr>
              <w:t>-</w:t>
            </w:r>
            <w:r w:rsidRPr="00DE41E0">
              <w:rPr>
                <w:rFonts w:ascii="Arial" w:hAnsi="Arial" w:cs="Arial"/>
                <w:b/>
                <w:sz w:val="12"/>
                <w:szCs w:val="12"/>
              </w:rPr>
              <w:t>неров</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18</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57.985355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33.224993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(пр-к Васильева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д.73, д.69а)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57.986731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33.218861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w:t>
            </w:r>
            <w:bookmarkStart w:id="0" w:name="_GoBack"/>
            <w:bookmarkEnd w:id="0"/>
            <w:r w:rsidRPr="00DE41E0">
              <w:rPr>
                <w:rFonts w:ascii="Arial" w:hAnsi="Arial" w:cs="Arial"/>
                <w:sz w:val="12"/>
                <w:szCs w:val="12"/>
              </w:rPr>
              <w:t>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color w:val="000000"/>
                <w:sz w:val="12"/>
                <w:szCs w:val="12"/>
              </w:rPr>
            </w:pPr>
            <w:r w:rsidRPr="00DE41E0">
              <w:rPr>
                <w:rFonts w:ascii="Arial" w:hAnsi="Arial" w:cs="Arial"/>
                <w:color w:val="000000"/>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(пр-к Васильева д.81)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57.983705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33.239751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(пр-к Васильева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 32А, д.28, д.30, д.32, д.16, д.16а,)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57.981956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33.239044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(пр.Васильева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д.21, д.25)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57.982488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33.236158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(пр. Васильева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д.31, д.33)</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ул.Молодежная д.1А,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пр-к Васильева д.37, </w:t>
            </w:r>
          </w:p>
          <w:p w:rsidR="00DE41E0" w:rsidRPr="00DE41E0" w:rsidRDefault="00DE41E0" w:rsidP="00776021">
            <w:pPr>
              <w:jc w:val="center"/>
              <w:rPr>
                <w:rFonts w:ascii="Arial" w:hAnsi="Arial" w:cs="Arial"/>
                <w:sz w:val="12"/>
                <w:szCs w:val="12"/>
              </w:rPr>
            </w:pPr>
            <w:r w:rsidRPr="00DE41E0">
              <w:rPr>
                <w:rFonts w:ascii="Arial" w:hAnsi="Arial" w:cs="Arial"/>
                <w:sz w:val="12"/>
                <w:szCs w:val="12"/>
              </w:rPr>
              <w:t>пр.-к Васильева 34 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57.984490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33.242148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СПК «Объединение»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МКД </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(ул.Молодежная д.9)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ул.Совхозная д.48,д.46, пр.Васильева д.32Б</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57.985701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33.243168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МКД (ул. Молодежная д.7, д.8, д.6, д.5; ул.Ленина д.39, д.39А)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lastRenderedPageBreak/>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57.985815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33.239745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(ул. Молодежная д.3, д.1, д.10)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57.992926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33.245575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(ул. Студгородок,</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д.1, д.3</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ул.Песчаная 8, Механизаторов 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ул.Студгородок (общежитие №1 Валдайского аграрного техникума)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57.991036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33.251058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ОАПОУ «Валдайский аграрный техникум»</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Аграрный техникум, общежитие </w:t>
            </w:r>
          </w:p>
          <w:p w:rsidR="00DE41E0" w:rsidRPr="00DE41E0" w:rsidRDefault="00DE41E0" w:rsidP="00DE41E0">
            <w:pPr>
              <w:jc w:val="center"/>
              <w:rPr>
                <w:rFonts w:ascii="Arial" w:hAnsi="Arial" w:cs="Arial"/>
                <w:sz w:val="12"/>
                <w:szCs w:val="12"/>
              </w:rPr>
            </w:pPr>
            <w:r w:rsidRPr="00DE41E0">
              <w:rPr>
                <w:rFonts w:ascii="Arial" w:hAnsi="Arial" w:cs="Arial"/>
                <w:sz w:val="12"/>
                <w:szCs w:val="12"/>
              </w:rPr>
              <w:t>№1, №2)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57.991741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33.255789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color w:val="FF0000"/>
                <w:sz w:val="12"/>
                <w:szCs w:val="12"/>
                <w:highlight w:val="yellow"/>
              </w:rPr>
            </w:pPr>
            <w:r w:rsidRPr="00DE41E0">
              <w:rPr>
                <w:rFonts w:ascii="Arial" w:hAnsi="Arial" w:cs="Arial"/>
                <w:sz w:val="12"/>
                <w:szCs w:val="12"/>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(ул. Студгородок, д.11)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57.995345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(ул. Песчаная д.20, ул. Механизаторов д.15, д.17, д.16, д.18, д.12, д.11, д.13, д.14, д.22)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57.996925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33.247225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776021" w:rsidRDefault="00DE41E0" w:rsidP="00DE41E0">
            <w:pPr>
              <w:jc w:val="center"/>
              <w:rPr>
                <w:rFonts w:ascii="Arial" w:hAnsi="Arial" w:cs="Arial"/>
                <w:sz w:val="12"/>
                <w:szCs w:val="12"/>
              </w:rPr>
            </w:pPr>
            <w:r w:rsidRPr="00DE41E0">
              <w:rPr>
                <w:rFonts w:ascii="Arial" w:hAnsi="Arial" w:cs="Arial"/>
                <w:sz w:val="12"/>
                <w:szCs w:val="12"/>
              </w:rPr>
              <w:t>ТСЖ «Песчаная - 22»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(ул.Песчаная д.22)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57.997228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33.244187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ТСЖ «НАШ ДОМ»</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(ул.Песчаная д.26)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57.997120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33.243247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121</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(ул.Песчаная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д.28, д.30)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57.994789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33.242796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(ул.Песчаная д.10)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813DF2" w:rsidP="00DE41E0">
            <w:pPr>
              <w:jc w:val="center"/>
              <w:rPr>
                <w:rFonts w:ascii="Arial" w:hAnsi="Arial" w:cs="Arial"/>
                <w:sz w:val="12"/>
                <w:szCs w:val="12"/>
              </w:rPr>
            </w:pPr>
            <w:r>
              <w:rPr>
                <w:rFonts w:ascii="Arial" w:hAnsi="Arial" w:cs="Arial"/>
                <w:sz w:val="12"/>
                <w:szCs w:val="12"/>
              </w:rPr>
              <w:t xml:space="preserve">улица </w:t>
            </w:r>
            <w:r w:rsidR="00DE41E0" w:rsidRPr="00DE41E0">
              <w:rPr>
                <w:rFonts w:ascii="Arial" w:hAnsi="Arial" w:cs="Arial"/>
                <w:sz w:val="12"/>
                <w:szCs w:val="12"/>
              </w:rPr>
              <w:t>Мелиораторов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57.995849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33.240734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(ул.Мелиораторов д.8, д.4, д.5, д.5а, д.6, д.7, д.2, д.3)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57.995368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33.236582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 д.19, д.21, д.17, д.15)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Речинская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57.993760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33.237528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(ул.Мелиораторов, д.10,д.11,</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ул.Реченская д.3)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Февральская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63Б</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57.985967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33.247719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СПК «Объедине-ние»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63</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(Февральская д.63Б)</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57.982731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33.244790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w:t>
            </w:r>
            <w:r w:rsidR="00813DF2">
              <w:rPr>
                <w:rFonts w:ascii="Arial" w:hAnsi="Arial" w:cs="Arial"/>
                <w:sz w:val="12"/>
                <w:szCs w:val="12"/>
              </w:rPr>
              <w:t>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(ул.Победы д.70)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57.983237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33.246935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(ул.Ленина д.54)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57.983868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Ленина д.30)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57.983113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33.252400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(ул.Ломоносова д.19,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ул.Крупской д.22)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Лесная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57.989192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33.254853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(ул.Лесная д.10а)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57.980935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33.254017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Валда</w:t>
            </w:r>
            <w:r w:rsidR="00813DF2">
              <w:rPr>
                <w:rFonts w:ascii="Arial" w:hAnsi="Arial" w:cs="Arial"/>
                <w:sz w:val="12"/>
                <w:szCs w:val="12"/>
              </w:rPr>
              <w:t>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(ул.Крупской д.1а)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ул.Гагарина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57.980276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33.253425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(ул.Гагарина д.11)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57.981821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МКД(ул. Ленина д.13, д.18а, д.20)</w:t>
            </w:r>
          </w:p>
          <w:p w:rsidR="00DE41E0" w:rsidRPr="00DE41E0" w:rsidRDefault="00DE41E0" w:rsidP="00DE41E0">
            <w:pPr>
              <w:jc w:val="center"/>
              <w:rPr>
                <w:rFonts w:ascii="Arial" w:hAnsi="Arial" w:cs="Arial"/>
                <w:sz w:val="12"/>
                <w:szCs w:val="12"/>
              </w:rPr>
            </w:pPr>
            <w:r w:rsidRPr="00DE41E0">
              <w:rPr>
                <w:rFonts w:ascii="Arial" w:hAnsi="Arial" w:cs="Arial"/>
                <w:sz w:val="12"/>
                <w:szCs w:val="12"/>
              </w:rPr>
              <w:t>МКД(ул. Белова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д.40,38, д.34),</w:t>
            </w:r>
          </w:p>
          <w:p w:rsidR="00DE41E0" w:rsidRPr="00DE41E0" w:rsidRDefault="00DE41E0" w:rsidP="00776021">
            <w:pPr>
              <w:jc w:val="center"/>
              <w:rPr>
                <w:rFonts w:ascii="Arial" w:hAnsi="Arial" w:cs="Arial"/>
                <w:sz w:val="12"/>
                <w:szCs w:val="12"/>
              </w:rPr>
            </w:pPr>
            <w:r w:rsidRPr="00DE41E0">
              <w:rPr>
                <w:rFonts w:ascii="Arial" w:hAnsi="Arial" w:cs="Arial"/>
                <w:sz w:val="12"/>
                <w:szCs w:val="12"/>
              </w:rPr>
              <w:t>МКД(ул. Гоголя, д. 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проспект Комсомольский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34/34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57.979424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33.248983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(пр.Комсомольский д.50, д.44,д.34/34,) 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(ул.Гагарина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д.30, д26)</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57.981502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33.241235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(пр. Васильева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д.1, д.9),</w:t>
            </w:r>
          </w:p>
          <w:p w:rsidR="00DE41E0" w:rsidRPr="00DE41E0" w:rsidRDefault="00DE41E0" w:rsidP="00776021">
            <w:pPr>
              <w:jc w:val="center"/>
              <w:rPr>
                <w:rFonts w:ascii="Arial" w:hAnsi="Arial" w:cs="Arial"/>
                <w:sz w:val="12"/>
                <w:szCs w:val="12"/>
              </w:rPr>
            </w:pPr>
            <w:r w:rsidRPr="00DE41E0">
              <w:rPr>
                <w:rFonts w:ascii="Arial" w:hAnsi="Arial" w:cs="Arial"/>
                <w:sz w:val="12"/>
                <w:szCs w:val="12"/>
              </w:rPr>
              <w:t>МКД (ул. Победы 82)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проспект Комсомольский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57.980521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33.244037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(пр.Комсомольский д.61)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Радищева</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57.979532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33.243533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151</w:t>
            </w:r>
          </w:p>
        </w:tc>
        <w:tc>
          <w:tcPr>
            <w:tcW w:w="4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(ул.Радищева д.70,д.62,д.68)</w:t>
            </w:r>
          </w:p>
          <w:p w:rsidR="00DE41E0" w:rsidRPr="00DE41E0" w:rsidRDefault="00DE41E0" w:rsidP="00776021">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(ул.Труда д.75)</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АО «Тандер»</w:t>
            </w: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w:t>
            </w:r>
          </w:p>
        </w:tc>
        <w:tc>
          <w:tcPr>
            <w:tcW w:w="428"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0,77</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АО «Тандер»</w:t>
            </w:r>
          </w:p>
        </w:tc>
        <w:tc>
          <w:tcPr>
            <w:tcW w:w="712" w:type="dxa"/>
            <w:vMerge/>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Ломоносова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88/</w:t>
            </w:r>
          </w:p>
          <w:p w:rsidR="00DE41E0" w:rsidRPr="00DE41E0" w:rsidRDefault="00DE41E0" w:rsidP="00DE41E0">
            <w:pPr>
              <w:jc w:val="center"/>
              <w:rPr>
                <w:rFonts w:ascii="Arial" w:hAnsi="Arial" w:cs="Arial"/>
                <w:sz w:val="12"/>
                <w:szCs w:val="12"/>
              </w:rPr>
            </w:pPr>
            <w:r w:rsidRPr="00DE41E0">
              <w:rPr>
                <w:rFonts w:ascii="Arial" w:hAnsi="Arial" w:cs="Arial"/>
                <w:sz w:val="12"/>
                <w:szCs w:val="12"/>
              </w:rPr>
              <w:t>27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57.978658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33.241187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(ул.Ломоносова д.88/27)</w:t>
            </w:r>
          </w:p>
          <w:p w:rsidR="00DE41E0" w:rsidRPr="00DE41E0" w:rsidRDefault="00DE41E0" w:rsidP="00776021">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(ул.Радищева д.29, д.35, д.31, д.31А)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Труда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57.979223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33.245866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(ул.Труда д.40, д.58/55, д.41)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Труда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57.978272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33.245748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106</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 xml:space="preserve">(ул.Труда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д.57, д.36,</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Радищева д.44, ул.Кирова д.2А,2Б)</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lastRenderedPageBreak/>
              <w:t>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Гагарина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57.974216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33.242283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Гагарина д.49)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Гагарина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57.976469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33.247003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w:t>
            </w:r>
            <w:r w:rsidR="00813DF2">
              <w:rPr>
                <w:rFonts w:ascii="Arial" w:hAnsi="Arial" w:cs="Arial"/>
                <w:sz w:val="12"/>
                <w:szCs w:val="12"/>
              </w:rPr>
              <w:t>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(ул.Радищева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д.15а, д.26,</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Труда д.41,д.41)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Октябрьская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20/</w:t>
            </w:r>
          </w:p>
          <w:p w:rsidR="00DE41E0" w:rsidRPr="00DE41E0" w:rsidRDefault="00DE41E0" w:rsidP="00DE41E0">
            <w:pPr>
              <w:jc w:val="center"/>
              <w:rPr>
                <w:rFonts w:ascii="Arial" w:hAnsi="Arial" w:cs="Arial"/>
                <w:sz w:val="12"/>
                <w:szCs w:val="12"/>
              </w:rPr>
            </w:pPr>
            <w:r w:rsidRPr="00DE41E0">
              <w:rPr>
                <w:rFonts w:ascii="Arial" w:hAnsi="Arial" w:cs="Arial"/>
                <w:sz w:val="12"/>
                <w:szCs w:val="12"/>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57.977089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33.249707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w:t>
            </w:r>
            <w:r w:rsidR="00813DF2">
              <w:rPr>
                <w:rFonts w:ascii="Arial" w:hAnsi="Arial" w:cs="Arial"/>
                <w:sz w:val="12"/>
                <w:szCs w:val="12"/>
              </w:rPr>
              <w:t>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96</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6D4BE1">
              <w:rPr>
                <w:rFonts w:ascii="Arial" w:hAnsi="Arial" w:cs="Arial"/>
                <w:sz w:val="12"/>
                <w:szCs w:val="12"/>
              </w:rPr>
              <w:t xml:space="preserve"> </w:t>
            </w:r>
            <w:r w:rsidRPr="00DE41E0">
              <w:rPr>
                <w:rFonts w:ascii="Arial" w:hAnsi="Arial" w:cs="Arial"/>
                <w:sz w:val="12"/>
                <w:szCs w:val="12"/>
              </w:rPr>
              <w:t>(ул.Гагарина д.21, ул.Октябрьская д.20/21, д.12А),</w:t>
            </w:r>
            <w:r w:rsidR="006D4BE1">
              <w:rPr>
                <w:rFonts w:ascii="Arial" w:hAnsi="Arial" w:cs="Arial"/>
                <w:sz w:val="12"/>
                <w:szCs w:val="12"/>
              </w:rPr>
              <w:t xml:space="preserve"> </w:t>
            </w:r>
            <w:r w:rsidRPr="00DE41E0">
              <w:rPr>
                <w:rFonts w:ascii="Arial" w:hAnsi="Arial" w:cs="Arial"/>
                <w:sz w:val="12"/>
                <w:szCs w:val="12"/>
              </w:rPr>
              <w:t xml:space="preserve">МКД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Труда, д.29)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К. Маркса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57.974062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33.252840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178</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776021">
              <w:rPr>
                <w:rFonts w:ascii="Arial" w:hAnsi="Arial" w:cs="Arial"/>
                <w:sz w:val="12"/>
                <w:szCs w:val="12"/>
              </w:rPr>
              <w:t xml:space="preserve"> </w:t>
            </w:r>
            <w:r w:rsidRPr="00DE41E0">
              <w:rPr>
                <w:rFonts w:ascii="Arial" w:hAnsi="Arial" w:cs="Arial"/>
                <w:sz w:val="12"/>
                <w:szCs w:val="12"/>
              </w:rPr>
              <w:t xml:space="preserve">(ул. К.Маркса </w:t>
            </w:r>
          </w:p>
          <w:p w:rsidR="00DE41E0" w:rsidRPr="00DE41E0" w:rsidRDefault="00DE41E0" w:rsidP="00776021">
            <w:pPr>
              <w:jc w:val="center"/>
              <w:rPr>
                <w:rFonts w:ascii="Arial" w:hAnsi="Arial" w:cs="Arial"/>
                <w:sz w:val="12"/>
                <w:szCs w:val="12"/>
              </w:rPr>
            </w:pPr>
            <w:r w:rsidRPr="00DE41E0">
              <w:rPr>
                <w:rFonts w:ascii="Arial" w:hAnsi="Arial" w:cs="Arial"/>
                <w:sz w:val="12"/>
                <w:szCs w:val="12"/>
              </w:rPr>
              <w:t xml:space="preserve">д.6, д.5, </w:t>
            </w:r>
            <w:r w:rsidR="00776021">
              <w:rPr>
                <w:rFonts w:ascii="Arial" w:hAnsi="Arial" w:cs="Arial"/>
                <w:sz w:val="12"/>
                <w:szCs w:val="12"/>
              </w:rPr>
              <w:t xml:space="preserve"> </w:t>
            </w:r>
            <w:r w:rsidRPr="00DE41E0">
              <w:rPr>
                <w:rFonts w:ascii="Arial" w:hAnsi="Arial" w:cs="Arial"/>
                <w:sz w:val="12"/>
                <w:szCs w:val="12"/>
              </w:rPr>
              <w:t>ул.Труда д.4, д.15, ул.Луначарского д.23/19, д. 28/12), МКД</w:t>
            </w:r>
            <w:r w:rsidR="00776021">
              <w:rPr>
                <w:rFonts w:ascii="Arial" w:hAnsi="Arial" w:cs="Arial"/>
                <w:sz w:val="12"/>
                <w:szCs w:val="12"/>
              </w:rPr>
              <w:t xml:space="preserve"> </w:t>
            </w:r>
            <w:r w:rsidRPr="00DE41E0">
              <w:rPr>
                <w:rFonts w:ascii="Arial" w:hAnsi="Arial" w:cs="Arial"/>
                <w:sz w:val="12"/>
                <w:szCs w:val="12"/>
              </w:rPr>
              <w:t>(ул. Радищева д. 4а)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Луначарского (ст. кладбище)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57.973251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«Церковь Петра и Павла» (кладбище)</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Железно-дорожная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57.969812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w:t>
            </w:r>
            <w:r w:rsidR="00813DF2">
              <w:rPr>
                <w:rFonts w:ascii="Arial" w:hAnsi="Arial" w:cs="Arial"/>
                <w:sz w:val="12"/>
                <w:szCs w:val="12"/>
              </w:rPr>
              <w:t>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98</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МКД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Железнодорожная д.19)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Советский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57.972735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33.260529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63</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(пр.Советский</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д.20, д.10)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с. Зимогорье,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Заводская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57.957671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33.273311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108</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776021">
            <w:pPr>
              <w:jc w:val="center"/>
              <w:rPr>
                <w:rFonts w:ascii="Arial" w:hAnsi="Arial" w:cs="Arial"/>
                <w:sz w:val="12"/>
                <w:szCs w:val="12"/>
              </w:rPr>
            </w:pPr>
            <w:r w:rsidRPr="00DE41E0">
              <w:rPr>
                <w:rFonts w:ascii="Arial" w:hAnsi="Arial" w:cs="Arial"/>
                <w:sz w:val="12"/>
                <w:szCs w:val="12"/>
              </w:rPr>
              <w:t>(с.Зимогорье, ул.Заводская д.2, д.4)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с. Зимогорье,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Ветеранов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57.955949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33.266343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ООО </w:t>
            </w:r>
            <w:r w:rsidRPr="00DE41E0">
              <w:rPr>
                <w:rFonts w:ascii="Arial" w:hAnsi="Arial" w:cs="Arial"/>
                <w:b/>
                <w:sz w:val="12"/>
                <w:szCs w:val="12"/>
              </w:rPr>
              <w:t>«</w:t>
            </w:r>
            <w:r w:rsidRPr="00DE41E0">
              <w:rPr>
                <w:rFonts w:ascii="Arial" w:hAnsi="Arial" w:cs="Arial"/>
                <w:sz w:val="12"/>
                <w:szCs w:val="12"/>
              </w:rPr>
              <w:t>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174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6D4BE1">
              <w:rPr>
                <w:rFonts w:ascii="Arial" w:hAnsi="Arial" w:cs="Arial"/>
                <w:sz w:val="12"/>
                <w:szCs w:val="12"/>
              </w:rPr>
              <w:t xml:space="preserve"> </w:t>
            </w:r>
            <w:r w:rsidRPr="00DE41E0">
              <w:rPr>
                <w:rFonts w:ascii="Arial" w:hAnsi="Arial" w:cs="Arial"/>
                <w:sz w:val="12"/>
                <w:szCs w:val="12"/>
              </w:rPr>
              <w:t>(с. Зимогорье ул.Ветеранов</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д.4, д.6, д.8, д.1 ,д.3, д.5, д.7, д.9)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Энергетиков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57.962945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(ул.Энергетиков д.20)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с. Зимогорье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163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57.952397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33.291791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СПК «Объедине-ние»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128</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(с. Зимогорье д.163)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Васильева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д/с Дельфин</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32Б</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57.984331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33.238490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муниципальное автономное</w:t>
            </w:r>
            <w:r w:rsidR="00813DF2">
              <w:rPr>
                <w:rFonts w:ascii="Arial" w:hAnsi="Arial" w:cs="Arial"/>
                <w:sz w:val="12"/>
                <w:szCs w:val="12"/>
              </w:rPr>
              <w:t xml:space="preserve"> образователь</w:t>
            </w:r>
            <w:r w:rsidRPr="00DE41E0">
              <w:rPr>
                <w:rFonts w:ascii="Arial" w:hAnsi="Arial" w:cs="Arial"/>
                <w:sz w:val="12"/>
                <w:szCs w:val="12"/>
              </w:rPr>
              <w:t xml:space="preserve">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муниципаль-ное автономное образовательное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 д.32Б</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57.983488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33.235350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магазин ОАО Великолукский мясокомбинат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магазин ОАО Великолукский мясокомбинат</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 д.37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57.985827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33.241003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муници</w:t>
            </w:r>
            <w:r w:rsidR="00813DF2">
              <w:rPr>
                <w:rFonts w:ascii="Arial" w:hAnsi="Arial" w:cs="Arial"/>
                <w:sz w:val="12"/>
                <w:szCs w:val="12"/>
              </w:rPr>
              <w:t>пальное автономное образователь</w:t>
            </w:r>
            <w:r w:rsidRPr="00DE41E0">
              <w:rPr>
                <w:rFonts w:ascii="Arial" w:hAnsi="Arial" w:cs="Arial"/>
                <w:sz w:val="12"/>
                <w:szCs w:val="12"/>
              </w:rPr>
              <w:t xml:space="preserve">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му</w:t>
            </w:r>
            <w:r w:rsidR="00813DF2">
              <w:rPr>
                <w:rFonts w:ascii="Arial" w:hAnsi="Arial" w:cs="Arial"/>
                <w:sz w:val="12"/>
                <w:szCs w:val="12"/>
              </w:rPr>
              <w:t>ниципаль</w:t>
            </w:r>
            <w:r w:rsidR="00776021">
              <w:rPr>
                <w:rFonts w:ascii="Arial" w:hAnsi="Arial" w:cs="Arial"/>
                <w:sz w:val="12"/>
                <w:szCs w:val="12"/>
              </w:rPr>
              <w:t>ное автоном</w:t>
            </w:r>
            <w:r w:rsidR="00813DF2">
              <w:rPr>
                <w:rFonts w:ascii="Arial" w:hAnsi="Arial" w:cs="Arial"/>
                <w:sz w:val="12"/>
                <w:szCs w:val="12"/>
              </w:rPr>
              <w:t>ное образо</w:t>
            </w:r>
            <w:r w:rsidRPr="00DE41E0">
              <w:rPr>
                <w:rFonts w:ascii="Arial" w:hAnsi="Arial" w:cs="Arial"/>
                <w:sz w:val="12"/>
                <w:szCs w:val="12"/>
              </w:rPr>
              <w:t xml:space="preserve">вательное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ул.Молодежная, д.12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57.995266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33.237909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"ЭЛЕМЕНТ"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"ЭЛЕМЕНТ"</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 д.15а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57.994381,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33.241293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Агроторг пятерочка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Агроторг пятерочка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 д.11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57.995732,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33.244016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муниципальное авт</w:t>
            </w:r>
            <w:r w:rsidR="00813DF2">
              <w:rPr>
                <w:rFonts w:ascii="Arial" w:hAnsi="Arial" w:cs="Arial"/>
                <w:sz w:val="12"/>
                <w:szCs w:val="12"/>
              </w:rPr>
              <w:t>ономное образователь</w:t>
            </w:r>
            <w:r w:rsidRPr="00DE41E0">
              <w:rPr>
                <w:rFonts w:ascii="Arial" w:hAnsi="Arial" w:cs="Arial"/>
                <w:sz w:val="12"/>
                <w:szCs w:val="12"/>
              </w:rPr>
              <w:t xml:space="preserve">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813DF2" w:rsidP="00DE41E0">
            <w:pPr>
              <w:jc w:val="center"/>
              <w:rPr>
                <w:rFonts w:ascii="Arial" w:hAnsi="Arial" w:cs="Arial"/>
                <w:sz w:val="12"/>
                <w:szCs w:val="12"/>
              </w:rPr>
            </w:pPr>
            <w:r>
              <w:rPr>
                <w:rFonts w:ascii="Arial" w:hAnsi="Arial" w:cs="Arial"/>
                <w:sz w:val="12"/>
                <w:szCs w:val="12"/>
              </w:rPr>
              <w:t>муниципаль</w:t>
            </w:r>
            <w:r w:rsidR="00DE41E0" w:rsidRPr="00DE41E0">
              <w:rPr>
                <w:rFonts w:ascii="Arial" w:hAnsi="Arial" w:cs="Arial"/>
                <w:sz w:val="12"/>
                <w:szCs w:val="12"/>
              </w:rPr>
              <w:t xml:space="preserve">ное автономное образовательное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 д.12</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57.985369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33.253273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ФГБУ "Национальный парк "Валдайский"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ФГБУ "Национальный парк "Валдайский"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Победы, д.5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57.981061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33.242637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sz w:val="12"/>
                <w:szCs w:val="12"/>
              </w:rPr>
              <w:t>муници</w:t>
            </w:r>
            <w:r w:rsidR="00813DF2">
              <w:rPr>
                <w:rFonts w:ascii="Arial" w:hAnsi="Arial" w:cs="Arial"/>
                <w:sz w:val="12"/>
                <w:szCs w:val="12"/>
              </w:rPr>
              <w:t>пальное автономное образователь</w:t>
            </w:r>
            <w:r w:rsidRPr="00DE41E0">
              <w:rPr>
                <w:rFonts w:ascii="Arial" w:hAnsi="Arial" w:cs="Arial"/>
                <w:sz w:val="12"/>
                <w:szCs w:val="12"/>
              </w:rPr>
              <w:t>ное учреждение "Средняя школа №2 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муниципальное автономное образовательн</w:t>
            </w:r>
            <w:r w:rsidR="00813DF2">
              <w:rPr>
                <w:rFonts w:ascii="Arial" w:hAnsi="Arial" w:cs="Arial"/>
                <w:sz w:val="12"/>
                <w:szCs w:val="12"/>
              </w:rPr>
              <w:t xml:space="preserve">ое учреждение "Средняя школа №2 </w:t>
            </w: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Победы, д.84</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Солнышко)</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Станционная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57.968606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33.243838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Валдайского муниципал</w:t>
            </w:r>
            <w:r w:rsidR="00813DF2">
              <w:rPr>
                <w:rFonts w:ascii="Arial" w:hAnsi="Arial" w:cs="Arial"/>
                <w:sz w:val="12"/>
                <w:szCs w:val="12"/>
              </w:rPr>
              <w:t>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«Домоуправление»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76</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(Станционная д.4)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улица Механизаторов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57.993669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33.247671699999955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813DF2" w:rsidP="00DE41E0">
            <w:pPr>
              <w:jc w:val="center"/>
              <w:rPr>
                <w:rFonts w:ascii="Arial" w:hAnsi="Arial" w:cs="Arial"/>
                <w:sz w:val="12"/>
                <w:szCs w:val="12"/>
              </w:rPr>
            </w:pPr>
            <w:r>
              <w:rPr>
                <w:rFonts w:ascii="Arial" w:hAnsi="Arial" w:cs="Arial"/>
                <w:sz w:val="12"/>
                <w:szCs w:val="12"/>
              </w:rPr>
              <w:t>муниципальное автономное образователь</w:t>
            </w:r>
            <w:r w:rsidR="00DE41E0" w:rsidRPr="00DE41E0">
              <w:rPr>
                <w:rFonts w:ascii="Arial" w:hAnsi="Arial" w:cs="Arial"/>
                <w:sz w:val="12"/>
                <w:szCs w:val="12"/>
              </w:rPr>
              <w:t xml:space="preserve">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776021" w:rsidP="00DE41E0">
            <w:pPr>
              <w:jc w:val="center"/>
              <w:rPr>
                <w:rFonts w:ascii="Arial" w:hAnsi="Arial" w:cs="Arial"/>
                <w:sz w:val="12"/>
                <w:szCs w:val="12"/>
              </w:rPr>
            </w:pPr>
            <w:r>
              <w:rPr>
                <w:rFonts w:ascii="Arial" w:hAnsi="Arial" w:cs="Arial"/>
                <w:sz w:val="12"/>
                <w:szCs w:val="12"/>
              </w:rPr>
              <w:t>муниципаль</w:t>
            </w:r>
            <w:r w:rsidR="00DE41E0" w:rsidRPr="00DE41E0">
              <w:rPr>
                <w:rFonts w:ascii="Arial" w:hAnsi="Arial" w:cs="Arial"/>
                <w:sz w:val="12"/>
                <w:szCs w:val="12"/>
              </w:rPr>
              <w:t>ное а</w:t>
            </w:r>
            <w:r>
              <w:rPr>
                <w:rFonts w:ascii="Arial" w:hAnsi="Arial" w:cs="Arial"/>
                <w:sz w:val="12"/>
                <w:szCs w:val="12"/>
              </w:rPr>
              <w:t>втономное образо</w:t>
            </w:r>
            <w:r w:rsidR="00DE41E0" w:rsidRPr="00DE41E0">
              <w:rPr>
                <w:rFonts w:ascii="Arial" w:hAnsi="Arial" w:cs="Arial"/>
                <w:sz w:val="12"/>
                <w:szCs w:val="12"/>
              </w:rPr>
              <w:t xml:space="preserve">вательное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Механизаторов, д.11а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57.98517398777157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33.23918185529487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муници</w:t>
            </w:r>
            <w:r w:rsidR="00813DF2">
              <w:rPr>
                <w:rFonts w:ascii="Arial" w:hAnsi="Arial" w:cs="Arial"/>
                <w:sz w:val="12"/>
                <w:szCs w:val="12"/>
              </w:rPr>
              <w:t>пальное автономное образователь</w:t>
            </w:r>
            <w:r w:rsidRPr="00DE41E0">
              <w:rPr>
                <w:rFonts w:ascii="Arial" w:hAnsi="Arial" w:cs="Arial"/>
                <w:sz w:val="12"/>
                <w:szCs w:val="12"/>
              </w:rPr>
              <w:t xml:space="preserve">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776021" w:rsidP="00DE41E0">
            <w:pPr>
              <w:jc w:val="center"/>
              <w:rPr>
                <w:rFonts w:ascii="Arial" w:hAnsi="Arial" w:cs="Arial"/>
                <w:sz w:val="12"/>
                <w:szCs w:val="12"/>
              </w:rPr>
            </w:pPr>
            <w:r>
              <w:rPr>
                <w:rFonts w:ascii="Arial" w:hAnsi="Arial" w:cs="Arial"/>
                <w:sz w:val="12"/>
                <w:szCs w:val="12"/>
              </w:rPr>
              <w:t>муниципаль</w:t>
            </w:r>
            <w:r w:rsidR="00DE41E0" w:rsidRPr="00DE41E0">
              <w:rPr>
                <w:rFonts w:ascii="Arial" w:hAnsi="Arial" w:cs="Arial"/>
                <w:sz w:val="12"/>
                <w:szCs w:val="12"/>
              </w:rPr>
              <w:t xml:space="preserve">ное автономное образовательное учреждение "Гимназия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 д.14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Ломоносова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57.9817368917439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33.24876370898437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sz w:val="12"/>
                <w:szCs w:val="12"/>
              </w:rPr>
              <w:t>муниципальное авт</w:t>
            </w:r>
            <w:r w:rsidR="00813DF2">
              <w:rPr>
                <w:rFonts w:ascii="Arial" w:hAnsi="Arial" w:cs="Arial"/>
                <w:sz w:val="12"/>
                <w:szCs w:val="12"/>
              </w:rPr>
              <w:t>ономное образователь</w:t>
            </w:r>
            <w:r w:rsidRPr="00DE41E0">
              <w:rPr>
                <w:rFonts w:ascii="Arial" w:hAnsi="Arial" w:cs="Arial"/>
                <w:sz w:val="12"/>
                <w:szCs w:val="12"/>
              </w:rPr>
              <w:t>ное учреждение "Средняя школа №2 г. Валдай"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776021" w:rsidP="00776021">
            <w:pPr>
              <w:jc w:val="center"/>
              <w:rPr>
                <w:rFonts w:ascii="Arial" w:hAnsi="Arial" w:cs="Arial"/>
                <w:sz w:val="12"/>
                <w:szCs w:val="12"/>
              </w:rPr>
            </w:pPr>
            <w:r>
              <w:rPr>
                <w:rFonts w:ascii="Arial" w:hAnsi="Arial" w:cs="Arial"/>
                <w:sz w:val="12"/>
                <w:szCs w:val="12"/>
              </w:rPr>
              <w:t>муниципаль</w:t>
            </w:r>
            <w:r w:rsidR="00DE41E0" w:rsidRPr="00DE41E0">
              <w:rPr>
                <w:rFonts w:ascii="Arial" w:hAnsi="Arial" w:cs="Arial"/>
                <w:sz w:val="12"/>
                <w:szCs w:val="12"/>
              </w:rPr>
              <w:t>ное автономное образовательное учреждение "Средняя школа №2 г. Валдай"</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Ломоносова,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 35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Выскодно 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57.966935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33.231548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СПК «Объединение»</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6D4BE1">
              <w:rPr>
                <w:rFonts w:ascii="Arial" w:hAnsi="Arial" w:cs="Arial"/>
                <w:sz w:val="12"/>
                <w:szCs w:val="12"/>
              </w:rPr>
              <w:t xml:space="preserve"> </w:t>
            </w:r>
            <w:r w:rsidRPr="00DE41E0">
              <w:rPr>
                <w:rFonts w:ascii="Arial" w:hAnsi="Arial" w:cs="Arial"/>
                <w:sz w:val="12"/>
                <w:szCs w:val="12"/>
              </w:rPr>
              <w:t>(ул. Выскодно 2</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д.15, д.14б, д.16а)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57.987213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33.241474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Валдайского</w:t>
            </w:r>
            <w:r w:rsidR="00813DF2">
              <w:rPr>
                <w:rFonts w:ascii="Arial" w:hAnsi="Arial" w:cs="Arial"/>
                <w:sz w:val="12"/>
                <w:szCs w:val="12"/>
              </w:rPr>
              <w:t xml:space="preserve">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«ФСЦ»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открытая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кирпич</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Молодежная 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highlight w:val="yellow"/>
              </w:rPr>
            </w:pPr>
            <w:r w:rsidRPr="00DE41E0">
              <w:rPr>
                <w:rFonts w:ascii="Arial" w:hAnsi="Arial" w:cs="Arial"/>
                <w:color w:val="000000"/>
                <w:sz w:val="12"/>
                <w:szCs w:val="12"/>
              </w:rPr>
              <w:t>57.992509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highlight w:val="yellow"/>
              </w:rPr>
            </w:pPr>
            <w:r w:rsidRPr="00DE41E0">
              <w:rPr>
                <w:rFonts w:ascii="Arial" w:hAnsi="Arial" w:cs="Arial"/>
                <w:color w:val="000000"/>
                <w:sz w:val="12"/>
                <w:szCs w:val="12"/>
              </w:rPr>
              <w:t>33.254212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color w:val="000000"/>
                <w:sz w:val="12"/>
                <w:szCs w:val="12"/>
              </w:rPr>
              <w:t>Администрация Валдайского муниципального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ул. Студгородок, д.9а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lastRenderedPageBreak/>
              <w:t>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ул. Энергетиков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57.967503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33.249146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Админ</w:t>
            </w:r>
            <w:r w:rsidR="00813DF2">
              <w:rPr>
                <w:rFonts w:ascii="Arial" w:hAnsi="Arial" w:cs="Arial"/>
                <w:color w:val="000000"/>
                <w:sz w:val="12"/>
                <w:szCs w:val="12"/>
              </w:rPr>
              <w:t>истрация Валдайского муниципаль</w:t>
            </w:r>
            <w:r w:rsidRPr="00DE41E0">
              <w:rPr>
                <w:rFonts w:ascii="Arial" w:hAnsi="Arial" w:cs="Arial"/>
                <w:color w:val="000000"/>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90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грунт</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color w:val="000000"/>
                <w:sz w:val="12"/>
                <w:szCs w:val="12"/>
              </w:rPr>
            </w:pPr>
            <w:r w:rsidRPr="00DE41E0">
              <w:rPr>
                <w:rFonts w:ascii="Arial" w:hAnsi="Arial" w:cs="Arial"/>
                <w:color w:val="000000"/>
                <w:sz w:val="12"/>
                <w:szCs w:val="12"/>
              </w:rPr>
              <w:t>МКД</w:t>
            </w:r>
            <w:r w:rsidR="006D4BE1">
              <w:rPr>
                <w:rFonts w:ascii="Arial" w:hAnsi="Arial" w:cs="Arial"/>
                <w:color w:val="000000"/>
                <w:sz w:val="12"/>
                <w:szCs w:val="12"/>
              </w:rPr>
              <w:t xml:space="preserve"> </w:t>
            </w:r>
            <w:r w:rsidRPr="00DE41E0">
              <w:rPr>
                <w:rFonts w:ascii="Arial" w:hAnsi="Arial" w:cs="Arial"/>
                <w:color w:val="000000"/>
                <w:sz w:val="12"/>
                <w:szCs w:val="12"/>
              </w:rPr>
              <w:t>(ул.Энергетиков</w:t>
            </w:r>
          </w:p>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д.7, д.6, д.4, д.2, д.4а, д.9, д.3б, д.10, д.11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пер. Луначарского</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57.971935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33.248167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Луначарского</w:t>
            </w:r>
          </w:p>
          <w:p w:rsidR="00DE41E0" w:rsidRPr="00DE41E0" w:rsidRDefault="00DE41E0" w:rsidP="006D4BE1">
            <w:pPr>
              <w:jc w:val="center"/>
              <w:rPr>
                <w:rFonts w:ascii="Arial" w:hAnsi="Arial" w:cs="Arial"/>
                <w:sz w:val="12"/>
                <w:szCs w:val="12"/>
              </w:rPr>
            </w:pPr>
            <w:r w:rsidRPr="00DE41E0">
              <w:rPr>
                <w:rFonts w:ascii="Arial" w:hAnsi="Arial" w:cs="Arial"/>
                <w:sz w:val="12"/>
                <w:szCs w:val="12"/>
              </w:rPr>
              <w:t>д.3, 5, 7, 9, 6, 8, 10, 48, 55, 53/2 ул. Железнодорожная д. 23</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57.996178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33.245460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Гочуа А.Л.</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Гочуа А.Л.</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Учхоз</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57.995288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33.253582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148,5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ИЖС по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Учхоз</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Ветеранов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outlineLvl w:val="1"/>
              <w:rPr>
                <w:rFonts w:ascii="Arial" w:hAnsi="Arial" w:cs="Arial"/>
                <w:sz w:val="12"/>
                <w:szCs w:val="12"/>
              </w:rPr>
            </w:pPr>
            <w:r w:rsidRPr="00DE41E0">
              <w:rPr>
                <w:rFonts w:ascii="Arial" w:hAnsi="Arial" w:cs="Arial"/>
                <w:sz w:val="12"/>
                <w:szCs w:val="12"/>
              </w:rPr>
              <w:t>57.999573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outlineLvl w:val="1"/>
              <w:rPr>
                <w:rFonts w:ascii="Arial" w:hAnsi="Arial" w:cs="Arial"/>
                <w:sz w:val="12"/>
                <w:szCs w:val="12"/>
              </w:rPr>
            </w:pPr>
            <w:r w:rsidRPr="00DE41E0">
              <w:rPr>
                <w:rFonts w:ascii="Arial" w:hAnsi="Arial" w:cs="Arial"/>
                <w:sz w:val="12"/>
                <w:szCs w:val="12"/>
              </w:rPr>
              <w:t>33.234670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ИЖС по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Ветеранов</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Северная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57.999395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33.235752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sz w:val="12"/>
                <w:szCs w:val="12"/>
              </w:rPr>
              <w:t>Администрация Валдайского муниципального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148,5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ИЖС по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Северная,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Дружбы,</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пер. Дружбы</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Парковая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58.000151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33.233328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w:t>
            </w:r>
            <w:r w:rsidR="00813DF2">
              <w:rPr>
                <w:rFonts w:ascii="Arial" w:hAnsi="Arial" w:cs="Arial"/>
                <w:sz w:val="12"/>
                <w:szCs w:val="12"/>
              </w:rPr>
              <w:t>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148,5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ИЖС по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Парковая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улица Механизаторов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57.994081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33.247640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ООО «Межмуни-ципальная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60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 по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Механизаторов</w:t>
            </w:r>
          </w:p>
          <w:p w:rsidR="00DE41E0" w:rsidRPr="00DE41E0" w:rsidRDefault="00DE41E0" w:rsidP="00DE41E0">
            <w:pPr>
              <w:jc w:val="center"/>
              <w:rPr>
                <w:rFonts w:ascii="Arial" w:hAnsi="Arial" w:cs="Arial"/>
                <w:sz w:val="12"/>
                <w:szCs w:val="12"/>
              </w:rPr>
            </w:pPr>
            <w:r w:rsidRPr="00DE41E0">
              <w:rPr>
                <w:rFonts w:ascii="Arial" w:hAnsi="Arial" w:cs="Arial"/>
                <w:sz w:val="12"/>
                <w:szCs w:val="12"/>
              </w:rPr>
              <w:t>№ 22, 18, 17, 16, 15, 14, 12, 7</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57.980690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33.246406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ООО «Транс-Экспресс»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p>
          <w:p w:rsidR="00DE41E0" w:rsidRPr="00DE41E0" w:rsidRDefault="00DE41E0" w:rsidP="00DE41E0">
            <w:pPr>
              <w:jc w:val="center"/>
              <w:rPr>
                <w:rFonts w:ascii="Arial" w:hAnsi="Arial" w:cs="Arial"/>
                <w:sz w:val="12"/>
                <w:szCs w:val="12"/>
              </w:rPr>
            </w:pPr>
            <w:r w:rsidRPr="00DE41E0">
              <w:rPr>
                <w:rFonts w:ascii="Arial" w:hAnsi="Arial" w:cs="Arial"/>
                <w:sz w:val="12"/>
                <w:szCs w:val="12"/>
              </w:rPr>
              <w:t>Ленина, д. 30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пер. Молодежный</w:t>
            </w:r>
          </w:p>
        </w:tc>
        <w:tc>
          <w:tcPr>
            <w:tcW w:w="284" w:type="dxa"/>
            <w:tcBorders>
              <w:top w:val="single" w:sz="4" w:space="0" w:color="000000"/>
              <w:left w:val="single" w:sz="4" w:space="0" w:color="000000"/>
              <w:bottom w:val="single" w:sz="4" w:space="0" w:color="000000"/>
              <w:right w:val="single" w:sz="4" w:space="0" w:color="000000"/>
            </w:tcBorders>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tcPr>
          <w:p w:rsidR="00DE41E0" w:rsidRPr="00DE41E0" w:rsidRDefault="00DE41E0" w:rsidP="00DE41E0">
            <w:pPr>
              <w:jc w:val="center"/>
              <w:rPr>
                <w:rFonts w:ascii="Arial" w:hAnsi="Arial" w:cs="Arial"/>
                <w:sz w:val="12"/>
                <w:szCs w:val="12"/>
              </w:rPr>
            </w:pPr>
            <w:r w:rsidRPr="00DE41E0">
              <w:rPr>
                <w:rFonts w:ascii="Arial" w:hAnsi="Arial" w:cs="Arial"/>
                <w:sz w:val="12"/>
                <w:szCs w:val="12"/>
              </w:rPr>
              <w:t>57.988016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33.245390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776021">
            <w:pPr>
              <w:jc w:val="center"/>
              <w:rPr>
                <w:rFonts w:ascii="Arial" w:hAnsi="Arial" w:cs="Arial"/>
                <w:sz w:val="12"/>
                <w:szCs w:val="12"/>
              </w:rPr>
            </w:pPr>
            <w:r w:rsidRPr="00DE41E0">
              <w:rPr>
                <w:rFonts w:ascii="Arial" w:hAnsi="Arial" w:cs="Arial"/>
                <w:sz w:val="12"/>
                <w:szCs w:val="12"/>
              </w:rPr>
              <w:t xml:space="preserve">ООО "Экосервис"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пер. Молодежный</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Новая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Первомайская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Тракторная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Февральская (*жилые дома от</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Тракторная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Песчаная)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Колхозная (дома № 39а, 37, 35, 33, 31, 25а,23, 21, 19, 17, 15, </w:t>
            </w:r>
          </w:p>
          <w:p w:rsidR="00DE41E0" w:rsidRPr="00DE41E0" w:rsidRDefault="00DE41E0" w:rsidP="00DE41E0">
            <w:pPr>
              <w:jc w:val="center"/>
              <w:rPr>
                <w:rFonts w:ascii="Arial" w:hAnsi="Arial" w:cs="Arial"/>
                <w:sz w:val="12"/>
                <w:szCs w:val="12"/>
              </w:rPr>
            </w:pPr>
            <w:r w:rsidRPr="00DE41E0">
              <w:rPr>
                <w:rFonts w:ascii="Arial" w:hAnsi="Arial" w:cs="Arial"/>
                <w:sz w:val="12"/>
                <w:szCs w:val="12"/>
              </w:rPr>
              <w:t>14, 14а)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 (дома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 2, 2в, 2б, 2а, 4б</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 - ул. Сосновая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57.995092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33.233078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Екатерининская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Матусовского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Дорожная (от ул.Матусовского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Сосновая)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Сосновая</w:t>
            </w:r>
          </w:p>
          <w:p w:rsidR="00DE41E0" w:rsidRPr="00DE41E0" w:rsidRDefault="00DE41E0" w:rsidP="006D4BE1">
            <w:pPr>
              <w:jc w:val="center"/>
              <w:rPr>
                <w:rFonts w:ascii="Arial" w:hAnsi="Arial" w:cs="Arial"/>
                <w:sz w:val="12"/>
                <w:szCs w:val="12"/>
              </w:rPr>
            </w:pPr>
            <w:r w:rsidRPr="00DE41E0">
              <w:rPr>
                <w:rFonts w:ascii="Arial" w:hAnsi="Arial" w:cs="Arial"/>
                <w:sz w:val="12"/>
                <w:szCs w:val="12"/>
              </w:rPr>
              <w:t>ул. Ветеранов (жилые дома № 1- 10)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Энтузиастов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58.000812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33.232003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Энтузиастов</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Песчаная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ул. Энтузиастов до пер.Станковский)</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813DF2" w:rsidP="00DE41E0">
            <w:pPr>
              <w:jc w:val="center"/>
              <w:rPr>
                <w:rFonts w:ascii="Arial" w:hAnsi="Arial" w:cs="Arial"/>
                <w:sz w:val="12"/>
                <w:szCs w:val="12"/>
              </w:rPr>
            </w:pPr>
            <w:r>
              <w:rPr>
                <w:rFonts w:ascii="Arial" w:hAnsi="Arial" w:cs="Arial"/>
                <w:sz w:val="12"/>
                <w:szCs w:val="12"/>
              </w:rPr>
              <w:t>ул.</w:t>
            </w:r>
            <w:r w:rsidR="00DE41E0" w:rsidRPr="00DE41E0">
              <w:rPr>
                <w:rFonts w:ascii="Arial" w:hAnsi="Arial" w:cs="Arial"/>
                <w:sz w:val="12"/>
                <w:szCs w:val="12"/>
              </w:rPr>
              <w:t>Молотковская - ул. Кузьмина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57.972945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33.264991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9,9</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Кузнечная площадь</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Молотковская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 Советский</w:t>
            </w:r>
          </w:p>
          <w:p w:rsidR="00DE41E0" w:rsidRPr="00DE41E0" w:rsidRDefault="00DE41E0" w:rsidP="00DE41E0">
            <w:pPr>
              <w:jc w:val="center"/>
              <w:rPr>
                <w:rFonts w:ascii="Arial" w:hAnsi="Arial" w:cs="Arial"/>
                <w:sz w:val="12"/>
                <w:szCs w:val="12"/>
              </w:rPr>
            </w:pPr>
            <w:r w:rsidRPr="00DE41E0">
              <w:rPr>
                <w:rFonts w:ascii="Arial" w:hAnsi="Arial" w:cs="Arial"/>
                <w:sz w:val="12"/>
                <w:szCs w:val="12"/>
              </w:rPr>
              <w:t>(МКД № 35, 37)</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Суворова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пр. Советский до ул. Озерная)</w:t>
            </w:r>
            <w:r w:rsidR="006D4BE1">
              <w:rPr>
                <w:rFonts w:ascii="Arial" w:hAnsi="Arial" w:cs="Arial"/>
                <w:sz w:val="12"/>
                <w:szCs w:val="12"/>
              </w:rPr>
              <w:t xml:space="preserve"> </w:t>
            </w:r>
            <w:r w:rsidRPr="00DE41E0">
              <w:rPr>
                <w:rFonts w:ascii="Arial" w:hAnsi="Arial" w:cs="Arial"/>
                <w:sz w:val="12"/>
                <w:szCs w:val="12"/>
              </w:rPr>
              <w:t>ул. Кузьмина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(от ул.Молотков-ская до ул. Павлова) ул. Гостинопольская (от ул. Молотковская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Павлова)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перекресток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 Советский -ул. Георгиевская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57.972174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33.262337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Администрация Валдайского муницип</w:t>
            </w:r>
            <w:r w:rsidR="00813DF2">
              <w:rPr>
                <w:rFonts w:ascii="Arial" w:hAnsi="Arial" w:cs="Arial"/>
                <w:sz w:val="12"/>
                <w:szCs w:val="12"/>
              </w:rPr>
              <w:t>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Георгиевская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Полевая)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Ручьевская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Суворова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пр. Советский,</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Полевая)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Пролетарская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ул. Ручьевская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Суворова)</w:t>
            </w:r>
          </w:p>
          <w:p w:rsidR="00DE41E0" w:rsidRPr="00DE41E0" w:rsidRDefault="00DE41E0" w:rsidP="00DE41E0">
            <w:pPr>
              <w:tabs>
                <w:tab w:val="left" w:pos="315"/>
                <w:tab w:val="center" w:pos="1143"/>
              </w:tabs>
              <w:jc w:val="center"/>
              <w:rPr>
                <w:rFonts w:ascii="Arial" w:hAnsi="Arial" w:cs="Arial"/>
                <w:sz w:val="12"/>
                <w:szCs w:val="12"/>
              </w:rPr>
            </w:pPr>
            <w:r w:rsidRPr="00DE41E0">
              <w:rPr>
                <w:rFonts w:ascii="Arial" w:hAnsi="Arial" w:cs="Arial"/>
                <w:sz w:val="12"/>
                <w:szCs w:val="12"/>
              </w:rPr>
              <w:t>ул. Дворцовая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Радищева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57.979532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33.243533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«Межмуни-ципальная служба заказчика»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151</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да</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МКД</w:t>
            </w:r>
            <w:r w:rsidR="006D4BE1">
              <w:rPr>
                <w:rFonts w:ascii="Arial" w:hAnsi="Arial" w:cs="Arial"/>
                <w:sz w:val="12"/>
                <w:szCs w:val="12"/>
              </w:rPr>
              <w:t xml:space="preserve"> </w:t>
            </w:r>
            <w:r w:rsidRPr="00DE41E0">
              <w:rPr>
                <w:rFonts w:ascii="Arial" w:hAnsi="Arial" w:cs="Arial"/>
                <w:sz w:val="12"/>
                <w:szCs w:val="12"/>
              </w:rPr>
              <w:t>(ул.Радищева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д.70, д.62, д.68)</w:t>
            </w:r>
          </w:p>
          <w:p w:rsidR="00DE41E0" w:rsidRPr="00DE41E0" w:rsidRDefault="00DE41E0" w:rsidP="006D4BE1">
            <w:pPr>
              <w:jc w:val="center"/>
              <w:rPr>
                <w:rFonts w:ascii="Arial" w:hAnsi="Arial" w:cs="Arial"/>
                <w:sz w:val="12"/>
                <w:szCs w:val="12"/>
              </w:rPr>
            </w:pPr>
            <w:r w:rsidRPr="00DE41E0">
              <w:rPr>
                <w:rFonts w:ascii="Arial" w:hAnsi="Arial" w:cs="Arial"/>
                <w:sz w:val="12"/>
                <w:szCs w:val="12"/>
              </w:rPr>
              <w:t>МКД (ул.Труда д.75)</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 - 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57.998778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33.236012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ул. Песчаная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Сосновая)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 - ул. Станковская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57.992478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33.226984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Станковская,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(от ул. Матусовского до ул.Мелиораторов),</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Лесхозная (грунтовая автодорога)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DF2" w:rsidRDefault="00DE41E0" w:rsidP="00DE41E0">
            <w:pPr>
              <w:jc w:val="center"/>
              <w:rPr>
                <w:rFonts w:ascii="Arial" w:hAnsi="Arial" w:cs="Arial"/>
                <w:sz w:val="12"/>
                <w:szCs w:val="12"/>
              </w:rPr>
            </w:pPr>
            <w:r w:rsidRPr="00DE41E0">
              <w:rPr>
                <w:rFonts w:ascii="Arial" w:hAnsi="Arial" w:cs="Arial"/>
                <w:sz w:val="12"/>
                <w:szCs w:val="12"/>
              </w:rPr>
              <w:t xml:space="preserve">пр. Васильева (заезд на </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Екатерининская)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57.985748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33.230078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ул. Екатерининская (дома № 30В, 34, 34А, 38, 39, 39А, 40, 41);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 (дома № 60В, 66В, 62А, 50, 50А, 52, 54, 56, 58, 49, 51, 53, 55, 57, 59)</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Строителей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57.983026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33.233996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Строителей,</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пр. Васильева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 № 40, 42, 46, 48, 48А, 39, 43, 45,</w:t>
            </w:r>
          </w:p>
          <w:p w:rsidR="00DE41E0" w:rsidRPr="00DE41E0" w:rsidRDefault="00DE41E0" w:rsidP="00DE41E0">
            <w:pPr>
              <w:jc w:val="center"/>
              <w:rPr>
                <w:rFonts w:ascii="Arial" w:hAnsi="Arial" w:cs="Arial"/>
                <w:sz w:val="12"/>
                <w:szCs w:val="12"/>
              </w:rPr>
            </w:pPr>
            <w:r w:rsidRPr="00DE41E0">
              <w:rPr>
                <w:rFonts w:ascii="Arial" w:hAnsi="Arial" w:cs="Arial"/>
                <w:sz w:val="12"/>
                <w:szCs w:val="12"/>
              </w:rPr>
              <w:t>47, 49, 41)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Некрасова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57.965226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33.272152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sz w:val="12"/>
                <w:szCs w:val="12"/>
              </w:rPr>
              <w:t>Администрация Валдайского муниципального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12</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Некрасова,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Зимогорская,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Германа,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Кузьмина</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(дома № 42, 44В, 44, 46, </w:t>
            </w:r>
            <w:r w:rsidRPr="00DE41E0">
              <w:rPr>
                <w:rFonts w:ascii="Arial" w:hAnsi="Arial" w:cs="Arial"/>
                <w:sz w:val="12"/>
                <w:szCs w:val="12"/>
              </w:rPr>
              <w:lastRenderedPageBreak/>
              <w:t>48, 50, 52, 54, 51А, 53А, 59А, 65А, 60,71)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lastRenderedPageBreak/>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lastRenderedPageBreak/>
              <w:t>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Юпитерская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57.982810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33.226645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Админ</w:t>
            </w:r>
            <w:r w:rsidR="00813DF2">
              <w:rPr>
                <w:rFonts w:ascii="Arial" w:hAnsi="Arial" w:cs="Arial"/>
                <w:sz w:val="12"/>
                <w:szCs w:val="12"/>
              </w:rPr>
              <w:t>истрация Валдайского 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7,35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Юпитерская,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Санкт-Петербургская (дома № 4, 8, 10, 29Б, 9, 14)</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(гаражи)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57.995293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33.232909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813DF2">
            <w:pPr>
              <w:jc w:val="center"/>
              <w:rPr>
                <w:rFonts w:ascii="Arial" w:hAnsi="Arial" w:cs="Arial"/>
                <w:sz w:val="12"/>
                <w:szCs w:val="12"/>
              </w:rPr>
            </w:pPr>
            <w:r w:rsidRPr="00DE41E0">
              <w:rPr>
                <w:rFonts w:ascii="Arial" w:hAnsi="Arial" w:cs="Arial"/>
                <w:sz w:val="12"/>
                <w:szCs w:val="12"/>
              </w:rPr>
              <w:t>Администрация Валдайского муниципального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9,6</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ул.Екатерининская, ул. Матусовского,</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Дорожная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(от ул. Матусовского </w:t>
            </w:r>
          </w:p>
          <w:p w:rsidR="00DE41E0" w:rsidRPr="00DE41E0" w:rsidRDefault="00DE41E0" w:rsidP="00DE41E0">
            <w:pPr>
              <w:jc w:val="center"/>
              <w:rPr>
                <w:rFonts w:ascii="Arial" w:hAnsi="Arial" w:cs="Arial"/>
                <w:sz w:val="12"/>
                <w:szCs w:val="12"/>
              </w:rPr>
            </w:pPr>
            <w:r w:rsidRPr="00DE41E0">
              <w:rPr>
                <w:rFonts w:ascii="Arial" w:hAnsi="Arial" w:cs="Arial"/>
                <w:sz w:val="12"/>
                <w:szCs w:val="12"/>
              </w:rPr>
              <w:t>до ул. Сосновая),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Сосновая,</w:t>
            </w:r>
          </w:p>
          <w:p w:rsidR="00DE41E0" w:rsidRPr="00DE41E0" w:rsidRDefault="00DE41E0" w:rsidP="006D4BE1">
            <w:pPr>
              <w:jc w:val="center"/>
              <w:rPr>
                <w:rFonts w:ascii="Arial" w:hAnsi="Arial" w:cs="Arial"/>
                <w:sz w:val="12"/>
                <w:szCs w:val="12"/>
              </w:rPr>
            </w:pPr>
            <w:r w:rsidRPr="00DE41E0">
              <w:rPr>
                <w:rFonts w:ascii="Arial" w:hAnsi="Arial" w:cs="Arial"/>
                <w:sz w:val="12"/>
                <w:szCs w:val="12"/>
              </w:rPr>
              <w:t xml:space="preserve">ул. Ветеранов (жилые дома </w:t>
            </w:r>
            <w:r w:rsidR="006D4BE1">
              <w:rPr>
                <w:rFonts w:ascii="Arial" w:hAnsi="Arial" w:cs="Arial"/>
                <w:sz w:val="12"/>
                <w:szCs w:val="12"/>
              </w:rPr>
              <w:t xml:space="preserve"> </w:t>
            </w:r>
            <w:r w:rsidRPr="00DE41E0">
              <w:rPr>
                <w:rFonts w:ascii="Arial" w:hAnsi="Arial" w:cs="Arial"/>
                <w:sz w:val="12"/>
                <w:szCs w:val="12"/>
              </w:rPr>
              <w:t>№ 1- 10)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r w:rsidR="00776021" w:rsidRPr="00DE41E0" w:rsidTr="00776021">
        <w:trPr>
          <w:trHeight w:val="20"/>
        </w:trPr>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13DF2" w:rsidRDefault="00DE41E0" w:rsidP="00DE41E0">
            <w:pPr>
              <w:jc w:val="center"/>
              <w:rPr>
                <w:rFonts w:ascii="Arial" w:hAnsi="Arial" w:cs="Arial"/>
                <w:sz w:val="12"/>
                <w:szCs w:val="12"/>
              </w:rPr>
            </w:pPr>
            <w:r w:rsidRPr="00DE41E0">
              <w:rPr>
                <w:rFonts w:ascii="Arial" w:hAnsi="Arial" w:cs="Arial"/>
                <w:sz w:val="12"/>
                <w:szCs w:val="12"/>
              </w:rPr>
              <w:t>ул. 1-Братская-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Энтузиастов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57.998472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color w:val="000000"/>
                <w:sz w:val="12"/>
                <w:szCs w:val="12"/>
                <w:highlight w:val="white"/>
              </w:rPr>
              <w:t>33.228249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 xml:space="preserve">Администрация Валдайского </w:t>
            </w:r>
            <w:r w:rsidR="00813DF2">
              <w:rPr>
                <w:rFonts w:ascii="Arial" w:hAnsi="Arial" w:cs="Arial"/>
                <w:sz w:val="12"/>
                <w:szCs w:val="12"/>
              </w:rPr>
              <w:t>муниципаль</w:t>
            </w:r>
            <w:r w:rsidRPr="00DE41E0">
              <w:rPr>
                <w:rFonts w:ascii="Arial" w:hAnsi="Arial" w:cs="Arial"/>
                <w:sz w:val="12"/>
                <w:szCs w:val="12"/>
              </w:rPr>
              <w:t>ного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МАУ «РИЦ»</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ООО "Экосервис"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9,6</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бетон</w:t>
            </w:r>
          </w:p>
        </w:tc>
        <w:tc>
          <w:tcPr>
            <w:tcW w:w="341"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закрытая</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нет</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ул. Энтузиастов</w:t>
            </w:r>
          </w:p>
          <w:p w:rsidR="00DE41E0" w:rsidRPr="00DE41E0" w:rsidRDefault="00DE41E0" w:rsidP="00DE41E0">
            <w:pPr>
              <w:jc w:val="center"/>
              <w:rPr>
                <w:rFonts w:ascii="Arial" w:hAnsi="Arial" w:cs="Arial"/>
                <w:sz w:val="12"/>
                <w:szCs w:val="12"/>
              </w:rPr>
            </w:pPr>
            <w:r w:rsidRPr="00DE41E0">
              <w:rPr>
                <w:rFonts w:ascii="Arial" w:hAnsi="Arial" w:cs="Arial"/>
                <w:sz w:val="12"/>
                <w:szCs w:val="12"/>
              </w:rPr>
              <w:t>(пер. Станковский, ул. Братская,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1-ая Братская);</w:t>
            </w:r>
          </w:p>
          <w:p w:rsidR="00DE41E0" w:rsidRPr="00DE41E0" w:rsidRDefault="00DE41E0" w:rsidP="00DE41E0">
            <w:pPr>
              <w:jc w:val="center"/>
              <w:rPr>
                <w:rFonts w:ascii="Arial" w:hAnsi="Arial" w:cs="Arial"/>
                <w:sz w:val="12"/>
                <w:szCs w:val="12"/>
              </w:rPr>
            </w:pPr>
            <w:r w:rsidRPr="00DE41E0">
              <w:rPr>
                <w:rFonts w:ascii="Arial" w:hAnsi="Arial" w:cs="Arial"/>
                <w:sz w:val="12"/>
                <w:szCs w:val="12"/>
              </w:rPr>
              <w:t>ул. 2-ая Братская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E41E0" w:rsidRPr="00DE41E0" w:rsidRDefault="00DE41E0" w:rsidP="00DE41E0">
            <w:pPr>
              <w:jc w:val="center"/>
              <w:rPr>
                <w:rFonts w:ascii="Arial" w:hAnsi="Arial" w:cs="Arial"/>
                <w:sz w:val="12"/>
                <w:szCs w:val="12"/>
              </w:rPr>
            </w:pPr>
            <w:r w:rsidRPr="00DE41E0">
              <w:rPr>
                <w:rFonts w:ascii="Arial" w:hAnsi="Arial" w:cs="Arial"/>
                <w:sz w:val="12"/>
                <w:szCs w:val="12"/>
              </w:rPr>
              <w:t>0</w:t>
            </w:r>
          </w:p>
        </w:tc>
      </w:tr>
    </w:tbl>
    <w:p w:rsidR="00567C80" w:rsidRDefault="00567C80" w:rsidP="00413518">
      <w:pPr>
        <w:shd w:val="clear" w:color="auto" w:fill="FFFFFF"/>
        <w:suppressAutoHyphens/>
        <w:jc w:val="right"/>
        <w:rPr>
          <w:rFonts w:ascii="Arial" w:hAnsi="Arial" w:cs="Arial"/>
          <w:b/>
          <w:sz w:val="16"/>
          <w:szCs w:val="16"/>
        </w:rPr>
      </w:pPr>
    </w:p>
    <w:p w:rsidR="00567C80" w:rsidRDefault="00567C80" w:rsidP="00413518">
      <w:pPr>
        <w:shd w:val="clear" w:color="auto" w:fill="FFFFFF"/>
        <w:suppressAutoHyphens/>
        <w:jc w:val="right"/>
        <w:rPr>
          <w:rFonts w:ascii="Arial" w:hAnsi="Arial" w:cs="Arial"/>
          <w:b/>
          <w:sz w:val="16"/>
          <w:szCs w:val="16"/>
        </w:rPr>
      </w:pPr>
    </w:p>
    <w:p w:rsidR="00567C80" w:rsidRDefault="00567C80" w:rsidP="00413518">
      <w:pPr>
        <w:shd w:val="clear" w:color="auto" w:fill="FFFFFF"/>
        <w:suppressAutoHyphens/>
        <w:jc w:val="right"/>
        <w:rPr>
          <w:rFonts w:ascii="Arial" w:hAnsi="Arial" w:cs="Arial"/>
          <w:b/>
          <w:sz w:val="16"/>
          <w:szCs w:val="16"/>
        </w:rPr>
      </w:pPr>
    </w:p>
    <w:p w:rsidR="00567C80" w:rsidRDefault="00567C80"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B8727B" w:rsidRPr="00362C01" w:rsidTr="00FA0199">
        <w:trPr>
          <w:trHeight w:val="20"/>
        </w:trPr>
        <w:tc>
          <w:tcPr>
            <w:tcW w:w="4615" w:type="pct"/>
          </w:tcPr>
          <w:p w:rsidR="00B8727B" w:rsidRPr="00654A75" w:rsidRDefault="0010086F" w:rsidP="00654A75">
            <w:pPr>
              <w:rPr>
                <w:sz w:val="14"/>
              </w:rPr>
            </w:pPr>
            <w:r w:rsidRPr="00654A75">
              <w:rPr>
                <w:rFonts w:ascii="Arial" w:hAnsi="Arial" w:cs="Arial"/>
                <w:sz w:val="16"/>
                <w:szCs w:val="16"/>
              </w:rPr>
              <w:t>Протокол № 1 публичных слушаний по проекту решения Совета депутатов Валдайского городского поселения «Об исполнении бюджета Валдайского городского поселения на 2022 год»</w:t>
            </w:r>
          </w:p>
        </w:tc>
        <w:tc>
          <w:tcPr>
            <w:tcW w:w="385" w:type="pct"/>
          </w:tcPr>
          <w:p w:rsidR="00B8727B" w:rsidRPr="00362C01" w:rsidRDefault="00420F66" w:rsidP="009276AB">
            <w:pPr>
              <w:jc w:val="center"/>
              <w:rPr>
                <w:rFonts w:ascii="Arial" w:hAnsi="Arial" w:cs="Arial"/>
                <w:sz w:val="16"/>
                <w:szCs w:val="16"/>
              </w:rPr>
            </w:pPr>
            <w:r>
              <w:rPr>
                <w:rFonts w:ascii="Arial" w:hAnsi="Arial" w:cs="Arial"/>
                <w:sz w:val="16"/>
                <w:szCs w:val="16"/>
              </w:rPr>
              <w:t>1</w:t>
            </w:r>
          </w:p>
        </w:tc>
      </w:tr>
      <w:tr w:rsidR="00B8727B" w:rsidRPr="00362C01" w:rsidTr="00FA0199">
        <w:trPr>
          <w:trHeight w:val="20"/>
        </w:trPr>
        <w:tc>
          <w:tcPr>
            <w:tcW w:w="4615" w:type="pct"/>
          </w:tcPr>
          <w:p w:rsidR="00B8727B" w:rsidRPr="00420F66" w:rsidRDefault="00654A75" w:rsidP="00420F66">
            <w:pPr>
              <w:rPr>
                <w:sz w:val="14"/>
              </w:rPr>
            </w:pPr>
            <w:r w:rsidRPr="00420F66">
              <w:rPr>
                <w:rFonts w:ascii="Arial" w:hAnsi="Arial" w:cs="Arial"/>
                <w:sz w:val="16"/>
                <w:szCs w:val="16"/>
              </w:rPr>
              <w:t>Протокол № 2 публичных слушаний по проекту решения Думы Валдайского муниципального района «Об исполнении бюджета Валдайского муниципального района за 2022 год»</w:t>
            </w:r>
          </w:p>
        </w:tc>
        <w:tc>
          <w:tcPr>
            <w:tcW w:w="385" w:type="pct"/>
          </w:tcPr>
          <w:p w:rsidR="00B8727B" w:rsidRPr="00362C01" w:rsidRDefault="00420F66" w:rsidP="009276AB">
            <w:pPr>
              <w:jc w:val="center"/>
              <w:rPr>
                <w:rFonts w:ascii="Arial" w:hAnsi="Arial" w:cs="Arial"/>
                <w:sz w:val="16"/>
                <w:szCs w:val="16"/>
              </w:rPr>
            </w:pPr>
            <w:r>
              <w:rPr>
                <w:rFonts w:ascii="Arial" w:hAnsi="Arial" w:cs="Arial"/>
                <w:sz w:val="16"/>
                <w:szCs w:val="16"/>
              </w:rPr>
              <w:t>1</w:t>
            </w:r>
          </w:p>
        </w:tc>
      </w:tr>
      <w:tr w:rsidR="000C7CC4" w:rsidRPr="00362C01" w:rsidTr="006F745B">
        <w:trPr>
          <w:trHeight w:val="20"/>
        </w:trPr>
        <w:tc>
          <w:tcPr>
            <w:tcW w:w="4615" w:type="pct"/>
            <w:vAlign w:val="center"/>
          </w:tcPr>
          <w:p w:rsidR="000C7CC4" w:rsidRPr="00420F66" w:rsidRDefault="000C7CC4" w:rsidP="00420F66">
            <w:pPr>
              <w:rPr>
                <w:rFonts w:ascii="Arial" w:hAnsi="Arial" w:cs="Arial"/>
                <w:sz w:val="16"/>
                <w:szCs w:val="16"/>
              </w:rPr>
            </w:pPr>
            <w:r w:rsidRPr="00420F66">
              <w:rPr>
                <w:rFonts w:ascii="Arial" w:hAnsi="Arial" w:cs="Arial"/>
                <w:sz w:val="16"/>
                <w:szCs w:val="16"/>
              </w:rPr>
              <w:t xml:space="preserve">Постановление Администрации Валдайского муниципального района от </w:t>
            </w:r>
            <w:r w:rsidR="00420F66" w:rsidRPr="00420F66">
              <w:rPr>
                <w:rFonts w:ascii="Arial" w:hAnsi="Arial" w:cs="Arial"/>
                <w:sz w:val="16"/>
                <w:szCs w:val="16"/>
              </w:rPr>
              <w:t>15.05.2023 № 826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0C7CC4" w:rsidRPr="00362C01" w:rsidRDefault="00420F66" w:rsidP="009276AB">
            <w:pPr>
              <w:jc w:val="center"/>
              <w:rPr>
                <w:rFonts w:ascii="Arial" w:hAnsi="Arial" w:cs="Arial"/>
                <w:sz w:val="16"/>
                <w:szCs w:val="16"/>
              </w:rPr>
            </w:pPr>
            <w:r>
              <w:rPr>
                <w:rFonts w:ascii="Arial" w:hAnsi="Arial" w:cs="Arial"/>
                <w:sz w:val="16"/>
                <w:szCs w:val="16"/>
              </w:rPr>
              <w:t>2</w:t>
            </w:r>
          </w:p>
        </w:tc>
      </w:tr>
      <w:tr w:rsidR="00654A75" w:rsidRPr="00362C01" w:rsidTr="00F71825">
        <w:trPr>
          <w:trHeight w:val="20"/>
        </w:trPr>
        <w:tc>
          <w:tcPr>
            <w:tcW w:w="4615" w:type="pct"/>
            <w:vAlign w:val="center"/>
          </w:tcPr>
          <w:p w:rsidR="00654A75" w:rsidRPr="00420F66" w:rsidRDefault="00654A75" w:rsidP="00420F66">
            <w:pPr>
              <w:rPr>
                <w:rFonts w:ascii="Arial" w:hAnsi="Arial" w:cs="Arial"/>
                <w:sz w:val="16"/>
                <w:szCs w:val="16"/>
              </w:rPr>
            </w:pPr>
            <w:r w:rsidRPr="00420F66">
              <w:rPr>
                <w:rFonts w:ascii="Arial" w:hAnsi="Arial" w:cs="Arial"/>
                <w:sz w:val="16"/>
                <w:szCs w:val="16"/>
              </w:rPr>
              <w:t xml:space="preserve">Постановление Администрации Валдайского муниципального района от </w:t>
            </w:r>
            <w:r w:rsidR="00420F66" w:rsidRPr="00420F66">
              <w:rPr>
                <w:rFonts w:ascii="Arial" w:hAnsi="Arial" w:cs="Arial"/>
                <w:sz w:val="16"/>
                <w:szCs w:val="16"/>
              </w:rPr>
              <w:t>15.05.2023 № 827 «О разрешении подготовки проекта планировки территории и проекта межевания территории для проектирования и строительства автомобильной дороги общего пользования местного значения по ул. Якова Зимина в г. Валдай Новгородской области»</w:t>
            </w:r>
          </w:p>
        </w:tc>
        <w:tc>
          <w:tcPr>
            <w:tcW w:w="385" w:type="pct"/>
          </w:tcPr>
          <w:p w:rsidR="00654A75" w:rsidRPr="00362C01" w:rsidRDefault="00FA0199" w:rsidP="009276AB">
            <w:pPr>
              <w:jc w:val="center"/>
              <w:rPr>
                <w:rFonts w:ascii="Arial" w:hAnsi="Arial" w:cs="Arial"/>
                <w:sz w:val="16"/>
                <w:szCs w:val="16"/>
              </w:rPr>
            </w:pPr>
            <w:r>
              <w:rPr>
                <w:rFonts w:ascii="Arial" w:hAnsi="Arial" w:cs="Arial"/>
                <w:sz w:val="16"/>
                <w:szCs w:val="16"/>
              </w:rPr>
              <w:t>2</w:t>
            </w:r>
          </w:p>
        </w:tc>
      </w:tr>
      <w:tr w:rsidR="00654A75" w:rsidRPr="00362C01" w:rsidTr="00114E9A">
        <w:trPr>
          <w:trHeight w:val="20"/>
        </w:trPr>
        <w:tc>
          <w:tcPr>
            <w:tcW w:w="4615" w:type="pct"/>
            <w:vAlign w:val="center"/>
          </w:tcPr>
          <w:p w:rsidR="00654A75" w:rsidRPr="00090C3C" w:rsidRDefault="00654A75" w:rsidP="00090C3C">
            <w:pPr>
              <w:rPr>
                <w:rFonts w:ascii="Arial" w:hAnsi="Arial" w:cs="Arial"/>
                <w:sz w:val="16"/>
                <w:szCs w:val="16"/>
              </w:rPr>
            </w:pPr>
            <w:r w:rsidRPr="00090C3C">
              <w:rPr>
                <w:rFonts w:ascii="Arial" w:hAnsi="Arial" w:cs="Arial"/>
                <w:sz w:val="16"/>
                <w:szCs w:val="16"/>
              </w:rPr>
              <w:t xml:space="preserve">Постановление Администрации Валдайского муниципального района от </w:t>
            </w:r>
            <w:r w:rsidR="00420F66" w:rsidRPr="00090C3C">
              <w:rPr>
                <w:rFonts w:ascii="Arial" w:hAnsi="Arial" w:cs="Arial"/>
                <w:sz w:val="16"/>
                <w:szCs w:val="16"/>
              </w:rPr>
              <w:t>15.05.2023 № 830 «</w:t>
            </w:r>
            <w:r w:rsidR="00420F66" w:rsidRPr="00090C3C">
              <w:rPr>
                <w:rFonts w:ascii="Arial" w:hAnsi="Arial" w:cs="Arial"/>
                <w:bCs/>
                <w:spacing w:val="-2"/>
                <w:sz w:val="16"/>
                <w:szCs w:val="16"/>
              </w:rPr>
              <w:t xml:space="preserve">О внесении изменений в муниципальную программу </w:t>
            </w:r>
            <w:r w:rsidR="00420F66" w:rsidRPr="00090C3C">
              <w:rPr>
                <w:rFonts w:ascii="Arial" w:hAnsi="Arial" w:cs="Arial"/>
                <w:sz w:val="16"/>
                <w:szCs w:val="16"/>
              </w:rPr>
              <w:t>«Совершенствование и содержание дорожного хозяйства на территории Валдайского городского поселения на 2023-2025 годы»</w:t>
            </w:r>
          </w:p>
        </w:tc>
        <w:tc>
          <w:tcPr>
            <w:tcW w:w="385" w:type="pct"/>
          </w:tcPr>
          <w:p w:rsidR="00654A75" w:rsidRPr="00362C01" w:rsidRDefault="00FA0199" w:rsidP="009276AB">
            <w:pPr>
              <w:jc w:val="center"/>
              <w:rPr>
                <w:rFonts w:ascii="Arial" w:hAnsi="Arial" w:cs="Arial"/>
                <w:sz w:val="16"/>
                <w:szCs w:val="16"/>
              </w:rPr>
            </w:pPr>
            <w:r>
              <w:rPr>
                <w:rFonts w:ascii="Arial" w:hAnsi="Arial" w:cs="Arial"/>
                <w:sz w:val="16"/>
                <w:szCs w:val="16"/>
              </w:rPr>
              <w:t>2-4</w:t>
            </w:r>
          </w:p>
        </w:tc>
      </w:tr>
      <w:tr w:rsidR="00654A75" w:rsidRPr="00362C01" w:rsidTr="00114E9A">
        <w:trPr>
          <w:trHeight w:val="20"/>
        </w:trPr>
        <w:tc>
          <w:tcPr>
            <w:tcW w:w="4615" w:type="pct"/>
            <w:vAlign w:val="center"/>
          </w:tcPr>
          <w:p w:rsidR="00654A75" w:rsidRPr="00090C3C" w:rsidRDefault="00654A75" w:rsidP="00090C3C">
            <w:pPr>
              <w:rPr>
                <w:rFonts w:ascii="Arial" w:hAnsi="Arial" w:cs="Arial"/>
                <w:sz w:val="16"/>
                <w:szCs w:val="16"/>
              </w:rPr>
            </w:pPr>
            <w:r w:rsidRPr="00090C3C">
              <w:rPr>
                <w:rFonts w:ascii="Arial" w:hAnsi="Arial" w:cs="Arial"/>
                <w:sz w:val="16"/>
                <w:szCs w:val="16"/>
              </w:rPr>
              <w:t xml:space="preserve">Постановление Администрации Валдайского муниципального района от </w:t>
            </w:r>
            <w:r w:rsidR="00090C3C" w:rsidRPr="00090C3C">
              <w:rPr>
                <w:rFonts w:ascii="Arial" w:hAnsi="Arial" w:cs="Arial"/>
                <w:sz w:val="16"/>
                <w:szCs w:val="16"/>
              </w:rPr>
              <w:t>15.05.2023 № 831 «</w:t>
            </w:r>
            <w:r w:rsidR="00090C3C" w:rsidRPr="00090C3C">
              <w:rPr>
                <w:rFonts w:ascii="Arial" w:hAnsi="Arial" w:cs="Arial"/>
                <w:bCs/>
                <w:spacing w:val="-2"/>
                <w:sz w:val="16"/>
                <w:szCs w:val="16"/>
              </w:rPr>
              <w:t xml:space="preserve">О внесении изменений в </w:t>
            </w:r>
            <w:r w:rsidR="00090C3C" w:rsidRPr="00090C3C">
              <w:rPr>
                <w:rFonts w:ascii="Arial" w:hAnsi="Arial" w:cs="Arial"/>
                <w:sz w:val="16"/>
                <w:szCs w:val="16"/>
              </w:rPr>
              <w:t>муниципальную программу «Совершенствование и содержание дорожного хозяйства на территории Валдайского муниципального района на 2019 - 2025 годы»</w:t>
            </w:r>
          </w:p>
        </w:tc>
        <w:tc>
          <w:tcPr>
            <w:tcW w:w="385" w:type="pct"/>
          </w:tcPr>
          <w:p w:rsidR="00654A75" w:rsidRPr="00362C01" w:rsidRDefault="00FA0199" w:rsidP="009276AB">
            <w:pPr>
              <w:jc w:val="center"/>
              <w:rPr>
                <w:rFonts w:ascii="Arial" w:hAnsi="Arial" w:cs="Arial"/>
                <w:sz w:val="16"/>
                <w:szCs w:val="16"/>
              </w:rPr>
            </w:pPr>
            <w:r>
              <w:rPr>
                <w:rFonts w:ascii="Arial" w:hAnsi="Arial" w:cs="Arial"/>
                <w:sz w:val="16"/>
                <w:szCs w:val="16"/>
              </w:rPr>
              <w:t>5-</w:t>
            </w:r>
            <w:r w:rsidR="00090C3C">
              <w:rPr>
                <w:rFonts w:ascii="Arial" w:hAnsi="Arial" w:cs="Arial"/>
                <w:sz w:val="16"/>
                <w:szCs w:val="16"/>
              </w:rPr>
              <w:t>6</w:t>
            </w:r>
          </w:p>
        </w:tc>
      </w:tr>
      <w:tr w:rsidR="00567C80" w:rsidRPr="00362C01" w:rsidTr="00DE41E0">
        <w:trPr>
          <w:trHeight w:val="20"/>
        </w:trPr>
        <w:tc>
          <w:tcPr>
            <w:tcW w:w="4615" w:type="pct"/>
          </w:tcPr>
          <w:p w:rsidR="00567C80" w:rsidRPr="00567C80" w:rsidRDefault="00567C80" w:rsidP="00567C80">
            <w:pPr>
              <w:rPr>
                <w:sz w:val="14"/>
              </w:rPr>
            </w:pPr>
            <w:r w:rsidRPr="00567C80">
              <w:rPr>
                <w:rFonts w:ascii="Arial" w:hAnsi="Arial" w:cs="Arial"/>
                <w:sz w:val="16"/>
                <w:szCs w:val="16"/>
              </w:rPr>
              <w:t>Постановление Администрации Валдайского муниципального района от 19.05.2023 № 863 «</w:t>
            </w:r>
            <w:r w:rsidRPr="00567C80">
              <w:rPr>
                <w:rFonts w:ascii="Arial" w:hAnsi="Arial" w:cs="Arial"/>
                <w:bCs/>
                <w:sz w:val="16"/>
                <w:szCs w:val="16"/>
              </w:rPr>
              <w:t>О внесении изменений в постановление Администрации Валдайского муниципального района от 26.12.2016 № 2119»</w:t>
            </w:r>
          </w:p>
        </w:tc>
        <w:tc>
          <w:tcPr>
            <w:tcW w:w="385" w:type="pct"/>
          </w:tcPr>
          <w:p w:rsidR="00567C80" w:rsidRPr="00362C01" w:rsidRDefault="00567C80" w:rsidP="009276AB">
            <w:pPr>
              <w:jc w:val="center"/>
              <w:rPr>
                <w:rFonts w:ascii="Arial" w:hAnsi="Arial" w:cs="Arial"/>
                <w:sz w:val="16"/>
                <w:szCs w:val="16"/>
              </w:rPr>
            </w:pPr>
            <w:r>
              <w:rPr>
                <w:rFonts w:ascii="Arial" w:hAnsi="Arial" w:cs="Arial"/>
                <w:sz w:val="16"/>
                <w:szCs w:val="16"/>
              </w:rPr>
              <w:t>6</w:t>
            </w:r>
          </w:p>
        </w:tc>
      </w:tr>
      <w:tr w:rsidR="00567C80" w:rsidRPr="00362C01" w:rsidTr="00DE41E0">
        <w:trPr>
          <w:trHeight w:val="20"/>
        </w:trPr>
        <w:tc>
          <w:tcPr>
            <w:tcW w:w="4615" w:type="pct"/>
          </w:tcPr>
          <w:p w:rsidR="00567C80" w:rsidRPr="00567C80" w:rsidRDefault="00567C80" w:rsidP="00567C80">
            <w:pPr>
              <w:rPr>
                <w:sz w:val="14"/>
              </w:rPr>
            </w:pPr>
            <w:r w:rsidRPr="00567C80">
              <w:rPr>
                <w:rFonts w:ascii="Arial" w:hAnsi="Arial" w:cs="Arial"/>
                <w:sz w:val="16"/>
                <w:szCs w:val="16"/>
              </w:rPr>
              <w:t>Постановление Администрации Валдайского муниципального района от 19.05.2023 № 864 «Об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Валдайского муниципального района, Валдайского городского поселения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tc>
        <w:tc>
          <w:tcPr>
            <w:tcW w:w="385" w:type="pct"/>
          </w:tcPr>
          <w:p w:rsidR="00567C80" w:rsidRDefault="00567C80" w:rsidP="009276AB">
            <w:pPr>
              <w:jc w:val="center"/>
              <w:rPr>
                <w:rFonts w:ascii="Arial" w:hAnsi="Arial" w:cs="Arial"/>
                <w:sz w:val="16"/>
                <w:szCs w:val="16"/>
              </w:rPr>
            </w:pPr>
            <w:r>
              <w:rPr>
                <w:rFonts w:ascii="Arial" w:hAnsi="Arial" w:cs="Arial"/>
                <w:sz w:val="16"/>
                <w:szCs w:val="16"/>
              </w:rPr>
              <w:t>6-7</w:t>
            </w:r>
          </w:p>
        </w:tc>
      </w:tr>
      <w:tr w:rsidR="00567C80" w:rsidRPr="00362C01" w:rsidTr="00DE41E0">
        <w:trPr>
          <w:trHeight w:val="20"/>
        </w:trPr>
        <w:tc>
          <w:tcPr>
            <w:tcW w:w="4615" w:type="pct"/>
          </w:tcPr>
          <w:p w:rsidR="00567C80" w:rsidRPr="00DE41E0" w:rsidRDefault="00567C80" w:rsidP="00DE41E0">
            <w:pPr>
              <w:rPr>
                <w:sz w:val="14"/>
              </w:rPr>
            </w:pPr>
            <w:r w:rsidRPr="00DE41E0">
              <w:rPr>
                <w:rFonts w:ascii="Arial" w:hAnsi="Arial" w:cs="Arial"/>
                <w:sz w:val="16"/>
                <w:szCs w:val="16"/>
              </w:rPr>
              <w:t>Постановление Администрации Валдайского муниципального района от 19.05.2023 № 866 «О внесении изменений в Перечень многоквартирных домов, капитальный ремонт общего имущества в которых будет произведён в 2022 году»</w:t>
            </w:r>
          </w:p>
        </w:tc>
        <w:tc>
          <w:tcPr>
            <w:tcW w:w="385" w:type="pct"/>
          </w:tcPr>
          <w:p w:rsidR="00567C80" w:rsidRDefault="00DE41E0" w:rsidP="009276AB">
            <w:pPr>
              <w:jc w:val="center"/>
              <w:rPr>
                <w:rFonts w:ascii="Arial" w:hAnsi="Arial" w:cs="Arial"/>
                <w:sz w:val="16"/>
                <w:szCs w:val="16"/>
              </w:rPr>
            </w:pPr>
            <w:r>
              <w:rPr>
                <w:rFonts w:ascii="Arial" w:hAnsi="Arial" w:cs="Arial"/>
                <w:sz w:val="16"/>
                <w:szCs w:val="16"/>
              </w:rPr>
              <w:t>7</w:t>
            </w:r>
          </w:p>
        </w:tc>
      </w:tr>
      <w:tr w:rsidR="00567C80" w:rsidRPr="00362C01" w:rsidTr="00DE41E0">
        <w:trPr>
          <w:trHeight w:val="20"/>
        </w:trPr>
        <w:tc>
          <w:tcPr>
            <w:tcW w:w="4615" w:type="pct"/>
          </w:tcPr>
          <w:p w:rsidR="00567C80" w:rsidRPr="00DE41E0" w:rsidRDefault="00567C80" w:rsidP="00DE41E0">
            <w:pPr>
              <w:rPr>
                <w:sz w:val="14"/>
              </w:rPr>
            </w:pPr>
            <w:r w:rsidRPr="00DE41E0">
              <w:rPr>
                <w:rFonts w:ascii="Arial" w:hAnsi="Arial" w:cs="Arial"/>
                <w:sz w:val="16"/>
                <w:szCs w:val="16"/>
              </w:rPr>
              <w:t xml:space="preserve">Постановление Администрации Валдайского муниципального района от 19.05.2023 № 867 </w:t>
            </w:r>
            <w:r w:rsidR="00DE41E0" w:rsidRPr="00DE41E0">
              <w:rPr>
                <w:rFonts w:ascii="Arial" w:hAnsi="Arial" w:cs="Arial"/>
                <w:sz w:val="16"/>
                <w:szCs w:val="16"/>
              </w:rPr>
              <w:t>«</w:t>
            </w:r>
            <w:r w:rsidRPr="00DE41E0">
              <w:rPr>
                <w:rFonts w:ascii="Arial" w:hAnsi="Arial" w:cs="Arial"/>
                <w:sz w:val="16"/>
                <w:szCs w:val="16"/>
              </w:rPr>
              <w:t>Об утверждении реестра мест (площадок) накопления твердых коммунальных отходов, расположенных на территории Валдайского городского поселения</w:t>
            </w:r>
            <w:r w:rsidR="00DE41E0" w:rsidRPr="00DE41E0">
              <w:rPr>
                <w:rFonts w:ascii="Arial" w:hAnsi="Arial" w:cs="Arial"/>
                <w:sz w:val="16"/>
                <w:szCs w:val="16"/>
              </w:rPr>
              <w:t>»</w:t>
            </w:r>
          </w:p>
        </w:tc>
        <w:tc>
          <w:tcPr>
            <w:tcW w:w="385" w:type="pct"/>
          </w:tcPr>
          <w:p w:rsidR="00567C80" w:rsidRDefault="00DE41E0" w:rsidP="009276AB">
            <w:pPr>
              <w:jc w:val="center"/>
              <w:rPr>
                <w:rFonts w:ascii="Arial" w:hAnsi="Arial" w:cs="Arial"/>
                <w:sz w:val="16"/>
                <w:szCs w:val="16"/>
              </w:rPr>
            </w:pPr>
            <w:r>
              <w:rPr>
                <w:rFonts w:ascii="Arial" w:hAnsi="Arial" w:cs="Arial"/>
                <w:sz w:val="16"/>
                <w:szCs w:val="16"/>
              </w:rPr>
              <w:t>8-</w:t>
            </w:r>
            <w:r w:rsidR="006D4BE1">
              <w:rPr>
                <w:rFonts w:ascii="Arial" w:hAnsi="Arial" w:cs="Arial"/>
                <w:sz w:val="16"/>
                <w:szCs w:val="16"/>
              </w:rPr>
              <w:t>12</w:t>
            </w:r>
          </w:p>
        </w:tc>
      </w:tr>
      <w:tr w:rsidR="00567C80" w:rsidRPr="00362C01" w:rsidTr="00114E9A">
        <w:trPr>
          <w:trHeight w:val="20"/>
        </w:trPr>
        <w:tc>
          <w:tcPr>
            <w:tcW w:w="4615" w:type="pct"/>
            <w:vAlign w:val="center"/>
          </w:tcPr>
          <w:p w:rsidR="00567C80" w:rsidRPr="00A14038" w:rsidRDefault="00567C80" w:rsidP="00E01DC0">
            <w:pPr>
              <w:rPr>
                <w:rFonts w:ascii="Arial" w:hAnsi="Arial" w:cs="Arial"/>
                <w:sz w:val="16"/>
                <w:szCs w:val="16"/>
              </w:rPr>
            </w:pPr>
            <w:r w:rsidRPr="00A14038">
              <w:rPr>
                <w:rFonts w:ascii="Arial" w:hAnsi="Arial" w:cs="Arial"/>
                <w:sz w:val="16"/>
                <w:szCs w:val="16"/>
              </w:rPr>
              <w:t>Содержание</w:t>
            </w:r>
          </w:p>
        </w:tc>
        <w:tc>
          <w:tcPr>
            <w:tcW w:w="385" w:type="pct"/>
          </w:tcPr>
          <w:p w:rsidR="00567C80" w:rsidRDefault="006D4BE1" w:rsidP="009276AB">
            <w:pPr>
              <w:jc w:val="center"/>
              <w:rPr>
                <w:rFonts w:ascii="Arial" w:hAnsi="Arial" w:cs="Arial"/>
                <w:sz w:val="16"/>
                <w:szCs w:val="16"/>
              </w:rPr>
            </w:pPr>
            <w:r>
              <w:rPr>
                <w:rFonts w:ascii="Arial" w:hAnsi="Arial" w:cs="Arial"/>
                <w:sz w:val="16"/>
                <w:szCs w:val="16"/>
              </w:rPr>
              <w:t>12</w:t>
            </w:r>
          </w:p>
        </w:tc>
      </w:tr>
    </w:tbl>
    <w:p w:rsidR="00972A34" w:rsidRDefault="00972A34"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090C3C" w:rsidRDefault="00090C3C"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Pr="00972A34" w:rsidRDefault="006D4BE1"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80100C" w:rsidRDefault="00972A34" w:rsidP="00972A34">
      <w:pPr>
        <w:jc w:val="center"/>
        <w:rPr>
          <w:rFonts w:ascii="Arial" w:hAnsi="Arial" w:cs="Arial"/>
          <w:sz w:val="12"/>
          <w:szCs w:val="12"/>
        </w:rPr>
      </w:pPr>
      <w:r w:rsidRPr="0080100C">
        <w:rPr>
          <w:rFonts w:ascii="Arial" w:hAnsi="Arial" w:cs="Arial"/>
          <w:sz w:val="12"/>
          <w:szCs w:val="12"/>
        </w:rPr>
        <w:t>«Ва</w:t>
      </w:r>
      <w:r w:rsidR="002005C7" w:rsidRPr="0080100C">
        <w:rPr>
          <w:rFonts w:ascii="Arial" w:hAnsi="Arial" w:cs="Arial"/>
          <w:sz w:val="12"/>
          <w:szCs w:val="12"/>
        </w:rPr>
        <w:t>лдайский Вестник». Бюллетень № 2</w:t>
      </w:r>
      <w:r w:rsidR="00654A75" w:rsidRPr="0080100C">
        <w:rPr>
          <w:rFonts w:ascii="Arial" w:hAnsi="Arial" w:cs="Arial"/>
          <w:sz w:val="12"/>
          <w:szCs w:val="12"/>
        </w:rPr>
        <w:t>1</w:t>
      </w:r>
      <w:r w:rsidR="00413518" w:rsidRPr="0080100C">
        <w:rPr>
          <w:rFonts w:ascii="Arial" w:hAnsi="Arial" w:cs="Arial"/>
          <w:sz w:val="12"/>
          <w:szCs w:val="12"/>
        </w:rPr>
        <w:t xml:space="preserve"> </w:t>
      </w:r>
      <w:r w:rsidRPr="0080100C">
        <w:rPr>
          <w:rFonts w:ascii="Arial" w:hAnsi="Arial" w:cs="Arial"/>
          <w:sz w:val="12"/>
          <w:szCs w:val="12"/>
        </w:rPr>
        <w:t>(5</w:t>
      </w:r>
      <w:r w:rsidR="00F46BFB" w:rsidRPr="0080100C">
        <w:rPr>
          <w:rFonts w:ascii="Arial" w:hAnsi="Arial" w:cs="Arial"/>
          <w:sz w:val="12"/>
          <w:szCs w:val="12"/>
        </w:rPr>
        <w:t>6</w:t>
      </w:r>
      <w:r w:rsidR="00654A75" w:rsidRPr="0080100C">
        <w:rPr>
          <w:rFonts w:ascii="Arial" w:hAnsi="Arial" w:cs="Arial"/>
          <w:sz w:val="12"/>
          <w:szCs w:val="12"/>
        </w:rPr>
        <w:t>4</w:t>
      </w:r>
      <w:r w:rsidR="00F46BFB" w:rsidRPr="0080100C">
        <w:rPr>
          <w:rFonts w:ascii="Arial" w:hAnsi="Arial" w:cs="Arial"/>
          <w:sz w:val="12"/>
          <w:szCs w:val="12"/>
        </w:rPr>
        <w:t xml:space="preserve">) от </w:t>
      </w:r>
      <w:r w:rsidR="00654A75" w:rsidRPr="0080100C">
        <w:rPr>
          <w:rFonts w:ascii="Arial" w:hAnsi="Arial" w:cs="Arial"/>
          <w:sz w:val="12"/>
          <w:szCs w:val="12"/>
        </w:rPr>
        <w:t>19</w:t>
      </w:r>
      <w:r w:rsidR="00944069" w:rsidRPr="0080100C">
        <w:rPr>
          <w:rFonts w:ascii="Arial" w:hAnsi="Arial" w:cs="Arial"/>
          <w:sz w:val="12"/>
          <w:szCs w:val="12"/>
        </w:rPr>
        <w:t>.05</w:t>
      </w:r>
      <w:r w:rsidRPr="0080100C">
        <w:rPr>
          <w:rFonts w:ascii="Arial" w:hAnsi="Arial" w:cs="Arial"/>
          <w:sz w:val="12"/>
          <w:szCs w:val="12"/>
        </w:rPr>
        <w:t>.2023</w:t>
      </w:r>
    </w:p>
    <w:p w:rsidR="00972A34" w:rsidRPr="0080100C" w:rsidRDefault="00972A34" w:rsidP="00972A34">
      <w:pPr>
        <w:jc w:val="center"/>
        <w:rPr>
          <w:rFonts w:ascii="Arial" w:hAnsi="Arial" w:cs="Arial"/>
          <w:sz w:val="12"/>
          <w:szCs w:val="12"/>
        </w:rPr>
      </w:pPr>
      <w:r w:rsidRPr="0080100C">
        <w:rPr>
          <w:rFonts w:ascii="Arial" w:hAnsi="Arial" w:cs="Arial"/>
          <w:sz w:val="12"/>
          <w:szCs w:val="12"/>
        </w:rPr>
        <w:t>Учредитель: ДумаВалдайского муниципального района</w:t>
      </w:r>
    </w:p>
    <w:p w:rsidR="00972A34" w:rsidRPr="0080100C" w:rsidRDefault="00972A34" w:rsidP="00972A34">
      <w:pPr>
        <w:jc w:val="center"/>
        <w:rPr>
          <w:rFonts w:ascii="Arial" w:hAnsi="Arial" w:cs="Arial"/>
          <w:sz w:val="12"/>
          <w:szCs w:val="12"/>
        </w:rPr>
      </w:pPr>
      <w:r w:rsidRPr="0080100C">
        <w:rPr>
          <w:rFonts w:ascii="Arial" w:hAnsi="Arial" w:cs="Arial"/>
          <w:sz w:val="12"/>
          <w:szCs w:val="12"/>
        </w:rPr>
        <w:t>Утвержден решением Думы Валдайскогомуниципального района от 27.03.2014 № 289</w:t>
      </w:r>
    </w:p>
    <w:p w:rsidR="00972A34" w:rsidRPr="0080100C" w:rsidRDefault="00972A34" w:rsidP="00972A34">
      <w:pPr>
        <w:jc w:val="center"/>
        <w:rPr>
          <w:rFonts w:ascii="Arial" w:hAnsi="Arial" w:cs="Arial"/>
          <w:sz w:val="12"/>
          <w:szCs w:val="12"/>
        </w:rPr>
      </w:pPr>
      <w:r w:rsidRPr="0080100C">
        <w:rPr>
          <w:rFonts w:ascii="Arial" w:hAnsi="Arial" w:cs="Arial"/>
          <w:sz w:val="12"/>
          <w:szCs w:val="12"/>
        </w:rPr>
        <w:t>Главный редактор: Глава Валдайского муниципального района Ю.В. Стадэ, телефон: 2-25-16</w:t>
      </w:r>
    </w:p>
    <w:p w:rsidR="00972A34" w:rsidRPr="0080100C" w:rsidRDefault="00972A34" w:rsidP="00972A34">
      <w:pPr>
        <w:jc w:val="center"/>
        <w:rPr>
          <w:rFonts w:ascii="Arial" w:hAnsi="Arial" w:cs="Arial"/>
          <w:sz w:val="12"/>
          <w:szCs w:val="12"/>
        </w:rPr>
      </w:pPr>
      <w:r w:rsidRPr="0080100C">
        <w:rPr>
          <w:rFonts w:ascii="Arial" w:hAnsi="Arial" w:cs="Arial"/>
          <w:sz w:val="12"/>
          <w:szCs w:val="12"/>
        </w:rPr>
        <w:t>Адрес редакции: Новгородская обл., Валдайский район, г.Валдай, пр.Комсомольский, д.19/21</w:t>
      </w:r>
    </w:p>
    <w:p w:rsidR="00972A34" w:rsidRPr="0080100C" w:rsidRDefault="00972A34" w:rsidP="00972A34">
      <w:pPr>
        <w:jc w:val="center"/>
        <w:rPr>
          <w:rFonts w:ascii="Arial" w:hAnsi="Arial" w:cs="Arial"/>
          <w:sz w:val="12"/>
          <w:szCs w:val="12"/>
        </w:rPr>
      </w:pPr>
      <w:r w:rsidRPr="0080100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0100C" w:rsidRDefault="00972A34" w:rsidP="00972A34">
      <w:pPr>
        <w:jc w:val="center"/>
        <w:rPr>
          <w:rFonts w:ascii="Arial" w:hAnsi="Arial" w:cs="Arial"/>
          <w:sz w:val="12"/>
          <w:szCs w:val="12"/>
        </w:rPr>
      </w:pPr>
      <w:r w:rsidRPr="0080100C">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80100C">
        <w:rPr>
          <w:rFonts w:ascii="Arial" w:hAnsi="Arial" w:cs="Arial"/>
          <w:sz w:val="12"/>
          <w:szCs w:val="12"/>
        </w:rPr>
        <w:t>Выходит по пятницам</w:t>
      </w:r>
      <w:r w:rsidR="00A14038" w:rsidRPr="0080100C">
        <w:rPr>
          <w:rFonts w:ascii="Arial" w:hAnsi="Arial" w:cs="Arial"/>
          <w:color w:val="000000" w:themeColor="text1"/>
          <w:sz w:val="12"/>
          <w:szCs w:val="12"/>
        </w:rPr>
        <w:t xml:space="preserve">. Объем </w:t>
      </w:r>
      <w:r w:rsidR="006D4BE1">
        <w:rPr>
          <w:rFonts w:ascii="Arial" w:hAnsi="Arial" w:cs="Arial"/>
          <w:color w:val="000000" w:themeColor="text1"/>
          <w:sz w:val="12"/>
          <w:szCs w:val="12"/>
        </w:rPr>
        <w:t>12</w:t>
      </w:r>
      <w:r w:rsidRPr="0080100C">
        <w:rPr>
          <w:rFonts w:ascii="Arial" w:hAnsi="Arial" w:cs="Arial"/>
          <w:color w:val="000000" w:themeColor="text1"/>
          <w:sz w:val="12"/>
          <w:szCs w:val="12"/>
        </w:rPr>
        <w:t xml:space="preserve"> п.л. Тираж</w:t>
      </w:r>
      <w:r w:rsidRPr="0080100C">
        <w:rPr>
          <w:rFonts w:ascii="Arial" w:hAnsi="Arial" w:cs="Arial"/>
          <w:sz w:val="12"/>
          <w:szCs w:val="12"/>
        </w:rPr>
        <w:t xml:space="preserve"> </w:t>
      </w:r>
      <w:r w:rsidR="00E01DC0" w:rsidRPr="0080100C">
        <w:rPr>
          <w:rFonts w:ascii="Arial" w:hAnsi="Arial" w:cs="Arial"/>
          <w:sz w:val="12"/>
          <w:szCs w:val="12"/>
        </w:rPr>
        <w:t>16</w:t>
      </w:r>
      <w:r w:rsidRPr="0080100C">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3B" w:rsidRDefault="00A2303B">
      <w:r>
        <w:separator/>
      </w:r>
    </w:p>
  </w:endnote>
  <w:endnote w:type="continuationSeparator" w:id="1">
    <w:p w:rsidR="00A2303B" w:rsidRDefault="00A23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3B" w:rsidRDefault="00A2303B">
      <w:r>
        <w:separator/>
      </w:r>
    </w:p>
  </w:footnote>
  <w:footnote w:type="continuationSeparator" w:id="1">
    <w:p w:rsidR="00A2303B" w:rsidRDefault="00A23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0" w:rsidRPr="00C14209" w:rsidRDefault="00DE41E0" w:rsidP="00C14209">
    <w:pPr>
      <w:pStyle w:val="a5"/>
      <w:rPr>
        <w:sz w:val="12"/>
        <w:szCs w:val="12"/>
      </w:rPr>
    </w:pPr>
    <w:r w:rsidRPr="00E65CCB">
      <w:rPr>
        <w:sz w:val="12"/>
        <w:szCs w:val="12"/>
      </w:rPr>
      <w:t xml:space="preserve">страница </w:t>
    </w:r>
    <w:r w:rsidR="007557D6" w:rsidRPr="00E65CCB">
      <w:rPr>
        <w:sz w:val="12"/>
        <w:szCs w:val="12"/>
      </w:rPr>
      <w:fldChar w:fldCharType="begin"/>
    </w:r>
    <w:r w:rsidRPr="00E65CCB">
      <w:rPr>
        <w:sz w:val="12"/>
        <w:szCs w:val="12"/>
      </w:rPr>
      <w:instrText xml:space="preserve"> PAGE   \* MERGEFORMAT </w:instrText>
    </w:r>
    <w:r w:rsidR="007557D6" w:rsidRPr="00E65CCB">
      <w:rPr>
        <w:sz w:val="12"/>
        <w:szCs w:val="12"/>
      </w:rPr>
      <w:fldChar w:fldCharType="separate"/>
    </w:r>
    <w:r w:rsidR="006C3D26">
      <w:rPr>
        <w:noProof/>
        <w:sz w:val="12"/>
        <w:szCs w:val="12"/>
      </w:rPr>
      <w:t>12</w:t>
    </w:r>
    <w:r w:rsidR="007557D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0" w:rsidRPr="008F785E" w:rsidRDefault="00DE41E0" w:rsidP="00E65CCB">
    <w:pPr>
      <w:pStyle w:val="a5"/>
      <w:jc w:val="right"/>
      <w:rPr>
        <w:sz w:val="12"/>
        <w:szCs w:val="12"/>
      </w:rPr>
    </w:pPr>
    <w:r w:rsidRPr="008F785E">
      <w:rPr>
        <w:sz w:val="12"/>
        <w:szCs w:val="12"/>
      </w:rPr>
      <w:t xml:space="preserve">страница </w:t>
    </w:r>
    <w:r w:rsidR="007557D6" w:rsidRPr="008F785E">
      <w:rPr>
        <w:sz w:val="12"/>
        <w:szCs w:val="12"/>
      </w:rPr>
      <w:fldChar w:fldCharType="begin"/>
    </w:r>
    <w:r w:rsidRPr="008F785E">
      <w:rPr>
        <w:sz w:val="12"/>
        <w:szCs w:val="12"/>
      </w:rPr>
      <w:instrText xml:space="preserve"> PAGE   \* MERGEFORMAT </w:instrText>
    </w:r>
    <w:r w:rsidR="007557D6" w:rsidRPr="008F785E">
      <w:rPr>
        <w:sz w:val="12"/>
        <w:szCs w:val="12"/>
      </w:rPr>
      <w:fldChar w:fldCharType="separate"/>
    </w:r>
    <w:r w:rsidR="006C3D26">
      <w:rPr>
        <w:noProof/>
        <w:sz w:val="12"/>
        <w:szCs w:val="12"/>
      </w:rPr>
      <w:t>11</w:t>
    </w:r>
    <w:r w:rsidR="007557D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8375E9E"/>
    <w:multiLevelType w:val="hybridMultilevel"/>
    <w:tmpl w:val="0B18FAB2"/>
    <w:lvl w:ilvl="0" w:tplc="ACC0D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10E1D"/>
    <w:multiLevelType w:val="multilevel"/>
    <w:tmpl w:val="06F0A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4">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2"/>
  </w:num>
  <w:num w:numId="4">
    <w:abstractNumId w:val="41"/>
  </w:num>
  <w:num w:numId="5">
    <w:abstractNumId w:val="18"/>
  </w:num>
  <w:num w:numId="6">
    <w:abstractNumId w:val="0"/>
  </w:num>
  <w:num w:numId="7">
    <w:abstractNumId w:val="17"/>
  </w:num>
  <w:num w:numId="8">
    <w:abstractNumId w:val="19"/>
  </w:num>
  <w:num w:numId="9">
    <w:abstractNumId w:val="45"/>
  </w:num>
  <w:num w:numId="10">
    <w:abstractNumId w:val="15"/>
  </w:num>
  <w:num w:numId="11">
    <w:abstractNumId w:val="34"/>
  </w:num>
  <w:num w:numId="12">
    <w:abstractNumId w:val="2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5"/>
  </w:num>
  <w:num w:numId="18">
    <w:abstractNumId w:val="37"/>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3"/>
  </w:num>
  <w:num w:numId="29">
    <w:abstractNumId w:val="46"/>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4"/>
  </w:num>
  <w:num w:numId="33">
    <w:abstractNumId w:val="42"/>
  </w:num>
  <w:num w:numId="34">
    <w:abstractNumId w:val="43"/>
  </w:num>
  <w:num w:numId="35">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469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67C80"/>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3D26"/>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7D6"/>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3DF2"/>
    <w:rsid w:val="0081412D"/>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3B"/>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uiPriority w:val="9"/>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uiPriority w:val="9"/>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e"/>
    <w:uiPriority w:val="11"/>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DE41E0"/>
    <w:rPr>
      <w:rFonts w:ascii="Times New Roman" w:eastAsia="Times New Roman" w:hAnsi="Times New Roman"/>
      <w:sz w:val="24"/>
      <w:szCs w:val="24"/>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11677</Words>
  <Characters>66563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2023-05-23T08:52:00Z</dcterms:created>
  <dcterms:modified xsi:type="dcterms:W3CDTF">2023-05-23T08:52:00Z</dcterms:modified>
</cp:coreProperties>
</file>