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89184E" w:rsidP="006706DB">
      <w:pPr>
        <w:tabs>
          <w:tab w:val="left" w:pos="5954"/>
        </w:tabs>
        <w:jc w:val="center"/>
        <w:rPr>
          <w:rFonts w:ascii="Arial" w:hAnsi="Arial" w:cs="Arial"/>
          <w:b/>
          <w:sz w:val="2"/>
          <w:szCs w:val="2"/>
        </w:rPr>
      </w:pPr>
      <w:r w:rsidRPr="0089184E">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31.15pt;width:191.75pt;height:21.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2B741C" w:rsidRPr="00457FCB" w:rsidRDefault="002B741C" w:rsidP="003962F5">
                  <w:pPr>
                    <w:rPr>
                      <w:rFonts w:ascii="Arial" w:hAnsi="Arial" w:cs="Arial"/>
                      <w:b/>
                      <w:sz w:val="4"/>
                      <w:szCs w:val="4"/>
                    </w:rPr>
                  </w:pPr>
                </w:p>
                <w:p w:rsidR="002B741C" w:rsidRPr="007E55DE" w:rsidRDefault="002B741C" w:rsidP="003962F5">
                  <w:pPr>
                    <w:rPr>
                      <w:b/>
                    </w:rPr>
                  </w:pPr>
                  <w:r>
                    <w:rPr>
                      <w:b/>
                    </w:rPr>
                    <w:t xml:space="preserve">23 </w:t>
                  </w:r>
                  <w:r w:rsidRPr="007E55DE">
                    <w:rPr>
                      <w:b/>
                    </w:rPr>
                    <w:t>(</w:t>
                  </w:r>
                  <w:r>
                    <w:rPr>
                      <w:b/>
                    </w:rPr>
                    <w:t xml:space="preserve">566) от 31 мая </w:t>
                  </w:r>
                  <w:r w:rsidRPr="007E55DE">
                    <w:rPr>
                      <w:b/>
                    </w:rPr>
                    <w:t>20</w:t>
                  </w:r>
                  <w:r>
                    <w:rPr>
                      <w:b/>
                    </w:rPr>
                    <w:t>23</w:t>
                  </w:r>
                  <w:r w:rsidRPr="007E55DE">
                    <w:rPr>
                      <w:b/>
                    </w:rPr>
                    <w:t xml:space="preserve"> года</w:t>
                  </w:r>
                </w:p>
              </w:txbxContent>
            </v:textbox>
          </v:shape>
        </w:pict>
      </w:r>
      <w:r w:rsidR="005D3690">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3810</wp:posOffset>
            </wp:positionH>
            <wp:positionV relativeFrom="paragraph">
              <wp:posOffset>28575</wp:posOffset>
            </wp:positionV>
            <wp:extent cx="7103110" cy="1993900"/>
            <wp:effectExtent l="19050" t="0" r="254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03110" cy="1993900"/>
                    </a:xfrm>
                    <a:prstGeom prst="rect">
                      <a:avLst/>
                    </a:prstGeom>
                    <a:noFill/>
                    <a:ln>
                      <a:noFill/>
                    </a:ln>
                  </pic:spPr>
                </pic:pic>
              </a:graphicData>
            </a:graphic>
          </wp:anchor>
        </w:drawing>
      </w:r>
    </w:p>
    <w:p w:rsidR="00411DC9" w:rsidRPr="008B06C1" w:rsidRDefault="00411DC9" w:rsidP="008B06C1">
      <w:pPr>
        <w:jc w:val="center"/>
        <w:rPr>
          <w:rFonts w:ascii="Arial" w:hAnsi="Arial" w:cs="Arial"/>
          <w:b/>
          <w:sz w:val="16"/>
          <w:szCs w:val="16"/>
        </w:rPr>
      </w:pPr>
      <w:r w:rsidRPr="008B06C1">
        <w:rPr>
          <w:rFonts w:ascii="Arial" w:hAnsi="Arial" w:cs="Arial"/>
          <w:b/>
          <w:sz w:val="16"/>
          <w:szCs w:val="16"/>
        </w:rPr>
        <w:t>СОВЕТ  ДЕПУТАТОВ  ВАЛДАЙСКОГО  ГОРОДСКОГО  ПОСЕЛЕНИЯ</w:t>
      </w:r>
    </w:p>
    <w:p w:rsidR="00411DC9" w:rsidRPr="008B06C1" w:rsidRDefault="00411DC9" w:rsidP="008B06C1">
      <w:pPr>
        <w:jc w:val="center"/>
        <w:rPr>
          <w:rFonts w:ascii="Arial" w:hAnsi="Arial" w:cs="Arial"/>
          <w:sz w:val="16"/>
          <w:szCs w:val="16"/>
        </w:rPr>
      </w:pPr>
      <w:r w:rsidRPr="008B06C1">
        <w:rPr>
          <w:rFonts w:ascii="Arial" w:hAnsi="Arial" w:cs="Arial"/>
          <w:sz w:val="16"/>
          <w:szCs w:val="16"/>
        </w:rPr>
        <w:t>Р Е Ш Е Н И Е</w:t>
      </w:r>
    </w:p>
    <w:p w:rsidR="00411DC9" w:rsidRPr="008B06C1" w:rsidRDefault="00411DC9" w:rsidP="008B06C1">
      <w:pPr>
        <w:jc w:val="center"/>
        <w:rPr>
          <w:rFonts w:ascii="Arial" w:hAnsi="Arial" w:cs="Arial"/>
          <w:b/>
          <w:sz w:val="16"/>
          <w:szCs w:val="16"/>
        </w:rPr>
      </w:pPr>
      <w:r w:rsidRPr="008B06C1">
        <w:rPr>
          <w:rFonts w:ascii="Arial" w:hAnsi="Arial" w:cs="Arial"/>
          <w:b/>
          <w:sz w:val="16"/>
          <w:szCs w:val="16"/>
        </w:rPr>
        <w:t>О присвоении звания «Почетный гражданин города Валдая»</w:t>
      </w:r>
    </w:p>
    <w:p w:rsidR="00411DC9" w:rsidRPr="008B06C1" w:rsidRDefault="00411DC9" w:rsidP="008B06C1">
      <w:pPr>
        <w:pStyle w:val="ConsNonformat"/>
        <w:jc w:val="center"/>
        <w:rPr>
          <w:rFonts w:ascii="Arial" w:hAnsi="Arial" w:cs="Arial"/>
          <w:sz w:val="4"/>
          <w:szCs w:val="4"/>
        </w:rPr>
      </w:pPr>
    </w:p>
    <w:p w:rsidR="00411DC9" w:rsidRPr="008B06C1" w:rsidRDefault="00411DC9" w:rsidP="008B06C1">
      <w:pPr>
        <w:pStyle w:val="ConsNonformat"/>
        <w:ind w:firstLine="284"/>
        <w:jc w:val="both"/>
        <w:rPr>
          <w:rFonts w:ascii="Arial" w:hAnsi="Arial" w:cs="Arial"/>
          <w:b/>
          <w:sz w:val="16"/>
          <w:szCs w:val="16"/>
        </w:rPr>
      </w:pPr>
      <w:r w:rsidRPr="008B06C1">
        <w:rPr>
          <w:rFonts w:ascii="Arial" w:hAnsi="Arial" w:cs="Arial"/>
          <w:b/>
          <w:sz w:val="16"/>
          <w:szCs w:val="16"/>
        </w:rPr>
        <w:t>Принято Советом депутатов Валдайского городского поселения 31 мая 2023 года.</w:t>
      </w:r>
    </w:p>
    <w:p w:rsidR="004C5AF7" w:rsidRPr="004C5AF7" w:rsidRDefault="004C5AF7" w:rsidP="004C5AF7">
      <w:pPr>
        <w:autoSpaceDE w:val="0"/>
        <w:autoSpaceDN w:val="0"/>
        <w:adjustRightInd w:val="0"/>
        <w:ind w:firstLine="284"/>
        <w:jc w:val="both"/>
        <w:rPr>
          <w:rFonts w:ascii="Arial" w:hAnsi="Arial" w:cs="Arial"/>
          <w:b/>
          <w:sz w:val="16"/>
          <w:szCs w:val="16"/>
        </w:rPr>
      </w:pPr>
      <w:r w:rsidRPr="004C5AF7">
        <w:rPr>
          <w:rFonts w:ascii="Arial" w:hAnsi="Arial" w:cs="Arial"/>
          <w:sz w:val="16"/>
          <w:szCs w:val="16"/>
        </w:rPr>
        <w:t xml:space="preserve">Руководствуясь Положением о порядке присвоения звания «Почетный гражданин города Валдая», утвержденным решением Совета депутатов Валдайского городского поселения от 25.05.2007 № 79, рассмотрев протокол заседания комиссии по рассмотрению кандидатур для присвоения звания «Почетный гражданин города Валдая» от 24.04.2023 № 1 и ходатайство на присвоение звания «Почетный гражданин города Валдая» Совет депутатов Валдайского городского поселения </w:t>
      </w:r>
      <w:r w:rsidRPr="004C5AF7">
        <w:rPr>
          <w:rFonts w:ascii="Arial" w:hAnsi="Arial" w:cs="Arial"/>
          <w:b/>
          <w:sz w:val="16"/>
          <w:szCs w:val="16"/>
        </w:rPr>
        <w:t>РЕШИЛ:</w:t>
      </w:r>
    </w:p>
    <w:p w:rsidR="004C5AF7" w:rsidRPr="004C5AF7" w:rsidRDefault="004C5AF7" w:rsidP="004C5AF7">
      <w:pPr>
        <w:ind w:firstLine="284"/>
        <w:jc w:val="both"/>
        <w:rPr>
          <w:rFonts w:ascii="Arial" w:hAnsi="Arial" w:cs="Arial"/>
          <w:sz w:val="16"/>
          <w:szCs w:val="16"/>
        </w:rPr>
      </w:pPr>
      <w:r w:rsidRPr="004C5AF7">
        <w:rPr>
          <w:rFonts w:ascii="Arial" w:hAnsi="Arial" w:cs="Arial"/>
          <w:sz w:val="16"/>
          <w:szCs w:val="16"/>
        </w:rPr>
        <w:t xml:space="preserve">1. Присвоить звание «Почетный гражданин города Валдая» Марунич Галине Моисеевне за большой личный вклад в охрану здоровья жителей города Валдая. </w:t>
      </w:r>
    </w:p>
    <w:p w:rsidR="004C5AF7" w:rsidRPr="004C5AF7" w:rsidRDefault="004C5AF7" w:rsidP="004C5AF7">
      <w:pPr>
        <w:ind w:firstLine="284"/>
        <w:jc w:val="both"/>
        <w:rPr>
          <w:rFonts w:ascii="Arial" w:hAnsi="Arial" w:cs="Arial"/>
          <w:sz w:val="16"/>
          <w:szCs w:val="16"/>
        </w:rPr>
      </w:pPr>
      <w:r w:rsidRPr="004C5AF7">
        <w:rPr>
          <w:rFonts w:ascii="Arial" w:hAnsi="Arial" w:cs="Arial"/>
          <w:sz w:val="16"/>
          <w:szCs w:val="16"/>
        </w:rPr>
        <w:t>2. Вручить Марунич Г.М. удостоверение установленного образца и ленту Почета. Ежегодно осуществлять единовременное денежное вознаграждение в размере двенадцати тысяч рублей.</w:t>
      </w:r>
    </w:p>
    <w:p w:rsidR="004C5AF7" w:rsidRPr="004C5AF7" w:rsidRDefault="004C5AF7" w:rsidP="004C5AF7">
      <w:pPr>
        <w:autoSpaceDE w:val="0"/>
        <w:autoSpaceDN w:val="0"/>
        <w:adjustRightInd w:val="0"/>
        <w:ind w:firstLine="284"/>
        <w:jc w:val="both"/>
        <w:rPr>
          <w:rFonts w:ascii="Arial" w:hAnsi="Arial" w:cs="Arial"/>
          <w:b/>
          <w:sz w:val="16"/>
          <w:szCs w:val="16"/>
        </w:rPr>
      </w:pPr>
      <w:r w:rsidRPr="004C5AF7">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B06C1" w:rsidRDefault="00411DC9" w:rsidP="008B06C1">
      <w:pPr>
        <w:pStyle w:val="ConsNormal"/>
        <w:ind w:firstLine="0"/>
        <w:rPr>
          <w:rFonts w:cs="Arial"/>
          <w:b/>
          <w:sz w:val="16"/>
          <w:szCs w:val="16"/>
        </w:rPr>
      </w:pPr>
      <w:r w:rsidRPr="008B06C1">
        <w:rPr>
          <w:rFonts w:cs="Arial"/>
          <w:b/>
          <w:sz w:val="16"/>
          <w:szCs w:val="16"/>
        </w:rPr>
        <w:t>Глава Валдайского городского поселения, председатель Совета</w:t>
      </w:r>
      <w:r w:rsidR="008B06C1">
        <w:rPr>
          <w:rFonts w:cs="Arial"/>
          <w:b/>
          <w:sz w:val="16"/>
          <w:szCs w:val="16"/>
        </w:rPr>
        <w:t xml:space="preserve"> </w:t>
      </w:r>
    </w:p>
    <w:p w:rsidR="00411DC9" w:rsidRPr="008B06C1" w:rsidRDefault="00411DC9" w:rsidP="008B06C1">
      <w:pPr>
        <w:pStyle w:val="ConsNormal"/>
        <w:ind w:firstLine="0"/>
        <w:rPr>
          <w:rFonts w:cs="Arial"/>
          <w:sz w:val="16"/>
          <w:szCs w:val="16"/>
        </w:rPr>
      </w:pPr>
      <w:r w:rsidRPr="008B06C1">
        <w:rPr>
          <w:rFonts w:cs="Arial"/>
          <w:b/>
          <w:sz w:val="16"/>
          <w:szCs w:val="16"/>
        </w:rPr>
        <w:t>депутатов Валдайского городского</w:t>
      </w:r>
      <w:r w:rsidR="008B06C1">
        <w:rPr>
          <w:rFonts w:cs="Arial"/>
          <w:b/>
          <w:sz w:val="16"/>
          <w:szCs w:val="16"/>
        </w:rPr>
        <w:t xml:space="preserve"> </w:t>
      </w:r>
      <w:r w:rsidRPr="008B06C1">
        <w:rPr>
          <w:rFonts w:cs="Arial"/>
          <w:b/>
          <w:sz w:val="16"/>
          <w:szCs w:val="16"/>
        </w:rPr>
        <w:t>поселения</w:t>
      </w:r>
      <w:r w:rsidR="008B06C1">
        <w:rPr>
          <w:rFonts w:cs="Arial"/>
          <w:b/>
          <w:sz w:val="16"/>
          <w:szCs w:val="16"/>
        </w:rPr>
        <w:tab/>
      </w:r>
      <w:r w:rsidR="008B06C1">
        <w:rPr>
          <w:rFonts w:cs="Arial"/>
          <w:b/>
          <w:sz w:val="16"/>
          <w:szCs w:val="16"/>
        </w:rPr>
        <w:tab/>
      </w:r>
      <w:r w:rsidR="008B06C1">
        <w:rPr>
          <w:rFonts w:cs="Arial"/>
          <w:b/>
          <w:sz w:val="16"/>
          <w:szCs w:val="16"/>
        </w:rPr>
        <w:tab/>
      </w:r>
      <w:r w:rsidR="008B06C1">
        <w:rPr>
          <w:rFonts w:cs="Arial"/>
          <w:b/>
          <w:sz w:val="16"/>
          <w:szCs w:val="16"/>
        </w:rPr>
        <w:tab/>
      </w:r>
      <w:r w:rsidRPr="008B06C1">
        <w:rPr>
          <w:rFonts w:cs="Arial"/>
          <w:b/>
          <w:sz w:val="16"/>
          <w:szCs w:val="16"/>
        </w:rPr>
        <w:t>В.П.Литвиненко</w:t>
      </w:r>
    </w:p>
    <w:p w:rsidR="00411DC9" w:rsidRDefault="00411DC9" w:rsidP="008B06C1">
      <w:pPr>
        <w:rPr>
          <w:rFonts w:ascii="Arial" w:hAnsi="Arial" w:cs="Arial"/>
          <w:color w:val="000000"/>
          <w:sz w:val="16"/>
          <w:szCs w:val="16"/>
        </w:rPr>
      </w:pPr>
      <w:r w:rsidRPr="008B06C1">
        <w:rPr>
          <w:rFonts w:ascii="Arial" w:hAnsi="Arial" w:cs="Arial"/>
          <w:color w:val="000000"/>
          <w:sz w:val="16"/>
          <w:szCs w:val="16"/>
        </w:rPr>
        <w:t>«31» мая</w:t>
      </w:r>
      <w:r w:rsidRPr="008B06C1">
        <w:rPr>
          <w:rFonts w:ascii="Arial" w:hAnsi="Arial" w:cs="Arial"/>
          <w:b/>
          <w:color w:val="000000"/>
          <w:sz w:val="16"/>
          <w:szCs w:val="16"/>
        </w:rPr>
        <w:t xml:space="preserve"> </w:t>
      </w:r>
      <w:r w:rsidRPr="008B06C1">
        <w:rPr>
          <w:rFonts w:ascii="Arial" w:hAnsi="Arial" w:cs="Arial"/>
          <w:color w:val="000000"/>
          <w:sz w:val="16"/>
          <w:szCs w:val="16"/>
        </w:rPr>
        <w:t>2023 года № 154</w:t>
      </w:r>
    </w:p>
    <w:p w:rsidR="00043A33" w:rsidRPr="008B06C1" w:rsidRDefault="00043A33" w:rsidP="008B06C1">
      <w:pPr>
        <w:rPr>
          <w:rFonts w:ascii="Arial" w:hAnsi="Arial" w:cs="Arial"/>
          <w:sz w:val="16"/>
          <w:szCs w:val="16"/>
        </w:rPr>
      </w:pPr>
    </w:p>
    <w:p w:rsidR="00043A33" w:rsidRPr="00043A33" w:rsidRDefault="00043A33" w:rsidP="00043A33">
      <w:pPr>
        <w:jc w:val="center"/>
        <w:rPr>
          <w:rFonts w:ascii="Arial" w:hAnsi="Arial" w:cs="Arial"/>
          <w:b/>
          <w:sz w:val="16"/>
          <w:szCs w:val="16"/>
        </w:rPr>
      </w:pPr>
      <w:r w:rsidRPr="00043A33">
        <w:rPr>
          <w:rFonts w:ascii="Arial" w:hAnsi="Arial" w:cs="Arial"/>
          <w:b/>
          <w:sz w:val="16"/>
          <w:szCs w:val="16"/>
        </w:rPr>
        <w:t>СОВЕТ  ДЕПУТАТОВ  ВАЛДАЙСКОГО  ГОРОДСКОГО  ПОСЕЛЕНИЯ</w:t>
      </w:r>
    </w:p>
    <w:p w:rsidR="00043A33" w:rsidRPr="00043A33" w:rsidRDefault="00043A33" w:rsidP="00043A33">
      <w:pPr>
        <w:jc w:val="center"/>
        <w:rPr>
          <w:rFonts w:ascii="Arial" w:hAnsi="Arial" w:cs="Arial"/>
          <w:sz w:val="16"/>
          <w:szCs w:val="16"/>
        </w:rPr>
      </w:pPr>
      <w:r w:rsidRPr="00043A33">
        <w:rPr>
          <w:rFonts w:ascii="Arial" w:hAnsi="Arial" w:cs="Arial"/>
          <w:sz w:val="16"/>
          <w:szCs w:val="16"/>
        </w:rPr>
        <w:t>Р Е Ш Е Н И Е</w:t>
      </w:r>
    </w:p>
    <w:p w:rsidR="00043A33" w:rsidRPr="00043A33" w:rsidRDefault="00043A33" w:rsidP="00043A33">
      <w:pPr>
        <w:jc w:val="center"/>
        <w:rPr>
          <w:rFonts w:ascii="Arial" w:hAnsi="Arial" w:cs="Arial"/>
          <w:b/>
          <w:sz w:val="16"/>
          <w:szCs w:val="16"/>
        </w:rPr>
      </w:pPr>
      <w:r w:rsidRPr="00043A33">
        <w:rPr>
          <w:rFonts w:ascii="Arial" w:hAnsi="Arial" w:cs="Arial"/>
          <w:b/>
          <w:sz w:val="16"/>
          <w:szCs w:val="16"/>
        </w:rPr>
        <w:t>Об исполнении бюджета Валдайского городского поселения за 2022 год</w:t>
      </w:r>
    </w:p>
    <w:p w:rsidR="00043A33" w:rsidRPr="00043A33" w:rsidRDefault="00043A33" w:rsidP="00043A33">
      <w:pPr>
        <w:jc w:val="center"/>
        <w:rPr>
          <w:rFonts w:ascii="Arial" w:hAnsi="Arial" w:cs="Arial"/>
          <w:sz w:val="4"/>
          <w:szCs w:val="4"/>
        </w:rPr>
      </w:pPr>
    </w:p>
    <w:p w:rsidR="00043A33" w:rsidRPr="00043A33" w:rsidRDefault="00043A33" w:rsidP="00043A33">
      <w:pPr>
        <w:pStyle w:val="ConsNonformat"/>
        <w:ind w:firstLine="284"/>
        <w:jc w:val="both"/>
        <w:rPr>
          <w:rFonts w:ascii="Arial" w:hAnsi="Arial" w:cs="Arial"/>
          <w:b/>
          <w:sz w:val="16"/>
          <w:szCs w:val="16"/>
        </w:rPr>
      </w:pPr>
      <w:r w:rsidRPr="00043A33">
        <w:rPr>
          <w:rFonts w:ascii="Arial" w:hAnsi="Arial" w:cs="Arial"/>
          <w:b/>
          <w:sz w:val="16"/>
          <w:szCs w:val="16"/>
        </w:rPr>
        <w:t>Принято Советом депутатов Валдайского городского поселения 31 мая 2023 года.</w:t>
      </w:r>
    </w:p>
    <w:p w:rsidR="00043A33" w:rsidRPr="00043A33" w:rsidRDefault="00043A33" w:rsidP="00043A33">
      <w:pPr>
        <w:ind w:firstLine="284"/>
        <w:jc w:val="both"/>
        <w:rPr>
          <w:rFonts w:ascii="Arial" w:hAnsi="Arial" w:cs="Arial"/>
          <w:b/>
          <w:sz w:val="16"/>
          <w:szCs w:val="16"/>
        </w:rPr>
      </w:pPr>
      <w:r w:rsidRPr="00043A33">
        <w:rPr>
          <w:rFonts w:ascii="Arial" w:hAnsi="Arial" w:cs="Arial"/>
          <w:sz w:val="16"/>
          <w:szCs w:val="16"/>
        </w:rPr>
        <w:t xml:space="preserve">Совет депутатов Валдайского городского поселения </w:t>
      </w:r>
      <w:r w:rsidRPr="00043A33">
        <w:rPr>
          <w:rFonts w:ascii="Arial" w:hAnsi="Arial" w:cs="Arial"/>
          <w:b/>
          <w:sz w:val="16"/>
          <w:szCs w:val="16"/>
        </w:rPr>
        <w:t>РЕШИЛ:</w:t>
      </w:r>
    </w:p>
    <w:p w:rsidR="00043A33" w:rsidRPr="00043A33" w:rsidRDefault="00043A33" w:rsidP="00043A33">
      <w:pPr>
        <w:ind w:firstLine="284"/>
        <w:jc w:val="both"/>
        <w:rPr>
          <w:rFonts w:ascii="Arial" w:hAnsi="Arial" w:cs="Arial"/>
          <w:sz w:val="16"/>
          <w:szCs w:val="16"/>
        </w:rPr>
      </w:pPr>
      <w:r w:rsidRPr="00043A33">
        <w:rPr>
          <w:rFonts w:ascii="Arial" w:hAnsi="Arial" w:cs="Arial"/>
          <w:sz w:val="16"/>
          <w:szCs w:val="16"/>
        </w:rPr>
        <w:t>1. Утвердить отчет об исполнении бюджета Валдайского городского поселения за 2022 год по доходам в сумме 172 миллиона 227 тысяч 749 рублей 74 копейки и по расходам в сумме 175 миллионов 706 тысяч 747 рублей 94 копейки с превышением расходов над доходами в сумме 3 миллиона 478 тысяч 998 рублей 20 копеек</w:t>
      </w:r>
      <w:r w:rsidRPr="00043A33">
        <w:rPr>
          <w:rFonts w:ascii="Arial" w:hAnsi="Arial" w:cs="Arial"/>
          <w:b/>
          <w:sz w:val="16"/>
          <w:szCs w:val="16"/>
        </w:rPr>
        <w:t xml:space="preserve"> </w:t>
      </w:r>
      <w:r w:rsidRPr="00043A33">
        <w:rPr>
          <w:rFonts w:ascii="Arial" w:hAnsi="Arial" w:cs="Arial"/>
          <w:sz w:val="16"/>
          <w:szCs w:val="16"/>
        </w:rPr>
        <w:t>по следующим показателям:</w:t>
      </w:r>
    </w:p>
    <w:p w:rsidR="00043A33" w:rsidRPr="00043A33" w:rsidRDefault="00043A33" w:rsidP="00043A33">
      <w:pPr>
        <w:ind w:firstLine="284"/>
        <w:jc w:val="both"/>
        <w:rPr>
          <w:rFonts w:ascii="Arial" w:hAnsi="Arial" w:cs="Arial"/>
          <w:sz w:val="16"/>
          <w:szCs w:val="16"/>
        </w:rPr>
      </w:pPr>
      <w:r w:rsidRPr="00043A33">
        <w:rPr>
          <w:rFonts w:ascii="Arial" w:hAnsi="Arial" w:cs="Arial"/>
          <w:sz w:val="16"/>
          <w:szCs w:val="16"/>
        </w:rPr>
        <w:t>по доходам бюджета Валдайского городского поселения за 2022 год по кодам классификации доходов бюджетов согласно приложению 1 к настоящему решению;</w:t>
      </w:r>
    </w:p>
    <w:p w:rsidR="00043A33" w:rsidRPr="00043A33" w:rsidRDefault="00043A33" w:rsidP="00043A33">
      <w:pPr>
        <w:ind w:firstLine="284"/>
        <w:jc w:val="both"/>
        <w:rPr>
          <w:rFonts w:ascii="Arial" w:hAnsi="Arial" w:cs="Arial"/>
          <w:sz w:val="16"/>
          <w:szCs w:val="16"/>
        </w:rPr>
      </w:pPr>
      <w:r w:rsidRPr="00043A33">
        <w:rPr>
          <w:rFonts w:ascii="Arial" w:hAnsi="Arial" w:cs="Arial"/>
          <w:sz w:val="16"/>
          <w:szCs w:val="16"/>
        </w:rPr>
        <w:t>по доходам бюджета Валдайского городского поселения за 2022 год по кодам видов доходов, подвидов доходов бюджетов согласно приложению 2 к настоящему решению;</w:t>
      </w:r>
    </w:p>
    <w:p w:rsidR="00043A33" w:rsidRPr="00043A33" w:rsidRDefault="00043A33" w:rsidP="00043A33">
      <w:pPr>
        <w:ind w:firstLine="284"/>
        <w:jc w:val="both"/>
        <w:rPr>
          <w:rFonts w:ascii="Arial" w:hAnsi="Arial" w:cs="Arial"/>
          <w:sz w:val="16"/>
          <w:szCs w:val="16"/>
        </w:rPr>
      </w:pPr>
      <w:r w:rsidRPr="00043A33">
        <w:rPr>
          <w:rFonts w:ascii="Arial" w:hAnsi="Arial" w:cs="Arial"/>
          <w:sz w:val="16"/>
          <w:szCs w:val="16"/>
        </w:rPr>
        <w:t>по расходам бюджета Валдайского городского поселения за 2022 год по ведомственной структуре расходов согласно приложению 3 к настоящему решению;</w:t>
      </w:r>
    </w:p>
    <w:p w:rsidR="00043A33" w:rsidRPr="00043A33" w:rsidRDefault="00043A33" w:rsidP="00043A33">
      <w:pPr>
        <w:ind w:firstLine="284"/>
        <w:jc w:val="both"/>
        <w:rPr>
          <w:rFonts w:ascii="Arial" w:hAnsi="Arial" w:cs="Arial"/>
          <w:sz w:val="16"/>
          <w:szCs w:val="16"/>
        </w:rPr>
      </w:pPr>
      <w:r w:rsidRPr="00043A33">
        <w:rPr>
          <w:rFonts w:ascii="Arial" w:hAnsi="Arial" w:cs="Arial"/>
          <w:sz w:val="16"/>
          <w:szCs w:val="16"/>
        </w:rPr>
        <w:t>по расходам бюджета Валдайского городского поселения за 2022 год по разделам и подразделам классификации расходов бюджетов согласно приложению 4 к настоящему решению;</w:t>
      </w:r>
    </w:p>
    <w:p w:rsidR="00043A33" w:rsidRPr="00043A33" w:rsidRDefault="00043A33" w:rsidP="00043A33">
      <w:pPr>
        <w:ind w:firstLine="284"/>
        <w:jc w:val="both"/>
        <w:rPr>
          <w:rFonts w:ascii="Arial" w:hAnsi="Arial" w:cs="Arial"/>
          <w:sz w:val="16"/>
          <w:szCs w:val="16"/>
        </w:rPr>
      </w:pPr>
      <w:r w:rsidRPr="00043A33">
        <w:rPr>
          <w:rFonts w:ascii="Arial" w:hAnsi="Arial" w:cs="Arial"/>
          <w:sz w:val="16"/>
          <w:szCs w:val="16"/>
        </w:rPr>
        <w:t>по источникам финансирования дефицита бюджета Валдайского городского поселения за 2022 год по кодам классификации источников финансирования дефицитов бюджетов согласно приложению 5 к настоящему решению;</w:t>
      </w:r>
    </w:p>
    <w:p w:rsidR="00043A33" w:rsidRPr="00043A33" w:rsidRDefault="00043A33" w:rsidP="00043A33">
      <w:pPr>
        <w:ind w:firstLine="284"/>
        <w:jc w:val="both"/>
        <w:rPr>
          <w:rFonts w:ascii="Arial" w:hAnsi="Arial" w:cs="Arial"/>
          <w:sz w:val="16"/>
          <w:szCs w:val="16"/>
        </w:rPr>
      </w:pPr>
      <w:r w:rsidRPr="00043A33">
        <w:rPr>
          <w:rFonts w:ascii="Arial" w:hAnsi="Arial" w:cs="Arial"/>
          <w:sz w:val="16"/>
          <w:szCs w:val="16"/>
        </w:rPr>
        <w:t>по источникам финансирования дефицита бюджета Валдайского городского поселения за 2022 год по кодам групп, подгрупп, статей, видов источников финансирования дефицитов бюджетов согласно приложению 6 к настоящему решению.</w:t>
      </w:r>
    </w:p>
    <w:p w:rsidR="00043A33" w:rsidRPr="00043A33" w:rsidRDefault="00043A33" w:rsidP="00043A33">
      <w:pPr>
        <w:ind w:firstLine="284"/>
        <w:jc w:val="both"/>
        <w:rPr>
          <w:rFonts w:ascii="Arial" w:hAnsi="Arial" w:cs="Arial"/>
          <w:sz w:val="16"/>
          <w:szCs w:val="16"/>
        </w:rPr>
      </w:pPr>
      <w:r w:rsidRPr="00043A33">
        <w:rPr>
          <w:rFonts w:ascii="Arial" w:hAnsi="Arial" w:cs="Arial"/>
          <w:sz w:val="16"/>
          <w:szCs w:val="16"/>
        </w:rPr>
        <w:t>2. Утвердить информацию об использовании резервного фонда Валдайского городского поселения за 2022 год.</w:t>
      </w:r>
    </w:p>
    <w:p w:rsidR="00043A33" w:rsidRPr="00043A33" w:rsidRDefault="00043A33" w:rsidP="00043A33">
      <w:pPr>
        <w:ind w:firstLine="284"/>
        <w:jc w:val="both"/>
        <w:rPr>
          <w:rFonts w:ascii="Arial" w:hAnsi="Arial" w:cs="Arial"/>
          <w:sz w:val="16"/>
          <w:szCs w:val="16"/>
        </w:rPr>
      </w:pPr>
      <w:r w:rsidRPr="00043A33">
        <w:rPr>
          <w:rFonts w:ascii="Arial" w:hAnsi="Arial" w:cs="Arial"/>
          <w:snapToGrid w:val="0"/>
          <w:sz w:val="16"/>
          <w:szCs w:val="16"/>
        </w:rPr>
        <w:t xml:space="preserve">3. </w:t>
      </w:r>
      <w:r w:rsidRPr="00043A33">
        <w:rPr>
          <w:rFonts w:ascii="Arial" w:hAnsi="Arial" w:cs="Arial"/>
          <w:sz w:val="16"/>
          <w:szCs w:val="16"/>
        </w:rPr>
        <w:t>Утвердить отчёт об использовании средств дорожного фонда Валдайского городского поселения за 2022 год.</w:t>
      </w:r>
    </w:p>
    <w:p w:rsidR="00043A33" w:rsidRPr="00043A33" w:rsidRDefault="00043A33" w:rsidP="00043A33">
      <w:pPr>
        <w:ind w:firstLine="284"/>
        <w:jc w:val="both"/>
        <w:rPr>
          <w:rFonts w:ascii="Arial" w:hAnsi="Arial" w:cs="Arial"/>
          <w:snapToGrid w:val="0"/>
          <w:sz w:val="16"/>
          <w:szCs w:val="16"/>
        </w:rPr>
      </w:pPr>
      <w:r w:rsidRPr="00043A33">
        <w:rPr>
          <w:rFonts w:ascii="Arial" w:hAnsi="Arial" w:cs="Arial"/>
          <w:snapToGrid w:val="0"/>
          <w:sz w:val="16"/>
          <w:szCs w:val="16"/>
        </w:rPr>
        <w:t>4. Направить отчет об исполнении бюджета Валдайского городского поселения за 2022 год и информацию об использовании резервного фонда и средств дорожного фонда Валдайского городского поселения в Совет депутатов Валдайского городского поселения и Контрольно-счетную палату Валдайского муниципального района.</w:t>
      </w:r>
    </w:p>
    <w:p w:rsidR="00043A33" w:rsidRPr="00043A33" w:rsidRDefault="00043A33" w:rsidP="00043A33">
      <w:pPr>
        <w:ind w:firstLine="284"/>
        <w:jc w:val="both"/>
        <w:rPr>
          <w:rFonts w:ascii="Arial" w:hAnsi="Arial" w:cs="Arial"/>
          <w:sz w:val="16"/>
          <w:szCs w:val="16"/>
        </w:rPr>
      </w:pPr>
      <w:r w:rsidRPr="00043A33">
        <w:rPr>
          <w:rFonts w:ascii="Arial" w:hAnsi="Arial" w:cs="Arial"/>
          <w:snapToGrid w:val="0"/>
          <w:sz w:val="16"/>
          <w:szCs w:val="16"/>
        </w:rPr>
        <w:t xml:space="preserve">5. </w:t>
      </w:r>
      <w:r w:rsidRPr="00043A33">
        <w:rPr>
          <w:rFonts w:ascii="Arial" w:hAnsi="Arial" w:cs="Arial"/>
          <w:sz w:val="16"/>
          <w:szCs w:val="16"/>
        </w:rPr>
        <w:t xml:space="preserve">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043A33" w:rsidRDefault="00043A33" w:rsidP="00043A33">
      <w:pPr>
        <w:pStyle w:val="ConsNormal"/>
        <w:ind w:firstLine="0"/>
        <w:rPr>
          <w:rFonts w:cs="Arial"/>
          <w:b/>
          <w:sz w:val="16"/>
          <w:szCs w:val="16"/>
        </w:rPr>
      </w:pPr>
      <w:r w:rsidRPr="008B06C1">
        <w:rPr>
          <w:rFonts w:cs="Arial"/>
          <w:b/>
          <w:sz w:val="16"/>
          <w:szCs w:val="16"/>
        </w:rPr>
        <w:t>Глава Валдайского городского поселения, председатель Совета</w:t>
      </w:r>
      <w:r>
        <w:rPr>
          <w:rFonts w:cs="Arial"/>
          <w:b/>
          <w:sz w:val="16"/>
          <w:szCs w:val="16"/>
        </w:rPr>
        <w:t xml:space="preserve"> </w:t>
      </w:r>
    </w:p>
    <w:p w:rsidR="00043A33" w:rsidRPr="008B06C1" w:rsidRDefault="00043A33" w:rsidP="00043A33">
      <w:pPr>
        <w:pStyle w:val="ConsNormal"/>
        <w:ind w:firstLine="0"/>
        <w:rPr>
          <w:rFonts w:cs="Arial"/>
          <w:sz w:val="16"/>
          <w:szCs w:val="16"/>
        </w:rPr>
      </w:pPr>
      <w:r w:rsidRPr="008B06C1">
        <w:rPr>
          <w:rFonts w:cs="Arial"/>
          <w:b/>
          <w:sz w:val="16"/>
          <w:szCs w:val="16"/>
        </w:rPr>
        <w:t>депутатов Валдайского городского</w:t>
      </w:r>
      <w:r>
        <w:rPr>
          <w:rFonts w:cs="Arial"/>
          <w:b/>
          <w:sz w:val="16"/>
          <w:szCs w:val="16"/>
        </w:rPr>
        <w:t xml:space="preserve"> </w:t>
      </w:r>
      <w:r w:rsidRPr="008B06C1">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Pr>
          <w:rFonts w:cs="Arial"/>
          <w:b/>
          <w:sz w:val="16"/>
          <w:szCs w:val="16"/>
        </w:rPr>
        <w:tab/>
      </w:r>
      <w:r w:rsidRPr="008B06C1">
        <w:rPr>
          <w:rFonts w:cs="Arial"/>
          <w:b/>
          <w:sz w:val="16"/>
          <w:szCs w:val="16"/>
        </w:rPr>
        <w:t>В.П.Литвиненко</w:t>
      </w:r>
    </w:p>
    <w:p w:rsidR="00043A33" w:rsidRPr="00043A33" w:rsidRDefault="00043A33" w:rsidP="00043A33">
      <w:pPr>
        <w:rPr>
          <w:rFonts w:ascii="Arial" w:hAnsi="Arial" w:cs="Arial"/>
          <w:b/>
          <w:sz w:val="16"/>
          <w:szCs w:val="16"/>
        </w:rPr>
      </w:pPr>
      <w:r w:rsidRPr="00043A33">
        <w:rPr>
          <w:rFonts w:ascii="Arial" w:hAnsi="Arial" w:cs="Arial"/>
          <w:color w:val="000000"/>
          <w:sz w:val="16"/>
          <w:szCs w:val="16"/>
        </w:rPr>
        <w:t>«31» мая</w:t>
      </w:r>
      <w:r w:rsidRPr="00043A33">
        <w:rPr>
          <w:rFonts w:ascii="Arial" w:hAnsi="Arial" w:cs="Arial"/>
          <w:b/>
          <w:color w:val="000000"/>
          <w:sz w:val="16"/>
          <w:szCs w:val="16"/>
        </w:rPr>
        <w:t xml:space="preserve"> </w:t>
      </w:r>
      <w:r w:rsidRPr="00043A33">
        <w:rPr>
          <w:rFonts w:ascii="Arial" w:hAnsi="Arial" w:cs="Arial"/>
          <w:color w:val="000000"/>
          <w:sz w:val="16"/>
          <w:szCs w:val="16"/>
        </w:rPr>
        <w:t>2023 года № 155</w:t>
      </w:r>
    </w:p>
    <w:p w:rsidR="00043A33" w:rsidRPr="00043A33" w:rsidRDefault="00043A33" w:rsidP="000D5515">
      <w:pPr>
        <w:shd w:val="clear" w:color="auto" w:fill="FFFFFF"/>
        <w:suppressAutoHyphens/>
        <w:jc w:val="right"/>
        <w:rPr>
          <w:rFonts w:ascii="Arial" w:hAnsi="Arial" w:cs="Arial"/>
          <w:b/>
          <w:sz w:val="12"/>
          <w:szCs w:val="12"/>
        </w:rPr>
      </w:pPr>
      <w:r w:rsidRPr="00043A33">
        <w:rPr>
          <w:rFonts w:ascii="Arial" w:hAnsi="Arial" w:cs="Arial"/>
          <w:b/>
          <w:sz w:val="12"/>
          <w:szCs w:val="12"/>
        </w:rPr>
        <w:t>Приложение 1</w:t>
      </w:r>
    </w:p>
    <w:p w:rsidR="000D5515" w:rsidRDefault="00043A33" w:rsidP="000D5515">
      <w:pPr>
        <w:shd w:val="clear" w:color="auto" w:fill="FFFFFF"/>
        <w:suppressAutoHyphens/>
        <w:jc w:val="right"/>
        <w:rPr>
          <w:rFonts w:ascii="Arial" w:hAnsi="Arial" w:cs="Arial"/>
          <w:sz w:val="12"/>
          <w:szCs w:val="12"/>
        </w:rPr>
      </w:pPr>
      <w:r w:rsidRPr="00043A33">
        <w:rPr>
          <w:rFonts w:ascii="Arial" w:hAnsi="Arial" w:cs="Arial"/>
          <w:sz w:val="12"/>
          <w:szCs w:val="12"/>
        </w:rPr>
        <w:t>к решению Совета депутатов Валдайского городского поселения</w:t>
      </w:r>
    </w:p>
    <w:p w:rsidR="000D5515" w:rsidRDefault="00043A33" w:rsidP="000D5515">
      <w:pPr>
        <w:shd w:val="clear" w:color="auto" w:fill="FFFFFF"/>
        <w:suppressAutoHyphens/>
        <w:jc w:val="right"/>
        <w:rPr>
          <w:rFonts w:ascii="Arial" w:hAnsi="Arial" w:cs="Arial"/>
          <w:sz w:val="12"/>
          <w:szCs w:val="12"/>
        </w:rPr>
      </w:pPr>
      <w:r w:rsidRPr="00043A33">
        <w:rPr>
          <w:rFonts w:ascii="Arial" w:hAnsi="Arial" w:cs="Arial"/>
          <w:sz w:val="12"/>
          <w:szCs w:val="12"/>
        </w:rPr>
        <w:t xml:space="preserve"> "Об исполнении бюджета Валдайского городского поселения за 2022 год"</w:t>
      </w:r>
    </w:p>
    <w:p w:rsidR="000D5515" w:rsidRDefault="000D5515" w:rsidP="000D5515">
      <w:pPr>
        <w:shd w:val="clear" w:color="auto" w:fill="FFFFFF"/>
        <w:suppressAutoHyphens/>
        <w:jc w:val="right"/>
        <w:rPr>
          <w:rFonts w:ascii="Arial" w:hAnsi="Arial" w:cs="Arial"/>
          <w:sz w:val="12"/>
          <w:szCs w:val="12"/>
        </w:rPr>
      </w:pPr>
      <w:r>
        <w:rPr>
          <w:rFonts w:ascii="Arial" w:hAnsi="Arial" w:cs="Arial"/>
          <w:sz w:val="12"/>
          <w:szCs w:val="12"/>
        </w:rPr>
        <w:t xml:space="preserve"> </w:t>
      </w:r>
      <w:r w:rsidR="00043A33" w:rsidRPr="00043A33">
        <w:rPr>
          <w:rFonts w:ascii="Arial" w:hAnsi="Arial" w:cs="Arial"/>
          <w:sz w:val="12"/>
          <w:szCs w:val="12"/>
        </w:rPr>
        <w:t xml:space="preserve">(в редакции решения Совета депутатов Валдайского </w:t>
      </w:r>
    </w:p>
    <w:p w:rsidR="003107B5" w:rsidRPr="00043A33" w:rsidRDefault="00043A33" w:rsidP="000D5515">
      <w:pPr>
        <w:shd w:val="clear" w:color="auto" w:fill="FFFFFF"/>
        <w:suppressAutoHyphens/>
        <w:jc w:val="right"/>
        <w:rPr>
          <w:rFonts w:ascii="Arial" w:hAnsi="Arial" w:cs="Arial"/>
          <w:sz w:val="12"/>
          <w:szCs w:val="12"/>
        </w:rPr>
      </w:pPr>
      <w:r w:rsidRPr="00043A33">
        <w:rPr>
          <w:rFonts w:ascii="Arial" w:hAnsi="Arial" w:cs="Arial"/>
          <w:sz w:val="12"/>
          <w:szCs w:val="12"/>
        </w:rPr>
        <w:t>городского поселения от 31.05.2023 № 155)</w:t>
      </w:r>
    </w:p>
    <w:p w:rsidR="003107B5" w:rsidRDefault="000D5515" w:rsidP="000D5515">
      <w:pPr>
        <w:shd w:val="clear" w:color="auto" w:fill="FFFFFF"/>
        <w:suppressAutoHyphens/>
        <w:jc w:val="center"/>
        <w:rPr>
          <w:rFonts w:ascii="Arial" w:hAnsi="Arial" w:cs="Arial"/>
          <w:b/>
          <w:sz w:val="16"/>
          <w:szCs w:val="16"/>
        </w:rPr>
      </w:pPr>
      <w:r w:rsidRPr="000D5515">
        <w:rPr>
          <w:rFonts w:ascii="Arial" w:hAnsi="Arial" w:cs="Arial"/>
          <w:b/>
          <w:sz w:val="16"/>
          <w:szCs w:val="16"/>
        </w:rPr>
        <w:t>Доходы бюджета Валдайского городского поселения за 2022 год</w:t>
      </w:r>
      <w:r>
        <w:rPr>
          <w:rFonts w:ascii="Arial" w:hAnsi="Arial" w:cs="Arial"/>
          <w:b/>
          <w:sz w:val="16"/>
          <w:szCs w:val="16"/>
        </w:rPr>
        <w:t xml:space="preserve"> </w:t>
      </w:r>
      <w:r w:rsidRPr="000D5515">
        <w:rPr>
          <w:rFonts w:ascii="Arial" w:hAnsi="Arial" w:cs="Arial"/>
          <w:b/>
          <w:sz w:val="16"/>
          <w:szCs w:val="16"/>
        </w:rPr>
        <w:t>по кодам классификации доходов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68"/>
        <w:gridCol w:w="567"/>
        <w:gridCol w:w="1275"/>
        <w:gridCol w:w="1169"/>
        <w:gridCol w:w="920"/>
        <w:gridCol w:w="751"/>
      </w:tblGrid>
      <w:tr w:rsidR="000D5515" w:rsidRPr="000D5515" w:rsidTr="00080927">
        <w:trPr>
          <w:trHeight w:val="20"/>
        </w:trPr>
        <w:tc>
          <w:tcPr>
            <w:tcW w:w="6668" w:type="dxa"/>
            <w:vMerge w:val="restart"/>
            <w:shd w:val="clear" w:color="auto" w:fill="auto"/>
            <w:vAlign w:val="center"/>
            <w:hideMark/>
          </w:tcPr>
          <w:p w:rsidR="000D5515" w:rsidRPr="007E7F50" w:rsidRDefault="000D5515" w:rsidP="000D5515">
            <w:pPr>
              <w:jc w:val="center"/>
              <w:rPr>
                <w:rFonts w:ascii="Arial" w:hAnsi="Arial" w:cs="Arial"/>
                <w:b/>
                <w:color w:val="000000"/>
                <w:sz w:val="12"/>
                <w:szCs w:val="12"/>
              </w:rPr>
            </w:pPr>
            <w:r w:rsidRPr="007E7F50">
              <w:rPr>
                <w:rFonts w:ascii="Arial" w:hAnsi="Arial" w:cs="Arial"/>
                <w:b/>
                <w:color w:val="000000"/>
                <w:sz w:val="12"/>
                <w:szCs w:val="12"/>
              </w:rPr>
              <w:t>Наименование</w:t>
            </w:r>
          </w:p>
        </w:tc>
        <w:tc>
          <w:tcPr>
            <w:tcW w:w="1842" w:type="dxa"/>
            <w:gridSpan w:val="2"/>
            <w:shd w:val="clear" w:color="auto" w:fill="auto"/>
            <w:vAlign w:val="center"/>
            <w:hideMark/>
          </w:tcPr>
          <w:p w:rsidR="000D5515" w:rsidRPr="007E7F50" w:rsidRDefault="000D5515" w:rsidP="000D5515">
            <w:pPr>
              <w:jc w:val="center"/>
              <w:rPr>
                <w:rFonts w:ascii="Arial" w:hAnsi="Arial" w:cs="Arial"/>
                <w:b/>
                <w:color w:val="000000"/>
                <w:sz w:val="12"/>
                <w:szCs w:val="12"/>
              </w:rPr>
            </w:pPr>
            <w:r w:rsidRPr="007E7F50">
              <w:rPr>
                <w:rFonts w:ascii="Arial" w:hAnsi="Arial" w:cs="Arial"/>
                <w:b/>
                <w:color w:val="000000"/>
                <w:sz w:val="12"/>
                <w:szCs w:val="12"/>
              </w:rPr>
              <w:t>Код бюджетной классификации</w:t>
            </w:r>
          </w:p>
        </w:tc>
        <w:tc>
          <w:tcPr>
            <w:tcW w:w="1169" w:type="dxa"/>
            <w:vMerge w:val="restart"/>
            <w:shd w:val="clear" w:color="auto" w:fill="auto"/>
            <w:vAlign w:val="center"/>
            <w:hideMark/>
          </w:tcPr>
          <w:p w:rsidR="000D5515" w:rsidRPr="007E7F50" w:rsidRDefault="000D5515" w:rsidP="000D5515">
            <w:pPr>
              <w:jc w:val="center"/>
              <w:rPr>
                <w:rFonts w:ascii="Arial" w:hAnsi="Arial" w:cs="Arial"/>
                <w:b/>
                <w:color w:val="000000"/>
                <w:sz w:val="12"/>
                <w:szCs w:val="12"/>
              </w:rPr>
            </w:pPr>
            <w:r w:rsidRPr="007E7F50">
              <w:rPr>
                <w:rFonts w:ascii="Arial" w:hAnsi="Arial" w:cs="Arial"/>
                <w:b/>
                <w:color w:val="000000"/>
                <w:sz w:val="12"/>
                <w:szCs w:val="12"/>
              </w:rPr>
              <w:t>Доходы, утвержденные законом о бюджете, нормативными правовыми актами о бюджете (руб.)</w:t>
            </w:r>
          </w:p>
        </w:tc>
        <w:tc>
          <w:tcPr>
            <w:tcW w:w="920" w:type="dxa"/>
            <w:vMerge w:val="restart"/>
            <w:shd w:val="clear" w:color="auto" w:fill="auto"/>
            <w:vAlign w:val="center"/>
            <w:hideMark/>
          </w:tcPr>
          <w:p w:rsidR="000D5515" w:rsidRPr="007E7F50" w:rsidRDefault="000D5515" w:rsidP="000D5515">
            <w:pPr>
              <w:jc w:val="center"/>
              <w:rPr>
                <w:rFonts w:ascii="Arial" w:hAnsi="Arial" w:cs="Arial"/>
                <w:b/>
                <w:color w:val="000000"/>
                <w:sz w:val="12"/>
                <w:szCs w:val="12"/>
              </w:rPr>
            </w:pPr>
            <w:r w:rsidRPr="007E7F50">
              <w:rPr>
                <w:rFonts w:ascii="Arial" w:hAnsi="Arial" w:cs="Arial"/>
                <w:b/>
                <w:color w:val="000000"/>
                <w:sz w:val="12"/>
                <w:szCs w:val="12"/>
              </w:rPr>
              <w:t>Кассовое исполнение (руб.)</w:t>
            </w:r>
          </w:p>
        </w:tc>
        <w:tc>
          <w:tcPr>
            <w:tcW w:w="751" w:type="dxa"/>
            <w:vMerge w:val="restart"/>
            <w:shd w:val="clear" w:color="auto" w:fill="auto"/>
            <w:vAlign w:val="center"/>
            <w:hideMark/>
          </w:tcPr>
          <w:p w:rsidR="000D5515" w:rsidRPr="007E7F50" w:rsidRDefault="000D5515" w:rsidP="000D5515">
            <w:pPr>
              <w:jc w:val="center"/>
              <w:rPr>
                <w:rFonts w:ascii="Arial" w:hAnsi="Arial" w:cs="Arial"/>
                <w:b/>
                <w:color w:val="000000"/>
                <w:sz w:val="12"/>
                <w:szCs w:val="12"/>
              </w:rPr>
            </w:pPr>
            <w:r w:rsidRPr="007E7F50">
              <w:rPr>
                <w:rFonts w:ascii="Arial" w:hAnsi="Arial" w:cs="Arial"/>
                <w:b/>
                <w:color w:val="000000"/>
                <w:sz w:val="12"/>
                <w:szCs w:val="12"/>
              </w:rPr>
              <w:t>% исполнения</w:t>
            </w:r>
          </w:p>
        </w:tc>
      </w:tr>
      <w:tr w:rsidR="000D5515" w:rsidRPr="000D5515" w:rsidTr="00080927">
        <w:trPr>
          <w:trHeight w:val="20"/>
        </w:trPr>
        <w:tc>
          <w:tcPr>
            <w:tcW w:w="6668" w:type="dxa"/>
            <w:vMerge/>
            <w:vAlign w:val="center"/>
            <w:hideMark/>
          </w:tcPr>
          <w:p w:rsidR="000D5515" w:rsidRPr="000D5515" w:rsidRDefault="000D5515" w:rsidP="000D5515">
            <w:pPr>
              <w:rPr>
                <w:rFonts w:ascii="Arial" w:hAnsi="Arial" w:cs="Arial"/>
                <w:color w:val="000000"/>
                <w:sz w:val="12"/>
                <w:szCs w:val="12"/>
              </w:rPr>
            </w:pPr>
          </w:p>
        </w:tc>
        <w:tc>
          <w:tcPr>
            <w:tcW w:w="567" w:type="dxa"/>
            <w:shd w:val="clear" w:color="auto" w:fill="auto"/>
            <w:vAlign w:val="center"/>
            <w:hideMark/>
          </w:tcPr>
          <w:p w:rsidR="000D5515" w:rsidRPr="007E7F50" w:rsidRDefault="000D5515" w:rsidP="000D5515">
            <w:pPr>
              <w:jc w:val="center"/>
              <w:rPr>
                <w:rFonts w:ascii="Arial" w:hAnsi="Arial" w:cs="Arial"/>
                <w:b/>
                <w:color w:val="000000"/>
                <w:sz w:val="12"/>
                <w:szCs w:val="12"/>
              </w:rPr>
            </w:pPr>
            <w:r w:rsidRPr="007E7F50">
              <w:rPr>
                <w:rFonts w:ascii="Arial" w:hAnsi="Arial" w:cs="Arial"/>
                <w:b/>
                <w:color w:val="000000"/>
                <w:sz w:val="12"/>
                <w:szCs w:val="12"/>
              </w:rPr>
              <w:t>админи-стратора поступлений</w:t>
            </w:r>
          </w:p>
        </w:tc>
        <w:tc>
          <w:tcPr>
            <w:tcW w:w="1275" w:type="dxa"/>
            <w:shd w:val="clear" w:color="auto" w:fill="auto"/>
            <w:vAlign w:val="center"/>
            <w:hideMark/>
          </w:tcPr>
          <w:p w:rsidR="000D5515" w:rsidRPr="007E7F50" w:rsidRDefault="000D5515" w:rsidP="000D5515">
            <w:pPr>
              <w:jc w:val="center"/>
              <w:rPr>
                <w:rFonts w:ascii="Arial" w:hAnsi="Arial" w:cs="Arial"/>
                <w:b/>
                <w:color w:val="000000"/>
                <w:sz w:val="12"/>
                <w:szCs w:val="12"/>
              </w:rPr>
            </w:pPr>
            <w:r w:rsidRPr="007E7F50">
              <w:rPr>
                <w:rFonts w:ascii="Arial" w:hAnsi="Arial" w:cs="Arial"/>
                <w:b/>
                <w:color w:val="000000"/>
                <w:sz w:val="12"/>
                <w:szCs w:val="12"/>
              </w:rPr>
              <w:t>доходов бюджета</w:t>
            </w:r>
          </w:p>
        </w:tc>
        <w:tc>
          <w:tcPr>
            <w:tcW w:w="1169" w:type="dxa"/>
            <w:vMerge/>
            <w:vAlign w:val="center"/>
            <w:hideMark/>
          </w:tcPr>
          <w:p w:rsidR="000D5515" w:rsidRPr="000D5515" w:rsidRDefault="000D5515" w:rsidP="000D5515">
            <w:pPr>
              <w:rPr>
                <w:rFonts w:ascii="Arial" w:hAnsi="Arial" w:cs="Arial"/>
                <w:color w:val="000000"/>
                <w:sz w:val="12"/>
                <w:szCs w:val="12"/>
              </w:rPr>
            </w:pPr>
          </w:p>
        </w:tc>
        <w:tc>
          <w:tcPr>
            <w:tcW w:w="920" w:type="dxa"/>
            <w:vMerge/>
            <w:vAlign w:val="center"/>
            <w:hideMark/>
          </w:tcPr>
          <w:p w:rsidR="000D5515" w:rsidRPr="000D5515" w:rsidRDefault="000D5515" w:rsidP="000D5515">
            <w:pPr>
              <w:rPr>
                <w:rFonts w:ascii="Arial" w:hAnsi="Arial" w:cs="Arial"/>
                <w:color w:val="000000"/>
                <w:sz w:val="12"/>
                <w:szCs w:val="12"/>
              </w:rPr>
            </w:pPr>
          </w:p>
        </w:tc>
        <w:tc>
          <w:tcPr>
            <w:tcW w:w="751" w:type="dxa"/>
            <w:vMerge/>
            <w:vAlign w:val="center"/>
            <w:hideMark/>
          </w:tcPr>
          <w:p w:rsidR="000D5515" w:rsidRPr="000D5515" w:rsidRDefault="000D5515" w:rsidP="000D5515">
            <w:pPr>
              <w:rPr>
                <w:rFonts w:ascii="Arial" w:hAnsi="Arial" w:cs="Arial"/>
                <w:color w:val="000000"/>
                <w:sz w:val="12"/>
                <w:szCs w:val="12"/>
              </w:rPr>
            </w:pPr>
          </w:p>
        </w:tc>
      </w:tr>
      <w:tr w:rsidR="000D5515" w:rsidRPr="000D5515" w:rsidTr="00080927">
        <w:trPr>
          <w:trHeight w:val="20"/>
        </w:trPr>
        <w:tc>
          <w:tcPr>
            <w:tcW w:w="6668" w:type="dxa"/>
            <w:shd w:val="clear" w:color="auto" w:fill="auto"/>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w:t>
            </w:r>
          </w:p>
        </w:tc>
        <w:tc>
          <w:tcPr>
            <w:tcW w:w="567" w:type="dxa"/>
            <w:shd w:val="clear" w:color="auto" w:fill="auto"/>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w:t>
            </w:r>
          </w:p>
        </w:tc>
        <w:tc>
          <w:tcPr>
            <w:tcW w:w="1275" w:type="dxa"/>
            <w:shd w:val="clear" w:color="auto" w:fill="auto"/>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3</w:t>
            </w:r>
          </w:p>
        </w:tc>
        <w:tc>
          <w:tcPr>
            <w:tcW w:w="1169"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4</w:t>
            </w:r>
          </w:p>
        </w:tc>
        <w:tc>
          <w:tcPr>
            <w:tcW w:w="920"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5</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6</w:t>
            </w:r>
          </w:p>
        </w:tc>
      </w:tr>
      <w:tr w:rsidR="000D5515" w:rsidRPr="000D5515" w:rsidTr="00080927">
        <w:trPr>
          <w:trHeight w:val="20"/>
        </w:trPr>
        <w:tc>
          <w:tcPr>
            <w:tcW w:w="6668" w:type="dxa"/>
            <w:shd w:val="clear" w:color="auto" w:fill="auto"/>
            <w:hideMark/>
          </w:tcPr>
          <w:p w:rsidR="000D5515" w:rsidRPr="000D5515" w:rsidRDefault="000D5515" w:rsidP="000D5515">
            <w:pPr>
              <w:jc w:val="both"/>
              <w:rPr>
                <w:rFonts w:ascii="Arial" w:hAnsi="Arial" w:cs="Arial"/>
                <w:b/>
                <w:bCs/>
                <w:color w:val="000000"/>
                <w:sz w:val="12"/>
                <w:szCs w:val="12"/>
              </w:rPr>
            </w:pPr>
            <w:r w:rsidRPr="000D5515">
              <w:rPr>
                <w:rFonts w:ascii="Arial" w:hAnsi="Arial" w:cs="Arial"/>
                <w:b/>
                <w:bCs/>
                <w:color w:val="000000"/>
                <w:sz w:val="12"/>
                <w:szCs w:val="12"/>
              </w:rPr>
              <w:t>ДОХОДЫ, ВСЕГО</w:t>
            </w:r>
          </w:p>
        </w:tc>
        <w:tc>
          <w:tcPr>
            <w:tcW w:w="567" w:type="dxa"/>
            <w:shd w:val="clear" w:color="auto" w:fill="auto"/>
            <w:hideMark/>
          </w:tcPr>
          <w:p w:rsidR="000D5515" w:rsidRPr="000D5515" w:rsidRDefault="000D5515" w:rsidP="000D5515">
            <w:pPr>
              <w:rPr>
                <w:rFonts w:ascii="Arial" w:hAnsi="Arial" w:cs="Arial"/>
                <w:b/>
                <w:bCs/>
                <w:color w:val="000000"/>
                <w:sz w:val="12"/>
                <w:szCs w:val="12"/>
              </w:rPr>
            </w:pPr>
            <w:r w:rsidRPr="000D5515">
              <w:rPr>
                <w:rFonts w:ascii="Arial" w:hAnsi="Arial" w:cs="Arial"/>
                <w:b/>
                <w:bCs/>
                <w:color w:val="000000"/>
                <w:sz w:val="12"/>
                <w:szCs w:val="12"/>
              </w:rPr>
              <w:t> </w:t>
            </w:r>
          </w:p>
        </w:tc>
        <w:tc>
          <w:tcPr>
            <w:tcW w:w="1275" w:type="dxa"/>
            <w:shd w:val="clear" w:color="auto" w:fill="auto"/>
            <w:noWrap/>
            <w:vAlign w:val="bottom"/>
            <w:hideMark/>
          </w:tcPr>
          <w:p w:rsidR="000D5515" w:rsidRPr="000D5515" w:rsidRDefault="000D5515" w:rsidP="000D5515">
            <w:pPr>
              <w:rPr>
                <w:rFonts w:ascii="Arial" w:hAnsi="Arial" w:cs="Arial"/>
                <w:color w:val="000000"/>
                <w:sz w:val="12"/>
                <w:szCs w:val="12"/>
              </w:rPr>
            </w:pPr>
            <w:r w:rsidRPr="000D5515">
              <w:rPr>
                <w:rFonts w:ascii="Arial" w:hAnsi="Arial" w:cs="Arial"/>
                <w:color w:val="000000"/>
                <w:sz w:val="12"/>
                <w:szCs w:val="12"/>
              </w:rPr>
              <w:t> </w:t>
            </w:r>
          </w:p>
        </w:tc>
        <w:tc>
          <w:tcPr>
            <w:tcW w:w="1169"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163 375 662,08</w:t>
            </w:r>
          </w:p>
        </w:tc>
        <w:tc>
          <w:tcPr>
            <w:tcW w:w="920"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172 227 749,74</w:t>
            </w:r>
          </w:p>
        </w:tc>
        <w:tc>
          <w:tcPr>
            <w:tcW w:w="751"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105,4</w:t>
            </w:r>
          </w:p>
        </w:tc>
      </w:tr>
      <w:tr w:rsidR="000D5515" w:rsidRPr="000D5515" w:rsidTr="00080927">
        <w:trPr>
          <w:trHeight w:val="20"/>
        </w:trPr>
        <w:tc>
          <w:tcPr>
            <w:tcW w:w="6668" w:type="dxa"/>
            <w:shd w:val="clear" w:color="auto" w:fill="auto"/>
            <w:hideMark/>
          </w:tcPr>
          <w:p w:rsidR="000D5515" w:rsidRPr="000D5515" w:rsidRDefault="000D5515" w:rsidP="000D5515">
            <w:pPr>
              <w:rPr>
                <w:rFonts w:ascii="Arial" w:hAnsi="Arial" w:cs="Arial"/>
                <w:b/>
                <w:bCs/>
                <w:color w:val="000000"/>
                <w:sz w:val="12"/>
                <w:szCs w:val="12"/>
              </w:rPr>
            </w:pPr>
            <w:r w:rsidRPr="000D5515">
              <w:rPr>
                <w:rFonts w:ascii="Arial" w:hAnsi="Arial" w:cs="Arial"/>
                <w:b/>
                <w:bCs/>
                <w:color w:val="000000"/>
                <w:sz w:val="12"/>
                <w:szCs w:val="12"/>
              </w:rPr>
              <w:t>Управление федерального казначейства по Новгородской области</w:t>
            </w:r>
          </w:p>
        </w:tc>
        <w:tc>
          <w:tcPr>
            <w:tcW w:w="567"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100</w:t>
            </w:r>
          </w:p>
        </w:tc>
        <w:tc>
          <w:tcPr>
            <w:tcW w:w="1275" w:type="dxa"/>
            <w:shd w:val="clear" w:color="auto" w:fill="auto"/>
            <w:noWrap/>
            <w:vAlign w:val="bottom"/>
            <w:hideMark/>
          </w:tcPr>
          <w:p w:rsidR="000D5515" w:rsidRPr="000D5515" w:rsidRDefault="000D5515" w:rsidP="000D5515">
            <w:pPr>
              <w:rPr>
                <w:rFonts w:ascii="Arial" w:hAnsi="Arial" w:cs="Arial"/>
                <w:color w:val="000000"/>
                <w:sz w:val="12"/>
                <w:szCs w:val="12"/>
              </w:rPr>
            </w:pPr>
            <w:r w:rsidRPr="000D5515">
              <w:rPr>
                <w:rFonts w:ascii="Arial" w:hAnsi="Arial" w:cs="Arial"/>
                <w:color w:val="000000"/>
                <w:sz w:val="12"/>
                <w:szCs w:val="12"/>
              </w:rPr>
              <w:t> </w:t>
            </w:r>
          </w:p>
        </w:tc>
        <w:tc>
          <w:tcPr>
            <w:tcW w:w="1169"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3 150 860,00</w:t>
            </w:r>
          </w:p>
        </w:tc>
        <w:tc>
          <w:tcPr>
            <w:tcW w:w="920"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3 635 886,78</w:t>
            </w:r>
          </w:p>
        </w:tc>
        <w:tc>
          <w:tcPr>
            <w:tcW w:w="751"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115,4</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10302231010000110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1 424 600,00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1 822 695,64</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127,9</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10302241010000110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7 890,00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9 845,37</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124,8</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0D5515">
              <w:rPr>
                <w:rFonts w:ascii="Arial" w:hAnsi="Arial" w:cs="Arial"/>
                <w:color w:val="000000"/>
                <w:sz w:val="12"/>
                <w:szCs w:val="12"/>
              </w:rPr>
              <w:lastRenderedPageBreak/>
              <w:t>целях формирования дорожных фондов субъектов Российской Федерации)</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lastRenderedPageBreak/>
              <w:t>100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10302251010000110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1 897 010,00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2 012 461,85</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106,1</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10302261010000110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-178 640,00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-209 116,08</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117,1</w:t>
            </w:r>
          </w:p>
        </w:tc>
      </w:tr>
      <w:tr w:rsidR="000D5515" w:rsidRPr="000D5515" w:rsidTr="00080927">
        <w:trPr>
          <w:trHeight w:val="20"/>
        </w:trPr>
        <w:tc>
          <w:tcPr>
            <w:tcW w:w="6668" w:type="dxa"/>
            <w:shd w:val="clear" w:color="auto" w:fill="auto"/>
            <w:hideMark/>
          </w:tcPr>
          <w:p w:rsidR="000D5515" w:rsidRPr="000D5515" w:rsidRDefault="000D5515" w:rsidP="000D5515">
            <w:pPr>
              <w:jc w:val="both"/>
              <w:rPr>
                <w:rFonts w:ascii="Arial" w:hAnsi="Arial" w:cs="Arial"/>
                <w:b/>
                <w:bCs/>
                <w:color w:val="000000"/>
                <w:sz w:val="12"/>
                <w:szCs w:val="12"/>
              </w:rPr>
            </w:pPr>
            <w:r w:rsidRPr="000D5515">
              <w:rPr>
                <w:rFonts w:ascii="Arial" w:hAnsi="Arial" w:cs="Arial"/>
                <w:b/>
                <w:bCs/>
                <w:color w:val="000000"/>
                <w:sz w:val="12"/>
                <w:szCs w:val="12"/>
              </w:rPr>
              <w:t>Управление Федеральной налоговойслужбы России по Новгородской области</w:t>
            </w:r>
          </w:p>
        </w:tc>
        <w:tc>
          <w:tcPr>
            <w:tcW w:w="567"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182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 </w:t>
            </w:r>
          </w:p>
        </w:tc>
        <w:tc>
          <w:tcPr>
            <w:tcW w:w="1169"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50 432 700,00</w:t>
            </w:r>
          </w:p>
        </w:tc>
        <w:tc>
          <w:tcPr>
            <w:tcW w:w="920"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58 994 200,54</w:t>
            </w:r>
          </w:p>
        </w:tc>
        <w:tc>
          <w:tcPr>
            <w:tcW w:w="751"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117,0</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182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10102010010000110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21 708 960,00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32 351 315,84</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149,0</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182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10102020010000110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93 100,00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105 008,09</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112,8</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182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10102030010000110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355 400,00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596 871,19</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167,9</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182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10102080010000110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5 889 240,00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4 311 261,02</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73,2</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Единый сельскохозяйственный налог</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182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10503010010000110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1 000,00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4,90</w:t>
            </w:r>
          </w:p>
        </w:tc>
        <w:tc>
          <w:tcPr>
            <w:tcW w:w="751" w:type="dxa"/>
            <w:shd w:val="clear" w:color="auto" w:fill="auto"/>
            <w:vAlign w:val="center"/>
            <w:hideMark/>
          </w:tcPr>
          <w:p w:rsidR="000D5515" w:rsidRPr="000D5515" w:rsidRDefault="000D5515" w:rsidP="000D5515">
            <w:pPr>
              <w:jc w:val="center"/>
              <w:rPr>
                <w:rFonts w:ascii="Arial" w:hAnsi="Arial" w:cs="Arial"/>
                <w:sz w:val="12"/>
                <w:szCs w:val="12"/>
              </w:rPr>
            </w:pPr>
            <w:r w:rsidRPr="000D5515">
              <w:rPr>
                <w:rFonts w:ascii="Arial" w:hAnsi="Arial" w:cs="Arial"/>
                <w:sz w:val="12"/>
                <w:szCs w:val="12"/>
              </w:rPr>
              <w:t>0,49</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182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10601030130000110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3 983 000,00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3 955 973,74</w:t>
            </w:r>
          </w:p>
        </w:tc>
        <w:tc>
          <w:tcPr>
            <w:tcW w:w="751" w:type="dxa"/>
            <w:shd w:val="clear" w:color="auto" w:fill="auto"/>
            <w:vAlign w:val="center"/>
            <w:hideMark/>
          </w:tcPr>
          <w:p w:rsidR="000D5515" w:rsidRPr="000D5515" w:rsidRDefault="000D5515" w:rsidP="000D5515">
            <w:pPr>
              <w:jc w:val="center"/>
              <w:rPr>
                <w:rFonts w:ascii="Arial" w:hAnsi="Arial" w:cs="Arial"/>
                <w:sz w:val="12"/>
                <w:szCs w:val="12"/>
              </w:rPr>
            </w:pPr>
            <w:r w:rsidRPr="000D5515">
              <w:rPr>
                <w:rFonts w:ascii="Arial" w:hAnsi="Arial" w:cs="Arial"/>
                <w:sz w:val="12"/>
                <w:szCs w:val="12"/>
              </w:rPr>
              <w:t>99,32</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Земельный налог с организаций, обладающих земельным участком, расположенным в границах городскихпоселений</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182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10606033130000110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11 600 000,00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12 079 045,76</w:t>
            </w:r>
          </w:p>
        </w:tc>
        <w:tc>
          <w:tcPr>
            <w:tcW w:w="751" w:type="dxa"/>
            <w:shd w:val="clear" w:color="auto" w:fill="auto"/>
            <w:vAlign w:val="center"/>
            <w:hideMark/>
          </w:tcPr>
          <w:p w:rsidR="000D5515" w:rsidRPr="000D5515" w:rsidRDefault="000D5515" w:rsidP="000D5515">
            <w:pPr>
              <w:jc w:val="center"/>
              <w:rPr>
                <w:rFonts w:ascii="Arial" w:hAnsi="Arial" w:cs="Arial"/>
                <w:sz w:val="12"/>
                <w:szCs w:val="12"/>
              </w:rPr>
            </w:pPr>
            <w:r w:rsidRPr="000D5515">
              <w:rPr>
                <w:rFonts w:ascii="Arial" w:hAnsi="Arial" w:cs="Arial"/>
                <w:sz w:val="12"/>
                <w:szCs w:val="12"/>
              </w:rPr>
              <w:t>104,13</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182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10606043130000110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6 802 000,00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5 594 720,00</w:t>
            </w:r>
          </w:p>
        </w:tc>
        <w:tc>
          <w:tcPr>
            <w:tcW w:w="751" w:type="dxa"/>
            <w:shd w:val="clear" w:color="auto" w:fill="auto"/>
            <w:vAlign w:val="center"/>
            <w:hideMark/>
          </w:tcPr>
          <w:p w:rsidR="000D5515" w:rsidRPr="000D5515" w:rsidRDefault="000D5515" w:rsidP="000D5515">
            <w:pPr>
              <w:jc w:val="center"/>
              <w:rPr>
                <w:rFonts w:ascii="Arial" w:hAnsi="Arial" w:cs="Arial"/>
                <w:sz w:val="12"/>
                <w:szCs w:val="12"/>
              </w:rPr>
            </w:pPr>
            <w:r w:rsidRPr="000D5515">
              <w:rPr>
                <w:rFonts w:ascii="Arial" w:hAnsi="Arial" w:cs="Arial"/>
                <w:sz w:val="12"/>
                <w:szCs w:val="12"/>
              </w:rPr>
              <w:t>82,25</w:t>
            </w:r>
          </w:p>
        </w:tc>
      </w:tr>
      <w:tr w:rsidR="000D5515" w:rsidRPr="000D5515" w:rsidTr="00080927">
        <w:trPr>
          <w:trHeight w:val="20"/>
        </w:trPr>
        <w:tc>
          <w:tcPr>
            <w:tcW w:w="6668" w:type="dxa"/>
            <w:shd w:val="clear" w:color="000000" w:fill="FFFFFF"/>
            <w:hideMark/>
          </w:tcPr>
          <w:p w:rsidR="000D5515" w:rsidRPr="000D5515" w:rsidRDefault="000D5515" w:rsidP="000D5515">
            <w:pPr>
              <w:rPr>
                <w:rFonts w:ascii="Arial" w:hAnsi="Arial" w:cs="Arial"/>
                <w:b/>
                <w:bCs/>
                <w:color w:val="000000"/>
                <w:sz w:val="12"/>
                <w:szCs w:val="12"/>
              </w:rPr>
            </w:pPr>
            <w:r w:rsidRPr="000D5515">
              <w:rPr>
                <w:rFonts w:ascii="Arial" w:hAnsi="Arial" w:cs="Arial"/>
                <w:b/>
                <w:bCs/>
                <w:color w:val="000000"/>
                <w:sz w:val="12"/>
                <w:szCs w:val="12"/>
              </w:rPr>
              <w:t>Комитет финансов Администрации Валдайского муниципального района</w:t>
            </w:r>
          </w:p>
        </w:tc>
        <w:tc>
          <w:tcPr>
            <w:tcW w:w="567" w:type="dxa"/>
            <w:shd w:val="clear" w:color="000000" w:fill="FFFFFF"/>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892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 </w:t>
            </w:r>
          </w:p>
        </w:tc>
        <w:tc>
          <w:tcPr>
            <w:tcW w:w="1169" w:type="dxa"/>
            <w:shd w:val="clear" w:color="000000" w:fill="FFFFFF"/>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102 180 102,33</w:t>
            </w:r>
          </w:p>
        </w:tc>
        <w:tc>
          <w:tcPr>
            <w:tcW w:w="920" w:type="dxa"/>
            <w:shd w:val="clear" w:color="000000" w:fill="FFFFFF"/>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101 504 177,89</w:t>
            </w:r>
          </w:p>
        </w:tc>
        <w:tc>
          <w:tcPr>
            <w:tcW w:w="751" w:type="dxa"/>
            <w:shd w:val="clear" w:color="000000" w:fill="FFFFFF"/>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99,3</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567"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892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20225555130000150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3 791 608,00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3 791 608,00</w:t>
            </w:r>
          </w:p>
        </w:tc>
        <w:tc>
          <w:tcPr>
            <w:tcW w:w="751"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567"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892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20229999137152150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6 402 000,00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6 402 000,00</w:t>
            </w:r>
          </w:p>
        </w:tc>
        <w:tc>
          <w:tcPr>
            <w:tcW w:w="751"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67"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892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20229999137154150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50 000 000,00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49 444 075,56</w:t>
            </w:r>
          </w:p>
        </w:tc>
        <w:tc>
          <w:tcPr>
            <w:tcW w:w="751"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98,9</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c>
          <w:tcPr>
            <w:tcW w:w="567"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892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20229999137526150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700 000,00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700 000,00</w:t>
            </w:r>
          </w:p>
        </w:tc>
        <w:tc>
          <w:tcPr>
            <w:tcW w:w="751"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892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20245424130000150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11 100 000,00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11 100 000,00</w:t>
            </w:r>
          </w:p>
        </w:tc>
        <w:tc>
          <w:tcPr>
            <w:tcW w:w="751"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r w:rsidR="000D5515" w:rsidRPr="000D5515" w:rsidTr="00080927">
        <w:trPr>
          <w:trHeight w:val="20"/>
        </w:trPr>
        <w:tc>
          <w:tcPr>
            <w:tcW w:w="6668" w:type="dxa"/>
            <w:shd w:val="clear" w:color="auto" w:fill="auto"/>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Иные межбюджетные трансферты на финансовое обеспечение и организацию благоустройства бюджетам поселений</w:t>
            </w:r>
          </w:p>
        </w:tc>
        <w:tc>
          <w:tcPr>
            <w:tcW w:w="567"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892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20249999132800150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16 560 064,51</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16 560 064,51</w:t>
            </w:r>
          </w:p>
        </w:tc>
        <w:tc>
          <w:tcPr>
            <w:tcW w:w="751"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r w:rsidR="000D5515" w:rsidRPr="000D5515" w:rsidTr="00080927">
        <w:trPr>
          <w:trHeight w:val="20"/>
        </w:trPr>
        <w:tc>
          <w:tcPr>
            <w:tcW w:w="6668" w:type="dxa"/>
            <w:shd w:val="clear" w:color="auto" w:fill="auto"/>
            <w:vAlign w:val="center"/>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567"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892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20249999132900150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2 441 036,00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2 441 036,00</w:t>
            </w:r>
          </w:p>
        </w:tc>
        <w:tc>
          <w:tcPr>
            <w:tcW w:w="751"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r w:rsidR="000D5515" w:rsidRPr="000D5515" w:rsidTr="00080927">
        <w:trPr>
          <w:trHeight w:val="20"/>
        </w:trPr>
        <w:tc>
          <w:tcPr>
            <w:tcW w:w="6668" w:type="dxa"/>
            <w:shd w:val="clear" w:color="auto" w:fill="auto"/>
            <w:vAlign w:val="center"/>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567"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892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20249999133300150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6 649 935,49</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6 649 935,49</w:t>
            </w:r>
          </w:p>
        </w:tc>
        <w:tc>
          <w:tcPr>
            <w:tcW w:w="751"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r w:rsidR="000D5515" w:rsidRPr="000D5515" w:rsidTr="00080927">
        <w:trPr>
          <w:trHeight w:val="20"/>
        </w:trPr>
        <w:tc>
          <w:tcPr>
            <w:tcW w:w="6668" w:type="dxa"/>
            <w:shd w:val="clear" w:color="auto" w:fill="auto"/>
            <w:vAlign w:val="center"/>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Иной межбюджетный трансферт бюджетам поселений Валдайского муниципального района на приобретение новогодних украшений</w:t>
            </w:r>
          </w:p>
        </w:tc>
        <w:tc>
          <w:tcPr>
            <w:tcW w:w="567"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892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20249999133400150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750 000,00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750 000,00</w:t>
            </w:r>
          </w:p>
        </w:tc>
        <w:tc>
          <w:tcPr>
            <w:tcW w:w="751"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r w:rsidR="000D5515" w:rsidRPr="000D5515" w:rsidTr="00080927">
        <w:trPr>
          <w:trHeight w:val="20"/>
        </w:trPr>
        <w:tc>
          <w:tcPr>
            <w:tcW w:w="6668" w:type="dxa"/>
            <w:shd w:val="clear" w:color="auto" w:fill="auto"/>
            <w:vAlign w:val="center"/>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Иные межбюджетные трансферты бюджетам муниципальных образований Новгородской области, организовавших конкурс на лучшую благоустроенную территорию</w:t>
            </w:r>
          </w:p>
        </w:tc>
        <w:tc>
          <w:tcPr>
            <w:tcW w:w="567"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892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20249999137148150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1 333 333,33</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1 333 333,33</w:t>
            </w:r>
          </w:p>
        </w:tc>
        <w:tc>
          <w:tcPr>
            <w:tcW w:w="751"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r w:rsidR="000D5515" w:rsidRPr="000D5515" w:rsidTr="00080927">
        <w:trPr>
          <w:trHeight w:val="20"/>
        </w:trPr>
        <w:tc>
          <w:tcPr>
            <w:tcW w:w="6668" w:type="dxa"/>
            <w:shd w:val="clear" w:color="auto" w:fill="auto"/>
            <w:vAlign w:val="center"/>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567"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892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20249999137536150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452 125,00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452 125,00</w:t>
            </w:r>
          </w:p>
        </w:tc>
        <w:tc>
          <w:tcPr>
            <w:tcW w:w="751"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r w:rsidR="000D5515" w:rsidRPr="000D5515" w:rsidTr="00080927">
        <w:trPr>
          <w:trHeight w:val="20"/>
        </w:trPr>
        <w:tc>
          <w:tcPr>
            <w:tcW w:w="6668" w:type="dxa"/>
            <w:shd w:val="clear" w:color="auto" w:fill="auto"/>
            <w:vAlign w:val="center"/>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567"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892</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20249999137617150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2 000 000,00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1 880 000,00</w:t>
            </w:r>
          </w:p>
        </w:tc>
        <w:tc>
          <w:tcPr>
            <w:tcW w:w="751" w:type="dxa"/>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94,0</w:t>
            </w:r>
          </w:p>
        </w:tc>
      </w:tr>
      <w:tr w:rsidR="000D5515" w:rsidRPr="000D5515" w:rsidTr="00080927">
        <w:trPr>
          <w:trHeight w:val="20"/>
        </w:trPr>
        <w:tc>
          <w:tcPr>
            <w:tcW w:w="6668" w:type="dxa"/>
            <w:shd w:val="clear" w:color="auto" w:fill="auto"/>
            <w:hideMark/>
          </w:tcPr>
          <w:p w:rsidR="000D5515" w:rsidRPr="000D5515" w:rsidRDefault="000D5515" w:rsidP="000D5515">
            <w:pPr>
              <w:jc w:val="both"/>
              <w:rPr>
                <w:rFonts w:ascii="Arial" w:hAnsi="Arial" w:cs="Arial"/>
                <w:b/>
                <w:bCs/>
                <w:color w:val="000000"/>
                <w:sz w:val="12"/>
                <w:szCs w:val="12"/>
              </w:rPr>
            </w:pPr>
            <w:r w:rsidRPr="000D5515">
              <w:rPr>
                <w:rFonts w:ascii="Arial" w:hAnsi="Arial" w:cs="Arial"/>
                <w:b/>
                <w:bCs/>
                <w:color w:val="000000"/>
                <w:sz w:val="12"/>
                <w:szCs w:val="12"/>
              </w:rPr>
              <w:t>Администрация Валдайского муниципального района</w:t>
            </w:r>
          </w:p>
        </w:tc>
        <w:tc>
          <w:tcPr>
            <w:tcW w:w="567"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900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 </w:t>
            </w:r>
          </w:p>
        </w:tc>
        <w:tc>
          <w:tcPr>
            <w:tcW w:w="1169"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7 611 999,75</w:t>
            </w:r>
          </w:p>
        </w:tc>
        <w:tc>
          <w:tcPr>
            <w:tcW w:w="920"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8 093 484,53</w:t>
            </w:r>
          </w:p>
        </w:tc>
        <w:tc>
          <w:tcPr>
            <w:tcW w:w="751" w:type="dxa"/>
            <w:shd w:val="clear" w:color="auto" w:fill="auto"/>
            <w:vAlign w:val="center"/>
            <w:hideMark/>
          </w:tcPr>
          <w:p w:rsidR="000D5515" w:rsidRPr="000D5515" w:rsidRDefault="000D5515" w:rsidP="000D5515">
            <w:pPr>
              <w:jc w:val="center"/>
              <w:rPr>
                <w:rFonts w:ascii="Arial" w:hAnsi="Arial" w:cs="Arial"/>
                <w:b/>
                <w:bCs/>
                <w:color w:val="000000"/>
                <w:sz w:val="12"/>
                <w:szCs w:val="12"/>
              </w:rPr>
            </w:pPr>
            <w:r w:rsidRPr="000D5515">
              <w:rPr>
                <w:rFonts w:ascii="Arial" w:hAnsi="Arial" w:cs="Arial"/>
                <w:b/>
                <w:bCs/>
                <w:color w:val="000000"/>
                <w:sz w:val="12"/>
                <w:szCs w:val="12"/>
              </w:rPr>
              <w:t>106,3</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11101050130000120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521 974,00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521 974,00</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11105013130000120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3 700 000,00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4 027 388,83</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108,8</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11109045130000120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1 100 000,00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1 260 081,54</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114,6</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11406013130000430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1 000 000,00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992 991,44</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99,3</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11607010130000140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134 174,36</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134 174,36</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11607090130000140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751 684,56</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751 684,56</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11610062130000140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1 000,00</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#ДЕЛ/0!</w:t>
            </w:r>
          </w:p>
        </w:tc>
      </w:tr>
      <w:tr w:rsidR="000D5515" w:rsidRPr="000D5515" w:rsidTr="00080927">
        <w:trPr>
          <w:trHeight w:val="20"/>
        </w:trPr>
        <w:tc>
          <w:tcPr>
            <w:tcW w:w="6668" w:type="dxa"/>
            <w:shd w:val="clear" w:color="auto" w:fill="auto"/>
            <w:vAlign w:val="bottom"/>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11610123010131140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11 616,83</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11 639,80</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100,2</w:t>
            </w:r>
          </w:p>
        </w:tc>
      </w:tr>
      <w:tr w:rsidR="000D5515" w:rsidRPr="000D5515" w:rsidTr="00080927">
        <w:trPr>
          <w:trHeight w:val="20"/>
        </w:trPr>
        <w:tc>
          <w:tcPr>
            <w:tcW w:w="6668" w:type="dxa"/>
            <w:shd w:val="clear" w:color="000000" w:fill="FFFFFF"/>
            <w:hideMark/>
          </w:tcPr>
          <w:p w:rsidR="000D5515" w:rsidRPr="000D5515" w:rsidRDefault="000D5515" w:rsidP="000D5515">
            <w:pPr>
              <w:jc w:val="both"/>
              <w:rPr>
                <w:rFonts w:ascii="Arial" w:hAnsi="Arial" w:cs="Arial"/>
                <w:color w:val="000000"/>
                <w:sz w:val="12"/>
                <w:szCs w:val="12"/>
              </w:rPr>
            </w:pPr>
            <w:r w:rsidRPr="000D5515">
              <w:rPr>
                <w:rFonts w:ascii="Arial" w:hAnsi="Arial" w:cs="Arial"/>
                <w:color w:val="000000"/>
                <w:sz w:val="12"/>
                <w:szCs w:val="12"/>
              </w:rPr>
              <w:t>Прочие безвозмездные поступления в бюджеты городских поселений</w:t>
            </w:r>
          </w:p>
        </w:tc>
        <w:tc>
          <w:tcPr>
            <w:tcW w:w="567"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900</w:t>
            </w:r>
          </w:p>
        </w:tc>
        <w:tc>
          <w:tcPr>
            <w:tcW w:w="1275" w:type="dxa"/>
            <w:shd w:val="clear" w:color="auto" w:fill="auto"/>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20705030130000150</w:t>
            </w:r>
          </w:p>
        </w:tc>
        <w:tc>
          <w:tcPr>
            <w:tcW w:w="1169"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392 550,00</w:t>
            </w:r>
          </w:p>
        </w:tc>
        <w:tc>
          <w:tcPr>
            <w:tcW w:w="920" w:type="dxa"/>
            <w:shd w:val="clear" w:color="000000" w:fill="FFFFFF"/>
            <w:noWrap/>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392 550,00</w:t>
            </w:r>
          </w:p>
        </w:tc>
        <w:tc>
          <w:tcPr>
            <w:tcW w:w="751" w:type="dxa"/>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100,0</w:t>
            </w:r>
          </w:p>
        </w:tc>
      </w:tr>
    </w:tbl>
    <w:p w:rsidR="007645BD" w:rsidRPr="000D5515" w:rsidRDefault="007645BD" w:rsidP="00413518">
      <w:pPr>
        <w:shd w:val="clear" w:color="auto" w:fill="FFFFFF"/>
        <w:suppressAutoHyphens/>
        <w:jc w:val="right"/>
        <w:rPr>
          <w:rFonts w:ascii="Arial" w:hAnsi="Arial" w:cs="Arial"/>
          <w:b/>
          <w:sz w:val="8"/>
          <w:szCs w:val="8"/>
        </w:rPr>
      </w:pPr>
    </w:p>
    <w:p w:rsidR="000D5515" w:rsidRPr="00043A33" w:rsidRDefault="000D5515" w:rsidP="000D5515">
      <w:pPr>
        <w:shd w:val="clear" w:color="auto" w:fill="FFFFFF"/>
        <w:suppressAutoHyphens/>
        <w:jc w:val="right"/>
        <w:rPr>
          <w:rFonts w:ascii="Arial" w:hAnsi="Arial" w:cs="Arial"/>
          <w:b/>
          <w:sz w:val="12"/>
          <w:szCs w:val="12"/>
        </w:rPr>
      </w:pPr>
      <w:r>
        <w:rPr>
          <w:rFonts w:ascii="Arial" w:hAnsi="Arial" w:cs="Arial"/>
          <w:b/>
          <w:sz w:val="12"/>
          <w:szCs w:val="12"/>
        </w:rPr>
        <w:t>Приложение 2</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к решению Совета депутатов Валдайского городского поселения</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 xml:space="preserve"> "Об исполнении бюджета Валдайского городского поселения за 2022 год"</w:t>
      </w:r>
    </w:p>
    <w:p w:rsidR="000D5515" w:rsidRDefault="000D5515" w:rsidP="000D5515">
      <w:pPr>
        <w:shd w:val="clear" w:color="auto" w:fill="FFFFFF"/>
        <w:suppressAutoHyphens/>
        <w:jc w:val="right"/>
        <w:rPr>
          <w:rFonts w:ascii="Arial" w:hAnsi="Arial" w:cs="Arial"/>
          <w:sz w:val="12"/>
          <w:szCs w:val="12"/>
        </w:rPr>
      </w:pPr>
      <w:r>
        <w:rPr>
          <w:rFonts w:ascii="Arial" w:hAnsi="Arial" w:cs="Arial"/>
          <w:sz w:val="12"/>
          <w:szCs w:val="12"/>
        </w:rPr>
        <w:t xml:space="preserve"> </w:t>
      </w:r>
      <w:r w:rsidRPr="00043A33">
        <w:rPr>
          <w:rFonts w:ascii="Arial" w:hAnsi="Arial" w:cs="Arial"/>
          <w:sz w:val="12"/>
          <w:szCs w:val="12"/>
        </w:rPr>
        <w:t xml:space="preserve">(в редакции решения Совета депутатов Валдайского </w:t>
      </w:r>
    </w:p>
    <w:p w:rsidR="000D5515" w:rsidRPr="00043A33"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городского поселения от 31.05.2023 № 155)</w:t>
      </w:r>
    </w:p>
    <w:p w:rsidR="007645BD" w:rsidRDefault="000D5515" w:rsidP="000D5515">
      <w:pPr>
        <w:shd w:val="clear" w:color="auto" w:fill="FFFFFF"/>
        <w:suppressAutoHyphens/>
        <w:jc w:val="center"/>
        <w:rPr>
          <w:rFonts w:ascii="Arial" w:hAnsi="Arial" w:cs="Arial"/>
          <w:b/>
          <w:sz w:val="16"/>
          <w:szCs w:val="16"/>
        </w:rPr>
      </w:pPr>
      <w:r w:rsidRPr="000D5515">
        <w:rPr>
          <w:rFonts w:ascii="Arial" w:hAnsi="Arial" w:cs="Arial"/>
          <w:b/>
          <w:sz w:val="16"/>
          <w:szCs w:val="16"/>
        </w:rPr>
        <w:t>Доходы бюджета Валдайского городского поселения за 2022 год</w:t>
      </w:r>
      <w:r>
        <w:rPr>
          <w:rFonts w:ascii="Arial" w:hAnsi="Arial" w:cs="Arial"/>
          <w:b/>
          <w:sz w:val="16"/>
          <w:szCs w:val="16"/>
        </w:rPr>
        <w:t xml:space="preserve"> </w:t>
      </w:r>
      <w:r w:rsidRPr="000D5515">
        <w:rPr>
          <w:rFonts w:ascii="Arial" w:hAnsi="Arial" w:cs="Arial"/>
          <w:b/>
          <w:sz w:val="16"/>
          <w:szCs w:val="16"/>
        </w:rPr>
        <w:t>по кодам видов доходов, подвидов доходов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24"/>
        <w:gridCol w:w="7372"/>
        <w:gridCol w:w="911"/>
        <w:gridCol w:w="914"/>
        <w:gridCol w:w="729"/>
      </w:tblGrid>
      <w:tr w:rsidR="000D5515" w:rsidRPr="000D5515" w:rsidTr="004C5AF7">
        <w:trPr>
          <w:trHeight w:val="138"/>
        </w:trPr>
        <w:tc>
          <w:tcPr>
            <w:tcW w:w="1424" w:type="dxa"/>
            <w:vMerge w:val="restart"/>
            <w:shd w:val="clear" w:color="000000" w:fill="FFFFFF"/>
            <w:vAlign w:val="center"/>
            <w:hideMark/>
          </w:tcPr>
          <w:p w:rsidR="000D5515" w:rsidRPr="007E7F50" w:rsidRDefault="000D5515" w:rsidP="004C5AF7">
            <w:pPr>
              <w:jc w:val="center"/>
              <w:rPr>
                <w:rFonts w:ascii="Arial" w:hAnsi="Arial" w:cs="Arial"/>
                <w:b/>
                <w:sz w:val="12"/>
                <w:szCs w:val="12"/>
              </w:rPr>
            </w:pPr>
            <w:r w:rsidRPr="007E7F50">
              <w:rPr>
                <w:rFonts w:ascii="Arial" w:hAnsi="Arial" w:cs="Arial"/>
                <w:b/>
                <w:sz w:val="12"/>
                <w:szCs w:val="12"/>
              </w:rPr>
              <w:t xml:space="preserve">Код </w:t>
            </w:r>
          </w:p>
        </w:tc>
        <w:tc>
          <w:tcPr>
            <w:tcW w:w="7372" w:type="dxa"/>
            <w:vMerge w:val="restart"/>
            <w:shd w:val="clear" w:color="000000" w:fill="FFFFFF"/>
            <w:vAlign w:val="center"/>
            <w:hideMark/>
          </w:tcPr>
          <w:p w:rsidR="000D5515" w:rsidRPr="007E7F50" w:rsidRDefault="000D5515" w:rsidP="004C5AF7">
            <w:pPr>
              <w:jc w:val="center"/>
              <w:rPr>
                <w:rFonts w:ascii="Arial" w:hAnsi="Arial" w:cs="Arial"/>
                <w:b/>
                <w:sz w:val="12"/>
                <w:szCs w:val="12"/>
              </w:rPr>
            </w:pPr>
            <w:r w:rsidRPr="007E7F50">
              <w:rPr>
                <w:rFonts w:ascii="Arial" w:hAnsi="Arial" w:cs="Arial"/>
                <w:b/>
                <w:sz w:val="12"/>
                <w:szCs w:val="12"/>
              </w:rPr>
              <w:t>Наименование дохода</w:t>
            </w:r>
          </w:p>
        </w:tc>
        <w:tc>
          <w:tcPr>
            <w:tcW w:w="911" w:type="dxa"/>
            <w:vMerge w:val="restart"/>
            <w:shd w:val="clear" w:color="000000" w:fill="FFFFFF"/>
            <w:vAlign w:val="center"/>
            <w:hideMark/>
          </w:tcPr>
          <w:p w:rsidR="000D5515" w:rsidRPr="007E7F50" w:rsidRDefault="000D5515" w:rsidP="004C5AF7">
            <w:pPr>
              <w:jc w:val="center"/>
              <w:rPr>
                <w:rFonts w:ascii="Arial" w:hAnsi="Arial" w:cs="Arial"/>
                <w:b/>
                <w:sz w:val="12"/>
                <w:szCs w:val="12"/>
              </w:rPr>
            </w:pPr>
            <w:r w:rsidRPr="007E7F50">
              <w:rPr>
                <w:rFonts w:ascii="Arial" w:hAnsi="Arial" w:cs="Arial"/>
                <w:b/>
                <w:sz w:val="12"/>
                <w:szCs w:val="12"/>
              </w:rPr>
              <w:t>Утверждено на год (руб.коп.)</w:t>
            </w:r>
          </w:p>
        </w:tc>
        <w:tc>
          <w:tcPr>
            <w:tcW w:w="914" w:type="dxa"/>
            <w:vMerge w:val="restart"/>
            <w:shd w:val="clear" w:color="000000" w:fill="FFFFFF"/>
            <w:vAlign w:val="center"/>
            <w:hideMark/>
          </w:tcPr>
          <w:p w:rsidR="000D5515" w:rsidRPr="007E7F50" w:rsidRDefault="000D5515" w:rsidP="004C5AF7">
            <w:pPr>
              <w:jc w:val="center"/>
              <w:rPr>
                <w:rFonts w:ascii="Arial" w:hAnsi="Arial" w:cs="Arial"/>
                <w:b/>
                <w:sz w:val="12"/>
                <w:szCs w:val="12"/>
              </w:rPr>
            </w:pPr>
            <w:r w:rsidRPr="007E7F50">
              <w:rPr>
                <w:rFonts w:ascii="Arial" w:hAnsi="Arial" w:cs="Arial"/>
                <w:b/>
                <w:sz w:val="12"/>
                <w:szCs w:val="12"/>
              </w:rPr>
              <w:t>Исполнено (руб.коп.)</w:t>
            </w:r>
          </w:p>
        </w:tc>
        <w:tc>
          <w:tcPr>
            <w:tcW w:w="0" w:type="auto"/>
            <w:vMerge w:val="restart"/>
            <w:shd w:val="clear" w:color="000000" w:fill="FFFFFF"/>
            <w:vAlign w:val="center"/>
            <w:hideMark/>
          </w:tcPr>
          <w:p w:rsidR="000D5515" w:rsidRPr="007E7F50" w:rsidRDefault="000D5515" w:rsidP="004C5AF7">
            <w:pPr>
              <w:jc w:val="center"/>
              <w:rPr>
                <w:rFonts w:ascii="Arial" w:hAnsi="Arial" w:cs="Arial"/>
                <w:b/>
                <w:sz w:val="12"/>
                <w:szCs w:val="12"/>
              </w:rPr>
            </w:pPr>
            <w:r w:rsidRPr="007E7F50">
              <w:rPr>
                <w:rFonts w:ascii="Arial" w:hAnsi="Arial" w:cs="Arial"/>
                <w:b/>
                <w:sz w:val="12"/>
                <w:szCs w:val="12"/>
              </w:rPr>
              <w:t>% исполнения</w:t>
            </w:r>
          </w:p>
        </w:tc>
      </w:tr>
      <w:tr w:rsidR="000D5515" w:rsidRPr="000D5515" w:rsidTr="004C5AF7">
        <w:trPr>
          <w:trHeight w:val="138"/>
        </w:trPr>
        <w:tc>
          <w:tcPr>
            <w:tcW w:w="1424" w:type="dxa"/>
            <w:vMerge/>
            <w:vAlign w:val="center"/>
            <w:hideMark/>
          </w:tcPr>
          <w:p w:rsidR="000D5515" w:rsidRPr="000D5515" w:rsidRDefault="000D5515" w:rsidP="004C5AF7">
            <w:pPr>
              <w:rPr>
                <w:rFonts w:ascii="Arial" w:hAnsi="Arial" w:cs="Arial"/>
                <w:sz w:val="12"/>
                <w:szCs w:val="12"/>
              </w:rPr>
            </w:pPr>
          </w:p>
        </w:tc>
        <w:tc>
          <w:tcPr>
            <w:tcW w:w="7372" w:type="dxa"/>
            <w:vMerge/>
            <w:vAlign w:val="center"/>
            <w:hideMark/>
          </w:tcPr>
          <w:p w:rsidR="000D5515" w:rsidRPr="000D5515" w:rsidRDefault="000D5515" w:rsidP="004C5AF7">
            <w:pPr>
              <w:rPr>
                <w:rFonts w:ascii="Arial" w:hAnsi="Arial" w:cs="Arial"/>
                <w:sz w:val="12"/>
                <w:szCs w:val="12"/>
              </w:rPr>
            </w:pPr>
          </w:p>
        </w:tc>
        <w:tc>
          <w:tcPr>
            <w:tcW w:w="911" w:type="dxa"/>
            <w:vMerge/>
            <w:vAlign w:val="center"/>
            <w:hideMark/>
          </w:tcPr>
          <w:p w:rsidR="000D5515" w:rsidRPr="000D5515" w:rsidRDefault="000D5515" w:rsidP="004C5AF7">
            <w:pPr>
              <w:jc w:val="center"/>
              <w:rPr>
                <w:rFonts w:ascii="Arial" w:hAnsi="Arial" w:cs="Arial"/>
                <w:sz w:val="12"/>
                <w:szCs w:val="12"/>
              </w:rPr>
            </w:pPr>
          </w:p>
        </w:tc>
        <w:tc>
          <w:tcPr>
            <w:tcW w:w="914" w:type="dxa"/>
            <w:vMerge/>
            <w:vAlign w:val="center"/>
            <w:hideMark/>
          </w:tcPr>
          <w:p w:rsidR="000D5515" w:rsidRPr="000D5515" w:rsidRDefault="000D5515" w:rsidP="004C5AF7">
            <w:pPr>
              <w:jc w:val="center"/>
              <w:rPr>
                <w:rFonts w:ascii="Arial" w:hAnsi="Arial" w:cs="Arial"/>
                <w:sz w:val="12"/>
                <w:szCs w:val="12"/>
              </w:rPr>
            </w:pPr>
          </w:p>
        </w:tc>
        <w:tc>
          <w:tcPr>
            <w:tcW w:w="0" w:type="auto"/>
            <w:vMerge/>
            <w:vAlign w:val="center"/>
            <w:hideMark/>
          </w:tcPr>
          <w:p w:rsidR="000D5515" w:rsidRPr="000D5515" w:rsidRDefault="000D5515" w:rsidP="004C5AF7">
            <w:pPr>
              <w:jc w:val="center"/>
              <w:rPr>
                <w:rFonts w:ascii="Arial" w:hAnsi="Arial" w:cs="Arial"/>
                <w:sz w:val="12"/>
                <w:szCs w:val="12"/>
              </w:rPr>
            </w:pPr>
          </w:p>
        </w:tc>
      </w:tr>
      <w:tr w:rsidR="000D5515" w:rsidRPr="000D5515" w:rsidTr="004C5AF7">
        <w:trPr>
          <w:trHeight w:val="20"/>
        </w:trPr>
        <w:tc>
          <w:tcPr>
            <w:tcW w:w="1424" w:type="dxa"/>
            <w:shd w:val="clear" w:color="000000" w:fill="FFFFFF"/>
            <w:noWrap/>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w:t>
            </w:r>
          </w:p>
        </w:tc>
        <w:tc>
          <w:tcPr>
            <w:tcW w:w="7372" w:type="dxa"/>
            <w:shd w:val="clear" w:color="000000" w:fill="FFFFFF"/>
            <w:noWrap/>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2</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5</w:t>
            </w:r>
          </w:p>
        </w:tc>
      </w:tr>
      <w:tr w:rsidR="000D5515" w:rsidRPr="000D5515" w:rsidTr="004C5AF7">
        <w:trPr>
          <w:trHeight w:val="20"/>
        </w:trPr>
        <w:tc>
          <w:tcPr>
            <w:tcW w:w="1424" w:type="dxa"/>
            <w:shd w:val="clear" w:color="000000" w:fill="FFFFFF"/>
            <w:noWrap/>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Х</w:t>
            </w:r>
          </w:p>
        </w:tc>
        <w:tc>
          <w:tcPr>
            <w:tcW w:w="7372" w:type="dxa"/>
            <w:shd w:val="clear" w:color="000000" w:fill="FFFFFF"/>
            <w:vAlign w:val="center"/>
            <w:hideMark/>
          </w:tcPr>
          <w:p w:rsidR="000D5515" w:rsidRPr="000D5515" w:rsidRDefault="000D5515" w:rsidP="004C5AF7">
            <w:pPr>
              <w:rPr>
                <w:rFonts w:ascii="Arial" w:hAnsi="Arial" w:cs="Arial"/>
                <w:b/>
                <w:bCs/>
                <w:sz w:val="12"/>
                <w:szCs w:val="12"/>
              </w:rPr>
            </w:pPr>
            <w:r w:rsidRPr="000D5515">
              <w:rPr>
                <w:rFonts w:ascii="Arial" w:hAnsi="Arial" w:cs="Arial"/>
                <w:b/>
                <w:bCs/>
                <w:sz w:val="12"/>
                <w:szCs w:val="12"/>
              </w:rPr>
              <w:t xml:space="preserve">Доходы бюджета - всего, </w:t>
            </w:r>
            <w:r w:rsidRPr="000D5515">
              <w:rPr>
                <w:rFonts w:ascii="Arial" w:hAnsi="Arial" w:cs="Arial"/>
                <w:b/>
                <w:bCs/>
                <w:sz w:val="12"/>
                <w:szCs w:val="12"/>
              </w:rPr>
              <w:br/>
              <w:t>в том числе:</w:t>
            </w:r>
          </w:p>
        </w:tc>
        <w:tc>
          <w:tcPr>
            <w:tcW w:w="911" w:type="dxa"/>
            <w:shd w:val="clear" w:color="000000" w:fill="FFFFFF"/>
            <w:noWrap/>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163 375 662,08</w:t>
            </w:r>
          </w:p>
        </w:tc>
        <w:tc>
          <w:tcPr>
            <w:tcW w:w="914" w:type="dxa"/>
            <w:shd w:val="clear" w:color="000000" w:fill="FFFFFF"/>
            <w:noWrap/>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172 227 749,74</w:t>
            </w:r>
          </w:p>
        </w:tc>
        <w:tc>
          <w:tcPr>
            <w:tcW w:w="0" w:type="auto"/>
            <w:shd w:val="clear" w:color="000000" w:fill="FFFFFF"/>
            <w:noWrap/>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105,42</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00010000000000000000</w:t>
            </w:r>
          </w:p>
        </w:tc>
        <w:tc>
          <w:tcPr>
            <w:tcW w:w="7372" w:type="dxa"/>
            <w:shd w:val="clear" w:color="000000" w:fill="FFFFFF"/>
            <w:vAlign w:val="center"/>
            <w:hideMark/>
          </w:tcPr>
          <w:p w:rsidR="000D5515" w:rsidRPr="000D5515" w:rsidRDefault="000D5515" w:rsidP="004C5AF7">
            <w:pPr>
              <w:rPr>
                <w:rFonts w:ascii="Arial" w:hAnsi="Arial" w:cs="Arial"/>
                <w:b/>
                <w:bCs/>
                <w:sz w:val="12"/>
                <w:szCs w:val="12"/>
              </w:rPr>
            </w:pPr>
            <w:r w:rsidRPr="000D5515">
              <w:rPr>
                <w:rFonts w:ascii="Arial" w:hAnsi="Arial" w:cs="Arial"/>
                <w:b/>
                <w:bCs/>
                <w:sz w:val="12"/>
                <w:szCs w:val="12"/>
              </w:rPr>
              <w:t>НАЛОГОВЫЕ И НЕНАЛОГОВЫЕ ДОХОДЫ</w:t>
            </w:r>
          </w:p>
        </w:tc>
        <w:tc>
          <w:tcPr>
            <w:tcW w:w="911" w:type="dxa"/>
            <w:shd w:val="clear" w:color="000000" w:fill="FFFFFF"/>
            <w:noWrap/>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60 803 009,75</w:t>
            </w:r>
          </w:p>
        </w:tc>
        <w:tc>
          <w:tcPr>
            <w:tcW w:w="914" w:type="dxa"/>
            <w:shd w:val="clear" w:color="000000" w:fill="FFFFFF"/>
            <w:noWrap/>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70 331 021,85</w:t>
            </w:r>
          </w:p>
        </w:tc>
        <w:tc>
          <w:tcPr>
            <w:tcW w:w="0" w:type="auto"/>
            <w:shd w:val="clear" w:color="000000" w:fill="FFFFFF"/>
            <w:noWrap/>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115,67</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00010100000000000000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НАЛОГИ НА ПРИБЫЛЬ, ДОХОДЫ</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28 046 700,00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37 364 456,14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133,22</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00010102000010000110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Налог на доходы физических лиц</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28 046 700,00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37 364 456,14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133,22</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00010102010010000110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21 708 960,00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32 351 315,84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149,02</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00010102020010000110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93 100,00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105 008,09</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112,79</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00010102030010000110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355 400,00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596 871,19</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167,94</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00010102080010000110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5 889 240,00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4 311 261,02</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73,21</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00010300000000000000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НАЛОГИ НА ТОВАРЫ (РАБОТЫ, УСЛУГИ), РЕАЛИЗУЕМЫЕ НА ТЕРРИТОРИИ РОССИЙСКОЙ ФЕДЕРАЦИИ</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3 150 860,00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3 635 886,78</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115,39</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00010302000010000110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Акцизы по подакцизным товарам (продукции), производимым на территории Российской Федерации</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3 150 860,00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3 635 886,78</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115,39</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00010302230010000110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1 424 600,00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1 822 695,64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127,94</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00010302231010000110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0D5515">
              <w:rPr>
                <w:rFonts w:ascii="Arial" w:hAnsi="Arial" w:cs="Arial"/>
                <w:sz w:val="12"/>
                <w:szCs w:val="12"/>
              </w:rPr>
              <w:lastRenderedPageBreak/>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lastRenderedPageBreak/>
              <w:t>1 424 600,00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1 822 695,64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127,94</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lastRenderedPageBreak/>
              <w:t>00010302240010000110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7 890,00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9 845,37</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124,78</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00010302241010000110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7 890,00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9 845,37</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124,78</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00010302250010000110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1 897 010,00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2 012 461,85</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106,09</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00010302251010000110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1 897 010,00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2 012 461,85</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106,09</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00010302260010000110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-178 640,00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-209 116,08</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117,06</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00010302261010000110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-178 640,00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-209 116,08</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117,06</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00010500000000000000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НАЛОГИ НА СОВОКУПНЫЙ ДОХОД</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4,90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0,49</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00010503000010000110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Единый сельскохозяйственный налог</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4,90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0,49</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00010503010010000110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Единый сельскохозяйственный налог</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1 000,00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4,90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0,49</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00010600000000000000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НАЛОГИ НА ИМУЩЕСТВО</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22 385 000,00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21 629 739,50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96,63</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00010601000000000110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Налог на имущество физических лиц</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3 983 000,00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3 955 973,74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99,32</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00010601030130000110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3 983 000,00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3 955 973,74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99,32</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00010606000000000110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Земельный налог</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18 402 000,00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17 673 765,76</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96,04</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00010606030000000110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Земельный налог с организаций</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11 600 000,00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12 079 045,76</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104,13</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00010606033130000110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11 600 000,00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12 079 045,76</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104,13</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00010606040000000110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Земельный налог с физических лиц</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6 802 000,00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5 594 720,00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82,25</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00010606043130000110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Земельный налог с физических лиц, обладающих земельным участком, расположенным в границах городских поселений</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6 802 000,00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5 594 720,00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82,25</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00011100000000000000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5 321 974,00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5 809 444,37</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109,16</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00011101000000000120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521 974,00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521 974,00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00011101050130000120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521 974,00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521 974,00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00011105000000000120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3 700 000,00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4 027 388,83</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108,85</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00011105010000000120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3 700 000,00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4 027 388,83</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108,85</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00011105013130000120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3 700 000,00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4 027 388,83</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108,85</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00011109000000000120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1 100 000,00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1 260 081,54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114,55</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00011109040000000120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1 100 000,00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1 260 081,54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114,55</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00011109045130000120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1 100 000,00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1 260 081,54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114,55</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00011400000000000000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ПРОДАЖИ МАТЕРИАЛЬНЫХ И НЕМАТЕРИАЛЬНЫХ АКТИВОВ</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1 000 000,00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992 991,44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99,30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00011406000000000430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1 000 000,00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992 991,44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99,30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00011406010000000430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1 000 000,00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992 991,44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99,30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00011406013130000430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1 000 000,00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992 991,44</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99,30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00011600000000000000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ШТРАФЫ, САНКЦИИ, ВОЗМЕЩЕНИЕ УЩЕРБА</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897 475,75</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898 498,72</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100,11</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00011607000000000140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134 174,36</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134 174,36</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00011607010000000140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134 174,36</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134 174,36</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00011607010130000140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134 174,36</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134 174,36</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00011607090000000140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751 684,56</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751 684,56</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00011607090130000140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751 684,56</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751 684,56</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00011610000000000140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Платежи в целях возмещения причиненного ущерба (убытков)</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11 616,83</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12 639,80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108,81</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00011610060000000140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Платежи в целях возмещения убытков, причиненных уклонением от заключения муниципального контракта</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1 000,00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#ДЕЛ/0!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00011610062130000140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1 000,00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#ДЕЛ/0!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00011610120000000140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11 616,83</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11 639,80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100,20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00011610123010131140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11 616,83</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11 639,80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100,20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00020000000000000000</w:t>
            </w:r>
          </w:p>
        </w:tc>
        <w:tc>
          <w:tcPr>
            <w:tcW w:w="7372" w:type="dxa"/>
            <w:shd w:val="clear" w:color="000000" w:fill="FFFFFF"/>
            <w:vAlign w:val="center"/>
            <w:hideMark/>
          </w:tcPr>
          <w:p w:rsidR="000D5515" w:rsidRPr="000D5515" w:rsidRDefault="000D5515" w:rsidP="004C5AF7">
            <w:pPr>
              <w:rPr>
                <w:rFonts w:ascii="Arial" w:hAnsi="Arial" w:cs="Arial"/>
                <w:b/>
                <w:bCs/>
                <w:sz w:val="12"/>
                <w:szCs w:val="12"/>
              </w:rPr>
            </w:pPr>
            <w:r w:rsidRPr="000D5515">
              <w:rPr>
                <w:rFonts w:ascii="Arial" w:hAnsi="Arial" w:cs="Arial"/>
                <w:b/>
                <w:bCs/>
                <w:sz w:val="12"/>
                <w:szCs w:val="12"/>
              </w:rPr>
              <w:t>БЕЗВОЗМЕЗДНЫЕ ПОСТУПЛЕНИЯ</w:t>
            </w:r>
          </w:p>
        </w:tc>
        <w:tc>
          <w:tcPr>
            <w:tcW w:w="911" w:type="dxa"/>
            <w:shd w:val="clear" w:color="000000" w:fill="FFFFFF"/>
            <w:noWrap/>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102 572 652,33</w:t>
            </w:r>
          </w:p>
        </w:tc>
        <w:tc>
          <w:tcPr>
            <w:tcW w:w="914" w:type="dxa"/>
            <w:shd w:val="clear" w:color="000000" w:fill="FFFFFF"/>
            <w:noWrap/>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101 896 727,89</w:t>
            </w:r>
          </w:p>
        </w:tc>
        <w:tc>
          <w:tcPr>
            <w:tcW w:w="0" w:type="auto"/>
            <w:shd w:val="clear" w:color="000000" w:fill="FFFFFF"/>
            <w:noWrap/>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99,34</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00020200000000000000</w:t>
            </w:r>
          </w:p>
        </w:tc>
        <w:tc>
          <w:tcPr>
            <w:tcW w:w="7372" w:type="dxa"/>
            <w:shd w:val="clear" w:color="000000" w:fill="FFFFFF"/>
            <w:vAlign w:val="center"/>
            <w:hideMark/>
          </w:tcPr>
          <w:p w:rsidR="000D5515" w:rsidRPr="000D5515" w:rsidRDefault="000D5515" w:rsidP="004C5AF7">
            <w:pPr>
              <w:rPr>
                <w:rFonts w:ascii="Arial" w:hAnsi="Arial" w:cs="Arial"/>
                <w:b/>
                <w:bCs/>
                <w:sz w:val="12"/>
                <w:szCs w:val="12"/>
              </w:rPr>
            </w:pPr>
            <w:r w:rsidRPr="000D5515">
              <w:rPr>
                <w:rFonts w:ascii="Arial" w:hAnsi="Arial" w:cs="Arial"/>
                <w:b/>
                <w:bCs/>
                <w:sz w:val="12"/>
                <w:szCs w:val="12"/>
              </w:rPr>
              <w:t>БЕЗВОЗМЕЗДНЫЕ ПОСТУПЛЕНИЯ ОТ ДРУГИХ БЮДЖЕТОВ БЮДЖЕТНОЙ СИСТЕМЫ РОССИЙСКОЙ ФЕДЕРАЦИИ</w:t>
            </w:r>
          </w:p>
        </w:tc>
        <w:tc>
          <w:tcPr>
            <w:tcW w:w="911" w:type="dxa"/>
            <w:shd w:val="clear" w:color="000000" w:fill="FFFFFF"/>
            <w:noWrap/>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102 180 102,33</w:t>
            </w:r>
          </w:p>
        </w:tc>
        <w:tc>
          <w:tcPr>
            <w:tcW w:w="914" w:type="dxa"/>
            <w:shd w:val="clear" w:color="000000" w:fill="FFFFFF"/>
            <w:noWrap/>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101 504 177,89</w:t>
            </w:r>
          </w:p>
        </w:tc>
        <w:tc>
          <w:tcPr>
            <w:tcW w:w="0" w:type="auto"/>
            <w:shd w:val="clear" w:color="000000" w:fill="FFFFFF"/>
            <w:noWrap/>
            <w:vAlign w:val="center"/>
            <w:hideMark/>
          </w:tcPr>
          <w:p w:rsidR="000D5515" w:rsidRPr="000D5515" w:rsidRDefault="000D5515" w:rsidP="004C5AF7">
            <w:pPr>
              <w:jc w:val="center"/>
              <w:rPr>
                <w:rFonts w:ascii="Arial" w:hAnsi="Arial" w:cs="Arial"/>
                <w:b/>
                <w:bCs/>
                <w:sz w:val="12"/>
                <w:szCs w:val="12"/>
              </w:rPr>
            </w:pPr>
            <w:r w:rsidRPr="000D5515">
              <w:rPr>
                <w:rFonts w:ascii="Arial" w:hAnsi="Arial" w:cs="Arial"/>
                <w:b/>
                <w:bCs/>
                <w:sz w:val="12"/>
                <w:szCs w:val="12"/>
              </w:rPr>
              <w:t>99,34</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00020220000000000150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Субсидии бюджетам бюджетной системы Российской Федерации (межбюджетные субсидии)</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60 893 608,00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60 337 683,56</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99,09</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00020225555000000150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Субсидии бюджетам на реализацию программ формирования современной городской среды</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3 791 608,00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3 791 608,00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00020225555130000150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Субсидии бюджетам городских поселений на реализацию программ формирования современной городской среды</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3 791 608,00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3 791 608,00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00020229999000000150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Прочие субсидии</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57 102 000,00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56 546 075,56</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99,03</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00020229999137152150</w:t>
            </w:r>
          </w:p>
        </w:tc>
        <w:tc>
          <w:tcPr>
            <w:tcW w:w="7372" w:type="dxa"/>
            <w:shd w:val="clear" w:color="000000" w:fill="FFFFFF"/>
            <w:vAlign w:val="center"/>
            <w:hideMark/>
          </w:tcPr>
          <w:p w:rsidR="000D5515" w:rsidRPr="000D5515" w:rsidRDefault="000D5515" w:rsidP="004C5AF7">
            <w:pPr>
              <w:rPr>
                <w:rFonts w:ascii="Arial" w:hAnsi="Arial" w:cs="Arial"/>
                <w:color w:val="000000"/>
                <w:sz w:val="12"/>
                <w:szCs w:val="12"/>
              </w:rPr>
            </w:pPr>
            <w:r w:rsidRPr="000D5515">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911" w:type="dxa"/>
            <w:shd w:val="clear" w:color="000000" w:fill="FFFFFF"/>
            <w:noWrap/>
            <w:vAlign w:val="center"/>
            <w:hideMark/>
          </w:tcPr>
          <w:p w:rsidR="000D5515" w:rsidRPr="000D5515" w:rsidRDefault="000D5515" w:rsidP="004C5AF7">
            <w:pPr>
              <w:jc w:val="center"/>
              <w:rPr>
                <w:rFonts w:ascii="Arial" w:hAnsi="Arial" w:cs="Arial"/>
                <w:color w:val="000000"/>
                <w:sz w:val="12"/>
                <w:szCs w:val="12"/>
              </w:rPr>
            </w:pPr>
            <w:r w:rsidRPr="000D5515">
              <w:rPr>
                <w:rFonts w:ascii="Arial" w:hAnsi="Arial" w:cs="Arial"/>
                <w:color w:val="000000"/>
                <w:sz w:val="12"/>
                <w:szCs w:val="12"/>
              </w:rPr>
              <w:t>6 402 000,00</w:t>
            </w:r>
          </w:p>
        </w:tc>
        <w:tc>
          <w:tcPr>
            <w:tcW w:w="914" w:type="dxa"/>
            <w:shd w:val="clear" w:color="000000" w:fill="FFFFFF"/>
            <w:noWrap/>
            <w:vAlign w:val="center"/>
            <w:hideMark/>
          </w:tcPr>
          <w:p w:rsidR="000D5515" w:rsidRPr="000D5515" w:rsidRDefault="000D5515" w:rsidP="004C5AF7">
            <w:pPr>
              <w:jc w:val="center"/>
              <w:rPr>
                <w:rFonts w:ascii="Arial" w:hAnsi="Arial" w:cs="Arial"/>
                <w:color w:val="000000"/>
                <w:sz w:val="12"/>
                <w:szCs w:val="12"/>
              </w:rPr>
            </w:pPr>
            <w:r w:rsidRPr="000D5515">
              <w:rPr>
                <w:rFonts w:ascii="Arial" w:hAnsi="Arial" w:cs="Arial"/>
                <w:color w:val="000000"/>
                <w:sz w:val="12"/>
                <w:szCs w:val="12"/>
              </w:rPr>
              <w:t>6 402 000,00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00020229999137154150</w:t>
            </w:r>
          </w:p>
        </w:tc>
        <w:tc>
          <w:tcPr>
            <w:tcW w:w="7372" w:type="dxa"/>
            <w:shd w:val="clear" w:color="000000" w:fill="FFFFFF"/>
            <w:vAlign w:val="center"/>
            <w:hideMark/>
          </w:tcPr>
          <w:p w:rsidR="000D5515" w:rsidRPr="000D5515" w:rsidRDefault="000D5515" w:rsidP="004C5AF7">
            <w:pPr>
              <w:rPr>
                <w:rFonts w:ascii="Arial" w:hAnsi="Arial" w:cs="Arial"/>
                <w:color w:val="000000"/>
                <w:sz w:val="12"/>
                <w:szCs w:val="12"/>
              </w:rPr>
            </w:pPr>
            <w:r w:rsidRPr="000D5515">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911" w:type="dxa"/>
            <w:shd w:val="clear" w:color="000000" w:fill="FFFFFF"/>
            <w:noWrap/>
            <w:vAlign w:val="center"/>
            <w:hideMark/>
          </w:tcPr>
          <w:p w:rsidR="000D5515" w:rsidRPr="000D5515" w:rsidRDefault="000D5515" w:rsidP="004C5AF7">
            <w:pPr>
              <w:jc w:val="center"/>
              <w:rPr>
                <w:rFonts w:ascii="Arial" w:hAnsi="Arial" w:cs="Arial"/>
                <w:color w:val="000000"/>
                <w:sz w:val="12"/>
                <w:szCs w:val="12"/>
              </w:rPr>
            </w:pPr>
            <w:r w:rsidRPr="000D5515">
              <w:rPr>
                <w:rFonts w:ascii="Arial" w:hAnsi="Arial" w:cs="Arial"/>
                <w:color w:val="000000"/>
                <w:sz w:val="12"/>
                <w:szCs w:val="12"/>
              </w:rPr>
              <w:t>50 000 000,00</w:t>
            </w:r>
          </w:p>
        </w:tc>
        <w:tc>
          <w:tcPr>
            <w:tcW w:w="914" w:type="dxa"/>
            <w:shd w:val="clear" w:color="000000" w:fill="FFFFFF"/>
            <w:noWrap/>
            <w:vAlign w:val="center"/>
            <w:hideMark/>
          </w:tcPr>
          <w:p w:rsidR="000D5515" w:rsidRPr="000D5515" w:rsidRDefault="000D5515" w:rsidP="004C5AF7">
            <w:pPr>
              <w:jc w:val="center"/>
              <w:rPr>
                <w:rFonts w:ascii="Arial" w:hAnsi="Arial" w:cs="Arial"/>
                <w:color w:val="000000"/>
                <w:sz w:val="12"/>
                <w:szCs w:val="12"/>
              </w:rPr>
            </w:pPr>
            <w:r w:rsidRPr="000D5515">
              <w:rPr>
                <w:rFonts w:ascii="Arial" w:hAnsi="Arial" w:cs="Arial"/>
                <w:color w:val="000000"/>
                <w:sz w:val="12"/>
                <w:szCs w:val="12"/>
              </w:rPr>
              <w:t>49 444 075,56</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98,89</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00020229999137526150</w:t>
            </w:r>
          </w:p>
        </w:tc>
        <w:tc>
          <w:tcPr>
            <w:tcW w:w="7372" w:type="dxa"/>
            <w:shd w:val="clear" w:color="000000" w:fill="FFFFFF"/>
            <w:vAlign w:val="center"/>
            <w:hideMark/>
          </w:tcPr>
          <w:p w:rsidR="000D5515" w:rsidRPr="000D5515" w:rsidRDefault="000D5515" w:rsidP="004C5AF7">
            <w:pPr>
              <w:rPr>
                <w:rFonts w:ascii="Arial" w:hAnsi="Arial" w:cs="Arial"/>
                <w:color w:val="000000"/>
                <w:sz w:val="12"/>
                <w:szCs w:val="12"/>
              </w:rPr>
            </w:pPr>
            <w:r w:rsidRPr="000D5515">
              <w:rPr>
                <w:rFonts w:ascii="Arial" w:hAnsi="Arial" w:cs="Arial"/>
                <w:color w:val="000000"/>
                <w:sz w:val="12"/>
                <w:szCs w:val="12"/>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c>
          <w:tcPr>
            <w:tcW w:w="911" w:type="dxa"/>
            <w:shd w:val="clear" w:color="000000" w:fill="FFFFFF"/>
            <w:noWrap/>
            <w:vAlign w:val="center"/>
            <w:hideMark/>
          </w:tcPr>
          <w:p w:rsidR="000D5515" w:rsidRPr="000D5515" w:rsidRDefault="000D5515" w:rsidP="004C5AF7">
            <w:pPr>
              <w:jc w:val="center"/>
              <w:rPr>
                <w:rFonts w:ascii="Arial" w:hAnsi="Arial" w:cs="Arial"/>
                <w:color w:val="000000"/>
                <w:sz w:val="12"/>
                <w:szCs w:val="12"/>
              </w:rPr>
            </w:pPr>
            <w:r w:rsidRPr="000D5515">
              <w:rPr>
                <w:rFonts w:ascii="Arial" w:hAnsi="Arial" w:cs="Arial"/>
                <w:color w:val="000000"/>
                <w:sz w:val="12"/>
                <w:szCs w:val="12"/>
              </w:rPr>
              <w:t>700 000,00</w:t>
            </w:r>
          </w:p>
        </w:tc>
        <w:tc>
          <w:tcPr>
            <w:tcW w:w="914" w:type="dxa"/>
            <w:shd w:val="clear" w:color="000000" w:fill="FFFFFF"/>
            <w:noWrap/>
            <w:vAlign w:val="center"/>
            <w:hideMark/>
          </w:tcPr>
          <w:p w:rsidR="000D5515" w:rsidRPr="000D5515" w:rsidRDefault="000D5515" w:rsidP="004C5AF7">
            <w:pPr>
              <w:jc w:val="center"/>
              <w:rPr>
                <w:rFonts w:ascii="Arial" w:hAnsi="Arial" w:cs="Arial"/>
                <w:color w:val="000000"/>
                <w:sz w:val="12"/>
                <w:szCs w:val="12"/>
              </w:rPr>
            </w:pPr>
            <w:r w:rsidRPr="000D5515">
              <w:rPr>
                <w:rFonts w:ascii="Arial" w:hAnsi="Arial" w:cs="Arial"/>
                <w:color w:val="000000"/>
                <w:sz w:val="12"/>
                <w:szCs w:val="12"/>
              </w:rPr>
              <w:t>700 000,00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00020240000000000150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Иные межбюджетные трансферты</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41 286 494,33</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41 166 494,33</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99,71</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00020245424000000150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11 100 000,00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11 100 000,00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00020245424130000150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11 100 000,00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11 100 000,00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00020249999000000150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Прочие межбюджетные трансферты, передаваемые бюджетам</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30 186 494,33</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30 066 494,33</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99,60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00020249999132800150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Иные межбюджетные трансферты на финансовое обеспечение и организацию благоустройства бюджетам поселений</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16 560 064,51</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16 560 064,51</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lastRenderedPageBreak/>
              <w:t>00020249999132900150</w:t>
            </w:r>
          </w:p>
        </w:tc>
        <w:tc>
          <w:tcPr>
            <w:tcW w:w="7372" w:type="dxa"/>
            <w:shd w:val="clear" w:color="auto" w:fill="auto"/>
            <w:vAlign w:val="center"/>
            <w:hideMark/>
          </w:tcPr>
          <w:p w:rsidR="000D5515" w:rsidRPr="000D5515" w:rsidRDefault="000D5515" w:rsidP="004C5AF7">
            <w:pPr>
              <w:rPr>
                <w:rFonts w:ascii="Arial" w:hAnsi="Arial" w:cs="Arial"/>
                <w:color w:val="000000"/>
                <w:sz w:val="12"/>
                <w:szCs w:val="12"/>
              </w:rPr>
            </w:pPr>
            <w:r w:rsidRPr="000D5515">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2 441 036,00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2 441 036,00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00020249999133300150</w:t>
            </w:r>
          </w:p>
        </w:tc>
        <w:tc>
          <w:tcPr>
            <w:tcW w:w="7372" w:type="dxa"/>
            <w:shd w:val="clear" w:color="auto" w:fill="auto"/>
            <w:vAlign w:val="center"/>
            <w:hideMark/>
          </w:tcPr>
          <w:p w:rsidR="000D5515" w:rsidRPr="000D5515" w:rsidRDefault="000D5515" w:rsidP="004C5AF7">
            <w:pPr>
              <w:rPr>
                <w:rFonts w:ascii="Arial" w:hAnsi="Arial" w:cs="Arial"/>
                <w:color w:val="000000"/>
                <w:sz w:val="12"/>
                <w:szCs w:val="12"/>
              </w:rPr>
            </w:pPr>
            <w:r w:rsidRPr="000D5515">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6 649 935,49</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6 649 935,49</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00020249999133400150</w:t>
            </w:r>
          </w:p>
        </w:tc>
        <w:tc>
          <w:tcPr>
            <w:tcW w:w="7372" w:type="dxa"/>
            <w:shd w:val="clear" w:color="auto" w:fill="auto"/>
            <w:vAlign w:val="center"/>
            <w:hideMark/>
          </w:tcPr>
          <w:p w:rsidR="000D5515" w:rsidRPr="000D5515" w:rsidRDefault="000D5515" w:rsidP="004C5AF7">
            <w:pPr>
              <w:rPr>
                <w:rFonts w:ascii="Arial" w:hAnsi="Arial" w:cs="Arial"/>
                <w:color w:val="000000"/>
                <w:sz w:val="12"/>
                <w:szCs w:val="12"/>
              </w:rPr>
            </w:pPr>
            <w:r w:rsidRPr="000D5515">
              <w:rPr>
                <w:rFonts w:ascii="Arial" w:hAnsi="Arial" w:cs="Arial"/>
                <w:color w:val="000000"/>
                <w:sz w:val="12"/>
                <w:szCs w:val="12"/>
              </w:rPr>
              <w:t>Иной межбюджетный трансферт бюджетам поселений Валдайского муниципального района на приобретение новогодних украшений</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750 000,00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750 000,00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00020249999137148150</w:t>
            </w:r>
          </w:p>
        </w:tc>
        <w:tc>
          <w:tcPr>
            <w:tcW w:w="7372" w:type="dxa"/>
            <w:shd w:val="clear" w:color="auto" w:fill="auto"/>
            <w:vAlign w:val="center"/>
            <w:hideMark/>
          </w:tcPr>
          <w:p w:rsidR="000D5515" w:rsidRPr="000D5515" w:rsidRDefault="000D5515" w:rsidP="004C5AF7">
            <w:pPr>
              <w:rPr>
                <w:rFonts w:ascii="Arial" w:hAnsi="Arial" w:cs="Arial"/>
                <w:color w:val="000000"/>
                <w:sz w:val="12"/>
                <w:szCs w:val="12"/>
              </w:rPr>
            </w:pPr>
            <w:r w:rsidRPr="000D5515">
              <w:rPr>
                <w:rFonts w:ascii="Arial" w:hAnsi="Arial" w:cs="Arial"/>
                <w:color w:val="000000"/>
                <w:sz w:val="12"/>
                <w:szCs w:val="12"/>
              </w:rPr>
              <w:t>Иные межбюджетные трансферты бюджетам муниципальных образований Новгородской области, организовавших конкурс на лучшую благоустроенную территорию</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1 333 333,33</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1 333 333,33</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00020249999137536150</w:t>
            </w:r>
          </w:p>
        </w:tc>
        <w:tc>
          <w:tcPr>
            <w:tcW w:w="7372" w:type="dxa"/>
            <w:shd w:val="clear" w:color="auto" w:fill="auto"/>
            <w:vAlign w:val="center"/>
            <w:hideMark/>
          </w:tcPr>
          <w:p w:rsidR="000D5515" w:rsidRPr="000D5515" w:rsidRDefault="000D5515" w:rsidP="004C5AF7">
            <w:pPr>
              <w:rPr>
                <w:rFonts w:ascii="Arial" w:hAnsi="Arial" w:cs="Arial"/>
                <w:color w:val="000000"/>
                <w:sz w:val="12"/>
                <w:szCs w:val="12"/>
              </w:rPr>
            </w:pPr>
            <w:r w:rsidRPr="000D5515">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452 125,00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452 125,00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00020249999136171150</w:t>
            </w:r>
          </w:p>
        </w:tc>
        <w:tc>
          <w:tcPr>
            <w:tcW w:w="7372" w:type="dxa"/>
            <w:shd w:val="clear" w:color="auto" w:fill="auto"/>
            <w:vAlign w:val="center"/>
            <w:hideMark/>
          </w:tcPr>
          <w:p w:rsidR="000D5515" w:rsidRPr="000D5515" w:rsidRDefault="000D5515" w:rsidP="004C5AF7">
            <w:pPr>
              <w:rPr>
                <w:rFonts w:ascii="Arial" w:hAnsi="Arial" w:cs="Arial"/>
                <w:color w:val="000000"/>
                <w:sz w:val="12"/>
                <w:szCs w:val="12"/>
              </w:rPr>
            </w:pPr>
            <w:r w:rsidRPr="000D5515">
              <w:rPr>
                <w:rFonts w:ascii="Arial" w:hAnsi="Arial" w:cs="Arial"/>
                <w:color w:val="000000"/>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2 000 000,00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1 880 000,00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94,00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00020700000000000000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ПРОЧИЕ БЕЗВОЗМЕЗДНЫЕ ПОСТУПЛЕНИЯ</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392 550,00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392 550,00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00020705000130000150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Прочие безвозмездные поступления в бюджеты городских поселений</w:t>
            </w:r>
          </w:p>
        </w:tc>
        <w:tc>
          <w:tcPr>
            <w:tcW w:w="911"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392 550,00</w:t>
            </w:r>
          </w:p>
        </w:tc>
        <w:tc>
          <w:tcPr>
            <w:tcW w:w="914" w:type="dxa"/>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392 550,00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r w:rsidR="000D5515" w:rsidRPr="000D5515" w:rsidTr="004C5AF7">
        <w:trPr>
          <w:trHeight w:val="20"/>
        </w:trPr>
        <w:tc>
          <w:tcPr>
            <w:tcW w:w="142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00020705030130000150</w:t>
            </w:r>
          </w:p>
        </w:tc>
        <w:tc>
          <w:tcPr>
            <w:tcW w:w="7372" w:type="dxa"/>
            <w:shd w:val="clear" w:color="000000" w:fill="FFFFFF"/>
            <w:vAlign w:val="center"/>
            <w:hideMark/>
          </w:tcPr>
          <w:p w:rsidR="000D5515" w:rsidRPr="000D5515" w:rsidRDefault="000D5515" w:rsidP="004C5AF7">
            <w:pPr>
              <w:rPr>
                <w:rFonts w:ascii="Arial" w:hAnsi="Arial" w:cs="Arial"/>
                <w:sz w:val="12"/>
                <w:szCs w:val="12"/>
              </w:rPr>
            </w:pPr>
            <w:r w:rsidRPr="000D5515">
              <w:rPr>
                <w:rFonts w:ascii="Arial" w:hAnsi="Arial" w:cs="Arial"/>
                <w:sz w:val="12"/>
                <w:szCs w:val="12"/>
              </w:rPr>
              <w:t>Прочие безвозмездные поступления в бюджеты городских поселений</w:t>
            </w:r>
          </w:p>
        </w:tc>
        <w:tc>
          <w:tcPr>
            <w:tcW w:w="911"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392 550,00</w:t>
            </w:r>
          </w:p>
        </w:tc>
        <w:tc>
          <w:tcPr>
            <w:tcW w:w="914" w:type="dxa"/>
            <w:shd w:val="clear" w:color="000000" w:fill="FFFFFF"/>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392 550,00</w:t>
            </w:r>
          </w:p>
        </w:tc>
        <w:tc>
          <w:tcPr>
            <w:tcW w:w="0" w:type="auto"/>
            <w:shd w:val="clear" w:color="000000" w:fill="FFFFFF"/>
            <w:noWrap/>
            <w:vAlign w:val="center"/>
            <w:hideMark/>
          </w:tcPr>
          <w:p w:rsidR="000D5515" w:rsidRPr="000D5515" w:rsidRDefault="000D5515" w:rsidP="004C5AF7">
            <w:pPr>
              <w:jc w:val="center"/>
              <w:rPr>
                <w:rFonts w:ascii="Arial" w:hAnsi="Arial" w:cs="Arial"/>
                <w:sz w:val="12"/>
                <w:szCs w:val="12"/>
              </w:rPr>
            </w:pPr>
            <w:r w:rsidRPr="000D5515">
              <w:rPr>
                <w:rFonts w:ascii="Arial" w:hAnsi="Arial" w:cs="Arial"/>
                <w:sz w:val="12"/>
                <w:szCs w:val="12"/>
              </w:rPr>
              <w:t>100,00</w:t>
            </w:r>
          </w:p>
        </w:tc>
      </w:tr>
    </w:tbl>
    <w:p w:rsidR="007645BD" w:rsidRPr="000D5515" w:rsidRDefault="007645BD" w:rsidP="00413518">
      <w:pPr>
        <w:shd w:val="clear" w:color="auto" w:fill="FFFFFF"/>
        <w:suppressAutoHyphens/>
        <w:jc w:val="right"/>
        <w:rPr>
          <w:rFonts w:ascii="Arial" w:hAnsi="Arial" w:cs="Arial"/>
          <w:b/>
          <w:sz w:val="8"/>
          <w:szCs w:val="8"/>
        </w:rPr>
      </w:pPr>
    </w:p>
    <w:p w:rsidR="000D5515" w:rsidRPr="00043A33" w:rsidRDefault="000D5515" w:rsidP="000D5515">
      <w:pPr>
        <w:shd w:val="clear" w:color="auto" w:fill="FFFFFF"/>
        <w:suppressAutoHyphens/>
        <w:jc w:val="right"/>
        <w:rPr>
          <w:rFonts w:ascii="Arial" w:hAnsi="Arial" w:cs="Arial"/>
          <w:b/>
          <w:sz w:val="12"/>
          <w:szCs w:val="12"/>
        </w:rPr>
      </w:pPr>
      <w:r>
        <w:rPr>
          <w:rFonts w:ascii="Arial" w:hAnsi="Arial" w:cs="Arial"/>
          <w:b/>
          <w:sz w:val="12"/>
          <w:szCs w:val="12"/>
        </w:rPr>
        <w:t>Приложение 3</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к решению Совета депутатов Валдайского городского поселения</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 xml:space="preserve"> "Об исполнении бюджета Валдайского городского поселения за 2022 год"</w:t>
      </w:r>
    </w:p>
    <w:p w:rsidR="000D5515" w:rsidRDefault="000D5515" w:rsidP="000D5515">
      <w:pPr>
        <w:shd w:val="clear" w:color="auto" w:fill="FFFFFF"/>
        <w:suppressAutoHyphens/>
        <w:jc w:val="right"/>
        <w:rPr>
          <w:rFonts w:ascii="Arial" w:hAnsi="Arial" w:cs="Arial"/>
          <w:sz w:val="12"/>
          <w:szCs w:val="12"/>
        </w:rPr>
      </w:pPr>
      <w:r>
        <w:rPr>
          <w:rFonts w:ascii="Arial" w:hAnsi="Arial" w:cs="Arial"/>
          <w:sz w:val="12"/>
          <w:szCs w:val="12"/>
        </w:rPr>
        <w:t xml:space="preserve"> </w:t>
      </w:r>
      <w:r w:rsidRPr="00043A33">
        <w:rPr>
          <w:rFonts w:ascii="Arial" w:hAnsi="Arial" w:cs="Arial"/>
          <w:sz w:val="12"/>
          <w:szCs w:val="12"/>
        </w:rPr>
        <w:t xml:space="preserve">(в редакции решения Совета депутатов Валдайского </w:t>
      </w:r>
    </w:p>
    <w:p w:rsidR="000D5515" w:rsidRPr="00043A33"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городского поселения от 31.05.2023 № 155)</w:t>
      </w:r>
    </w:p>
    <w:p w:rsidR="007645BD" w:rsidRDefault="000D5515" w:rsidP="000D5515">
      <w:pPr>
        <w:shd w:val="clear" w:color="auto" w:fill="FFFFFF"/>
        <w:suppressAutoHyphens/>
        <w:jc w:val="center"/>
        <w:rPr>
          <w:rFonts w:ascii="Arial" w:hAnsi="Arial" w:cs="Arial"/>
          <w:b/>
          <w:sz w:val="16"/>
          <w:szCs w:val="16"/>
        </w:rPr>
      </w:pPr>
      <w:r w:rsidRPr="000D5515">
        <w:rPr>
          <w:rFonts w:ascii="Arial" w:hAnsi="Arial" w:cs="Arial"/>
          <w:b/>
          <w:sz w:val="16"/>
          <w:szCs w:val="16"/>
        </w:rPr>
        <w:t>Распределение расходов бюджета Валдайского городского поселения</w:t>
      </w:r>
      <w:r>
        <w:rPr>
          <w:rFonts w:ascii="Arial" w:hAnsi="Arial" w:cs="Arial"/>
          <w:b/>
          <w:sz w:val="16"/>
          <w:szCs w:val="16"/>
        </w:rPr>
        <w:t xml:space="preserve"> </w:t>
      </w:r>
      <w:r w:rsidRPr="000D5515">
        <w:rPr>
          <w:rFonts w:ascii="Arial" w:hAnsi="Arial" w:cs="Arial"/>
          <w:b/>
          <w:sz w:val="16"/>
          <w:szCs w:val="16"/>
        </w:rPr>
        <w:t>за 2022 год в ведомственной структуре</w:t>
      </w:r>
    </w:p>
    <w:p w:rsidR="007645BD" w:rsidRPr="000D5515" w:rsidRDefault="000D5515" w:rsidP="00413518">
      <w:pPr>
        <w:shd w:val="clear" w:color="auto" w:fill="FFFFFF"/>
        <w:suppressAutoHyphens/>
        <w:jc w:val="right"/>
        <w:rPr>
          <w:rFonts w:ascii="Arial" w:hAnsi="Arial" w:cs="Arial"/>
          <w:sz w:val="12"/>
          <w:szCs w:val="12"/>
        </w:rPr>
      </w:pPr>
      <w:r w:rsidRPr="000D5515">
        <w:rPr>
          <w:rFonts w:ascii="Arial" w:hAnsi="Arial" w:cs="Arial"/>
          <w:sz w:val="12"/>
          <w:szCs w:val="12"/>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046"/>
        <w:gridCol w:w="273"/>
        <w:gridCol w:w="326"/>
        <w:gridCol w:w="691"/>
        <w:gridCol w:w="324"/>
        <w:gridCol w:w="845"/>
        <w:gridCol w:w="845"/>
      </w:tblGrid>
      <w:tr w:rsidR="000D5515" w:rsidRPr="000D5515" w:rsidTr="007E7F50">
        <w:trPr>
          <w:trHeight w:val="138"/>
        </w:trPr>
        <w:tc>
          <w:tcPr>
            <w:tcW w:w="0" w:type="auto"/>
            <w:vMerge w:val="restart"/>
            <w:shd w:val="clear" w:color="auto" w:fill="auto"/>
            <w:vAlign w:val="center"/>
            <w:hideMark/>
          </w:tcPr>
          <w:p w:rsidR="000D5515" w:rsidRPr="007E7F50" w:rsidRDefault="000D5515" w:rsidP="000D5515">
            <w:pPr>
              <w:jc w:val="center"/>
              <w:rPr>
                <w:rFonts w:ascii="Arial" w:hAnsi="Arial" w:cs="Arial"/>
                <w:b/>
                <w:color w:val="000000"/>
                <w:sz w:val="12"/>
                <w:szCs w:val="12"/>
              </w:rPr>
            </w:pPr>
            <w:r w:rsidRPr="007E7F50">
              <w:rPr>
                <w:rFonts w:ascii="Arial" w:hAnsi="Arial" w:cs="Arial"/>
                <w:b/>
                <w:color w:val="000000"/>
                <w:sz w:val="12"/>
                <w:szCs w:val="12"/>
              </w:rPr>
              <w:t>Наименование показателя</w:t>
            </w:r>
          </w:p>
        </w:tc>
        <w:tc>
          <w:tcPr>
            <w:tcW w:w="0" w:type="auto"/>
            <w:vMerge w:val="restart"/>
            <w:shd w:val="clear" w:color="auto" w:fill="auto"/>
            <w:vAlign w:val="center"/>
            <w:hideMark/>
          </w:tcPr>
          <w:p w:rsidR="000D5515" w:rsidRPr="007E7F50" w:rsidRDefault="000D5515" w:rsidP="000D5515">
            <w:pPr>
              <w:jc w:val="center"/>
              <w:rPr>
                <w:rFonts w:ascii="Arial" w:hAnsi="Arial" w:cs="Arial"/>
                <w:b/>
                <w:color w:val="000000"/>
                <w:sz w:val="12"/>
                <w:szCs w:val="12"/>
              </w:rPr>
            </w:pPr>
            <w:r w:rsidRPr="007E7F50">
              <w:rPr>
                <w:rFonts w:ascii="Arial" w:hAnsi="Arial" w:cs="Arial"/>
                <w:b/>
                <w:color w:val="000000"/>
                <w:sz w:val="12"/>
                <w:szCs w:val="12"/>
              </w:rPr>
              <w:t>Вед.</w:t>
            </w:r>
          </w:p>
        </w:tc>
        <w:tc>
          <w:tcPr>
            <w:tcW w:w="0" w:type="auto"/>
            <w:vMerge w:val="restart"/>
            <w:shd w:val="clear" w:color="auto" w:fill="auto"/>
            <w:vAlign w:val="center"/>
            <w:hideMark/>
          </w:tcPr>
          <w:p w:rsidR="000D5515" w:rsidRPr="007E7F50" w:rsidRDefault="000D5515" w:rsidP="000D5515">
            <w:pPr>
              <w:jc w:val="center"/>
              <w:rPr>
                <w:rFonts w:ascii="Arial" w:hAnsi="Arial" w:cs="Arial"/>
                <w:b/>
                <w:color w:val="000000"/>
                <w:sz w:val="12"/>
                <w:szCs w:val="12"/>
              </w:rPr>
            </w:pPr>
            <w:r w:rsidRPr="007E7F50">
              <w:rPr>
                <w:rFonts w:ascii="Arial" w:hAnsi="Arial" w:cs="Arial"/>
                <w:b/>
                <w:color w:val="000000"/>
                <w:sz w:val="12"/>
                <w:szCs w:val="12"/>
              </w:rPr>
              <w:t>Разд.</w:t>
            </w:r>
          </w:p>
        </w:tc>
        <w:tc>
          <w:tcPr>
            <w:tcW w:w="0" w:type="auto"/>
            <w:vMerge w:val="restart"/>
            <w:shd w:val="clear" w:color="auto" w:fill="auto"/>
            <w:vAlign w:val="center"/>
            <w:hideMark/>
          </w:tcPr>
          <w:p w:rsidR="000D5515" w:rsidRPr="007E7F50" w:rsidRDefault="000D5515" w:rsidP="000D5515">
            <w:pPr>
              <w:jc w:val="center"/>
              <w:rPr>
                <w:rFonts w:ascii="Arial" w:hAnsi="Arial" w:cs="Arial"/>
                <w:b/>
                <w:color w:val="000000"/>
                <w:sz w:val="12"/>
                <w:szCs w:val="12"/>
              </w:rPr>
            </w:pPr>
            <w:r w:rsidRPr="007E7F50">
              <w:rPr>
                <w:rFonts w:ascii="Arial" w:hAnsi="Arial" w:cs="Arial"/>
                <w:b/>
                <w:color w:val="000000"/>
                <w:sz w:val="12"/>
                <w:szCs w:val="12"/>
              </w:rPr>
              <w:t>Ц.ст.</w:t>
            </w:r>
          </w:p>
        </w:tc>
        <w:tc>
          <w:tcPr>
            <w:tcW w:w="0" w:type="auto"/>
            <w:vMerge w:val="restart"/>
            <w:shd w:val="clear" w:color="auto" w:fill="auto"/>
            <w:vAlign w:val="center"/>
            <w:hideMark/>
          </w:tcPr>
          <w:p w:rsidR="000D5515" w:rsidRPr="007E7F50" w:rsidRDefault="000D5515" w:rsidP="000D5515">
            <w:pPr>
              <w:jc w:val="center"/>
              <w:rPr>
                <w:rFonts w:ascii="Arial" w:hAnsi="Arial" w:cs="Arial"/>
                <w:b/>
                <w:color w:val="000000"/>
                <w:sz w:val="12"/>
                <w:szCs w:val="12"/>
              </w:rPr>
            </w:pPr>
            <w:r w:rsidRPr="007E7F50">
              <w:rPr>
                <w:rFonts w:ascii="Arial" w:hAnsi="Arial" w:cs="Arial"/>
                <w:b/>
                <w:color w:val="000000"/>
                <w:sz w:val="12"/>
                <w:szCs w:val="12"/>
              </w:rPr>
              <w:t>Расх.</w:t>
            </w:r>
          </w:p>
        </w:tc>
        <w:tc>
          <w:tcPr>
            <w:tcW w:w="0" w:type="auto"/>
            <w:vMerge w:val="restart"/>
            <w:shd w:val="clear" w:color="000000" w:fill="FFFFFF"/>
            <w:vAlign w:val="center"/>
            <w:hideMark/>
          </w:tcPr>
          <w:p w:rsidR="000D5515" w:rsidRPr="007E7F50" w:rsidRDefault="000D5515" w:rsidP="000D5515">
            <w:pPr>
              <w:jc w:val="center"/>
              <w:rPr>
                <w:rFonts w:ascii="Arial" w:hAnsi="Arial" w:cs="Arial"/>
                <w:b/>
                <w:color w:val="000000"/>
                <w:sz w:val="12"/>
                <w:szCs w:val="12"/>
              </w:rPr>
            </w:pPr>
            <w:r w:rsidRPr="007E7F50">
              <w:rPr>
                <w:rFonts w:ascii="Arial" w:hAnsi="Arial" w:cs="Arial"/>
                <w:b/>
                <w:color w:val="000000"/>
                <w:sz w:val="12"/>
                <w:szCs w:val="12"/>
              </w:rPr>
              <w:t>План</w:t>
            </w:r>
          </w:p>
        </w:tc>
        <w:tc>
          <w:tcPr>
            <w:tcW w:w="0" w:type="auto"/>
            <w:vMerge w:val="restart"/>
            <w:shd w:val="clear" w:color="000000" w:fill="FFFFFF"/>
            <w:vAlign w:val="center"/>
            <w:hideMark/>
          </w:tcPr>
          <w:p w:rsidR="000D5515" w:rsidRPr="007E7F50" w:rsidRDefault="00080927" w:rsidP="00080927">
            <w:pPr>
              <w:jc w:val="center"/>
              <w:rPr>
                <w:rFonts w:ascii="Arial" w:hAnsi="Arial" w:cs="Arial"/>
                <w:b/>
                <w:color w:val="000000"/>
                <w:sz w:val="12"/>
                <w:szCs w:val="12"/>
              </w:rPr>
            </w:pPr>
            <w:r>
              <w:rPr>
                <w:rFonts w:ascii="Arial" w:hAnsi="Arial" w:cs="Arial"/>
                <w:b/>
                <w:color w:val="000000"/>
                <w:sz w:val="12"/>
                <w:szCs w:val="12"/>
              </w:rPr>
              <w:t>Касс.</w:t>
            </w:r>
            <w:r w:rsidR="000D5515" w:rsidRPr="007E7F50">
              <w:rPr>
                <w:rFonts w:ascii="Arial" w:hAnsi="Arial" w:cs="Arial"/>
                <w:b/>
                <w:color w:val="000000"/>
                <w:sz w:val="12"/>
                <w:szCs w:val="12"/>
              </w:rPr>
              <w:t>расход</w:t>
            </w:r>
          </w:p>
        </w:tc>
      </w:tr>
      <w:tr w:rsidR="000D5515" w:rsidRPr="000D5515" w:rsidTr="007E7F50">
        <w:trPr>
          <w:trHeight w:val="138"/>
        </w:trPr>
        <w:tc>
          <w:tcPr>
            <w:tcW w:w="0" w:type="auto"/>
            <w:vMerge/>
            <w:vAlign w:val="center"/>
            <w:hideMark/>
          </w:tcPr>
          <w:p w:rsidR="000D5515" w:rsidRPr="000D5515" w:rsidRDefault="000D5515" w:rsidP="000D5515">
            <w:pPr>
              <w:rPr>
                <w:rFonts w:ascii="Arial" w:hAnsi="Arial" w:cs="Arial"/>
                <w:color w:val="000000"/>
                <w:sz w:val="12"/>
                <w:szCs w:val="12"/>
              </w:rPr>
            </w:pPr>
          </w:p>
        </w:tc>
        <w:tc>
          <w:tcPr>
            <w:tcW w:w="0" w:type="auto"/>
            <w:vMerge/>
            <w:vAlign w:val="center"/>
            <w:hideMark/>
          </w:tcPr>
          <w:p w:rsidR="000D5515" w:rsidRPr="000D5515" w:rsidRDefault="000D5515" w:rsidP="000D5515">
            <w:pPr>
              <w:rPr>
                <w:rFonts w:ascii="Arial" w:hAnsi="Arial" w:cs="Arial"/>
                <w:color w:val="000000"/>
                <w:sz w:val="12"/>
                <w:szCs w:val="12"/>
              </w:rPr>
            </w:pPr>
          </w:p>
        </w:tc>
        <w:tc>
          <w:tcPr>
            <w:tcW w:w="0" w:type="auto"/>
            <w:vMerge/>
            <w:vAlign w:val="center"/>
            <w:hideMark/>
          </w:tcPr>
          <w:p w:rsidR="000D5515" w:rsidRPr="000D5515" w:rsidRDefault="000D5515" w:rsidP="000D5515">
            <w:pPr>
              <w:rPr>
                <w:rFonts w:ascii="Arial" w:hAnsi="Arial" w:cs="Arial"/>
                <w:color w:val="000000"/>
                <w:sz w:val="12"/>
                <w:szCs w:val="12"/>
              </w:rPr>
            </w:pPr>
          </w:p>
        </w:tc>
        <w:tc>
          <w:tcPr>
            <w:tcW w:w="0" w:type="auto"/>
            <w:vMerge/>
            <w:vAlign w:val="center"/>
            <w:hideMark/>
          </w:tcPr>
          <w:p w:rsidR="000D5515" w:rsidRPr="000D5515" w:rsidRDefault="000D5515" w:rsidP="000D5515">
            <w:pPr>
              <w:rPr>
                <w:rFonts w:ascii="Arial" w:hAnsi="Arial" w:cs="Arial"/>
                <w:color w:val="000000"/>
                <w:sz w:val="12"/>
                <w:szCs w:val="12"/>
              </w:rPr>
            </w:pPr>
          </w:p>
        </w:tc>
        <w:tc>
          <w:tcPr>
            <w:tcW w:w="0" w:type="auto"/>
            <w:vMerge/>
            <w:vAlign w:val="center"/>
            <w:hideMark/>
          </w:tcPr>
          <w:p w:rsidR="000D5515" w:rsidRPr="000D5515" w:rsidRDefault="000D5515" w:rsidP="000D5515">
            <w:pPr>
              <w:rPr>
                <w:rFonts w:ascii="Arial" w:hAnsi="Arial" w:cs="Arial"/>
                <w:color w:val="000000"/>
                <w:sz w:val="12"/>
                <w:szCs w:val="12"/>
              </w:rPr>
            </w:pPr>
          </w:p>
        </w:tc>
        <w:tc>
          <w:tcPr>
            <w:tcW w:w="0" w:type="auto"/>
            <w:vMerge/>
            <w:vAlign w:val="center"/>
            <w:hideMark/>
          </w:tcPr>
          <w:p w:rsidR="000D5515" w:rsidRPr="000D5515" w:rsidRDefault="000D5515" w:rsidP="000D5515">
            <w:pPr>
              <w:rPr>
                <w:rFonts w:ascii="Arial" w:hAnsi="Arial" w:cs="Arial"/>
                <w:color w:val="000000"/>
                <w:sz w:val="12"/>
                <w:szCs w:val="12"/>
              </w:rPr>
            </w:pPr>
          </w:p>
        </w:tc>
        <w:tc>
          <w:tcPr>
            <w:tcW w:w="0" w:type="auto"/>
            <w:vMerge/>
            <w:vAlign w:val="center"/>
            <w:hideMark/>
          </w:tcPr>
          <w:p w:rsidR="000D5515" w:rsidRPr="000D5515" w:rsidRDefault="000D5515" w:rsidP="000D5515">
            <w:pPr>
              <w:rPr>
                <w:rFonts w:ascii="Arial" w:hAnsi="Arial" w:cs="Arial"/>
                <w:color w:val="000000"/>
                <w:sz w:val="12"/>
                <w:szCs w:val="12"/>
              </w:rPr>
            </w:pPr>
          </w:p>
        </w:tc>
      </w:tr>
      <w:tr w:rsidR="000D5515" w:rsidRPr="000D5515" w:rsidTr="007E7F50">
        <w:trPr>
          <w:trHeight w:val="20"/>
        </w:trPr>
        <w:tc>
          <w:tcPr>
            <w:tcW w:w="0" w:type="auto"/>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1</w:t>
            </w:r>
          </w:p>
        </w:tc>
        <w:tc>
          <w:tcPr>
            <w:tcW w:w="0" w:type="auto"/>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2</w:t>
            </w:r>
          </w:p>
        </w:tc>
        <w:tc>
          <w:tcPr>
            <w:tcW w:w="0" w:type="auto"/>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3</w:t>
            </w:r>
          </w:p>
        </w:tc>
        <w:tc>
          <w:tcPr>
            <w:tcW w:w="0" w:type="auto"/>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4</w:t>
            </w:r>
          </w:p>
        </w:tc>
        <w:tc>
          <w:tcPr>
            <w:tcW w:w="0" w:type="auto"/>
            <w:shd w:val="clear" w:color="auto" w:fill="auto"/>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5</w:t>
            </w:r>
          </w:p>
        </w:tc>
        <w:tc>
          <w:tcPr>
            <w:tcW w:w="0" w:type="auto"/>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6</w:t>
            </w:r>
          </w:p>
        </w:tc>
        <w:tc>
          <w:tcPr>
            <w:tcW w:w="0" w:type="auto"/>
            <w:shd w:val="clear" w:color="000000" w:fill="FFFFFF"/>
            <w:vAlign w:val="center"/>
            <w:hideMark/>
          </w:tcPr>
          <w:p w:rsidR="000D5515" w:rsidRPr="000D5515" w:rsidRDefault="000D5515" w:rsidP="000D5515">
            <w:pPr>
              <w:jc w:val="center"/>
              <w:rPr>
                <w:rFonts w:ascii="Arial" w:hAnsi="Arial" w:cs="Arial"/>
                <w:color w:val="000000"/>
                <w:sz w:val="12"/>
                <w:szCs w:val="12"/>
              </w:rPr>
            </w:pPr>
            <w:r w:rsidRPr="000D5515">
              <w:rPr>
                <w:rFonts w:ascii="Arial" w:hAnsi="Arial" w:cs="Arial"/>
                <w:color w:val="000000"/>
                <w:sz w:val="12"/>
                <w:szCs w:val="12"/>
              </w:rPr>
              <w:t>7</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b/>
                <w:bCs/>
                <w:color w:val="000000"/>
                <w:sz w:val="12"/>
                <w:szCs w:val="12"/>
              </w:rPr>
            </w:pPr>
            <w:r w:rsidRPr="000D5515">
              <w:rPr>
                <w:rFonts w:ascii="Arial" w:hAnsi="Arial" w:cs="Arial"/>
                <w:b/>
                <w:bCs/>
                <w:color w:val="000000"/>
                <w:sz w:val="12"/>
                <w:szCs w:val="12"/>
              </w:rPr>
              <w:t>Администрация Валдайского муниципального района</w:t>
            </w:r>
          </w:p>
        </w:tc>
        <w:tc>
          <w:tcPr>
            <w:tcW w:w="0" w:type="auto"/>
            <w:shd w:val="clear" w:color="000000" w:fill="FFFFFF"/>
            <w:noWrap/>
            <w:vAlign w:val="center"/>
            <w:hideMark/>
          </w:tcPr>
          <w:p w:rsidR="000D5515" w:rsidRPr="000D5515" w:rsidRDefault="000D5515" w:rsidP="007E7F50">
            <w:pPr>
              <w:jc w:val="center"/>
              <w:rPr>
                <w:rFonts w:ascii="Arial" w:hAnsi="Arial" w:cs="Arial"/>
                <w:b/>
                <w:bCs/>
                <w:color w:val="000000"/>
                <w:sz w:val="12"/>
                <w:szCs w:val="12"/>
              </w:rPr>
            </w:pPr>
            <w:r w:rsidRPr="000D5515">
              <w:rPr>
                <w:rFonts w:ascii="Arial" w:hAnsi="Arial" w:cs="Arial"/>
                <w:b/>
                <w:bCs/>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b/>
                <w:bCs/>
                <w:color w:val="000000"/>
                <w:sz w:val="12"/>
                <w:szCs w:val="12"/>
              </w:rPr>
            </w:pPr>
            <w:r w:rsidRPr="000D5515">
              <w:rPr>
                <w:rFonts w:ascii="Arial" w:hAnsi="Arial" w:cs="Arial"/>
                <w:b/>
                <w:bCs/>
                <w:color w:val="000000"/>
                <w:sz w:val="12"/>
                <w:szCs w:val="12"/>
              </w:rPr>
              <w:t>0000</w:t>
            </w:r>
          </w:p>
        </w:tc>
        <w:tc>
          <w:tcPr>
            <w:tcW w:w="0" w:type="auto"/>
            <w:shd w:val="clear" w:color="000000" w:fill="FFFFFF"/>
            <w:noWrap/>
            <w:vAlign w:val="center"/>
            <w:hideMark/>
          </w:tcPr>
          <w:p w:rsidR="000D5515" w:rsidRPr="000D5515" w:rsidRDefault="000D5515" w:rsidP="007E7F50">
            <w:pPr>
              <w:jc w:val="center"/>
              <w:rPr>
                <w:rFonts w:ascii="Arial" w:hAnsi="Arial" w:cs="Arial"/>
                <w:b/>
                <w:bCs/>
                <w:color w:val="000000"/>
                <w:sz w:val="12"/>
                <w:szCs w:val="12"/>
              </w:rPr>
            </w:pPr>
            <w:r w:rsidRPr="000D5515">
              <w:rPr>
                <w:rFonts w:ascii="Arial" w:hAnsi="Arial" w:cs="Arial"/>
                <w:b/>
                <w:bCs/>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b/>
                <w:bCs/>
                <w:color w:val="000000"/>
                <w:sz w:val="12"/>
                <w:szCs w:val="12"/>
              </w:rPr>
            </w:pPr>
            <w:r w:rsidRPr="000D5515">
              <w:rPr>
                <w:rFonts w:ascii="Arial" w:hAnsi="Arial" w:cs="Arial"/>
                <w:b/>
                <w:bCs/>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b/>
                <w:bCs/>
                <w:color w:val="000000"/>
                <w:sz w:val="12"/>
                <w:szCs w:val="12"/>
              </w:rPr>
            </w:pPr>
            <w:r w:rsidRPr="000D5515">
              <w:rPr>
                <w:rFonts w:ascii="Arial" w:hAnsi="Arial" w:cs="Arial"/>
                <w:b/>
                <w:bCs/>
                <w:color w:val="000000"/>
                <w:sz w:val="12"/>
                <w:szCs w:val="12"/>
              </w:rPr>
              <w:t>200 628 811,01</w:t>
            </w:r>
          </w:p>
        </w:tc>
        <w:tc>
          <w:tcPr>
            <w:tcW w:w="0" w:type="auto"/>
            <w:shd w:val="clear" w:color="000000" w:fill="FFFFFF"/>
            <w:noWrap/>
            <w:vAlign w:val="center"/>
            <w:hideMark/>
          </w:tcPr>
          <w:p w:rsidR="000D5515" w:rsidRPr="000D5515" w:rsidRDefault="000D5515" w:rsidP="007E7F50">
            <w:pPr>
              <w:jc w:val="right"/>
              <w:rPr>
                <w:rFonts w:ascii="Arial" w:hAnsi="Arial" w:cs="Arial"/>
                <w:b/>
                <w:bCs/>
                <w:color w:val="000000"/>
                <w:sz w:val="12"/>
                <w:szCs w:val="12"/>
              </w:rPr>
            </w:pPr>
            <w:r w:rsidRPr="000D5515">
              <w:rPr>
                <w:rFonts w:ascii="Arial" w:hAnsi="Arial" w:cs="Arial"/>
                <w:b/>
                <w:bCs/>
                <w:color w:val="000000"/>
                <w:sz w:val="12"/>
                <w:szCs w:val="12"/>
              </w:rPr>
              <w:t>175 706 747,94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2 177 868,66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1 986 364,71</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18 000,00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18 000,00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9200000000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18 000,00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18 000,00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Совет депутатовВалдайского городского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9290000000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18 000,00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18 000,00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9290002110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18 000,00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18 000,00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9290002110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18 000,00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18 000,00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0106</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Межбюджетные трансферты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0106</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9100000000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0106</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9170000000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0106</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9170095210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0106</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9170095210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540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Резервные фонды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9300000000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9390000000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9390010010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Резервные средства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9390010010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870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1 759 868,66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1 668 364,71</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29 500,00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16 600,00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26 800,00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13 900,00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0900113110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12 900,00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0900113110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12 900,00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0900114100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13 900,00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13 900,00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0900114100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13 900,00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13 900,00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0900300000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0900331100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0900331100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1 730 368,66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1 651 764,71</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421 214,61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374 120,30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9450010430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321 214,61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274 120,30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9450010430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63 301,38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26 301,38</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9450010430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831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57 976,98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47 882,67</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Уплата иных платежей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9450010430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853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199 936,25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199 936,25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Административное наказание в виде штрафа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9450010431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Уплата иных платежей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9450010431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853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9460000000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1 309 154,05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1 277 644,41</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Реализациямероприятий по содержанию имущества муниципальной казны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9460010410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978 535,16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958 963,34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9460010410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121 454,17</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121 454,17</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9460010410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549 303,52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530 482,77</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9460010410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247</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307 777,47</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307 026,40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9460010420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299 000,00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290 370,00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9460010420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299 000,00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290 370,00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9460010450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31 618,89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28 311,07</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0113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9460010450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31 618,89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28 311,07</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2 052 138,48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689 324,70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292 738,48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118 000,00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1900000000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292 738,48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118 000,00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1900100000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1900140110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1900140110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1900300000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285 738,48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111 000,00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1900340110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285 738,48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111 000,00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1900340110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226 000,00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111 000,00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1900340110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811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59 738,48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1 759 400,00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571 324,70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1 759 400,00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571 324,70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1 759 400,00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571 324,70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0900112410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63 400,00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0900112410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63 400,00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0900112500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1 471 000,00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507 291,85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0900112500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1 471 000,00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507 291,85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0900112600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225 000,00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64 032,85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0314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0900112600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225 000,00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64 032,85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НАЦИОНАЛЬНАЯ ЭКОНОМИКА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114 158 138,26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95 748 769,37</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385 820,00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385 820,00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2300000000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385 820,00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385 820,00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2300100000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385 820,00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385 820,00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2300131000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385 820,00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385 820,00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2300131000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631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385 820,00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385 820,00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Транспорт</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0408</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6 927 997,55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3 024 347,88</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0408</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6 927 997,55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3 024 347,88</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lastRenderedPageBreak/>
              <w:t>Расходы на мероприятия по решению вопросов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0408</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6 927 997,55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3 024 347,88</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0408</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9450010090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278 062,06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243 935,88</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0408</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9450010090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278 062,06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243 935,88</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0408</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9450013300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6 649 935,49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2 780 412,00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0408</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9450013300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6 649 935,49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2 780 412,00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105 323 270,71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90 887 551,49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105 323 270,71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90 887 551,49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100 713 760,71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86 425 072,25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100 713 760,71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86 425 072,25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19 647 848,32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15 503 320,12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19 647 848,32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15 503 320,12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2910121120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7 799 240,85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5 369 886,79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2910121120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7 799 240,85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5 369 886,79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2910121121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694 804,29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694 804,29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2910121121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694 804,29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694 804,29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2910121125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540 242,05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51 598,27</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2910121125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414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540 242,05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51 598,27</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4 323 351,20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590 000,00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414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4 323 351,20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590 000,00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Паспортизацияавтомобильных дорог общего пользования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2910121140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2910121140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2910121150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1 543 137,53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1 543 137,53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2910121150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1 543 137,53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1 543 137,53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2910171526</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6 402 000,00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6 402 000,00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2910171526</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6 402 000,00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6 402 000,00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2910171541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9 663 136,47</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6 726 249,69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2910171541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414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9 663 136,47</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6 726 249,69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2910171542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50 000 000,00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49 444 075,56</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2910171542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50 000 000,00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49 444 075,56</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2920000000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4 609 510,00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4 462 479,24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2920200000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4 609 510,00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4 462 479,24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2920299910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4 609 510,00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4 462 479,24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0409</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2920299910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4 609 510,00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4 462 479,24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0412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1 521 050,00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1 451 050,00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0412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1 521 050,00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1 451 050,00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0412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1 521 050,00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1 451 050,00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0412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9450010070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410 000,00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340 000,00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0412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9450010070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410 000,00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340 000,00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0412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9450010080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559 050,00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559 050,00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0412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9450010080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559 050,00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559 050,00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0412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9450010081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552 000,00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552 000,00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0412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9450010081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552 000,00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552 000,00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79 340 502,15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74 472 590,20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Жилищное хозяйство</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2 521 816,76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1 992 980,79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350 000,00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14 674,43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2400100000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350 000,00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14 674,43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Снос аварийных расселенных многоквартирных домов</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2400112110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350 000,00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14 674,43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2400112110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350 000,00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14 674,43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2 171 816,76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1 978 306,36</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2 171 816,76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1 978 306,36</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9450081010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1 325 545,69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1 144 480,04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9450081010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1 325 545,69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1 144 480,04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9450081020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846 271,07</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833 826,32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9450081020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734 806,01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731 018,50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9450081020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811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111 465,06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102 807,82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Коммунальное хозяйство</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2 292 271,94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1 950 811,65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1 874 648,38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1 533 188,09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2000100000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998 160,00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998 160,00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2000171100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998 160,00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998 160,00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2000171100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998 160,00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998 160,00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2000200000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440 976,75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99 516,46</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2000211200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440 976,75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99 516,46</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2000211200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440 976,75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99 516,46</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2000300000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435 511,63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435 511,63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2000311300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435 511,63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435 511,63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2000311300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435 511,63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435 511,63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2600000000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131 267,56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131 267,56</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2600100000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131 267,56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131 267,56</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2600111220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131 267,56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131 267,56</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2600111220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131 267,56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131 267,56</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286 356,00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286 356,00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286 356,00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286 356,00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Разработка обосновывающих материалов к схеме теплоснабжения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9450082030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286 356,00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286 356,00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9450082030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286 356,00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286 356,00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Благоустройство</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69 583 648,87</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66 055 644,93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3 291 971,21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3 035 770,35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2 282 125,85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2 158 089,02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0100161010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2 282 125,85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2 158 089,02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0100161010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2 282 125,85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2 158 089,02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0100200000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1 009 845,36</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877 681,33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0100261030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558 327,58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497 028,50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lastRenderedPageBreak/>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0100261030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558 327,58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497 028,50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0100261040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308 013,38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307 327,50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0100261040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308 013,38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307 327,50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0100261050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143 504,40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73 325,33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0100261050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143 504,40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73 325,33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25 844 137,15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24 718 354,81</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1000200000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Осуществление строительного контроля за выполнением работ</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1000240230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1000240230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1000500000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1 878 040,00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1 878 040,00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1000560250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1 878 040,00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1 878 040,00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1000560250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1 878 040,00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1 878 040,00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100F200000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23 866 097,15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22 740 314,81</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100F254240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2 767 392,15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1 641 609,81</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100F254240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622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2 767 392,15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1 641 609,81</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100F25424F</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11 100 000,00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11 100 000,00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100F25424F</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622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11 100 000,00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11 100 000,00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100F255551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916 803,00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916 803,00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100F255551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811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916 803,00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916 803,00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100F255552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9 081 902,00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9 081 902,00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100F255552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9 081 902,00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9 081 902,00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39 114 207,18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36 968 186,44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2210000000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8 663 349,48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8 613 422,82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2210100000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8 663 349,48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8 613 422,82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2210160010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4 341 054,43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4 291 127,77</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2210160010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4 341 054,43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4 291 127,77</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2210160011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475 000,00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475 000,00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2210160011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414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475 000,00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475 000,00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2210160012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3 847 295,05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3 847 295,05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2210160012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247</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3 847 295,05</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3 847 295,05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2220000000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3 680 446,28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3 680 446,28</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2220100000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3 680 446,28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3 680 446,28</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2220160030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3 228 321,28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3 228 321,28</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2220160030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3 228 321,28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3 228 321,28</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2220175360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452 125,00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452 125,00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2220175360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452 125,00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452 125,00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2230000000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2230100000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2230160040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2230160040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2240000000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6 578 594,30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6 430 713,05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2240100000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6 578 594,30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6 430 713,05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2240160050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3 711 171,82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3 685 713,05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2240160050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3 711 171,82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3 685 713,05</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Поставка газа к мемориалу "Вечный огонь"</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2240160051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122 422,48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2240160051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247</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122 422,48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2240160052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1 995 000,00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1 995 000,00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2240160052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414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1 995 000,00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1 995 000,00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Приобретение новогодних украшений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2240163400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750 000,00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750 000,00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2240163400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750 000,00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750 000,00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2250000000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18 646 817,12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16 698 604,29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2250100000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86 752,61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58 539,78</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2250160061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86 003,52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57 816,84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2250160061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86 003,52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57 816,84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2250160062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749,09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722,94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Уплата иных платежей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2250160062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853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749,09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722,94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Благоустройство территорий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2250200000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18 560 064,51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16 640 064,51</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Благоустройство территории, расположенной по адресу: г. Валдай, ул. Песчаная, з/у 1т</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2250260063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16 560 064,51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16 560 064,51</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2250260063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16 560 064,51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16 560 064,51</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2250276170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2 000 000,00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2250276170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2 000 000,00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80 000,00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2260000000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1 035 000,00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1 035 000,00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2260100000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1 035 000,00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1 035 000,00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2260175260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2260175260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700 000,00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700 000,00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22601S5260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335 000,00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335 000,00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22601S5260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335 000,00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335 000,00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1 333 333,33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1 333 333,33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1 333 333,33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1 333 333,33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9450071480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1 333 333,33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1 333 333,33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9450071480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811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1 333 333,33</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1 333 333,33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4 942 764,58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4 473 152,83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4 942 764,58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4 473 152,83</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9440000000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674 232,69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204 620,94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9440020101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389 774,72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204 620,94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9440020101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611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389 774,72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204 620,94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 xml:space="preserve">Расходы на обеспечение деятельности учреждения в сфере содержания и ремонта объектов дорожной деятельности в отношении </w:t>
            </w:r>
            <w:r w:rsidRPr="000D5515">
              <w:rPr>
                <w:rFonts w:ascii="Arial" w:hAnsi="Arial" w:cs="Arial"/>
                <w:color w:val="000000"/>
                <w:sz w:val="12"/>
                <w:szCs w:val="12"/>
              </w:rPr>
              <w:lastRenderedPageBreak/>
              <w:t>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lastRenderedPageBreak/>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9440020102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117 711,97</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9440020102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611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117 711,97</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9440020103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166 746,00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9440020103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611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166 746,00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4 268 531,89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4 268 531,89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9450010031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2 480 115,12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2 480 115,12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9450010031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621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2 480 115,12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2 480 115,12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9450010032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748 994,78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748 994,78</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9450010032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621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748 994,78</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748 994,78</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9450010033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1 039 421,99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1 039 421,99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0505</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9450010033</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621</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1 039 421,99</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1 039 421,99</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ОБРАЗОВАНИЕ</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0700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42 700,00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42 700,00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Молодежная политика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0707</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42 700,00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42 700,00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0707</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0707</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0900200000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0707</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0900221500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0707</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0900221500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0707</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0707</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9470000000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0707</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9470070110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0707</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9470070110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40 000,00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КУЛЬТУРА, КИНЕМАТОГРАФИЯ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1 613 572,34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1 557 297,34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Культура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1 563 572,34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1 557 297,34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0200000000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372 000,00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365 725,00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0210000000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372 000,00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365 725,00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0210100000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372 000,00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365 725,00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0210199910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372 000,00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365 725,00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0210199910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216 000,00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209 725,00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Иные выплаты населению</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0210199910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360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156 000,00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156 000,00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1 191 572,34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1 191 572,34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9480000000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1 191 572,34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1 191 572,34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9480080110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1 191 572,34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1 191 572,34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9480080110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1 191 572,34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1 191 572,34</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1400100000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1400199911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0804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1400199911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СОЦИАЛЬНАЯ ПОЛИТИКА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209 511,12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209 511,12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Пенсионное обеспечение</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209 511,12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209 511,12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209 511,12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209 511,12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209 511,12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209 511,12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9450010040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209 511,12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209 511,12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1001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9450010040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312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209 511,12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209 511,12</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1100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514 380,00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514 380,00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Физическая культура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1101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514 380,00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514 380,00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1101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514 380,00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514 380,00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1101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0400100000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514 380,00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514 380,00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1101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0400130110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514 380,00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514 380,00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1101</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0400130110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514 380,00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514 380,00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1200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520 000,00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485 810,50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1202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463 000,00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429 071,50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1202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463 000,00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429 071,50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1202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463 000,00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429 071,50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1202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9450010060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463 000,00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429 071,50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1202</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9450010060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463 000,00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429 071,50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1204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57 000,00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56 739,00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1204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9400000000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57 000,00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56 739,00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1204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9450000000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57 000,00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56 739,00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1204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9450010050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57 000,00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56 739,00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1204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9450010050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242</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3 000,00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2 739,00</w:t>
            </w:r>
          </w:p>
        </w:tc>
      </w:tr>
      <w:tr w:rsidR="000D5515" w:rsidRPr="000D5515" w:rsidTr="007E7F50">
        <w:trPr>
          <w:trHeight w:val="20"/>
        </w:trPr>
        <w:tc>
          <w:tcPr>
            <w:tcW w:w="0" w:type="auto"/>
            <w:shd w:val="clear" w:color="000000" w:fill="FFFFFF"/>
            <w:vAlign w:val="center"/>
            <w:hideMark/>
          </w:tcPr>
          <w:p w:rsidR="000D5515" w:rsidRPr="000D5515" w:rsidRDefault="000D5515" w:rsidP="007E7F50">
            <w:pPr>
              <w:rPr>
                <w:rFonts w:ascii="Arial" w:hAnsi="Arial" w:cs="Arial"/>
                <w:color w:val="000000"/>
                <w:sz w:val="12"/>
                <w:szCs w:val="12"/>
              </w:rPr>
            </w:pPr>
            <w:r w:rsidRPr="000D5515">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900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1204</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9450010050</w:t>
            </w:r>
          </w:p>
        </w:tc>
        <w:tc>
          <w:tcPr>
            <w:tcW w:w="0" w:type="auto"/>
            <w:shd w:val="clear" w:color="000000" w:fill="FFFFFF"/>
            <w:noWrap/>
            <w:vAlign w:val="center"/>
            <w:hideMark/>
          </w:tcPr>
          <w:p w:rsidR="000D5515" w:rsidRPr="000D5515" w:rsidRDefault="000D5515" w:rsidP="007E7F50">
            <w:pPr>
              <w:jc w:val="center"/>
              <w:rPr>
                <w:rFonts w:ascii="Arial" w:hAnsi="Arial" w:cs="Arial"/>
                <w:color w:val="000000"/>
                <w:sz w:val="12"/>
                <w:szCs w:val="12"/>
              </w:rPr>
            </w:pPr>
            <w:r w:rsidRPr="000D5515">
              <w:rPr>
                <w:rFonts w:ascii="Arial" w:hAnsi="Arial" w:cs="Arial"/>
                <w:color w:val="000000"/>
                <w:sz w:val="12"/>
                <w:szCs w:val="12"/>
              </w:rPr>
              <w:t>244</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54 000,00</w:t>
            </w:r>
          </w:p>
        </w:tc>
        <w:tc>
          <w:tcPr>
            <w:tcW w:w="0" w:type="auto"/>
            <w:shd w:val="clear" w:color="000000" w:fill="FFFFFF"/>
            <w:noWrap/>
            <w:vAlign w:val="center"/>
            <w:hideMark/>
          </w:tcPr>
          <w:p w:rsidR="000D5515" w:rsidRPr="000D5515" w:rsidRDefault="000D5515" w:rsidP="007E7F50">
            <w:pPr>
              <w:jc w:val="right"/>
              <w:rPr>
                <w:rFonts w:ascii="Arial" w:hAnsi="Arial" w:cs="Arial"/>
                <w:color w:val="000000"/>
                <w:sz w:val="12"/>
                <w:szCs w:val="12"/>
              </w:rPr>
            </w:pPr>
            <w:r w:rsidRPr="000D5515">
              <w:rPr>
                <w:rFonts w:ascii="Arial" w:hAnsi="Arial" w:cs="Arial"/>
                <w:color w:val="000000"/>
                <w:sz w:val="12"/>
                <w:szCs w:val="12"/>
              </w:rPr>
              <w:t>54 000,00</w:t>
            </w:r>
          </w:p>
        </w:tc>
      </w:tr>
      <w:tr w:rsidR="000D5515" w:rsidRPr="000D5515" w:rsidTr="007E7F50">
        <w:trPr>
          <w:trHeight w:val="20"/>
        </w:trPr>
        <w:tc>
          <w:tcPr>
            <w:tcW w:w="0" w:type="auto"/>
            <w:gridSpan w:val="5"/>
            <w:shd w:val="clear" w:color="000000" w:fill="FFFFFF"/>
            <w:noWrap/>
            <w:vAlign w:val="bottom"/>
            <w:hideMark/>
          </w:tcPr>
          <w:p w:rsidR="000D5515" w:rsidRPr="007E7F50" w:rsidRDefault="000D5515" w:rsidP="000D5515">
            <w:pPr>
              <w:rPr>
                <w:rFonts w:ascii="Arial" w:hAnsi="Arial" w:cs="Arial"/>
                <w:b/>
                <w:color w:val="000000"/>
                <w:sz w:val="12"/>
                <w:szCs w:val="12"/>
              </w:rPr>
            </w:pPr>
            <w:r w:rsidRPr="007E7F50">
              <w:rPr>
                <w:rFonts w:ascii="Arial" w:hAnsi="Arial" w:cs="Arial"/>
                <w:b/>
                <w:color w:val="000000"/>
                <w:sz w:val="12"/>
                <w:szCs w:val="12"/>
              </w:rPr>
              <w:t>ВСЕГО РАСХОДОВ:</w:t>
            </w:r>
          </w:p>
        </w:tc>
        <w:tc>
          <w:tcPr>
            <w:tcW w:w="0" w:type="auto"/>
            <w:shd w:val="clear" w:color="000000" w:fill="FFFFFF"/>
            <w:noWrap/>
            <w:vAlign w:val="center"/>
            <w:hideMark/>
          </w:tcPr>
          <w:p w:rsidR="000D5515" w:rsidRPr="007E7F50" w:rsidRDefault="000D5515" w:rsidP="007E7F50">
            <w:pPr>
              <w:jc w:val="right"/>
              <w:rPr>
                <w:rFonts w:ascii="Arial" w:hAnsi="Arial" w:cs="Arial"/>
                <w:b/>
                <w:color w:val="000000"/>
                <w:sz w:val="12"/>
                <w:szCs w:val="12"/>
              </w:rPr>
            </w:pPr>
            <w:r w:rsidRPr="007E7F50">
              <w:rPr>
                <w:rFonts w:ascii="Arial" w:hAnsi="Arial" w:cs="Arial"/>
                <w:b/>
                <w:color w:val="000000"/>
                <w:sz w:val="12"/>
                <w:szCs w:val="12"/>
              </w:rPr>
              <w:t>200 628 811,01</w:t>
            </w:r>
          </w:p>
        </w:tc>
        <w:tc>
          <w:tcPr>
            <w:tcW w:w="0" w:type="auto"/>
            <w:shd w:val="clear" w:color="000000" w:fill="FFFFFF"/>
            <w:noWrap/>
            <w:vAlign w:val="center"/>
            <w:hideMark/>
          </w:tcPr>
          <w:p w:rsidR="000D5515" w:rsidRPr="007E7F50" w:rsidRDefault="000D5515" w:rsidP="007E7F50">
            <w:pPr>
              <w:jc w:val="right"/>
              <w:rPr>
                <w:rFonts w:ascii="Arial" w:hAnsi="Arial" w:cs="Arial"/>
                <w:b/>
                <w:color w:val="000000"/>
                <w:sz w:val="12"/>
                <w:szCs w:val="12"/>
              </w:rPr>
            </w:pPr>
            <w:r w:rsidRPr="007E7F50">
              <w:rPr>
                <w:rFonts w:ascii="Arial" w:hAnsi="Arial" w:cs="Arial"/>
                <w:b/>
                <w:color w:val="000000"/>
                <w:sz w:val="12"/>
                <w:szCs w:val="12"/>
              </w:rPr>
              <w:t>175 706 747,94</w:t>
            </w:r>
          </w:p>
        </w:tc>
      </w:tr>
    </w:tbl>
    <w:p w:rsidR="000D5515" w:rsidRPr="007E7F50" w:rsidRDefault="000D5515" w:rsidP="00413518">
      <w:pPr>
        <w:shd w:val="clear" w:color="auto" w:fill="FFFFFF"/>
        <w:suppressAutoHyphens/>
        <w:jc w:val="right"/>
        <w:rPr>
          <w:rFonts w:ascii="Arial" w:hAnsi="Arial" w:cs="Arial"/>
          <w:b/>
          <w:sz w:val="8"/>
          <w:szCs w:val="8"/>
        </w:rPr>
      </w:pPr>
    </w:p>
    <w:p w:rsidR="000D5515" w:rsidRPr="00043A33" w:rsidRDefault="000D5515" w:rsidP="000D5515">
      <w:pPr>
        <w:shd w:val="clear" w:color="auto" w:fill="FFFFFF"/>
        <w:suppressAutoHyphens/>
        <w:jc w:val="right"/>
        <w:rPr>
          <w:rFonts w:ascii="Arial" w:hAnsi="Arial" w:cs="Arial"/>
          <w:b/>
          <w:sz w:val="12"/>
          <w:szCs w:val="12"/>
        </w:rPr>
      </w:pPr>
      <w:r>
        <w:rPr>
          <w:rFonts w:ascii="Arial" w:hAnsi="Arial" w:cs="Arial"/>
          <w:b/>
          <w:sz w:val="12"/>
          <w:szCs w:val="12"/>
        </w:rPr>
        <w:t>Приложение 4</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к решению Совета депутатов Валдайского городского поселения</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 xml:space="preserve"> "Об исполнении бюджета Валдайского городского поселения за 2022 год"</w:t>
      </w:r>
    </w:p>
    <w:p w:rsidR="000D5515" w:rsidRDefault="000D5515" w:rsidP="000D5515">
      <w:pPr>
        <w:shd w:val="clear" w:color="auto" w:fill="FFFFFF"/>
        <w:suppressAutoHyphens/>
        <w:jc w:val="right"/>
        <w:rPr>
          <w:rFonts w:ascii="Arial" w:hAnsi="Arial" w:cs="Arial"/>
          <w:sz w:val="12"/>
          <w:szCs w:val="12"/>
        </w:rPr>
      </w:pPr>
      <w:r>
        <w:rPr>
          <w:rFonts w:ascii="Arial" w:hAnsi="Arial" w:cs="Arial"/>
          <w:sz w:val="12"/>
          <w:szCs w:val="12"/>
        </w:rPr>
        <w:t xml:space="preserve"> </w:t>
      </w:r>
      <w:r w:rsidRPr="00043A33">
        <w:rPr>
          <w:rFonts w:ascii="Arial" w:hAnsi="Arial" w:cs="Arial"/>
          <w:sz w:val="12"/>
          <w:szCs w:val="12"/>
        </w:rPr>
        <w:t xml:space="preserve">(в редакции решения Совета депутатов Валдайского </w:t>
      </w:r>
    </w:p>
    <w:p w:rsidR="000D5515" w:rsidRPr="00043A33"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городского поселения от 31.05.2023 № 155)</w:t>
      </w:r>
    </w:p>
    <w:p w:rsidR="007645BD" w:rsidRDefault="007E7F50" w:rsidP="007E7F50">
      <w:pPr>
        <w:shd w:val="clear" w:color="auto" w:fill="FFFFFF"/>
        <w:suppressAutoHyphens/>
        <w:jc w:val="center"/>
        <w:rPr>
          <w:rFonts w:ascii="Arial" w:hAnsi="Arial" w:cs="Arial"/>
          <w:b/>
          <w:sz w:val="16"/>
          <w:szCs w:val="16"/>
        </w:rPr>
      </w:pPr>
      <w:r w:rsidRPr="007E7F50">
        <w:rPr>
          <w:rFonts w:ascii="Arial" w:hAnsi="Arial" w:cs="Arial"/>
          <w:b/>
          <w:sz w:val="16"/>
          <w:szCs w:val="16"/>
        </w:rPr>
        <w:t>Расходы бюджета Валдайского городского поселения за 2022 год по разделам и</w:t>
      </w:r>
      <w:r>
        <w:rPr>
          <w:rFonts w:ascii="Arial" w:hAnsi="Arial" w:cs="Arial"/>
          <w:b/>
          <w:sz w:val="16"/>
          <w:szCs w:val="16"/>
        </w:rPr>
        <w:t xml:space="preserve"> </w:t>
      </w:r>
      <w:r w:rsidRPr="007E7F50">
        <w:rPr>
          <w:rFonts w:ascii="Arial" w:hAnsi="Arial" w:cs="Arial"/>
          <w:b/>
          <w:sz w:val="16"/>
          <w:szCs w:val="16"/>
        </w:rPr>
        <w:t>подразделам классификации расходов бюджета</w:t>
      </w:r>
    </w:p>
    <w:tbl>
      <w:tblPr>
        <w:tblStyle w:val="124"/>
        <w:tblW w:w="0" w:type="auto"/>
        <w:tblCellMar>
          <w:left w:w="0" w:type="dxa"/>
          <w:right w:w="0" w:type="dxa"/>
        </w:tblCellMar>
        <w:tblLook w:val="0000"/>
      </w:tblPr>
      <w:tblGrid>
        <w:gridCol w:w="6853"/>
        <w:gridCol w:w="1029"/>
        <w:gridCol w:w="1502"/>
        <w:gridCol w:w="1130"/>
        <w:gridCol w:w="836"/>
      </w:tblGrid>
      <w:tr w:rsidR="007E7F50" w:rsidRPr="007E7F50" w:rsidTr="007E7F50">
        <w:trPr>
          <w:trHeight w:val="20"/>
        </w:trPr>
        <w:tc>
          <w:tcPr>
            <w:tcW w:w="0" w:type="auto"/>
            <w:vAlign w:val="center"/>
          </w:tcPr>
          <w:p w:rsidR="007E7F50" w:rsidRPr="007E7F50" w:rsidRDefault="007E7F50" w:rsidP="007E7F50">
            <w:pPr>
              <w:autoSpaceDE w:val="0"/>
              <w:autoSpaceDN w:val="0"/>
              <w:adjustRightInd w:val="0"/>
              <w:jc w:val="center"/>
              <w:rPr>
                <w:rFonts w:ascii="Arial" w:eastAsia="Calibri" w:hAnsi="Arial" w:cs="Arial"/>
                <w:b/>
                <w:bCs/>
                <w:color w:val="000000"/>
                <w:sz w:val="12"/>
                <w:szCs w:val="12"/>
              </w:rPr>
            </w:pPr>
            <w:r w:rsidRPr="007E7F50">
              <w:rPr>
                <w:rFonts w:ascii="Arial" w:eastAsia="Calibri" w:hAnsi="Arial" w:cs="Arial"/>
                <w:b/>
                <w:bCs/>
                <w:color w:val="000000"/>
                <w:sz w:val="12"/>
                <w:szCs w:val="12"/>
              </w:rPr>
              <w:t>Наименование</w:t>
            </w:r>
          </w:p>
        </w:tc>
        <w:tc>
          <w:tcPr>
            <w:tcW w:w="0" w:type="auto"/>
            <w:vAlign w:val="center"/>
          </w:tcPr>
          <w:p w:rsidR="007E7F50" w:rsidRPr="007E7F50" w:rsidRDefault="007E7F50" w:rsidP="007E7F50">
            <w:pPr>
              <w:autoSpaceDE w:val="0"/>
              <w:autoSpaceDN w:val="0"/>
              <w:adjustRightInd w:val="0"/>
              <w:jc w:val="center"/>
              <w:rPr>
                <w:rFonts w:ascii="Arial" w:eastAsia="Calibri" w:hAnsi="Arial" w:cs="Arial"/>
                <w:b/>
                <w:bCs/>
                <w:color w:val="000000"/>
                <w:sz w:val="12"/>
                <w:szCs w:val="12"/>
              </w:rPr>
            </w:pPr>
            <w:r w:rsidRPr="007E7F50">
              <w:rPr>
                <w:rFonts w:ascii="Arial" w:eastAsia="Calibri" w:hAnsi="Arial" w:cs="Arial"/>
                <w:b/>
                <w:bCs/>
                <w:color w:val="000000"/>
                <w:sz w:val="12"/>
                <w:szCs w:val="12"/>
              </w:rPr>
              <w:t>Раздел, подраздел</w:t>
            </w:r>
          </w:p>
        </w:tc>
        <w:tc>
          <w:tcPr>
            <w:tcW w:w="0" w:type="auto"/>
            <w:vAlign w:val="center"/>
          </w:tcPr>
          <w:p w:rsidR="007E7F50" w:rsidRPr="007E7F50" w:rsidRDefault="007E7F50" w:rsidP="007E7F50">
            <w:pPr>
              <w:autoSpaceDE w:val="0"/>
              <w:autoSpaceDN w:val="0"/>
              <w:adjustRightInd w:val="0"/>
              <w:jc w:val="center"/>
              <w:rPr>
                <w:rFonts w:ascii="Arial" w:eastAsia="Calibri" w:hAnsi="Arial" w:cs="Arial"/>
                <w:b/>
                <w:bCs/>
                <w:color w:val="000000"/>
                <w:sz w:val="12"/>
                <w:szCs w:val="12"/>
              </w:rPr>
            </w:pPr>
            <w:r w:rsidRPr="007E7F50">
              <w:rPr>
                <w:rFonts w:ascii="Arial" w:eastAsia="Calibri" w:hAnsi="Arial" w:cs="Arial"/>
                <w:b/>
                <w:bCs/>
                <w:color w:val="000000"/>
                <w:sz w:val="12"/>
                <w:szCs w:val="12"/>
              </w:rPr>
              <w:t>Утверждено на год (руб.коп.)</w:t>
            </w:r>
          </w:p>
        </w:tc>
        <w:tc>
          <w:tcPr>
            <w:tcW w:w="0" w:type="auto"/>
            <w:vAlign w:val="center"/>
          </w:tcPr>
          <w:p w:rsidR="007E7F50" w:rsidRPr="007E7F50" w:rsidRDefault="007E7F50" w:rsidP="007E7F50">
            <w:pPr>
              <w:autoSpaceDE w:val="0"/>
              <w:autoSpaceDN w:val="0"/>
              <w:adjustRightInd w:val="0"/>
              <w:jc w:val="center"/>
              <w:rPr>
                <w:rFonts w:ascii="Arial" w:eastAsia="Calibri" w:hAnsi="Arial" w:cs="Arial"/>
                <w:b/>
                <w:bCs/>
                <w:color w:val="000000"/>
                <w:sz w:val="12"/>
                <w:szCs w:val="12"/>
              </w:rPr>
            </w:pPr>
            <w:r w:rsidRPr="007E7F50">
              <w:rPr>
                <w:rFonts w:ascii="Arial" w:eastAsia="Calibri" w:hAnsi="Arial" w:cs="Arial"/>
                <w:b/>
                <w:bCs/>
                <w:color w:val="000000"/>
                <w:sz w:val="12"/>
                <w:szCs w:val="12"/>
              </w:rPr>
              <w:t>Исполнено (руб.коп.)</w:t>
            </w:r>
          </w:p>
        </w:tc>
        <w:tc>
          <w:tcPr>
            <w:tcW w:w="0" w:type="auto"/>
            <w:vAlign w:val="center"/>
          </w:tcPr>
          <w:p w:rsidR="007E7F50" w:rsidRPr="007E7F50" w:rsidRDefault="007E7F50" w:rsidP="007E7F50">
            <w:pPr>
              <w:autoSpaceDE w:val="0"/>
              <w:autoSpaceDN w:val="0"/>
              <w:adjustRightInd w:val="0"/>
              <w:jc w:val="center"/>
              <w:rPr>
                <w:rFonts w:ascii="Arial" w:eastAsia="Calibri" w:hAnsi="Arial" w:cs="Arial"/>
                <w:b/>
                <w:bCs/>
                <w:color w:val="000000"/>
                <w:sz w:val="12"/>
                <w:szCs w:val="12"/>
              </w:rPr>
            </w:pPr>
            <w:r w:rsidRPr="007E7F50">
              <w:rPr>
                <w:rFonts w:ascii="Arial" w:eastAsia="Calibri" w:hAnsi="Arial" w:cs="Arial"/>
                <w:b/>
                <w:bCs/>
                <w:color w:val="000000"/>
                <w:sz w:val="12"/>
                <w:szCs w:val="12"/>
              </w:rPr>
              <w:t>% исполнения</w:t>
            </w:r>
          </w:p>
        </w:tc>
      </w:tr>
      <w:tr w:rsidR="007E7F50" w:rsidRPr="007E7F50" w:rsidTr="007E7F50">
        <w:trPr>
          <w:trHeight w:val="20"/>
        </w:trPr>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1</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2</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3</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4</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5</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ОБЩЕГОСУДАРСТВЕННЫЕ ВОПРОСЫ</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0100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2 177 868,66</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1 986 364,71</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91,21%</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0103</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18 000,00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18 000,00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100,00%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0106</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300 000,00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300 000,00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100,00%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Резервные фонды</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0111</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100 000,00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0,00%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Другие общегосударственные вопросы</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0113</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1 759 868,66</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1 668 364,71</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94,80%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НАЦИОНАЛЬНАЯ БЕЗОПАСНОСТЬ И ПРАВООХРАНИТЕЛЬНАЯ ДЕЯТЕЛЬНОСТЬ</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0300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2 052 138,48</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689 324,70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33,59%</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Обеспечение пожарной безопасности</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0310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292 738,48</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118 000,00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40,31%</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Другие вопросы в области национальной безопасности и правоохранительной деятельности</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0314</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1 759 400,00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571 324,70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32,47%</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НАЦИОНАЛЬНАЯ ЭКОНОМИКА</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0400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114 158 138,26</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95 748 769,37</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83,87%</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Сельское хозяйство и рыболовство</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0405</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385 820,00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385 820,00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100,00%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Транспорт</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0408</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6 927 997,55</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3 024 347,88</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43,65%</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Дорожное хозяйство (дорожные фонды)</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0409</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105 323 270,71</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90 887 551,49</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86,29%</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Другие вопросы в области национальной экономики</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0412</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1 521 050,00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1 451 050,00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95,40%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ЖИЛИЩНО-КОММУНАЛЬНОЕ ХОЗЯЙСТВО</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0500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79 340 502,15</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74 472 590,20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93,86%</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Жилищное хозяйство</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0501</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2 521 816,76</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1 992 980,79</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79,03%</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Коммунальное хозяйство</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0502</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2 292 271,94</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1 950 811,65</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85,10%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Благоустройство</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0503</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69 583 648,87</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66 055 644,93</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94,93%</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Другие вопросы в области жилищно-коммунального хозяйства</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0505</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4 942 764,58</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4 473 152,83</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90,50%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lastRenderedPageBreak/>
              <w:t>ОБРАЗОВАНИЕ</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0700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42 700,00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42 700,00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100,00%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Молодежная политика и оздоровление детей</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0707</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42 700,00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42 700,00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100,00%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КУЛЬТУРА, КИНЕМАТОГРАФИЯ</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0800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1 613 572,34</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1 557 297,34</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96,51%</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Культура</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0801</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1 563 572,34</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1 557 297,34</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99,60%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Другие вопросы в области культуры, кинематографии</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0804</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50 000,00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0,00%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СОЦИАЛЬНАЯ ПОЛИТИКА</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1000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209 511,12</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209 511,12</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100,00%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Пенсионное обеспечение</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1001</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209 511,12</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209 511,12</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100,00%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ФИЗИЧЕСКАЯ КУЛЬТУРА И СПОРТ</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1100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514 380,00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514 380,00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100,00%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Физическая культура</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1101</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514 380,00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514 380,00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100,00%</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СРЕДСТВА МАССОВОЙ ИНФОРМАЦИИ</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1200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520 000,00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485 810,50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93,43%</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Периодическая печать и издательства</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1202</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463 000,00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429 071,50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92,67%</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color w:val="000000"/>
                <w:sz w:val="12"/>
                <w:szCs w:val="12"/>
              </w:rPr>
            </w:pPr>
            <w:r w:rsidRPr="007E7F50">
              <w:rPr>
                <w:rFonts w:ascii="Arial" w:eastAsia="Calibri" w:hAnsi="Arial" w:cs="Arial"/>
                <w:color w:val="000000"/>
                <w:sz w:val="12"/>
                <w:szCs w:val="12"/>
              </w:rPr>
              <w:t>Другие вопросы в области средств массовой информации</w:t>
            </w:r>
          </w:p>
        </w:tc>
        <w:tc>
          <w:tcPr>
            <w:tcW w:w="0" w:type="auto"/>
          </w:tcPr>
          <w:p w:rsidR="007E7F50" w:rsidRPr="007E7F50" w:rsidRDefault="007E7F50" w:rsidP="007E7F50">
            <w:pPr>
              <w:autoSpaceDE w:val="0"/>
              <w:autoSpaceDN w:val="0"/>
              <w:adjustRightInd w:val="0"/>
              <w:jc w:val="center"/>
              <w:rPr>
                <w:rFonts w:ascii="Arial" w:eastAsia="Calibri" w:hAnsi="Arial" w:cs="Arial"/>
                <w:color w:val="000000"/>
                <w:sz w:val="12"/>
                <w:szCs w:val="12"/>
              </w:rPr>
            </w:pPr>
            <w:r w:rsidRPr="007E7F50">
              <w:rPr>
                <w:rFonts w:ascii="Arial" w:eastAsia="Calibri" w:hAnsi="Arial" w:cs="Arial"/>
                <w:color w:val="000000"/>
                <w:sz w:val="12"/>
                <w:szCs w:val="12"/>
              </w:rPr>
              <w:t>1204</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57 000,00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56 739,00</w:t>
            </w:r>
          </w:p>
        </w:tc>
        <w:tc>
          <w:tcPr>
            <w:tcW w:w="0" w:type="auto"/>
          </w:tcPr>
          <w:p w:rsidR="007E7F50" w:rsidRPr="007E7F50" w:rsidRDefault="007E7F50" w:rsidP="007E7F50">
            <w:pPr>
              <w:autoSpaceDE w:val="0"/>
              <w:autoSpaceDN w:val="0"/>
              <w:adjustRightInd w:val="0"/>
              <w:jc w:val="right"/>
              <w:rPr>
                <w:rFonts w:ascii="Arial" w:eastAsia="Calibri" w:hAnsi="Arial" w:cs="Arial"/>
                <w:color w:val="000000"/>
                <w:sz w:val="12"/>
                <w:szCs w:val="12"/>
              </w:rPr>
            </w:pPr>
            <w:r w:rsidRPr="007E7F50">
              <w:rPr>
                <w:rFonts w:ascii="Arial" w:eastAsia="Calibri" w:hAnsi="Arial" w:cs="Arial"/>
                <w:color w:val="000000"/>
                <w:sz w:val="12"/>
                <w:szCs w:val="12"/>
              </w:rPr>
              <w:t>99,54%</w:t>
            </w:r>
          </w:p>
        </w:tc>
      </w:tr>
      <w:tr w:rsidR="007E7F50" w:rsidRPr="007E7F50" w:rsidTr="007E7F50">
        <w:trPr>
          <w:trHeight w:val="20"/>
        </w:trPr>
        <w:tc>
          <w:tcPr>
            <w:tcW w:w="0" w:type="auto"/>
          </w:tcPr>
          <w:p w:rsidR="007E7F50" w:rsidRPr="007E7F50" w:rsidRDefault="007E7F50" w:rsidP="007E7F50">
            <w:pPr>
              <w:autoSpaceDE w:val="0"/>
              <w:autoSpaceDN w:val="0"/>
              <w:adjustRightInd w:val="0"/>
              <w:rPr>
                <w:rFonts w:ascii="Arial" w:eastAsia="Calibri" w:hAnsi="Arial" w:cs="Arial"/>
                <w:b/>
                <w:bCs/>
                <w:color w:val="000000"/>
                <w:sz w:val="12"/>
                <w:szCs w:val="12"/>
              </w:rPr>
            </w:pPr>
            <w:r w:rsidRPr="007E7F50">
              <w:rPr>
                <w:rFonts w:ascii="Arial" w:eastAsia="Calibri" w:hAnsi="Arial" w:cs="Arial"/>
                <w:b/>
                <w:bCs/>
                <w:color w:val="000000"/>
                <w:sz w:val="12"/>
                <w:szCs w:val="12"/>
              </w:rPr>
              <w:t>ВСЕГО РАСХОДОВ:</w:t>
            </w:r>
          </w:p>
        </w:tc>
        <w:tc>
          <w:tcPr>
            <w:tcW w:w="0" w:type="auto"/>
          </w:tcPr>
          <w:p w:rsidR="007E7F50" w:rsidRPr="007E7F50" w:rsidRDefault="007E7F50" w:rsidP="007E7F50">
            <w:pPr>
              <w:autoSpaceDE w:val="0"/>
              <w:autoSpaceDN w:val="0"/>
              <w:adjustRightInd w:val="0"/>
              <w:rPr>
                <w:rFonts w:ascii="Arial" w:eastAsia="Calibri" w:hAnsi="Arial" w:cs="Arial"/>
                <w:b/>
                <w:bCs/>
                <w:color w:val="000000"/>
                <w:sz w:val="12"/>
                <w:szCs w:val="12"/>
              </w:rPr>
            </w:pPr>
          </w:p>
        </w:tc>
        <w:tc>
          <w:tcPr>
            <w:tcW w:w="0" w:type="auto"/>
          </w:tcPr>
          <w:p w:rsidR="007E7F50" w:rsidRPr="007E7F50" w:rsidRDefault="007E7F50" w:rsidP="007E7F50">
            <w:pPr>
              <w:autoSpaceDE w:val="0"/>
              <w:autoSpaceDN w:val="0"/>
              <w:adjustRightInd w:val="0"/>
              <w:jc w:val="right"/>
              <w:rPr>
                <w:rFonts w:ascii="Arial" w:eastAsia="Calibri" w:hAnsi="Arial" w:cs="Arial"/>
                <w:b/>
                <w:bCs/>
                <w:color w:val="000000"/>
                <w:sz w:val="12"/>
                <w:szCs w:val="12"/>
              </w:rPr>
            </w:pPr>
            <w:r w:rsidRPr="007E7F50">
              <w:rPr>
                <w:rFonts w:ascii="Arial" w:eastAsia="Calibri" w:hAnsi="Arial" w:cs="Arial"/>
                <w:b/>
                <w:bCs/>
                <w:color w:val="000000"/>
                <w:sz w:val="12"/>
                <w:szCs w:val="12"/>
              </w:rPr>
              <w:t>200 628 811,01</w:t>
            </w:r>
          </w:p>
        </w:tc>
        <w:tc>
          <w:tcPr>
            <w:tcW w:w="0" w:type="auto"/>
          </w:tcPr>
          <w:p w:rsidR="007E7F50" w:rsidRPr="007E7F50" w:rsidRDefault="007E7F50" w:rsidP="007E7F50">
            <w:pPr>
              <w:autoSpaceDE w:val="0"/>
              <w:autoSpaceDN w:val="0"/>
              <w:adjustRightInd w:val="0"/>
              <w:jc w:val="right"/>
              <w:rPr>
                <w:rFonts w:ascii="Arial" w:eastAsia="Calibri" w:hAnsi="Arial" w:cs="Arial"/>
                <w:b/>
                <w:bCs/>
                <w:color w:val="000000"/>
                <w:sz w:val="12"/>
                <w:szCs w:val="12"/>
              </w:rPr>
            </w:pPr>
            <w:r w:rsidRPr="007E7F50">
              <w:rPr>
                <w:rFonts w:ascii="Arial" w:eastAsia="Calibri" w:hAnsi="Arial" w:cs="Arial"/>
                <w:b/>
                <w:bCs/>
                <w:color w:val="000000"/>
                <w:sz w:val="12"/>
                <w:szCs w:val="12"/>
              </w:rPr>
              <w:t>175 706 747,94</w:t>
            </w:r>
          </w:p>
        </w:tc>
        <w:tc>
          <w:tcPr>
            <w:tcW w:w="0" w:type="auto"/>
          </w:tcPr>
          <w:p w:rsidR="007E7F50" w:rsidRPr="007E7F50" w:rsidRDefault="007E7F50" w:rsidP="007E7F50">
            <w:pPr>
              <w:autoSpaceDE w:val="0"/>
              <w:autoSpaceDN w:val="0"/>
              <w:adjustRightInd w:val="0"/>
              <w:jc w:val="right"/>
              <w:rPr>
                <w:rFonts w:ascii="Arial" w:eastAsia="Calibri" w:hAnsi="Arial" w:cs="Arial"/>
                <w:b/>
                <w:bCs/>
                <w:color w:val="000000"/>
                <w:sz w:val="12"/>
                <w:szCs w:val="12"/>
              </w:rPr>
            </w:pPr>
            <w:r w:rsidRPr="007E7F50">
              <w:rPr>
                <w:rFonts w:ascii="Arial" w:eastAsia="Calibri" w:hAnsi="Arial" w:cs="Arial"/>
                <w:b/>
                <w:bCs/>
                <w:color w:val="000000"/>
                <w:sz w:val="12"/>
                <w:szCs w:val="12"/>
              </w:rPr>
              <w:t>87,58%</w:t>
            </w:r>
          </w:p>
        </w:tc>
      </w:tr>
    </w:tbl>
    <w:p w:rsidR="007645BD" w:rsidRPr="007E7F50" w:rsidRDefault="007645BD" w:rsidP="00413518">
      <w:pPr>
        <w:shd w:val="clear" w:color="auto" w:fill="FFFFFF"/>
        <w:suppressAutoHyphens/>
        <w:jc w:val="right"/>
        <w:rPr>
          <w:rFonts w:ascii="Arial" w:hAnsi="Arial" w:cs="Arial"/>
          <w:b/>
          <w:sz w:val="8"/>
          <w:szCs w:val="8"/>
        </w:rPr>
      </w:pPr>
    </w:p>
    <w:p w:rsidR="000D5515" w:rsidRPr="00043A33" w:rsidRDefault="000D5515" w:rsidP="000D5515">
      <w:pPr>
        <w:shd w:val="clear" w:color="auto" w:fill="FFFFFF"/>
        <w:suppressAutoHyphens/>
        <w:jc w:val="right"/>
        <w:rPr>
          <w:rFonts w:ascii="Arial" w:hAnsi="Arial" w:cs="Arial"/>
          <w:b/>
          <w:sz w:val="12"/>
          <w:szCs w:val="12"/>
        </w:rPr>
      </w:pPr>
      <w:r>
        <w:rPr>
          <w:rFonts w:ascii="Arial" w:hAnsi="Arial" w:cs="Arial"/>
          <w:b/>
          <w:sz w:val="12"/>
          <w:szCs w:val="12"/>
        </w:rPr>
        <w:t>Приложение 5</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к решению Совета депутатов Валдайского городского поселения</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 xml:space="preserve"> "Об исполнении бюджета Валдайского городского поселения за 2022 год"</w:t>
      </w:r>
    </w:p>
    <w:p w:rsidR="000D5515" w:rsidRDefault="000D5515" w:rsidP="000D5515">
      <w:pPr>
        <w:shd w:val="clear" w:color="auto" w:fill="FFFFFF"/>
        <w:suppressAutoHyphens/>
        <w:jc w:val="right"/>
        <w:rPr>
          <w:rFonts w:ascii="Arial" w:hAnsi="Arial" w:cs="Arial"/>
          <w:sz w:val="12"/>
          <w:szCs w:val="12"/>
        </w:rPr>
      </w:pPr>
      <w:r>
        <w:rPr>
          <w:rFonts w:ascii="Arial" w:hAnsi="Arial" w:cs="Arial"/>
          <w:sz w:val="12"/>
          <w:szCs w:val="12"/>
        </w:rPr>
        <w:t xml:space="preserve"> </w:t>
      </w:r>
      <w:r w:rsidRPr="00043A33">
        <w:rPr>
          <w:rFonts w:ascii="Arial" w:hAnsi="Arial" w:cs="Arial"/>
          <w:sz w:val="12"/>
          <w:szCs w:val="12"/>
        </w:rPr>
        <w:t xml:space="preserve">(в редакции решения Совета депутатов Валдайского </w:t>
      </w:r>
    </w:p>
    <w:p w:rsidR="000D5515" w:rsidRPr="00043A33"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городского поселения от 31.05.2023 № 155)</w:t>
      </w:r>
    </w:p>
    <w:p w:rsidR="00F15858" w:rsidRDefault="00F15858" w:rsidP="00F15858">
      <w:pPr>
        <w:shd w:val="clear" w:color="auto" w:fill="FFFFFF"/>
        <w:suppressAutoHyphens/>
        <w:jc w:val="center"/>
        <w:rPr>
          <w:rFonts w:ascii="Arial" w:hAnsi="Arial" w:cs="Arial"/>
          <w:b/>
          <w:bCs/>
          <w:color w:val="000000"/>
          <w:sz w:val="16"/>
          <w:szCs w:val="16"/>
        </w:rPr>
      </w:pPr>
      <w:r w:rsidRPr="00F15858">
        <w:rPr>
          <w:rFonts w:ascii="Arial" w:hAnsi="Arial" w:cs="Arial"/>
          <w:b/>
          <w:bCs/>
          <w:color w:val="000000"/>
          <w:sz w:val="16"/>
          <w:szCs w:val="16"/>
        </w:rPr>
        <w:t xml:space="preserve">Источники финансирования дефицита бюджета Валдайского городского поселения за 2022 год </w:t>
      </w:r>
    </w:p>
    <w:p w:rsidR="007645BD" w:rsidRPr="00F15858" w:rsidRDefault="00F15858" w:rsidP="00F15858">
      <w:pPr>
        <w:shd w:val="clear" w:color="auto" w:fill="FFFFFF"/>
        <w:suppressAutoHyphens/>
        <w:jc w:val="center"/>
        <w:rPr>
          <w:rFonts w:ascii="Arial" w:hAnsi="Arial" w:cs="Arial"/>
          <w:b/>
          <w:sz w:val="16"/>
          <w:szCs w:val="16"/>
        </w:rPr>
      </w:pPr>
      <w:r w:rsidRPr="00F15858">
        <w:rPr>
          <w:rFonts w:ascii="Arial" w:hAnsi="Arial" w:cs="Arial"/>
          <w:b/>
          <w:bCs/>
          <w:color w:val="000000"/>
          <w:sz w:val="16"/>
          <w:szCs w:val="16"/>
        </w:rPr>
        <w:t>по кодам классификации источников финансирования дефицитов бюджетов</w:t>
      </w:r>
    </w:p>
    <w:tbl>
      <w:tblPr>
        <w:tblW w:w="5000" w:type="pct"/>
        <w:tblCellMar>
          <w:left w:w="0" w:type="dxa"/>
          <w:right w:w="0" w:type="dxa"/>
        </w:tblCellMar>
        <w:tblLook w:val="04A0"/>
      </w:tblPr>
      <w:tblGrid>
        <w:gridCol w:w="2547"/>
        <w:gridCol w:w="4974"/>
        <w:gridCol w:w="1559"/>
        <w:gridCol w:w="1278"/>
        <w:gridCol w:w="992"/>
      </w:tblGrid>
      <w:tr w:rsidR="00F15858" w:rsidRPr="00F15858" w:rsidTr="00F15858">
        <w:trPr>
          <w:trHeight w:val="20"/>
        </w:trPr>
        <w:tc>
          <w:tcPr>
            <w:tcW w:w="11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Код источника внутреннего финансирования дефицита бюджета</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Наименование источника внутреннего финансирования дефицита бюджета</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Утверждено на год (руб.коп.)</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Исполнено (руб.коп.)</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 исполнения</w:t>
            </w:r>
          </w:p>
        </w:tc>
      </w:tr>
      <w:tr w:rsidR="00F15858" w:rsidRPr="00F15858" w:rsidTr="00F15858">
        <w:trPr>
          <w:trHeight w:val="20"/>
        </w:trPr>
        <w:tc>
          <w:tcPr>
            <w:tcW w:w="1122" w:type="pct"/>
            <w:tcBorders>
              <w:top w:val="nil"/>
              <w:left w:val="single" w:sz="4" w:space="0" w:color="auto"/>
              <w:bottom w:val="single" w:sz="4" w:space="0" w:color="auto"/>
              <w:right w:val="single" w:sz="4" w:space="0" w:color="auto"/>
            </w:tcBorders>
            <w:shd w:val="clear" w:color="auto" w:fill="auto"/>
            <w:noWrap/>
            <w:vAlign w:val="bottom"/>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1</w:t>
            </w:r>
          </w:p>
        </w:tc>
        <w:tc>
          <w:tcPr>
            <w:tcW w:w="2191" w:type="pct"/>
            <w:tcBorders>
              <w:top w:val="nil"/>
              <w:left w:val="nil"/>
              <w:bottom w:val="single" w:sz="4" w:space="0" w:color="auto"/>
              <w:right w:val="single" w:sz="4" w:space="0" w:color="auto"/>
            </w:tcBorders>
            <w:shd w:val="clear" w:color="auto" w:fill="auto"/>
            <w:noWrap/>
            <w:vAlign w:val="bottom"/>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2</w:t>
            </w:r>
          </w:p>
        </w:tc>
        <w:tc>
          <w:tcPr>
            <w:tcW w:w="687" w:type="pct"/>
            <w:tcBorders>
              <w:top w:val="nil"/>
              <w:left w:val="nil"/>
              <w:bottom w:val="single" w:sz="4" w:space="0" w:color="auto"/>
              <w:right w:val="single" w:sz="4" w:space="0" w:color="auto"/>
            </w:tcBorders>
            <w:shd w:val="clear" w:color="auto" w:fill="auto"/>
            <w:noWrap/>
            <w:vAlign w:val="bottom"/>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3</w:t>
            </w:r>
          </w:p>
        </w:tc>
        <w:tc>
          <w:tcPr>
            <w:tcW w:w="563" w:type="pct"/>
            <w:tcBorders>
              <w:top w:val="nil"/>
              <w:left w:val="nil"/>
              <w:bottom w:val="single" w:sz="4" w:space="0" w:color="auto"/>
              <w:right w:val="single" w:sz="4" w:space="0" w:color="auto"/>
            </w:tcBorders>
            <w:shd w:val="clear" w:color="auto" w:fill="auto"/>
            <w:noWrap/>
            <w:vAlign w:val="bottom"/>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4</w:t>
            </w:r>
          </w:p>
        </w:tc>
        <w:tc>
          <w:tcPr>
            <w:tcW w:w="437" w:type="pct"/>
            <w:tcBorders>
              <w:top w:val="nil"/>
              <w:left w:val="nil"/>
              <w:bottom w:val="single" w:sz="4" w:space="0" w:color="auto"/>
              <w:right w:val="single" w:sz="4" w:space="0" w:color="auto"/>
            </w:tcBorders>
            <w:shd w:val="clear" w:color="auto" w:fill="auto"/>
            <w:noWrap/>
            <w:vAlign w:val="bottom"/>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5</w:t>
            </w:r>
          </w:p>
        </w:tc>
      </w:tr>
      <w:tr w:rsidR="00F15858" w:rsidRPr="00F15858" w:rsidTr="00F15858">
        <w:trPr>
          <w:trHeight w:val="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b/>
                <w:bCs/>
                <w:sz w:val="12"/>
                <w:szCs w:val="12"/>
              </w:rPr>
            </w:pPr>
            <w:r w:rsidRPr="00F15858">
              <w:rPr>
                <w:rFonts w:ascii="Arial" w:hAnsi="Arial" w:cs="Arial"/>
                <w:b/>
                <w:bCs/>
                <w:sz w:val="12"/>
                <w:szCs w:val="12"/>
              </w:rPr>
              <w:t>Х</w:t>
            </w:r>
          </w:p>
        </w:tc>
        <w:tc>
          <w:tcPr>
            <w:tcW w:w="2191"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b/>
                <w:bCs/>
                <w:sz w:val="12"/>
                <w:szCs w:val="12"/>
              </w:rPr>
            </w:pPr>
            <w:r w:rsidRPr="00F15858">
              <w:rPr>
                <w:rFonts w:ascii="Arial" w:hAnsi="Arial" w:cs="Arial"/>
                <w:b/>
                <w:bCs/>
                <w:sz w:val="12"/>
                <w:szCs w:val="12"/>
              </w:rPr>
              <w:t>Источники финансирования дефицита бюджетов - всего</w:t>
            </w:r>
          </w:p>
        </w:tc>
        <w:tc>
          <w:tcPr>
            <w:tcW w:w="68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b/>
                <w:bCs/>
                <w:sz w:val="12"/>
                <w:szCs w:val="12"/>
              </w:rPr>
            </w:pPr>
            <w:r w:rsidRPr="00F15858">
              <w:rPr>
                <w:rFonts w:ascii="Arial" w:hAnsi="Arial" w:cs="Arial"/>
                <w:b/>
                <w:bCs/>
                <w:sz w:val="12"/>
                <w:szCs w:val="12"/>
              </w:rPr>
              <w:t>37 253 148,93</w:t>
            </w:r>
          </w:p>
        </w:tc>
        <w:tc>
          <w:tcPr>
            <w:tcW w:w="563"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b/>
                <w:bCs/>
                <w:sz w:val="12"/>
                <w:szCs w:val="12"/>
              </w:rPr>
            </w:pPr>
            <w:r w:rsidRPr="00F15858">
              <w:rPr>
                <w:rFonts w:ascii="Arial" w:hAnsi="Arial" w:cs="Arial"/>
                <w:b/>
                <w:bCs/>
                <w:sz w:val="12"/>
                <w:szCs w:val="12"/>
              </w:rPr>
              <w:t>3 478 998,20</w:t>
            </w:r>
          </w:p>
        </w:tc>
        <w:tc>
          <w:tcPr>
            <w:tcW w:w="43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b/>
                <w:bCs/>
                <w:color w:val="000000"/>
                <w:sz w:val="12"/>
                <w:szCs w:val="12"/>
              </w:rPr>
            </w:pPr>
            <w:r w:rsidRPr="00F15858">
              <w:rPr>
                <w:rFonts w:ascii="Arial" w:hAnsi="Arial" w:cs="Arial"/>
                <w:b/>
                <w:bCs/>
                <w:color w:val="000000"/>
                <w:sz w:val="12"/>
                <w:szCs w:val="12"/>
              </w:rPr>
              <w:t>9,34</w:t>
            </w:r>
          </w:p>
        </w:tc>
      </w:tr>
      <w:tr w:rsidR="00F15858" w:rsidRPr="00F15858" w:rsidTr="00F15858">
        <w:trPr>
          <w:trHeight w:val="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b/>
                <w:bCs/>
                <w:sz w:val="12"/>
                <w:szCs w:val="12"/>
              </w:rPr>
            </w:pPr>
            <w:r w:rsidRPr="00F15858">
              <w:rPr>
                <w:rFonts w:ascii="Arial" w:hAnsi="Arial" w:cs="Arial"/>
                <w:b/>
                <w:bCs/>
                <w:sz w:val="12"/>
                <w:szCs w:val="12"/>
              </w:rPr>
              <w:t>89200000000000000000</w:t>
            </w:r>
          </w:p>
        </w:tc>
        <w:tc>
          <w:tcPr>
            <w:tcW w:w="2191"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b/>
                <w:bCs/>
                <w:sz w:val="12"/>
                <w:szCs w:val="12"/>
              </w:rPr>
            </w:pPr>
            <w:r w:rsidRPr="00F15858">
              <w:rPr>
                <w:rFonts w:ascii="Arial" w:hAnsi="Arial" w:cs="Arial"/>
                <w:b/>
                <w:bCs/>
                <w:sz w:val="12"/>
                <w:szCs w:val="12"/>
              </w:rPr>
              <w:t>комитет финансов Администрации Валдайского муниципального района</w:t>
            </w:r>
          </w:p>
        </w:tc>
        <w:tc>
          <w:tcPr>
            <w:tcW w:w="68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b/>
                <w:bCs/>
                <w:sz w:val="12"/>
                <w:szCs w:val="12"/>
              </w:rPr>
            </w:pPr>
            <w:r w:rsidRPr="00F15858">
              <w:rPr>
                <w:rFonts w:ascii="Arial" w:hAnsi="Arial" w:cs="Arial"/>
                <w:b/>
                <w:bCs/>
                <w:sz w:val="12"/>
                <w:szCs w:val="12"/>
              </w:rPr>
              <w:t>37 253 148,93</w:t>
            </w:r>
          </w:p>
        </w:tc>
        <w:tc>
          <w:tcPr>
            <w:tcW w:w="563"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b/>
                <w:bCs/>
                <w:sz w:val="12"/>
                <w:szCs w:val="12"/>
              </w:rPr>
            </w:pPr>
            <w:r w:rsidRPr="00F15858">
              <w:rPr>
                <w:rFonts w:ascii="Arial" w:hAnsi="Arial" w:cs="Arial"/>
                <w:b/>
                <w:bCs/>
                <w:sz w:val="12"/>
                <w:szCs w:val="12"/>
              </w:rPr>
              <w:t>3 478 998,20</w:t>
            </w:r>
          </w:p>
        </w:tc>
        <w:tc>
          <w:tcPr>
            <w:tcW w:w="43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b/>
                <w:bCs/>
                <w:color w:val="000000"/>
                <w:sz w:val="12"/>
                <w:szCs w:val="12"/>
              </w:rPr>
            </w:pPr>
            <w:r w:rsidRPr="00F15858">
              <w:rPr>
                <w:rFonts w:ascii="Arial" w:hAnsi="Arial" w:cs="Arial"/>
                <w:b/>
                <w:bCs/>
                <w:color w:val="000000"/>
                <w:sz w:val="12"/>
                <w:szCs w:val="12"/>
              </w:rPr>
              <w:t>9,34</w:t>
            </w:r>
          </w:p>
        </w:tc>
      </w:tr>
      <w:tr w:rsidR="00F15858" w:rsidRPr="00F15858" w:rsidTr="00F15858">
        <w:trPr>
          <w:trHeight w:val="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89201000000000000000</w:t>
            </w:r>
          </w:p>
        </w:tc>
        <w:tc>
          <w:tcPr>
            <w:tcW w:w="2191"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изменение остатков средств</w:t>
            </w:r>
          </w:p>
        </w:tc>
        <w:tc>
          <w:tcPr>
            <w:tcW w:w="68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37 253 148,93</w:t>
            </w:r>
          </w:p>
        </w:tc>
        <w:tc>
          <w:tcPr>
            <w:tcW w:w="563"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3 478 998,20</w:t>
            </w:r>
          </w:p>
        </w:tc>
        <w:tc>
          <w:tcPr>
            <w:tcW w:w="43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9,34</w:t>
            </w:r>
          </w:p>
        </w:tc>
      </w:tr>
      <w:tr w:rsidR="00F15858" w:rsidRPr="00F15858" w:rsidTr="00F15858">
        <w:trPr>
          <w:trHeight w:val="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89201050000000000000</w:t>
            </w:r>
          </w:p>
        </w:tc>
        <w:tc>
          <w:tcPr>
            <w:tcW w:w="2191"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изменение остатков средств на счетах по учету средств бюджета</w:t>
            </w:r>
          </w:p>
        </w:tc>
        <w:tc>
          <w:tcPr>
            <w:tcW w:w="68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37 253 148,93</w:t>
            </w:r>
          </w:p>
        </w:tc>
        <w:tc>
          <w:tcPr>
            <w:tcW w:w="563"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3 478 998,20</w:t>
            </w:r>
          </w:p>
        </w:tc>
        <w:tc>
          <w:tcPr>
            <w:tcW w:w="43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9,34</w:t>
            </w:r>
          </w:p>
        </w:tc>
      </w:tr>
      <w:tr w:rsidR="00F15858" w:rsidRPr="00F15858" w:rsidTr="00F15858">
        <w:trPr>
          <w:trHeight w:val="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89201050000000000500</w:t>
            </w:r>
          </w:p>
        </w:tc>
        <w:tc>
          <w:tcPr>
            <w:tcW w:w="2191"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Увеличение остатков средств бюджетов</w:t>
            </w:r>
          </w:p>
        </w:tc>
        <w:tc>
          <w:tcPr>
            <w:tcW w:w="68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-163 375 662,08</w:t>
            </w:r>
          </w:p>
        </w:tc>
        <w:tc>
          <w:tcPr>
            <w:tcW w:w="563"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-172 227 749,74</w:t>
            </w:r>
          </w:p>
        </w:tc>
        <w:tc>
          <w:tcPr>
            <w:tcW w:w="43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105,42</w:t>
            </w:r>
          </w:p>
        </w:tc>
      </w:tr>
      <w:tr w:rsidR="00F15858" w:rsidRPr="00F15858" w:rsidTr="00F15858">
        <w:trPr>
          <w:trHeight w:val="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89201050200000000500</w:t>
            </w:r>
          </w:p>
        </w:tc>
        <w:tc>
          <w:tcPr>
            <w:tcW w:w="2191"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Увеличение прочих остатков средств бюджетов</w:t>
            </w:r>
          </w:p>
        </w:tc>
        <w:tc>
          <w:tcPr>
            <w:tcW w:w="68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-163 375 662,08</w:t>
            </w:r>
          </w:p>
        </w:tc>
        <w:tc>
          <w:tcPr>
            <w:tcW w:w="563"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-172 227 749,74</w:t>
            </w:r>
          </w:p>
        </w:tc>
        <w:tc>
          <w:tcPr>
            <w:tcW w:w="43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105,42</w:t>
            </w:r>
          </w:p>
        </w:tc>
      </w:tr>
      <w:tr w:rsidR="00F15858" w:rsidRPr="00F15858" w:rsidTr="00F15858">
        <w:trPr>
          <w:trHeight w:val="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89201050201000000510</w:t>
            </w:r>
          </w:p>
        </w:tc>
        <w:tc>
          <w:tcPr>
            <w:tcW w:w="2191"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Увеличение прочих остатков денежных средств бюджетов</w:t>
            </w:r>
          </w:p>
        </w:tc>
        <w:tc>
          <w:tcPr>
            <w:tcW w:w="68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-163 375 662,08</w:t>
            </w:r>
          </w:p>
        </w:tc>
        <w:tc>
          <w:tcPr>
            <w:tcW w:w="563"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-172 227 749,74</w:t>
            </w:r>
          </w:p>
        </w:tc>
        <w:tc>
          <w:tcPr>
            <w:tcW w:w="43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105,42</w:t>
            </w:r>
          </w:p>
        </w:tc>
      </w:tr>
      <w:tr w:rsidR="00F15858" w:rsidRPr="00F15858" w:rsidTr="00F15858">
        <w:trPr>
          <w:trHeight w:val="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89201050201130000510</w:t>
            </w:r>
          </w:p>
        </w:tc>
        <w:tc>
          <w:tcPr>
            <w:tcW w:w="2191"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Увеличение прочих остатков денежных средств бюджетов городских поселений</w:t>
            </w:r>
          </w:p>
        </w:tc>
        <w:tc>
          <w:tcPr>
            <w:tcW w:w="687" w:type="pct"/>
            <w:tcBorders>
              <w:top w:val="nil"/>
              <w:left w:val="nil"/>
              <w:bottom w:val="single" w:sz="4" w:space="0" w:color="000000"/>
              <w:right w:val="single" w:sz="4" w:space="0" w:color="000000"/>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-163 375 662,08</w:t>
            </w:r>
          </w:p>
        </w:tc>
        <w:tc>
          <w:tcPr>
            <w:tcW w:w="563" w:type="pct"/>
            <w:tcBorders>
              <w:top w:val="nil"/>
              <w:left w:val="nil"/>
              <w:bottom w:val="single" w:sz="4" w:space="0" w:color="000000"/>
              <w:right w:val="single" w:sz="4" w:space="0" w:color="000000"/>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-172 227 749,74</w:t>
            </w:r>
          </w:p>
        </w:tc>
        <w:tc>
          <w:tcPr>
            <w:tcW w:w="43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105,42</w:t>
            </w:r>
          </w:p>
        </w:tc>
      </w:tr>
      <w:tr w:rsidR="00F15858" w:rsidRPr="00F15858" w:rsidTr="00F15858">
        <w:trPr>
          <w:trHeight w:val="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89201050000000000600</w:t>
            </w:r>
          </w:p>
        </w:tc>
        <w:tc>
          <w:tcPr>
            <w:tcW w:w="2191"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Уменьшение остатков средств бюджетов</w:t>
            </w:r>
          </w:p>
        </w:tc>
        <w:tc>
          <w:tcPr>
            <w:tcW w:w="68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200 628 811,01</w:t>
            </w:r>
          </w:p>
        </w:tc>
        <w:tc>
          <w:tcPr>
            <w:tcW w:w="563"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175 706 747,94</w:t>
            </w:r>
          </w:p>
        </w:tc>
        <w:tc>
          <w:tcPr>
            <w:tcW w:w="43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87,58</w:t>
            </w:r>
          </w:p>
        </w:tc>
      </w:tr>
      <w:tr w:rsidR="00F15858" w:rsidRPr="00F15858" w:rsidTr="00F15858">
        <w:trPr>
          <w:trHeight w:val="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89201050200000000600</w:t>
            </w:r>
          </w:p>
        </w:tc>
        <w:tc>
          <w:tcPr>
            <w:tcW w:w="2191"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Уменьшение прочих остатков средств бюджетов</w:t>
            </w:r>
          </w:p>
        </w:tc>
        <w:tc>
          <w:tcPr>
            <w:tcW w:w="68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200 628 811,01</w:t>
            </w:r>
          </w:p>
        </w:tc>
        <w:tc>
          <w:tcPr>
            <w:tcW w:w="563"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175 706 747,94</w:t>
            </w:r>
          </w:p>
        </w:tc>
        <w:tc>
          <w:tcPr>
            <w:tcW w:w="43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87,58</w:t>
            </w:r>
          </w:p>
        </w:tc>
      </w:tr>
      <w:tr w:rsidR="00F15858" w:rsidRPr="00F15858" w:rsidTr="00F15858">
        <w:trPr>
          <w:trHeight w:val="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89201050201000000610</w:t>
            </w:r>
          </w:p>
        </w:tc>
        <w:tc>
          <w:tcPr>
            <w:tcW w:w="2191"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Уменьшение прочих остатков денежных средств бюджетов</w:t>
            </w:r>
          </w:p>
        </w:tc>
        <w:tc>
          <w:tcPr>
            <w:tcW w:w="68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200 628 811,01</w:t>
            </w:r>
          </w:p>
        </w:tc>
        <w:tc>
          <w:tcPr>
            <w:tcW w:w="563"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175 706 747,94</w:t>
            </w:r>
          </w:p>
        </w:tc>
        <w:tc>
          <w:tcPr>
            <w:tcW w:w="43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87,58</w:t>
            </w:r>
          </w:p>
        </w:tc>
      </w:tr>
      <w:tr w:rsidR="00F15858" w:rsidRPr="00F15858" w:rsidTr="00F15858">
        <w:trPr>
          <w:trHeight w:val="20"/>
        </w:trPr>
        <w:tc>
          <w:tcPr>
            <w:tcW w:w="1122" w:type="pct"/>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89201050201130000610</w:t>
            </w:r>
          </w:p>
        </w:tc>
        <w:tc>
          <w:tcPr>
            <w:tcW w:w="2191"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Уменьшение прочих остатков денежных средств бюджетов городских поселений</w:t>
            </w:r>
          </w:p>
        </w:tc>
        <w:tc>
          <w:tcPr>
            <w:tcW w:w="687" w:type="pct"/>
            <w:tcBorders>
              <w:top w:val="nil"/>
              <w:left w:val="nil"/>
              <w:bottom w:val="single" w:sz="4" w:space="0" w:color="000000"/>
              <w:right w:val="single" w:sz="4" w:space="0" w:color="000000"/>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200 628 811,01</w:t>
            </w:r>
          </w:p>
        </w:tc>
        <w:tc>
          <w:tcPr>
            <w:tcW w:w="563" w:type="pct"/>
            <w:tcBorders>
              <w:top w:val="nil"/>
              <w:left w:val="nil"/>
              <w:bottom w:val="single" w:sz="4" w:space="0" w:color="000000"/>
              <w:right w:val="single" w:sz="4" w:space="0" w:color="000000"/>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175 706 747,94</w:t>
            </w:r>
          </w:p>
        </w:tc>
        <w:tc>
          <w:tcPr>
            <w:tcW w:w="437" w:type="pct"/>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87,58</w:t>
            </w:r>
          </w:p>
        </w:tc>
      </w:tr>
    </w:tbl>
    <w:p w:rsidR="007645BD" w:rsidRPr="00F15858" w:rsidRDefault="007645BD" w:rsidP="00413518">
      <w:pPr>
        <w:shd w:val="clear" w:color="auto" w:fill="FFFFFF"/>
        <w:suppressAutoHyphens/>
        <w:jc w:val="right"/>
        <w:rPr>
          <w:rFonts w:ascii="Arial" w:hAnsi="Arial" w:cs="Arial"/>
          <w:b/>
          <w:sz w:val="8"/>
          <w:szCs w:val="8"/>
        </w:rPr>
      </w:pPr>
    </w:p>
    <w:p w:rsidR="000D5515" w:rsidRPr="00043A33" w:rsidRDefault="000D5515" w:rsidP="000D5515">
      <w:pPr>
        <w:shd w:val="clear" w:color="auto" w:fill="FFFFFF"/>
        <w:suppressAutoHyphens/>
        <w:jc w:val="right"/>
        <w:rPr>
          <w:rFonts w:ascii="Arial" w:hAnsi="Arial" w:cs="Arial"/>
          <w:b/>
          <w:sz w:val="12"/>
          <w:szCs w:val="12"/>
        </w:rPr>
      </w:pPr>
      <w:r>
        <w:rPr>
          <w:rFonts w:ascii="Arial" w:hAnsi="Arial" w:cs="Arial"/>
          <w:b/>
          <w:sz w:val="12"/>
          <w:szCs w:val="12"/>
        </w:rPr>
        <w:t>Приложение 6</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к решению Совета депутатов Валдайского городского поселения</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 xml:space="preserve"> "Об исполнении бюджета Валдайского городского поселения за 2022 год"</w:t>
      </w:r>
    </w:p>
    <w:p w:rsidR="000D5515" w:rsidRDefault="000D5515" w:rsidP="000D5515">
      <w:pPr>
        <w:shd w:val="clear" w:color="auto" w:fill="FFFFFF"/>
        <w:suppressAutoHyphens/>
        <w:jc w:val="right"/>
        <w:rPr>
          <w:rFonts w:ascii="Arial" w:hAnsi="Arial" w:cs="Arial"/>
          <w:sz w:val="12"/>
          <w:szCs w:val="12"/>
        </w:rPr>
      </w:pPr>
      <w:r>
        <w:rPr>
          <w:rFonts w:ascii="Arial" w:hAnsi="Arial" w:cs="Arial"/>
          <w:sz w:val="12"/>
          <w:szCs w:val="12"/>
        </w:rPr>
        <w:t xml:space="preserve"> </w:t>
      </w:r>
      <w:r w:rsidRPr="00043A33">
        <w:rPr>
          <w:rFonts w:ascii="Arial" w:hAnsi="Arial" w:cs="Arial"/>
          <w:sz w:val="12"/>
          <w:szCs w:val="12"/>
        </w:rPr>
        <w:t xml:space="preserve">(в редакции решения Совета депутатов Валдайского </w:t>
      </w:r>
    </w:p>
    <w:p w:rsidR="000D5515" w:rsidRPr="00043A33"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городского поселения от 31.05.2023 № 155)</w:t>
      </w:r>
    </w:p>
    <w:p w:rsidR="00F15858" w:rsidRDefault="00F15858" w:rsidP="00F15858">
      <w:pPr>
        <w:shd w:val="clear" w:color="auto" w:fill="FFFFFF"/>
        <w:suppressAutoHyphens/>
        <w:jc w:val="center"/>
        <w:rPr>
          <w:rFonts w:ascii="Arial" w:hAnsi="Arial" w:cs="Arial"/>
          <w:b/>
          <w:bCs/>
          <w:color w:val="000000"/>
          <w:sz w:val="16"/>
          <w:szCs w:val="16"/>
        </w:rPr>
      </w:pPr>
      <w:r w:rsidRPr="00F15858">
        <w:rPr>
          <w:rFonts w:ascii="Arial" w:hAnsi="Arial" w:cs="Arial"/>
          <w:b/>
          <w:bCs/>
          <w:color w:val="000000"/>
          <w:sz w:val="16"/>
          <w:szCs w:val="16"/>
        </w:rPr>
        <w:t xml:space="preserve">Источники финансирования дефицита бюджета Валдайского городского поселения за 2022 год </w:t>
      </w:r>
    </w:p>
    <w:p w:rsidR="000D5515" w:rsidRPr="00F15858" w:rsidRDefault="00F15858" w:rsidP="00F15858">
      <w:pPr>
        <w:shd w:val="clear" w:color="auto" w:fill="FFFFFF"/>
        <w:suppressAutoHyphens/>
        <w:jc w:val="center"/>
        <w:rPr>
          <w:rFonts w:ascii="Arial" w:hAnsi="Arial" w:cs="Arial"/>
          <w:b/>
          <w:sz w:val="16"/>
          <w:szCs w:val="16"/>
        </w:rPr>
      </w:pPr>
      <w:r w:rsidRPr="00F15858">
        <w:rPr>
          <w:rFonts w:ascii="Arial" w:hAnsi="Arial" w:cs="Arial"/>
          <w:b/>
          <w:bCs/>
          <w:color w:val="000000"/>
          <w:sz w:val="16"/>
          <w:szCs w:val="16"/>
        </w:rPr>
        <w:t>по кодам групп, подгрупп, статей, видов источников финансирования дефицитов бюджетов</w:t>
      </w:r>
    </w:p>
    <w:tbl>
      <w:tblPr>
        <w:tblW w:w="0" w:type="auto"/>
        <w:tblCellMar>
          <w:left w:w="0" w:type="dxa"/>
          <w:right w:w="0" w:type="dxa"/>
        </w:tblCellMar>
        <w:tblLook w:val="04A0"/>
      </w:tblPr>
      <w:tblGrid>
        <w:gridCol w:w="2417"/>
        <w:gridCol w:w="5246"/>
        <w:gridCol w:w="1620"/>
        <w:gridCol w:w="1217"/>
        <w:gridCol w:w="850"/>
      </w:tblGrid>
      <w:tr w:rsidR="00F15858" w:rsidRPr="00F15858" w:rsidTr="00F15858">
        <w:trPr>
          <w:trHeight w:val="20"/>
        </w:trPr>
        <w:tc>
          <w:tcPr>
            <w:tcW w:w="2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Код источника внутреннего финансирования дефицита бюджета</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Наименование источника внутреннего финансирования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Утверждено на год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Исполнено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 исполнения</w:t>
            </w:r>
          </w:p>
        </w:tc>
      </w:tr>
      <w:tr w:rsidR="00F15858" w:rsidRPr="00F15858" w:rsidTr="00F15858">
        <w:trPr>
          <w:trHeight w:val="20"/>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1</w:t>
            </w:r>
          </w:p>
        </w:tc>
        <w:tc>
          <w:tcPr>
            <w:tcW w:w="5246" w:type="dxa"/>
            <w:tcBorders>
              <w:top w:val="nil"/>
              <w:left w:val="nil"/>
              <w:bottom w:val="single" w:sz="4" w:space="0" w:color="auto"/>
              <w:right w:val="single" w:sz="4" w:space="0" w:color="auto"/>
            </w:tcBorders>
            <w:shd w:val="clear" w:color="auto" w:fill="auto"/>
            <w:noWrap/>
            <w:vAlign w:val="bottom"/>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2</w:t>
            </w:r>
          </w:p>
        </w:tc>
        <w:tc>
          <w:tcPr>
            <w:tcW w:w="0" w:type="auto"/>
            <w:tcBorders>
              <w:top w:val="nil"/>
              <w:left w:val="nil"/>
              <w:bottom w:val="single" w:sz="4" w:space="0" w:color="auto"/>
              <w:right w:val="single" w:sz="4" w:space="0" w:color="auto"/>
            </w:tcBorders>
            <w:shd w:val="clear" w:color="auto" w:fill="auto"/>
            <w:noWrap/>
            <w:vAlign w:val="bottom"/>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3</w:t>
            </w:r>
          </w:p>
        </w:tc>
        <w:tc>
          <w:tcPr>
            <w:tcW w:w="0" w:type="auto"/>
            <w:tcBorders>
              <w:top w:val="nil"/>
              <w:left w:val="nil"/>
              <w:bottom w:val="single" w:sz="4" w:space="0" w:color="auto"/>
              <w:right w:val="single" w:sz="4" w:space="0" w:color="auto"/>
            </w:tcBorders>
            <w:shd w:val="clear" w:color="auto" w:fill="auto"/>
            <w:noWrap/>
            <w:vAlign w:val="bottom"/>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4</w:t>
            </w:r>
          </w:p>
        </w:tc>
        <w:tc>
          <w:tcPr>
            <w:tcW w:w="0" w:type="auto"/>
            <w:tcBorders>
              <w:top w:val="nil"/>
              <w:left w:val="nil"/>
              <w:bottom w:val="single" w:sz="4" w:space="0" w:color="auto"/>
              <w:right w:val="single" w:sz="4" w:space="0" w:color="auto"/>
            </w:tcBorders>
            <w:shd w:val="clear" w:color="auto" w:fill="auto"/>
            <w:noWrap/>
            <w:vAlign w:val="bottom"/>
            <w:hideMark/>
          </w:tcPr>
          <w:p w:rsidR="00F15858" w:rsidRPr="00F15858" w:rsidRDefault="00F15858" w:rsidP="00F15858">
            <w:pPr>
              <w:jc w:val="center"/>
              <w:rPr>
                <w:rFonts w:ascii="Arial" w:hAnsi="Arial" w:cs="Arial"/>
                <w:b/>
                <w:bCs/>
                <w:color w:val="000000"/>
                <w:sz w:val="12"/>
                <w:szCs w:val="12"/>
              </w:rPr>
            </w:pPr>
            <w:r w:rsidRPr="00F15858">
              <w:rPr>
                <w:rFonts w:ascii="Arial" w:hAnsi="Arial" w:cs="Arial"/>
                <w:b/>
                <w:bCs/>
                <w:color w:val="000000"/>
                <w:sz w:val="12"/>
                <w:szCs w:val="12"/>
              </w:rPr>
              <w:t>5</w:t>
            </w:r>
          </w:p>
        </w:tc>
      </w:tr>
      <w:tr w:rsidR="00F15858" w:rsidRPr="00F15858" w:rsidTr="00F15858">
        <w:trPr>
          <w:trHeight w:val="20"/>
        </w:trPr>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b/>
                <w:bCs/>
                <w:sz w:val="12"/>
                <w:szCs w:val="12"/>
              </w:rPr>
            </w:pPr>
            <w:r w:rsidRPr="00F15858">
              <w:rPr>
                <w:rFonts w:ascii="Arial" w:hAnsi="Arial" w:cs="Arial"/>
                <w:b/>
                <w:bCs/>
                <w:sz w:val="12"/>
                <w:szCs w:val="12"/>
              </w:rPr>
              <w:t>Х</w:t>
            </w:r>
          </w:p>
        </w:tc>
        <w:tc>
          <w:tcPr>
            <w:tcW w:w="5246" w:type="dxa"/>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b/>
                <w:bCs/>
                <w:sz w:val="12"/>
                <w:szCs w:val="12"/>
              </w:rPr>
            </w:pPr>
            <w:r w:rsidRPr="00F15858">
              <w:rPr>
                <w:rFonts w:ascii="Arial" w:hAnsi="Arial" w:cs="Arial"/>
                <w:b/>
                <w:bCs/>
                <w:sz w:val="12"/>
                <w:szCs w:val="12"/>
              </w:rPr>
              <w:t>Источники финансирования дефицита бюджетов - всего</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b/>
                <w:bCs/>
                <w:sz w:val="12"/>
                <w:szCs w:val="12"/>
              </w:rPr>
            </w:pPr>
            <w:r w:rsidRPr="00F15858">
              <w:rPr>
                <w:rFonts w:ascii="Arial" w:hAnsi="Arial" w:cs="Arial"/>
                <w:b/>
                <w:bCs/>
                <w:sz w:val="12"/>
                <w:szCs w:val="12"/>
              </w:rPr>
              <w:t>37 253 148,93</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b/>
                <w:bCs/>
                <w:sz w:val="12"/>
                <w:szCs w:val="12"/>
              </w:rPr>
            </w:pPr>
            <w:r w:rsidRPr="00F15858">
              <w:rPr>
                <w:rFonts w:ascii="Arial" w:hAnsi="Arial" w:cs="Arial"/>
                <w:b/>
                <w:bCs/>
                <w:sz w:val="12"/>
                <w:szCs w:val="12"/>
              </w:rPr>
              <w:t>3 478 998,20</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b/>
                <w:bCs/>
                <w:color w:val="000000"/>
                <w:sz w:val="12"/>
                <w:szCs w:val="12"/>
              </w:rPr>
            </w:pPr>
            <w:r w:rsidRPr="00F15858">
              <w:rPr>
                <w:rFonts w:ascii="Arial" w:hAnsi="Arial" w:cs="Arial"/>
                <w:b/>
                <w:bCs/>
                <w:color w:val="000000"/>
                <w:sz w:val="12"/>
                <w:szCs w:val="12"/>
              </w:rPr>
              <w:t>9,3</w:t>
            </w:r>
          </w:p>
        </w:tc>
      </w:tr>
      <w:tr w:rsidR="00F15858" w:rsidRPr="00F15858" w:rsidTr="00F15858">
        <w:trPr>
          <w:trHeight w:val="20"/>
        </w:trPr>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00001000000000000000</w:t>
            </w:r>
          </w:p>
        </w:tc>
        <w:tc>
          <w:tcPr>
            <w:tcW w:w="5246" w:type="dxa"/>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изменение остатков средств</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37 253 148,93</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3 478 998,20</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9,3</w:t>
            </w:r>
          </w:p>
        </w:tc>
      </w:tr>
      <w:tr w:rsidR="00F15858" w:rsidRPr="00F15858" w:rsidTr="00F15858">
        <w:trPr>
          <w:trHeight w:val="20"/>
        </w:trPr>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00001050000000000000</w:t>
            </w:r>
          </w:p>
        </w:tc>
        <w:tc>
          <w:tcPr>
            <w:tcW w:w="5246" w:type="dxa"/>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37 253 148,93</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3 478 998,20</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9,3</w:t>
            </w:r>
          </w:p>
        </w:tc>
      </w:tr>
      <w:tr w:rsidR="00F15858" w:rsidRPr="00F15858" w:rsidTr="00F15858">
        <w:trPr>
          <w:trHeight w:val="20"/>
        </w:trPr>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00001050000000000500</w:t>
            </w:r>
          </w:p>
        </w:tc>
        <w:tc>
          <w:tcPr>
            <w:tcW w:w="5246" w:type="dxa"/>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-163 375 662,08</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-172 227 749,74</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105,4</w:t>
            </w:r>
          </w:p>
        </w:tc>
      </w:tr>
      <w:tr w:rsidR="00F15858" w:rsidRPr="00F15858" w:rsidTr="00F15858">
        <w:trPr>
          <w:trHeight w:val="20"/>
        </w:trPr>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00001050200000000500</w:t>
            </w:r>
          </w:p>
        </w:tc>
        <w:tc>
          <w:tcPr>
            <w:tcW w:w="5246" w:type="dxa"/>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-163 375 662,08</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-172 227 749,74</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105,4</w:t>
            </w:r>
          </w:p>
        </w:tc>
      </w:tr>
      <w:tr w:rsidR="00F15858" w:rsidRPr="00F15858" w:rsidTr="00F15858">
        <w:trPr>
          <w:trHeight w:val="20"/>
        </w:trPr>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00001050201000000510</w:t>
            </w:r>
          </w:p>
        </w:tc>
        <w:tc>
          <w:tcPr>
            <w:tcW w:w="5246" w:type="dxa"/>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-163 375 662,08</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-172 227 749,74</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105,4</w:t>
            </w:r>
          </w:p>
        </w:tc>
      </w:tr>
      <w:tr w:rsidR="00F15858" w:rsidRPr="00F15858" w:rsidTr="00F15858">
        <w:trPr>
          <w:trHeight w:val="20"/>
        </w:trPr>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00001050201130000510</w:t>
            </w:r>
          </w:p>
        </w:tc>
        <w:tc>
          <w:tcPr>
            <w:tcW w:w="5246" w:type="dxa"/>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Увеличение прочих остатков денежных средств бюджетов городских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-163 375 662,08</w:t>
            </w:r>
          </w:p>
        </w:tc>
        <w:tc>
          <w:tcPr>
            <w:tcW w:w="0" w:type="auto"/>
            <w:tcBorders>
              <w:top w:val="nil"/>
              <w:left w:val="nil"/>
              <w:bottom w:val="single" w:sz="4" w:space="0" w:color="000000"/>
              <w:right w:val="single" w:sz="4" w:space="0" w:color="000000"/>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-172 227 749,74</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105,4</w:t>
            </w:r>
          </w:p>
        </w:tc>
      </w:tr>
      <w:tr w:rsidR="00F15858" w:rsidRPr="00F15858" w:rsidTr="00F15858">
        <w:trPr>
          <w:trHeight w:val="20"/>
        </w:trPr>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00001050000000000600</w:t>
            </w:r>
          </w:p>
        </w:tc>
        <w:tc>
          <w:tcPr>
            <w:tcW w:w="5246" w:type="dxa"/>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200 628 811,01</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175 706 747,94</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87,6</w:t>
            </w:r>
          </w:p>
        </w:tc>
      </w:tr>
      <w:tr w:rsidR="00F15858" w:rsidRPr="00F15858" w:rsidTr="00F15858">
        <w:trPr>
          <w:trHeight w:val="20"/>
        </w:trPr>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00001050200000000600</w:t>
            </w:r>
          </w:p>
        </w:tc>
        <w:tc>
          <w:tcPr>
            <w:tcW w:w="5246" w:type="dxa"/>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200 628 811,01</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175 706 747,94</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87,6</w:t>
            </w:r>
          </w:p>
        </w:tc>
      </w:tr>
      <w:tr w:rsidR="00F15858" w:rsidRPr="00F15858" w:rsidTr="00F15858">
        <w:trPr>
          <w:trHeight w:val="20"/>
        </w:trPr>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00001050201000000610</w:t>
            </w:r>
          </w:p>
        </w:tc>
        <w:tc>
          <w:tcPr>
            <w:tcW w:w="5246" w:type="dxa"/>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200 628 811,01</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sz w:val="12"/>
                <w:szCs w:val="12"/>
              </w:rPr>
            </w:pPr>
            <w:r w:rsidRPr="00F15858">
              <w:rPr>
                <w:rFonts w:ascii="Arial" w:hAnsi="Arial" w:cs="Arial"/>
                <w:sz w:val="12"/>
                <w:szCs w:val="12"/>
              </w:rPr>
              <w:t>175 706 747,94</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87,6</w:t>
            </w:r>
          </w:p>
        </w:tc>
      </w:tr>
      <w:tr w:rsidR="00F15858" w:rsidRPr="00F15858" w:rsidTr="00F15858">
        <w:trPr>
          <w:trHeight w:val="20"/>
        </w:trPr>
        <w:tc>
          <w:tcPr>
            <w:tcW w:w="2417" w:type="dxa"/>
            <w:tcBorders>
              <w:top w:val="nil"/>
              <w:left w:val="single" w:sz="4" w:space="0" w:color="auto"/>
              <w:bottom w:val="single" w:sz="4" w:space="0" w:color="auto"/>
              <w:right w:val="single" w:sz="4" w:space="0" w:color="auto"/>
            </w:tcBorders>
            <w:shd w:val="clear" w:color="auto" w:fill="auto"/>
            <w:noWrap/>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00001050201130000610</w:t>
            </w:r>
          </w:p>
        </w:tc>
        <w:tc>
          <w:tcPr>
            <w:tcW w:w="5246" w:type="dxa"/>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rPr>
                <w:rFonts w:ascii="Arial" w:hAnsi="Arial" w:cs="Arial"/>
                <w:sz w:val="12"/>
                <w:szCs w:val="12"/>
              </w:rPr>
            </w:pPr>
            <w:r w:rsidRPr="00F15858">
              <w:rPr>
                <w:rFonts w:ascii="Arial" w:hAnsi="Arial" w:cs="Arial"/>
                <w:sz w:val="12"/>
                <w:szCs w:val="12"/>
              </w:rPr>
              <w:t>Уменьшение прочих остатков денежных средств бюджетов городских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200 628 811,01</w:t>
            </w:r>
          </w:p>
        </w:tc>
        <w:tc>
          <w:tcPr>
            <w:tcW w:w="0" w:type="auto"/>
            <w:tcBorders>
              <w:top w:val="nil"/>
              <w:left w:val="nil"/>
              <w:bottom w:val="single" w:sz="4" w:space="0" w:color="000000"/>
              <w:right w:val="single" w:sz="4" w:space="0" w:color="000000"/>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175 706 747,94</w:t>
            </w:r>
          </w:p>
        </w:tc>
        <w:tc>
          <w:tcPr>
            <w:tcW w:w="0" w:type="auto"/>
            <w:tcBorders>
              <w:top w:val="nil"/>
              <w:left w:val="nil"/>
              <w:bottom w:val="single" w:sz="4" w:space="0" w:color="auto"/>
              <w:right w:val="single" w:sz="4" w:space="0" w:color="auto"/>
            </w:tcBorders>
            <w:shd w:val="clear" w:color="auto" w:fill="auto"/>
            <w:noWrap/>
            <w:vAlign w:val="center"/>
            <w:hideMark/>
          </w:tcPr>
          <w:p w:rsidR="00F15858" w:rsidRPr="00F15858" w:rsidRDefault="00F15858" w:rsidP="00F15858">
            <w:pPr>
              <w:jc w:val="right"/>
              <w:rPr>
                <w:rFonts w:ascii="Arial" w:hAnsi="Arial" w:cs="Arial"/>
                <w:color w:val="000000"/>
                <w:sz w:val="12"/>
                <w:szCs w:val="12"/>
              </w:rPr>
            </w:pPr>
            <w:r w:rsidRPr="00F15858">
              <w:rPr>
                <w:rFonts w:ascii="Arial" w:hAnsi="Arial" w:cs="Arial"/>
                <w:color w:val="000000"/>
                <w:sz w:val="12"/>
                <w:szCs w:val="12"/>
              </w:rPr>
              <w:t>87,6</w:t>
            </w:r>
          </w:p>
        </w:tc>
      </w:tr>
    </w:tbl>
    <w:p w:rsidR="000D5515" w:rsidRPr="00F15858" w:rsidRDefault="000D5515" w:rsidP="00413518">
      <w:pPr>
        <w:shd w:val="clear" w:color="auto" w:fill="FFFFFF"/>
        <w:suppressAutoHyphens/>
        <w:jc w:val="right"/>
        <w:rPr>
          <w:rFonts w:ascii="Arial" w:hAnsi="Arial" w:cs="Arial"/>
          <w:b/>
          <w:sz w:val="8"/>
          <w:szCs w:val="8"/>
        </w:rPr>
      </w:pPr>
    </w:p>
    <w:p w:rsidR="000D5515" w:rsidRPr="00043A33" w:rsidRDefault="000D5515" w:rsidP="000D5515">
      <w:pPr>
        <w:shd w:val="clear" w:color="auto" w:fill="FFFFFF"/>
        <w:suppressAutoHyphens/>
        <w:jc w:val="right"/>
        <w:rPr>
          <w:rFonts w:ascii="Arial" w:hAnsi="Arial" w:cs="Arial"/>
          <w:b/>
          <w:sz w:val="12"/>
          <w:szCs w:val="12"/>
        </w:rPr>
      </w:pPr>
      <w:r>
        <w:rPr>
          <w:rFonts w:ascii="Arial" w:hAnsi="Arial" w:cs="Arial"/>
          <w:b/>
          <w:sz w:val="12"/>
          <w:szCs w:val="12"/>
        </w:rPr>
        <w:t>Приложение 7</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к решению Совета депутатов Валдайского городского поселения</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 xml:space="preserve"> "Об исполнении бюджета Валдайского городского поселения за 2022 год"</w:t>
      </w:r>
    </w:p>
    <w:p w:rsidR="000D5515" w:rsidRDefault="000D5515" w:rsidP="000D5515">
      <w:pPr>
        <w:shd w:val="clear" w:color="auto" w:fill="FFFFFF"/>
        <w:suppressAutoHyphens/>
        <w:jc w:val="right"/>
        <w:rPr>
          <w:rFonts w:ascii="Arial" w:hAnsi="Arial" w:cs="Arial"/>
          <w:sz w:val="12"/>
          <w:szCs w:val="12"/>
        </w:rPr>
      </w:pPr>
      <w:r>
        <w:rPr>
          <w:rFonts w:ascii="Arial" w:hAnsi="Arial" w:cs="Arial"/>
          <w:sz w:val="12"/>
          <w:szCs w:val="12"/>
        </w:rPr>
        <w:t xml:space="preserve"> </w:t>
      </w:r>
      <w:r w:rsidRPr="00043A33">
        <w:rPr>
          <w:rFonts w:ascii="Arial" w:hAnsi="Arial" w:cs="Arial"/>
          <w:sz w:val="12"/>
          <w:szCs w:val="12"/>
        </w:rPr>
        <w:t xml:space="preserve">(в редакции решения Совета депутатов Валдайского </w:t>
      </w:r>
    </w:p>
    <w:p w:rsidR="000D5515" w:rsidRPr="00043A33"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городского поселения от 31.05.2023 № 155)</w:t>
      </w:r>
    </w:p>
    <w:p w:rsidR="000D5515" w:rsidRPr="00F15858" w:rsidRDefault="00F15858" w:rsidP="00F15858">
      <w:pPr>
        <w:shd w:val="clear" w:color="auto" w:fill="FFFFFF"/>
        <w:suppressAutoHyphens/>
        <w:jc w:val="center"/>
        <w:rPr>
          <w:rFonts w:ascii="Arial" w:hAnsi="Arial" w:cs="Arial"/>
          <w:b/>
          <w:sz w:val="16"/>
          <w:szCs w:val="16"/>
        </w:rPr>
      </w:pPr>
      <w:r w:rsidRPr="00F15858">
        <w:rPr>
          <w:rFonts w:ascii="Arial" w:hAnsi="Arial" w:cs="Arial"/>
          <w:b/>
          <w:bCs/>
          <w:sz w:val="16"/>
          <w:szCs w:val="16"/>
        </w:rPr>
        <w:t>ИНФОРМАЦИЯ</w:t>
      </w:r>
    </w:p>
    <w:p w:rsidR="000D5515" w:rsidRPr="00F15858" w:rsidRDefault="00F15858" w:rsidP="00F15858">
      <w:pPr>
        <w:shd w:val="clear" w:color="auto" w:fill="FFFFFF"/>
        <w:suppressAutoHyphens/>
        <w:jc w:val="center"/>
        <w:rPr>
          <w:rFonts w:ascii="Arial" w:hAnsi="Arial" w:cs="Arial"/>
          <w:b/>
          <w:bCs/>
          <w:sz w:val="16"/>
          <w:szCs w:val="16"/>
        </w:rPr>
      </w:pPr>
      <w:r w:rsidRPr="00F15858">
        <w:rPr>
          <w:rFonts w:ascii="Arial" w:hAnsi="Arial" w:cs="Arial"/>
          <w:b/>
          <w:bCs/>
          <w:sz w:val="16"/>
          <w:szCs w:val="16"/>
        </w:rPr>
        <w:t>ОБ ИСПОЛЬЗОВАНИИ РЕЗЕРВНОГО ФОНДА ВАЛДАЙСКОГО ГОРОДСКОГО ПОСЕЛЕНИЯ за 2022 год</w:t>
      </w:r>
    </w:p>
    <w:p w:rsidR="00F15858" w:rsidRPr="00F15858" w:rsidRDefault="00F15858" w:rsidP="00F15858">
      <w:pPr>
        <w:shd w:val="clear" w:color="auto" w:fill="FFFFFF"/>
        <w:suppressAutoHyphens/>
        <w:jc w:val="right"/>
        <w:rPr>
          <w:rFonts w:ascii="Arial" w:hAnsi="Arial" w:cs="Arial"/>
          <w:b/>
          <w:bCs/>
          <w:sz w:val="12"/>
          <w:szCs w:val="12"/>
        </w:rPr>
      </w:pPr>
      <w:r w:rsidRPr="00F15858">
        <w:rPr>
          <w:rFonts w:ascii="Arial" w:hAnsi="Arial" w:cs="Arial"/>
          <w:sz w:val="12"/>
          <w:szCs w:val="12"/>
        </w:rPr>
        <w:t>(руб.)</w:t>
      </w:r>
    </w:p>
    <w:tbl>
      <w:tblPr>
        <w:tblW w:w="5000" w:type="pct"/>
        <w:tblLook w:val="04A0"/>
      </w:tblPr>
      <w:tblGrid>
        <w:gridCol w:w="6212"/>
        <w:gridCol w:w="2910"/>
        <w:gridCol w:w="2434"/>
      </w:tblGrid>
      <w:tr w:rsidR="00F15858" w:rsidRPr="00F15858" w:rsidTr="00F15858">
        <w:trPr>
          <w:trHeight w:val="20"/>
        </w:trPr>
        <w:tc>
          <w:tcPr>
            <w:tcW w:w="2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sz w:val="12"/>
                <w:szCs w:val="12"/>
              </w:rPr>
            </w:pPr>
            <w:r w:rsidRPr="00F15858">
              <w:rPr>
                <w:rFonts w:ascii="Arial" w:hAnsi="Arial" w:cs="Arial"/>
                <w:b/>
                <w:bCs/>
                <w:sz w:val="12"/>
                <w:szCs w:val="12"/>
              </w:rPr>
              <w:t>Наименование показателя</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sz w:val="12"/>
                <w:szCs w:val="12"/>
              </w:rPr>
            </w:pPr>
            <w:r w:rsidRPr="00F15858">
              <w:rPr>
                <w:rFonts w:ascii="Arial" w:hAnsi="Arial" w:cs="Arial"/>
                <w:b/>
                <w:bCs/>
                <w:sz w:val="12"/>
                <w:szCs w:val="12"/>
              </w:rPr>
              <w:t>Выделено</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sz w:val="12"/>
                <w:szCs w:val="12"/>
              </w:rPr>
            </w:pPr>
            <w:r w:rsidRPr="00F15858">
              <w:rPr>
                <w:rFonts w:ascii="Arial" w:hAnsi="Arial" w:cs="Arial"/>
                <w:b/>
                <w:bCs/>
                <w:sz w:val="12"/>
                <w:szCs w:val="12"/>
              </w:rPr>
              <w:t>Использовано</w:t>
            </w:r>
          </w:p>
        </w:tc>
      </w:tr>
      <w:tr w:rsidR="00F15858" w:rsidRPr="00F15858" w:rsidTr="00F15858">
        <w:trPr>
          <w:trHeight w:val="20"/>
        </w:trPr>
        <w:tc>
          <w:tcPr>
            <w:tcW w:w="2688" w:type="pct"/>
            <w:tcBorders>
              <w:top w:val="nil"/>
              <w:left w:val="single" w:sz="4" w:space="0" w:color="auto"/>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Резервный фонд Валдайского городского поселения</w:t>
            </w:r>
          </w:p>
        </w:tc>
        <w:tc>
          <w:tcPr>
            <w:tcW w:w="1259"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100 000,00</w:t>
            </w:r>
          </w:p>
        </w:tc>
        <w:tc>
          <w:tcPr>
            <w:tcW w:w="1053"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sz w:val="12"/>
                <w:szCs w:val="12"/>
              </w:rPr>
            </w:pPr>
            <w:r w:rsidRPr="00F15858">
              <w:rPr>
                <w:rFonts w:ascii="Arial" w:hAnsi="Arial" w:cs="Arial"/>
                <w:sz w:val="12"/>
                <w:szCs w:val="12"/>
              </w:rPr>
              <w:t>0,00</w:t>
            </w:r>
          </w:p>
        </w:tc>
      </w:tr>
      <w:tr w:rsidR="00F15858" w:rsidRPr="00F15858" w:rsidTr="00F15858">
        <w:trPr>
          <w:trHeight w:val="20"/>
        </w:trPr>
        <w:tc>
          <w:tcPr>
            <w:tcW w:w="2688" w:type="pct"/>
            <w:tcBorders>
              <w:top w:val="nil"/>
              <w:left w:val="single" w:sz="4" w:space="0" w:color="auto"/>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sz w:val="12"/>
                <w:szCs w:val="12"/>
              </w:rPr>
            </w:pPr>
            <w:r w:rsidRPr="00F15858">
              <w:rPr>
                <w:rFonts w:ascii="Arial" w:hAnsi="Arial" w:cs="Arial"/>
                <w:b/>
                <w:bCs/>
                <w:sz w:val="12"/>
                <w:szCs w:val="12"/>
              </w:rPr>
              <w:t>Всего</w:t>
            </w:r>
          </w:p>
        </w:tc>
        <w:tc>
          <w:tcPr>
            <w:tcW w:w="1259"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sz w:val="12"/>
                <w:szCs w:val="12"/>
              </w:rPr>
            </w:pPr>
            <w:r w:rsidRPr="00F15858">
              <w:rPr>
                <w:rFonts w:ascii="Arial" w:hAnsi="Arial" w:cs="Arial"/>
                <w:b/>
                <w:bCs/>
                <w:sz w:val="12"/>
                <w:szCs w:val="12"/>
              </w:rPr>
              <w:t>100 000,00</w:t>
            </w:r>
          </w:p>
        </w:tc>
        <w:tc>
          <w:tcPr>
            <w:tcW w:w="1053" w:type="pct"/>
            <w:tcBorders>
              <w:top w:val="nil"/>
              <w:left w:val="nil"/>
              <w:bottom w:val="single" w:sz="4" w:space="0" w:color="auto"/>
              <w:right w:val="single" w:sz="4" w:space="0" w:color="auto"/>
            </w:tcBorders>
            <w:shd w:val="clear" w:color="auto" w:fill="auto"/>
            <w:vAlign w:val="center"/>
            <w:hideMark/>
          </w:tcPr>
          <w:p w:rsidR="00F15858" w:rsidRPr="00F15858" w:rsidRDefault="00F15858" w:rsidP="00F15858">
            <w:pPr>
              <w:jc w:val="center"/>
              <w:rPr>
                <w:rFonts w:ascii="Arial" w:hAnsi="Arial" w:cs="Arial"/>
                <w:b/>
                <w:bCs/>
                <w:sz w:val="12"/>
                <w:szCs w:val="12"/>
              </w:rPr>
            </w:pPr>
            <w:r w:rsidRPr="00F15858">
              <w:rPr>
                <w:rFonts w:ascii="Arial" w:hAnsi="Arial" w:cs="Arial"/>
                <w:b/>
                <w:bCs/>
                <w:sz w:val="12"/>
                <w:szCs w:val="12"/>
              </w:rPr>
              <w:t>0,00</w:t>
            </w:r>
          </w:p>
        </w:tc>
      </w:tr>
    </w:tbl>
    <w:p w:rsidR="000D5515" w:rsidRPr="00F15858" w:rsidRDefault="000D5515" w:rsidP="00413518">
      <w:pPr>
        <w:shd w:val="clear" w:color="auto" w:fill="FFFFFF"/>
        <w:suppressAutoHyphens/>
        <w:jc w:val="right"/>
        <w:rPr>
          <w:rFonts w:ascii="Arial" w:hAnsi="Arial" w:cs="Arial"/>
          <w:b/>
          <w:sz w:val="8"/>
          <w:szCs w:val="8"/>
        </w:rPr>
      </w:pPr>
    </w:p>
    <w:p w:rsidR="000D5515" w:rsidRPr="00043A33" w:rsidRDefault="000D5515" w:rsidP="000D5515">
      <w:pPr>
        <w:shd w:val="clear" w:color="auto" w:fill="FFFFFF"/>
        <w:suppressAutoHyphens/>
        <w:jc w:val="right"/>
        <w:rPr>
          <w:rFonts w:ascii="Arial" w:hAnsi="Arial" w:cs="Arial"/>
          <w:b/>
          <w:sz w:val="12"/>
          <w:szCs w:val="12"/>
        </w:rPr>
      </w:pPr>
      <w:r>
        <w:rPr>
          <w:rFonts w:ascii="Arial" w:hAnsi="Arial" w:cs="Arial"/>
          <w:b/>
          <w:sz w:val="12"/>
          <w:szCs w:val="12"/>
        </w:rPr>
        <w:t>Приложение 8</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к решению Совета депутатов Валдайского городского поселения</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 xml:space="preserve"> "Об исполнении бюджета Валдайского городского поселения за 2022 год"</w:t>
      </w:r>
    </w:p>
    <w:p w:rsidR="000D5515" w:rsidRDefault="000D5515" w:rsidP="000D5515">
      <w:pPr>
        <w:shd w:val="clear" w:color="auto" w:fill="FFFFFF"/>
        <w:suppressAutoHyphens/>
        <w:jc w:val="right"/>
        <w:rPr>
          <w:rFonts w:ascii="Arial" w:hAnsi="Arial" w:cs="Arial"/>
          <w:sz w:val="12"/>
          <w:szCs w:val="12"/>
        </w:rPr>
      </w:pPr>
      <w:r>
        <w:rPr>
          <w:rFonts w:ascii="Arial" w:hAnsi="Arial" w:cs="Arial"/>
          <w:sz w:val="12"/>
          <w:szCs w:val="12"/>
        </w:rPr>
        <w:t xml:space="preserve"> </w:t>
      </w:r>
      <w:r w:rsidRPr="00043A33">
        <w:rPr>
          <w:rFonts w:ascii="Arial" w:hAnsi="Arial" w:cs="Arial"/>
          <w:sz w:val="12"/>
          <w:szCs w:val="12"/>
        </w:rPr>
        <w:t xml:space="preserve">(в редакции решения Совета депутатов Валдайского </w:t>
      </w:r>
    </w:p>
    <w:p w:rsidR="000D5515" w:rsidRPr="00043A33"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городского поселения от 31.05.2023 № 155)</w:t>
      </w:r>
    </w:p>
    <w:p w:rsidR="00080927" w:rsidRDefault="00080927" w:rsidP="00080927">
      <w:pPr>
        <w:shd w:val="clear" w:color="auto" w:fill="FFFFFF"/>
        <w:suppressAutoHyphens/>
        <w:jc w:val="center"/>
        <w:rPr>
          <w:rFonts w:ascii="Arial" w:hAnsi="Arial" w:cs="Arial"/>
          <w:b/>
          <w:bCs/>
          <w:sz w:val="16"/>
          <w:szCs w:val="16"/>
        </w:rPr>
      </w:pPr>
      <w:r w:rsidRPr="00080927">
        <w:rPr>
          <w:rFonts w:ascii="Arial" w:hAnsi="Arial" w:cs="Arial"/>
          <w:b/>
          <w:bCs/>
          <w:sz w:val="16"/>
          <w:szCs w:val="16"/>
        </w:rPr>
        <w:t>Отчёт об использовании средств дорожного фонда</w:t>
      </w:r>
    </w:p>
    <w:p w:rsidR="000D5515" w:rsidRPr="00080927" w:rsidRDefault="00080927" w:rsidP="00080927">
      <w:pPr>
        <w:shd w:val="clear" w:color="auto" w:fill="FFFFFF"/>
        <w:suppressAutoHyphens/>
        <w:jc w:val="center"/>
        <w:rPr>
          <w:rFonts w:ascii="Arial" w:hAnsi="Arial" w:cs="Arial"/>
          <w:b/>
          <w:bCs/>
          <w:sz w:val="16"/>
          <w:szCs w:val="16"/>
        </w:rPr>
      </w:pPr>
      <w:r w:rsidRPr="00080927">
        <w:rPr>
          <w:rFonts w:ascii="Arial" w:hAnsi="Arial" w:cs="Arial"/>
          <w:b/>
          <w:bCs/>
          <w:sz w:val="16"/>
          <w:szCs w:val="16"/>
        </w:rPr>
        <w:t>Валдайского городского поселения за 2022 год</w:t>
      </w:r>
    </w:p>
    <w:p w:rsidR="00080927" w:rsidRPr="00080927" w:rsidRDefault="00080927" w:rsidP="00080927">
      <w:pPr>
        <w:shd w:val="clear" w:color="auto" w:fill="FFFFFF"/>
        <w:suppressAutoHyphens/>
        <w:jc w:val="center"/>
        <w:rPr>
          <w:rFonts w:ascii="Arial" w:hAnsi="Arial" w:cs="Arial"/>
          <w:b/>
          <w:bCs/>
          <w:sz w:val="16"/>
          <w:szCs w:val="16"/>
        </w:rPr>
      </w:pPr>
      <w:r w:rsidRPr="00080927">
        <w:rPr>
          <w:rFonts w:ascii="Arial" w:hAnsi="Arial" w:cs="Arial"/>
          <w:b/>
          <w:bCs/>
          <w:sz w:val="16"/>
          <w:szCs w:val="16"/>
        </w:rPr>
        <w:t>Доходы муниципального дорожного фонда Валдайского городского поселения</w:t>
      </w:r>
    </w:p>
    <w:p w:rsidR="00080927" w:rsidRPr="00080927" w:rsidRDefault="00080927" w:rsidP="00080927">
      <w:pPr>
        <w:shd w:val="clear" w:color="auto" w:fill="FFFFFF"/>
        <w:suppressAutoHyphens/>
        <w:ind w:firstLine="284"/>
        <w:jc w:val="both"/>
        <w:rPr>
          <w:rFonts w:ascii="Arial" w:hAnsi="Arial" w:cs="Arial"/>
          <w:b/>
          <w:bCs/>
          <w:sz w:val="16"/>
          <w:szCs w:val="16"/>
        </w:rPr>
      </w:pPr>
      <w:r w:rsidRPr="00080927">
        <w:rPr>
          <w:rFonts w:ascii="Arial" w:hAnsi="Arial" w:cs="Arial"/>
          <w:b/>
          <w:bCs/>
          <w:sz w:val="16"/>
          <w:szCs w:val="16"/>
        </w:rPr>
        <w:t>Остаток неиспользованного дорожного фонда на 01</w:t>
      </w:r>
      <w:r>
        <w:rPr>
          <w:rFonts w:ascii="Arial" w:hAnsi="Arial" w:cs="Arial"/>
          <w:b/>
          <w:bCs/>
          <w:sz w:val="16"/>
          <w:szCs w:val="16"/>
        </w:rPr>
        <w:t>.01.2022 года - 20 059 893,40</w:t>
      </w:r>
      <w:r w:rsidRPr="00080927">
        <w:rPr>
          <w:rFonts w:ascii="Arial" w:hAnsi="Arial" w:cs="Arial"/>
          <w:b/>
          <w:bCs/>
          <w:sz w:val="16"/>
          <w:szCs w:val="16"/>
        </w:rPr>
        <w:t xml:space="preserve"> рублей (в т.ч. Областные средства 9 663 136,47 руб.)</w:t>
      </w:r>
    </w:p>
    <w:tbl>
      <w:tblPr>
        <w:tblW w:w="5000" w:type="pct"/>
        <w:tblCellMar>
          <w:left w:w="0" w:type="dxa"/>
          <w:right w:w="0" w:type="dxa"/>
        </w:tblCellMar>
        <w:tblLook w:val="04A0"/>
      </w:tblPr>
      <w:tblGrid>
        <w:gridCol w:w="8328"/>
        <w:gridCol w:w="1435"/>
        <w:gridCol w:w="1587"/>
      </w:tblGrid>
      <w:tr w:rsidR="00080927" w:rsidRPr="00080927" w:rsidTr="00080927">
        <w:trPr>
          <w:trHeight w:val="20"/>
        </w:trPr>
        <w:tc>
          <w:tcPr>
            <w:tcW w:w="366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80927" w:rsidRPr="00080927" w:rsidRDefault="00080927" w:rsidP="00080927">
            <w:pPr>
              <w:jc w:val="center"/>
              <w:rPr>
                <w:rFonts w:ascii="Arial" w:hAnsi="Arial" w:cs="Arial"/>
                <w:b/>
                <w:bCs/>
                <w:sz w:val="12"/>
                <w:szCs w:val="12"/>
              </w:rPr>
            </w:pPr>
            <w:r w:rsidRPr="00080927">
              <w:rPr>
                <w:rFonts w:ascii="Arial" w:hAnsi="Arial" w:cs="Arial"/>
                <w:b/>
                <w:bCs/>
                <w:sz w:val="12"/>
                <w:szCs w:val="12"/>
              </w:rPr>
              <w:t>Наименование показателя</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080927" w:rsidRPr="00080927" w:rsidRDefault="00080927" w:rsidP="00080927">
            <w:pPr>
              <w:jc w:val="center"/>
              <w:rPr>
                <w:rFonts w:ascii="Arial" w:hAnsi="Arial" w:cs="Arial"/>
                <w:b/>
                <w:bCs/>
                <w:sz w:val="12"/>
                <w:szCs w:val="12"/>
              </w:rPr>
            </w:pPr>
            <w:r w:rsidRPr="00080927">
              <w:rPr>
                <w:rFonts w:ascii="Arial" w:hAnsi="Arial" w:cs="Arial"/>
                <w:b/>
                <w:bCs/>
                <w:sz w:val="12"/>
                <w:szCs w:val="12"/>
              </w:rPr>
              <w:t>Утверждено в бюджете                                                                                                                                                                                                                                                                                                                                          (руб. коп.)</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080927" w:rsidRPr="00080927" w:rsidRDefault="00080927" w:rsidP="00080927">
            <w:pPr>
              <w:jc w:val="center"/>
              <w:rPr>
                <w:rFonts w:ascii="Arial" w:hAnsi="Arial" w:cs="Arial"/>
                <w:b/>
                <w:bCs/>
                <w:sz w:val="12"/>
                <w:szCs w:val="12"/>
              </w:rPr>
            </w:pPr>
            <w:r w:rsidRPr="00080927">
              <w:rPr>
                <w:rFonts w:ascii="Arial" w:hAnsi="Arial" w:cs="Arial"/>
                <w:b/>
                <w:bCs/>
                <w:sz w:val="12"/>
                <w:szCs w:val="12"/>
              </w:rPr>
              <w:t>Исполнено                                                                                                                                                                                                                                                                                                                                                                 (руб. коп.)</w:t>
            </w:r>
          </w:p>
        </w:tc>
      </w:tr>
      <w:tr w:rsidR="00080927" w:rsidRPr="00080927" w:rsidTr="00080927">
        <w:trPr>
          <w:trHeight w:val="20"/>
        </w:trPr>
        <w:tc>
          <w:tcPr>
            <w:tcW w:w="36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0927" w:rsidRPr="00080927" w:rsidRDefault="00080927" w:rsidP="00080927">
            <w:pPr>
              <w:rPr>
                <w:rFonts w:ascii="Arial" w:hAnsi="Arial" w:cs="Arial"/>
                <w:b/>
                <w:bCs/>
                <w:sz w:val="12"/>
                <w:szCs w:val="12"/>
              </w:rPr>
            </w:pPr>
            <w:r w:rsidRPr="00080927">
              <w:rPr>
                <w:rFonts w:ascii="Arial" w:hAnsi="Arial" w:cs="Arial"/>
                <w:b/>
                <w:bCs/>
                <w:sz w:val="12"/>
                <w:szCs w:val="12"/>
              </w:rPr>
              <w:t>Доходы муниципального дорожного фонда -итого, в том числе:</w:t>
            </w:r>
          </w:p>
        </w:tc>
        <w:tc>
          <w:tcPr>
            <w:tcW w:w="632"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b/>
                <w:bCs/>
                <w:sz w:val="12"/>
                <w:szCs w:val="12"/>
              </w:rPr>
            </w:pPr>
            <w:r w:rsidRPr="00080927">
              <w:rPr>
                <w:rFonts w:ascii="Arial" w:hAnsi="Arial" w:cs="Arial"/>
                <w:b/>
                <w:bCs/>
                <w:sz w:val="12"/>
                <w:szCs w:val="12"/>
              </w:rPr>
              <w:t>85 263 377,31</w:t>
            </w:r>
          </w:p>
        </w:tc>
        <w:tc>
          <w:tcPr>
            <w:tcW w:w="699"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b/>
                <w:bCs/>
                <w:sz w:val="12"/>
                <w:szCs w:val="12"/>
              </w:rPr>
            </w:pPr>
            <w:r w:rsidRPr="00080927">
              <w:rPr>
                <w:rFonts w:ascii="Arial" w:hAnsi="Arial" w:cs="Arial"/>
                <w:b/>
                <w:bCs/>
                <w:sz w:val="12"/>
                <w:szCs w:val="12"/>
              </w:rPr>
              <w:t>84 707 452,87</w:t>
            </w:r>
          </w:p>
        </w:tc>
      </w:tr>
      <w:tr w:rsidR="00080927" w:rsidRPr="00080927" w:rsidTr="00080927">
        <w:trPr>
          <w:trHeight w:val="20"/>
        </w:trPr>
        <w:tc>
          <w:tcPr>
            <w:tcW w:w="3669" w:type="pct"/>
            <w:tcBorders>
              <w:top w:val="single" w:sz="4" w:space="0" w:color="auto"/>
              <w:left w:val="single" w:sz="4" w:space="0" w:color="auto"/>
              <w:bottom w:val="nil"/>
              <w:right w:val="single" w:sz="4" w:space="0" w:color="000000"/>
            </w:tcBorders>
            <w:shd w:val="clear" w:color="auto" w:fill="auto"/>
            <w:vAlign w:val="bottom"/>
            <w:hideMark/>
          </w:tcPr>
          <w:p w:rsidR="00080927" w:rsidRPr="00080927" w:rsidRDefault="00080927" w:rsidP="00080927">
            <w:pPr>
              <w:rPr>
                <w:rFonts w:ascii="Arial" w:hAnsi="Arial" w:cs="Arial"/>
                <w:b/>
                <w:bCs/>
                <w:sz w:val="12"/>
                <w:szCs w:val="12"/>
              </w:rPr>
            </w:pPr>
            <w:r w:rsidRPr="00080927">
              <w:rPr>
                <w:rFonts w:ascii="Arial" w:hAnsi="Arial" w:cs="Arial"/>
                <w:b/>
                <w:bCs/>
                <w:sz w:val="12"/>
                <w:szCs w:val="12"/>
              </w:rPr>
              <w:t>Акцизы по подакцизным товарам (продукции), производимым на территории Российской Федерации</w:t>
            </w:r>
          </w:p>
        </w:tc>
        <w:tc>
          <w:tcPr>
            <w:tcW w:w="632"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b/>
                <w:bCs/>
                <w:sz w:val="12"/>
                <w:szCs w:val="12"/>
              </w:rPr>
            </w:pPr>
            <w:r w:rsidRPr="00080927">
              <w:rPr>
                <w:rFonts w:ascii="Arial" w:hAnsi="Arial" w:cs="Arial"/>
                <w:b/>
                <w:bCs/>
                <w:sz w:val="12"/>
                <w:szCs w:val="12"/>
              </w:rPr>
              <w:t>3 150 860,00</w:t>
            </w:r>
          </w:p>
        </w:tc>
        <w:tc>
          <w:tcPr>
            <w:tcW w:w="699"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b/>
                <w:bCs/>
                <w:sz w:val="12"/>
                <w:szCs w:val="12"/>
              </w:rPr>
            </w:pPr>
            <w:r w:rsidRPr="00080927">
              <w:rPr>
                <w:rFonts w:ascii="Arial" w:hAnsi="Arial" w:cs="Arial"/>
                <w:b/>
                <w:bCs/>
                <w:sz w:val="12"/>
                <w:szCs w:val="12"/>
              </w:rPr>
              <w:t>3 635 886,78</w:t>
            </w:r>
          </w:p>
        </w:tc>
      </w:tr>
      <w:tr w:rsidR="00080927" w:rsidRPr="00080927" w:rsidTr="00080927">
        <w:trPr>
          <w:trHeight w:val="20"/>
        </w:trPr>
        <w:tc>
          <w:tcPr>
            <w:tcW w:w="3669" w:type="pct"/>
            <w:tcBorders>
              <w:top w:val="single" w:sz="4" w:space="0" w:color="auto"/>
              <w:left w:val="single" w:sz="4" w:space="0" w:color="auto"/>
              <w:bottom w:val="single" w:sz="4" w:space="0" w:color="auto"/>
              <w:right w:val="single" w:sz="4" w:space="0" w:color="000000"/>
            </w:tcBorders>
            <w:shd w:val="clear" w:color="auto" w:fill="auto"/>
            <w:hideMark/>
          </w:tcPr>
          <w:p w:rsidR="00080927" w:rsidRPr="00080927" w:rsidRDefault="00080927" w:rsidP="00080927">
            <w:pPr>
              <w:rPr>
                <w:rFonts w:ascii="Arial" w:hAnsi="Arial" w:cs="Arial"/>
                <w:sz w:val="12"/>
                <w:szCs w:val="12"/>
              </w:rPr>
            </w:pPr>
            <w:r w:rsidRPr="00080927">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2"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sz w:val="12"/>
                <w:szCs w:val="12"/>
              </w:rPr>
            </w:pPr>
            <w:r w:rsidRPr="00080927">
              <w:rPr>
                <w:rFonts w:ascii="Arial" w:hAnsi="Arial" w:cs="Arial"/>
                <w:sz w:val="12"/>
                <w:szCs w:val="12"/>
              </w:rPr>
              <w:t>1 424 600,00</w:t>
            </w:r>
          </w:p>
        </w:tc>
        <w:tc>
          <w:tcPr>
            <w:tcW w:w="699"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sz w:val="12"/>
                <w:szCs w:val="12"/>
              </w:rPr>
            </w:pPr>
            <w:r w:rsidRPr="00080927">
              <w:rPr>
                <w:rFonts w:ascii="Arial" w:hAnsi="Arial" w:cs="Arial"/>
                <w:sz w:val="12"/>
                <w:szCs w:val="12"/>
              </w:rPr>
              <w:t>1 822 695,64</w:t>
            </w:r>
          </w:p>
        </w:tc>
      </w:tr>
      <w:tr w:rsidR="00080927" w:rsidRPr="00080927" w:rsidTr="00080927">
        <w:trPr>
          <w:trHeight w:val="20"/>
        </w:trPr>
        <w:tc>
          <w:tcPr>
            <w:tcW w:w="3669" w:type="pct"/>
            <w:tcBorders>
              <w:top w:val="single" w:sz="4" w:space="0" w:color="auto"/>
              <w:left w:val="single" w:sz="4" w:space="0" w:color="auto"/>
              <w:bottom w:val="single" w:sz="4" w:space="0" w:color="auto"/>
              <w:right w:val="single" w:sz="4" w:space="0" w:color="000000"/>
            </w:tcBorders>
            <w:shd w:val="clear" w:color="auto" w:fill="auto"/>
            <w:hideMark/>
          </w:tcPr>
          <w:p w:rsidR="00080927" w:rsidRPr="00080927" w:rsidRDefault="00080927" w:rsidP="00080927">
            <w:pPr>
              <w:rPr>
                <w:rFonts w:ascii="Arial" w:hAnsi="Arial" w:cs="Arial"/>
                <w:sz w:val="12"/>
                <w:szCs w:val="12"/>
              </w:rPr>
            </w:pPr>
            <w:r w:rsidRPr="00080927">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2"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sz w:val="12"/>
                <w:szCs w:val="12"/>
              </w:rPr>
            </w:pPr>
            <w:r w:rsidRPr="00080927">
              <w:rPr>
                <w:rFonts w:ascii="Arial" w:hAnsi="Arial" w:cs="Arial"/>
                <w:sz w:val="12"/>
                <w:szCs w:val="12"/>
              </w:rPr>
              <w:t>7 890,00</w:t>
            </w:r>
          </w:p>
        </w:tc>
        <w:tc>
          <w:tcPr>
            <w:tcW w:w="699"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sz w:val="12"/>
                <w:szCs w:val="12"/>
              </w:rPr>
            </w:pPr>
            <w:r w:rsidRPr="00080927">
              <w:rPr>
                <w:rFonts w:ascii="Arial" w:hAnsi="Arial" w:cs="Arial"/>
                <w:sz w:val="12"/>
                <w:szCs w:val="12"/>
              </w:rPr>
              <w:t>9 845,37</w:t>
            </w:r>
          </w:p>
        </w:tc>
      </w:tr>
      <w:tr w:rsidR="00080927" w:rsidRPr="00080927" w:rsidTr="00080927">
        <w:trPr>
          <w:trHeight w:val="20"/>
        </w:trPr>
        <w:tc>
          <w:tcPr>
            <w:tcW w:w="3669" w:type="pct"/>
            <w:tcBorders>
              <w:top w:val="single" w:sz="4" w:space="0" w:color="auto"/>
              <w:left w:val="single" w:sz="4" w:space="0" w:color="auto"/>
              <w:bottom w:val="single" w:sz="4" w:space="0" w:color="auto"/>
              <w:right w:val="single" w:sz="4" w:space="0" w:color="000000"/>
            </w:tcBorders>
            <w:shd w:val="clear" w:color="auto" w:fill="auto"/>
            <w:hideMark/>
          </w:tcPr>
          <w:p w:rsidR="00080927" w:rsidRPr="00080927" w:rsidRDefault="00080927" w:rsidP="00080927">
            <w:pPr>
              <w:rPr>
                <w:rFonts w:ascii="Arial" w:hAnsi="Arial" w:cs="Arial"/>
                <w:sz w:val="12"/>
                <w:szCs w:val="12"/>
              </w:rPr>
            </w:pPr>
            <w:r w:rsidRPr="00080927">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2"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sz w:val="12"/>
                <w:szCs w:val="12"/>
              </w:rPr>
            </w:pPr>
            <w:r w:rsidRPr="00080927">
              <w:rPr>
                <w:rFonts w:ascii="Arial" w:hAnsi="Arial" w:cs="Arial"/>
                <w:sz w:val="12"/>
                <w:szCs w:val="12"/>
              </w:rPr>
              <w:t>1 897 010,00</w:t>
            </w:r>
          </w:p>
        </w:tc>
        <w:tc>
          <w:tcPr>
            <w:tcW w:w="699"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sz w:val="12"/>
                <w:szCs w:val="12"/>
              </w:rPr>
            </w:pPr>
            <w:r w:rsidRPr="00080927">
              <w:rPr>
                <w:rFonts w:ascii="Arial" w:hAnsi="Arial" w:cs="Arial"/>
                <w:sz w:val="12"/>
                <w:szCs w:val="12"/>
              </w:rPr>
              <w:t>2 012 461,85</w:t>
            </w:r>
          </w:p>
        </w:tc>
      </w:tr>
      <w:tr w:rsidR="00080927" w:rsidRPr="00080927" w:rsidTr="00080927">
        <w:trPr>
          <w:trHeight w:val="20"/>
        </w:trPr>
        <w:tc>
          <w:tcPr>
            <w:tcW w:w="3669" w:type="pct"/>
            <w:tcBorders>
              <w:top w:val="single" w:sz="4" w:space="0" w:color="auto"/>
              <w:left w:val="single" w:sz="4" w:space="0" w:color="auto"/>
              <w:bottom w:val="single" w:sz="4" w:space="0" w:color="auto"/>
              <w:right w:val="single" w:sz="4" w:space="0" w:color="000000"/>
            </w:tcBorders>
            <w:shd w:val="clear" w:color="auto" w:fill="auto"/>
            <w:hideMark/>
          </w:tcPr>
          <w:p w:rsidR="00080927" w:rsidRPr="00080927" w:rsidRDefault="00080927" w:rsidP="00080927">
            <w:pPr>
              <w:rPr>
                <w:rFonts w:ascii="Arial" w:hAnsi="Arial" w:cs="Arial"/>
                <w:sz w:val="12"/>
                <w:szCs w:val="12"/>
              </w:rPr>
            </w:pPr>
            <w:r w:rsidRPr="00080927">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2"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sz w:val="12"/>
                <w:szCs w:val="12"/>
              </w:rPr>
            </w:pPr>
            <w:r w:rsidRPr="00080927">
              <w:rPr>
                <w:rFonts w:ascii="Arial" w:hAnsi="Arial" w:cs="Arial"/>
                <w:sz w:val="12"/>
                <w:szCs w:val="12"/>
              </w:rPr>
              <w:t>-178 640,00</w:t>
            </w:r>
          </w:p>
        </w:tc>
        <w:tc>
          <w:tcPr>
            <w:tcW w:w="699"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sz w:val="12"/>
                <w:szCs w:val="12"/>
              </w:rPr>
            </w:pPr>
            <w:r w:rsidRPr="00080927">
              <w:rPr>
                <w:rFonts w:ascii="Arial" w:hAnsi="Arial" w:cs="Arial"/>
                <w:sz w:val="12"/>
                <w:szCs w:val="12"/>
              </w:rPr>
              <w:t>-209 116,08</w:t>
            </w:r>
          </w:p>
        </w:tc>
      </w:tr>
      <w:tr w:rsidR="00080927" w:rsidRPr="00080927" w:rsidTr="00080927">
        <w:trPr>
          <w:trHeight w:val="20"/>
        </w:trPr>
        <w:tc>
          <w:tcPr>
            <w:tcW w:w="3669" w:type="pct"/>
            <w:tcBorders>
              <w:top w:val="single" w:sz="4" w:space="0" w:color="auto"/>
              <w:left w:val="single" w:sz="4" w:space="0" w:color="auto"/>
              <w:bottom w:val="single" w:sz="4" w:space="0" w:color="auto"/>
              <w:right w:val="single" w:sz="4" w:space="0" w:color="000000"/>
            </w:tcBorders>
            <w:shd w:val="clear" w:color="auto" w:fill="auto"/>
            <w:hideMark/>
          </w:tcPr>
          <w:p w:rsidR="00080927" w:rsidRPr="00080927" w:rsidRDefault="00080927" w:rsidP="00080927">
            <w:pPr>
              <w:rPr>
                <w:rFonts w:ascii="Arial" w:hAnsi="Arial" w:cs="Arial"/>
                <w:b/>
                <w:bCs/>
                <w:sz w:val="12"/>
                <w:szCs w:val="12"/>
              </w:rPr>
            </w:pPr>
            <w:r w:rsidRPr="00080927">
              <w:rPr>
                <w:rFonts w:ascii="Arial" w:hAnsi="Arial" w:cs="Arial"/>
                <w:b/>
                <w:bCs/>
                <w:sz w:val="12"/>
                <w:szCs w:val="12"/>
              </w:rPr>
              <w:t>Субсидия бюджетам городских и сельских поселений на формирование муниципальных дорожных фондов</w:t>
            </w:r>
          </w:p>
        </w:tc>
        <w:tc>
          <w:tcPr>
            <w:tcW w:w="632"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b/>
                <w:bCs/>
                <w:sz w:val="12"/>
                <w:szCs w:val="12"/>
              </w:rPr>
            </w:pPr>
            <w:r w:rsidRPr="00080927">
              <w:rPr>
                <w:rFonts w:ascii="Arial" w:hAnsi="Arial" w:cs="Arial"/>
                <w:b/>
                <w:bCs/>
                <w:sz w:val="12"/>
                <w:szCs w:val="12"/>
              </w:rPr>
              <w:t>6 402 000,00</w:t>
            </w:r>
          </w:p>
        </w:tc>
        <w:tc>
          <w:tcPr>
            <w:tcW w:w="699"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b/>
                <w:bCs/>
                <w:sz w:val="12"/>
                <w:szCs w:val="12"/>
              </w:rPr>
            </w:pPr>
            <w:r w:rsidRPr="00080927">
              <w:rPr>
                <w:rFonts w:ascii="Arial" w:hAnsi="Arial" w:cs="Arial"/>
                <w:b/>
                <w:bCs/>
                <w:sz w:val="12"/>
                <w:szCs w:val="12"/>
              </w:rPr>
              <w:t>6 402 000,00</w:t>
            </w:r>
          </w:p>
        </w:tc>
      </w:tr>
      <w:tr w:rsidR="00080927" w:rsidRPr="00080927" w:rsidTr="00080927">
        <w:trPr>
          <w:trHeight w:val="20"/>
        </w:trPr>
        <w:tc>
          <w:tcPr>
            <w:tcW w:w="3669" w:type="pct"/>
            <w:tcBorders>
              <w:top w:val="single" w:sz="4" w:space="0" w:color="auto"/>
              <w:left w:val="single" w:sz="4" w:space="0" w:color="auto"/>
              <w:bottom w:val="single" w:sz="4" w:space="0" w:color="auto"/>
              <w:right w:val="single" w:sz="4" w:space="0" w:color="000000"/>
            </w:tcBorders>
            <w:shd w:val="clear" w:color="auto" w:fill="auto"/>
            <w:hideMark/>
          </w:tcPr>
          <w:p w:rsidR="00080927" w:rsidRPr="00080927" w:rsidRDefault="00080927" w:rsidP="00080927">
            <w:pPr>
              <w:rPr>
                <w:rFonts w:ascii="Arial" w:hAnsi="Arial" w:cs="Arial"/>
                <w:b/>
                <w:bCs/>
                <w:sz w:val="12"/>
                <w:szCs w:val="12"/>
              </w:rPr>
            </w:pPr>
            <w:r w:rsidRPr="00080927">
              <w:rPr>
                <w:rFonts w:ascii="Arial" w:hAnsi="Arial" w:cs="Arial"/>
                <w:b/>
                <w:bCs/>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(ремонт)</w:t>
            </w:r>
          </w:p>
        </w:tc>
        <w:tc>
          <w:tcPr>
            <w:tcW w:w="632"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b/>
                <w:bCs/>
                <w:sz w:val="12"/>
                <w:szCs w:val="12"/>
              </w:rPr>
            </w:pPr>
            <w:r w:rsidRPr="00080927">
              <w:rPr>
                <w:rFonts w:ascii="Arial" w:hAnsi="Arial" w:cs="Arial"/>
                <w:b/>
                <w:bCs/>
                <w:sz w:val="12"/>
                <w:szCs w:val="12"/>
              </w:rPr>
              <w:t>50 000 000,00</w:t>
            </w:r>
          </w:p>
        </w:tc>
        <w:tc>
          <w:tcPr>
            <w:tcW w:w="699"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b/>
                <w:bCs/>
                <w:sz w:val="12"/>
                <w:szCs w:val="12"/>
              </w:rPr>
            </w:pPr>
            <w:r w:rsidRPr="00080927">
              <w:rPr>
                <w:rFonts w:ascii="Arial" w:hAnsi="Arial" w:cs="Arial"/>
                <w:b/>
                <w:bCs/>
                <w:sz w:val="12"/>
                <w:szCs w:val="12"/>
              </w:rPr>
              <w:t>49 444 075,56</w:t>
            </w:r>
          </w:p>
        </w:tc>
      </w:tr>
      <w:tr w:rsidR="00080927" w:rsidRPr="00080927" w:rsidTr="00080927">
        <w:trPr>
          <w:trHeight w:val="20"/>
        </w:trPr>
        <w:tc>
          <w:tcPr>
            <w:tcW w:w="3669" w:type="pct"/>
            <w:tcBorders>
              <w:top w:val="single" w:sz="4" w:space="0" w:color="auto"/>
              <w:left w:val="single" w:sz="4" w:space="0" w:color="auto"/>
              <w:bottom w:val="single" w:sz="4" w:space="0" w:color="auto"/>
              <w:right w:val="single" w:sz="4" w:space="0" w:color="000000"/>
            </w:tcBorders>
            <w:shd w:val="clear" w:color="auto" w:fill="auto"/>
            <w:noWrap/>
            <w:hideMark/>
          </w:tcPr>
          <w:p w:rsidR="00080927" w:rsidRPr="00080927" w:rsidRDefault="00080927" w:rsidP="00080927">
            <w:pPr>
              <w:rPr>
                <w:rFonts w:ascii="Arial" w:hAnsi="Arial" w:cs="Arial"/>
                <w:b/>
                <w:bCs/>
                <w:sz w:val="12"/>
                <w:szCs w:val="12"/>
              </w:rPr>
            </w:pPr>
            <w:r w:rsidRPr="00080927">
              <w:rPr>
                <w:rFonts w:ascii="Arial" w:hAnsi="Arial" w:cs="Arial"/>
                <w:b/>
                <w:bCs/>
                <w:sz w:val="12"/>
                <w:szCs w:val="12"/>
              </w:rPr>
              <w:t>Налог на доходы физических лиц</w:t>
            </w:r>
          </w:p>
        </w:tc>
        <w:tc>
          <w:tcPr>
            <w:tcW w:w="632"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b/>
                <w:bCs/>
                <w:sz w:val="12"/>
                <w:szCs w:val="12"/>
              </w:rPr>
            </w:pPr>
            <w:r w:rsidRPr="00080927">
              <w:rPr>
                <w:rFonts w:ascii="Arial" w:hAnsi="Arial" w:cs="Arial"/>
                <w:b/>
                <w:bCs/>
                <w:sz w:val="12"/>
                <w:szCs w:val="12"/>
              </w:rPr>
              <w:t>25 035 517,31</w:t>
            </w:r>
          </w:p>
        </w:tc>
        <w:tc>
          <w:tcPr>
            <w:tcW w:w="699"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b/>
                <w:bCs/>
                <w:sz w:val="12"/>
                <w:szCs w:val="12"/>
              </w:rPr>
            </w:pPr>
            <w:r w:rsidRPr="00080927">
              <w:rPr>
                <w:rFonts w:ascii="Arial" w:hAnsi="Arial" w:cs="Arial"/>
                <w:b/>
                <w:bCs/>
                <w:sz w:val="12"/>
                <w:szCs w:val="12"/>
              </w:rPr>
              <w:t>24 550 490,53</w:t>
            </w:r>
          </w:p>
        </w:tc>
      </w:tr>
      <w:tr w:rsidR="00080927" w:rsidRPr="00080927" w:rsidTr="00080927">
        <w:trPr>
          <w:trHeight w:val="20"/>
        </w:trPr>
        <w:tc>
          <w:tcPr>
            <w:tcW w:w="3669" w:type="pct"/>
            <w:tcBorders>
              <w:top w:val="single" w:sz="4" w:space="0" w:color="auto"/>
              <w:left w:val="single" w:sz="4" w:space="0" w:color="auto"/>
              <w:bottom w:val="single" w:sz="4" w:space="0" w:color="auto"/>
              <w:right w:val="single" w:sz="4" w:space="0" w:color="000000"/>
            </w:tcBorders>
            <w:shd w:val="clear" w:color="auto" w:fill="auto"/>
            <w:hideMark/>
          </w:tcPr>
          <w:p w:rsidR="00080927" w:rsidRPr="00080927" w:rsidRDefault="00080927" w:rsidP="00080927">
            <w:pPr>
              <w:rPr>
                <w:rFonts w:ascii="Arial" w:hAnsi="Arial" w:cs="Arial"/>
                <w:b/>
                <w:bCs/>
                <w:sz w:val="12"/>
                <w:szCs w:val="12"/>
              </w:rPr>
            </w:pPr>
            <w:r w:rsidRPr="00080927">
              <w:rPr>
                <w:rFonts w:ascii="Arial" w:hAnsi="Arial" w:cs="Arial"/>
                <w:b/>
                <w:bCs/>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632"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b/>
                <w:bCs/>
                <w:sz w:val="12"/>
                <w:szCs w:val="12"/>
              </w:rPr>
            </w:pPr>
            <w:r w:rsidRPr="00080927">
              <w:rPr>
                <w:rFonts w:ascii="Arial" w:hAnsi="Arial" w:cs="Arial"/>
                <w:b/>
                <w:bCs/>
                <w:sz w:val="12"/>
                <w:szCs w:val="12"/>
              </w:rPr>
              <w:t>675 000,00</w:t>
            </w:r>
          </w:p>
        </w:tc>
        <w:tc>
          <w:tcPr>
            <w:tcW w:w="699" w:type="pct"/>
            <w:tcBorders>
              <w:top w:val="nil"/>
              <w:left w:val="nil"/>
              <w:bottom w:val="single" w:sz="4" w:space="0" w:color="auto"/>
              <w:right w:val="single" w:sz="4" w:space="0" w:color="auto"/>
            </w:tcBorders>
            <w:shd w:val="clear" w:color="auto" w:fill="auto"/>
            <w:vAlign w:val="center"/>
            <w:hideMark/>
          </w:tcPr>
          <w:p w:rsidR="00080927" w:rsidRPr="00080927" w:rsidRDefault="00080927" w:rsidP="00080927">
            <w:pPr>
              <w:jc w:val="right"/>
              <w:rPr>
                <w:rFonts w:ascii="Arial" w:hAnsi="Arial" w:cs="Arial"/>
                <w:b/>
                <w:bCs/>
                <w:sz w:val="12"/>
                <w:szCs w:val="12"/>
              </w:rPr>
            </w:pPr>
            <w:r w:rsidRPr="00080927">
              <w:rPr>
                <w:rFonts w:ascii="Arial" w:hAnsi="Arial" w:cs="Arial"/>
                <w:b/>
                <w:bCs/>
                <w:sz w:val="12"/>
                <w:szCs w:val="12"/>
              </w:rPr>
              <w:t>675 000,00</w:t>
            </w:r>
          </w:p>
        </w:tc>
      </w:tr>
    </w:tbl>
    <w:p w:rsidR="000D5515" w:rsidRPr="00080927" w:rsidRDefault="000D5515" w:rsidP="00413518">
      <w:pPr>
        <w:shd w:val="clear" w:color="auto" w:fill="FFFFFF"/>
        <w:suppressAutoHyphens/>
        <w:jc w:val="right"/>
        <w:rPr>
          <w:rFonts w:ascii="Arial" w:hAnsi="Arial" w:cs="Arial"/>
          <w:b/>
          <w:sz w:val="8"/>
          <w:szCs w:val="8"/>
        </w:rPr>
      </w:pPr>
    </w:p>
    <w:p w:rsidR="000D5515" w:rsidRPr="00043A33" w:rsidRDefault="000D5515" w:rsidP="000D5515">
      <w:pPr>
        <w:shd w:val="clear" w:color="auto" w:fill="FFFFFF"/>
        <w:suppressAutoHyphens/>
        <w:jc w:val="right"/>
        <w:rPr>
          <w:rFonts w:ascii="Arial" w:hAnsi="Arial" w:cs="Arial"/>
          <w:b/>
          <w:sz w:val="12"/>
          <w:szCs w:val="12"/>
        </w:rPr>
      </w:pPr>
      <w:r>
        <w:rPr>
          <w:rFonts w:ascii="Arial" w:hAnsi="Arial" w:cs="Arial"/>
          <w:b/>
          <w:sz w:val="12"/>
          <w:szCs w:val="12"/>
        </w:rPr>
        <w:t>Приложение 9</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к решению Совета депутатов Валдайского городского поселения</w:t>
      </w:r>
    </w:p>
    <w:p w:rsidR="000D5515"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 xml:space="preserve"> "Об исполнении бюджета Валдайского городского поселения за 2022 год"</w:t>
      </w:r>
    </w:p>
    <w:p w:rsidR="000D5515" w:rsidRDefault="000D5515" w:rsidP="000D5515">
      <w:pPr>
        <w:shd w:val="clear" w:color="auto" w:fill="FFFFFF"/>
        <w:suppressAutoHyphens/>
        <w:jc w:val="right"/>
        <w:rPr>
          <w:rFonts w:ascii="Arial" w:hAnsi="Arial" w:cs="Arial"/>
          <w:sz w:val="12"/>
          <w:szCs w:val="12"/>
        </w:rPr>
      </w:pPr>
      <w:r>
        <w:rPr>
          <w:rFonts w:ascii="Arial" w:hAnsi="Arial" w:cs="Arial"/>
          <w:sz w:val="12"/>
          <w:szCs w:val="12"/>
        </w:rPr>
        <w:t xml:space="preserve"> </w:t>
      </w:r>
      <w:r w:rsidRPr="00043A33">
        <w:rPr>
          <w:rFonts w:ascii="Arial" w:hAnsi="Arial" w:cs="Arial"/>
          <w:sz w:val="12"/>
          <w:szCs w:val="12"/>
        </w:rPr>
        <w:t xml:space="preserve">(в редакции решения Совета депутатов Валдайского </w:t>
      </w:r>
    </w:p>
    <w:p w:rsidR="000D5515" w:rsidRPr="00043A33" w:rsidRDefault="000D5515" w:rsidP="000D5515">
      <w:pPr>
        <w:shd w:val="clear" w:color="auto" w:fill="FFFFFF"/>
        <w:suppressAutoHyphens/>
        <w:jc w:val="right"/>
        <w:rPr>
          <w:rFonts w:ascii="Arial" w:hAnsi="Arial" w:cs="Arial"/>
          <w:sz w:val="12"/>
          <w:szCs w:val="12"/>
        </w:rPr>
      </w:pPr>
      <w:r w:rsidRPr="00043A33">
        <w:rPr>
          <w:rFonts w:ascii="Arial" w:hAnsi="Arial" w:cs="Arial"/>
          <w:sz w:val="12"/>
          <w:szCs w:val="12"/>
        </w:rPr>
        <w:t>городского поселения от 31.05.2023 № 155)</w:t>
      </w:r>
    </w:p>
    <w:p w:rsidR="00080927" w:rsidRDefault="00080927" w:rsidP="00080927">
      <w:pPr>
        <w:jc w:val="center"/>
        <w:rPr>
          <w:rFonts w:ascii="Arial" w:hAnsi="Arial" w:cs="Arial"/>
          <w:b/>
          <w:sz w:val="16"/>
          <w:szCs w:val="16"/>
        </w:rPr>
      </w:pPr>
      <w:r w:rsidRPr="00080927">
        <w:rPr>
          <w:rFonts w:ascii="Arial" w:hAnsi="Arial" w:cs="Arial"/>
          <w:b/>
          <w:sz w:val="16"/>
          <w:szCs w:val="16"/>
        </w:rPr>
        <w:t xml:space="preserve">Сведения о численности муниципальных служащих, работников муниципальных учреждений </w:t>
      </w:r>
    </w:p>
    <w:p w:rsidR="00080927" w:rsidRPr="00080927" w:rsidRDefault="00080927" w:rsidP="00080927">
      <w:pPr>
        <w:jc w:val="center"/>
        <w:rPr>
          <w:rFonts w:ascii="Arial" w:hAnsi="Arial" w:cs="Arial"/>
          <w:b/>
          <w:sz w:val="16"/>
          <w:szCs w:val="16"/>
        </w:rPr>
      </w:pPr>
      <w:r w:rsidRPr="00080927">
        <w:rPr>
          <w:rFonts w:ascii="Arial" w:hAnsi="Arial" w:cs="Arial"/>
          <w:b/>
          <w:sz w:val="16"/>
          <w:szCs w:val="16"/>
        </w:rPr>
        <w:t>и фактические расходы на оплату их труда по Валдайскому городскому поселению за 2022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376"/>
        <w:gridCol w:w="2883"/>
        <w:gridCol w:w="3208"/>
        <w:gridCol w:w="2883"/>
      </w:tblGrid>
      <w:tr w:rsidR="00080927" w:rsidRPr="00080927" w:rsidTr="00080927">
        <w:trPr>
          <w:trHeight w:val="20"/>
        </w:trPr>
        <w:tc>
          <w:tcPr>
            <w:tcW w:w="1047" w:type="pct"/>
            <w:vAlign w:val="center"/>
          </w:tcPr>
          <w:p w:rsidR="00080927" w:rsidRPr="00080927" w:rsidRDefault="00080927" w:rsidP="00080927">
            <w:pPr>
              <w:jc w:val="center"/>
              <w:rPr>
                <w:rFonts w:ascii="Arial" w:hAnsi="Arial" w:cs="Arial"/>
                <w:sz w:val="12"/>
                <w:szCs w:val="12"/>
              </w:rPr>
            </w:pPr>
            <w:r w:rsidRPr="00080927">
              <w:rPr>
                <w:rFonts w:ascii="Arial" w:hAnsi="Arial" w:cs="Arial"/>
                <w:sz w:val="12"/>
                <w:szCs w:val="12"/>
              </w:rPr>
              <w:t>Численность муниципальных служащих</w:t>
            </w:r>
          </w:p>
        </w:tc>
        <w:tc>
          <w:tcPr>
            <w:tcW w:w="1270" w:type="pct"/>
            <w:vAlign w:val="center"/>
          </w:tcPr>
          <w:p w:rsidR="00080927" w:rsidRPr="00080927" w:rsidRDefault="00080927" w:rsidP="00080927">
            <w:pPr>
              <w:jc w:val="center"/>
              <w:rPr>
                <w:rFonts w:ascii="Arial" w:hAnsi="Arial" w:cs="Arial"/>
                <w:sz w:val="12"/>
                <w:szCs w:val="12"/>
              </w:rPr>
            </w:pPr>
            <w:r w:rsidRPr="00080927">
              <w:rPr>
                <w:rFonts w:ascii="Arial" w:hAnsi="Arial" w:cs="Arial"/>
                <w:sz w:val="12"/>
                <w:szCs w:val="12"/>
              </w:rPr>
              <w:t>Фактические расходы на оплату труда, тыс. руб.</w:t>
            </w:r>
          </w:p>
        </w:tc>
        <w:tc>
          <w:tcPr>
            <w:tcW w:w="1413" w:type="pct"/>
            <w:vAlign w:val="center"/>
          </w:tcPr>
          <w:p w:rsidR="00080927" w:rsidRPr="00080927" w:rsidRDefault="00080927" w:rsidP="00080927">
            <w:pPr>
              <w:jc w:val="center"/>
              <w:rPr>
                <w:rFonts w:ascii="Arial" w:hAnsi="Arial" w:cs="Arial"/>
                <w:sz w:val="12"/>
                <w:szCs w:val="12"/>
              </w:rPr>
            </w:pPr>
            <w:r w:rsidRPr="00080927">
              <w:rPr>
                <w:rFonts w:ascii="Arial" w:hAnsi="Arial" w:cs="Arial"/>
                <w:sz w:val="12"/>
                <w:szCs w:val="12"/>
              </w:rPr>
              <w:t>Численность работников муниципальных учреждений</w:t>
            </w:r>
          </w:p>
        </w:tc>
        <w:tc>
          <w:tcPr>
            <w:tcW w:w="1270" w:type="pct"/>
            <w:vAlign w:val="center"/>
          </w:tcPr>
          <w:p w:rsidR="00080927" w:rsidRPr="00080927" w:rsidRDefault="00080927" w:rsidP="00080927">
            <w:pPr>
              <w:jc w:val="center"/>
              <w:rPr>
                <w:rFonts w:ascii="Arial" w:hAnsi="Arial" w:cs="Arial"/>
                <w:sz w:val="12"/>
                <w:szCs w:val="12"/>
              </w:rPr>
            </w:pPr>
            <w:r w:rsidRPr="00080927">
              <w:rPr>
                <w:rFonts w:ascii="Arial" w:hAnsi="Arial" w:cs="Arial"/>
                <w:sz w:val="12"/>
                <w:szCs w:val="12"/>
              </w:rPr>
              <w:t>Фактические расходы на оплату труда, тыс. руб.</w:t>
            </w:r>
          </w:p>
        </w:tc>
      </w:tr>
      <w:tr w:rsidR="00080927" w:rsidRPr="00080927" w:rsidTr="00080927">
        <w:trPr>
          <w:trHeight w:val="20"/>
        </w:trPr>
        <w:tc>
          <w:tcPr>
            <w:tcW w:w="1047" w:type="pct"/>
            <w:vAlign w:val="center"/>
          </w:tcPr>
          <w:p w:rsidR="00080927" w:rsidRPr="00080927" w:rsidRDefault="00080927" w:rsidP="00080927">
            <w:pPr>
              <w:jc w:val="center"/>
              <w:rPr>
                <w:rFonts w:ascii="Arial" w:hAnsi="Arial" w:cs="Arial"/>
                <w:sz w:val="12"/>
                <w:szCs w:val="12"/>
              </w:rPr>
            </w:pPr>
            <w:r w:rsidRPr="00080927">
              <w:rPr>
                <w:rFonts w:ascii="Arial" w:hAnsi="Arial" w:cs="Arial"/>
                <w:sz w:val="12"/>
                <w:szCs w:val="12"/>
              </w:rPr>
              <w:t>0</w:t>
            </w:r>
          </w:p>
        </w:tc>
        <w:tc>
          <w:tcPr>
            <w:tcW w:w="1270" w:type="pct"/>
            <w:vAlign w:val="center"/>
          </w:tcPr>
          <w:p w:rsidR="00080927" w:rsidRPr="00080927" w:rsidRDefault="00080927" w:rsidP="00080927">
            <w:pPr>
              <w:jc w:val="center"/>
              <w:rPr>
                <w:rFonts w:ascii="Arial" w:hAnsi="Arial" w:cs="Arial"/>
                <w:sz w:val="12"/>
                <w:szCs w:val="12"/>
              </w:rPr>
            </w:pPr>
            <w:r w:rsidRPr="00080927">
              <w:rPr>
                <w:rFonts w:ascii="Arial" w:hAnsi="Arial" w:cs="Arial"/>
                <w:sz w:val="12"/>
                <w:szCs w:val="12"/>
              </w:rPr>
              <w:t>0</w:t>
            </w:r>
          </w:p>
        </w:tc>
        <w:tc>
          <w:tcPr>
            <w:tcW w:w="1413" w:type="pct"/>
            <w:vAlign w:val="center"/>
          </w:tcPr>
          <w:p w:rsidR="00080927" w:rsidRPr="00080927" w:rsidRDefault="00080927" w:rsidP="00080927">
            <w:pPr>
              <w:jc w:val="center"/>
              <w:rPr>
                <w:rFonts w:ascii="Arial" w:hAnsi="Arial" w:cs="Arial"/>
                <w:sz w:val="12"/>
                <w:szCs w:val="12"/>
              </w:rPr>
            </w:pPr>
            <w:r w:rsidRPr="00080927">
              <w:rPr>
                <w:rFonts w:ascii="Arial" w:hAnsi="Arial" w:cs="Arial"/>
                <w:sz w:val="12"/>
                <w:szCs w:val="12"/>
              </w:rPr>
              <w:t>13,5</w:t>
            </w:r>
          </w:p>
        </w:tc>
        <w:tc>
          <w:tcPr>
            <w:tcW w:w="1270" w:type="pct"/>
            <w:vAlign w:val="center"/>
          </w:tcPr>
          <w:p w:rsidR="00080927" w:rsidRPr="00080927" w:rsidRDefault="00080927" w:rsidP="00080927">
            <w:pPr>
              <w:jc w:val="center"/>
              <w:rPr>
                <w:rFonts w:ascii="Arial" w:hAnsi="Arial" w:cs="Arial"/>
                <w:sz w:val="12"/>
                <w:szCs w:val="12"/>
              </w:rPr>
            </w:pPr>
            <w:r w:rsidRPr="00080927">
              <w:rPr>
                <w:rFonts w:ascii="Arial" w:hAnsi="Arial" w:cs="Arial"/>
                <w:sz w:val="12"/>
                <w:szCs w:val="12"/>
              </w:rPr>
              <w:t>2684,7</w:t>
            </w:r>
          </w:p>
        </w:tc>
      </w:tr>
    </w:tbl>
    <w:p w:rsidR="004C5AF7" w:rsidRPr="004C5AF7" w:rsidRDefault="004C5AF7" w:rsidP="004C5AF7">
      <w:pPr>
        <w:jc w:val="center"/>
        <w:rPr>
          <w:rFonts w:ascii="Arial" w:hAnsi="Arial" w:cs="Arial"/>
          <w:b/>
          <w:sz w:val="16"/>
          <w:szCs w:val="16"/>
        </w:rPr>
      </w:pPr>
      <w:r w:rsidRPr="004C5AF7">
        <w:rPr>
          <w:rFonts w:ascii="Arial" w:hAnsi="Arial" w:cs="Arial"/>
          <w:b/>
          <w:sz w:val="16"/>
          <w:szCs w:val="16"/>
        </w:rPr>
        <w:lastRenderedPageBreak/>
        <w:t>СОВЕТ  ДЕПУТАТОВ  ВАЛДАЙСКОГО  ГОРОДСКОГО  ПОСЕЛЕНИЯ</w:t>
      </w:r>
    </w:p>
    <w:p w:rsidR="004C5AF7" w:rsidRPr="004C5AF7" w:rsidRDefault="004C5AF7" w:rsidP="004C5AF7">
      <w:pPr>
        <w:jc w:val="center"/>
        <w:rPr>
          <w:rFonts w:ascii="Arial" w:hAnsi="Arial" w:cs="Arial"/>
          <w:sz w:val="16"/>
          <w:szCs w:val="16"/>
        </w:rPr>
      </w:pPr>
      <w:r w:rsidRPr="004C5AF7">
        <w:rPr>
          <w:rFonts w:ascii="Arial" w:hAnsi="Arial" w:cs="Arial"/>
          <w:sz w:val="16"/>
          <w:szCs w:val="16"/>
        </w:rPr>
        <w:t>Р Е Ш Е Н И Е</w:t>
      </w:r>
    </w:p>
    <w:p w:rsidR="004C5AF7" w:rsidRPr="004C5AF7" w:rsidRDefault="004C5AF7" w:rsidP="004C5AF7">
      <w:pPr>
        <w:jc w:val="center"/>
        <w:rPr>
          <w:rFonts w:ascii="Arial" w:hAnsi="Arial" w:cs="Arial"/>
          <w:b/>
          <w:sz w:val="16"/>
          <w:szCs w:val="16"/>
        </w:rPr>
      </w:pPr>
      <w:r w:rsidRPr="004C5AF7">
        <w:rPr>
          <w:rFonts w:ascii="Arial" w:hAnsi="Arial" w:cs="Arial"/>
          <w:b/>
          <w:sz w:val="16"/>
          <w:szCs w:val="16"/>
        </w:rPr>
        <w:t>О внесении изменений в решение Совета депутатов Валдайского городского поселения от 27.12.2022 № 139</w:t>
      </w:r>
    </w:p>
    <w:p w:rsidR="004C5AF7" w:rsidRPr="004C5AF7" w:rsidRDefault="004C5AF7" w:rsidP="004C5AF7">
      <w:pPr>
        <w:jc w:val="center"/>
        <w:rPr>
          <w:rFonts w:ascii="Arial" w:hAnsi="Arial" w:cs="Arial"/>
          <w:sz w:val="4"/>
          <w:szCs w:val="4"/>
        </w:rPr>
      </w:pPr>
    </w:p>
    <w:p w:rsidR="004C5AF7" w:rsidRPr="004C5AF7" w:rsidRDefault="004C5AF7" w:rsidP="004C5AF7">
      <w:pPr>
        <w:pStyle w:val="ConsNonformat"/>
        <w:ind w:firstLine="284"/>
        <w:jc w:val="both"/>
        <w:rPr>
          <w:rFonts w:ascii="Arial" w:hAnsi="Arial" w:cs="Arial"/>
          <w:b/>
          <w:sz w:val="16"/>
          <w:szCs w:val="16"/>
        </w:rPr>
      </w:pPr>
      <w:r w:rsidRPr="004C5AF7">
        <w:rPr>
          <w:rFonts w:ascii="Arial" w:hAnsi="Arial" w:cs="Arial"/>
          <w:b/>
          <w:sz w:val="16"/>
          <w:szCs w:val="16"/>
        </w:rPr>
        <w:t>Принято Советом депутатов Валдайского городского поселения 31 мая 2023 года.</w:t>
      </w:r>
    </w:p>
    <w:p w:rsidR="004C5AF7" w:rsidRPr="004C5AF7" w:rsidRDefault="004C5AF7" w:rsidP="004C5AF7">
      <w:pPr>
        <w:ind w:firstLine="284"/>
        <w:jc w:val="both"/>
        <w:rPr>
          <w:rFonts w:ascii="Arial" w:hAnsi="Arial" w:cs="Arial"/>
          <w:b/>
          <w:sz w:val="16"/>
          <w:szCs w:val="16"/>
        </w:rPr>
      </w:pPr>
      <w:r w:rsidRPr="004C5AF7">
        <w:rPr>
          <w:rFonts w:ascii="Arial" w:hAnsi="Arial" w:cs="Arial"/>
          <w:sz w:val="16"/>
          <w:szCs w:val="16"/>
        </w:rPr>
        <w:t xml:space="preserve">Совет депутатов Валдайского городского поселения </w:t>
      </w:r>
      <w:r w:rsidRPr="004C5AF7">
        <w:rPr>
          <w:rFonts w:ascii="Arial" w:hAnsi="Arial" w:cs="Arial"/>
          <w:b/>
          <w:sz w:val="16"/>
          <w:szCs w:val="16"/>
        </w:rPr>
        <w:t>РЕШИЛ:</w:t>
      </w:r>
    </w:p>
    <w:p w:rsidR="004C5AF7" w:rsidRPr="004C5AF7" w:rsidRDefault="004C5AF7" w:rsidP="004C5AF7">
      <w:pPr>
        <w:ind w:firstLine="284"/>
        <w:jc w:val="both"/>
        <w:rPr>
          <w:rFonts w:ascii="Arial" w:hAnsi="Arial" w:cs="Arial"/>
          <w:sz w:val="16"/>
          <w:szCs w:val="16"/>
        </w:rPr>
      </w:pPr>
      <w:r w:rsidRPr="004C5AF7">
        <w:rPr>
          <w:rFonts w:ascii="Arial" w:hAnsi="Arial" w:cs="Arial"/>
          <w:sz w:val="16"/>
          <w:szCs w:val="16"/>
        </w:rPr>
        <w:t>1. Внести в решение Совета депутатов Валдайского городского поселения от 27.12.2022 № 139 «О бюджете Валдайского городского поселения на 2023 год и на плановый период 2024-2025 годов» следующие изменения:</w:t>
      </w:r>
    </w:p>
    <w:p w:rsidR="004C5AF7" w:rsidRPr="004C5AF7" w:rsidRDefault="004C5AF7" w:rsidP="004C5AF7">
      <w:pPr>
        <w:ind w:firstLine="284"/>
        <w:jc w:val="both"/>
        <w:rPr>
          <w:rFonts w:ascii="Arial" w:hAnsi="Arial" w:cs="Arial"/>
          <w:sz w:val="16"/>
          <w:szCs w:val="16"/>
        </w:rPr>
      </w:pPr>
      <w:r w:rsidRPr="004C5AF7">
        <w:rPr>
          <w:rFonts w:ascii="Arial" w:hAnsi="Arial" w:cs="Arial"/>
          <w:sz w:val="16"/>
          <w:szCs w:val="16"/>
        </w:rPr>
        <w:t>1.1. Изложить пункт 1 в редакции:</w:t>
      </w:r>
    </w:p>
    <w:p w:rsidR="004C5AF7" w:rsidRPr="004C5AF7" w:rsidRDefault="004C5AF7" w:rsidP="004C5AF7">
      <w:pPr>
        <w:ind w:firstLine="284"/>
        <w:jc w:val="both"/>
        <w:rPr>
          <w:rFonts w:ascii="Arial" w:hAnsi="Arial" w:cs="Arial"/>
          <w:sz w:val="16"/>
          <w:szCs w:val="16"/>
        </w:rPr>
      </w:pPr>
      <w:r w:rsidRPr="004C5AF7">
        <w:rPr>
          <w:rFonts w:ascii="Arial" w:hAnsi="Arial" w:cs="Arial"/>
          <w:sz w:val="16"/>
          <w:szCs w:val="16"/>
        </w:rPr>
        <w:t>«Утвердить основные характеристики бюджета Валдайского городского поселения на 2023 год:</w:t>
      </w:r>
    </w:p>
    <w:p w:rsidR="004C5AF7" w:rsidRPr="004C5AF7" w:rsidRDefault="004C5AF7" w:rsidP="004C5AF7">
      <w:pPr>
        <w:tabs>
          <w:tab w:val="left" w:pos="0"/>
        </w:tabs>
        <w:ind w:firstLine="284"/>
        <w:jc w:val="both"/>
        <w:rPr>
          <w:rFonts w:ascii="Arial" w:hAnsi="Arial" w:cs="Arial"/>
          <w:sz w:val="16"/>
          <w:szCs w:val="16"/>
        </w:rPr>
      </w:pPr>
      <w:r w:rsidRPr="004C5AF7">
        <w:rPr>
          <w:rFonts w:ascii="Arial" w:hAnsi="Arial" w:cs="Arial"/>
          <w:sz w:val="16"/>
          <w:szCs w:val="16"/>
        </w:rPr>
        <w:t xml:space="preserve">прогнозируемый общий объем доходов бюджета Валдайского городского поселения в сумме 180 498 519 </w:t>
      </w:r>
      <w:r w:rsidRPr="004C5AF7">
        <w:rPr>
          <w:rFonts w:ascii="Arial" w:hAnsi="Arial" w:cs="Arial"/>
          <w:color w:val="000000"/>
          <w:sz w:val="16"/>
          <w:szCs w:val="16"/>
        </w:rPr>
        <w:t>рублей 00 копеек</w:t>
      </w:r>
      <w:r w:rsidRPr="004C5AF7">
        <w:rPr>
          <w:rFonts w:ascii="Arial" w:hAnsi="Arial" w:cs="Arial"/>
          <w:sz w:val="16"/>
          <w:szCs w:val="16"/>
        </w:rPr>
        <w:t>;</w:t>
      </w:r>
    </w:p>
    <w:p w:rsidR="004C5AF7" w:rsidRPr="004C5AF7" w:rsidRDefault="004C5AF7" w:rsidP="004C5AF7">
      <w:pPr>
        <w:tabs>
          <w:tab w:val="left" w:pos="0"/>
        </w:tabs>
        <w:ind w:firstLine="284"/>
        <w:jc w:val="both"/>
        <w:rPr>
          <w:rFonts w:ascii="Arial" w:hAnsi="Arial" w:cs="Arial"/>
          <w:sz w:val="16"/>
          <w:szCs w:val="16"/>
        </w:rPr>
      </w:pPr>
      <w:r w:rsidRPr="004C5AF7">
        <w:rPr>
          <w:rFonts w:ascii="Arial" w:hAnsi="Arial" w:cs="Arial"/>
          <w:sz w:val="16"/>
          <w:szCs w:val="16"/>
        </w:rPr>
        <w:t>общий объем расходов бюджета Валдайского городского поселения в сумме 203 909 708 рублей 84 копейки;</w:t>
      </w:r>
    </w:p>
    <w:p w:rsidR="004C5AF7" w:rsidRPr="004C5AF7" w:rsidRDefault="004C5AF7" w:rsidP="004C5AF7">
      <w:pPr>
        <w:ind w:firstLine="284"/>
        <w:jc w:val="both"/>
        <w:rPr>
          <w:rFonts w:ascii="Arial" w:hAnsi="Arial" w:cs="Arial"/>
          <w:sz w:val="16"/>
          <w:szCs w:val="16"/>
        </w:rPr>
      </w:pPr>
      <w:r w:rsidRPr="004C5AF7">
        <w:rPr>
          <w:rFonts w:ascii="Arial" w:hAnsi="Arial" w:cs="Arial"/>
          <w:sz w:val="16"/>
          <w:szCs w:val="16"/>
        </w:rPr>
        <w:t>прогнозируемый дефицит бюджета Валдайского городского поселения в сумме 23 411 189 рублей 84 копейки».</w:t>
      </w:r>
    </w:p>
    <w:p w:rsidR="004C5AF7" w:rsidRPr="004C5AF7" w:rsidRDefault="004C5AF7" w:rsidP="004C5AF7">
      <w:pPr>
        <w:suppressAutoHyphens/>
        <w:ind w:firstLine="284"/>
        <w:jc w:val="both"/>
        <w:rPr>
          <w:rFonts w:ascii="Arial" w:hAnsi="Arial" w:cs="Arial"/>
          <w:sz w:val="16"/>
          <w:szCs w:val="16"/>
        </w:rPr>
      </w:pPr>
      <w:r w:rsidRPr="004C5AF7">
        <w:rPr>
          <w:rFonts w:ascii="Arial" w:hAnsi="Arial" w:cs="Arial"/>
          <w:sz w:val="16"/>
          <w:szCs w:val="16"/>
        </w:rPr>
        <w:t>1.2. Изложить пункт 8 в редакции:</w:t>
      </w:r>
    </w:p>
    <w:p w:rsidR="004C5AF7" w:rsidRPr="004C5AF7" w:rsidRDefault="004C5AF7" w:rsidP="004C5AF7">
      <w:pPr>
        <w:tabs>
          <w:tab w:val="left" w:pos="0"/>
        </w:tabs>
        <w:suppressAutoHyphens/>
        <w:ind w:firstLine="284"/>
        <w:jc w:val="both"/>
        <w:rPr>
          <w:rFonts w:ascii="Arial" w:hAnsi="Arial" w:cs="Arial"/>
          <w:sz w:val="16"/>
          <w:szCs w:val="16"/>
        </w:rPr>
      </w:pPr>
      <w:r w:rsidRPr="004C5AF7">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2023 год в сумме 118 208 179 рублей, на 2024 год в сумме 200 654 000 рублей и на 2025 год в сумме 7 236 000 рублей согласно приложению 9 к настоящему решению.».</w:t>
      </w:r>
    </w:p>
    <w:p w:rsidR="004C5AF7" w:rsidRPr="004C5AF7" w:rsidRDefault="004C5AF7" w:rsidP="004C5AF7">
      <w:pPr>
        <w:suppressAutoHyphens/>
        <w:ind w:firstLine="284"/>
        <w:jc w:val="both"/>
        <w:rPr>
          <w:rFonts w:ascii="Arial" w:hAnsi="Arial" w:cs="Arial"/>
          <w:sz w:val="16"/>
          <w:szCs w:val="16"/>
        </w:rPr>
      </w:pPr>
      <w:r w:rsidRPr="004C5AF7">
        <w:rPr>
          <w:rFonts w:ascii="Arial" w:hAnsi="Arial" w:cs="Arial"/>
          <w:sz w:val="16"/>
          <w:szCs w:val="16"/>
        </w:rPr>
        <w:t>1.3. Изложить абзац 1 пункта 9 в редакции:</w:t>
      </w:r>
    </w:p>
    <w:p w:rsidR="004C5AF7" w:rsidRPr="004C5AF7" w:rsidRDefault="004C5AF7" w:rsidP="004C5AF7">
      <w:pPr>
        <w:suppressAutoHyphens/>
        <w:ind w:firstLine="284"/>
        <w:jc w:val="both"/>
        <w:rPr>
          <w:rFonts w:ascii="Arial" w:hAnsi="Arial" w:cs="Arial"/>
          <w:sz w:val="16"/>
          <w:szCs w:val="16"/>
        </w:rPr>
      </w:pPr>
      <w:r w:rsidRPr="004C5AF7">
        <w:rPr>
          <w:rFonts w:ascii="Arial" w:hAnsi="Arial" w:cs="Arial"/>
          <w:sz w:val="16"/>
          <w:szCs w:val="16"/>
        </w:rPr>
        <w:t>«Утвердить общий объем бюджетных ассигнований на исполнение публичных нормативных обязательств на 2023 год в сумме 399 486 рублей 96 копеек, на 2024 год в сумме 399 486 рублей 96 копеек и на 2025 год в сумме 399 486 рублей 96 копеек.».</w:t>
      </w:r>
    </w:p>
    <w:p w:rsidR="004C5AF7" w:rsidRPr="004C5AF7" w:rsidRDefault="004C5AF7" w:rsidP="004C5AF7">
      <w:pPr>
        <w:ind w:firstLine="284"/>
        <w:jc w:val="both"/>
        <w:rPr>
          <w:rFonts w:ascii="Arial" w:hAnsi="Arial" w:cs="Arial"/>
          <w:sz w:val="16"/>
          <w:szCs w:val="16"/>
        </w:rPr>
      </w:pPr>
      <w:r w:rsidRPr="004C5AF7">
        <w:rPr>
          <w:rFonts w:ascii="Arial" w:hAnsi="Arial" w:cs="Arial"/>
          <w:sz w:val="16"/>
          <w:szCs w:val="16"/>
        </w:rPr>
        <w:t>1.4. Изложить приложения 1, 2, 6, 7, 8, 9 в прилагаемой редакции.</w:t>
      </w:r>
    </w:p>
    <w:p w:rsidR="004C5AF7" w:rsidRPr="004C5AF7" w:rsidRDefault="004C5AF7" w:rsidP="004C5AF7">
      <w:pPr>
        <w:ind w:firstLine="284"/>
        <w:jc w:val="both"/>
        <w:rPr>
          <w:rFonts w:ascii="Arial" w:hAnsi="Arial" w:cs="Arial"/>
          <w:sz w:val="16"/>
          <w:szCs w:val="16"/>
        </w:rPr>
      </w:pPr>
      <w:r w:rsidRPr="004C5AF7">
        <w:rPr>
          <w:rFonts w:ascii="Arial" w:hAnsi="Arial" w:cs="Arial"/>
          <w:sz w:val="16"/>
          <w:szCs w:val="16"/>
        </w:rPr>
        <w:t xml:space="preserve">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4C5AF7" w:rsidRPr="004C5AF7" w:rsidRDefault="004C5AF7" w:rsidP="004C5AF7">
      <w:pPr>
        <w:pStyle w:val="ConsNormal"/>
        <w:ind w:firstLine="0"/>
        <w:rPr>
          <w:rFonts w:cs="Arial"/>
          <w:b/>
          <w:sz w:val="16"/>
          <w:szCs w:val="16"/>
        </w:rPr>
      </w:pPr>
      <w:r w:rsidRPr="004C5AF7">
        <w:rPr>
          <w:rFonts w:cs="Arial"/>
          <w:b/>
          <w:sz w:val="16"/>
          <w:szCs w:val="16"/>
        </w:rPr>
        <w:t>Глава Валдайского городского поселения, председатель Совета</w:t>
      </w:r>
    </w:p>
    <w:p w:rsidR="004C5AF7" w:rsidRPr="004C5AF7" w:rsidRDefault="004C5AF7" w:rsidP="004C5AF7">
      <w:pPr>
        <w:pStyle w:val="ConsNormal"/>
        <w:ind w:firstLine="0"/>
        <w:rPr>
          <w:rFonts w:cs="Arial"/>
          <w:b/>
          <w:sz w:val="16"/>
          <w:szCs w:val="16"/>
        </w:rPr>
      </w:pPr>
      <w:r w:rsidRPr="004C5AF7">
        <w:rPr>
          <w:rFonts w:cs="Arial"/>
          <w:b/>
          <w:sz w:val="16"/>
          <w:szCs w:val="16"/>
        </w:rPr>
        <w:t>депутатов Валдайского городского</w:t>
      </w:r>
      <w:r>
        <w:rPr>
          <w:rFonts w:cs="Arial"/>
          <w:b/>
          <w:sz w:val="16"/>
          <w:szCs w:val="16"/>
        </w:rPr>
        <w:t xml:space="preserve"> </w:t>
      </w:r>
      <w:r w:rsidRPr="004C5AF7">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Pr>
          <w:rFonts w:cs="Arial"/>
          <w:b/>
          <w:sz w:val="16"/>
          <w:szCs w:val="16"/>
        </w:rPr>
        <w:tab/>
      </w:r>
      <w:r w:rsidRPr="004C5AF7">
        <w:rPr>
          <w:rFonts w:cs="Arial"/>
          <w:b/>
          <w:sz w:val="16"/>
          <w:szCs w:val="16"/>
        </w:rPr>
        <w:t xml:space="preserve">В.П.Литвиненко </w:t>
      </w:r>
    </w:p>
    <w:p w:rsidR="004C5AF7" w:rsidRPr="004C5AF7" w:rsidRDefault="004C5AF7" w:rsidP="004C5AF7">
      <w:pPr>
        <w:rPr>
          <w:rFonts w:ascii="Arial" w:hAnsi="Arial" w:cs="Arial"/>
          <w:b/>
          <w:sz w:val="16"/>
          <w:szCs w:val="16"/>
        </w:rPr>
      </w:pPr>
      <w:r w:rsidRPr="004C5AF7">
        <w:rPr>
          <w:rFonts w:ascii="Arial" w:hAnsi="Arial" w:cs="Arial"/>
          <w:color w:val="000000"/>
          <w:sz w:val="16"/>
          <w:szCs w:val="16"/>
        </w:rPr>
        <w:t>«31» мая</w:t>
      </w:r>
      <w:r w:rsidRPr="004C5AF7">
        <w:rPr>
          <w:rFonts w:ascii="Arial" w:hAnsi="Arial" w:cs="Arial"/>
          <w:b/>
          <w:color w:val="000000"/>
          <w:sz w:val="16"/>
          <w:szCs w:val="16"/>
        </w:rPr>
        <w:t xml:space="preserve"> </w:t>
      </w:r>
      <w:r w:rsidRPr="004C5AF7">
        <w:rPr>
          <w:rFonts w:ascii="Arial" w:hAnsi="Arial" w:cs="Arial"/>
          <w:color w:val="000000"/>
          <w:sz w:val="16"/>
          <w:szCs w:val="16"/>
        </w:rPr>
        <w:t>2023 года № 156</w:t>
      </w:r>
    </w:p>
    <w:p w:rsidR="004C5AF7" w:rsidRPr="004E3248" w:rsidRDefault="004C5AF7" w:rsidP="004E3248">
      <w:pPr>
        <w:shd w:val="clear" w:color="auto" w:fill="FFFFFF"/>
        <w:suppressAutoHyphens/>
        <w:jc w:val="right"/>
        <w:rPr>
          <w:rFonts w:ascii="Arial" w:hAnsi="Arial" w:cs="Arial"/>
          <w:b/>
          <w:sz w:val="12"/>
          <w:szCs w:val="12"/>
        </w:rPr>
      </w:pPr>
      <w:r w:rsidRPr="004E3248">
        <w:rPr>
          <w:rFonts w:ascii="Arial" w:hAnsi="Arial" w:cs="Arial"/>
          <w:b/>
          <w:sz w:val="12"/>
          <w:szCs w:val="12"/>
        </w:rPr>
        <w:t>Приложение 1</w:t>
      </w:r>
    </w:p>
    <w:p w:rsidR="004E3248" w:rsidRDefault="004C5AF7" w:rsidP="004E3248">
      <w:pPr>
        <w:shd w:val="clear" w:color="auto" w:fill="FFFFFF"/>
        <w:suppressAutoHyphens/>
        <w:jc w:val="right"/>
        <w:rPr>
          <w:rFonts w:ascii="Arial" w:hAnsi="Arial" w:cs="Arial"/>
          <w:sz w:val="12"/>
          <w:szCs w:val="12"/>
        </w:rPr>
      </w:pPr>
      <w:r w:rsidRPr="004E3248">
        <w:rPr>
          <w:rFonts w:ascii="Arial" w:hAnsi="Arial" w:cs="Arial"/>
          <w:sz w:val="12"/>
          <w:szCs w:val="12"/>
        </w:rPr>
        <w:t>к решению Совета депутатов</w:t>
      </w:r>
      <w:r w:rsidR="004E3248" w:rsidRPr="004E3248">
        <w:rPr>
          <w:rFonts w:ascii="Arial" w:hAnsi="Arial" w:cs="Arial"/>
          <w:sz w:val="12"/>
          <w:szCs w:val="12"/>
        </w:rPr>
        <w:t xml:space="preserve"> </w:t>
      </w:r>
      <w:r w:rsidRPr="004E3248">
        <w:rPr>
          <w:rFonts w:ascii="Arial" w:hAnsi="Arial" w:cs="Arial"/>
          <w:sz w:val="12"/>
          <w:szCs w:val="12"/>
        </w:rPr>
        <w:t xml:space="preserve">Валдайского городского поселения </w:t>
      </w:r>
    </w:p>
    <w:p w:rsidR="004E3248" w:rsidRDefault="004C5AF7"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"О внесении изменений в решение Совета депутатов Валдайского </w:t>
      </w:r>
    </w:p>
    <w:p w:rsidR="004E3248" w:rsidRDefault="004C5AF7" w:rsidP="004E3248">
      <w:pPr>
        <w:shd w:val="clear" w:color="auto" w:fill="FFFFFF"/>
        <w:suppressAutoHyphens/>
        <w:jc w:val="right"/>
        <w:rPr>
          <w:rFonts w:ascii="Arial" w:hAnsi="Arial" w:cs="Arial"/>
          <w:sz w:val="12"/>
          <w:szCs w:val="12"/>
        </w:rPr>
      </w:pPr>
      <w:r w:rsidRPr="004E3248">
        <w:rPr>
          <w:rFonts w:ascii="Arial" w:hAnsi="Arial" w:cs="Arial"/>
          <w:sz w:val="12"/>
          <w:szCs w:val="12"/>
        </w:rPr>
        <w:t>городского поселения от 27.12.2022 № 139" (в редакции решения</w:t>
      </w:r>
    </w:p>
    <w:p w:rsidR="000D5515" w:rsidRPr="004E3248" w:rsidRDefault="004C5AF7"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 Совета депутатов Валдайского городского поселения от 31.05.2023 № 156</w:t>
      </w:r>
    </w:p>
    <w:p w:rsidR="000D5515" w:rsidRPr="004E3248" w:rsidRDefault="004E3248" w:rsidP="004E3248">
      <w:pPr>
        <w:shd w:val="clear" w:color="auto" w:fill="FFFFFF"/>
        <w:suppressAutoHyphens/>
        <w:jc w:val="center"/>
        <w:rPr>
          <w:rFonts w:ascii="Arial" w:hAnsi="Arial" w:cs="Arial"/>
          <w:b/>
          <w:sz w:val="16"/>
          <w:szCs w:val="16"/>
        </w:rPr>
      </w:pPr>
      <w:r w:rsidRPr="004E3248">
        <w:rPr>
          <w:rFonts w:ascii="Arial" w:hAnsi="Arial" w:cs="Arial"/>
          <w:b/>
          <w:sz w:val="16"/>
          <w:szCs w:val="16"/>
        </w:rPr>
        <w:t>Прогнозируемые поступления доходов в бюджет го</w:t>
      </w:r>
      <w:r w:rsidR="002B741C">
        <w:rPr>
          <w:rFonts w:ascii="Arial" w:hAnsi="Arial" w:cs="Arial"/>
          <w:b/>
          <w:sz w:val="16"/>
          <w:szCs w:val="16"/>
        </w:rPr>
        <w:t xml:space="preserve">родского поселения на 2023 год </w:t>
      </w:r>
      <w:r w:rsidRPr="004E3248">
        <w:rPr>
          <w:rFonts w:ascii="Arial" w:hAnsi="Arial" w:cs="Arial"/>
          <w:b/>
          <w:sz w:val="16"/>
          <w:szCs w:val="16"/>
        </w:rPr>
        <w:t>и на плановый период 2024 и 2025 годов</w:t>
      </w:r>
    </w:p>
    <w:p w:rsidR="000D5515" w:rsidRPr="004E3248" w:rsidRDefault="004E3248" w:rsidP="00413518">
      <w:pPr>
        <w:shd w:val="clear" w:color="auto" w:fill="FFFFFF"/>
        <w:suppressAutoHyphens/>
        <w:jc w:val="right"/>
        <w:rPr>
          <w:rFonts w:ascii="Arial" w:hAnsi="Arial" w:cs="Arial"/>
          <w:sz w:val="12"/>
          <w:szCs w:val="16"/>
        </w:rPr>
      </w:pPr>
      <w:r w:rsidRPr="004E3248">
        <w:rPr>
          <w:rFonts w:ascii="Arial" w:hAnsi="Arial" w:cs="Arial"/>
          <w:sz w:val="12"/>
          <w:szCs w:val="16"/>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3"/>
        <w:gridCol w:w="283"/>
        <w:gridCol w:w="851"/>
        <w:gridCol w:w="283"/>
        <w:gridCol w:w="255"/>
        <w:gridCol w:w="845"/>
        <w:gridCol w:w="845"/>
        <w:gridCol w:w="895"/>
      </w:tblGrid>
      <w:tr w:rsidR="004E3248" w:rsidRPr="004E3248" w:rsidTr="002B741C">
        <w:trPr>
          <w:trHeight w:val="20"/>
        </w:trPr>
        <w:tc>
          <w:tcPr>
            <w:tcW w:w="7093" w:type="dxa"/>
            <w:shd w:val="clear" w:color="000000" w:fill="FFFFFF"/>
            <w:vAlign w:val="center"/>
            <w:hideMark/>
          </w:tcPr>
          <w:p w:rsidR="004E3248" w:rsidRPr="004E3248" w:rsidRDefault="004E3248" w:rsidP="004E3248">
            <w:pPr>
              <w:jc w:val="center"/>
              <w:rPr>
                <w:rFonts w:ascii="Arial" w:hAnsi="Arial" w:cs="Arial"/>
                <w:b/>
                <w:bCs/>
                <w:color w:val="000000"/>
                <w:sz w:val="12"/>
                <w:szCs w:val="16"/>
              </w:rPr>
            </w:pPr>
            <w:r w:rsidRPr="004E3248">
              <w:rPr>
                <w:rFonts w:ascii="Arial" w:hAnsi="Arial" w:cs="Arial"/>
                <w:b/>
                <w:bCs/>
                <w:color w:val="000000"/>
                <w:sz w:val="12"/>
                <w:szCs w:val="16"/>
              </w:rPr>
              <w:t>Наименование</w:t>
            </w:r>
          </w:p>
        </w:tc>
        <w:tc>
          <w:tcPr>
            <w:tcW w:w="1672" w:type="dxa"/>
            <w:gridSpan w:val="4"/>
            <w:shd w:val="clear" w:color="000000" w:fill="FFFFFF"/>
            <w:vAlign w:val="center"/>
            <w:hideMark/>
          </w:tcPr>
          <w:p w:rsidR="004E3248" w:rsidRPr="004E3248" w:rsidRDefault="004E3248" w:rsidP="004E3248">
            <w:pPr>
              <w:jc w:val="center"/>
              <w:rPr>
                <w:rFonts w:ascii="Arial" w:hAnsi="Arial" w:cs="Arial"/>
                <w:b/>
                <w:bCs/>
                <w:sz w:val="12"/>
                <w:szCs w:val="16"/>
              </w:rPr>
            </w:pPr>
            <w:r w:rsidRPr="004E3248">
              <w:rPr>
                <w:rFonts w:ascii="Arial" w:hAnsi="Arial" w:cs="Arial"/>
                <w:b/>
                <w:bCs/>
                <w:sz w:val="12"/>
                <w:szCs w:val="16"/>
              </w:rPr>
              <w:t xml:space="preserve">Код бюджетной классификации </w:t>
            </w:r>
          </w:p>
        </w:tc>
        <w:tc>
          <w:tcPr>
            <w:tcW w:w="0" w:type="auto"/>
            <w:shd w:val="clear" w:color="000000" w:fill="FFFFFF"/>
            <w:vAlign w:val="center"/>
            <w:hideMark/>
          </w:tcPr>
          <w:p w:rsidR="004E3248" w:rsidRDefault="004E3248" w:rsidP="004E3248">
            <w:pPr>
              <w:jc w:val="center"/>
              <w:rPr>
                <w:rFonts w:ascii="Arial" w:hAnsi="Arial" w:cs="Arial"/>
                <w:b/>
                <w:bCs/>
                <w:color w:val="000000"/>
                <w:sz w:val="12"/>
                <w:szCs w:val="16"/>
              </w:rPr>
            </w:pPr>
            <w:r w:rsidRPr="004E3248">
              <w:rPr>
                <w:rFonts w:ascii="Arial" w:hAnsi="Arial" w:cs="Arial"/>
                <w:b/>
                <w:bCs/>
                <w:color w:val="000000"/>
                <w:sz w:val="12"/>
                <w:szCs w:val="16"/>
              </w:rPr>
              <w:t xml:space="preserve">Сумма на </w:t>
            </w:r>
          </w:p>
          <w:p w:rsidR="004E3248" w:rsidRPr="004E3248" w:rsidRDefault="004E3248" w:rsidP="004E3248">
            <w:pPr>
              <w:jc w:val="center"/>
              <w:rPr>
                <w:rFonts w:ascii="Arial" w:hAnsi="Arial" w:cs="Arial"/>
                <w:b/>
                <w:bCs/>
                <w:color w:val="000000"/>
                <w:sz w:val="12"/>
                <w:szCs w:val="16"/>
              </w:rPr>
            </w:pPr>
            <w:r w:rsidRPr="004E3248">
              <w:rPr>
                <w:rFonts w:ascii="Arial" w:hAnsi="Arial" w:cs="Arial"/>
                <w:b/>
                <w:bCs/>
                <w:color w:val="000000"/>
                <w:sz w:val="12"/>
                <w:szCs w:val="16"/>
              </w:rPr>
              <w:t>2023 год</w:t>
            </w:r>
          </w:p>
        </w:tc>
        <w:tc>
          <w:tcPr>
            <w:tcW w:w="845" w:type="dxa"/>
            <w:shd w:val="clear" w:color="000000" w:fill="FFFFFF"/>
            <w:vAlign w:val="center"/>
            <w:hideMark/>
          </w:tcPr>
          <w:p w:rsidR="004E3248" w:rsidRDefault="004E3248" w:rsidP="004E3248">
            <w:pPr>
              <w:jc w:val="center"/>
              <w:rPr>
                <w:rFonts w:ascii="Arial" w:hAnsi="Arial" w:cs="Arial"/>
                <w:b/>
                <w:bCs/>
                <w:color w:val="000000"/>
                <w:sz w:val="12"/>
                <w:szCs w:val="16"/>
              </w:rPr>
            </w:pPr>
            <w:r w:rsidRPr="004E3248">
              <w:rPr>
                <w:rFonts w:ascii="Arial" w:hAnsi="Arial" w:cs="Arial"/>
                <w:b/>
                <w:bCs/>
                <w:color w:val="000000"/>
                <w:sz w:val="12"/>
                <w:szCs w:val="16"/>
              </w:rPr>
              <w:t xml:space="preserve">Сумма на </w:t>
            </w:r>
          </w:p>
          <w:p w:rsidR="004E3248" w:rsidRPr="004E3248" w:rsidRDefault="004E3248" w:rsidP="004E3248">
            <w:pPr>
              <w:jc w:val="center"/>
              <w:rPr>
                <w:rFonts w:ascii="Arial" w:hAnsi="Arial" w:cs="Arial"/>
                <w:b/>
                <w:bCs/>
                <w:color w:val="000000"/>
                <w:sz w:val="12"/>
                <w:szCs w:val="16"/>
              </w:rPr>
            </w:pPr>
            <w:r w:rsidRPr="004E3248">
              <w:rPr>
                <w:rFonts w:ascii="Arial" w:hAnsi="Arial" w:cs="Arial"/>
                <w:b/>
                <w:bCs/>
                <w:color w:val="000000"/>
                <w:sz w:val="12"/>
                <w:szCs w:val="16"/>
              </w:rPr>
              <w:t>2024 год</w:t>
            </w:r>
          </w:p>
        </w:tc>
        <w:tc>
          <w:tcPr>
            <w:tcW w:w="895" w:type="dxa"/>
            <w:shd w:val="clear" w:color="000000" w:fill="FFFFFF"/>
            <w:vAlign w:val="center"/>
            <w:hideMark/>
          </w:tcPr>
          <w:p w:rsidR="004E3248" w:rsidRPr="004E3248" w:rsidRDefault="004E3248" w:rsidP="004E3248">
            <w:pPr>
              <w:jc w:val="center"/>
              <w:rPr>
                <w:rFonts w:ascii="Arial" w:hAnsi="Arial" w:cs="Arial"/>
                <w:b/>
                <w:bCs/>
                <w:color w:val="000000"/>
                <w:sz w:val="12"/>
                <w:szCs w:val="16"/>
              </w:rPr>
            </w:pPr>
            <w:r w:rsidRPr="004E3248">
              <w:rPr>
                <w:rFonts w:ascii="Arial" w:hAnsi="Arial" w:cs="Arial"/>
                <w:b/>
                <w:bCs/>
                <w:color w:val="000000"/>
                <w:sz w:val="12"/>
                <w:szCs w:val="16"/>
              </w:rPr>
              <w:t>Сумма на 2025 год</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b/>
                <w:bCs/>
                <w:color w:val="000000"/>
                <w:sz w:val="12"/>
                <w:szCs w:val="16"/>
              </w:rPr>
            </w:pPr>
            <w:r w:rsidRPr="004E3248">
              <w:rPr>
                <w:rFonts w:ascii="Arial" w:hAnsi="Arial" w:cs="Arial"/>
                <w:b/>
                <w:bCs/>
                <w:color w:val="000000"/>
                <w:sz w:val="12"/>
                <w:szCs w:val="16"/>
              </w:rPr>
              <w:t>НАЛОГОВЫЕ И НЕНАЛОГОВЫЕ ДОХОДЫ</w:t>
            </w:r>
          </w:p>
        </w:tc>
        <w:tc>
          <w:tcPr>
            <w:tcW w:w="283" w:type="dxa"/>
            <w:shd w:val="clear" w:color="000000" w:fill="FFFFFF"/>
            <w:noWrap/>
            <w:hideMark/>
          </w:tcPr>
          <w:p w:rsidR="004E3248" w:rsidRPr="004E3248" w:rsidRDefault="004E3248" w:rsidP="004E3248">
            <w:pPr>
              <w:jc w:val="center"/>
              <w:rPr>
                <w:rFonts w:ascii="Arial" w:hAnsi="Arial" w:cs="Arial"/>
                <w:b/>
                <w:bCs/>
                <w:color w:val="000000"/>
                <w:sz w:val="12"/>
                <w:szCs w:val="16"/>
              </w:rPr>
            </w:pPr>
            <w:r w:rsidRPr="004E3248">
              <w:rPr>
                <w:rFonts w:ascii="Arial" w:hAnsi="Arial" w:cs="Arial"/>
                <w:b/>
                <w:bCs/>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b/>
                <w:bCs/>
                <w:color w:val="000000"/>
                <w:sz w:val="12"/>
                <w:szCs w:val="16"/>
              </w:rPr>
            </w:pPr>
            <w:r w:rsidRPr="004E3248">
              <w:rPr>
                <w:rFonts w:ascii="Arial" w:hAnsi="Arial" w:cs="Arial"/>
                <w:b/>
                <w:bCs/>
                <w:color w:val="000000"/>
                <w:sz w:val="12"/>
                <w:szCs w:val="16"/>
              </w:rPr>
              <w:t>1000000000</w:t>
            </w:r>
          </w:p>
        </w:tc>
        <w:tc>
          <w:tcPr>
            <w:tcW w:w="283" w:type="dxa"/>
            <w:shd w:val="clear" w:color="000000" w:fill="FFFFFF"/>
            <w:noWrap/>
            <w:hideMark/>
          </w:tcPr>
          <w:p w:rsidR="004E3248" w:rsidRPr="004E3248" w:rsidRDefault="004E3248" w:rsidP="004E3248">
            <w:pPr>
              <w:jc w:val="center"/>
              <w:rPr>
                <w:rFonts w:ascii="Arial" w:hAnsi="Arial" w:cs="Arial"/>
                <w:b/>
                <w:bCs/>
                <w:color w:val="000000"/>
                <w:sz w:val="12"/>
                <w:szCs w:val="16"/>
              </w:rPr>
            </w:pPr>
            <w:r w:rsidRPr="004E3248">
              <w:rPr>
                <w:rFonts w:ascii="Arial" w:hAnsi="Arial" w:cs="Arial"/>
                <w:b/>
                <w:bCs/>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b/>
                <w:bCs/>
                <w:color w:val="000000"/>
                <w:sz w:val="12"/>
                <w:szCs w:val="16"/>
              </w:rPr>
            </w:pPr>
            <w:r w:rsidRPr="004E3248">
              <w:rPr>
                <w:rFonts w:ascii="Arial" w:hAnsi="Arial" w:cs="Arial"/>
                <w:b/>
                <w:bCs/>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b/>
                <w:bCs/>
                <w:color w:val="000000"/>
                <w:sz w:val="12"/>
                <w:szCs w:val="16"/>
              </w:rPr>
            </w:pPr>
            <w:r w:rsidRPr="004E3248">
              <w:rPr>
                <w:rFonts w:ascii="Arial" w:hAnsi="Arial" w:cs="Arial"/>
                <w:b/>
                <w:bCs/>
                <w:color w:val="000000"/>
                <w:sz w:val="12"/>
                <w:szCs w:val="16"/>
              </w:rPr>
              <w:t>62 290 340,00</w:t>
            </w:r>
          </w:p>
        </w:tc>
        <w:tc>
          <w:tcPr>
            <w:tcW w:w="845" w:type="dxa"/>
            <w:shd w:val="clear" w:color="000000" w:fill="FFFFFF"/>
            <w:noWrap/>
            <w:hideMark/>
          </w:tcPr>
          <w:p w:rsidR="004E3248" w:rsidRPr="004E3248" w:rsidRDefault="004E3248" w:rsidP="004E3248">
            <w:pPr>
              <w:jc w:val="right"/>
              <w:rPr>
                <w:rFonts w:ascii="Arial" w:hAnsi="Arial" w:cs="Arial"/>
                <w:b/>
                <w:bCs/>
                <w:color w:val="000000"/>
                <w:sz w:val="12"/>
                <w:szCs w:val="16"/>
              </w:rPr>
            </w:pPr>
            <w:r w:rsidRPr="004E3248">
              <w:rPr>
                <w:rFonts w:ascii="Arial" w:hAnsi="Arial" w:cs="Arial"/>
                <w:b/>
                <w:bCs/>
                <w:color w:val="000000"/>
                <w:sz w:val="12"/>
                <w:szCs w:val="16"/>
              </w:rPr>
              <w:t>65 312 920,00</w:t>
            </w:r>
          </w:p>
        </w:tc>
        <w:tc>
          <w:tcPr>
            <w:tcW w:w="895" w:type="dxa"/>
            <w:shd w:val="clear" w:color="000000" w:fill="FFFFFF"/>
            <w:noWrap/>
            <w:hideMark/>
          </w:tcPr>
          <w:p w:rsidR="004E3248" w:rsidRPr="004E3248" w:rsidRDefault="004E3248" w:rsidP="004E3248">
            <w:pPr>
              <w:jc w:val="right"/>
              <w:rPr>
                <w:rFonts w:ascii="Arial" w:hAnsi="Arial" w:cs="Arial"/>
                <w:b/>
                <w:bCs/>
                <w:color w:val="000000"/>
                <w:sz w:val="12"/>
                <w:szCs w:val="16"/>
              </w:rPr>
            </w:pPr>
            <w:r w:rsidRPr="004E3248">
              <w:rPr>
                <w:rFonts w:ascii="Arial" w:hAnsi="Arial" w:cs="Arial"/>
                <w:b/>
                <w:bCs/>
                <w:color w:val="000000"/>
                <w:sz w:val="12"/>
                <w:szCs w:val="16"/>
              </w:rPr>
              <w:t>67 099 540,00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НАЛОГИ НА ПРИБЫЛЬ, ДОХОДЫ</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1010000000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36 713 500,00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38 292 200,00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40 053 700,00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1010201001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30 900 000,00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32 387 900,00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34 080 300,00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1010201001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2100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119 400,00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120 000,00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125 000,00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1010201001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3000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15 000,00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15 000,00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16 000,00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1010202001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119 700,00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121 000,00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123 000,00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1010202001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2100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550,00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600,00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600,00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1010202001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3000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500,00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500,00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1010203001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321 800,00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330 000,00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340 000,00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1010203001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2100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7 000,00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9 000,00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1010203001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3000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5 300,00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6 000,00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6 100,00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1010208001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5 222 300,00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5 300 000,00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5 350 000,00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1010208001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2100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2 150,00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2 200,00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2 200,00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НАЛОГИ НА ТОВАРЫ (РАБОТЫ, УСЛУГИ), РЕАЛИЗУЕМЫЕ НА ТЕРРИТОРИИ РОССИЙСКОЙ ФЕДЕРАЦИИ</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1030000000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3 190 840,00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3 353 720,00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3 611 840,00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1030223101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1 511 340,00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1 600 000,00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1 727 380,00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1030224101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10 500,00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10 930,00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11 490,00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1030225101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1 868 320,00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1 952 330,00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2 085 680,00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1030226101</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-199 320,00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-209 540,00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-212 710,00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НАЛОГИ НА ИМУЩЕСТВО</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1060000000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17 286 000,00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19 217 000,00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19 134 000,00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имущество физических лиц</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1060100000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4 249 000,00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4 283 000,00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4 318 000,00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1060103013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4 206 000,00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4 238 000,00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4 271 000,00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1060103013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2100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43 000,00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45 000,00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47 000,00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Земельный налог</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1060600000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13 037 000,00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14 934 000,00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14 816 000,00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Земельный налог с физических лиц, обладающих земельным участком, расположенным в границах городских поселений</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1060603313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9 005 000,00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10 500 000,00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10 450 000,00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Земельный налог с физических лиц, обладающих земельным участком, расположенным в границах городских поселений</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1060603313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2100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541 600,00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550 000,00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550 000,00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Земельный налог с физических лиц</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1060604000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3 490 400,00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3 884 000,00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3 816 000,00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Земельный налог с физических лиц, обладающих земельным участком, расположенным в границах городских поселений</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1060604313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3 440 000,00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3 830 000,00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3 760 000,00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lastRenderedPageBreak/>
              <w:t>Земельный налог с физических лиц, обладающих земельным участком, расположенным в границах городских поселений</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182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1060604313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2100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50 400,00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54 000,00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56 000,00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ДОХОДЫ ОТ ИСПОЛЬЗОВАНИЯ ИМУЩЕСТВА, НАХОДЯЩЕГОСЯ В ГОСУДАРСТВЕННОЙ И МУНИЦИПАЛЬНОЙ СОБСТВЕННОСТИ</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1110000000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4 300 000,00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3 750 000,00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3 700 000,00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1110500000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3 200 000,00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2 700 000,00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2 700 000,00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1110501000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3 200 000,00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2 700 000,00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2 700 000,00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900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1110501313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120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3 200 000,00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2 700 000,00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2 700 000,00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1110900000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1 100 000,00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1 050 000,00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1 000 000,00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1110904000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1 100 000,00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1 050 000,00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1 000 000,00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900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1110904513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120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1 100 000,00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1 050 000,00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1 000 000,00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ДОХОДЫ ОТ ПРОДАЖИ МАТЕРИАЛЬНЫХ И НЕМАТЕРИАЛЬНЫХ АКТИВОВ</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1140000000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800 000,00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700 000,00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600 000,00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Доходы от продажи земельных участков, находящихся в государственной и муниципальной собственности</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1140600000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800 000,00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700 000,00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600 000,00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Доходы от продажи земельных участков, государственная собственность на которые не разграничена</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1140601000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800 000,00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700 000,00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600 000,00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900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1140601313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430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800 000,00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700 000,00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600 000,00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БЕЗВОЗМЕЗДНЫЕ ПОСТУПЛЕНИЯ</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2000000000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118 208 179,00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200 654 000,00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7 236 000,00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БЕЗВОЗМЕЗДНЫЕ ПОСТУПЛЕНИЯ ОТ ДРУГИХ БЮДЖЕТОВ БЮДЖЕТНОЙ СИСТЕМЫ РОССИЙСКОЙ ФЕДЕРАЦИИ</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2020000000</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118 208 179,00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200 654 000,00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7 236 000,00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Субсидии бюджетам городских поселений на реализацию программ формирования современной городской среды</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892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2022555513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0000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150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3 675 850,00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Субсидии бюджетам городских поселений на формирование муниципальных дорожных фондов</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892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2022999913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7152</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150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10 854 000,00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7 236 000,00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7 236 000,00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892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2022999913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7154</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150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101 889 600,00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193 418 000,00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892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2022999913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7526</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150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645 000,00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892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2024999913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3500</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150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876 000,00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0,00</w:t>
            </w:r>
          </w:p>
        </w:tc>
      </w:tr>
      <w:tr w:rsidR="004E3248" w:rsidRPr="004E3248" w:rsidTr="002B741C">
        <w:trPr>
          <w:trHeight w:val="20"/>
        </w:trPr>
        <w:tc>
          <w:tcPr>
            <w:tcW w:w="7093" w:type="dxa"/>
            <w:shd w:val="clear" w:color="000000" w:fill="FFFFFF"/>
            <w:hideMark/>
          </w:tcPr>
          <w:p w:rsidR="004E3248" w:rsidRPr="004E3248" w:rsidRDefault="004E3248" w:rsidP="004E3248">
            <w:pPr>
              <w:rPr>
                <w:rFonts w:ascii="Arial" w:hAnsi="Arial" w:cs="Arial"/>
                <w:color w:val="000000"/>
                <w:sz w:val="12"/>
                <w:szCs w:val="16"/>
              </w:rPr>
            </w:pPr>
            <w:r w:rsidRPr="004E3248">
              <w:rPr>
                <w:rFonts w:ascii="Arial" w:hAnsi="Arial" w:cs="Arial"/>
                <w:color w:val="000000"/>
                <w:sz w:val="12"/>
                <w:szCs w:val="16"/>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892</w:t>
            </w:r>
          </w:p>
        </w:tc>
        <w:tc>
          <w:tcPr>
            <w:tcW w:w="851"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2024999913</w:t>
            </w:r>
          </w:p>
        </w:tc>
        <w:tc>
          <w:tcPr>
            <w:tcW w:w="283"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7543</w:t>
            </w:r>
          </w:p>
        </w:tc>
        <w:tc>
          <w:tcPr>
            <w:tcW w:w="255" w:type="dxa"/>
            <w:shd w:val="clear" w:color="000000" w:fill="FFFFFF"/>
            <w:noWrap/>
            <w:hideMark/>
          </w:tcPr>
          <w:p w:rsidR="004E3248" w:rsidRPr="004E3248" w:rsidRDefault="004E3248" w:rsidP="004E3248">
            <w:pPr>
              <w:jc w:val="center"/>
              <w:rPr>
                <w:rFonts w:ascii="Arial" w:hAnsi="Arial" w:cs="Arial"/>
                <w:color w:val="000000"/>
                <w:sz w:val="12"/>
                <w:szCs w:val="16"/>
              </w:rPr>
            </w:pPr>
            <w:r w:rsidRPr="004E3248">
              <w:rPr>
                <w:rFonts w:ascii="Arial" w:hAnsi="Arial" w:cs="Arial"/>
                <w:color w:val="000000"/>
                <w:sz w:val="12"/>
                <w:szCs w:val="16"/>
              </w:rPr>
              <w:t>150</w:t>
            </w:r>
          </w:p>
        </w:tc>
        <w:tc>
          <w:tcPr>
            <w:tcW w:w="0" w:type="auto"/>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267 729,00</w:t>
            </w:r>
          </w:p>
        </w:tc>
        <w:tc>
          <w:tcPr>
            <w:tcW w:w="84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0,00</w:t>
            </w:r>
          </w:p>
        </w:tc>
        <w:tc>
          <w:tcPr>
            <w:tcW w:w="895" w:type="dxa"/>
            <w:shd w:val="clear" w:color="000000" w:fill="FFFFFF"/>
            <w:noWrap/>
            <w:hideMark/>
          </w:tcPr>
          <w:p w:rsidR="004E3248" w:rsidRPr="004E3248" w:rsidRDefault="004E3248" w:rsidP="004E3248">
            <w:pPr>
              <w:jc w:val="right"/>
              <w:rPr>
                <w:rFonts w:ascii="Arial" w:hAnsi="Arial" w:cs="Arial"/>
                <w:color w:val="000000"/>
                <w:sz w:val="12"/>
                <w:szCs w:val="16"/>
              </w:rPr>
            </w:pPr>
            <w:r w:rsidRPr="004E3248">
              <w:rPr>
                <w:rFonts w:ascii="Arial" w:hAnsi="Arial" w:cs="Arial"/>
                <w:color w:val="000000"/>
                <w:sz w:val="12"/>
                <w:szCs w:val="16"/>
              </w:rPr>
              <w:t>0,00</w:t>
            </w:r>
          </w:p>
        </w:tc>
      </w:tr>
      <w:tr w:rsidR="004E3248" w:rsidRPr="004E3248" w:rsidTr="002B741C">
        <w:trPr>
          <w:trHeight w:val="20"/>
        </w:trPr>
        <w:tc>
          <w:tcPr>
            <w:tcW w:w="0" w:type="auto"/>
            <w:gridSpan w:val="5"/>
            <w:shd w:val="clear" w:color="000000" w:fill="FFFFFF"/>
            <w:noWrap/>
            <w:vAlign w:val="bottom"/>
            <w:hideMark/>
          </w:tcPr>
          <w:p w:rsidR="004E3248" w:rsidRPr="004E3248" w:rsidRDefault="004E3248" w:rsidP="004E3248">
            <w:pPr>
              <w:rPr>
                <w:rFonts w:ascii="Arial" w:hAnsi="Arial" w:cs="Arial"/>
                <w:b/>
                <w:bCs/>
                <w:color w:val="000000"/>
                <w:sz w:val="12"/>
                <w:szCs w:val="16"/>
              </w:rPr>
            </w:pPr>
            <w:r w:rsidRPr="004E3248">
              <w:rPr>
                <w:rFonts w:ascii="Arial" w:hAnsi="Arial" w:cs="Arial"/>
                <w:b/>
                <w:bCs/>
                <w:color w:val="000000"/>
                <w:sz w:val="12"/>
                <w:szCs w:val="16"/>
              </w:rPr>
              <w:t xml:space="preserve">Всего доходов: </w:t>
            </w:r>
          </w:p>
        </w:tc>
        <w:tc>
          <w:tcPr>
            <w:tcW w:w="0" w:type="auto"/>
            <w:shd w:val="clear" w:color="000000" w:fill="FFFFFF"/>
            <w:noWrap/>
            <w:hideMark/>
          </w:tcPr>
          <w:p w:rsidR="004E3248" w:rsidRPr="004E3248" w:rsidRDefault="004E3248" w:rsidP="004E3248">
            <w:pPr>
              <w:jc w:val="right"/>
              <w:rPr>
                <w:rFonts w:ascii="Arial" w:hAnsi="Arial" w:cs="Arial"/>
                <w:b/>
                <w:bCs/>
                <w:color w:val="000000"/>
                <w:sz w:val="12"/>
                <w:szCs w:val="16"/>
              </w:rPr>
            </w:pPr>
            <w:r w:rsidRPr="004E3248">
              <w:rPr>
                <w:rFonts w:ascii="Arial" w:hAnsi="Arial" w:cs="Arial"/>
                <w:b/>
                <w:bCs/>
                <w:color w:val="000000"/>
                <w:sz w:val="12"/>
                <w:szCs w:val="16"/>
              </w:rPr>
              <w:t>180 498 519,00</w:t>
            </w:r>
          </w:p>
        </w:tc>
        <w:tc>
          <w:tcPr>
            <w:tcW w:w="845" w:type="dxa"/>
            <w:shd w:val="clear" w:color="000000" w:fill="FFFFFF"/>
            <w:noWrap/>
            <w:hideMark/>
          </w:tcPr>
          <w:p w:rsidR="004E3248" w:rsidRPr="004E3248" w:rsidRDefault="004E3248" w:rsidP="004E3248">
            <w:pPr>
              <w:jc w:val="right"/>
              <w:rPr>
                <w:rFonts w:ascii="Arial" w:hAnsi="Arial" w:cs="Arial"/>
                <w:b/>
                <w:bCs/>
                <w:color w:val="000000"/>
                <w:sz w:val="12"/>
                <w:szCs w:val="16"/>
              </w:rPr>
            </w:pPr>
            <w:r w:rsidRPr="004E3248">
              <w:rPr>
                <w:rFonts w:ascii="Arial" w:hAnsi="Arial" w:cs="Arial"/>
                <w:b/>
                <w:bCs/>
                <w:color w:val="000000"/>
                <w:sz w:val="12"/>
                <w:szCs w:val="16"/>
              </w:rPr>
              <w:t>265 966 920,00</w:t>
            </w:r>
          </w:p>
        </w:tc>
        <w:tc>
          <w:tcPr>
            <w:tcW w:w="895" w:type="dxa"/>
            <w:shd w:val="clear" w:color="000000" w:fill="FFFFFF"/>
            <w:noWrap/>
            <w:hideMark/>
          </w:tcPr>
          <w:p w:rsidR="004E3248" w:rsidRPr="004E3248" w:rsidRDefault="004E3248" w:rsidP="004E3248">
            <w:pPr>
              <w:jc w:val="right"/>
              <w:rPr>
                <w:rFonts w:ascii="Arial" w:hAnsi="Arial" w:cs="Arial"/>
                <w:b/>
                <w:bCs/>
                <w:color w:val="000000"/>
                <w:sz w:val="12"/>
                <w:szCs w:val="16"/>
              </w:rPr>
            </w:pPr>
            <w:r w:rsidRPr="004E3248">
              <w:rPr>
                <w:rFonts w:ascii="Arial" w:hAnsi="Arial" w:cs="Arial"/>
                <w:b/>
                <w:bCs/>
                <w:color w:val="000000"/>
                <w:sz w:val="12"/>
                <w:szCs w:val="16"/>
              </w:rPr>
              <w:t>74 335 540,00</w:t>
            </w:r>
          </w:p>
        </w:tc>
      </w:tr>
    </w:tbl>
    <w:p w:rsidR="007645BD" w:rsidRPr="002B741C" w:rsidRDefault="007645BD" w:rsidP="00413518">
      <w:pPr>
        <w:shd w:val="clear" w:color="auto" w:fill="FFFFFF"/>
        <w:suppressAutoHyphens/>
        <w:jc w:val="right"/>
        <w:rPr>
          <w:rFonts w:ascii="Arial" w:hAnsi="Arial" w:cs="Arial"/>
          <w:b/>
          <w:sz w:val="6"/>
          <w:szCs w:val="6"/>
        </w:rPr>
      </w:pPr>
    </w:p>
    <w:p w:rsidR="004E3248" w:rsidRPr="004E3248" w:rsidRDefault="004E3248" w:rsidP="004E3248">
      <w:pPr>
        <w:shd w:val="clear" w:color="auto" w:fill="FFFFFF"/>
        <w:suppressAutoHyphens/>
        <w:jc w:val="right"/>
        <w:rPr>
          <w:rFonts w:ascii="Arial" w:hAnsi="Arial" w:cs="Arial"/>
          <w:b/>
          <w:sz w:val="12"/>
          <w:szCs w:val="12"/>
        </w:rPr>
      </w:pPr>
      <w:r>
        <w:rPr>
          <w:rFonts w:ascii="Arial" w:hAnsi="Arial" w:cs="Arial"/>
          <w:b/>
          <w:sz w:val="12"/>
          <w:szCs w:val="12"/>
        </w:rPr>
        <w:t>Приложение 2</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к решению Совета депутатов Валдайского городского поселения </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"О внесении изменений в решение Совета депутатов Валдайского </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городского поселения от 27.12.2022 № 139" (в редакции решения</w:t>
      </w:r>
    </w:p>
    <w:p w:rsidR="004E3248" w:rsidRP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 Совета депутатов Валдайского городского поселения от 31.05.2023 № 156</w:t>
      </w:r>
    </w:p>
    <w:p w:rsidR="004E3248" w:rsidRPr="004E3248" w:rsidRDefault="004E3248" w:rsidP="004E3248">
      <w:pPr>
        <w:jc w:val="center"/>
        <w:rPr>
          <w:rFonts w:ascii="Arial" w:hAnsi="Arial" w:cs="Arial"/>
          <w:b/>
          <w:bCs/>
          <w:sz w:val="16"/>
          <w:szCs w:val="16"/>
        </w:rPr>
      </w:pPr>
      <w:r>
        <w:rPr>
          <w:rFonts w:ascii="Arial" w:hAnsi="Arial" w:cs="Arial"/>
          <w:b/>
          <w:bCs/>
          <w:sz w:val="16"/>
          <w:szCs w:val="16"/>
        </w:rPr>
        <w:t xml:space="preserve">Источники </w:t>
      </w:r>
      <w:r w:rsidRPr="004E3248">
        <w:rPr>
          <w:rFonts w:ascii="Arial" w:hAnsi="Arial" w:cs="Arial"/>
          <w:b/>
          <w:bCs/>
          <w:sz w:val="16"/>
          <w:szCs w:val="16"/>
        </w:rPr>
        <w:t>внутреннего финансирования дефицита городского бюджета на 2023 год  и на плановый период 2024 и 2025 годов</w:t>
      </w:r>
    </w:p>
    <w:p w:rsidR="004E3248" w:rsidRPr="004E3248" w:rsidRDefault="004E3248" w:rsidP="00413518">
      <w:pPr>
        <w:shd w:val="clear" w:color="auto" w:fill="FFFFFF"/>
        <w:suppressAutoHyphens/>
        <w:jc w:val="right"/>
        <w:rPr>
          <w:rFonts w:ascii="Arial" w:hAnsi="Arial" w:cs="Arial"/>
          <w:sz w:val="12"/>
          <w:szCs w:val="12"/>
        </w:rPr>
      </w:pPr>
      <w:r w:rsidRPr="004E3248">
        <w:rPr>
          <w:rFonts w:ascii="Arial" w:hAnsi="Arial" w:cs="Arial"/>
          <w:sz w:val="12"/>
          <w:szCs w:val="12"/>
        </w:rPr>
        <w:t>(рублей)</w:t>
      </w:r>
    </w:p>
    <w:tbl>
      <w:tblPr>
        <w:tblW w:w="5000" w:type="pct"/>
        <w:tblCellMar>
          <w:left w:w="0" w:type="dxa"/>
          <w:right w:w="0" w:type="dxa"/>
        </w:tblCellMar>
        <w:tblLook w:val="04A0"/>
      </w:tblPr>
      <w:tblGrid>
        <w:gridCol w:w="5085"/>
        <w:gridCol w:w="3391"/>
        <w:gridCol w:w="983"/>
        <w:gridCol w:w="983"/>
        <w:gridCol w:w="908"/>
      </w:tblGrid>
      <w:tr w:rsidR="004E3248" w:rsidRPr="004E3248" w:rsidTr="004E3248">
        <w:trPr>
          <w:trHeight w:val="20"/>
        </w:trPr>
        <w:tc>
          <w:tcPr>
            <w:tcW w:w="2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b/>
                <w:bCs/>
                <w:color w:val="000000"/>
                <w:sz w:val="12"/>
                <w:szCs w:val="12"/>
              </w:rPr>
            </w:pPr>
            <w:r w:rsidRPr="004E3248">
              <w:rPr>
                <w:rFonts w:ascii="Arial" w:hAnsi="Arial" w:cs="Arial"/>
                <w:b/>
                <w:bCs/>
                <w:color w:val="000000"/>
                <w:sz w:val="12"/>
                <w:szCs w:val="12"/>
              </w:rPr>
              <w:t>Наименование источника внутреннего финансирования дефицита бюджета</w:t>
            </w:r>
          </w:p>
        </w:tc>
        <w:tc>
          <w:tcPr>
            <w:tcW w:w="1494" w:type="pct"/>
            <w:tcBorders>
              <w:top w:val="single" w:sz="4" w:space="0" w:color="auto"/>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b/>
                <w:bCs/>
                <w:sz w:val="12"/>
                <w:szCs w:val="12"/>
              </w:rPr>
            </w:pPr>
            <w:r w:rsidRPr="004E3248">
              <w:rPr>
                <w:rFonts w:ascii="Arial" w:hAnsi="Arial" w:cs="Arial"/>
                <w:b/>
                <w:bCs/>
                <w:sz w:val="12"/>
                <w:szCs w:val="12"/>
              </w:rPr>
              <w:t>Код группы, подгруппы, статьи и вида источников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b/>
                <w:bCs/>
                <w:sz w:val="12"/>
                <w:szCs w:val="12"/>
              </w:rPr>
            </w:pPr>
            <w:r w:rsidRPr="004E3248">
              <w:rPr>
                <w:rFonts w:ascii="Arial" w:hAnsi="Arial" w:cs="Arial"/>
                <w:b/>
                <w:bCs/>
                <w:sz w:val="12"/>
                <w:szCs w:val="12"/>
              </w:rPr>
              <w:t xml:space="preserve"> 2023 год</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b/>
                <w:bCs/>
                <w:sz w:val="12"/>
                <w:szCs w:val="12"/>
              </w:rPr>
            </w:pPr>
            <w:r w:rsidRPr="004E3248">
              <w:rPr>
                <w:rFonts w:ascii="Arial" w:hAnsi="Arial" w:cs="Arial"/>
                <w:b/>
                <w:bCs/>
                <w:sz w:val="12"/>
                <w:szCs w:val="12"/>
              </w:rPr>
              <w:t>2024 год</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b/>
                <w:bCs/>
                <w:sz w:val="12"/>
                <w:szCs w:val="12"/>
              </w:rPr>
            </w:pPr>
            <w:r w:rsidRPr="004E3248">
              <w:rPr>
                <w:rFonts w:ascii="Arial" w:hAnsi="Arial" w:cs="Arial"/>
                <w:b/>
                <w:bCs/>
                <w:sz w:val="12"/>
                <w:szCs w:val="12"/>
              </w:rPr>
              <w:t xml:space="preserve"> 2025 год</w:t>
            </w:r>
          </w:p>
        </w:tc>
      </w:tr>
      <w:tr w:rsidR="004E3248" w:rsidRPr="004E3248" w:rsidTr="004E3248">
        <w:trPr>
          <w:trHeight w:val="20"/>
        </w:trPr>
        <w:tc>
          <w:tcPr>
            <w:tcW w:w="2240" w:type="pct"/>
            <w:tcBorders>
              <w:top w:val="nil"/>
              <w:left w:val="single" w:sz="4" w:space="0" w:color="auto"/>
              <w:bottom w:val="single" w:sz="4" w:space="0" w:color="auto"/>
              <w:right w:val="single" w:sz="4" w:space="0" w:color="auto"/>
            </w:tcBorders>
            <w:shd w:val="clear" w:color="auto" w:fill="auto"/>
            <w:vAlign w:val="bottom"/>
            <w:hideMark/>
          </w:tcPr>
          <w:p w:rsidR="004E3248" w:rsidRPr="004E3248" w:rsidRDefault="004E3248" w:rsidP="004E3248">
            <w:pPr>
              <w:jc w:val="center"/>
              <w:rPr>
                <w:rFonts w:ascii="Arial" w:hAnsi="Arial" w:cs="Arial"/>
                <w:color w:val="000000"/>
                <w:sz w:val="12"/>
                <w:szCs w:val="12"/>
              </w:rPr>
            </w:pPr>
            <w:r w:rsidRPr="004E3248">
              <w:rPr>
                <w:rFonts w:ascii="Arial" w:hAnsi="Arial" w:cs="Arial"/>
                <w:color w:val="000000"/>
                <w:sz w:val="12"/>
                <w:szCs w:val="12"/>
              </w:rPr>
              <w:t>1</w:t>
            </w:r>
          </w:p>
        </w:tc>
        <w:tc>
          <w:tcPr>
            <w:tcW w:w="1494" w:type="pct"/>
            <w:tcBorders>
              <w:top w:val="nil"/>
              <w:left w:val="nil"/>
              <w:bottom w:val="single" w:sz="4" w:space="0" w:color="auto"/>
              <w:right w:val="single" w:sz="4" w:space="0" w:color="auto"/>
            </w:tcBorders>
            <w:shd w:val="clear" w:color="auto" w:fill="auto"/>
            <w:vAlign w:val="bottom"/>
            <w:hideMark/>
          </w:tcPr>
          <w:p w:rsidR="004E3248" w:rsidRPr="004E3248" w:rsidRDefault="004E3248" w:rsidP="004E3248">
            <w:pPr>
              <w:jc w:val="center"/>
              <w:rPr>
                <w:rFonts w:ascii="Arial" w:hAnsi="Arial" w:cs="Arial"/>
                <w:color w:val="000000"/>
                <w:sz w:val="12"/>
                <w:szCs w:val="12"/>
              </w:rPr>
            </w:pPr>
            <w:r w:rsidRPr="004E3248">
              <w:rPr>
                <w:rFonts w:ascii="Arial" w:hAnsi="Arial" w:cs="Arial"/>
                <w:color w:val="000000"/>
                <w:sz w:val="12"/>
                <w:szCs w:val="12"/>
              </w:rPr>
              <w:t>2</w:t>
            </w:r>
          </w:p>
        </w:tc>
        <w:tc>
          <w:tcPr>
            <w:tcW w:w="433" w:type="pct"/>
            <w:tcBorders>
              <w:top w:val="nil"/>
              <w:left w:val="nil"/>
              <w:bottom w:val="single" w:sz="4" w:space="0" w:color="auto"/>
              <w:right w:val="single" w:sz="4" w:space="0" w:color="auto"/>
            </w:tcBorders>
            <w:shd w:val="clear" w:color="auto" w:fill="auto"/>
            <w:vAlign w:val="bottom"/>
            <w:hideMark/>
          </w:tcPr>
          <w:p w:rsidR="004E3248" w:rsidRPr="004E3248" w:rsidRDefault="004E3248" w:rsidP="004E3248">
            <w:pPr>
              <w:jc w:val="center"/>
              <w:rPr>
                <w:rFonts w:ascii="Arial" w:hAnsi="Arial" w:cs="Arial"/>
                <w:color w:val="000000"/>
                <w:sz w:val="12"/>
                <w:szCs w:val="12"/>
              </w:rPr>
            </w:pPr>
            <w:r w:rsidRPr="004E3248">
              <w:rPr>
                <w:rFonts w:ascii="Arial" w:hAnsi="Arial" w:cs="Arial"/>
                <w:color w:val="000000"/>
                <w:sz w:val="12"/>
                <w:szCs w:val="12"/>
              </w:rPr>
              <w:t>3</w:t>
            </w:r>
          </w:p>
        </w:tc>
        <w:tc>
          <w:tcPr>
            <w:tcW w:w="433" w:type="pct"/>
            <w:tcBorders>
              <w:top w:val="nil"/>
              <w:left w:val="nil"/>
              <w:bottom w:val="single" w:sz="4" w:space="0" w:color="auto"/>
              <w:right w:val="single" w:sz="4" w:space="0" w:color="auto"/>
            </w:tcBorders>
            <w:shd w:val="clear" w:color="auto" w:fill="auto"/>
            <w:vAlign w:val="bottom"/>
            <w:hideMark/>
          </w:tcPr>
          <w:p w:rsidR="004E3248" w:rsidRPr="004E3248" w:rsidRDefault="004E3248" w:rsidP="004E3248">
            <w:pPr>
              <w:jc w:val="center"/>
              <w:rPr>
                <w:rFonts w:ascii="Arial" w:hAnsi="Arial" w:cs="Arial"/>
                <w:color w:val="000000"/>
                <w:sz w:val="12"/>
                <w:szCs w:val="12"/>
              </w:rPr>
            </w:pPr>
            <w:r w:rsidRPr="004E3248">
              <w:rPr>
                <w:rFonts w:ascii="Arial" w:hAnsi="Arial" w:cs="Arial"/>
                <w:color w:val="000000"/>
                <w:sz w:val="12"/>
                <w:szCs w:val="12"/>
              </w:rPr>
              <w:t>4</w:t>
            </w:r>
          </w:p>
        </w:tc>
        <w:tc>
          <w:tcPr>
            <w:tcW w:w="400" w:type="pct"/>
            <w:tcBorders>
              <w:top w:val="nil"/>
              <w:left w:val="nil"/>
              <w:bottom w:val="single" w:sz="4" w:space="0" w:color="auto"/>
              <w:right w:val="single" w:sz="4" w:space="0" w:color="auto"/>
            </w:tcBorders>
            <w:shd w:val="clear" w:color="auto" w:fill="auto"/>
            <w:vAlign w:val="bottom"/>
            <w:hideMark/>
          </w:tcPr>
          <w:p w:rsidR="004E3248" w:rsidRPr="004E3248" w:rsidRDefault="004E3248" w:rsidP="004E3248">
            <w:pPr>
              <w:jc w:val="center"/>
              <w:rPr>
                <w:rFonts w:ascii="Arial" w:hAnsi="Arial" w:cs="Arial"/>
                <w:color w:val="000000"/>
                <w:sz w:val="12"/>
                <w:szCs w:val="12"/>
              </w:rPr>
            </w:pPr>
            <w:r w:rsidRPr="004E3248">
              <w:rPr>
                <w:rFonts w:ascii="Arial" w:hAnsi="Arial" w:cs="Arial"/>
                <w:color w:val="000000"/>
                <w:sz w:val="12"/>
                <w:szCs w:val="12"/>
              </w:rPr>
              <w:t>5</w:t>
            </w:r>
          </w:p>
        </w:tc>
      </w:tr>
      <w:tr w:rsidR="004E3248" w:rsidRPr="004E3248" w:rsidTr="004E3248">
        <w:trPr>
          <w:trHeight w:val="20"/>
        </w:trPr>
        <w:tc>
          <w:tcPr>
            <w:tcW w:w="2240" w:type="pct"/>
            <w:tcBorders>
              <w:top w:val="nil"/>
              <w:left w:val="single" w:sz="4" w:space="0" w:color="auto"/>
              <w:bottom w:val="single" w:sz="4" w:space="0" w:color="auto"/>
              <w:right w:val="single" w:sz="4" w:space="0" w:color="auto"/>
            </w:tcBorders>
            <w:shd w:val="clear" w:color="auto" w:fill="auto"/>
            <w:vAlign w:val="center"/>
            <w:hideMark/>
          </w:tcPr>
          <w:p w:rsidR="004E3248" w:rsidRPr="004E3248" w:rsidRDefault="004E3248" w:rsidP="004E3248">
            <w:pPr>
              <w:rPr>
                <w:rFonts w:ascii="Arial" w:hAnsi="Arial" w:cs="Arial"/>
                <w:color w:val="000000"/>
                <w:sz w:val="12"/>
                <w:szCs w:val="12"/>
              </w:rPr>
            </w:pPr>
            <w:bookmarkStart w:id="0" w:name="RANGE!A6:C6"/>
            <w:bookmarkStart w:id="1" w:name="RANGE!A6:C11"/>
            <w:bookmarkEnd w:id="0"/>
            <w:r w:rsidRPr="004E3248">
              <w:rPr>
                <w:rFonts w:ascii="Arial" w:hAnsi="Arial" w:cs="Arial"/>
                <w:color w:val="000000"/>
                <w:sz w:val="12"/>
                <w:szCs w:val="12"/>
              </w:rPr>
              <w:t xml:space="preserve"> Источники внутреннего финансирования дефицитов  бюджета</w:t>
            </w:r>
            <w:bookmarkEnd w:id="1"/>
          </w:p>
        </w:tc>
        <w:tc>
          <w:tcPr>
            <w:tcW w:w="1494"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000 01 00 00 00 00 0000 000</w:t>
            </w:r>
          </w:p>
        </w:tc>
        <w:tc>
          <w:tcPr>
            <w:tcW w:w="433"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23 411 189,84</w:t>
            </w:r>
          </w:p>
        </w:tc>
        <w:tc>
          <w:tcPr>
            <w:tcW w:w="433"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4 800 474,40</w:t>
            </w:r>
          </w:p>
        </w:tc>
        <w:tc>
          <w:tcPr>
            <w:tcW w:w="400"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-6 422 728,52</w:t>
            </w:r>
          </w:p>
        </w:tc>
      </w:tr>
      <w:tr w:rsidR="004E3248" w:rsidRPr="004E3248" w:rsidTr="004E3248">
        <w:trPr>
          <w:trHeight w:val="20"/>
        </w:trPr>
        <w:tc>
          <w:tcPr>
            <w:tcW w:w="2240" w:type="pct"/>
            <w:tcBorders>
              <w:top w:val="nil"/>
              <w:left w:val="single" w:sz="4" w:space="0" w:color="auto"/>
              <w:bottom w:val="single" w:sz="4" w:space="0" w:color="auto"/>
              <w:right w:val="single" w:sz="4" w:space="0" w:color="auto"/>
            </w:tcBorders>
            <w:shd w:val="clear" w:color="auto" w:fill="auto"/>
            <w:vAlign w:val="center"/>
            <w:hideMark/>
          </w:tcPr>
          <w:p w:rsidR="004E3248" w:rsidRPr="004E3248" w:rsidRDefault="004E3248" w:rsidP="004E3248">
            <w:pPr>
              <w:rPr>
                <w:rFonts w:ascii="Arial" w:hAnsi="Arial" w:cs="Arial"/>
                <w:color w:val="000000"/>
                <w:sz w:val="12"/>
                <w:szCs w:val="12"/>
              </w:rPr>
            </w:pPr>
            <w:bookmarkStart w:id="2" w:name="RANGE!A7:C7"/>
            <w:r w:rsidRPr="004E3248">
              <w:rPr>
                <w:rFonts w:ascii="Arial" w:hAnsi="Arial" w:cs="Arial"/>
                <w:color w:val="000000"/>
                <w:sz w:val="12"/>
                <w:szCs w:val="12"/>
              </w:rPr>
              <w:t xml:space="preserve">Изменение остатков средств на счетах по учету средств бюджета </w:t>
            </w:r>
            <w:bookmarkEnd w:id="2"/>
          </w:p>
        </w:tc>
        <w:tc>
          <w:tcPr>
            <w:tcW w:w="1494"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000 01 05 00 00 00 0000 000</w:t>
            </w:r>
          </w:p>
        </w:tc>
        <w:tc>
          <w:tcPr>
            <w:tcW w:w="433"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23 411 189,84</w:t>
            </w:r>
          </w:p>
        </w:tc>
        <w:tc>
          <w:tcPr>
            <w:tcW w:w="433"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4 800 474,40</w:t>
            </w:r>
          </w:p>
        </w:tc>
        <w:tc>
          <w:tcPr>
            <w:tcW w:w="400"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-6 422 728,52</w:t>
            </w:r>
          </w:p>
        </w:tc>
      </w:tr>
      <w:tr w:rsidR="004E3248" w:rsidRPr="004E3248" w:rsidTr="004E3248">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4E3248" w:rsidRPr="004E3248" w:rsidRDefault="004E3248" w:rsidP="004E3248">
            <w:pPr>
              <w:rPr>
                <w:rFonts w:ascii="Arial" w:hAnsi="Arial" w:cs="Arial"/>
                <w:color w:val="000000"/>
                <w:sz w:val="12"/>
                <w:szCs w:val="12"/>
              </w:rPr>
            </w:pPr>
            <w:bookmarkStart w:id="3" w:name="RANGE!A8:C8"/>
            <w:r w:rsidRPr="004E3248">
              <w:rPr>
                <w:rFonts w:ascii="Arial" w:hAnsi="Arial" w:cs="Arial"/>
                <w:color w:val="000000"/>
                <w:sz w:val="12"/>
                <w:szCs w:val="12"/>
              </w:rPr>
              <w:t>Увеличение остатков средств бюджетов</w:t>
            </w:r>
            <w:bookmarkEnd w:id="3"/>
          </w:p>
        </w:tc>
        <w:tc>
          <w:tcPr>
            <w:tcW w:w="1494"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000 01 05 00 00 00 0000 500</w:t>
            </w:r>
          </w:p>
        </w:tc>
        <w:tc>
          <w:tcPr>
            <w:tcW w:w="433"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-180 498 519,00</w:t>
            </w:r>
          </w:p>
        </w:tc>
        <w:tc>
          <w:tcPr>
            <w:tcW w:w="433"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-265 966 920,00</w:t>
            </w:r>
          </w:p>
        </w:tc>
        <w:tc>
          <w:tcPr>
            <w:tcW w:w="400"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-74 335 540,00</w:t>
            </w:r>
          </w:p>
        </w:tc>
      </w:tr>
      <w:tr w:rsidR="004E3248" w:rsidRPr="004E3248" w:rsidTr="004E3248">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4E3248" w:rsidRPr="004E3248" w:rsidRDefault="004E3248" w:rsidP="004E3248">
            <w:pPr>
              <w:rPr>
                <w:rFonts w:ascii="Arial" w:hAnsi="Arial" w:cs="Arial"/>
                <w:color w:val="000000"/>
                <w:sz w:val="12"/>
                <w:szCs w:val="12"/>
              </w:rPr>
            </w:pPr>
            <w:bookmarkStart w:id="4" w:name="RANGE!A9:C9"/>
            <w:r w:rsidRPr="004E3248">
              <w:rPr>
                <w:rFonts w:ascii="Arial" w:hAnsi="Arial" w:cs="Arial"/>
                <w:color w:val="000000"/>
                <w:sz w:val="12"/>
                <w:szCs w:val="12"/>
              </w:rPr>
              <w:t>Увеличение прочих остатков денежных средств бюджетов городских поселений</w:t>
            </w:r>
            <w:bookmarkEnd w:id="4"/>
          </w:p>
        </w:tc>
        <w:tc>
          <w:tcPr>
            <w:tcW w:w="1494"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892 01 05 02 01 13 0000 510</w:t>
            </w:r>
          </w:p>
        </w:tc>
        <w:tc>
          <w:tcPr>
            <w:tcW w:w="433"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-180 498 519,00</w:t>
            </w:r>
          </w:p>
        </w:tc>
        <w:tc>
          <w:tcPr>
            <w:tcW w:w="433"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-265 966 920,00</w:t>
            </w:r>
          </w:p>
        </w:tc>
        <w:tc>
          <w:tcPr>
            <w:tcW w:w="400"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-74 335 540,00</w:t>
            </w:r>
          </w:p>
        </w:tc>
      </w:tr>
      <w:tr w:rsidR="004E3248" w:rsidRPr="004E3248" w:rsidTr="004E3248">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4E3248" w:rsidRPr="004E3248" w:rsidRDefault="004E3248" w:rsidP="004E3248">
            <w:pPr>
              <w:rPr>
                <w:rFonts w:ascii="Arial" w:hAnsi="Arial" w:cs="Arial"/>
                <w:color w:val="000000"/>
                <w:sz w:val="12"/>
                <w:szCs w:val="12"/>
              </w:rPr>
            </w:pPr>
            <w:bookmarkStart w:id="5" w:name="RANGE!A10:C10"/>
            <w:r w:rsidRPr="004E3248">
              <w:rPr>
                <w:rFonts w:ascii="Arial" w:hAnsi="Arial" w:cs="Arial"/>
                <w:color w:val="000000"/>
                <w:sz w:val="12"/>
                <w:szCs w:val="12"/>
              </w:rPr>
              <w:t>Уменьшение остатков средств бюджетов</w:t>
            </w:r>
            <w:bookmarkEnd w:id="5"/>
          </w:p>
        </w:tc>
        <w:tc>
          <w:tcPr>
            <w:tcW w:w="1494"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000 01 05 00 00 00 0000 600</w:t>
            </w:r>
          </w:p>
        </w:tc>
        <w:tc>
          <w:tcPr>
            <w:tcW w:w="433"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203 909 708,84</w:t>
            </w:r>
          </w:p>
        </w:tc>
        <w:tc>
          <w:tcPr>
            <w:tcW w:w="433"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270 767 394,40</w:t>
            </w:r>
          </w:p>
        </w:tc>
        <w:tc>
          <w:tcPr>
            <w:tcW w:w="400"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67 912 811,48</w:t>
            </w:r>
          </w:p>
        </w:tc>
      </w:tr>
      <w:tr w:rsidR="004E3248" w:rsidRPr="004E3248" w:rsidTr="004E3248">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4E3248" w:rsidRPr="004E3248" w:rsidRDefault="004E3248" w:rsidP="004E3248">
            <w:pPr>
              <w:rPr>
                <w:rFonts w:ascii="Arial" w:hAnsi="Arial" w:cs="Arial"/>
                <w:color w:val="000000"/>
                <w:sz w:val="12"/>
                <w:szCs w:val="12"/>
              </w:rPr>
            </w:pPr>
            <w:bookmarkStart w:id="6" w:name="RANGE!A11:C11"/>
            <w:r w:rsidRPr="004E3248">
              <w:rPr>
                <w:rFonts w:ascii="Arial" w:hAnsi="Arial" w:cs="Arial"/>
                <w:color w:val="000000"/>
                <w:sz w:val="12"/>
                <w:szCs w:val="12"/>
              </w:rPr>
              <w:t>Уменьшение прочих остатков денежных средств бюджетов городских поселений</w:t>
            </w:r>
            <w:bookmarkEnd w:id="6"/>
          </w:p>
        </w:tc>
        <w:tc>
          <w:tcPr>
            <w:tcW w:w="1494"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892 01 05 02 01 13 0000 610</w:t>
            </w:r>
          </w:p>
        </w:tc>
        <w:tc>
          <w:tcPr>
            <w:tcW w:w="433"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203 909 708,84</w:t>
            </w:r>
          </w:p>
        </w:tc>
        <w:tc>
          <w:tcPr>
            <w:tcW w:w="433"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270 767 394,40</w:t>
            </w:r>
          </w:p>
        </w:tc>
        <w:tc>
          <w:tcPr>
            <w:tcW w:w="400" w:type="pct"/>
            <w:tcBorders>
              <w:top w:val="nil"/>
              <w:left w:val="nil"/>
              <w:bottom w:val="single" w:sz="4" w:space="0" w:color="auto"/>
              <w:right w:val="single" w:sz="4" w:space="0" w:color="auto"/>
            </w:tcBorders>
            <w:shd w:val="clear" w:color="auto" w:fill="auto"/>
            <w:vAlign w:val="center"/>
            <w:hideMark/>
          </w:tcPr>
          <w:p w:rsidR="004E3248" w:rsidRPr="004E3248" w:rsidRDefault="004E3248" w:rsidP="004E3248">
            <w:pPr>
              <w:jc w:val="center"/>
              <w:rPr>
                <w:rFonts w:ascii="Arial" w:hAnsi="Arial" w:cs="Arial"/>
                <w:sz w:val="12"/>
                <w:szCs w:val="12"/>
              </w:rPr>
            </w:pPr>
            <w:r w:rsidRPr="004E3248">
              <w:rPr>
                <w:rFonts w:ascii="Arial" w:hAnsi="Arial" w:cs="Arial"/>
                <w:sz w:val="12"/>
                <w:szCs w:val="12"/>
              </w:rPr>
              <w:t>67 912 811,48</w:t>
            </w:r>
          </w:p>
        </w:tc>
      </w:tr>
    </w:tbl>
    <w:p w:rsidR="004E3248" w:rsidRPr="002B741C" w:rsidRDefault="004E3248" w:rsidP="00413518">
      <w:pPr>
        <w:shd w:val="clear" w:color="auto" w:fill="FFFFFF"/>
        <w:suppressAutoHyphens/>
        <w:jc w:val="right"/>
        <w:rPr>
          <w:rFonts w:ascii="Arial" w:hAnsi="Arial" w:cs="Arial"/>
          <w:b/>
          <w:sz w:val="6"/>
          <w:szCs w:val="8"/>
        </w:rPr>
      </w:pPr>
    </w:p>
    <w:p w:rsidR="004E3248" w:rsidRPr="004E3248" w:rsidRDefault="004E3248" w:rsidP="004E3248">
      <w:pPr>
        <w:shd w:val="clear" w:color="auto" w:fill="FFFFFF"/>
        <w:suppressAutoHyphens/>
        <w:jc w:val="right"/>
        <w:rPr>
          <w:rFonts w:ascii="Arial" w:hAnsi="Arial" w:cs="Arial"/>
          <w:b/>
          <w:sz w:val="12"/>
          <w:szCs w:val="12"/>
        </w:rPr>
      </w:pPr>
      <w:r>
        <w:rPr>
          <w:rFonts w:ascii="Arial" w:hAnsi="Arial" w:cs="Arial"/>
          <w:b/>
          <w:sz w:val="12"/>
          <w:szCs w:val="12"/>
        </w:rPr>
        <w:t>Приложение 6</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к решению Совета депутатов Валдайского городского поселения </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"О внесении изменений в решение Совета депутатов Валдайского </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городского поселения от 27.12.2022 № 139" (в редакции решения</w:t>
      </w:r>
    </w:p>
    <w:p w:rsidR="004E3248" w:rsidRP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 Совета депутатов Валдайского городского поселения от 31.05.2023 № 156</w:t>
      </w:r>
    </w:p>
    <w:p w:rsidR="004E3248" w:rsidRDefault="00983F9C" w:rsidP="00983F9C">
      <w:pPr>
        <w:shd w:val="clear" w:color="auto" w:fill="FFFFFF"/>
        <w:suppressAutoHyphens/>
        <w:jc w:val="center"/>
        <w:rPr>
          <w:rFonts w:ascii="Arial" w:hAnsi="Arial" w:cs="Arial"/>
          <w:b/>
          <w:sz w:val="16"/>
          <w:szCs w:val="16"/>
        </w:rPr>
      </w:pPr>
      <w:r w:rsidRPr="00983F9C">
        <w:rPr>
          <w:rFonts w:ascii="Arial" w:hAnsi="Arial" w:cs="Arial"/>
          <w:b/>
          <w:sz w:val="16"/>
          <w:szCs w:val="16"/>
        </w:rPr>
        <w:t>Ведомственная структура расходов бюджета Валдайского городского поселения на 2023 год и на плановый период 2024 и 2025 годов</w:t>
      </w:r>
    </w:p>
    <w:p w:rsidR="004E3248" w:rsidRPr="00983F9C" w:rsidRDefault="00983F9C" w:rsidP="00413518">
      <w:pPr>
        <w:shd w:val="clear" w:color="auto" w:fill="FFFFFF"/>
        <w:suppressAutoHyphens/>
        <w:jc w:val="right"/>
        <w:rPr>
          <w:rFonts w:ascii="Arial" w:hAnsi="Arial" w:cs="Arial"/>
          <w:sz w:val="12"/>
          <w:szCs w:val="12"/>
        </w:rPr>
      </w:pPr>
      <w:r w:rsidRPr="00983F9C">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5"/>
        <w:gridCol w:w="283"/>
        <w:gridCol w:w="284"/>
        <w:gridCol w:w="819"/>
        <w:gridCol w:w="324"/>
        <w:gridCol w:w="845"/>
        <w:gridCol w:w="845"/>
        <w:gridCol w:w="855"/>
      </w:tblGrid>
      <w:tr w:rsidR="00983F9C" w:rsidRPr="00983F9C" w:rsidTr="00983F9C">
        <w:trPr>
          <w:trHeight w:val="20"/>
        </w:trPr>
        <w:tc>
          <w:tcPr>
            <w:tcW w:w="7095" w:type="dxa"/>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Наименование</w:t>
            </w:r>
          </w:p>
        </w:tc>
        <w:tc>
          <w:tcPr>
            <w:tcW w:w="283" w:type="dxa"/>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Вед.</w:t>
            </w:r>
          </w:p>
        </w:tc>
        <w:tc>
          <w:tcPr>
            <w:tcW w:w="284" w:type="dxa"/>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Разд.</w:t>
            </w:r>
          </w:p>
        </w:tc>
        <w:tc>
          <w:tcPr>
            <w:tcW w:w="819" w:type="dxa"/>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Ц.ст.</w:t>
            </w:r>
          </w:p>
        </w:tc>
        <w:tc>
          <w:tcPr>
            <w:tcW w:w="324" w:type="dxa"/>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Расх.</w:t>
            </w:r>
          </w:p>
        </w:tc>
        <w:tc>
          <w:tcPr>
            <w:tcW w:w="845" w:type="dxa"/>
            <w:shd w:val="clear" w:color="000000" w:fill="FFFFFF"/>
            <w:vAlign w:val="center"/>
            <w:hideMark/>
          </w:tcPr>
          <w:p w:rsid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 xml:space="preserve">Сумма на </w:t>
            </w:r>
          </w:p>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2023 год</w:t>
            </w:r>
          </w:p>
        </w:tc>
        <w:tc>
          <w:tcPr>
            <w:tcW w:w="845" w:type="dxa"/>
            <w:shd w:val="clear" w:color="000000" w:fill="FFFFFF"/>
            <w:vAlign w:val="center"/>
            <w:hideMark/>
          </w:tcPr>
          <w:p w:rsid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 xml:space="preserve">Сумма на </w:t>
            </w:r>
          </w:p>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2024 год</w:t>
            </w:r>
          </w:p>
        </w:tc>
        <w:tc>
          <w:tcPr>
            <w:tcW w:w="855" w:type="dxa"/>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Сумма на 2025 год</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b/>
                <w:bCs/>
                <w:color w:val="000000"/>
                <w:sz w:val="12"/>
                <w:szCs w:val="12"/>
              </w:rPr>
            </w:pPr>
            <w:r w:rsidRPr="00983F9C">
              <w:rPr>
                <w:rFonts w:ascii="Arial" w:hAnsi="Arial" w:cs="Arial"/>
                <w:b/>
                <w:bCs/>
                <w:color w:val="000000"/>
                <w:sz w:val="12"/>
                <w:szCs w:val="12"/>
              </w:rPr>
              <w:t>Администрация Валдайского муниципального района</w:t>
            </w:r>
          </w:p>
        </w:tc>
        <w:tc>
          <w:tcPr>
            <w:tcW w:w="283" w:type="dxa"/>
            <w:shd w:val="clear" w:color="000000" w:fill="FFFFFF"/>
            <w:noWrap/>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0000</w:t>
            </w:r>
          </w:p>
        </w:tc>
        <w:tc>
          <w:tcPr>
            <w:tcW w:w="819" w:type="dxa"/>
            <w:shd w:val="clear" w:color="000000" w:fill="FFFFFF"/>
            <w:noWrap/>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b/>
                <w:bCs/>
                <w:color w:val="000000"/>
                <w:sz w:val="12"/>
                <w:szCs w:val="12"/>
              </w:rPr>
            </w:pPr>
            <w:r w:rsidRPr="00983F9C">
              <w:rPr>
                <w:rFonts w:ascii="Arial" w:hAnsi="Arial" w:cs="Arial"/>
                <w:b/>
                <w:bCs/>
                <w:color w:val="000000"/>
                <w:sz w:val="12"/>
                <w:szCs w:val="12"/>
              </w:rPr>
              <w:t>203 909 708,84</w:t>
            </w:r>
          </w:p>
        </w:tc>
        <w:tc>
          <w:tcPr>
            <w:tcW w:w="845" w:type="dxa"/>
            <w:shd w:val="clear" w:color="000000" w:fill="FFFFFF"/>
            <w:noWrap/>
            <w:hideMark/>
          </w:tcPr>
          <w:p w:rsidR="00983F9C" w:rsidRPr="00983F9C" w:rsidRDefault="00983F9C" w:rsidP="00983F9C">
            <w:pPr>
              <w:jc w:val="right"/>
              <w:rPr>
                <w:rFonts w:ascii="Arial" w:hAnsi="Arial" w:cs="Arial"/>
                <w:b/>
                <w:bCs/>
                <w:color w:val="000000"/>
                <w:sz w:val="12"/>
                <w:szCs w:val="12"/>
              </w:rPr>
            </w:pPr>
            <w:r w:rsidRPr="00983F9C">
              <w:rPr>
                <w:rFonts w:ascii="Arial" w:hAnsi="Arial" w:cs="Arial"/>
                <w:b/>
                <w:bCs/>
                <w:color w:val="000000"/>
                <w:sz w:val="12"/>
                <w:szCs w:val="12"/>
              </w:rPr>
              <w:t>270 767 394,40</w:t>
            </w:r>
          </w:p>
        </w:tc>
        <w:tc>
          <w:tcPr>
            <w:tcW w:w="855" w:type="dxa"/>
            <w:shd w:val="clear" w:color="000000" w:fill="FFFFFF"/>
            <w:noWrap/>
            <w:hideMark/>
          </w:tcPr>
          <w:p w:rsidR="00983F9C" w:rsidRPr="00983F9C" w:rsidRDefault="00983F9C" w:rsidP="00983F9C">
            <w:pPr>
              <w:jc w:val="right"/>
              <w:rPr>
                <w:rFonts w:ascii="Arial" w:hAnsi="Arial" w:cs="Arial"/>
                <w:b/>
                <w:bCs/>
                <w:color w:val="000000"/>
                <w:sz w:val="12"/>
                <w:szCs w:val="12"/>
              </w:rPr>
            </w:pPr>
            <w:r w:rsidRPr="00983F9C">
              <w:rPr>
                <w:rFonts w:ascii="Arial" w:hAnsi="Arial" w:cs="Arial"/>
                <w:b/>
                <w:bCs/>
                <w:color w:val="000000"/>
                <w:sz w:val="12"/>
                <w:szCs w:val="12"/>
              </w:rPr>
              <w:t>67 912 811,48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ОБЩЕГОСУДАРСТВЕННЫЕ ВОПРОСЫ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2 418 911,44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1 090 743,82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1 090 743,82</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Совет депутатовВалдайского городского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9290000000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Совета депутатов Валдайского городского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9290002110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9290002110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0106</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Межбюджетные трансферты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0106</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Иные межбюджетные трансферты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0106</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9170000000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0106</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9170095210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Иные межбюджетные трансферты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0106</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9170095210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540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Резервные фонды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Резервные фонды исполнительных органов муниципальных образований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9390000000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Резервный фонд администрации Валдайского муниципального района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9390010010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Резервные средства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9390010010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870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общегосударственные вопросы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2 000 911,44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672 743,82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672 743,82</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36 100,00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36 100,00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36 100,00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Профилактика терроризма, экстремизма и других правонарушений в Валдайском районе</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33 400,00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33 400,00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33 400,00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0900113110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0900113110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0900114100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0900114100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Противодействие коррупции в Валдайском муниципальном районе</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0900300000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0900331100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0900331100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1 964 811,44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636 643,82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636 643,82</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980 136,64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общегосударственные вопросы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104 136,64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831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5 360,64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Уплата иных платежей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853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98 776,00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98 776,00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98 776,00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материальное поощрение членов добровольных народных дружин</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9450013500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Иные выплаты государственных (муниципальных) органов привлекаемым лицам</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9450013500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имущества муниципальной казны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984 674,80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536 867,82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536 867,82</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Реализациямероприятий по содержанию имущества муниципальной казны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800 869,75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386 867,82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386 867,82</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724 045,21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133 233,81</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133 233,81</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энергетических ресурсов</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247</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76 824,54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253 634,01</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253 634,01</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lastRenderedPageBreak/>
              <w:t>Оценка недвижимости, признание прав и регулирование отношений по государственной собственности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Оплата агентского договора по начисленным платежам за найм, доставка квитанций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33 805,05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33 805,05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БЕЗОПАСНОСТЬ И ПРАВООХРАНИТЕЛЬНАЯ ДЕЯТЕЛЬНОСТЬ</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0300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1 552 411,50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733 800,00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733 800,00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Мероприятия по обеспечению первичных мер пожарной безопасности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1900140110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1900140110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Мероприятия по обеспечению первичных мер пожарной безопасности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811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1 225 411,50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406 800,00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406 800,00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1 225 411,50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406 800,00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406 800,00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Профилактика терроризма, экстремизма и других правонарушений в Валдайском районе</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1 225 411,50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406 800,00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406 800,00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Мероприятия по обслуживанию системы оповещения в г. Валдай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0900112410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0900112410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Проведение мероприятий по установке видеокамер в г. Валдай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0900112500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818 611,50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0900112500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818 611,50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Мероприятия по обслуживанию системы видеонаблюдения в г.Валдай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0900112600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0900112600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153 007 006,70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224 778 557,22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32 115 045,11</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Сельское хозяйство и рыболовство</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2300131000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2300131000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631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Транспорт</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4 390 473,75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4 390 473,75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4 390 473,75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9450010090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803 813,75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9450010090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803 813,75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9450013300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3 586 660,00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9450013300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3 586 660,00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147 681 532,95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223 535 362,60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30 874 690,00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147 681 532,95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223 535 362,60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30 874 690,00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143 725 098,92</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218 688 525,60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26 027 833,00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143 725 098,92</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218 688 525,60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26 027 833,00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17 980 513,83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6 544 350,00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17 980 513,83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6 544 350,00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3 990 563,63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6 333 185,74</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12 591 833,00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3 990 563,63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6 333 185,74</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12 591 833,00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558 552,00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558 552,00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2910121125</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2910121125</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414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7 223 351,20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414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7 223 351,20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Паспортизацияавтомобильных дорог общего пользования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2910171525</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241 566,97</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2910171525</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241 566,97</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2910171526</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10 612 433,03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2910171526</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10 612 433,03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26 168 800,00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64 827 200,00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26 168 800,00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64 827 200,00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75 720 800,00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128 590 800,00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75 720 800,00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128 590 800,00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263 518,26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656 795,86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263 518,26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656 795,86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765 000,00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1 300 194,00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765 000,00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1 300 194,00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2920299910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2920299910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национальной экономики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480 000,00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480 000,00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480 000,00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480 000,00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480 000,00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480 000,00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землеустройству и землепользованию</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9450010070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lastRenderedPageBreak/>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9450010070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9450010080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9450010080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44 359 960,24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40 112 023,61</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28 741 663,61</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Жилищное хозяйство</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4 941 415,01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1 561 414,08</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1 561 414,08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2 545 300,00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2 545 300,00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Приобретение жилья для граждан, проживающих в аварийных многоквартирных домах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2400111100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2400111100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412</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Проведение рыночной оценки аварийного жилья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2400113110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45 300,00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2400113110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45 300,00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2 396 115,01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1 561 414,08</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1 561 414,08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2 038 330,36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1 561 414,08</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1 561 414,08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676 916,28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546 972,45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811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129 943,83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имущества муниципальной казны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357 784,65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9460010510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357 784,65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9460010510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119 314,89</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энергетических ресурсов</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9460010510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247</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238 469,76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Коммунальное хозяйство</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1 055 134,61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876 488,38</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876 488,38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876 488,38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876 488,38</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876 488,38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Приведение обветшавших сетей ливневой канализации в нормативное состояние</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Осуществление ремонта участков сетей ливневой канализации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2000211200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2000211200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качественной работы объектов ливневой канализации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2000300000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ливневой канализации, водоотводных канав и водопропускных труб</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2000311300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2000311300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2600111220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2600111220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26 007 173,08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26 492 708,25</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15 122 348,25</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973 328,23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1 376 488,23</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1 376 488,23</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Устройство контейнерных площадок</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0100161010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0100161010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355 616,13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758 776,13</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758 776,13</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вывоза несанкционированных свалок</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сбора и вывоза отходов I-IV класса опасности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0100300000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Сбор и вывоз опасных отходов</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0100361050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0100361050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5 270 925,84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наиболее посещаемых территорий общего пользования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79 889,38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1000250330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79 889,38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1000250330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79 889,38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Федеральный проект "Формирование комфортной городской среды"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5 191 036,46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4 195 220,95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811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4 195 220,95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995 815,51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995 815,51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19 762 919,01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25 031 980,02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13 745 860,02</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8 348 855,28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8 046 872,28</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8 046 872,28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уличного освещения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8 348 855,28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8 046 872,28</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8 046 872,28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4 013 994,89</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4 013 994,89</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энергетических ресурсов</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247</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озеленениятерритории Валдайского городского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объектов озеленения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2220160030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2220160030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содержания мест захоронения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муниципальных кладбищ</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2230160040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2230160040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4 817 604,45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12 510 000,82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1 223 880,82</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Прочие мероприятия по благоустройству</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4 817 604,45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12 510 000,82</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1 223 880,82</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Прочие мероприятия по благоустройству</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774 500,45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774 500,45</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Поставка газа к мемориалу "Вечный огонь"</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энергетических ресурсов</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247</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3 400 000,00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11 286 120,00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414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3 400 000,00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11 286 120,00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260 634,00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260 634,00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 xml:space="preserve">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w:t>
            </w:r>
            <w:r w:rsidRPr="00983F9C">
              <w:rPr>
                <w:rFonts w:ascii="Arial" w:hAnsi="Arial" w:cs="Arial"/>
                <w:color w:val="000000"/>
                <w:sz w:val="12"/>
                <w:szCs w:val="12"/>
              </w:rPr>
              <w:lastRenderedPageBreak/>
              <w:t>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lastRenderedPageBreak/>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2240175430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267 729,00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2240175430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267 729,00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22401S5430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114 741,00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22401S5430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114 741,00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1 859 282,76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общественных территорий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Уплата иных платежей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853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территорий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2250276170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2250276170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1 395 000,00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территории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1 395 000,00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2260175260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2260175260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22601S5260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22601S5260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жилищно-коммунального хозяйства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12 356 237,54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11 181 412,90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11 181 412,90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12 356 237,54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11 181 412,90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11 181 412,90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5 413 598,97</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5 413 598,97</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5 413 598,97</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611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611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611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6 942 638,57</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5 767 813,93</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5 767 813,93</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3 965 205,60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3 965 205,60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1 197 492,09</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1 197 492,09</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1 779 940,88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1 779 940,88</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ОБРАЗОВАНИЕ</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42 700,00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42 700,00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42 700,00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Молодежная политика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42 700,00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42 700,00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42 700,00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0900221500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0900221500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Молодежная политика и оздоровление детей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9470000000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финансирование мероприятий в сфере образования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9470070110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9470070110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КУЛЬТУРА, КИНЕМАТОГРАФИЯ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1 516 000,00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1 438 000,00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1 438 000,00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Культура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1 466 000,00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1 388 000,00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1 388 000,00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подпрограммы "Культура Валдайского муниципального района"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0210199910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0210199910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208 000,00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208 000,00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Иные выплаты населению</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0210199910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360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1 078 000,00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Подготовка и проведение мероприятий в сфере культура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9480000000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1 078 000,00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финансирование мероприятий в сфере культуры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9480080110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1 078 000,00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9480080110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1 078 000,00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культуры, кинематографии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1400199911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1400199911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СОЦИАЛЬНАЯ ПОЛИТИКА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Пенсионное обеспечение</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Пенсии, выплачиваемые организациями сектора государственного управления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312</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ФИЗИЧЕСКАЯ КУЛЬТУРА И СПОРТ</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7095" w:type="dxa"/>
            <w:shd w:val="clear" w:color="000000" w:fill="FFFFFF"/>
            <w:hideMark/>
          </w:tcPr>
          <w:p w:rsidR="00983F9C" w:rsidRPr="00983F9C" w:rsidRDefault="00983F9C" w:rsidP="002B741C">
            <w:pPr>
              <w:rPr>
                <w:rFonts w:ascii="Arial" w:hAnsi="Arial" w:cs="Arial"/>
                <w:color w:val="000000"/>
                <w:sz w:val="12"/>
                <w:szCs w:val="12"/>
              </w:rPr>
            </w:pPr>
            <w:r w:rsidRPr="00983F9C">
              <w:rPr>
                <w:rFonts w:ascii="Arial" w:hAnsi="Arial" w:cs="Arial"/>
                <w:color w:val="000000"/>
                <w:sz w:val="12"/>
                <w:szCs w:val="12"/>
              </w:rPr>
              <w:t>Физическая культура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Развитие физической культуры и массового спорта на территории района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lastRenderedPageBreak/>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0400130110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1101</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0400130110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СРЕДСТВА МАССОВОЙ ИНФОРМАЦИИ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493 232,00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492 000,00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492 000,00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Периодическая печать и издательства</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опубликование официальных документов в периодических изданиях</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1202</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средств массовой информации</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58 232,00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58 232,00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58 232,00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содержание сайта городского поселения</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58 232,00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товаров, работ, услуг в сфере информационно-коммуникационных технологий</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242</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55 232,00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54 000,00</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54 000,00</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9900</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9990099999</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7095" w:type="dxa"/>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283"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900</w:t>
            </w:r>
          </w:p>
        </w:tc>
        <w:tc>
          <w:tcPr>
            <w:tcW w:w="28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9999</w:t>
            </w:r>
          </w:p>
        </w:tc>
        <w:tc>
          <w:tcPr>
            <w:tcW w:w="819"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9990099999</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85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8805" w:type="dxa"/>
            <w:gridSpan w:val="5"/>
            <w:shd w:val="clear" w:color="000000" w:fill="FFFFFF"/>
            <w:noWrap/>
            <w:vAlign w:val="bottom"/>
            <w:hideMark/>
          </w:tcPr>
          <w:p w:rsidR="00983F9C" w:rsidRPr="00983F9C" w:rsidRDefault="00983F9C" w:rsidP="00983F9C">
            <w:pPr>
              <w:rPr>
                <w:rFonts w:ascii="Arial" w:hAnsi="Arial" w:cs="Arial"/>
                <w:b/>
                <w:bCs/>
                <w:color w:val="000000"/>
                <w:sz w:val="12"/>
                <w:szCs w:val="12"/>
              </w:rPr>
            </w:pPr>
            <w:r w:rsidRPr="00983F9C">
              <w:rPr>
                <w:rFonts w:ascii="Arial" w:hAnsi="Arial" w:cs="Arial"/>
                <w:b/>
                <w:bCs/>
                <w:color w:val="000000"/>
                <w:sz w:val="12"/>
                <w:szCs w:val="12"/>
              </w:rPr>
              <w:t xml:space="preserve">Всего расходов: </w:t>
            </w:r>
          </w:p>
        </w:tc>
        <w:tc>
          <w:tcPr>
            <w:tcW w:w="845" w:type="dxa"/>
            <w:shd w:val="clear" w:color="000000" w:fill="FFFFFF"/>
            <w:noWrap/>
            <w:hideMark/>
          </w:tcPr>
          <w:p w:rsidR="00983F9C" w:rsidRPr="00983F9C" w:rsidRDefault="00983F9C" w:rsidP="00983F9C">
            <w:pPr>
              <w:jc w:val="right"/>
              <w:rPr>
                <w:rFonts w:ascii="Arial" w:hAnsi="Arial" w:cs="Arial"/>
                <w:b/>
                <w:bCs/>
                <w:color w:val="000000"/>
                <w:sz w:val="12"/>
                <w:szCs w:val="12"/>
              </w:rPr>
            </w:pPr>
            <w:r w:rsidRPr="00983F9C">
              <w:rPr>
                <w:rFonts w:ascii="Arial" w:hAnsi="Arial" w:cs="Arial"/>
                <w:b/>
                <w:bCs/>
                <w:color w:val="000000"/>
                <w:sz w:val="12"/>
                <w:szCs w:val="12"/>
              </w:rPr>
              <w:t>203 909 708,84</w:t>
            </w:r>
          </w:p>
        </w:tc>
        <w:tc>
          <w:tcPr>
            <w:tcW w:w="845" w:type="dxa"/>
            <w:shd w:val="clear" w:color="000000" w:fill="FFFFFF"/>
            <w:noWrap/>
            <w:hideMark/>
          </w:tcPr>
          <w:p w:rsidR="00983F9C" w:rsidRPr="00983F9C" w:rsidRDefault="00983F9C" w:rsidP="00983F9C">
            <w:pPr>
              <w:jc w:val="right"/>
              <w:rPr>
                <w:rFonts w:ascii="Arial" w:hAnsi="Arial" w:cs="Arial"/>
                <w:b/>
                <w:bCs/>
                <w:color w:val="000000"/>
                <w:sz w:val="12"/>
                <w:szCs w:val="12"/>
              </w:rPr>
            </w:pPr>
            <w:r w:rsidRPr="00983F9C">
              <w:rPr>
                <w:rFonts w:ascii="Arial" w:hAnsi="Arial" w:cs="Arial"/>
                <w:b/>
                <w:bCs/>
                <w:color w:val="000000"/>
                <w:sz w:val="12"/>
                <w:szCs w:val="12"/>
              </w:rPr>
              <w:t>270 767 394,40</w:t>
            </w:r>
          </w:p>
        </w:tc>
        <w:tc>
          <w:tcPr>
            <w:tcW w:w="855" w:type="dxa"/>
            <w:shd w:val="clear" w:color="000000" w:fill="FFFFFF"/>
            <w:noWrap/>
            <w:hideMark/>
          </w:tcPr>
          <w:p w:rsidR="00983F9C" w:rsidRPr="00983F9C" w:rsidRDefault="00983F9C" w:rsidP="00983F9C">
            <w:pPr>
              <w:jc w:val="right"/>
              <w:rPr>
                <w:rFonts w:ascii="Arial" w:hAnsi="Arial" w:cs="Arial"/>
                <w:b/>
                <w:bCs/>
                <w:color w:val="000000"/>
                <w:sz w:val="12"/>
                <w:szCs w:val="12"/>
              </w:rPr>
            </w:pPr>
            <w:r w:rsidRPr="00983F9C">
              <w:rPr>
                <w:rFonts w:ascii="Arial" w:hAnsi="Arial" w:cs="Arial"/>
                <w:b/>
                <w:bCs/>
                <w:color w:val="000000"/>
                <w:sz w:val="12"/>
                <w:szCs w:val="12"/>
              </w:rPr>
              <w:t>67 912 811,48</w:t>
            </w:r>
          </w:p>
        </w:tc>
      </w:tr>
    </w:tbl>
    <w:p w:rsidR="004E3248" w:rsidRPr="002B741C" w:rsidRDefault="004E3248" w:rsidP="00413518">
      <w:pPr>
        <w:shd w:val="clear" w:color="auto" w:fill="FFFFFF"/>
        <w:suppressAutoHyphens/>
        <w:jc w:val="right"/>
        <w:rPr>
          <w:rFonts w:ascii="Arial" w:hAnsi="Arial" w:cs="Arial"/>
          <w:b/>
          <w:sz w:val="6"/>
          <w:szCs w:val="8"/>
        </w:rPr>
      </w:pPr>
    </w:p>
    <w:p w:rsidR="004E3248" w:rsidRPr="004E3248" w:rsidRDefault="004E3248" w:rsidP="004E3248">
      <w:pPr>
        <w:shd w:val="clear" w:color="auto" w:fill="FFFFFF"/>
        <w:suppressAutoHyphens/>
        <w:jc w:val="right"/>
        <w:rPr>
          <w:rFonts w:ascii="Arial" w:hAnsi="Arial" w:cs="Arial"/>
          <w:b/>
          <w:sz w:val="12"/>
          <w:szCs w:val="12"/>
        </w:rPr>
      </w:pPr>
      <w:r>
        <w:rPr>
          <w:rFonts w:ascii="Arial" w:hAnsi="Arial" w:cs="Arial"/>
          <w:b/>
          <w:sz w:val="12"/>
          <w:szCs w:val="12"/>
        </w:rPr>
        <w:t>Приложение 7</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к решению Совета депутатов Валдайского городского поселения </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"О внесении изменений в решение Совета депутатов Валдайского </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городского поселения от 27.12.2022 № 139" (в редакции решения</w:t>
      </w:r>
    </w:p>
    <w:p w:rsidR="004E3248" w:rsidRP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 Совета депутатов Валдайского городского поселения от 31.05.2023 № 156</w:t>
      </w:r>
    </w:p>
    <w:p w:rsidR="00983F9C" w:rsidRDefault="00983F9C" w:rsidP="00983F9C">
      <w:pPr>
        <w:jc w:val="center"/>
        <w:rPr>
          <w:rFonts w:ascii="Arial" w:hAnsi="Arial" w:cs="Arial"/>
          <w:b/>
          <w:bCs/>
          <w:color w:val="000000"/>
          <w:sz w:val="16"/>
          <w:szCs w:val="16"/>
        </w:rPr>
      </w:pPr>
      <w:r w:rsidRPr="00983F9C">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983F9C" w:rsidRDefault="00983F9C" w:rsidP="00983F9C">
      <w:pPr>
        <w:jc w:val="center"/>
        <w:rPr>
          <w:rFonts w:ascii="Arial" w:hAnsi="Arial" w:cs="Arial"/>
          <w:b/>
          <w:bCs/>
          <w:color w:val="000000"/>
          <w:sz w:val="16"/>
          <w:szCs w:val="16"/>
        </w:rPr>
      </w:pPr>
      <w:r w:rsidRPr="00983F9C">
        <w:rPr>
          <w:rFonts w:ascii="Arial" w:hAnsi="Arial" w:cs="Arial"/>
          <w:b/>
          <w:bCs/>
          <w:color w:val="000000"/>
          <w:sz w:val="16"/>
          <w:szCs w:val="16"/>
        </w:rPr>
        <w:t xml:space="preserve">Валдайского городского поселения и непрограммным направлениям деятельности), группам и подгруппам видов </w:t>
      </w:r>
    </w:p>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6"/>
          <w:szCs w:val="16"/>
        </w:rPr>
        <w:t>расходов классификации расходов городского бюджета на 2023 год и на плановый период 2024 и 2025 годов</w:t>
      </w:r>
    </w:p>
    <w:p w:rsidR="004E3248" w:rsidRPr="00983F9C" w:rsidRDefault="00983F9C" w:rsidP="00983F9C">
      <w:pPr>
        <w:shd w:val="clear" w:color="auto" w:fill="FFFFFF"/>
        <w:suppressAutoHyphens/>
        <w:jc w:val="right"/>
        <w:rPr>
          <w:rFonts w:ascii="Arial" w:hAnsi="Arial" w:cs="Arial"/>
          <w:sz w:val="12"/>
          <w:szCs w:val="12"/>
        </w:rPr>
      </w:pPr>
      <w:r w:rsidRPr="00983F9C">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40"/>
        <w:gridCol w:w="326"/>
        <w:gridCol w:w="691"/>
        <w:gridCol w:w="324"/>
        <w:gridCol w:w="845"/>
        <w:gridCol w:w="845"/>
        <w:gridCol w:w="779"/>
      </w:tblGrid>
      <w:tr w:rsidR="00983F9C" w:rsidRPr="00983F9C" w:rsidTr="00983F9C">
        <w:trPr>
          <w:trHeight w:val="20"/>
        </w:trPr>
        <w:tc>
          <w:tcPr>
            <w:tcW w:w="0" w:type="auto"/>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Наименование</w:t>
            </w:r>
          </w:p>
        </w:tc>
        <w:tc>
          <w:tcPr>
            <w:tcW w:w="0" w:type="auto"/>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Разд.</w:t>
            </w:r>
          </w:p>
        </w:tc>
        <w:tc>
          <w:tcPr>
            <w:tcW w:w="0" w:type="auto"/>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Ц.ст.</w:t>
            </w:r>
          </w:p>
        </w:tc>
        <w:tc>
          <w:tcPr>
            <w:tcW w:w="324" w:type="dxa"/>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Расх.</w:t>
            </w:r>
          </w:p>
        </w:tc>
        <w:tc>
          <w:tcPr>
            <w:tcW w:w="845" w:type="dxa"/>
            <w:shd w:val="clear" w:color="000000" w:fill="FFFFFF"/>
            <w:vAlign w:val="center"/>
            <w:hideMark/>
          </w:tcPr>
          <w:p w:rsid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 xml:space="preserve">Сумма на </w:t>
            </w:r>
          </w:p>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2023 год</w:t>
            </w:r>
          </w:p>
        </w:tc>
        <w:tc>
          <w:tcPr>
            <w:tcW w:w="0" w:type="auto"/>
            <w:shd w:val="clear" w:color="000000" w:fill="FFFFFF"/>
            <w:vAlign w:val="center"/>
            <w:hideMark/>
          </w:tcPr>
          <w:p w:rsid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 xml:space="preserve">Сумма на </w:t>
            </w:r>
          </w:p>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2024 год</w:t>
            </w:r>
          </w:p>
        </w:tc>
        <w:tc>
          <w:tcPr>
            <w:tcW w:w="0" w:type="auto"/>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Сумма на 2025 год</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2 418 911,44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1 090 743,82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1 090 743,82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Совет депутатовВалдайского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9290000000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9290002110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9290002110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0106</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Межбюджетные трансферты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0106</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Иные межбюджетные трансферты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0106</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9170000000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0106</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9170095210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Иные межбюджетные трансферты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0106</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9170095210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540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Резервные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9390000000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9390010010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Резервные средства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9390010010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870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2 000 911,44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672 743,82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672 743,82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36 100,00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36 100,00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36 100,00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33 400,00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33 400,00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33 400,00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0900113110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0900113110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0900114100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0900114100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0900300000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0900331100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0900331100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1 964 811,44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636 643,82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636 643,82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980 136,64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104 136,64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831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5 360,64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Уплата иных платежей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853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98 776,00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98 776,00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98 776,00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9450013500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9450013500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984 674,80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536 867,82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536 867,82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800 869,75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386 867,82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386 867,82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724 045,21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133 233,81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133 233,81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энергетических ресурсов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247</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76 824,54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253 634,01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253 634,01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33 805,05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33 805,05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1 552 411,50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733 800,00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733 800,00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1900140110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1900140110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811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1 225 411,50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406 800,00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1 225 411,50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406 800,00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1 225 411,50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406 800,00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0900112410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0900112410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0900112500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818 611,50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0900112500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818 611,50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0900112600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0900112600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153 007 006,70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224 778 557,22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32 115 045,11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lastRenderedPageBreak/>
              <w:t>Сельское хозяйство и рыболовство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2300131000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2300131000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631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Транспорт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4 390 473,75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4 390 473,75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4 390 473,75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9450010090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803 813,75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9450010090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803 813,75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9450013300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3 586 660,00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9450013300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3 586 660,00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147 681 532,95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223 535 362,60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30 874 690,00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147 681 532,95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223 535 362,60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30 874 690,00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143 725 098,92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218 688 525,60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26 027 833,00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143 725 098,92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218 688 525,60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26 027 833,00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17 980 513,83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6 544 350,00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17 980 513,83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6 544 350,00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3 990 563,63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6 333 185,74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12 591 833,00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3 990 563,63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6 333 185,74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12 591 833,00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558 552,00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558 552,00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2910121125</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2910121125</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414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7 223 351,20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414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7 223 351,20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Паспортизацияавтомобильных дорог общего пользования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2910171525</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241 566,97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2910171525</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241 566,97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2910171526</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10 612 433,03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2910171526</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10 612 433,03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26 168 800,00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64 827 200,00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26 168 800,00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64 827 200,00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75 720 800,00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128 590 800,00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75 720 800,00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128 590 800,00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263 518,26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656 795,86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263 518,26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656 795,86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765 000,00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1 300 194,00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765 000,00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1 300 194,00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2920299910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2920299910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480 000,00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480 000,00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480 000,00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480 000,00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480 000,00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480 000,00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9450010070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9450010070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9450010080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9450010080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44 359 960,24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40 112 023,61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28 741 663,61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4 941 415,01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1 561 414,08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2 545 300,00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2 545 300,00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2400111100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2400111100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412</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Проведение рыночной оценки аварийного жилья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2400113110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45 300,00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2400113110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45 300,00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2 396 115,01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1 561 414,08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2 038 330,36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1 561 414,08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676 916,28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546 972,45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811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129 943,83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357 784,65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9460010510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357 784,65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9460010510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119 314,89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энергетических ресурсов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9460010510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247</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238 469,76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1 055 134,61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876 488,38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876 488,38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876 488,38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876 488,38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876 488,38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lastRenderedPageBreak/>
              <w:t>Осуществление ремонта участков сетей ливневой канализации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2000211200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2000211200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2000300000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2000311300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2000311300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2600111220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2600111220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26 007 173,08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26 492 708,25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15 122 348,25</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973 328,23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1 376 488,23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1 376 488,23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Устройство контейнерных площадок</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0100161010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0100161010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355 616,13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758 776,13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758 776,13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0100300000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Сбор и вывоз опасных отходов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0100361050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0100361050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5 270 925,84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79 889,38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1000250330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79 889,38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1000250330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79 889,38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5 191 036,46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4 195 220,95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811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4 195 220,95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995 815,51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995 815,51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19 762 919,01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25 031 980,02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13 745 860,02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8 348 855,28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8 046 872,28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8 046 872,28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уличного освещения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8 348 855,28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8 046 872,28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8 046 872,28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4 013 994,89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4 013 994,89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энергетических ресурсов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247</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объектов озеленения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2220160030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2220160030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содержания мест захоронения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муниципальных кладбищ</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2230160040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2230160040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4 817 604,45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12 510 000,82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1 223 880,82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4 817 604,45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12 510 000,82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1 223 880,82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774 500,45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774 500,45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Поставка газа к мемориалу "Вечный огонь"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энергетических ресурсов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247</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3 400 000,00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11 286 120,00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414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3 400 000,00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11 286 120,00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260 634,00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260 634,00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2240175430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267 729,00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2240175430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267 729,00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22401S5430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114 741,00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22401S5430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114 741,00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1 859 282,76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общественных территорий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Уплата иных платежей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853</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территорий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2250276170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2250276170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1 395 000,00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территории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1 395 000,00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2260175260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2260175260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22601S5260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22601S5260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lastRenderedPageBreak/>
              <w:t>Другие вопросы в области жилищно-коммунального хозяйства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12 356 237,54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11 181 412,90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11 181 412,90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12 356 237,54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11 181 412,90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11 181 412,90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5 413 598,97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5 413 598,97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5 413 598,97</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611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611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611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6 942 638,57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5 767 813,93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5 767 813,93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3 965 205,60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3 965 205,60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1 197 492,09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9450010032</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1 197 492,09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1 779 940,88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9450010033</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1 779 940,88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ОБРАЗОВАНИЕ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Молодежная политика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0900200000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0900221500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0900221500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9470000000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9470070110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9470070110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КУЛЬТУРА, КИНЕМАТОГРАФИЯ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1 516 000,00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Культура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1 466 000,00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1 388 000,00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0210199910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0210199910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Иные выплаты населению</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0210199910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360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1 078 000,00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9480000000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1 078 000,00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9480080110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1 078 000,00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9480080110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1 078 000,00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культуры, кинематографии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1400199911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1400199911</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СОЦИАЛЬНАЯ ПОЛИТИКА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Пенсионное обеспечение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9450010040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312</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ФИЗИЧЕСКАЯ КУЛЬТУРА И СПОРТ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Физическая культура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0400100000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0400130110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0400130110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СРЕДСТВА МАССОВОЙ ИНФОРМАЦИИ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493 232,00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492 000,00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492 000,00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9450010060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58 232,00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58 232,00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58 232,00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58 232,00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242</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9450010050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55 232,00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54 000,00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54 000,00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9900000000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9990000000</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9990099999</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9990099999</w:t>
            </w:r>
          </w:p>
        </w:tc>
        <w:tc>
          <w:tcPr>
            <w:tcW w:w="324" w:type="dxa"/>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w:t>
            </w:r>
          </w:p>
        </w:tc>
        <w:tc>
          <w:tcPr>
            <w:tcW w:w="845" w:type="dxa"/>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8801" w:type="dxa"/>
            <w:gridSpan w:val="4"/>
            <w:shd w:val="clear" w:color="000000" w:fill="FFFFFF"/>
            <w:noWrap/>
            <w:vAlign w:val="bottom"/>
            <w:hideMark/>
          </w:tcPr>
          <w:p w:rsidR="00983F9C" w:rsidRPr="00983F9C" w:rsidRDefault="00983F9C" w:rsidP="00983F9C">
            <w:pPr>
              <w:rPr>
                <w:rFonts w:ascii="Arial" w:hAnsi="Arial" w:cs="Arial"/>
                <w:b/>
                <w:bCs/>
                <w:color w:val="000000"/>
                <w:sz w:val="12"/>
                <w:szCs w:val="12"/>
              </w:rPr>
            </w:pPr>
            <w:r w:rsidRPr="00983F9C">
              <w:rPr>
                <w:rFonts w:ascii="Arial" w:hAnsi="Arial" w:cs="Arial"/>
                <w:b/>
                <w:bCs/>
                <w:color w:val="000000"/>
                <w:sz w:val="12"/>
                <w:szCs w:val="12"/>
              </w:rPr>
              <w:t xml:space="preserve">Всего расходов: </w:t>
            </w:r>
          </w:p>
        </w:tc>
        <w:tc>
          <w:tcPr>
            <w:tcW w:w="845" w:type="dxa"/>
            <w:shd w:val="clear" w:color="000000" w:fill="FFFFFF"/>
            <w:noWrap/>
            <w:hideMark/>
          </w:tcPr>
          <w:p w:rsidR="00983F9C" w:rsidRPr="00983F9C" w:rsidRDefault="00983F9C" w:rsidP="00983F9C">
            <w:pPr>
              <w:jc w:val="right"/>
              <w:rPr>
                <w:rFonts w:ascii="Arial" w:hAnsi="Arial" w:cs="Arial"/>
                <w:b/>
                <w:bCs/>
                <w:color w:val="000000"/>
                <w:sz w:val="12"/>
                <w:szCs w:val="12"/>
              </w:rPr>
            </w:pPr>
            <w:r w:rsidRPr="00983F9C">
              <w:rPr>
                <w:rFonts w:ascii="Arial" w:hAnsi="Arial" w:cs="Arial"/>
                <w:b/>
                <w:bCs/>
                <w:color w:val="000000"/>
                <w:sz w:val="12"/>
                <w:szCs w:val="12"/>
              </w:rPr>
              <w:t>203 909 708,84</w:t>
            </w:r>
          </w:p>
        </w:tc>
        <w:tc>
          <w:tcPr>
            <w:tcW w:w="0" w:type="auto"/>
            <w:shd w:val="clear" w:color="000000" w:fill="FFFFFF"/>
            <w:noWrap/>
            <w:hideMark/>
          </w:tcPr>
          <w:p w:rsidR="00983F9C" w:rsidRPr="00983F9C" w:rsidRDefault="00983F9C" w:rsidP="00983F9C">
            <w:pPr>
              <w:jc w:val="right"/>
              <w:rPr>
                <w:rFonts w:ascii="Arial" w:hAnsi="Arial" w:cs="Arial"/>
                <w:b/>
                <w:bCs/>
                <w:color w:val="000000"/>
                <w:sz w:val="12"/>
                <w:szCs w:val="12"/>
              </w:rPr>
            </w:pPr>
            <w:r w:rsidRPr="00983F9C">
              <w:rPr>
                <w:rFonts w:ascii="Arial" w:hAnsi="Arial" w:cs="Arial"/>
                <w:b/>
                <w:bCs/>
                <w:color w:val="000000"/>
                <w:sz w:val="12"/>
                <w:szCs w:val="12"/>
              </w:rPr>
              <w:t>270 767 394,40</w:t>
            </w:r>
          </w:p>
        </w:tc>
        <w:tc>
          <w:tcPr>
            <w:tcW w:w="0" w:type="auto"/>
            <w:shd w:val="clear" w:color="000000" w:fill="FFFFFF"/>
            <w:noWrap/>
            <w:hideMark/>
          </w:tcPr>
          <w:p w:rsidR="00983F9C" w:rsidRPr="00983F9C" w:rsidRDefault="00983F9C" w:rsidP="00983F9C">
            <w:pPr>
              <w:jc w:val="right"/>
              <w:rPr>
                <w:rFonts w:ascii="Arial" w:hAnsi="Arial" w:cs="Arial"/>
                <w:b/>
                <w:bCs/>
                <w:color w:val="000000"/>
                <w:sz w:val="12"/>
                <w:szCs w:val="12"/>
              </w:rPr>
            </w:pPr>
            <w:r w:rsidRPr="00983F9C">
              <w:rPr>
                <w:rFonts w:ascii="Arial" w:hAnsi="Arial" w:cs="Arial"/>
                <w:b/>
                <w:bCs/>
                <w:color w:val="000000"/>
                <w:sz w:val="12"/>
                <w:szCs w:val="12"/>
              </w:rPr>
              <w:t>67 912 811,48</w:t>
            </w:r>
          </w:p>
        </w:tc>
      </w:tr>
    </w:tbl>
    <w:p w:rsidR="004E3248" w:rsidRPr="002B741C" w:rsidRDefault="004E3248" w:rsidP="00413518">
      <w:pPr>
        <w:shd w:val="clear" w:color="auto" w:fill="FFFFFF"/>
        <w:suppressAutoHyphens/>
        <w:jc w:val="right"/>
        <w:rPr>
          <w:rFonts w:ascii="Arial" w:hAnsi="Arial" w:cs="Arial"/>
          <w:b/>
          <w:sz w:val="6"/>
          <w:szCs w:val="8"/>
        </w:rPr>
      </w:pPr>
    </w:p>
    <w:p w:rsidR="004E3248" w:rsidRPr="004E3248" w:rsidRDefault="004E3248" w:rsidP="004E3248">
      <w:pPr>
        <w:shd w:val="clear" w:color="auto" w:fill="FFFFFF"/>
        <w:suppressAutoHyphens/>
        <w:jc w:val="right"/>
        <w:rPr>
          <w:rFonts w:ascii="Arial" w:hAnsi="Arial" w:cs="Arial"/>
          <w:b/>
          <w:sz w:val="12"/>
          <w:szCs w:val="12"/>
        </w:rPr>
      </w:pPr>
      <w:r w:rsidRPr="004E3248">
        <w:rPr>
          <w:rFonts w:ascii="Arial" w:hAnsi="Arial" w:cs="Arial"/>
          <w:b/>
          <w:sz w:val="12"/>
          <w:szCs w:val="12"/>
        </w:rPr>
        <w:t xml:space="preserve">Приложение </w:t>
      </w:r>
      <w:r>
        <w:rPr>
          <w:rFonts w:ascii="Arial" w:hAnsi="Arial" w:cs="Arial"/>
          <w:b/>
          <w:sz w:val="12"/>
          <w:szCs w:val="12"/>
        </w:rPr>
        <w:t>8</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к решению Совета депутатов Валдайского городского поселения </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"О внесении изменений в решение Совета депутатов Валдайского </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городского поселения от 27.12.2022 № 139" (в редакции решения</w:t>
      </w:r>
    </w:p>
    <w:p w:rsidR="004E3248" w:rsidRP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 Совета депутатов Валдайского городского поселения от 31.05.2023 № 156</w:t>
      </w:r>
    </w:p>
    <w:p w:rsidR="00983F9C" w:rsidRDefault="00983F9C" w:rsidP="00983F9C">
      <w:pPr>
        <w:jc w:val="center"/>
        <w:rPr>
          <w:rFonts w:ascii="Arial" w:hAnsi="Arial" w:cs="Arial"/>
          <w:b/>
          <w:bCs/>
          <w:color w:val="000000"/>
          <w:sz w:val="16"/>
          <w:szCs w:val="16"/>
        </w:rPr>
      </w:pPr>
      <w:r w:rsidRPr="00983F9C">
        <w:rPr>
          <w:rFonts w:ascii="Arial" w:hAnsi="Arial" w:cs="Arial"/>
          <w:b/>
          <w:bCs/>
          <w:color w:val="000000"/>
          <w:sz w:val="16"/>
          <w:szCs w:val="16"/>
        </w:rPr>
        <w:t>Распределение бюджетных ассигнований по целевым статьям (мунийипальным программам Валдайского городского поселения</w:t>
      </w:r>
    </w:p>
    <w:p w:rsidR="00983F9C" w:rsidRDefault="00983F9C" w:rsidP="00983F9C">
      <w:pPr>
        <w:jc w:val="center"/>
        <w:rPr>
          <w:rFonts w:ascii="Arial" w:hAnsi="Arial" w:cs="Arial"/>
          <w:b/>
          <w:bCs/>
          <w:color w:val="000000"/>
          <w:sz w:val="16"/>
          <w:szCs w:val="16"/>
        </w:rPr>
      </w:pPr>
      <w:r w:rsidRPr="00983F9C">
        <w:rPr>
          <w:rFonts w:ascii="Arial" w:hAnsi="Arial" w:cs="Arial"/>
          <w:b/>
          <w:bCs/>
          <w:color w:val="000000"/>
          <w:sz w:val="16"/>
          <w:szCs w:val="16"/>
        </w:rPr>
        <w:t xml:space="preserve"> и непрограммным направлениям деятельности), группам и подгруппам видов расходов классификации расходов</w:t>
      </w:r>
    </w:p>
    <w:p w:rsidR="00983F9C" w:rsidRPr="00983F9C" w:rsidRDefault="00983F9C" w:rsidP="00983F9C">
      <w:pPr>
        <w:jc w:val="center"/>
        <w:rPr>
          <w:rFonts w:ascii="Arial" w:hAnsi="Arial" w:cs="Arial"/>
          <w:b/>
          <w:bCs/>
          <w:color w:val="000000"/>
          <w:sz w:val="16"/>
          <w:szCs w:val="16"/>
        </w:rPr>
      </w:pPr>
      <w:r w:rsidRPr="00983F9C">
        <w:rPr>
          <w:rFonts w:ascii="Arial" w:hAnsi="Arial" w:cs="Arial"/>
          <w:b/>
          <w:bCs/>
          <w:color w:val="000000"/>
          <w:sz w:val="16"/>
          <w:szCs w:val="16"/>
        </w:rPr>
        <w:t>бюджета Валдайского городского поселения на 2023 год и на плановый период 2024 и 2025 годов</w:t>
      </w:r>
    </w:p>
    <w:p w:rsidR="004E3248" w:rsidRPr="00983F9C" w:rsidRDefault="00983F9C" w:rsidP="00413518">
      <w:pPr>
        <w:shd w:val="clear" w:color="auto" w:fill="FFFFFF"/>
        <w:suppressAutoHyphens/>
        <w:jc w:val="right"/>
        <w:rPr>
          <w:rFonts w:ascii="Arial" w:hAnsi="Arial" w:cs="Arial"/>
          <w:sz w:val="12"/>
          <w:szCs w:val="12"/>
        </w:rPr>
      </w:pPr>
      <w:r w:rsidRPr="00983F9C">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41"/>
        <w:gridCol w:w="691"/>
        <w:gridCol w:w="326"/>
        <w:gridCol w:w="324"/>
        <w:gridCol w:w="845"/>
        <w:gridCol w:w="845"/>
        <w:gridCol w:w="778"/>
      </w:tblGrid>
      <w:tr w:rsidR="00983F9C" w:rsidRPr="00983F9C" w:rsidTr="00983F9C">
        <w:trPr>
          <w:trHeight w:val="20"/>
        </w:trPr>
        <w:tc>
          <w:tcPr>
            <w:tcW w:w="0" w:type="auto"/>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Наименование</w:t>
            </w:r>
          </w:p>
        </w:tc>
        <w:tc>
          <w:tcPr>
            <w:tcW w:w="0" w:type="auto"/>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Ц.ст.</w:t>
            </w:r>
          </w:p>
        </w:tc>
        <w:tc>
          <w:tcPr>
            <w:tcW w:w="0" w:type="auto"/>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Разд.</w:t>
            </w:r>
          </w:p>
        </w:tc>
        <w:tc>
          <w:tcPr>
            <w:tcW w:w="0" w:type="auto"/>
            <w:shd w:val="clear" w:color="000000" w:fill="FFFFFF"/>
            <w:vAlign w:val="center"/>
            <w:hideMark/>
          </w:tcPr>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Расх.</w:t>
            </w:r>
          </w:p>
        </w:tc>
        <w:tc>
          <w:tcPr>
            <w:tcW w:w="0" w:type="auto"/>
            <w:shd w:val="clear" w:color="000000" w:fill="FFFFFF"/>
            <w:vAlign w:val="center"/>
            <w:hideMark/>
          </w:tcPr>
          <w:p w:rsidR="002B741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 xml:space="preserve">Сумма на </w:t>
            </w:r>
          </w:p>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2023 год</w:t>
            </w:r>
          </w:p>
        </w:tc>
        <w:tc>
          <w:tcPr>
            <w:tcW w:w="0" w:type="auto"/>
            <w:shd w:val="clear" w:color="000000" w:fill="FFFFFF"/>
            <w:vAlign w:val="center"/>
            <w:hideMark/>
          </w:tcPr>
          <w:p w:rsid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 xml:space="preserve">Сумма на </w:t>
            </w:r>
          </w:p>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2024 год</w:t>
            </w:r>
          </w:p>
        </w:tc>
        <w:tc>
          <w:tcPr>
            <w:tcW w:w="0" w:type="auto"/>
            <w:shd w:val="clear" w:color="000000" w:fill="FFFFFF"/>
            <w:vAlign w:val="center"/>
            <w:hideMark/>
          </w:tcPr>
          <w:p w:rsidR="002B741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 xml:space="preserve">Сумма </w:t>
            </w:r>
          </w:p>
          <w:p w:rsidR="00983F9C" w:rsidRPr="00983F9C" w:rsidRDefault="00983F9C" w:rsidP="00983F9C">
            <w:pPr>
              <w:jc w:val="center"/>
              <w:rPr>
                <w:rFonts w:ascii="Arial" w:hAnsi="Arial" w:cs="Arial"/>
                <w:b/>
                <w:bCs/>
                <w:color w:val="000000"/>
                <w:sz w:val="12"/>
                <w:szCs w:val="12"/>
              </w:rPr>
            </w:pPr>
            <w:r w:rsidRPr="00983F9C">
              <w:rPr>
                <w:rFonts w:ascii="Arial" w:hAnsi="Arial" w:cs="Arial"/>
                <w:b/>
                <w:bCs/>
                <w:color w:val="000000"/>
                <w:sz w:val="12"/>
                <w:szCs w:val="12"/>
              </w:rPr>
              <w:t>на 2025 год</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973 328,23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1 376 488,23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1 376 488,23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lastRenderedPageBreak/>
              <w:t>Устройство контейнерных площадок</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0100161010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0100161010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0100161010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0100161010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474 206,70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355 616,13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758 776,13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758 776,13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345 616,13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403 160,00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0100261060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0100300000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Сбор и вывоз опасных отходов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0100361050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0100361050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0100361050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0100361050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143 505,40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0210199910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КУЛЬТУРА, КИНЕМАТОГРАФИЯ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0210199910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Культура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0210199910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0210199910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Иные выплаты населению</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0210199910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360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0400130110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ФИЗИЧЕСКАЯ КУЛЬТУРА И СПОРТ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0400130110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Физическая культура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0400130110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0400130110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1101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1 264 211,50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445 600,00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445 600,00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1 258 811,50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440 200,00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440 200,00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0900112410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0900112410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0900112410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0900112410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818 611,50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818 611,50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818 611,50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818 611,50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0900112600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0900112600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0900112600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0900112600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256 800,00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0900113110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0900113110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0900113110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0900113110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19 500,00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0900114100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0900114100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0900114100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0900114100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13 900,00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0900200000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0900221500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ОБРАЗОВАНИЕ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0900221500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Молодежная политика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0900221500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0900221500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0900300000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0900331100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0900331100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0900331100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0900331100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5 270 925,84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1000200000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79 889,38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1000250330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79 889,38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1000250330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79 889,38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1000250330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79 889,38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1000250330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79 889,38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84 240,00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5 191 036,46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4 195 220,95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4 195 220,95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4 195 220,95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811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4 195 220,95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995 815,51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995 815,51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995 815,51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100F255552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995 815,51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1400199911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КУЛЬТУРА, КИНЕМАТОГРАФИЯ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1400199911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культуры, кинематографии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1400199911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1400199911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lastRenderedPageBreak/>
              <w:t>Мероприятия по обеспечению первичных мер пожарной безопасности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1900140110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1900140110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1900140110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1900140110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1900340110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0310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811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876 488,38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876 488,38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876 488,38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2000200000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2000211200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2000211200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2000211200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2000211200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440 976,75</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2000300000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2000311300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2000311300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2000311300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2000311300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435 511,63</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19 762 919,01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25 031 980,02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13 745 860,02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8 348 855,28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8 046 872,28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8 046 872,28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уличного освещения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8 348 855,28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8 046 872,28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8 046 872,28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4 013 994,89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4 013 994,89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4 013 994,89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4 013 994,89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3 712 011,89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энергетических ресурсов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2210160012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4 334 860,39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объектов озеленения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2220160030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2220160030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2220160030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2220160030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2 722 176,52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3 795 824,16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содержания мест захоронения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муниципальных кладбищ</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2230160040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2230160040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2230160040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2230160040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620 000,00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4 817 604,45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12 510 000,82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1 223 880,82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4 817 604,45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12 510 000,82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1 223 880,82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774 500,45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774 500,45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774 500,45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774 500,45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726 083,34</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Поставка газа к мемориалу "Вечный огонь"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энергетических ресурсов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122 422,48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3 400 000,00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11 286 120,00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3 400 000,00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11 286 120,00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3 400 000,00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11 286 120,00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414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3 400 000,00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11 286 120,00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260 634,00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260 634,00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260 634,00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2240160053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260 634,00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375 375,00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2240175430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267 729,00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2240175430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267 729,00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2240175430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267 729,00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2240175430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267 729,00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22401S5430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114 741,00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22401S5430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114 741,00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22401S5430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114 741,00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22401S5430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114 741,00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1 859 282,76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общественных территорий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59 282,76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58 693,56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Уплата иных платежей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2250160062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853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589,20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территорий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2250200000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2250276170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2250276170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2250276170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2250276170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1 800 000,00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1 395 000,00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lastRenderedPageBreak/>
              <w:t>Благоустройство территории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1 395 000,00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2260175260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2260175260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2260175260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2260175260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22601S5260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22601S5260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Благоустройство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22601S5260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22601S5260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2300131000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2300131000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Сельское хозяйство и рыболовство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2300131000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2300131000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631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360 000,00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2 545 300,00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2 545 300,00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2400111100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2400111100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2400111100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2400111100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412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2 500 000,00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Проведение рыночной оценки аварийного жилья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2400113110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45 300,00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2400113110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45 300,00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2400113110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45 300,00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2400113110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45 300,00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2600111220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2600111220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2600111220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2600111220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178 646,23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147 681 532,95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223 535 362,60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30 874 690,00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143 725 098,92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218 688 525,60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26 027 833,00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143 725 098,92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218 688 525,60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26 027 833,00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17 980 513,83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6 544 350,00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17 980 513,83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6 544 350,00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17 980 513,83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6 544 350,00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17 980 513,83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6 544 350,00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3 990 563,63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6 333 185,74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12 591 833,00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3 990 563,63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6 333 185,74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12 591 833,00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3 990 563,63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6 333 185,74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12 591 833,00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3 990 563,63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6 333 185,74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12 591 833,00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558 552,00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558 552,00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558 552,00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558 552,00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2910121125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414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7 223 351,20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7 223 351,20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7 223 351,20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414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7 223 351,20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Паспортизацияавтомобильных дорог общего пользования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2910121140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241 566,97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241 566,97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241 566,97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241 566,97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7 236 000,00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2910171526</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10 612 433,03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2910171526</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10 612 433,03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2910171526</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10 612 433,03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2910171526</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10 612 433,03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26 168 800,00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64 827 200,00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26 168 800,00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64 827 200,00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26 168 800,00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64 827 200,00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26 168 800,00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64 827 200,00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75 720 800,00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128 590 800,00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75 720 800,00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128 590 800,00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75 720 800,00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128 590 800,00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2910171543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75 720 800,00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128 590 800,00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263 518,26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656 795,86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263 518,26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656 795,86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263 518,26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656 795,86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263 518,26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656 795,86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 xml:space="preserve">Капитальный ремонт автомобильных дорог и тротуаров общего пользования местного значения (Софинансирование к субсидии по </w:t>
            </w:r>
            <w:r w:rsidRPr="00983F9C">
              <w:rPr>
                <w:rFonts w:ascii="Arial" w:hAnsi="Arial" w:cs="Arial"/>
                <w:color w:val="000000"/>
                <w:sz w:val="12"/>
                <w:szCs w:val="12"/>
              </w:rPr>
              <w:lastRenderedPageBreak/>
              <w:t>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lastRenderedPageBreak/>
              <w:t>29101S1543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765 000,00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1 300 194,00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lastRenderedPageBreak/>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765 000,00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1 300 194,00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765 000,00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1 300 194,00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29101S1543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765 000,00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1 300 194,00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2920200000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2920299910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2920299910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Дорожное хозяйство (дорожные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2920299910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2920299910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3 956 434,03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4 846 837,00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4 846 857,00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Межбюджетные трансферты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Иные межбюджетные трансферты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9170000000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9170095210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9170095210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9170095210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0106</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Иные межбюджетные трансферты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9170095210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0106</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540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Совет депутатовВалдайского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9290000000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9290002110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9290002110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9290002110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9290002110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18 000,00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9390000000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9390010010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9390010010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Резервные фонды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9390010010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Резервные средства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9390010010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23 513 356,70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16 014 152,38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16 011 312,87</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5 413 598,97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5 413 598,97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5 413 598,97</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611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3 057 372,48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611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923 326,49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9440020103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611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1 432 900,00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15 639 298,28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9 023 685,59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9 020 846,08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3 965 205,60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3 965 205,60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3 965 205,60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3 965 205,60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3 393 771,00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1 197 492,09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1 197 492,09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1 197 492,09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1 197 492,09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1 024 918,84</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1 779 940,88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1 779 940,88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1 779 940,88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9450010033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0505</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621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1 779 940,88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1 349 124,09</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СОЦИАЛЬНАЯ ПОЛИТИКА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Пенсионное обеспечение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9450010040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1001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312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219 486,96</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58 232,00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СРЕДСТВА МАССОВОЙ ИНФОРМАЦИИ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58 232,00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58 232,00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57 000,00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1204</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55 232,00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54 000,00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54 000,00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СРЕДСТВА МАССОВОЙ ИНФОРМАЦИИ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9450010060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1202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435 000,00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9450010070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9450010070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9450010070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9450010070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9450010080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9450010080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9450010080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9450010080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0412</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425 000,00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9450010090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803 813,75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9450010090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803 813,75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Транспорт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9450010090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803 813,75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9450010090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803 813,75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403 194,62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400 355,11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9450010430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104 136,64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9450010430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104 136,64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9450010430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104 136,64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99 776,00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9450010430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831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5 360,64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lastRenderedPageBreak/>
              <w:t>Уплата иных платежей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9450010430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853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98 776,00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98 776,00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98 776,00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3 586 660,00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НАЦИОНАЛЬНАЯ ЭКОНОМИКА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3 586 660,00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Транспорт</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3 586 660,00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9450013300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0408</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3 586 660,00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9450013500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123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876 000,00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1 361 414,08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676 916,28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676 916,28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676 916,28</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546 972,45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9450081020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811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129 943,83</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1 342 459,45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536 867,82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536 867,82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800 869,75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386 867,82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386 867,82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800 869,75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386 867,82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386 867,82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800 869,75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386 867,82</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386 867,82</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724 045,21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133 233,81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133 233,81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энергетических ресурсов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76 824,54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253 634,01</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253 634,01</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9460010420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150 000,00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33 805,05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33 805,05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Другие общегосударственные вопросы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33 805,05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9460010450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0113</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33 805,05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9460010510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357 784,65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ЖИЛИЩНО-КОММУНАЛЬНОЕ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9460010510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357 784,65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Жилищное хозяйство</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9460010510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357 784,65</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9460010510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119 314,89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Закупка энергетических ресурсов</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9460010510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0501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247</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238 469,76</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9470000000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9470070110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ОБРАЗОВАНИЕ</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9470070110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Молодежная политика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9470070110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9470070110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0707</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40 000,00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9480000000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1 078 000,00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9480080110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1 078 000,00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КУЛЬТУРА, КИНЕМАТОГРАФИЯ</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9480080110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1 078 000,00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Культура</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9480080110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1 078 000,00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9480080110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0801</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244</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1 078 000,00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1 000 000,00</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9900000000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9990000000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9990099999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9990099999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9900</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9990099999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0" w:type="auto"/>
            <w:shd w:val="clear" w:color="000000" w:fill="FFFFFF"/>
            <w:hideMark/>
          </w:tcPr>
          <w:p w:rsidR="00983F9C" w:rsidRPr="00983F9C" w:rsidRDefault="00983F9C" w:rsidP="00983F9C">
            <w:pPr>
              <w:rPr>
                <w:rFonts w:ascii="Arial" w:hAnsi="Arial" w:cs="Arial"/>
                <w:color w:val="000000"/>
                <w:sz w:val="12"/>
                <w:szCs w:val="12"/>
              </w:rPr>
            </w:pPr>
            <w:r w:rsidRPr="00983F9C">
              <w:rPr>
                <w:rFonts w:ascii="Arial" w:hAnsi="Arial" w:cs="Arial"/>
                <w:color w:val="000000"/>
                <w:sz w:val="12"/>
                <w:szCs w:val="12"/>
              </w:rPr>
              <w:t>Условно утвержденные расходы</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9990099999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9999</w:t>
            </w:r>
          </w:p>
        </w:tc>
        <w:tc>
          <w:tcPr>
            <w:tcW w:w="0" w:type="auto"/>
            <w:shd w:val="clear" w:color="000000" w:fill="FFFFFF"/>
            <w:noWrap/>
            <w:hideMark/>
          </w:tcPr>
          <w:p w:rsidR="00983F9C" w:rsidRPr="00983F9C" w:rsidRDefault="00983F9C" w:rsidP="00983F9C">
            <w:pPr>
              <w:jc w:val="center"/>
              <w:rPr>
                <w:rFonts w:ascii="Arial" w:hAnsi="Arial" w:cs="Arial"/>
                <w:color w:val="000000"/>
                <w:sz w:val="12"/>
                <w:szCs w:val="12"/>
              </w:rPr>
            </w:pPr>
            <w:r w:rsidRPr="00983F9C">
              <w:rPr>
                <w:rFonts w:ascii="Arial" w:hAnsi="Arial" w:cs="Arial"/>
                <w:color w:val="000000"/>
                <w:sz w:val="12"/>
                <w:szCs w:val="12"/>
              </w:rPr>
              <w:t>999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0,00</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1 710 082,79</w:t>
            </w:r>
          </w:p>
        </w:tc>
        <w:tc>
          <w:tcPr>
            <w:tcW w:w="0" w:type="auto"/>
            <w:shd w:val="clear" w:color="000000" w:fill="FFFFFF"/>
            <w:noWrap/>
            <w:hideMark/>
          </w:tcPr>
          <w:p w:rsidR="00983F9C" w:rsidRPr="00983F9C" w:rsidRDefault="00983F9C" w:rsidP="00983F9C">
            <w:pPr>
              <w:jc w:val="right"/>
              <w:rPr>
                <w:rFonts w:ascii="Arial" w:hAnsi="Arial" w:cs="Arial"/>
                <w:color w:val="000000"/>
                <w:sz w:val="12"/>
                <w:szCs w:val="12"/>
              </w:rPr>
            </w:pPr>
            <w:r w:rsidRPr="00983F9C">
              <w:rPr>
                <w:rFonts w:ascii="Arial" w:hAnsi="Arial" w:cs="Arial"/>
                <w:color w:val="000000"/>
                <w:sz w:val="12"/>
                <w:szCs w:val="12"/>
              </w:rPr>
              <w:t>2 889 371,98</w:t>
            </w:r>
          </w:p>
        </w:tc>
      </w:tr>
      <w:tr w:rsidR="00983F9C" w:rsidRPr="00983F9C" w:rsidTr="00983F9C">
        <w:trPr>
          <w:trHeight w:val="20"/>
        </w:trPr>
        <w:tc>
          <w:tcPr>
            <w:tcW w:w="0" w:type="auto"/>
            <w:gridSpan w:val="4"/>
            <w:shd w:val="clear" w:color="000000" w:fill="FFFFFF"/>
            <w:noWrap/>
            <w:vAlign w:val="bottom"/>
            <w:hideMark/>
          </w:tcPr>
          <w:p w:rsidR="00983F9C" w:rsidRPr="00983F9C" w:rsidRDefault="00983F9C" w:rsidP="00983F9C">
            <w:pPr>
              <w:rPr>
                <w:rFonts w:ascii="Arial" w:hAnsi="Arial" w:cs="Arial"/>
                <w:b/>
                <w:bCs/>
                <w:color w:val="000000"/>
                <w:sz w:val="12"/>
                <w:szCs w:val="12"/>
              </w:rPr>
            </w:pPr>
            <w:r w:rsidRPr="00983F9C">
              <w:rPr>
                <w:rFonts w:ascii="Arial" w:hAnsi="Arial" w:cs="Arial"/>
                <w:b/>
                <w:bCs/>
                <w:color w:val="000000"/>
                <w:sz w:val="12"/>
                <w:szCs w:val="12"/>
              </w:rPr>
              <w:t xml:space="preserve">Всего расходов: </w:t>
            </w:r>
          </w:p>
        </w:tc>
        <w:tc>
          <w:tcPr>
            <w:tcW w:w="0" w:type="auto"/>
            <w:shd w:val="clear" w:color="000000" w:fill="FFFFFF"/>
            <w:noWrap/>
            <w:hideMark/>
          </w:tcPr>
          <w:p w:rsidR="00983F9C" w:rsidRPr="00983F9C" w:rsidRDefault="00983F9C" w:rsidP="00983F9C">
            <w:pPr>
              <w:jc w:val="right"/>
              <w:rPr>
                <w:rFonts w:ascii="Arial" w:hAnsi="Arial" w:cs="Arial"/>
                <w:b/>
                <w:bCs/>
                <w:color w:val="000000"/>
                <w:sz w:val="12"/>
                <w:szCs w:val="12"/>
              </w:rPr>
            </w:pPr>
            <w:r w:rsidRPr="00983F9C">
              <w:rPr>
                <w:rFonts w:ascii="Arial" w:hAnsi="Arial" w:cs="Arial"/>
                <w:b/>
                <w:bCs/>
                <w:color w:val="000000"/>
                <w:sz w:val="12"/>
                <w:szCs w:val="12"/>
              </w:rPr>
              <w:t>203 909 708,84</w:t>
            </w:r>
          </w:p>
        </w:tc>
        <w:tc>
          <w:tcPr>
            <w:tcW w:w="0" w:type="auto"/>
            <w:shd w:val="clear" w:color="000000" w:fill="FFFFFF"/>
            <w:noWrap/>
            <w:hideMark/>
          </w:tcPr>
          <w:p w:rsidR="00983F9C" w:rsidRPr="00983F9C" w:rsidRDefault="00983F9C" w:rsidP="00983F9C">
            <w:pPr>
              <w:jc w:val="right"/>
              <w:rPr>
                <w:rFonts w:ascii="Arial" w:hAnsi="Arial" w:cs="Arial"/>
                <w:b/>
                <w:bCs/>
                <w:color w:val="000000"/>
                <w:sz w:val="12"/>
                <w:szCs w:val="12"/>
              </w:rPr>
            </w:pPr>
            <w:r w:rsidRPr="00983F9C">
              <w:rPr>
                <w:rFonts w:ascii="Arial" w:hAnsi="Arial" w:cs="Arial"/>
                <w:b/>
                <w:bCs/>
                <w:color w:val="000000"/>
                <w:sz w:val="12"/>
                <w:szCs w:val="12"/>
              </w:rPr>
              <w:t>270 767 394,40</w:t>
            </w:r>
          </w:p>
        </w:tc>
        <w:tc>
          <w:tcPr>
            <w:tcW w:w="0" w:type="auto"/>
            <w:shd w:val="clear" w:color="000000" w:fill="FFFFFF"/>
            <w:noWrap/>
            <w:hideMark/>
          </w:tcPr>
          <w:p w:rsidR="00983F9C" w:rsidRPr="00983F9C" w:rsidRDefault="00983F9C" w:rsidP="00983F9C">
            <w:pPr>
              <w:jc w:val="right"/>
              <w:rPr>
                <w:rFonts w:ascii="Arial" w:hAnsi="Arial" w:cs="Arial"/>
                <w:b/>
                <w:bCs/>
                <w:color w:val="000000"/>
                <w:sz w:val="12"/>
                <w:szCs w:val="12"/>
              </w:rPr>
            </w:pPr>
            <w:r w:rsidRPr="00983F9C">
              <w:rPr>
                <w:rFonts w:ascii="Arial" w:hAnsi="Arial" w:cs="Arial"/>
                <w:b/>
                <w:bCs/>
                <w:color w:val="000000"/>
                <w:sz w:val="12"/>
                <w:szCs w:val="12"/>
              </w:rPr>
              <w:t>67 912 811,48</w:t>
            </w:r>
          </w:p>
        </w:tc>
      </w:tr>
    </w:tbl>
    <w:p w:rsidR="004E3248" w:rsidRPr="002B741C" w:rsidRDefault="004E3248" w:rsidP="00413518">
      <w:pPr>
        <w:shd w:val="clear" w:color="auto" w:fill="FFFFFF"/>
        <w:suppressAutoHyphens/>
        <w:jc w:val="right"/>
        <w:rPr>
          <w:rFonts w:ascii="Arial" w:hAnsi="Arial" w:cs="Arial"/>
          <w:b/>
          <w:sz w:val="6"/>
          <w:szCs w:val="8"/>
        </w:rPr>
      </w:pPr>
    </w:p>
    <w:p w:rsidR="004E3248" w:rsidRPr="004E3248" w:rsidRDefault="004E3248" w:rsidP="004E3248">
      <w:pPr>
        <w:shd w:val="clear" w:color="auto" w:fill="FFFFFF"/>
        <w:suppressAutoHyphens/>
        <w:jc w:val="right"/>
        <w:rPr>
          <w:rFonts w:ascii="Arial" w:hAnsi="Arial" w:cs="Arial"/>
          <w:b/>
          <w:sz w:val="12"/>
          <w:szCs w:val="12"/>
        </w:rPr>
      </w:pPr>
      <w:r>
        <w:rPr>
          <w:rFonts w:ascii="Arial" w:hAnsi="Arial" w:cs="Arial"/>
          <w:b/>
          <w:sz w:val="12"/>
          <w:szCs w:val="12"/>
        </w:rPr>
        <w:t>Приложение 9</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к решению Совета депутатов Валдайского городского поселения </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"О внесении изменений в решение Совета депутатов Валдайского </w:t>
      </w:r>
    </w:p>
    <w:p w:rsid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городского поселения от 27.12.2022 № 139" (в редакции решения</w:t>
      </w:r>
    </w:p>
    <w:p w:rsidR="004E3248" w:rsidRPr="004E3248" w:rsidRDefault="004E3248" w:rsidP="004E3248">
      <w:pPr>
        <w:shd w:val="clear" w:color="auto" w:fill="FFFFFF"/>
        <w:suppressAutoHyphens/>
        <w:jc w:val="right"/>
        <w:rPr>
          <w:rFonts w:ascii="Arial" w:hAnsi="Arial" w:cs="Arial"/>
          <w:sz w:val="12"/>
          <w:szCs w:val="12"/>
        </w:rPr>
      </w:pPr>
      <w:r w:rsidRPr="004E3248">
        <w:rPr>
          <w:rFonts w:ascii="Arial" w:hAnsi="Arial" w:cs="Arial"/>
          <w:sz w:val="12"/>
          <w:szCs w:val="12"/>
        </w:rPr>
        <w:t xml:space="preserve"> Совета депутатов Валдайского городского поселения от 31.05.2023 № 156</w:t>
      </w:r>
    </w:p>
    <w:p w:rsidR="009078BE" w:rsidRDefault="009078BE" w:rsidP="009078BE">
      <w:pPr>
        <w:jc w:val="center"/>
        <w:rPr>
          <w:rFonts w:ascii="Arial" w:hAnsi="Arial" w:cs="Arial"/>
          <w:b/>
          <w:bCs/>
          <w:sz w:val="16"/>
          <w:szCs w:val="16"/>
        </w:rPr>
      </w:pPr>
      <w:r w:rsidRPr="009078BE">
        <w:rPr>
          <w:rFonts w:ascii="Arial" w:hAnsi="Arial" w:cs="Arial"/>
          <w:b/>
          <w:bCs/>
          <w:sz w:val="16"/>
          <w:szCs w:val="16"/>
        </w:rPr>
        <w:t>Объем межбюджетных трансфертов, получаемых из других бюджетов бюджетной системы</w:t>
      </w:r>
    </w:p>
    <w:p w:rsidR="009078BE" w:rsidRPr="009078BE" w:rsidRDefault="009078BE" w:rsidP="009078BE">
      <w:pPr>
        <w:jc w:val="center"/>
        <w:rPr>
          <w:rFonts w:ascii="Arial" w:hAnsi="Arial" w:cs="Arial"/>
          <w:b/>
          <w:bCs/>
          <w:sz w:val="16"/>
          <w:szCs w:val="16"/>
        </w:rPr>
      </w:pPr>
      <w:r w:rsidRPr="009078BE">
        <w:rPr>
          <w:rFonts w:ascii="Arial" w:hAnsi="Arial" w:cs="Arial"/>
          <w:b/>
          <w:bCs/>
          <w:sz w:val="16"/>
          <w:szCs w:val="16"/>
        </w:rPr>
        <w:t>Российской Федерации на 2023 год и на плановый период 2024 и 2025 годы</w:t>
      </w:r>
    </w:p>
    <w:p w:rsidR="007645BD" w:rsidRPr="009078BE" w:rsidRDefault="009078BE" w:rsidP="00413518">
      <w:pPr>
        <w:shd w:val="clear" w:color="auto" w:fill="FFFFFF"/>
        <w:suppressAutoHyphens/>
        <w:jc w:val="right"/>
        <w:rPr>
          <w:rFonts w:ascii="Arial" w:hAnsi="Arial" w:cs="Arial"/>
          <w:sz w:val="12"/>
          <w:szCs w:val="16"/>
        </w:rPr>
      </w:pPr>
      <w:r w:rsidRPr="009078BE">
        <w:rPr>
          <w:rFonts w:ascii="Arial" w:hAnsi="Arial" w:cs="Arial"/>
          <w:sz w:val="12"/>
          <w:szCs w:val="16"/>
        </w:rPr>
        <w:t>руб.коп.</w:t>
      </w:r>
    </w:p>
    <w:tbl>
      <w:tblPr>
        <w:tblW w:w="5000" w:type="pct"/>
        <w:tblCellMar>
          <w:left w:w="0" w:type="dxa"/>
          <w:right w:w="0" w:type="dxa"/>
        </w:tblCellMar>
        <w:tblLook w:val="04A0"/>
      </w:tblPr>
      <w:tblGrid>
        <w:gridCol w:w="7627"/>
        <w:gridCol w:w="1312"/>
        <w:gridCol w:w="849"/>
        <w:gridCol w:w="851"/>
        <w:gridCol w:w="711"/>
      </w:tblGrid>
      <w:tr w:rsidR="009078BE" w:rsidRPr="009078BE" w:rsidTr="002B741C">
        <w:trPr>
          <w:trHeight w:val="20"/>
        </w:trPr>
        <w:tc>
          <w:tcPr>
            <w:tcW w:w="336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78BE" w:rsidRPr="009078BE" w:rsidRDefault="009078BE" w:rsidP="009078BE">
            <w:pPr>
              <w:jc w:val="center"/>
              <w:rPr>
                <w:rFonts w:ascii="Arial" w:hAnsi="Arial" w:cs="Arial"/>
                <w:b/>
                <w:bCs/>
                <w:sz w:val="12"/>
                <w:szCs w:val="12"/>
              </w:rPr>
            </w:pPr>
            <w:r w:rsidRPr="009078BE">
              <w:rPr>
                <w:rFonts w:ascii="Arial" w:hAnsi="Arial" w:cs="Arial"/>
                <w:b/>
                <w:bCs/>
                <w:sz w:val="12"/>
                <w:szCs w:val="12"/>
              </w:rPr>
              <w:t xml:space="preserve">Наименование </w:t>
            </w:r>
          </w:p>
        </w:tc>
        <w:tc>
          <w:tcPr>
            <w:tcW w:w="5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78BE" w:rsidRPr="009078BE" w:rsidRDefault="009078BE" w:rsidP="009078BE">
            <w:pPr>
              <w:jc w:val="center"/>
              <w:rPr>
                <w:rFonts w:ascii="Arial" w:hAnsi="Arial" w:cs="Arial"/>
                <w:b/>
                <w:bCs/>
                <w:sz w:val="12"/>
                <w:szCs w:val="12"/>
              </w:rPr>
            </w:pPr>
            <w:r w:rsidRPr="009078BE">
              <w:rPr>
                <w:rFonts w:ascii="Arial" w:hAnsi="Arial" w:cs="Arial"/>
                <w:b/>
                <w:bCs/>
                <w:sz w:val="12"/>
                <w:szCs w:val="12"/>
              </w:rPr>
              <w:t xml:space="preserve">Код бюджетной классификации </w:t>
            </w:r>
          </w:p>
        </w:tc>
        <w:tc>
          <w:tcPr>
            <w:tcW w:w="106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078BE" w:rsidRPr="009078BE" w:rsidRDefault="009078BE" w:rsidP="009078BE">
            <w:pPr>
              <w:jc w:val="center"/>
              <w:rPr>
                <w:rFonts w:ascii="Arial" w:hAnsi="Arial" w:cs="Arial"/>
                <w:b/>
                <w:bCs/>
                <w:sz w:val="12"/>
                <w:szCs w:val="12"/>
              </w:rPr>
            </w:pPr>
            <w:r w:rsidRPr="009078BE">
              <w:rPr>
                <w:rFonts w:ascii="Arial" w:hAnsi="Arial" w:cs="Arial"/>
                <w:b/>
                <w:bCs/>
                <w:sz w:val="12"/>
                <w:szCs w:val="12"/>
              </w:rPr>
              <w:t>Сумма</w:t>
            </w:r>
          </w:p>
        </w:tc>
      </w:tr>
      <w:tr w:rsidR="002B741C" w:rsidRPr="009078BE" w:rsidTr="002B741C">
        <w:trPr>
          <w:trHeight w:val="20"/>
        </w:trPr>
        <w:tc>
          <w:tcPr>
            <w:tcW w:w="3360" w:type="pct"/>
            <w:vMerge/>
            <w:tcBorders>
              <w:top w:val="single" w:sz="4" w:space="0" w:color="auto"/>
              <w:left w:val="single" w:sz="4" w:space="0" w:color="auto"/>
              <w:bottom w:val="single" w:sz="4" w:space="0" w:color="000000"/>
              <w:right w:val="single" w:sz="4" w:space="0" w:color="auto"/>
            </w:tcBorders>
            <w:vAlign w:val="center"/>
            <w:hideMark/>
          </w:tcPr>
          <w:p w:rsidR="009078BE" w:rsidRPr="009078BE" w:rsidRDefault="009078BE" w:rsidP="009078BE">
            <w:pPr>
              <w:rPr>
                <w:rFonts w:ascii="Arial" w:hAnsi="Arial" w:cs="Arial"/>
                <w:b/>
                <w:bCs/>
                <w:sz w:val="12"/>
                <w:szCs w:val="12"/>
              </w:rPr>
            </w:pPr>
          </w:p>
        </w:tc>
        <w:tc>
          <w:tcPr>
            <w:tcW w:w="578" w:type="pct"/>
            <w:vMerge/>
            <w:tcBorders>
              <w:top w:val="single" w:sz="4" w:space="0" w:color="auto"/>
              <w:left w:val="single" w:sz="4" w:space="0" w:color="auto"/>
              <w:bottom w:val="single" w:sz="4" w:space="0" w:color="000000"/>
              <w:right w:val="single" w:sz="4" w:space="0" w:color="auto"/>
            </w:tcBorders>
            <w:vAlign w:val="center"/>
            <w:hideMark/>
          </w:tcPr>
          <w:p w:rsidR="009078BE" w:rsidRPr="009078BE" w:rsidRDefault="009078BE" w:rsidP="009078BE">
            <w:pPr>
              <w:rPr>
                <w:rFonts w:ascii="Arial" w:hAnsi="Arial" w:cs="Arial"/>
                <w:b/>
                <w:bCs/>
                <w:sz w:val="12"/>
                <w:szCs w:val="12"/>
              </w:rPr>
            </w:pPr>
          </w:p>
        </w:tc>
        <w:tc>
          <w:tcPr>
            <w:tcW w:w="374" w:type="pct"/>
            <w:tcBorders>
              <w:top w:val="nil"/>
              <w:left w:val="nil"/>
              <w:bottom w:val="single" w:sz="4" w:space="0" w:color="auto"/>
              <w:right w:val="single" w:sz="4" w:space="0" w:color="auto"/>
            </w:tcBorders>
            <w:shd w:val="clear" w:color="auto" w:fill="auto"/>
            <w:noWrap/>
            <w:vAlign w:val="bottom"/>
            <w:hideMark/>
          </w:tcPr>
          <w:p w:rsidR="009078BE" w:rsidRPr="009078BE" w:rsidRDefault="009078BE" w:rsidP="009078BE">
            <w:pPr>
              <w:jc w:val="center"/>
              <w:rPr>
                <w:rFonts w:ascii="Arial" w:hAnsi="Arial" w:cs="Arial"/>
                <w:b/>
                <w:bCs/>
                <w:sz w:val="12"/>
                <w:szCs w:val="12"/>
              </w:rPr>
            </w:pPr>
            <w:r w:rsidRPr="009078BE">
              <w:rPr>
                <w:rFonts w:ascii="Arial" w:hAnsi="Arial" w:cs="Arial"/>
                <w:b/>
                <w:bCs/>
                <w:sz w:val="12"/>
                <w:szCs w:val="12"/>
              </w:rPr>
              <w:t>2023 год</w:t>
            </w:r>
          </w:p>
        </w:tc>
        <w:tc>
          <w:tcPr>
            <w:tcW w:w="375" w:type="pct"/>
            <w:tcBorders>
              <w:top w:val="nil"/>
              <w:left w:val="nil"/>
              <w:bottom w:val="single" w:sz="4" w:space="0" w:color="auto"/>
              <w:right w:val="single" w:sz="4" w:space="0" w:color="auto"/>
            </w:tcBorders>
            <w:shd w:val="clear" w:color="auto" w:fill="auto"/>
            <w:noWrap/>
            <w:vAlign w:val="bottom"/>
            <w:hideMark/>
          </w:tcPr>
          <w:p w:rsidR="009078BE" w:rsidRPr="009078BE" w:rsidRDefault="009078BE" w:rsidP="009078BE">
            <w:pPr>
              <w:jc w:val="center"/>
              <w:rPr>
                <w:rFonts w:ascii="Arial" w:hAnsi="Arial" w:cs="Arial"/>
                <w:b/>
                <w:bCs/>
                <w:sz w:val="12"/>
                <w:szCs w:val="12"/>
              </w:rPr>
            </w:pPr>
            <w:r w:rsidRPr="009078BE">
              <w:rPr>
                <w:rFonts w:ascii="Arial" w:hAnsi="Arial" w:cs="Arial"/>
                <w:b/>
                <w:bCs/>
                <w:sz w:val="12"/>
                <w:szCs w:val="12"/>
              </w:rPr>
              <w:t>2024 год</w:t>
            </w:r>
          </w:p>
        </w:tc>
        <w:tc>
          <w:tcPr>
            <w:tcW w:w="313" w:type="pct"/>
            <w:tcBorders>
              <w:top w:val="nil"/>
              <w:left w:val="nil"/>
              <w:bottom w:val="single" w:sz="4" w:space="0" w:color="auto"/>
              <w:right w:val="single" w:sz="4" w:space="0" w:color="auto"/>
            </w:tcBorders>
            <w:shd w:val="clear" w:color="auto" w:fill="auto"/>
            <w:noWrap/>
            <w:vAlign w:val="bottom"/>
            <w:hideMark/>
          </w:tcPr>
          <w:p w:rsidR="009078BE" w:rsidRPr="009078BE" w:rsidRDefault="009078BE" w:rsidP="009078BE">
            <w:pPr>
              <w:jc w:val="center"/>
              <w:rPr>
                <w:rFonts w:ascii="Arial" w:hAnsi="Arial" w:cs="Arial"/>
                <w:b/>
                <w:bCs/>
                <w:sz w:val="12"/>
                <w:szCs w:val="12"/>
              </w:rPr>
            </w:pPr>
            <w:r w:rsidRPr="009078BE">
              <w:rPr>
                <w:rFonts w:ascii="Arial" w:hAnsi="Arial" w:cs="Arial"/>
                <w:b/>
                <w:bCs/>
                <w:sz w:val="12"/>
                <w:szCs w:val="12"/>
              </w:rPr>
              <w:t>2025 год</w:t>
            </w:r>
          </w:p>
        </w:tc>
      </w:tr>
      <w:tr w:rsidR="002B741C" w:rsidRPr="009078BE" w:rsidTr="002B741C">
        <w:trPr>
          <w:trHeight w:val="20"/>
        </w:trPr>
        <w:tc>
          <w:tcPr>
            <w:tcW w:w="3360" w:type="pct"/>
            <w:tcBorders>
              <w:top w:val="nil"/>
              <w:left w:val="single" w:sz="4" w:space="0" w:color="000000"/>
              <w:bottom w:val="single" w:sz="4" w:space="0" w:color="000000"/>
              <w:right w:val="single" w:sz="4" w:space="0" w:color="000000"/>
            </w:tcBorders>
            <w:shd w:val="clear" w:color="auto" w:fill="auto"/>
            <w:vAlign w:val="center"/>
            <w:hideMark/>
          </w:tcPr>
          <w:p w:rsidR="009078BE" w:rsidRPr="009078BE" w:rsidRDefault="009078BE" w:rsidP="009078BE">
            <w:pPr>
              <w:jc w:val="both"/>
              <w:rPr>
                <w:rFonts w:ascii="Arial" w:hAnsi="Arial" w:cs="Arial"/>
                <w:b/>
                <w:bCs/>
                <w:sz w:val="12"/>
                <w:szCs w:val="12"/>
              </w:rPr>
            </w:pPr>
            <w:r w:rsidRPr="009078BE">
              <w:rPr>
                <w:rFonts w:ascii="Arial" w:hAnsi="Arial" w:cs="Arial"/>
                <w:b/>
                <w:bCs/>
                <w:sz w:val="12"/>
                <w:szCs w:val="12"/>
              </w:rPr>
              <w:t>Субсидии бюджетам бюджетной системы Российской Федерации (межбюджетные субсидии)</w:t>
            </w:r>
          </w:p>
        </w:tc>
        <w:tc>
          <w:tcPr>
            <w:tcW w:w="578" w:type="pct"/>
            <w:tcBorders>
              <w:top w:val="nil"/>
              <w:left w:val="nil"/>
              <w:bottom w:val="single" w:sz="4" w:space="0" w:color="auto"/>
              <w:right w:val="single" w:sz="4" w:space="0" w:color="auto"/>
            </w:tcBorders>
            <w:shd w:val="clear" w:color="auto" w:fill="auto"/>
            <w:vAlign w:val="center"/>
            <w:hideMark/>
          </w:tcPr>
          <w:p w:rsidR="009078BE" w:rsidRPr="009078BE" w:rsidRDefault="009078BE" w:rsidP="009078BE">
            <w:pPr>
              <w:jc w:val="center"/>
              <w:rPr>
                <w:rFonts w:ascii="Arial" w:hAnsi="Arial" w:cs="Arial"/>
                <w:b/>
                <w:bCs/>
                <w:sz w:val="12"/>
                <w:szCs w:val="12"/>
              </w:rPr>
            </w:pPr>
            <w:r w:rsidRPr="009078BE">
              <w:rPr>
                <w:rFonts w:ascii="Arial" w:hAnsi="Arial" w:cs="Arial"/>
                <w:b/>
                <w:bCs/>
                <w:sz w:val="12"/>
                <w:szCs w:val="12"/>
              </w:rPr>
              <w:t>2 02 20000 00 0000 150</w:t>
            </w:r>
          </w:p>
        </w:tc>
        <w:tc>
          <w:tcPr>
            <w:tcW w:w="374"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b/>
                <w:bCs/>
                <w:sz w:val="12"/>
                <w:szCs w:val="12"/>
              </w:rPr>
            </w:pPr>
            <w:r w:rsidRPr="009078BE">
              <w:rPr>
                <w:rFonts w:ascii="Arial" w:hAnsi="Arial" w:cs="Arial"/>
                <w:b/>
                <w:bCs/>
                <w:sz w:val="12"/>
                <w:szCs w:val="12"/>
              </w:rPr>
              <w:t>117 940 450,00</w:t>
            </w:r>
          </w:p>
        </w:tc>
        <w:tc>
          <w:tcPr>
            <w:tcW w:w="375"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b/>
                <w:bCs/>
                <w:sz w:val="12"/>
                <w:szCs w:val="12"/>
              </w:rPr>
            </w:pPr>
            <w:r w:rsidRPr="009078BE">
              <w:rPr>
                <w:rFonts w:ascii="Arial" w:hAnsi="Arial" w:cs="Arial"/>
                <w:b/>
                <w:bCs/>
                <w:sz w:val="12"/>
                <w:szCs w:val="12"/>
              </w:rPr>
              <w:t>200 654 000,00</w:t>
            </w:r>
          </w:p>
        </w:tc>
        <w:tc>
          <w:tcPr>
            <w:tcW w:w="313"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b/>
                <w:bCs/>
                <w:sz w:val="12"/>
                <w:szCs w:val="12"/>
              </w:rPr>
            </w:pPr>
            <w:r w:rsidRPr="009078BE">
              <w:rPr>
                <w:rFonts w:ascii="Arial" w:hAnsi="Arial" w:cs="Arial"/>
                <w:b/>
                <w:bCs/>
                <w:sz w:val="12"/>
                <w:szCs w:val="12"/>
              </w:rPr>
              <w:t>7 236 000,00</w:t>
            </w:r>
          </w:p>
        </w:tc>
      </w:tr>
      <w:tr w:rsidR="002B741C" w:rsidRPr="009078BE" w:rsidTr="002B741C">
        <w:trPr>
          <w:trHeight w:val="20"/>
        </w:trPr>
        <w:tc>
          <w:tcPr>
            <w:tcW w:w="3360" w:type="pct"/>
            <w:tcBorders>
              <w:top w:val="nil"/>
              <w:left w:val="single" w:sz="4" w:space="0" w:color="000000"/>
              <w:bottom w:val="single" w:sz="4" w:space="0" w:color="000000"/>
              <w:right w:val="single" w:sz="4" w:space="0" w:color="000000"/>
            </w:tcBorders>
            <w:shd w:val="clear" w:color="auto" w:fill="auto"/>
            <w:vAlign w:val="center"/>
            <w:hideMark/>
          </w:tcPr>
          <w:p w:rsidR="009078BE" w:rsidRPr="009078BE" w:rsidRDefault="009078BE" w:rsidP="009078BE">
            <w:pPr>
              <w:jc w:val="both"/>
              <w:rPr>
                <w:rFonts w:ascii="Arial" w:hAnsi="Arial" w:cs="Arial"/>
                <w:sz w:val="12"/>
                <w:szCs w:val="12"/>
              </w:rPr>
            </w:pPr>
            <w:r w:rsidRPr="009078BE">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2022 год</w:t>
            </w:r>
          </w:p>
        </w:tc>
        <w:tc>
          <w:tcPr>
            <w:tcW w:w="578" w:type="pct"/>
            <w:tcBorders>
              <w:top w:val="nil"/>
              <w:left w:val="nil"/>
              <w:bottom w:val="single" w:sz="4" w:space="0" w:color="000000"/>
              <w:right w:val="nil"/>
            </w:tcBorders>
            <w:shd w:val="clear" w:color="000000" w:fill="FFFFFF"/>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2 02 25555 13 0000 150</w:t>
            </w:r>
          </w:p>
        </w:tc>
        <w:tc>
          <w:tcPr>
            <w:tcW w:w="374" w:type="pct"/>
            <w:tcBorders>
              <w:top w:val="nil"/>
              <w:left w:val="single" w:sz="4" w:space="0" w:color="000000"/>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3 675 850,00</w:t>
            </w:r>
          </w:p>
        </w:tc>
        <w:tc>
          <w:tcPr>
            <w:tcW w:w="375"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0,00</w:t>
            </w:r>
          </w:p>
        </w:tc>
        <w:tc>
          <w:tcPr>
            <w:tcW w:w="313"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0,00</w:t>
            </w:r>
          </w:p>
        </w:tc>
      </w:tr>
      <w:tr w:rsidR="002B741C" w:rsidRPr="009078BE" w:rsidTr="002B741C">
        <w:trPr>
          <w:trHeight w:val="20"/>
        </w:trPr>
        <w:tc>
          <w:tcPr>
            <w:tcW w:w="3360" w:type="pct"/>
            <w:tcBorders>
              <w:top w:val="nil"/>
              <w:left w:val="single" w:sz="4" w:space="0" w:color="000000"/>
              <w:bottom w:val="single" w:sz="4" w:space="0" w:color="000000"/>
              <w:right w:val="single" w:sz="4" w:space="0" w:color="000000"/>
            </w:tcBorders>
            <w:shd w:val="clear" w:color="auto" w:fill="auto"/>
            <w:vAlign w:val="center"/>
            <w:hideMark/>
          </w:tcPr>
          <w:p w:rsidR="009078BE" w:rsidRPr="009078BE" w:rsidRDefault="009078BE" w:rsidP="009078BE">
            <w:pPr>
              <w:jc w:val="both"/>
              <w:rPr>
                <w:rFonts w:ascii="Arial" w:hAnsi="Arial" w:cs="Arial"/>
                <w:sz w:val="12"/>
                <w:szCs w:val="12"/>
              </w:rPr>
            </w:pPr>
            <w:r w:rsidRPr="009078BE">
              <w:rPr>
                <w:rFonts w:ascii="Arial" w:hAnsi="Arial" w:cs="Arial"/>
                <w:sz w:val="12"/>
                <w:szCs w:val="12"/>
              </w:rPr>
              <w:t xml:space="preserve">Субсидии бюджетам городских и сельских поселений на формирование муниципальных дорожных фондов </w:t>
            </w:r>
          </w:p>
        </w:tc>
        <w:tc>
          <w:tcPr>
            <w:tcW w:w="578" w:type="pct"/>
            <w:tcBorders>
              <w:top w:val="nil"/>
              <w:left w:val="nil"/>
              <w:bottom w:val="single" w:sz="4" w:space="0" w:color="000000"/>
              <w:right w:val="single" w:sz="4" w:space="0" w:color="000000"/>
            </w:tcBorders>
            <w:shd w:val="clear" w:color="auto" w:fill="auto"/>
            <w:vAlign w:val="center"/>
            <w:hideMark/>
          </w:tcPr>
          <w:p w:rsidR="009078BE" w:rsidRPr="009078BE" w:rsidRDefault="009078BE" w:rsidP="009078BE">
            <w:pPr>
              <w:jc w:val="center"/>
              <w:rPr>
                <w:rFonts w:ascii="Arial" w:hAnsi="Arial" w:cs="Arial"/>
                <w:sz w:val="12"/>
                <w:szCs w:val="12"/>
              </w:rPr>
            </w:pPr>
            <w:r w:rsidRPr="009078BE">
              <w:rPr>
                <w:rFonts w:ascii="Arial" w:hAnsi="Arial" w:cs="Arial"/>
                <w:sz w:val="12"/>
                <w:szCs w:val="12"/>
              </w:rPr>
              <w:t>2 02 29999 13 7152 150</w:t>
            </w:r>
          </w:p>
        </w:tc>
        <w:tc>
          <w:tcPr>
            <w:tcW w:w="374"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10 854 000,00</w:t>
            </w:r>
          </w:p>
        </w:tc>
        <w:tc>
          <w:tcPr>
            <w:tcW w:w="375"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7 236 000,00</w:t>
            </w:r>
          </w:p>
        </w:tc>
        <w:tc>
          <w:tcPr>
            <w:tcW w:w="313"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7 236 000,00</w:t>
            </w:r>
          </w:p>
        </w:tc>
      </w:tr>
      <w:tr w:rsidR="002B741C" w:rsidRPr="009078BE" w:rsidTr="002B741C">
        <w:trPr>
          <w:trHeight w:val="20"/>
        </w:trPr>
        <w:tc>
          <w:tcPr>
            <w:tcW w:w="3360" w:type="pct"/>
            <w:tcBorders>
              <w:top w:val="nil"/>
              <w:left w:val="single" w:sz="4" w:space="0" w:color="000000"/>
              <w:bottom w:val="single" w:sz="4" w:space="0" w:color="000000"/>
              <w:right w:val="single" w:sz="4" w:space="0" w:color="000000"/>
            </w:tcBorders>
            <w:shd w:val="clear" w:color="auto" w:fill="auto"/>
            <w:vAlign w:val="center"/>
            <w:hideMark/>
          </w:tcPr>
          <w:p w:rsidR="009078BE" w:rsidRPr="009078BE" w:rsidRDefault="009078BE" w:rsidP="009078BE">
            <w:pPr>
              <w:jc w:val="both"/>
              <w:rPr>
                <w:rFonts w:ascii="Arial" w:hAnsi="Arial" w:cs="Arial"/>
                <w:sz w:val="12"/>
                <w:szCs w:val="12"/>
              </w:rPr>
            </w:pPr>
            <w:r w:rsidRPr="009078BE">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78" w:type="pct"/>
            <w:tcBorders>
              <w:top w:val="nil"/>
              <w:left w:val="nil"/>
              <w:bottom w:val="single" w:sz="4" w:space="0" w:color="000000"/>
              <w:right w:val="single" w:sz="4" w:space="0" w:color="000000"/>
            </w:tcBorders>
            <w:shd w:val="clear" w:color="auto" w:fill="auto"/>
            <w:vAlign w:val="center"/>
            <w:hideMark/>
          </w:tcPr>
          <w:p w:rsidR="009078BE" w:rsidRPr="009078BE" w:rsidRDefault="009078BE" w:rsidP="009078BE">
            <w:pPr>
              <w:jc w:val="center"/>
              <w:rPr>
                <w:rFonts w:ascii="Arial" w:hAnsi="Arial" w:cs="Arial"/>
                <w:sz w:val="12"/>
                <w:szCs w:val="12"/>
              </w:rPr>
            </w:pPr>
            <w:r w:rsidRPr="009078BE">
              <w:rPr>
                <w:rFonts w:ascii="Arial" w:hAnsi="Arial" w:cs="Arial"/>
                <w:sz w:val="12"/>
                <w:szCs w:val="12"/>
              </w:rPr>
              <w:t>2 02 29999 13 7154 150</w:t>
            </w:r>
          </w:p>
        </w:tc>
        <w:tc>
          <w:tcPr>
            <w:tcW w:w="374"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101 889 600,00</w:t>
            </w:r>
          </w:p>
        </w:tc>
        <w:tc>
          <w:tcPr>
            <w:tcW w:w="375"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193 418 000,00</w:t>
            </w:r>
          </w:p>
        </w:tc>
        <w:tc>
          <w:tcPr>
            <w:tcW w:w="313"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0,00</w:t>
            </w:r>
          </w:p>
        </w:tc>
      </w:tr>
      <w:tr w:rsidR="002B741C" w:rsidRPr="009078BE" w:rsidTr="002B741C">
        <w:trPr>
          <w:trHeight w:val="20"/>
        </w:trPr>
        <w:tc>
          <w:tcPr>
            <w:tcW w:w="3360" w:type="pct"/>
            <w:tcBorders>
              <w:top w:val="nil"/>
              <w:left w:val="single" w:sz="4" w:space="0" w:color="000000"/>
              <w:bottom w:val="single" w:sz="4" w:space="0" w:color="000000"/>
              <w:right w:val="single" w:sz="4" w:space="0" w:color="000000"/>
            </w:tcBorders>
            <w:shd w:val="clear" w:color="auto" w:fill="auto"/>
            <w:vAlign w:val="center"/>
            <w:hideMark/>
          </w:tcPr>
          <w:p w:rsidR="009078BE" w:rsidRPr="009078BE" w:rsidRDefault="009078BE" w:rsidP="009078BE">
            <w:pPr>
              <w:jc w:val="both"/>
              <w:rPr>
                <w:rFonts w:ascii="Arial" w:hAnsi="Arial" w:cs="Arial"/>
                <w:sz w:val="12"/>
                <w:szCs w:val="12"/>
              </w:rPr>
            </w:pPr>
            <w:r w:rsidRPr="009078BE">
              <w:rPr>
                <w:rFonts w:ascii="Arial" w:hAnsi="Arial" w:cs="Arial"/>
                <w:sz w:val="12"/>
                <w:szCs w:val="12"/>
              </w:rPr>
              <w:t>Субсидии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578" w:type="pct"/>
            <w:tcBorders>
              <w:top w:val="nil"/>
              <w:left w:val="nil"/>
              <w:bottom w:val="single" w:sz="4" w:space="0" w:color="000000"/>
              <w:right w:val="single" w:sz="4" w:space="0" w:color="000000"/>
            </w:tcBorders>
            <w:shd w:val="clear" w:color="auto" w:fill="auto"/>
            <w:vAlign w:val="center"/>
            <w:hideMark/>
          </w:tcPr>
          <w:p w:rsidR="009078BE" w:rsidRPr="009078BE" w:rsidRDefault="009078BE" w:rsidP="009078BE">
            <w:pPr>
              <w:jc w:val="center"/>
              <w:rPr>
                <w:rFonts w:ascii="Arial" w:hAnsi="Arial" w:cs="Arial"/>
                <w:sz w:val="12"/>
                <w:szCs w:val="12"/>
              </w:rPr>
            </w:pPr>
            <w:r w:rsidRPr="009078BE">
              <w:rPr>
                <w:rFonts w:ascii="Arial" w:hAnsi="Arial" w:cs="Arial"/>
                <w:sz w:val="12"/>
                <w:szCs w:val="12"/>
              </w:rPr>
              <w:t>2 02 29999 13 7526 150</w:t>
            </w:r>
          </w:p>
        </w:tc>
        <w:tc>
          <w:tcPr>
            <w:tcW w:w="374"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645 000,00</w:t>
            </w:r>
          </w:p>
        </w:tc>
        <w:tc>
          <w:tcPr>
            <w:tcW w:w="375"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0,00</w:t>
            </w:r>
          </w:p>
        </w:tc>
        <w:tc>
          <w:tcPr>
            <w:tcW w:w="313"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0,00</w:t>
            </w:r>
          </w:p>
        </w:tc>
      </w:tr>
      <w:tr w:rsidR="002B741C" w:rsidRPr="009078BE" w:rsidTr="002B741C">
        <w:trPr>
          <w:trHeight w:val="20"/>
        </w:trPr>
        <w:tc>
          <w:tcPr>
            <w:tcW w:w="3360" w:type="pct"/>
            <w:tcBorders>
              <w:top w:val="nil"/>
              <w:left w:val="single" w:sz="4" w:space="0" w:color="000000"/>
              <w:bottom w:val="single" w:sz="4" w:space="0" w:color="000000"/>
              <w:right w:val="single" w:sz="4" w:space="0" w:color="000000"/>
            </w:tcBorders>
            <w:shd w:val="clear" w:color="auto" w:fill="auto"/>
            <w:vAlign w:val="center"/>
            <w:hideMark/>
          </w:tcPr>
          <w:p w:rsidR="009078BE" w:rsidRPr="009078BE" w:rsidRDefault="009078BE" w:rsidP="009078BE">
            <w:pPr>
              <w:jc w:val="both"/>
              <w:rPr>
                <w:rFonts w:ascii="Arial" w:hAnsi="Arial" w:cs="Arial"/>
                <w:sz w:val="12"/>
                <w:szCs w:val="12"/>
              </w:rPr>
            </w:pPr>
            <w:r w:rsidRPr="009078BE">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578" w:type="pct"/>
            <w:tcBorders>
              <w:top w:val="nil"/>
              <w:left w:val="nil"/>
              <w:bottom w:val="single" w:sz="4" w:space="0" w:color="000000"/>
              <w:right w:val="single" w:sz="4" w:space="0" w:color="000000"/>
            </w:tcBorders>
            <w:shd w:val="clear" w:color="auto" w:fill="auto"/>
            <w:vAlign w:val="center"/>
            <w:hideMark/>
          </w:tcPr>
          <w:p w:rsidR="009078BE" w:rsidRPr="009078BE" w:rsidRDefault="009078BE" w:rsidP="009078BE">
            <w:pPr>
              <w:jc w:val="center"/>
              <w:rPr>
                <w:rFonts w:ascii="Arial" w:hAnsi="Arial" w:cs="Arial"/>
                <w:sz w:val="12"/>
                <w:szCs w:val="12"/>
              </w:rPr>
            </w:pPr>
            <w:r w:rsidRPr="009078BE">
              <w:rPr>
                <w:rFonts w:ascii="Arial" w:hAnsi="Arial" w:cs="Arial"/>
                <w:sz w:val="12"/>
                <w:szCs w:val="12"/>
              </w:rPr>
              <w:t>2 02 49999 13 3500 150</w:t>
            </w:r>
          </w:p>
        </w:tc>
        <w:tc>
          <w:tcPr>
            <w:tcW w:w="374"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876 000,00</w:t>
            </w:r>
          </w:p>
        </w:tc>
        <w:tc>
          <w:tcPr>
            <w:tcW w:w="375"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0,00</w:t>
            </w:r>
          </w:p>
        </w:tc>
        <w:tc>
          <w:tcPr>
            <w:tcW w:w="313"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0,00</w:t>
            </w:r>
          </w:p>
        </w:tc>
      </w:tr>
      <w:tr w:rsidR="002B741C" w:rsidRPr="009078BE" w:rsidTr="002B741C">
        <w:trPr>
          <w:trHeight w:val="20"/>
        </w:trPr>
        <w:tc>
          <w:tcPr>
            <w:tcW w:w="3360" w:type="pct"/>
            <w:tcBorders>
              <w:top w:val="nil"/>
              <w:left w:val="single" w:sz="4" w:space="0" w:color="000000"/>
              <w:bottom w:val="single" w:sz="4" w:space="0" w:color="000000"/>
              <w:right w:val="single" w:sz="4" w:space="0" w:color="000000"/>
            </w:tcBorders>
            <w:shd w:val="clear" w:color="auto" w:fill="auto"/>
            <w:vAlign w:val="center"/>
            <w:hideMark/>
          </w:tcPr>
          <w:p w:rsidR="009078BE" w:rsidRPr="009078BE" w:rsidRDefault="009078BE" w:rsidP="009078BE">
            <w:pPr>
              <w:jc w:val="both"/>
              <w:rPr>
                <w:rFonts w:ascii="Arial" w:hAnsi="Arial" w:cs="Arial"/>
                <w:sz w:val="12"/>
                <w:szCs w:val="12"/>
              </w:rPr>
            </w:pPr>
            <w:r w:rsidRPr="009078BE">
              <w:rPr>
                <w:rFonts w:ascii="Arial" w:hAnsi="Arial" w:cs="Arial"/>
                <w:sz w:val="12"/>
                <w:szCs w:val="12"/>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578" w:type="pct"/>
            <w:tcBorders>
              <w:top w:val="nil"/>
              <w:left w:val="nil"/>
              <w:bottom w:val="single" w:sz="4" w:space="0" w:color="000000"/>
              <w:right w:val="single" w:sz="4" w:space="0" w:color="000000"/>
            </w:tcBorders>
            <w:shd w:val="clear" w:color="auto" w:fill="auto"/>
            <w:vAlign w:val="center"/>
            <w:hideMark/>
          </w:tcPr>
          <w:p w:rsidR="009078BE" w:rsidRPr="009078BE" w:rsidRDefault="009078BE" w:rsidP="009078BE">
            <w:pPr>
              <w:jc w:val="center"/>
              <w:rPr>
                <w:rFonts w:ascii="Arial" w:hAnsi="Arial" w:cs="Arial"/>
                <w:sz w:val="12"/>
                <w:szCs w:val="12"/>
              </w:rPr>
            </w:pPr>
            <w:r w:rsidRPr="009078BE">
              <w:rPr>
                <w:rFonts w:ascii="Arial" w:hAnsi="Arial" w:cs="Arial"/>
                <w:sz w:val="12"/>
                <w:szCs w:val="12"/>
              </w:rPr>
              <w:t>2 02 49999 13 7543 150</w:t>
            </w:r>
          </w:p>
        </w:tc>
        <w:tc>
          <w:tcPr>
            <w:tcW w:w="374"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267 729,00</w:t>
            </w:r>
          </w:p>
        </w:tc>
        <w:tc>
          <w:tcPr>
            <w:tcW w:w="375"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0,00</w:t>
            </w:r>
          </w:p>
        </w:tc>
        <w:tc>
          <w:tcPr>
            <w:tcW w:w="313" w:type="pct"/>
            <w:tcBorders>
              <w:top w:val="nil"/>
              <w:left w:val="nil"/>
              <w:bottom w:val="single" w:sz="4" w:space="0" w:color="000000"/>
              <w:right w:val="single" w:sz="4" w:space="0" w:color="000000"/>
            </w:tcBorders>
            <w:shd w:val="clear" w:color="auto" w:fill="auto"/>
            <w:noWrap/>
            <w:vAlign w:val="center"/>
            <w:hideMark/>
          </w:tcPr>
          <w:p w:rsidR="009078BE" w:rsidRPr="009078BE" w:rsidRDefault="009078BE" w:rsidP="009078BE">
            <w:pPr>
              <w:jc w:val="center"/>
              <w:rPr>
                <w:rFonts w:ascii="Arial" w:hAnsi="Arial" w:cs="Arial"/>
                <w:color w:val="000000"/>
                <w:sz w:val="12"/>
                <w:szCs w:val="12"/>
              </w:rPr>
            </w:pPr>
            <w:r w:rsidRPr="009078BE">
              <w:rPr>
                <w:rFonts w:ascii="Arial" w:hAnsi="Arial" w:cs="Arial"/>
                <w:color w:val="000000"/>
                <w:sz w:val="12"/>
                <w:szCs w:val="12"/>
              </w:rPr>
              <w:t>0,00</w:t>
            </w:r>
          </w:p>
        </w:tc>
      </w:tr>
      <w:tr w:rsidR="000E0D6A" w:rsidRPr="009078BE" w:rsidTr="002B741C">
        <w:trPr>
          <w:trHeight w:val="20"/>
        </w:trPr>
        <w:tc>
          <w:tcPr>
            <w:tcW w:w="3360" w:type="pct"/>
            <w:tcBorders>
              <w:top w:val="nil"/>
              <w:left w:val="single" w:sz="4" w:space="0" w:color="000000"/>
              <w:bottom w:val="single" w:sz="4" w:space="0" w:color="000000"/>
              <w:right w:val="single" w:sz="4" w:space="0" w:color="000000"/>
            </w:tcBorders>
            <w:shd w:val="clear" w:color="auto" w:fill="auto"/>
            <w:vAlign w:val="bottom"/>
            <w:hideMark/>
          </w:tcPr>
          <w:p w:rsidR="000E0D6A" w:rsidRPr="009078BE" w:rsidRDefault="000E0D6A" w:rsidP="002B741C">
            <w:pPr>
              <w:rPr>
                <w:rFonts w:ascii="Arial" w:hAnsi="Arial" w:cs="Arial"/>
                <w:b/>
                <w:bCs/>
                <w:sz w:val="12"/>
                <w:szCs w:val="12"/>
              </w:rPr>
            </w:pPr>
            <w:r w:rsidRPr="009078BE">
              <w:rPr>
                <w:rFonts w:ascii="Arial" w:hAnsi="Arial" w:cs="Arial"/>
                <w:b/>
                <w:bCs/>
                <w:sz w:val="12"/>
                <w:szCs w:val="12"/>
              </w:rPr>
              <w:t>Всего:</w:t>
            </w:r>
          </w:p>
        </w:tc>
        <w:tc>
          <w:tcPr>
            <w:tcW w:w="578" w:type="pct"/>
            <w:tcBorders>
              <w:top w:val="nil"/>
              <w:left w:val="nil"/>
              <w:bottom w:val="single" w:sz="4" w:space="0" w:color="000000"/>
              <w:right w:val="single" w:sz="4" w:space="0" w:color="000000"/>
            </w:tcBorders>
            <w:shd w:val="clear" w:color="auto" w:fill="auto"/>
            <w:vAlign w:val="center"/>
            <w:hideMark/>
          </w:tcPr>
          <w:p w:rsidR="000E0D6A" w:rsidRPr="009078BE" w:rsidRDefault="000E0D6A" w:rsidP="009078BE">
            <w:pPr>
              <w:jc w:val="center"/>
              <w:rPr>
                <w:rFonts w:ascii="Arial" w:hAnsi="Arial" w:cs="Arial"/>
                <w:sz w:val="12"/>
                <w:szCs w:val="12"/>
              </w:rPr>
            </w:pPr>
          </w:p>
        </w:tc>
        <w:tc>
          <w:tcPr>
            <w:tcW w:w="374" w:type="pct"/>
            <w:tcBorders>
              <w:top w:val="nil"/>
              <w:left w:val="nil"/>
              <w:bottom w:val="single" w:sz="4" w:space="0" w:color="000000"/>
              <w:right w:val="single" w:sz="4" w:space="0" w:color="000000"/>
            </w:tcBorders>
            <w:shd w:val="clear" w:color="auto" w:fill="auto"/>
            <w:noWrap/>
            <w:vAlign w:val="center"/>
            <w:hideMark/>
          </w:tcPr>
          <w:p w:rsidR="000E0D6A" w:rsidRPr="000E0D6A" w:rsidRDefault="000E0D6A" w:rsidP="009078BE">
            <w:pPr>
              <w:jc w:val="center"/>
              <w:rPr>
                <w:rFonts w:ascii="Arial" w:hAnsi="Arial" w:cs="Arial"/>
                <w:b/>
                <w:color w:val="000000"/>
                <w:sz w:val="12"/>
                <w:szCs w:val="12"/>
              </w:rPr>
            </w:pPr>
            <w:r w:rsidRPr="000E0D6A">
              <w:rPr>
                <w:rFonts w:ascii="Arial" w:hAnsi="Arial" w:cs="Arial"/>
                <w:b/>
                <w:color w:val="000000"/>
                <w:sz w:val="12"/>
                <w:szCs w:val="12"/>
              </w:rPr>
              <w:t>118 208 179,00</w:t>
            </w:r>
          </w:p>
        </w:tc>
        <w:tc>
          <w:tcPr>
            <w:tcW w:w="375" w:type="pct"/>
            <w:tcBorders>
              <w:top w:val="nil"/>
              <w:left w:val="nil"/>
              <w:bottom w:val="single" w:sz="4" w:space="0" w:color="000000"/>
              <w:right w:val="single" w:sz="4" w:space="0" w:color="000000"/>
            </w:tcBorders>
            <w:shd w:val="clear" w:color="auto" w:fill="auto"/>
            <w:noWrap/>
            <w:vAlign w:val="center"/>
            <w:hideMark/>
          </w:tcPr>
          <w:p w:rsidR="000E0D6A" w:rsidRPr="000E0D6A" w:rsidRDefault="000E0D6A" w:rsidP="009078BE">
            <w:pPr>
              <w:jc w:val="center"/>
              <w:rPr>
                <w:rFonts w:ascii="Arial" w:hAnsi="Arial" w:cs="Arial"/>
                <w:b/>
                <w:color w:val="000000"/>
                <w:sz w:val="12"/>
                <w:szCs w:val="12"/>
              </w:rPr>
            </w:pPr>
            <w:r w:rsidRPr="000E0D6A">
              <w:rPr>
                <w:rFonts w:ascii="Arial" w:hAnsi="Arial" w:cs="Arial"/>
                <w:b/>
                <w:color w:val="000000"/>
                <w:sz w:val="12"/>
                <w:szCs w:val="12"/>
              </w:rPr>
              <w:t>200 654 000,00</w:t>
            </w:r>
          </w:p>
        </w:tc>
        <w:tc>
          <w:tcPr>
            <w:tcW w:w="313" w:type="pct"/>
            <w:tcBorders>
              <w:top w:val="nil"/>
              <w:left w:val="nil"/>
              <w:bottom w:val="single" w:sz="4" w:space="0" w:color="000000"/>
              <w:right w:val="single" w:sz="4" w:space="0" w:color="000000"/>
            </w:tcBorders>
            <w:shd w:val="clear" w:color="auto" w:fill="auto"/>
            <w:noWrap/>
            <w:vAlign w:val="bottom"/>
            <w:hideMark/>
          </w:tcPr>
          <w:p w:rsidR="000E0D6A" w:rsidRPr="009078BE" w:rsidRDefault="000E0D6A" w:rsidP="002B741C">
            <w:pPr>
              <w:jc w:val="right"/>
              <w:rPr>
                <w:rFonts w:ascii="Arial" w:hAnsi="Arial" w:cs="Arial"/>
                <w:b/>
                <w:bCs/>
                <w:sz w:val="12"/>
                <w:szCs w:val="12"/>
              </w:rPr>
            </w:pPr>
            <w:r w:rsidRPr="009078BE">
              <w:rPr>
                <w:rFonts w:ascii="Arial" w:hAnsi="Arial" w:cs="Arial"/>
                <w:b/>
                <w:bCs/>
                <w:sz w:val="12"/>
                <w:szCs w:val="12"/>
              </w:rPr>
              <w:t>7 236 000,00</w:t>
            </w:r>
          </w:p>
        </w:tc>
      </w:tr>
    </w:tbl>
    <w:p w:rsidR="007645BD" w:rsidRPr="002B741C" w:rsidRDefault="007645BD" w:rsidP="00413518">
      <w:pPr>
        <w:shd w:val="clear" w:color="auto" w:fill="FFFFFF"/>
        <w:suppressAutoHyphens/>
        <w:jc w:val="right"/>
        <w:rPr>
          <w:rFonts w:ascii="Arial" w:hAnsi="Arial" w:cs="Arial"/>
          <w:b/>
          <w:sz w:val="12"/>
          <w:szCs w:val="12"/>
        </w:rPr>
      </w:pPr>
    </w:p>
    <w:p w:rsidR="000E0D6A" w:rsidRPr="000E0D6A" w:rsidRDefault="000E0D6A" w:rsidP="000E0D6A">
      <w:pPr>
        <w:jc w:val="center"/>
        <w:rPr>
          <w:rFonts w:ascii="Arial" w:hAnsi="Arial" w:cs="Arial"/>
          <w:b/>
          <w:sz w:val="16"/>
          <w:szCs w:val="16"/>
        </w:rPr>
      </w:pPr>
      <w:r w:rsidRPr="000E0D6A">
        <w:rPr>
          <w:rFonts w:ascii="Arial" w:hAnsi="Arial" w:cs="Arial"/>
          <w:b/>
          <w:sz w:val="16"/>
          <w:szCs w:val="16"/>
        </w:rPr>
        <w:t>СОВЕТ  ДЕПУТАТОВ  ВАЛДАЙСКОГО  ГОРОДСКОГО  ПОСЕЛЕНИЯ</w:t>
      </w:r>
    </w:p>
    <w:p w:rsidR="000E0D6A" w:rsidRPr="000E0D6A" w:rsidRDefault="000E0D6A" w:rsidP="000E0D6A">
      <w:pPr>
        <w:jc w:val="center"/>
        <w:rPr>
          <w:rFonts w:ascii="Arial" w:hAnsi="Arial" w:cs="Arial"/>
          <w:sz w:val="16"/>
          <w:szCs w:val="16"/>
        </w:rPr>
      </w:pPr>
      <w:r w:rsidRPr="000E0D6A">
        <w:rPr>
          <w:rFonts w:ascii="Arial" w:hAnsi="Arial" w:cs="Arial"/>
          <w:sz w:val="16"/>
          <w:szCs w:val="16"/>
        </w:rPr>
        <w:t>Р Е Ш Е Н И Е</w:t>
      </w:r>
    </w:p>
    <w:p w:rsidR="000E0D6A" w:rsidRPr="000E0D6A" w:rsidRDefault="000E0D6A" w:rsidP="000E0D6A">
      <w:pPr>
        <w:pStyle w:val="ConsPlusTitle"/>
        <w:widowControl/>
        <w:jc w:val="center"/>
        <w:rPr>
          <w:rFonts w:ascii="Arial" w:hAnsi="Arial" w:cs="Arial"/>
          <w:sz w:val="16"/>
          <w:szCs w:val="16"/>
        </w:rPr>
      </w:pPr>
      <w:r w:rsidRPr="000E0D6A">
        <w:rPr>
          <w:rFonts w:ascii="Arial" w:hAnsi="Arial" w:cs="Arial"/>
          <w:sz w:val="16"/>
          <w:szCs w:val="16"/>
        </w:rPr>
        <w:t>О проведении собрания граждан</w:t>
      </w:r>
    </w:p>
    <w:p w:rsidR="000E0D6A" w:rsidRPr="000E0D6A" w:rsidRDefault="000E0D6A" w:rsidP="000E0D6A">
      <w:pPr>
        <w:pStyle w:val="ConsNonformat"/>
        <w:ind w:firstLine="284"/>
        <w:jc w:val="both"/>
        <w:rPr>
          <w:rFonts w:ascii="Arial" w:hAnsi="Arial" w:cs="Arial"/>
          <w:b/>
          <w:sz w:val="16"/>
          <w:szCs w:val="16"/>
        </w:rPr>
      </w:pPr>
      <w:r w:rsidRPr="000E0D6A">
        <w:rPr>
          <w:rFonts w:ascii="Arial" w:hAnsi="Arial" w:cs="Arial"/>
          <w:b/>
          <w:sz w:val="16"/>
          <w:szCs w:val="16"/>
        </w:rPr>
        <w:t>Принято Советом депутатов Валдайского городского поселения 31 мая 2023 года.</w:t>
      </w:r>
    </w:p>
    <w:p w:rsidR="000E0D6A" w:rsidRPr="000E0D6A" w:rsidRDefault="000E0D6A" w:rsidP="000E0D6A">
      <w:pPr>
        <w:pStyle w:val="ConsPlusNormal"/>
        <w:widowControl/>
        <w:ind w:firstLine="284"/>
        <w:jc w:val="both"/>
        <w:rPr>
          <w:b/>
          <w:sz w:val="16"/>
          <w:szCs w:val="16"/>
        </w:rPr>
      </w:pPr>
      <w:r w:rsidRPr="000E0D6A">
        <w:rPr>
          <w:sz w:val="16"/>
          <w:szCs w:val="16"/>
        </w:rPr>
        <w:t xml:space="preserve">В соответствии со статьей 29 Федерального закона от 6 октября 2003 года № 131-ФЗ «Об общих принципах организации местного самоуправления в Российской Федерации», статьей 13 Устава Валдайского городского поселения, на основании решения Совета депутатов Валдайского городского поселения от 29.09.2006 № 47 «О порядке назначения и проведения собрания, конференции (собрания делегатов) граждан» Совет депутатов Валдайского городского поселения </w:t>
      </w:r>
      <w:r w:rsidRPr="000E0D6A">
        <w:rPr>
          <w:b/>
          <w:sz w:val="16"/>
          <w:szCs w:val="16"/>
        </w:rPr>
        <w:t>РЕШИЛ:</w:t>
      </w:r>
    </w:p>
    <w:p w:rsidR="000E0D6A" w:rsidRPr="000E0D6A" w:rsidRDefault="000E0D6A" w:rsidP="000E0D6A">
      <w:pPr>
        <w:pStyle w:val="ConsPlusNormal"/>
        <w:widowControl/>
        <w:ind w:firstLine="284"/>
        <w:jc w:val="both"/>
        <w:rPr>
          <w:sz w:val="16"/>
          <w:szCs w:val="16"/>
        </w:rPr>
      </w:pPr>
      <w:r w:rsidRPr="000E0D6A">
        <w:rPr>
          <w:sz w:val="16"/>
          <w:szCs w:val="16"/>
        </w:rPr>
        <w:t>1. Назначить собрание граждан на части территории Валдайского городского поселения Валдайского района Новгородской области: ул. Почтовая, ул. Ветеранов с. Зимогорье.</w:t>
      </w:r>
    </w:p>
    <w:p w:rsidR="000E0D6A" w:rsidRPr="000E0D6A" w:rsidRDefault="003A3317" w:rsidP="000E0D6A">
      <w:pPr>
        <w:pStyle w:val="ConsPlusNormal"/>
        <w:widowControl/>
        <w:ind w:firstLine="284"/>
        <w:jc w:val="both"/>
        <w:rPr>
          <w:sz w:val="16"/>
          <w:szCs w:val="16"/>
        </w:rPr>
      </w:pPr>
      <w:r>
        <w:rPr>
          <w:sz w:val="16"/>
          <w:szCs w:val="16"/>
        </w:rPr>
        <w:t>2. Провести собрание граждан 20</w:t>
      </w:r>
      <w:r w:rsidR="000E0D6A" w:rsidRPr="000E0D6A">
        <w:rPr>
          <w:sz w:val="16"/>
          <w:szCs w:val="16"/>
        </w:rPr>
        <w:t xml:space="preserve"> июня 2023 года в 17-30 по адресу: Новгородская область, с. Зимогорье, ул. Почтовая, д. 3 (здание Зимогорского СДК).</w:t>
      </w:r>
    </w:p>
    <w:p w:rsidR="000E0D6A" w:rsidRPr="000E0D6A" w:rsidRDefault="000E0D6A" w:rsidP="000E0D6A">
      <w:pPr>
        <w:pStyle w:val="ConsPlusNormal"/>
        <w:widowControl/>
        <w:ind w:firstLine="284"/>
        <w:jc w:val="both"/>
        <w:rPr>
          <w:sz w:val="16"/>
          <w:szCs w:val="16"/>
        </w:rPr>
      </w:pPr>
      <w:r w:rsidRPr="000E0D6A">
        <w:rPr>
          <w:sz w:val="16"/>
          <w:szCs w:val="16"/>
        </w:rPr>
        <w:t>3. Внести на собрание граждан вопрос «Об изменении границ территории ТОС «Уютный двор».</w:t>
      </w:r>
    </w:p>
    <w:p w:rsidR="000E0D6A" w:rsidRPr="000E0D6A" w:rsidRDefault="000E0D6A" w:rsidP="000E0D6A">
      <w:pPr>
        <w:pStyle w:val="ConsPlusNormal"/>
        <w:widowControl/>
        <w:ind w:firstLine="284"/>
        <w:jc w:val="both"/>
        <w:rPr>
          <w:sz w:val="16"/>
          <w:szCs w:val="16"/>
        </w:rPr>
      </w:pPr>
      <w:r w:rsidRPr="000E0D6A">
        <w:rPr>
          <w:sz w:val="16"/>
          <w:szCs w:val="16"/>
        </w:rPr>
        <w:t>4. Назначить на собрание граждан представителей от Совета депутатов Валдайского городского поселения Литвиненко Владимира Петровича, Главу Валдайского городского поселения, председателя Совета депутатов Валдайского городского поселения.</w:t>
      </w:r>
    </w:p>
    <w:p w:rsidR="000E0D6A" w:rsidRPr="000E0D6A" w:rsidRDefault="000E0D6A" w:rsidP="000E0D6A">
      <w:pPr>
        <w:widowControl w:val="0"/>
        <w:autoSpaceDE w:val="0"/>
        <w:autoSpaceDN w:val="0"/>
        <w:adjustRightInd w:val="0"/>
        <w:ind w:firstLine="284"/>
        <w:jc w:val="both"/>
        <w:rPr>
          <w:rFonts w:ascii="Arial" w:hAnsi="Arial" w:cs="Arial"/>
          <w:sz w:val="16"/>
          <w:szCs w:val="16"/>
        </w:rPr>
      </w:pPr>
      <w:r w:rsidRPr="000E0D6A">
        <w:rPr>
          <w:rFonts w:ascii="Arial" w:hAnsi="Arial" w:cs="Arial"/>
          <w:sz w:val="16"/>
          <w:szCs w:val="16"/>
        </w:rPr>
        <w:t>5.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E0D6A" w:rsidRPr="000E0D6A" w:rsidRDefault="000E0D6A" w:rsidP="000E0D6A">
      <w:pPr>
        <w:pStyle w:val="ConsNormal"/>
        <w:ind w:firstLine="0"/>
        <w:rPr>
          <w:rFonts w:cs="Arial"/>
          <w:b/>
          <w:sz w:val="16"/>
          <w:szCs w:val="16"/>
        </w:rPr>
      </w:pPr>
      <w:r w:rsidRPr="000E0D6A">
        <w:rPr>
          <w:rFonts w:cs="Arial"/>
          <w:b/>
          <w:sz w:val="16"/>
          <w:szCs w:val="16"/>
        </w:rPr>
        <w:t>Глава Валдайского городского поселения, председатель Совета</w:t>
      </w:r>
    </w:p>
    <w:p w:rsidR="000E0D6A" w:rsidRPr="000E0D6A" w:rsidRDefault="000E0D6A" w:rsidP="000E0D6A">
      <w:pPr>
        <w:pStyle w:val="ConsNormal"/>
        <w:ind w:firstLine="0"/>
        <w:rPr>
          <w:rFonts w:cs="Arial"/>
          <w:b/>
          <w:sz w:val="16"/>
          <w:szCs w:val="16"/>
        </w:rPr>
      </w:pPr>
      <w:r w:rsidRPr="000E0D6A">
        <w:rPr>
          <w:rFonts w:cs="Arial"/>
          <w:b/>
          <w:sz w:val="16"/>
          <w:szCs w:val="16"/>
        </w:rPr>
        <w:t>депутатов Валдайского городского</w:t>
      </w:r>
      <w:r>
        <w:rPr>
          <w:rFonts w:cs="Arial"/>
          <w:b/>
          <w:sz w:val="16"/>
          <w:szCs w:val="16"/>
        </w:rPr>
        <w:t xml:space="preserve"> </w:t>
      </w:r>
      <w:r w:rsidRPr="000E0D6A">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Pr>
          <w:rFonts w:cs="Arial"/>
          <w:b/>
          <w:sz w:val="16"/>
          <w:szCs w:val="16"/>
        </w:rPr>
        <w:tab/>
      </w:r>
      <w:r w:rsidRPr="000E0D6A">
        <w:rPr>
          <w:rFonts w:cs="Arial"/>
          <w:b/>
          <w:sz w:val="16"/>
          <w:szCs w:val="16"/>
        </w:rPr>
        <w:t xml:space="preserve">В.П.Литвиненко </w:t>
      </w:r>
    </w:p>
    <w:p w:rsidR="000E0D6A" w:rsidRPr="000E0D6A" w:rsidRDefault="000E0D6A" w:rsidP="000E0D6A">
      <w:pPr>
        <w:rPr>
          <w:rFonts w:ascii="Arial" w:hAnsi="Arial" w:cs="Arial"/>
          <w:b/>
          <w:sz w:val="16"/>
          <w:szCs w:val="16"/>
        </w:rPr>
      </w:pPr>
      <w:r w:rsidRPr="000E0D6A">
        <w:rPr>
          <w:rFonts w:ascii="Arial" w:hAnsi="Arial" w:cs="Arial"/>
          <w:color w:val="000000"/>
          <w:sz w:val="16"/>
          <w:szCs w:val="16"/>
        </w:rPr>
        <w:t>«31» мая</w:t>
      </w:r>
      <w:r w:rsidRPr="000E0D6A">
        <w:rPr>
          <w:rFonts w:ascii="Arial" w:hAnsi="Arial" w:cs="Arial"/>
          <w:b/>
          <w:color w:val="000000"/>
          <w:sz w:val="16"/>
          <w:szCs w:val="16"/>
        </w:rPr>
        <w:t xml:space="preserve"> </w:t>
      </w:r>
      <w:r w:rsidRPr="000E0D6A">
        <w:rPr>
          <w:rFonts w:ascii="Arial" w:hAnsi="Arial" w:cs="Arial"/>
          <w:color w:val="000000"/>
          <w:sz w:val="16"/>
          <w:szCs w:val="16"/>
        </w:rPr>
        <w:t>2023 года № 157</w:t>
      </w:r>
    </w:p>
    <w:p w:rsidR="002B741C" w:rsidRPr="002B741C" w:rsidRDefault="002B741C" w:rsidP="002B741C">
      <w:pPr>
        <w:jc w:val="center"/>
        <w:rPr>
          <w:rFonts w:ascii="Arial" w:hAnsi="Arial" w:cs="Arial"/>
          <w:b/>
          <w:sz w:val="16"/>
          <w:szCs w:val="16"/>
        </w:rPr>
      </w:pPr>
      <w:r w:rsidRPr="002B741C">
        <w:rPr>
          <w:rFonts w:ascii="Arial" w:hAnsi="Arial" w:cs="Arial"/>
          <w:b/>
          <w:sz w:val="16"/>
          <w:szCs w:val="16"/>
        </w:rPr>
        <w:lastRenderedPageBreak/>
        <w:t>СОВЕТ  ДЕПУТАТОВ  ВАЛДАЙСКОГО  ГОРОДСКОГО  ПОСЕЛЕНИЯ</w:t>
      </w:r>
    </w:p>
    <w:p w:rsidR="002B741C" w:rsidRPr="002B741C" w:rsidRDefault="002B741C" w:rsidP="002B741C">
      <w:pPr>
        <w:jc w:val="center"/>
        <w:rPr>
          <w:rFonts w:ascii="Arial" w:hAnsi="Arial" w:cs="Arial"/>
          <w:sz w:val="16"/>
          <w:szCs w:val="16"/>
        </w:rPr>
      </w:pPr>
      <w:r w:rsidRPr="002B741C">
        <w:rPr>
          <w:rFonts w:ascii="Arial" w:hAnsi="Arial" w:cs="Arial"/>
          <w:sz w:val="16"/>
          <w:szCs w:val="16"/>
        </w:rPr>
        <w:t>Р Е Ш Е Н И Е</w:t>
      </w:r>
    </w:p>
    <w:p w:rsidR="002B741C" w:rsidRPr="002B741C" w:rsidRDefault="002B741C" w:rsidP="002B741C">
      <w:pPr>
        <w:jc w:val="center"/>
        <w:rPr>
          <w:rFonts w:ascii="Arial" w:hAnsi="Arial" w:cs="Arial"/>
          <w:b/>
          <w:sz w:val="16"/>
          <w:szCs w:val="16"/>
        </w:rPr>
      </w:pPr>
      <w:r w:rsidRPr="002B741C">
        <w:rPr>
          <w:rFonts w:ascii="Arial" w:hAnsi="Arial" w:cs="Arial"/>
          <w:b/>
          <w:sz w:val="16"/>
          <w:szCs w:val="16"/>
        </w:rPr>
        <w:t>О внесении изменений в Положение о муниципальном земельном контроле на территории Валдайского городского поселения</w:t>
      </w:r>
    </w:p>
    <w:p w:rsidR="002B741C" w:rsidRPr="002B741C" w:rsidRDefault="002B741C" w:rsidP="002B741C">
      <w:pPr>
        <w:jc w:val="center"/>
        <w:rPr>
          <w:rFonts w:ascii="Arial" w:hAnsi="Arial" w:cs="Arial"/>
          <w:sz w:val="4"/>
          <w:szCs w:val="4"/>
        </w:rPr>
      </w:pPr>
    </w:p>
    <w:p w:rsidR="002B741C" w:rsidRPr="002B741C" w:rsidRDefault="002B741C" w:rsidP="002B741C">
      <w:pPr>
        <w:pStyle w:val="ConsNonformat"/>
        <w:ind w:firstLine="284"/>
        <w:jc w:val="both"/>
        <w:rPr>
          <w:rFonts w:ascii="Arial" w:hAnsi="Arial" w:cs="Arial"/>
          <w:b/>
          <w:sz w:val="16"/>
          <w:szCs w:val="16"/>
        </w:rPr>
      </w:pPr>
      <w:r w:rsidRPr="002B741C">
        <w:rPr>
          <w:rFonts w:ascii="Arial" w:hAnsi="Arial" w:cs="Arial"/>
          <w:b/>
          <w:sz w:val="16"/>
          <w:szCs w:val="16"/>
        </w:rPr>
        <w:t>Принято Советом депутатов Валдайского городского поселения 31 мая 2023 года.</w:t>
      </w:r>
    </w:p>
    <w:p w:rsidR="002B741C" w:rsidRPr="002B741C" w:rsidRDefault="002B741C" w:rsidP="002B741C">
      <w:pPr>
        <w:ind w:firstLine="284"/>
        <w:jc w:val="both"/>
        <w:rPr>
          <w:rFonts w:ascii="Arial" w:hAnsi="Arial" w:cs="Arial"/>
          <w:b/>
          <w:sz w:val="16"/>
          <w:szCs w:val="16"/>
        </w:rPr>
      </w:pPr>
      <w:r w:rsidRPr="002B741C">
        <w:rPr>
          <w:rFonts w:ascii="Arial" w:hAnsi="Arial" w:cs="Arial"/>
          <w:sz w:val="16"/>
          <w:szCs w:val="16"/>
        </w:rPr>
        <w:t>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Совет депутатов Валдайского городского поселения</w:t>
      </w:r>
      <w:r w:rsidRPr="002B741C">
        <w:rPr>
          <w:rFonts w:ascii="Arial" w:hAnsi="Arial" w:cs="Arial"/>
          <w:b/>
          <w:sz w:val="16"/>
          <w:szCs w:val="16"/>
        </w:rPr>
        <w:t xml:space="preserve"> РЕШИЛ:</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1. Внести изменения в Положение о муниципальном земельном контроле на территории Валдайского городского поселения, утвержденное решением Совета депутатов Валдайского городского поселения от 29.09.2021 № 57 (далее - Положение):</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1.1. Изложить абзац 2 пункта 4статьи 1 Положения в следующей редакции:</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«4. Должностными лицами Отдела, уполномоченными осуществлять муниципальный контроль являются муниципальные служащие,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 Инспектор).</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Должностными лицами Администрации Валдайского муниципального района, уполномоченным на принятие решения о проведении контрольных (надзорных) мероприятий, являются: Глава Валдайского муниципального района, заместитель Главы администрации Валдайского муниципального района».</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1.2. Заменить в пункте 8 статьи 1, пунктах 1,5,6 статьи 3, пунктах 1,2 статьи 4, пунктах 5,13 статьи 5, пункте 2 статьи 8 Положения слово «…Комитет…»  на «…Отдел…» в соответствующем падеже.</w:t>
      </w:r>
    </w:p>
    <w:p w:rsidR="002B741C" w:rsidRPr="002B741C" w:rsidRDefault="002B741C" w:rsidP="002B741C">
      <w:pPr>
        <w:ind w:firstLine="284"/>
        <w:jc w:val="both"/>
        <w:rPr>
          <w:rFonts w:ascii="Arial" w:hAnsi="Arial" w:cs="Arial"/>
          <w:sz w:val="16"/>
          <w:szCs w:val="16"/>
        </w:rPr>
      </w:pPr>
      <w:r w:rsidRPr="002B741C">
        <w:rPr>
          <w:rFonts w:ascii="Arial" w:hAnsi="Arial" w:cs="Arial"/>
          <w:color w:val="000000"/>
          <w:sz w:val="16"/>
          <w:szCs w:val="16"/>
        </w:rPr>
        <w:t>1.3. Заменить в 8 абзаце пункта 6 статьи 3 Положения цифры «10» на «15».</w:t>
      </w:r>
    </w:p>
    <w:p w:rsidR="002B741C" w:rsidRPr="002B741C" w:rsidRDefault="002B741C" w:rsidP="002B741C">
      <w:pPr>
        <w:pStyle w:val="ConsPlusTitle"/>
        <w:ind w:firstLine="284"/>
        <w:jc w:val="both"/>
        <w:rPr>
          <w:rFonts w:ascii="Arial" w:hAnsi="Arial" w:cs="Arial"/>
          <w:b w:val="0"/>
          <w:sz w:val="16"/>
          <w:szCs w:val="16"/>
        </w:rPr>
      </w:pPr>
      <w:r w:rsidRPr="002B741C">
        <w:rPr>
          <w:rFonts w:ascii="Arial" w:hAnsi="Arial" w:cs="Arial"/>
          <w:b w:val="0"/>
          <w:sz w:val="16"/>
          <w:szCs w:val="16"/>
        </w:rPr>
        <w:t>2. Внести изменение в Приложение № 2 к Положению «</w:t>
      </w:r>
      <w:r w:rsidRPr="002B741C">
        <w:rPr>
          <w:rFonts w:ascii="Arial" w:hAnsi="Arial" w:cs="Arial"/>
          <w:b w:val="0"/>
          <w:color w:val="000000"/>
          <w:sz w:val="16"/>
          <w:szCs w:val="16"/>
        </w:rPr>
        <w:t>Индикаторы риска нарушения обязательных требований, используемые для определения необходимости проведении внеплановых проверок при осуществлении администрацией Валдайского муниципального района муниципального земельного контроля» (далее – Приложение):</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2.1. Изложить пункт 3 Приложения в следующей редакции:</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«3.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2.2. Изложить пункт 5 Приложения в следующей редакции:</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 xml:space="preserve">«5.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w:t>
      </w:r>
      <w:hyperlink r:id="rId9" w:history="1">
        <w:r w:rsidRPr="002B741C">
          <w:rPr>
            <w:rFonts w:ascii="Arial" w:hAnsi="Arial" w:cs="Arial"/>
            <w:sz w:val="16"/>
            <w:szCs w:val="16"/>
          </w:rPr>
          <w:t>законом</w:t>
        </w:r>
      </w:hyperlink>
      <w:r w:rsidRPr="002B741C">
        <w:rPr>
          <w:rFonts w:ascii="Arial" w:hAnsi="Arial" w:cs="Arial"/>
          <w:sz w:val="16"/>
          <w:szCs w:val="16"/>
        </w:rPr>
        <w:t xml:space="preserve"> от 24 июля 2002 года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2.3. Изложить пункт 6 Приложения в следующей редакции:</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«6.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проведения инженерных изысканий;</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капитального или текущего ремонта линейного объекта;</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осуществления геологического изучения недр;</w:t>
      </w:r>
    </w:p>
    <w:p w:rsidR="002B741C" w:rsidRPr="002B741C" w:rsidRDefault="002B741C" w:rsidP="002B741C">
      <w:pPr>
        <w:ind w:firstLine="284"/>
        <w:jc w:val="both"/>
        <w:rPr>
          <w:rFonts w:ascii="Arial" w:hAnsi="Arial" w:cs="Arial"/>
          <w:sz w:val="16"/>
          <w:szCs w:val="16"/>
        </w:rPr>
      </w:pPr>
      <w:r w:rsidRPr="002B741C">
        <w:rPr>
          <w:rFonts w:ascii="Arial" w:hAnsi="Arial" w:cs="Arial"/>
          <w:sz w:val="16"/>
          <w:szCs w:val="16"/>
        </w:rPr>
        <w:t>возведения некапитальных строений, сооружений, предназначенных для осуществления товарной аквакультуры (товарного рыбоводства)».</w:t>
      </w:r>
    </w:p>
    <w:p w:rsidR="002B741C" w:rsidRPr="002B741C" w:rsidRDefault="002B741C" w:rsidP="002B741C">
      <w:pPr>
        <w:widowControl w:val="0"/>
        <w:autoSpaceDE w:val="0"/>
        <w:autoSpaceDN w:val="0"/>
        <w:adjustRightInd w:val="0"/>
        <w:ind w:firstLine="284"/>
        <w:jc w:val="both"/>
        <w:rPr>
          <w:rFonts w:ascii="Arial" w:hAnsi="Arial" w:cs="Arial"/>
          <w:sz w:val="16"/>
          <w:szCs w:val="16"/>
        </w:rPr>
      </w:pPr>
      <w:r w:rsidRPr="002B741C">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B741C" w:rsidRPr="002B741C" w:rsidRDefault="002B741C" w:rsidP="002B741C">
      <w:pPr>
        <w:pStyle w:val="ConsNormal"/>
        <w:ind w:firstLine="0"/>
        <w:rPr>
          <w:rFonts w:cs="Arial"/>
          <w:b/>
          <w:sz w:val="16"/>
          <w:szCs w:val="16"/>
        </w:rPr>
      </w:pPr>
      <w:r w:rsidRPr="002B741C">
        <w:rPr>
          <w:rFonts w:cs="Arial"/>
          <w:b/>
          <w:sz w:val="16"/>
          <w:szCs w:val="16"/>
        </w:rPr>
        <w:t>Глава Валдайского городского поселения, председатель Совета</w:t>
      </w:r>
    </w:p>
    <w:p w:rsidR="002B741C" w:rsidRPr="002B741C" w:rsidRDefault="002B741C" w:rsidP="002B741C">
      <w:pPr>
        <w:pStyle w:val="ConsNormal"/>
        <w:ind w:firstLine="0"/>
        <w:rPr>
          <w:rFonts w:cs="Arial"/>
          <w:b/>
          <w:sz w:val="16"/>
          <w:szCs w:val="16"/>
        </w:rPr>
      </w:pPr>
      <w:r w:rsidRPr="002B741C">
        <w:rPr>
          <w:rFonts w:cs="Arial"/>
          <w:b/>
          <w:sz w:val="16"/>
          <w:szCs w:val="16"/>
        </w:rPr>
        <w:t>депутатов Валдайского городского</w:t>
      </w:r>
      <w:r>
        <w:rPr>
          <w:rFonts w:cs="Arial"/>
          <w:b/>
          <w:sz w:val="16"/>
          <w:szCs w:val="16"/>
        </w:rPr>
        <w:t xml:space="preserve"> </w:t>
      </w:r>
      <w:r w:rsidRPr="002B741C">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Pr>
          <w:rFonts w:cs="Arial"/>
          <w:b/>
          <w:sz w:val="16"/>
          <w:szCs w:val="16"/>
        </w:rPr>
        <w:tab/>
      </w:r>
      <w:r w:rsidRPr="002B741C">
        <w:rPr>
          <w:rFonts w:cs="Arial"/>
          <w:b/>
          <w:sz w:val="16"/>
          <w:szCs w:val="16"/>
        </w:rPr>
        <w:t xml:space="preserve">В.П.Литвиненко </w:t>
      </w:r>
    </w:p>
    <w:p w:rsidR="002B741C" w:rsidRPr="002B741C" w:rsidRDefault="002B741C" w:rsidP="002B741C">
      <w:pPr>
        <w:rPr>
          <w:rFonts w:ascii="Arial" w:hAnsi="Arial" w:cs="Arial"/>
          <w:b/>
          <w:sz w:val="16"/>
          <w:szCs w:val="16"/>
        </w:rPr>
      </w:pPr>
      <w:r w:rsidRPr="002B741C">
        <w:rPr>
          <w:rFonts w:ascii="Arial" w:hAnsi="Arial" w:cs="Arial"/>
          <w:color w:val="000000"/>
          <w:sz w:val="16"/>
          <w:szCs w:val="16"/>
        </w:rPr>
        <w:t>«31» мая</w:t>
      </w:r>
      <w:r w:rsidRPr="002B741C">
        <w:rPr>
          <w:rFonts w:ascii="Arial" w:hAnsi="Arial" w:cs="Arial"/>
          <w:b/>
          <w:color w:val="000000"/>
          <w:sz w:val="16"/>
          <w:szCs w:val="16"/>
        </w:rPr>
        <w:t xml:space="preserve"> </w:t>
      </w:r>
      <w:r w:rsidRPr="002B741C">
        <w:rPr>
          <w:rFonts w:ascii="Arial" w:hAnsi="Arial" w:cs="Arial"/>
          <w:color w:val="000000"/>
          <w:sz w:val="16"/>
          <w:szCs w:val="16"/>
        </w:rPr>
        <w:t>2023 года № 158</w:t>
      </w:r>
    </w:p>
    <w:p w:rsidR="000E0D6A" w:rsidRDefault="000E0D6A" w:rsidP="00413518">
      <w:pPr>
        <w:shd w:val="clear" w:color="auto" w:fill="FFFFFF"/>
        <w:suppressAutoHyphens/>
        <w:jc w:val="right"/>
        <w:rPr>
          <w:rFonts w:ascii="Arial" w:hAnsi="Arial" w:cs="Arial"/>
          <w:b/>
          <w:sz w:val="16"/>
          <w:szCs w:val="16"/>
        </w:rPr>
      </w:pPr>
    </w:p>
    <w:p w:rsidR="00AA0A1E" w:rsidRPr="00AA0A1E" w:rsidRDefault="00AA0A1E" w:rsidP="00AA0A1E">
      <w:pPr>
        <w:pStyle w:val="20"/>
        <w:rPr>
          <w:rFonts w:ascii="Arial" w:hAnsi="Arial" w:cs="Arial"/>
          <w:color w:val="000000"/>
          <w:sz w:val="16"/>
          <w:szCs w:val="16"/>
        </w:rPr>
      </w:pPr>
      <w:r w:rsidRPr="00AA0A1E">
        <w:rPr>
          <w:rFonts w:ascii="Arial" w:hAnsi="Arial" w:cs="Arial"/>
          <w:color w:val="000000"/>
          <w:sz w:val="16"/>
          <w:szCs w:val="16"/>
        </w:rPr>
        <w:t>АДМИНИСТРАЦИЯ ВАЛДАЙСКОГО МУНИЦИПАЛЬНОГО РАЙОНА</w:t>
      </w:r>
    </w:p>
    <w:p w:rsidR="00AA0A1E" w:rsidRPr="00AA0A1E" w:rsidRDefault="00AA0A1E" w:rsidP="00AA0A1E">
      <w:pPr>
        <w:pStyle w:val="3"/>
        <w:rPr>
          <w:rFonts w:ascii="Arial" w:hAnsi="Arial" w:cs="Arial"/>
          <w:sz w:val="16"/>
          <w:szCs w:val="16"/>
        </w:rPr>
      </w:pPr>
      <w:r w:rsidRPr="00AA0A1E">
        <w:rPr>
          <w:rFonts w:ascii="Arial" w:hAnsi="Arial" w:cs="Arial"/>
          <w:sz w:val="16"/>
          <w:szCs w:val="16"/>
        </w:rPr>
        <w:t>П О С Т А Н О В Л Е Н И Е</w:t>
      </w:r>
    </w:p>
    <w:p w:rsidR="00AA0A1E" w:rsidRPr="00AA0A1E" w:rsidRDefault="00AA0A1E" w:rsidP="00AA0A1E">
      <w:pPr>
        <w:jc w:val="center"/>
        <w:rPr>
          <w:rFonts w:ascii="Arial" w:hAnsi="Arial" w:cs="Arial"/>
          <w:color w:val="000000"/>
          <w:sz w:val="16"/>
          <w:szCs w:val="16"/>
        </w:rPr>
      </w:pPr>
      <w:r w:rsidRPr="00AA0A1E">
        <w:rPr>
          <w:rFonts w:ascii="Arial" w:hAnsi="Arial" w:cs="Arial"/>
          <w:color w:val="000000"/>
          <w:sz w:val="16"/>
          <w:szCs w:val="16"/>
        </w:rPr>
        <w:t>29.05.2023 № 916</w:t>
      </w:r>
    </w:p>
    <w:p w:rsidR="00AA0A1E" w:rsidRPr="00AA0A1E" w:rsidRDefault="00AA0A1E" w:rsidP="00AA0A1E">
      <w:pPr>
        <w:jc w:val="center"/>
        <w:rPr>
          <w:rFonts w:ascii="Arial" w:hAnsi="Arial" w:cs="Arial"/>
          <w:b/>
          <w:sz w:val="16"/>
          <w:szCs w:val="16"/>
        </w:rPr>
      </w:pPr>
      <w:r w:rsidRPr="00AA0A1E">
        <w:rPr>
          <w:rFonts w:ascii="Arial" w:hAnsi="Arial" w:cs="Arial"/>
          <w:b/>
          <w:sz w:val="16"/>
          <w:szCs w:val="16"/>
        </w:rPr>
        <w:t>О предоставлении разрешения</w:t>
      </w:r>
      <w:r>
        <w:rPr>
          <w:rFonts w:ascii="Arial" w:hAnsi="Arial" w:cs="Arial"/>
          <w:b/>
          <w:sz w:val="16"/>
          <w:szCs w:val="16"/>
        </w:rPr>
        <w:t xml:space="preserve"> </w:t>
      </w:r>
      <w:r w:rsidRPr="00AA0A1E">
        <w:rPr>
          <w:rFonts w:ascii="Arial" w:hAnsi="Arial" w:cs="Arial"/>
          <w:b/>
          <w:sz w:val="16"/>
          <w:szCs w:val="16"/>
        </w:rPr>
        <w:t>на отклонение от предельных параметров</w:t>
      </w:r>
      <w:r>
        <w:rPr>
          <w:rFonts w:ascii="Arial" w:hAnsi="Arial" w:cs="Arial"/>
          <w:b/>
          <w:sz w:val="16"/>
          <w:szCs w:val="16"/>
        </w:rPr>
        <w:t xml:space="preserve"> </w:t>
      </w:r>
      <w:r w:rsidRPr="00AA0A1E">
        <w:rPr>
          <w:rFonts w:ascii="Arial" w:hAnsi="Arial" w:cs="Arial"/>
          <w:b/>
          <w:sz w:val="16"/>
          <w:szCs w:val="16"/>
        </w:rPr>
        <w:t>разрешённого строительства</w:t>
      </w:r>
    </w:p>
    <w:p w:rsidR="00AA0A1E" w:rsidRPr="00AA0A1E" w:rsidRDefault="00AA0A1E" w:rsidP="00AA0A1E">
      <w:pPr>
        <w:ind w:firstLine="709"/>
        <w:jc w:val="both"/>
        <w:rPr>
          <w:rFonts w:ascii="Arial" w:hAnsi="Arial" w:cs="Arial"/>
          <w:sz w:val="4"/>
          <w:szCs w:val="4"/>
        </w:rPr>
      </w:pPr>
    </w:p>
    <w:p w:rsidR="00AA0A1E" w:rsidRPr="00AA0A1E" w:rsidRDefault="00AA0A1E" w:rsidP="00AA0A1E">
      <w:pPr>
        <w:ind w:firstLine="284"/>
        <w:jc w:val="both"/>
        <w:rPr>
          <w:rFonts w:ascii="Arial" w:hAnsi="Arial" w:cs="Arial"/>
          <w:b/>
          <w:sz w:val="16"/>
          <w:szCs w:val="16"/>
        </w:rPr>
      </w:pPr>
      <w:r w:rsidRPr="00AA0A1E">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AA0A1E">
        <w:rPr>
          <w:rFonts w:ascii="Arial" w:hAnsi="Arial" w:cs="Arial"/>
          <w:b/>
          <w:sz w:val="16"/>
          <w:szCs w:val="16"/>
        </w:rPr>
        <w:t>ПОСТАНОВЛЯЕТ:</w:t>
      </w:r>
    </w:p>
    <w:p w:rsidR="00AA0A1E" w:rsidRPr="00AA0A1E" w:rsidRDefault="00AA0A1E" w:rsidP="00AA0A1E">
      <w:pPr>
        <w:ind w:firstLine="284"/>
        <w:jc w:val="both"/>
        <w:rPr>
          <w:rFonts w:ascii="Arial" w:hAnsi="Arial" w:cs="Arial"/>
          <w:sz w:val="16"/>
          <w:szCs w:val="16"/>
        </w:rPr>
      </w:pPr>
      <w:r w:rsidRPr="00AA0A1E">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w:t>
      </w:r>
      <w:r w:rsidR="00836F72">
        <w:rPr>
          <w:rFonts w:ascii="Arial" w:hAnsi="Arial" w:cs="Arial"/>
          <w:sz w:val="16"/>
          <w:szCs w:val="16"/>
        </w:rPr>
        <w:t>ие, г. Валдай, ул. Зелёная, д. 2</w:t>
      </w:r>
      <w:r w:rsidRPr="00AA0A1E">
        <w:rPr>
          <w:rFonts w:ascii="Arial" w:hAnsi="Arial" w:cs="Arial"/>
          <w:sz w:val="16"/>
          <w:szCs w:val="16"/>
        </w:rPr>
        <w:t xml:space="preserve"> в территориальной зоне Ж.1. с западной стороны – 1,5 метра до границы земельного участка с кадастровым номером 53:03:0103041:3.</w:t>
      </w:r>
    </w:p>
    <w:p w:rsidR="00AA0A1E" w:rsidRPr="00AA0A1E" w:rsidRDefault="00AA0A1E" w:rsidP="00AA0A1E">
      <w:pPr>
        <w:pStyle w:val="aff1"/>
        <w:ind w:left="0" w:firstLine="284"/>
        <w:jc w:val="both"/>
        <w:rPr>
          <w:rFonts w:ascii="Arial" w:hAnsi="Arial" w:cs="Arial"/>
          <w:sz w:val="16"/>
          <w:szCs w:val="16"/>
        </w:rPr>
      </w:pPr>
      <w:r w:rsidRPr="00AA0A1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A0A1E" w:rsidRPr="00AA0A1E" w:rsidRDefault="00AA0A1E" w:rsidP="00AA0A1E">
      <w:pPr>
        <w:rPr>
          <w:rFonts w:ascii="Arial" w:hAnsi="Arial" w:cs="Arial"/>
          <w:b/>
          <w:sz w:val="16"/>
          <w:szCs w:val="16"/>
        </w:rPr>
      </w:pPr>
      <w:r w:rsidRPr="00AA0A1E">
        <w:rPr>
          <w:rFonts w:ascii="Arial" w:hAnsi="Arial" w:cs="Arial"/>
          <w:b/>
          <w:sz w:val="16"/>
          <w:szCs w:val="16"/>
        </w:rPr>
        <w:t>Первый заместитель Главы</w:t>
      </w:r>
      <w:r>
        <w:rPr>
          <w:rFonts w:ascii="Arial" w:hAnsi="Arial" w:cs="Arial"/>
          <w:b/>
          <w:sz w:val="16"/>
          <w:szCs w:val="16"/>
        </w:rPr>
        <w:t xml:space="preserve"> </w:t>
      </w:r>
      <w:r w:rsidRPr="00AA0A1E">
        <w:rPr>
          <w:rFonts w:ascii="Arial" w:hAnsi="Arial" w:cs="Arial"/>
          <w:b/>
          <w:sz w:val="16"/>
          <w:szCs w:val="16"/>
        </w:rPr>
        <w:t>администрации муниципального</w:t>
      </w:r>
      <w:r>
        <w:rPr>
          <w:rFonts w:ascii="Arial" w:hAnsi="Arial" w:cs="Arial"/>
          <w:b/>
          <w:sz w:val="16"/>
          <w:szCs w:val="16"/>
        </w:rPr>
        <w:t xml:space="preserve"> </w:t>
      </w:r>
      <w:r w:rsidRPr="00AA0A1E">
        <w:rPr>
          <w:rFonts w:ascii="Arial" w:hAnsi="Arial" w:cs="Arial"/>
          <w:b/>
          <w:sz w:val="16"/>
          <w:szCs w:val="16"/>
        </w:rPr>
        <w:t>района</w:t>
      </w:r>
      <w:r w:rsidRPr="00AA0A1E">
        <w:rPr>
          <w:rFonts w:ascii="Arial" w:hAnsi="Arial" w:cs="Arial"/>
          <w:b/>
          <w:sz w:val="16"/>
          <w:szCs w:val="16"/>
        </w:rPr>
        <w:tab/>
      </w:r>
      <w:r w:rsidRPr="00AA0A1E">
        <w:rPr>
          <w:rFonts w:ascii="Arial" w:hAnsi="Arial" w:cs="Arial"/>
          <w:b/>
          <w:sz w:val="16"/>
          <w:szCs w:val="16"/>
        </w:rPr>
        <w:tab/>
        <w:t>Е.А.Гаврилов</w:t>
      </w:r>
    </w:p>
    <w:p w:rsidR="007645BD" w:rsidRPr="00AA0A1E" w:rsidRDefault="007645BD" w:rsidP="00AA0A1E">
      <w:pPr>
        <w:shd w:val="clear" w:color="auto" w:fill="FFFFFF"/>
        <w:suppressAutoHyphens/>
        <w:jc w:val="right"/>
        <w:rPr>
          <w:rFonts w:ascii="Arial" w:hAnsi="Arial" w:cs="Arial"/>
          <w:b/>
          <w:sz w:val="16"/>
          <w:szCs w:val="16"/>
        </w:rPr>
      </w:pPr>
    </w:p>
    <w:p w:rsidR="00495178" w:rsidRPr="00495178" w:rsidRDefault="00495178" w:rsidP="00495178">
      <w:pPr>
        <w:pStyle w:val="20"/>
        <w:rPr>
          <w:rFonts w:ascii="Arial" w:hAnsi="Arial" w:cs="Arial"/>
          <w:color w:val="000000"/>
          <w:sz w:val="16"/>
          <w:szCs w:val="16"/>
        </w:rPr>
      </w:pPr>
      <w:r w:rsidRPr="00495178">
        <w:rPr>
          <w:rFonts w:ascii="Arial" w:hAnsi="Arial" w:cs="Arial"/>
          <w:color w:val="000000"/>
          <w:sz w:val="16"/>
          <w:szCs w:val="16"/>
        </w:rPr>
        <w:t>АДМИНИСТРАЦИЯ ВАЛДАЙСКОГО МУНИЦИПАЛЬНОГО РАЙОНА</w:t>
      </w:r>
    </w:p>
    <w:p w:rsidR="00495178" w:rsidRPr="00495178" w:rsidRDefault="00495178" w:rsidP="00495178">
      <w:pPr>
        <w:pStyle w:val="3"/>
        <w:rPr>
          <w:rFonts w:ascii="Arial" w:hAnsi="Arial" w:cs="Arial"/>
          <w:sz w:val="16"/>
          <w:szCs w:val="16"/>
        </w:rPr>
      </w:pPr>
      <w:r w:rsidRPr="00495178">
        <w:rPr>
          <w:rFonts w:ascii="Arial" w:hAnsi="Arial" w:cs="Arial"/>
          <w:sz w:val="16"/>
          <w:szCs w:val="16"/>
        </w:rPr>
        <w:t>П О С Т А Н О В Л Е Н И Е</w:t>
      </w:r>
    </w:p>
    <w:p w:rsidR="00495178" w:rsidRPr="00495178" w:rsidRDefault="00495178" w:rsidP="00495178">
      <w:pPr>
        <w:jc w:val="center"/>
        <w:rPr>
          <w:rFonts w:ascii="Arial" w:hAnsi="Arial" w:cs="Arial"/>
          <w:color w:val="000000"/>
          <w:sz w:val="16"/>
          <w:szCs w:val="16"/>
        </w:rPr>
      </w:pPr>
      <w:r w:rsidRPr="00495178">
        <w:rPr>
          <w:rFonts w:ascii="Arial" w:hAnsi="Arial" w:cs="Arial"/>
          <w:color w:val="000000"/>
          <w:sz w:val="16"/>
          <w:szCs w:val="16"/>
        </w:rPr>
        <w:t>29.05.2023 № 917</w:t>
      </w:r>
    </w:p>
    <w:p w:rsidR="00495178" w:rsidRDefault="00495178" w:rsidP="00495178">
      <w:pPr>
        <w:pStyle w:val="afe"/>
        <w:jc w:val="center"/>
        <w:rPr>
          <w:rFonts w:ascii="Arial" w:hAnsi="Arial" w:cs="Arial"/>
          <w:b/>
          <w:sz w:val="16"/>
          <w:szCs w:val="16"/>
        </w:rPr>
      </w:pPr>
      <w:r w:rsidRPr="00495178">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495178">
        <w:rPr>
          <w:rFonts w:ascii="Arial" w:hAnsi="Arial" w:cs="Arial"/>
          <w:b/>
          <w:sz w:val="16"/>
          <w:szCs w:val="16"/>
        </w:rPr>
        <w:t>«Развитие муниципальной службы и форм участия</w:t>
      </w:r>
      <w:r>
        <w:rPr>
          <w:rFonts w:ascii="Arial" w:hAnsi="Arial" w:cs="Arial"/>
          <w:b/>
          <w:sz w:val="16"/>
          <w:szCs w:val="16"/>
        </w:rPr>
        <w:t xml:space="preserve"> </w:t>
      </w:r>
      <w:r w:rsidRPr="00495178">
        <w:rPr>
          <w:rFonts w:ascii="Arial" w:hAnsi="Arial" w:cs="Arial"/>
          <w:b/>
          <w:sz w:val="16"/>
          <w:szCs w:val="16"/>
        </w:rPr>
        <w:t xml:space="preserve">населения </w:t>
      </w:r>
    </w:p>
    <w:p w:rsidR="00495178" w:rsidRPr="00495178" w:rsidRDefault="00495178" w:rsidP="00495178">
      <w:pPr>
        <w:pStyle w:val="afe"/>
        <w:jc w:val="center"/>
        <w:rPr>
          <w:rFonts w:ascii="Arial" w:hAnsi="Arial" w:cs="Arial"/>
          <w:b/>
          <w:sz w:val="16"/>
          <w:szCs w:val="16"/>
        </w:rPr>
      </w:pPr>
      <w:r w:rsidRPr="00495178">
        <w:rPr>
          <w:rFonts w:ascii="Arial" w:hAnsi="Arial" w:cs="Arial"/>
          <w:b/>
          <w:sz w:val="16"/>
          <w:szCs w:val="16"/>
        </w:rPr>
        <w:t>в осуществлении местного</w:t>
      </w:r>
      <w:r>
        <w:rPr>
          <w:rFonts w:ascii="Arial" w:hAnsi="Arial" w:cs="Arial"/>
          <w:b/>
          <w:sz w:val="16"/>
          <w:szCs w:val="16"/>
        </w:rPr>
        <w:t xml:space="preserve"> </w:t>
      </w:r>
      <w:r w:rsidRPr="00495178">
        <w:rPr>
          <w:rFonts w:ascii="Arial" w:hAnsi="Arial" w:cs="Arial"/>
          <w:b/>
          <w:sz w:val="16"/>
          <w:szCs w:val="16"/>
        </w:rPr>
        <w:t>самоуправления в Валдайском</w:t>
      </w:r>
      <w:r>
        <w:rPr>
          <w:rFonts w:ascii="Arial" w:hAnsi="Arial" w:cs="Arial"/>
          <w:b/>
          <w:sz w:val="16"/>
          <w:szCs w:val="16"/>
        </w:rPr>
        <w:t xml:space="preserve"> </w:t>
      </w:r>
      <w:r w:rsidRPr="00495178">
        <w:rPr>
          <w:rFonts w:ascii="Arial" w:hAnsi="Arial" w:cs="Arial"/>
          <w:b/>
          <w:sz w:val="16"/>
          <w:szCs w:val="16"/>
        </w:rPr>
        <w:t>муниципальном районе</w:t>
      </w:r>
      <w:r>
        <w:rPr>
          <w:rFonts w:ascii="Arial" w:hAnsi="Arial" w:cs="Arial"/>
          <w:b/>
          <w:sz w:val="16"/>
          <w:szCs w:val="16"/>
        </w:rPr>
        <w:t xml:space="preserve"> </w:t>
      </w:r>
      <w:r w:rsidRPr="00495178">
        <w:rPr>
          <w:rFonts w:ascii="Arial" w:hAnsi="Arial" w:cs="Arial"/>
          <w:b/>
          <w:sz w:val="16"/>
          <w:szCs w:val="16"/>
        </w:rPr>
        <w:t>на 2019 - 2023 годы»</w:t>
      </w:r>
    </w:p>
    <w:p w:rsidR="00495178" w:rsidRPr="00495178" w:rsidRDefault="00495178" w:rsidP="00495178">
      <w:pPr>
        <w:pStyle w:val="afe"/>
        <w:jc w:val="center"/>
        <w:rPr>
          <w:rFonts w:ascii="Arial" w:hAnsi="Arial" w:cs="Arial"/>
          <w:bCs/>
          <w:sz w:val="4"/>
          <w:szCs w:val="4"/>
        </w:rPr>
      </w:pPr>
    </w:p>
    <w:p w:rsidR="00495178" w:rsidRPr="00495178" w:rsidRDefault="00495178" w:rsidP="00495178">
      <w:pPr>
        <w:pStyle w:val="afe"/>
        <w:ind w:firstLine="284"/>
        <w:jc w:val="both"/>
        <w:rPr>
          <w:rFonts w:ascii="Arial" w:hAnsi="Arial" w:cs="Arial"/>
          <w:b/>
          <w:spacing w:val="-3"/>
          <w:sz w:val="16"/>
          <w:szCs w:val="16"/>
        </w:rPr>
      </w:pPr>
      <w:r w:rsidRPr="00495178">
        <w:rPr>
          <w:rFonts w:ascii="Arial" w:hAnsi="Arial" w:cs="Arial"/>
          <w:spacing w:val="-3"/>
          <w:sz w:val="16"/>
          <w:szCs w:val="16"/>
        </w:rPr>
        <w:t>В целях уточнения объемов расходов на мероприятия муниципальной программы «</w:t>
      </w:r>
      <w:r w:rsidRPr="00495178">
        <w:rPr>
          <w:rFonts w:ascii="Arial" w:hAnsi="Arial" w:cs="Arial"/>
          <w:sz w:val="16"/>
          <w:szCs w:val="16"/>
        </w:rPr>
        <w:t xml:space="preserve">Развитие муниципальной службы и форм участия населения в осуществлении местного самоуправления в Валдайском муниципальном районе на 2019 - 2023 годы» </w:t>
      </w:r>
      <w:r w:rsidRPr="00495178">
        <w:rPr>
          <w:rFonts w:ascii="Arial" w:hAnsi="Arial" w:cs="Arial"/>
          <w:spacing w:val="-3"/>
          <w:sz w:val="16"/>
          <w:szCs w:val="16"/>
        </w:rPr>
        <w:t xml:space="preserve">Администрация Валдайского муниципального района </w:t>
      </w:r>
      <w:r w:rsidRPr="00495178">
        <w:rPr>
          <w:rFonts w:ascii="Arial" w:hAnsi="Arial" w:cs="Arial"/>
          <w:b/>
          <w:spacing w:val="-3"/>
          <w:sz w:val="16"/>
          <w:szCs w:val="16"/>
        </w:rPr>
        <w:t>ПОСТАНОВЛЯЕТ:</w:t>
      </w:r>
    </w:p>
    <w:p w:rsidR="00495178" w:rsidRPr="00495178" w:rsidRDefault="00495178" w:rsidP="00495178">
      <w:pPr>
        <w:ind w:firstLine="284"/>
        <w:jc w:val="both"/>
        <w:rPr>
          <w:rFonts w:ascii="Arial" w:hAnsi="Arial" w:cs="Arial"/>
          <w:sz w:val="16"/>
          <w:szCs w:val="16"/>
        </w:rPr>
      </w:pPr>
      <w:r w:rsidRPr="00495178">
        <w:rPr>
          <w:rFonts w:ascii="Arial" w:hAnsi="Arial" w:cs="Arial"/>
          <w:sz w:val="16"/>
          <w:szCs w:val="16"/>
        </w:rPr>
        <w:t>1. Внести изменения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 утвержденную постановлением Администрации Валдайского муниципального района от 26.11.2018 № 1861 (далее – программа):</w:t>
      </w:r>
    </w:p>
    <w:p w:rsidR="00495178" w:rsidRPr="00495178" w:rsidRDefault="00495178" w:rsidP="00495178">
      <w:pPr>
        <w:ind w:firstLine="284"/>
        <w:jc w:val="both"/>
        <w:rPr>
          <w:rFonts w:ascii="Arial" w:hAnsi="Arial" w:cs="Arial"/>
          <w:sz w:val="16"/>
          <w:szCs w:val="16"/>
        </w:rPr>
      </w:pPr>
      <w:r w:rsidRPr="00495178">
        <w:rPr>
          <w:rFonts w:ascii="Arial" w:hAnsi="Arial" w:cs="Arial"/>
          <w:sz w:val="16"/>
          <w:szCs w:val="16"/>
        </w:rPr>
        <w:t>1.1. Изложить пункт 6 Паспорта программы в редакции:</w:t>
      </w:r>
    </w:p>
    <w:p w:rsidR="00495178" w:rsidRDefault="00495178" w:rsidP="00495178">
      <w:pPr>
        <w:ind w:firstLine="284"/>
        <w:jc w:val="both"/>
        <w:rPr>
          <w:rFonts w:ascii="Arial" w:hAnsi="Arial" w:cs="Arial"/>
          <w:sz w:val="16"/>
          <w:szCs w:val="16"/>
        </w:rPr>
      </w:pPr>
      <w:r w:rsidRPr="00495178">
        <w:rPr>
          <w:rFonts w:ascii="Arial" w:hAnsi="Arial" w:cs="Arial"/>
          <w:sz w:val="16"/>
          <w:szCs w:val="16"/>
        </w:rPr>
        <w:t>«6. Объемы и источники финансирования муниципальной программы с разбивкой по годам реализации:</w:t>
      </w:r>
    </w:p>
    <w:p w:rsidR="00495178" w:rsidRPr="00495178" w:rsidRDefault="00495178" w:rsidP="00495178">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38"/>
        <w:gridCol w:w="1716"/>
        <w:gridCol w:w="1541"/>
        <w:gridCol w:w="3214"/>
        <w:gridCol w:w="2118"/>
        <w:gridCol w:w="1723"/>
      </w:tblGrid>
      <w:tr w:rsidR="00495178" w:rsidRPr="00495178" w:rsidTr="000D5515">
        <w:trPr>
          <w:trHeight w:val="20"/>
        </w:trPr>
        <w:tc>
          <w:tcPr>
            <w:tcW w:w="457" w:type="pct"/>
            <w:vMerge w:val="restart"/>
            <w:vAlign w:val="center"/>
            <w:hideMark/>
          </w:tcPr>
          <w:p w:rsidR="00495178" w:rsidRPr="00495178" w:rsidRDefault="00495178" w:rsidP="00495178">
            <w:pPr>
              <w:pStyle w:val="ConsPlusCell"/>
              <w:jc w:val="center"/>
              <w:rPr>
                <w:b/>
                <w:sz w:val="12"/>
                <w:szCs w:val="12"/>
              </w:rPr>
            </w:pPr>
            <w:r w:rsidRPr="00495178">
              <w:rPr>
                <w:b/>
                <w:sz w:val="12"/>
                <w:szCs w:val="12"/>
              </w:rPr>
              <w:t>Год</w:t>
            </w:r>
          </w:p>
        </w:tc>
        <w:tc>
          <w:tcPr>
            <w:tcW w:w="4543" w:type="pct"/>
            <w:gridSpan w:val="5"/>
            <w:vAlign w:val="center"/>
            <w:hideMark/>
          </w:tcPr>
          <w:p w:rsidR="00495178" w:rsidRPr="00495178" w:rsidRDefault="00495178" w:rsidP="00495178">
            <w:pPr>
              <w:pStyle w:val="ConsPlusCell"/>
              <w:jc w:val="center"/>
              <w:rPr>
                <w:b/>
                <w:sz w:val="12"/>
                <w:szCs w:val="12"/>
              </w:rPr>
            </w:pPr>
            <w:r w:rsidRPr="00495178">
              <w:rPr>
                <w:b/>
                <w:sz w:val="12"/>
                <w:szCs w:val="12"/>
              </w:rPr>
              <w:t>Источник финансирования (тыс. руб.)</w:t>
            </w:r>
          </w:p>
        </w:tc>
      </w:tr>
      <w:tr w:rsidR="00495178" w:rsidRPr="00495178" w:rsidTr="000D5515">
        <w:trPr>
          <w:trHeight w:val="20"/>
        </w:trPr>
        <w:tc>
          <w:tcPr>
            <w:tcW w:w="457" w:type="pct"/>
            <w:vMerge/>
            <w:vAlign w:val="center"/>
            <w:hideMark/>
          </w:tcPr>
          <w:p w:rsidR="00495178" w:rsidRPr="00495178" w:rsidRDefault="00495178" w:rsidP="00495178">
            <w:pPr>
              <w:jc w:val="center"/>
              <w:rPr>
                <w:rFonts w:ascii="Arial" w:hAnsi="Arial" w:cs="Arial"/>
                <w:b/>
                <w:sz w:val="12"/>
                <w:szCs w:val="12"/>
              </w:rPr>
            </w:pPr>
          </w:p>
        </w:tc>
        <w:tc>
          <w:tcPr>
            <w:tcW w:w="756" w:type="pct"/>
            <w:vAlign w:val="center"/>
            <w:hideMark/>
          </w:tcPr>
          <w:p w:rsidR="00495178" w:rsidRPr="00495178" w:rsidRDefault="00495178" w:rsidP="00495178">
            <w:pPr>
              <w:pStyle w:val="ConsPlusCell"/>
              <w:jc w:val="center"/>
              <w:rPr>
                <w:b/>
                <w:sz w:val="12"/>
                <w:szCs w:val="12"/>
              </w:rPr>
            </w:pPr>
            <w:r w:rsidRPr="00495178">
              <w:rPr>
                <w:b/>
                <w:sz w:val="12"/>
                <w:szCs w:val="12"/>
              </w:rPr>
              <w:t>районный бюджет</w:t>
            </w:r>
          </w:p>
        </w:tc>
        <w:tc>
          <w:tcPr>
            <w:tcW w:w="679" w:type="pct"/>
            <w:vAlign w:val="center"/>
            <w:hideMark/>
          </w:tcPr>
          <w:p w:rsidR="00495178" w:rsidRPr="00495178" w:rsidRDefault="00495178" w:rsidP="00495178">
            <w:pPr>
              <w:pStyle w:val="ConsPlusCell"/>
              <w:jc w:val="center"/>
              <w:rPr>
                <w:b/>
                <w:sz w:val="12"/>
                <w:szCs w:val="12"/>
              </w:rPr>
            </w:pPr>
            <w:r w:rsidRPr="00495178">
              <w:rPr>
                <w:b/>
                <w:sz w:val="12"/>
                <w:szCs w:val="12"/>
              </w:rPr>
              <w:t>областной бюджет</w:t>
            </w:r>
          </w:p>
        </w:tc>
        <w:tc>
          <w:tcPr>
            <w:tcW w:w="1416" w:type="pct"/>
            <w:vAlign w:val="center"/>
            <w:hideMark/>
          </w:tcPr>
          <w:p w:rsidR="00495178" w:rsidRPr="00495178" w:rsidRDefault="00495178" w:rsidP="00495178">
            <w:pPr>
              <w:pStyle w:val="ConsPlusCell"/>
              <w:jc w:val="center"/>
              <w:rPr>
                <w:b/>
                <w:sz w:val="12"/>
                <w:szCs w:val="12"/>
              </w:rPr>
            </w:pPr>
            <w:r w:rsidRPr="00495178">
              <w:rPr>
                <w:b/>
                <w:sz w:val="12"/>
                <w:szCs w:val="12"/>
              </w:rPr>
              <w:t>бюджет Валдайского городского поселения</w:t>
            </w:r>
          </w:p>
        </w:tc>
        <w:tc>
          <w:tcPr>
            <w:tcW w:w="933" w:type="pct"/>
            <w:vAlign w:val="center"/>
            <w:hideMark/>
          </w:tcPr>
          <w:p w:rsidR="00495178" w:rsidRPr="00495178" w:rsidRDefault="00495178" w:rsidP="00495178">
            <w:pPr>
              <w:pStyle w:val="ConsPlusCell"/>
              <w:jc w:val="center"/>
              <w:rPr>
                <w:b/>
                <w:sz w:val="12"/>
                <w:szCs w:val="12"/>
              </w:rPr>
            </w:pPr>
            <w:r w:rsidRPr="00495178">
              <w:rPr>
                <w:b/>
                <w:sz w:val="12"/>
                <w:szCs w:val="12"/>
              </w:rPr>
              <w:t>внебюджетные средства</w:t>
            </w:r>
          </w:p>
        </w:tc>
        <w:tc>
          <w:tcPr>
            <w:tcW w:w="759" w:type="pct"/>
            <w:vAlign w:val="center"/>
            <w:hideMark/>
          </w:tcPr>
          <w:p w:rsidR="00495178" w:rsidRPr="00495178" w:rsidRDefault="00495178" w:rsidP="00495178">
            <w:pPr>
              <w:pStyle w:val="ConsPlusCell"/>
              <w:jc w:val="center"/>
              <w:rPr>
                <w:b/>
                <w:sz w:val="12"/>
                <w:szCs w:val="12"/>
              </w:rPr>
            </w:pPr>
            <w:r w:rsidRPr="00495178">
              <w:rPr>
                <w:b/>
                <w:sz w:val="12"/>
                <w:szCs w:val="12"/>
              </w:rPr>
              <w:t>всего</w:t>
            </w:r>
          </w:p>
        </w:tc>
      </w:tr>
      <w:tr w:rsidR="00495178" w:rsidRPr="00495178" w:rsidTr="000D5515">
        <w:trPr>
          <w:trHeight w:val="20"/>
        </w:trPr>
        <w:tc>
          <w:tcPr>
            <w:tcW w:w="457" w:type="pct"/>
            <w:vAlign w:val="center"/>
            <w:hideMark/>
          </w:tcPr>
          <w:p w:rsidR="00495178" w:rsidRPr="00495178" w:rsidRDefault="00495178" w:rsidP="00495178">
            <w:pPr>
              <w:pStyle w:val="ConsPlusCell"/>
              <w:jc w:val="center"/>
              <w:rPr>
                <w:sz w:val="12"/>
                <w:szCs w:val="12"/>
              </w:rPr>
            </w:pPr>
            <w:r w:rsidRPr="00495178">
              <w:rPr>
                <w:sz w:val="12"/>
                <w:szCs w:val="12"/>
              </w:rPr>
              <w:t>1</w:t>
            </w:r>
          </w:p>
        </w:tc>
        <w:tc>
          <w:tcPr>
            <w:tcW w:w="756" w:type="pct"/>
            <w:vAlign w:val="center"/>
            <w:hideMark/>
          </w:tcPr>
          <w:p w:rsidR="00495178" w:rsidRPr="00495178" w:rsidRDefault="00495178" w:rsidP="00495178">
            <w:pPr>
              <w:pStyle w:val="ConsPlusCell"/>
              <w:jc w:val="center"/>
              <w:rPr>
                <w:sz w:val="12"/>
                <w:szCs w:val="12"/>
              </w:rPr>
            </w:pPr>
            <w:r w:rsidRPr="00495178">
              <w:rPr>
                <w:sz w:val="12"/>
                <w:szCs w:val="12"/>
              </w:rPr>
              <w:t>2</w:t>
            </w:r>
          </w:p>
        </w:tc>
        <w:tc>
          <w:tcPr>
            <w:tcW w:w="679" w:type="pct"/>
            <w:vAlign w:val="center"/>
            <w:hideMark/>
          </w:tcPr>
          <w:p w:rsidR="00495178" w:rsidRPr="00495178" w:rsidRDefault="00495178" w:rsidP="00495178">
            <w:pPr>
              <w:pStyle w:val="ConsPlusCell"/>
              <w:jc w:val="center"/>
              <w:rPr>
                <w:sz w:val="12"/>
                <w:szCs w:val="12"/>
              </w:rPr>
            </w:pPr>
            <w:r w:rsidRPr="00495178">
              <w:rPr>
                <w:sz w:val="12"/>
                <w:szCs w:val="12"/>
              </w:rPr>
              <w:t>3</w:t>
            </w:r>
          </w:p>
        </w:tc>
        <w:tc>
          <w:tcPr>
            <w:tcW w:w="1416" w:type="pct"/>
            <w:vAlign w:val="center"/>
            <w:hideMark/>
          </w:tcPr>
          <w:p w:rsidR="00495178" w:rsidRPr="00495178" w:rsidRDefault="00495178" w:rsidP="00495178">
            <w:pPr>
              <w:pStyle w:val="ConsPlusCell"/>
              <w:jc w:val="center"/>
              <w:rPr>
                <w:sz w:val="12"/>
                <w:szCs w:val="12"/>
              </w:rPr>
            </w:pPr>
            <w:r w:rsidRPr="00495178">
              <w:rPr>
                <w:sz w:val="12"/>
                <w:szCs w:val="12"/>
              </w:rPr>
              <w:t>4</w:t>
            </w:r>
          </w:p>
        </w:tc>
        <w:tc>
          <w:tcPr>
            <w:tcW w:w="933" w:type="pct"/>
            <w:vAlign w:val="center"/>
            <w:hideMark/>
          </w:tcPr>
          <w:p w:rsidR="00495178" w:rsidRPr="00495178" w:rsidRDefault="00495178" w:rsidP="00495178">
            <w:pPr>
              <w:pStyle w:val="ConsPlusCell"/>
              <w:jc w:val="center"/>
              <w:rPr>
                <w:sz w:val="12"/>
                <w:szCs w:val="12"/>
              </w:rPr>
            </w:pPr>
            <w:r w:rsidRPr="00495178">
              <w:rPr>
                <w:sz w:val="12"/>
                <w:szCs w:val="12"/>
              </w:rPr>
              <w:t>5</w:t>
            </w:r>
          </w:p>
        </w:tc>
        <w:tc>
          <w:tcPr>
            <w:tcW w:w="759" w:type="pct"/>
            <w:vAlign w:val="center"/>
            <w:hideMark/>
          </w:tcPr>
          <w:p w:rsidR="00495178" w:rsidRPr="00495178" w:rsidRDefault="00495178" w:rsidP="00495178">
            <w:pPr>
              <w:pStyle w:val="ConsPlusCell"/>
              <w:jc w:val="center"/>
              <w:rPr>
                <w:sz w:val="12"/>
                <w:szCs w:val="12"/>
              </w:rPr>
            </w:pPr>
            <w:r w:rsidRPr="00495178">
              <w:rPr>
                <w:sz w:val="12"/>
                <w:szCs w:val="12"/>
              </w:rPr>
              <w:t>6</w:t>
            </w:r>
          </w:p>
        </w:tc>
      </w:tr>
      <w:tr w:rsidR="00495178" w:rsidRPr="00495178" w:rsidTr="000D5515">
        <w:trPr>
          <w:trHeight w:val="20"/>
        </w:trPr>
        <w:tc>
          <w:tcPr>
            <w:tcW w:w="457" w:type="pct"/>
            <w:vAlign w:val="center"/>
            <w:hideMark/>
          </w:tcPr>
          <w:p w:rsidR="00495178" w:rsidRPr="00495178" w:rsidRDefault="00495178" w:rsidP="00495178">
            <w:pPr>
              <w:pStyle w:val="ConsPlusCell"/>
              <w:jc w:val="center"/>
              <w:rPr>
                <w:sz w:val="12"/>
                <w:szCs w:val="12"/>
              </w:rPr>
            </w:pPr>
            <w:r w:rsidRPr="00495178">
              <w:rPr>
                <w:sz w:val="12"/>
                <w:szCs w:val="12"/>
              </w:rPr>
              <w:t>2019</w:t>
            </w:r>
          </w:p>
        </w:tc>
        <w:tc>
          <w:tcPr>
            <w:tcW w:w="756" w:type="pct"/>
            <w:vAlign w:val="center"/>
            <w:hideMark/>
          </w:tcPr>
          <w:p w:rsidR="00495178" w:rsidRPr="00495178" w:rsidRDefault="00495178" w:rsidP="00495178">
            <w:pPr>
              <w:pStyle w:val="ConsPlusCell"/>
              <w:jc w:val="center"/>
              <w:rPr>
                <w:sz w:val="12"/>
                <w:szCs w:val="12"/>
              </w:rPr>
            </w:pPr>
            <w:r w:rsidRPr="00495178">
              <w:rPr>
                <w:sz w:val="12"/>
                <w:szCs w:val="12"/>
              </w:rPr>
              <w:t>271,402</w:t>
            </w:r>
          </w:p>
        </w:tc>
        <w:tc>
          <w:tcPr>
            <w:tcW w:w="679" w:type="pct"/>
            <w:vAlign w:val="center"/>
            <w:hideMark/>
          </w:tcPr>
          <w:p w:rsidR="00495178" w:rsidRPr="00495178" w:rsidRDefault="00495178" w:rsidP="00495178">
            <w:pPr>
              <w:pStyle w:val="ConsPlusCell"/>
              <w:jc w:val="center"/>
              <w:rPr>
                <w:sz w:val="12"/>
                <w:szCs w:val="12"/>
              </w:rPr>
            </w:pPr>
            <w:r w:rsidRPr="00495178">
              <w:rPr>
                <w:sz w:val="12"/>
                <w:szCs w:val="12"/>
              </w:rPr>
              <w:t>17,99320</w:t>
            </w:r>
          </w:p>
        </w:tc>
        <w:tc>
          <w:tcPr>
            <w:tcW w:w="1416" w:type="pct"/>
            <w:vAlign w:val="center"/>
            <w:hideMark/>
          </w:tcPr>
          <w:p w:rsidR="00495178" w:rsidRPr="00495178" w:rsidRDefault="00495178" w:rsidP="00495178">
            <w:pPr>
              <w:pStyle w:val="ConsPlusCell"/>
              <w:jc w:val="center"/>
              <w:rPr>
                <w:sz w:val="12"/>
                <w:szCs w:val="12"/>
              </w:rPr>
            </w:pPr>
            <w:r w:rsidRPr="00495178">
              <w:rPr>
                <w:sz w:val="12"/>
                <w:szCs w:val="12"/>
              </w:rPr>
              <w:t>0,0</w:t>
            </w:r>
          </w:p>
        </w:tc>
        <w:tc>
          <w:tcPr>
            <w:tcW w:w="933" w:type="pct"/>
            <w:vAlign w:val="center"/>
            <w:hideMark/>
          </w:tcPr>
          <w:p w:rsidR="00495178" w:rsidRPr="00495178" w:rsidRDefault="00495178" w:rsidP="00495178">
            <w:pPr>
              <w:pStyle w:val="ConsPlusCell"/>
              <w:jc w:val="center"/>
              <w:rPr>
                <w:sz w:val="12"/>
                <w:szCs w:val="12"/>
              </w:rPr>
            </w:pPr>
            <w:r w:rsidRPr="00495178">
              <w:rPr>
                <w:sz w:val="12"/>
                <w:szCs w:val="12"/>
              </w:rPr>
              <w:t>-</w:t>
            </w:r>
          </w:p>
        </w:tc>
        <w:tc>
          <w:tcPr>
            <w:tcW w:w="759" w:type="pct"/>
            <w:vAlign w:val="center"/>
          </w:tcPr>
          <w:p w:rsidR="00495178" w:rsidRPr="00495178" w:rsidRDefault="00495178" w:rsidP="00495178">
            <w:pPr>
              <w:pStyle w:val="ConsPlusCell"/>
              <w:jc w:val="center"/>
              <w:rPr>
                <w:sz w:val="12"/>
                <w:szCs w:val="12"/>
              </w:rPr>
            </w:pPr>
            <w:r w:rsidRPr="00495178">
              <w:rPr>
                <w:sz w:val="12"/>
                <w:szCs w:val="12"/>
              </w:rPr>
              <w:t>289,39520</w:t>
            </w:r>
          </w:p>
        </w:tc>
      </w:tr>
      <w:tr w:rsidR="00495178" w:rsidRPr="00495178" w:rsidTr="000D5515">
        <w:trPr>
          <w:trHeight w:val="20"/>
        </w:trPr>
        <w:tc>
          <w:tcPr>
            <w:tcW w:w="457" w:type="pct"/>
            <w:vAlign w:val="center"/>
            <w:hideMark/>
          </w:tcPr>
          <w:p w:rsidR="00495178" w:rsidRPr="00495178" w:rsidRDefault="00495178" w:rsidP="00495178">
            <w:pPr>
              <w:jc w:val="center"/>
              <w:rPr>
                <w:rFonts w:ascii="Arial" w:hAnsi="Arial" w:cs="Arial"/>
                <w:sz w:val="12"/>
                <w:szCs w:val="12"/>
              </w:rPr>
            </w:pPr>
            <w:r w:rsidRPr="00495178">
              <w:rPr>
                <w:rFonts w:ascii="Arial" w:hAnsi="Arial" w:cs="Arial"/>
                <w:sz w:val="12"/>
                <w:szCs w:val="12"/>
              </w:rPr>
              <w:t>2020</w:t>
            </w:r>
          </w:p>
        </w:tc>
        <w:tc>
          <w:tcPr>
            <w:tcW w:w="756" w:type="pct"/>
            <w:vAlign w:val="center"/>
          </w:tcPr>
          <w:p w:rsidR="00495178" w:rsidRPr="00495178" w:rsidRDefault="00495178" w:rsidP="00495178">
            <w:pPr>
              <w:pStyle w:val="ConsPlusCell"/>
              <w:jc w:val="center"/>
              <w:rPr>
                <w:sz w:val="12"/>
                <w:szCs w:val="12"/>
              </w:rPr>
            </w:pPr>
            <w:r w:rsidRPr="00495178">
              <w:rPr>
                <w:sz w:val="12"/>
                <w:szCs w:val="12"/>
              </w:rPr>
              <w:t>255,102</w:t>
            </w:r>
          </w:p>
        </w:tc>
        <w:tc>
          <w:tcPr>
            <w:tcW w:w="679" w:type="pct"/>
            <w:vAlign w:val="center"/>
          </w:tcPr>
          <w:p w:rsidR="00495178" w:rsidRPr="00495178" w:rsidRDefault="00495178" w:rsidP="00495178">
            <w:pPr>
              <w:pStyle w:val="ConsPlusCell"/>
              <w:jc w:val="center"/>
              <w:rPr>
                <w:sz w:val="12"/>
                <w:szCs w:val="12"/>
              </w:rPr>
            </w:pPr>
            <w:r w:rsidRPr="00495178">
              <w:rPr>
                <w:sz w:val="12"/>
                <w:szCs w:val="12"/>
              </w:rPr>
              <w:t>-</w:t>
            </w:r>
          </w:p>
        </w:tc>
        <w:tc>
          <w:tcPr>
            <w:tcW w:w="1416" w:type="pct"/>
            <w:vAlign w:val="center"/>
          </w:tcPr>
          <w:p w:rsidR="00495178" w:rsidRPr="00495178" w:rsidRDefault="00495178" w:rsidP="00495178">
            <w:pPr>
              <w:pStyle w:val="ConsPlusCell"/>
              <w:jc w:val="center"/>
              <w:rPr>
                <w:sz w:val="12"/>
                <w:szCs w:val="12"/>
              </w:rPr>
            </w:pPr>
            <w:r w:rsidRPr="00495178">
              <w:rPr>
                <w:sz w:val="12"/>
                <w:szCs w:val="12"/>
              </w:rPr>
              <w:t>0,0</w:t>
            </w:r>
          </w:p>
        </w:tc>
        <w:tc>
          <w:tcPr>
            <w:tcW w:w="933" w:type="pct"/>
            <w:vAlign w:val="center"/>
          </w:tcPr>
          <w:p w:rsidR="00495178" w:rsidRPr="00495178" w:rsidRDefault="00495178" w:rsidP="00495178">
            <w:pPr>
              <w:pStyle w:val="ConsPlusCell"/>
              <w:jc w:val="center"/>
              <w:rPr>
                <w:sz w:val="12"/>
                <w:szCs w:val="12"/>
              </w:rPr>
            </w:pPr>
            <w:r w:rsidRPr="00495178">
              <w:rPr>
                <w:sz w:val="12"/>
                <w:szCs w:val="12"/>
              </w:rPr>
              <w:t>-</w:t>
            </w:r>
          </w:p>
        </w:tc>
        <w:tc>
          <w:tcPr>
            <w:tcW w:w="759" w:type="pct"/>
            <w:vAlign w:val="center"/>
          </w:tcPr>
          <w:p w:rsidR="00495178" w:rsidRPr="00495178" w:rsidRDefault="00495178" w:rsidP="00495178">
            <w:pPr>
              <w:pStyle w:val="ConsPlusCell"/>
              <w:jc w:val="center"/>
              <w:rPr>
                <w:sz w:val="12"/>
                <w:szCs w:val="12"/>
              </w:rPr>
            </w:pPr>
            <w:r w:rsidRPr="00495178">
              <w:rPr>
                <w:sz w:val="12"/>
                <w:szCs w:val="12"/>
              </w:rPr>
              <w:t>255,102</w:t>
            </w:r>
          </w:p>
        </w:tc>
      </w:tr>
      <w:tr w:rsidR="00495178" w:rsidRPr="00495178" w:rsidTr="000D5515">
        <w:trPr>
          <w:trHeight w:val="20"/>
        </w:trPr>
        <w:tc>
          <w:tcPr>
            <w:tcW w:w="457" w:type="pct"/>
            <w:vAlign w:val="center"/>
            <w:hideMark/>
          </w:tcPr>
          <w:p w:rsidR="00495178" w:rsidRPr="00495178" w:rsidRDefault="00495178" w:rsidP="00495178">
            <w:pPr>
              <w:jc w:val="center"/>
              <w:rPr>
                <w:rFonts w:ascii="Arial" w:hAnsi="Arial" w:cs="Arial"/>
                <w:sz w:val="12"/>
                <w:szCs w:val="12"/>
              </w:rPr>
            </w:pPr>
            <w:r w:rsidRPr="00495178">
              <w:rPr>
                <w:rFonts w:ascii="Arial" w:hAnsi="Arial" w:cs="Arial"/>
                <w:sz w:val="12"/>
                <w:szCs w:val="12"/>
              </w:rPr>
              <w:t>2021</w:t>
            </w:r>
          </w:p>
        </w:tc>
        <w:tc>
          <w:tcPr>
            <w:tcW w:w="756" w:type="pct"/>
            <w:vAlign w:val="center"/>
          </w:tcPr>
          <w:p w:rsidR="00495178" w:rsidRPr="00495178" w:rsidRDefault="00495178" w:rsidP="00495178">
            <w:pPr>
              <w:pStyle w:val="ConsPlusCell"/>
              <w:jc w:val="center"/>
              <w:rPr>
                <w:sz w:val="12"/>
                <w:szCs w:val="12"/>
              </w:rPr>
            </w:pPr>
            <w:r w:rsidRPr="00495178">
              <w:rPr>
                <w:color w:val="000000"/>
                <w:sz w:val="12"/>
                <w:szCs w:val="12"/>
              </w:rPr>
              <w:t>304,822</w:t>
            </w:r>
          </w:p>
        </w:tc>
        <w:tc>
          <w:tcPr>
            <w:tcW w:w="679" w:type="pct"/>
            <w:vAlign w:val="center"/>
          </w:tcPr>
          <w:p w:rsidR="00495178" w:rsidRPr="00495178" w:rsidRDefault="00495178" w:rsidP="00495178">
            <w:pPr>
              <w:pStyle w:val="ConsPlusCell"/>
              <w:jc w:val="center"/>
              <w:rPr>
                <w:sz w:val="12"/>
                <w:szCs w:val="12"/>
              </w:rPr>
            </w:pPr>
            <w:r w:rsidRPr="00495178">
              <w:rPr>
                <w:sz w:val="12"/>
                <w:szCs w:val="12"/>
              </w:rPr>
              <w:t>-</w:t>
            </w:r>
          </w:p>
        </w:tc>
        <w:tc>
          <w:tcPr>
            <w:tcW w:w="1416" w:type="pct"/>
            <w:vAlign w:val="center"/>
          </w:tcPr>
          <w:p w:rsidR="00495178" w:rsidRPr="00495178" w:rsidRDefault="00495178" w:rsidP="00495178">
            <w:pPr>
              <w:pStyle w:val="ConsPlusCell"/>
              <w:jc w:val="center"/>
              <w:rPr>
                <w:sz w:val="12"/>
                <w:szCs w:val="12"/>
              </w:rPr>
            </w:pPr>
            <w:r w:rsidRPr="00495178">
              <w:rPr>
                <w:sz w:val="12"/>
                <w:szCs w:val="12"/>
              </w:rPr>
              <w:t>0,0</w:t>
            </w:r>
          </w:p>
        </w:tc>
        <w:tc>
          <w:tcPr>
            <w:tcW w:w="933" w:type="pct"/>
            <w:vAlign w:val="center"/>
          </w:tcPr>
          <w:p w:rsidR="00495178" w:rsidRPr="00495178" w:rsidRDefault="00495178" w:rsidP="00495178">
            <w:pPr>
              <w:pStyle w:val="ConsPlusCell"/>
              <w:jc w:val="center"/>
              <w:rPr>
                <w:sz w:val="12"/>
                <w:szCs w:val="12"/>
              </w:rPr>
            </w:pPr>
            <w:r w:rsidRPr="00495178">
              <w:rPr>
                <w:sz w:val="12"/>
                <w:szCs w:val="12"/>
              </w:rPr>
              <w:t>-</w:t>
            </w:r>
          </w:p>
        </w:tc>
        <w:tc>
          <w:tcPr>
            <w:tcW w:w="759" w:type="pct"/>
            <w:vAlign w:val="center"/>
          </w:tcPr>
          <w:p w:rsidR="00495178" w:rsidRPr="00495178" w:rsidRDefault="00495178" w:rsidP="00495178">
            <w:pPr>
              <w:jc w:val="center"/>
              <w:rPr>
                <w:rFonts w:ascii="Arial" w:hAnsi="Arial" w:cs="Arial"/>
                <w:sz w:val="12"/>
                <w:szCs w:val="12"/>
              </w:rPr>
            </w:pPr>
            <w:r w:rsidRPr="00495178">
              <w:rPr>
                <w:rFonts w:ascii="Arial" w:hAnsi="Arial" w:cs="Arial"/>
                <w:sz w:val="12"/>
                <w:szCs w:val="12"/>
              </w:rPr>
              <w:t>304,822</w:t>
            </w:r>
          </w:p>
        </w:tc>
      </w:tr>
      <w:tr w:rsidR="00495178" w:rsidRPr="00495178" w:rsidTr="000D5515">
        <w:trPr>
          <w:trHeight w:val="20"/>
        </w:trPr>
        <w:tc>
          <w:tcPr>
            <w:tcW w:w="457" w:type="pct"/>
            <w:vAlign w:val="center"/>
          </w:tcPr>
          <w:p w:rsidR="00495178" w:rsidRPr="00495178" w:rsidRDefault="00495178" w:rsidP="00495178">
            <w:pPr>
              <w:pStyle w:val="ConsPlusCell"/>
              <w:jc w:val="center"/>
              <w:rPr>
                <w:sz w:val="12"/>
                <w:szCs w:val="12"/>
              </w:rPr>
            </w:pPr>
            <w:r w:rsidRPr="00495178">
              <w:rPr>
                <w:sz w:val="12"/>
                <w:szCs w:val="12"/>
              </w:rPr>
              <w:t>2022</w:t>
            </w:r>
          </w:p>
        </w:tc>
        <w:tc>
          <w:tcPr>
            <w:tcW w:w="756" w:type="pct"/>
            <w:vAlign w:val="center"/>
          </w:tcPr>
          <w:p w:rsidR="00495178" w:rsidRPr="00495178" w:rsidRDefault="00495178" w:rsidP="00495178">
            <w:pPr>
              <w:pStyle w:val="ConsPlusCell"/>
              <w:jc w:val="center"/>
              <w:rPr>
                <w:sz w:val="12"/>
                <w:szCs w:val="12"/>
              </w:rPr>
            </w:pPr>
            <w:r w:rsidRPr="00495178">
              <w:rPr>
                <w:sz w:val="12"/>
                <w:szCs w:val="12"/>
              </w:rPr>
              <w:t>455,11593</w:t>
            </w:r>
          </w:p>
        </w:tc>
        <w:tc>
          <w:tcPr>
            <w:tcW w:w="679" w:type="pct"/>
            <w:vAlign w:val="center"/>
          </w:tcPr>
          <w:p w:rsidR="00495178" w:rsidRPr="00495178" w:rsidRDefault="00495178" w:rsidP="00495178">
            <w:pPr>
              <w:pStyle w:val="ConsPlusCell"/>
              <w:jc w:val="center"/>
              <w:rPr>
                <w:sz w:val="12"/>
                <w:szCs w:val="12"/>
              </w:rPr>
            </w:pPr>
            <w:r w:rsidRPr="00495178">
              <w:rPr>
                <w:sz w:val="12"/>
                <w:szCs w:val="12"/>
              </w:rPr>
              <w:t>-</w:t>
            </w:r>
          </w:p>
        </w:tc>
        <w:tc>
          <w:tcPr>
            <w:tcW w:w="1416" w:type="pct"/>
            <w:vAlign w:val="center"/>
          </w:tcPr>
          <w:p w:rsidR="00495178" w:rsidRPr="00495178" w:rsidRDefault="00495178" w:rsidP="00495178">
            <w:pPr>
              <w:pStyle w:val="ConsPlusCell"/>
              <w:jc w:val="center"/>
              <w:rPr>
                <w:sz w:val="12"/>
                <w:szCs w:val="12"/>
              </w:rPr>
            </w:pPr>
            <w:r w:rsidRPr="00495178">
              <w:rPr>
                <w:sz w:val="12"/>
                <w:szCs w:val="12"/>
              </w:rPr>
              <w:t>0,0</w:t>
            </w:r>
          </w:p>
        </w:tc>
        <w:tc>
          <w:tcPr>
            <w:tcW w:w="933" w:type="pct"/>
            <w:vAlign w:val="center"/>
          </w:tcPr>
          <w:p w:rsidR="00495178" w:rsidRPr="00495178" w:rsidRDefault="00495178" w:rsidP="00495178">
            <w:pPr>
              <w:pStyle w:val="ConsPlusCell"/>
              <w:jc w:val="center"/>
              <w:rPr>
                <w:sz w:val="12"/>
                <w:szCs w:val="12"/>
              </w:rPr>
            </w:pPr>
            <w:r w:rsidRPr="00495178">
              <w:rPr>
                <w:sz w:val="12"/>
                <w:szCs w:val="12"/>
              </w:rPr>
              <w:t>-</w:t>
            </w:r>
          </w:p>
        </w:tc>
        <w:tc>
          <w:tcPr>
            <w:tcW w:w="759" w:type="pct"/>
            <w:vAlign w:val="center"/>
          </w:tcPr>
          <w:p w:rsidR="00495178" w:rsidRPr="00495178" w:rsidRDefault="00495178" w:rsidP="00495178">
            <w:pPr>
              <w:jc w:val="center"/>
              <w:rPr>
                <w:rFonts w:ascii="Arial" w:hAnsi="Arial" w:cs="Arial"/>
                <w:sz w:val="12"/>
                <w:szCs w:val="12"/>
              </w:rPr>
            </w:pPr>
            <w:r w:rsidRPr="00495178">
              <w:rPr>
                <w:rFonts w:ascii="Arial" w:hAnsi="Arial" w:cs="Arial"/>
                <w:sz w:val="12"/>
                <w:szCs w:val="12"/>
              </w:rPr>
              <w:t>455,11593</w:t>
            </w:r>
          </w:p>
        </w:tc>
      </w:tr>
      <w:tr w:rsidR="00495178" w:rsidRPr="00495178" w:rsidTr="000D5515">
        <w:trPr>
          <w:trHeight w:val="20"/>
        </w:trPr>
        <w:tc>
          <w:tcPr>
            <w:tcW w:w="457" w:type="pct"/>
            <w:vAlign w:val="center"/>
          </w:tcPr>
          <w:p w:rsidR="00495178" w:rsidRPr="00495178" w:rsidRDefault="00495178" w:rsidP="00495178">
            <w:pPr>
              <w:pStyle w:val="ConsPlusCell"/>
              <w:jc w:val="center"/>
              <w:rPr>
                <w:sz w:val="12"/>
                <w:szCs w:val="12"/>
              </w:rPr>
            </w:pPr>
            <w:r w:rsidRPr="00495178">
              <w:rPr>
                <w:sz w:val="12"/>
                <w:szCs w:val="12"/>
              </w:rPr>
              <w:t>2023</w:t>
            </w:r>
          </w:p>
        </w:tc>
        <w:tc>
          <w:tcPr>
            <w:tcW w:w="756" w:type="pct"/>
            <w:vAlign w:val="center"/>
          </w:tcPr>
          <w:p w:rsidR="00495178" w:rsidRPr="00495178" w:rsidRDefault="00495178" w:rsidP="00495178">
            <w:pPr>
              <w:pStyle w:val="ConsPlusCell"/>
              <w:jc w:val="center"/>
              <w:rPr>
                <w:sz w:val="12"/>
                <w:szCs w:val="12"/>
              </w:rPr>
            </w:pPr>
            <w:r w:rsidRPr="00495178">
              <w:rPr>
                <w:sz w:val="12"/>
                <w:szCs w:val="12"/>
              </w:rPr>
              <w:t>511,402</w:t>
            </w:r>
          </w:p>
        </w:tc>
        <w:tc>
          <w:tcPr>
            <w:tcW w:w="679" w:type="pct"/>
            <w:vAlign w:val="center"/>
          </w:tcPr>
          <w:p w:rsidR="00495178" w:rsidRPr="00495178" w:rsidRDefault="00495178" w:rsidP="00495178">
            <w:pPr>
              <w:pStyle w:val="ConsPlusCell"/>
              <w:jc w:val="center"/>
              <w:rPr>
                <w:sz w:val="12"/>
                <w:szCs w:val="12"/>
              </w:rPr>
            </w:pPr>
            <w:r w:rsidRPr="00495178">
              <w:rPr>
                <w:sz w:val="12"/>
                <w:szCs w:val="12"/>
              </w:rPr>
              <w:t>-</w:t>
            </w:r>
          </w:p>
        </w:tc>
        <w:tc>
          <w:tcPr>
            <w:tcW w:w="1416" w:type="pct"/>
            <w:vAlign w:val="center"/>
          </w:tcPr>
          <w:p w:rsidR="00495178" w:rsidRPr="00495178" w:rsidRDefault="00495178" w:rsidP="00495178">
            <w:pPr>
              <w:pStyle w:val="ConsPlusCell"/>
              <w:jc w:val="center"/>
              <w:rPr>
                <w:sz w:val="12"/>
                <w:szCs w:val="12"/>
              </w:rPr>
            </w:pPr>
            <w:r w:rsidRPr="00495178">
              <w:rPr>
                <w:sz w:val="12"/>
                <w:szCs w:val="12"/>
              </w:rPr>
              <w:t>0,0</w:t>
            </w:r>
          </w:p>
        </w:tc>
        <w:tc>
          <w:tcPr>
            <w:tcW w:w="933" w:type="pct"/>
            <w:vAlign w:val="center"/>
          </w:tcPr>
          <w:p w:rsidR="00495178" w:rsidRPr="00495178" w:rsidRDefault="00495178" w:rsidP="00495178">
            <w:pPr>
              <w:pStyle w:val="ConsPlusCell"/>
              <w:jc w:val="center"/>
              <w:rPr>
                <w:sz w:val="12"/>
                <w:szCs w:val="12"/>
              </w:rPr>
            </w:pPr>
            <w:r w:rsidRPr="00495178">
              <w:rPr>
                <w:sz w:val="12"/>
                <w:szCs w:val="12"/>
              </w:rPr>
              <w:t>-</w:t>
            </w:r>
          </w:p>
        </w:tc>
        <w:tc>
          <w:tcPr>
            <w:tcW w:w="759" w:type="pct"/>
            <w:vAlign w:val="center"/>
          </w:tcPr>
          <w:p w:rsidR="00495178" w:rsidRPr="00495178" w:rsidRDefault="00495178" w:rsidP="00495178">
            <w:pPr>
              <w:jc w:val="center"/>
              <w:rPr>
                <w:rFonts w:ascii="Arial" w:hAnsi="Arial" w:cs="Arial"/>
                <w:sz w:val="12"/>
                <w:szCs w:val="12"/>
              </w:rPr>
            </w:pPr>
            <w:r w:rsidRPr="00495178">
              <w:rPr>
                <w:rFonts w:ascii="Arial" w:hAnsi="Arial" w:cs="Arial"/>
                <w:sz w:val="12"/>
                <w:szCs w:val="12"/>
              </w:rPr>
              <w:t>511,402</w:t>
            </w:r>
          </w:p>
        </w:tc>
      </w:tr>
      <w:tr w:rsidR="00495178" w:rsidRPr="00495178" w:rsidTr="000D5515">
        <w:trPr>
          <w:trHeight w:val="20"/>
        </w:trPr>
        <w:tc>
          <w:tcPr>
            <w:tcW w:w="457" w:type="pct"/>
            <w:vAlign w:val="center"/>
            <w:hideMark/>
          </w:tcPr>
          <w:p w:rsidR="00495178" w:rsidRPr="00495178" w:rsidRDefault="00495178" w:rsidP="00495178">
            <w:pPr>
              <w:pStyle w:val="ConsPlusCell"/>
              <w:jc w:val="center"/>
              <w:rPr>
                <w:b/>
                <w:sz w:val="12"/>
                <w:szCs w:val="12"/>
              </w:rPr>
            </w:pPr>
            <w:r w:rsidRPr="00495178">
              <w:rPr>
                <w:b/>
                <w:sz w:val="12"/>
                <w:szCs w:val="12"/>
              </w:rPr>
              <w:t>Всего</w:t>
            </w:r>
          </w:p>
        </w:tc>
        <w:tc>
          <w:tcPr>
            <w:tcW w:w="756" w:type="pct"/>
            <w:vAlign w:val="center"/>
          </w:tcPr>
          <w:p w:rsidR="00495178" w:rsidRPr="00495178" w:rsidRDefault="00495178" w:rsidP="00495178">
            <w:pPr>
              <w:pStyle w:val="ConsPlusCell"/>
              <w:jc w:val="center"/>
              <w:rPr>
                <w:b/>
                <w:sz w:val="12"/>
                <w:szCs w:val="12"/>
              </w:rPr>
            </w:pPr>
            <w:r w:rsidRPr="00495178">
              <w:rPr>
                <w:b/>
                <w:sz w:val="12"/>
                <w:szCs w:val="12"/>
              </w:rPr>
              <w:t>1797,84393</w:t>
            </w:r>
          </w:p>
        </w:tc>
        <w:tc>
          <w:tcPr>
            <w:tcW w:w="679" w:type="pct"/>
            <w:vAlign w:val="center"/>
          </w:tcPr>
          <w:p w:rsidR="00495178" w:rsidRPr="00495178" w:rsidRDefault="00495178" w:rsidP="00495178">
            <w:pPr>
              <w:pStyle w:val="ConsPlusCell"/>
              <w:jc w:val="center"/>
              <w:rPr>
                <w:b/>
                <w:sz w:val="12"/>
                <w:szCs w:val="12"/>
              </w:rPr>
            </w:pPr>
            <w:r w:rsidRPr="00495178">
              <w:rPr>
                <w:b/>
                <w:sz w:val="12"/>
                <w:szCs w:val="12"/>
              </w:rPr>
              <w:t>17,99320</w:t>
            </w:r>
          </w:p>
        </w:tc>
        <w:tc>
          <w:tcPr>
            <w:tcW w:w="1416" w:type="pct"/>
            <w:vAlign w:val="center"/>
          </w:tcPr>
          <w:p w:rsidR="00495178" w:rsidRPr="00495178" w:rsidRDefault="00495178" w:rsidP="00495178">
            <w:pPr>
              <w:pStyle w:val="ConsPlusCell"/>
              <w:jc w:val="center"/>
              <w:rPr>
                <w:b/>
                <w:sz w:val="12"/>
                <w:szCs w:val="12"/>
              </w:rPr>
            </w:pPr>
            <w:r w:rsidRPr="00495178">
              <w:rPr>
                <w:b/>
                <w:sz w:val="12"/>
                <w:szCs w:val="12"/>
              </w:rPr>
              <w:t>0,0</w:t>
            </w:r>
          </w:p>
        </w:tc>
        <w:tc>
          <w:tcPr>
            <w:tcW w:w="933" w:type="pct"/>
            <w:vAlign w:val="center"/>
          </w:tcPr>
          <w:p w:rsidR="00495178" w:rsidRPr="00495178" w:rsidRDefault="00495178" w:rsidP="00495178">
            <w:pPr>
              <w:pStyle w:val="ConsPlusCell"/>
              <w:jc w:val="center"/>
              <w:rPr>
                <w:b/>
                <w:sz w:val="12"/>
                <w:szCs w:val="12"/>
              </w:rPr>
            </w:pPr>
            <w:r w:rsidRPr="00495178">
              <w:rPr>
                <w:b/>
                <w:sz w:val="12"/>
                <w:szCs w:val="12"/>
              </w:rPr>
              <w:t>-</w:t>
            </w:r>
          </w:p>
        </w:tc>
        <w:tc>
          <w:tcPr>
            <w:tcW w:w="759" w:type="pct"/>
            <w:vAlign w:val="center"/>
          </w:tcPr>
          <w:p w:rsidR="00495178" w:rsidRPr="00495178" w:rsidRDefault="00495178" w:rsidP="00495178">
            <w:pPr>
              <w:pStyle w:val="ConsPlusCell"/>
              <w:jc w:val="center"/>
              <w:rPr>
                <w:b/>
                <w:sz w:val="12"/>
                <w:szCs w:val="12"/>
              </w:rPr>
            </w:pPr>
            <w:r w:rsidRPr="00495178">
              <w:rPr>
                <w:b/>
                <w:sz w:val="12"/>
                <w:szCs w:val="12"/>
              </w:rPr>
              <w:t>1815,83713</w:t>
            </w:r>
          </w:p>
        </w:tc>
      </w:tr>
    </w:tbl>
    <w:p w:rsidR="00495178" w:rsidRPr="00495178" w:rsidRDefault="00495178" w:rsidP="00495178">
      <w:pPr>
        <w:ind w:firstLine="709"/>
        <w:jc w:val="right"/>
        <w:rPr>
          <w:rFonts w:ascii="Arial" w:hAnsi="Arial" w:cs="Arial"/>
          <w:sz w:val="16"/>
          <w:szCs w:val="16"/>
        </w:rPr>
      </w:pPr>
      <w:r w:rsidRPr="00495178">
        <w:rPr>
          <w:rFonts w:ascii="Arial" w:hAnsi="Arial" w:cs="Arial"/>
          <w:sz w:val="16"/>
          <w:szCs w:val="16"/>
        </w:rPr>
        <w:t>»;</w:t>
      </w:r>
    </w:p>
    <w:p w:rsidR="00495178" w:rsidRPr="00495178" w:rsidRDefault="00495178" w:rsidP="00495178">
      <w:pPr>
        <w:ind w:firstLine="284"/>
        <w:jc w:val="both"/>
        <w:rPr>
          <w:rFonts w:ascii="Arial" w:hAnsi="Arial" w:cs="Arial"/>
          <w:sz w:val="16"/>
          <w:szCs w:val="16"/>
        </w:rPr>
      </w:pPr>
      <w:r w:rsidRPr="00495178">
        <w:rPr>
          <w:rFonts w:ascii="Arial" w:hAnsi="Arial" w:cs="Arial"/>
          <w:sz w:val="16"/>
          <w:szCs w:val="16"/>
        </w:rPr>
        <w:t>1.2. Изложить строки 5.1. и «Итого по программе» мероприятий муниципальной программы согласно приложению.</w:t>
      </w:r>
    </w:p>
    <w:p w:rsidR="00495178" w:rsidRPr="00495178" w:rsidRDefault="00495178" w:rsidP="00495178">
      <w:pPr>
        <w:tabs>
          <w:tab w:val="left" w:pos="3560"/>
        </w:tabs>
        <w:ind w:firstLine="284"/>
        <w:jc w:val="both"/>
        <w:rPr>
          <w:rFonts w:ascii="Arial" w:hAnsi="Arial" w:cs="Arial"/>
          <w:sz w:val="16"/>
          <w:szCs w:val="16"/>
        </w:rPr>
      </w:pPr>
      <w:r w:rsidRPr="00495178">
        <w:rPr>
          <w:rFonts w:ascii="Arial" w:hAnsi="Arial" w:cs="Arial"/>
          <w:kern w:val="16"/>
          <w:sz w:val="16"/>
          <w:szCs w:val="16"/>
        </w:rPr>
        <w:lastRenderedPageBreak/>
        <w:t>2. Опубликовать постановление в бюллетене «Валдайский Вестник» и р</w:t>
      </w:r>
      <w:r w:rsidRPr="00495178">
        <w:rPr>
          <w:rFonts w:ascii="Arial" w:hAnsi="Arial" w:cs="Arial"/>
          <w:sz w:val="16"/>
          <w:szCs w:val="16"/>
        </w:rPr>
        <w:t>азместить на официальном сайте Администрации Валдайского муниципального района в сети «Интернет».</w:t>
      </w:r>
    </w:p>
    <w:p w:rsidR="00495178" w:rsidRPr="00495178" w:rsidRDefault="00495178" w:rsidP="00495178">
      <w:pPr>
        <w:rPr>
          <w:rFonts w:ascii="Arial" w:hAnsi="Arial" w:cs="Arial"/>
          <w:sz w:val="16"/>
          <w:szCs w:val="16"/>
        </w:rPr>
      </w:pPr>
      <w:r w:rsidRPr="00495178">
        <w:rPr>
          <w:rFonts w:ascii="Arial" w:hAnsi="Arial" w:cs="Arial"/>
          <w:b/>
          <w:sz w:val="16"/>
          <w:szCs w:val="16"/>
        </w:rPr>
        <w:t>Первый заместитель Главы</w:t>
      </w:r>
      <w:r>
        <w:rPr>
          <w:rFonts w:ascii="Arial" w:hAnsi="Arial" w:cs="Arial"/>
          <w:b/>
          <w:sz w:val="16"/>
          <w:szCs w:val="16"/>
        </w:rPr>
        <w:t xml:space="preserve"> </w:t>
      </w:r>
      <w:r w:rsidRPr="00495178">
        <w:rPr>
          <w:rFonts w:ascii="Arial" w:hAnsi="Arial" w:cs="Arial"/>
          <w:b/>
          <w:sz w:val="16"/>
          <w:szCs w:val="16"/>
        </w:rPr>
        <w:t>администрации муниципального</w:t>
      </w:r>
      <w:r>
        <w:rPr>
          <w:rFonts w:ascii="Arial" w:hAnsi="Arial" w:cs="Arial"/>
          <w:b/>
          <w:sz w:val="16"/>
          <w:szCs w:val="16"/>
        </w:rPr>
        <w:t xml:space="preserve"> </w:t>
      </w:r>
      <w:r w:rsidRPr="00495178">
        <w:rPr>
          <w:rFonts w:ascii="Arial" w:hAnsi="Arial" w:cs="Arial"/>
          <w:b/>
          <w:sz w:val="16"/>
          <w:szCs w:val="16"/>
        </w:rPr>
        <w:t>района</w:t>
      </w:r>
      <w:r w:rsidRPr="00495178">
        <w:rPr>
          <w:rFonts w:ascii="Arial" w:hAnsi="Arial" w:cs="Arial"/>
          <w:b/>
          <w:sz w:val="16"/>
          <w:szCs w:val="16"/>
        </w:rPr>
        <w:tab/>
      </w:r>
      <w:r w:rsidRPr="00495178">
        <w:rPr>
          <w:rFonts w:ascii="Arial" w:hAnsi="Arial" w:cs="Arial"/>
          <w:b/>
          <w:sz w:val="16"/>
          <w:szCs w:val="16"/>
        </w:rPr>
        <w:tab/>
        <w:t>Е.А.Гаврилов</w:t>
      </w: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 xml:space="preserve">Приложение </w:t>
      </w: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к постановлению Администрации</w:t>
      </w: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муниципального района</w:t>
      </w: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от 29.05.2023 № 917</w:t>
      </w:r>
    </w:p>
    <w:p w:rsidR="00495178" w:rsidRPr="00495178" w:rsidRDefault="00495178" w:rsidP="00495178">
      <w:pPr>
        <w:jc w:val="center"/>
        <w:rPr>
          <w:rFonts w:ascii="Arial" w:hAnsi="Arial" w:cs="Arial"/>
          <w:b/>
          <w:sz w:val="16"/>
          <w:szCs w:val="16"/>
        </w:rPr>
      </w:pPr>
      <w:r w:rsidRPr="00495178">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96"/>
        <w:gridCol w:w="2812"/>
        <w:gridCol w:w="1090"/>
        <w:gridCol w:w="847"/>
        <w:gridCol w:w="2206"/>
        <w:gridCol w:w="1494"/>
        <w:gridCol w:w="557"/>
        <w:gridCol w:w="490"/>
        <w:gridCol w:w="490"/>
        <w:gridCol w:w="624"/>
        <w:gridCol w:w="490"/>
      </w:tblGrid>
      <w:tr w:rsidR="00495178" w:rsidRPr="00495178" w:rsidTr="000D5515">
        <w:trPr>
          <w:trHeight w:val="20"/>
        </w:trPr>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b/>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b/>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b/>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b/>
                <w:sz w:val="12"/>
                <w:szCs w:val="12"/>
              </w:rPr>
              <w:t>Целевой показатель (номер целевого показателя из паспорта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b/>
                <w:sz w:val="12"/>
                <w:szCs w:val="12"/>
              </w:rPr>
              <w:t>Источник финансирования</w:t>
            </w:r>
          </w:p>
        </w:tc>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b/>
                <w:sz w:val="12"/>
                <w:szCs w:val="12"/>
              </w:rPr>
              <w:t>Объем финансирования</w:t>
            </w:r>
            <w:r w:rsidRPr="00495178">
              <w:rPr>
                <w:rFonts w:ascii="Arial" w:hAnsi="Arial" w:cs="Arial"/>
                <w:b/>
                <w:sz w:val="12"/>
                <w:szCs w:val="12"/>
              </w:rPr>
              <w:br/>
              <w:t>по годам (тыс. руб.)</w:t>
            </w:r>
          </w:p>
        </w:tc>
      </w:tr>
      <w:tr w:rsidR="00495178" w:rsidRPr="00495178" w:rsidTr="000D55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5178" w:rsidRPr="00495178" w:rsidRDefault="00495178" w:rsidP="00495178">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178" w:rsidRPr="00495178" w:rsidRDefault="00495178" w:rsidP="00495178">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178" w:rsidRPr="00495178" w:rsidRDefault="00495178" w:rsidP="00495178">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178" w:rsidRPr="00495178" w:rsidRDefault="00495178" w:rsidP="00495178">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178" w:rsidRPr="00495178" w:rsidRDefault="00495178" w:rsidP="00495178">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5178" w:rsidRPr="00495178" w:rsidRDefault="00495178" w:rsidP="00495178">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b/>
                <w:sz w:val="12"/>
                <w:szCs w:val="12"/>
              </w:rPr>
              <w:t>2023</w:t>
            </w:r>
          </w:p>
        </w:tc>
      </w:tr>
      <w:tr w:rsidR="00495178" w:rsidRPr="00495178" w:rsidTr="000D5515">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11</w:t>
            </w:r>
          </w:p>
        </w:tc>
      </w:tr>
      <w:tr w:rsidR="00495178" w:rsidRPr="00495178" w:rsidTr="000D5515">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jc w:val="center"/>
              <w:rPr>
                <w:rFonts w:ascii="Arial" w:hAnsi="Arial" w:cs="Arial"/>
                <w:sz w:val="12"/>
                <w:szCs w:val="12"/>
              </w:rPr>
            </w:pPr>
            <w:r w:rsidRPr="00495178">
              <w:rPr>
                <w:rFonts w:ascii="Arial" w:hAnsi="Arial" w:cs="Arial"/>
                <w:sz w:val="12"/>
                <w:szCs w:val="12"/>
              </w:rPr>
              <w:t>5.1.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pStyle w:val="ConsPlusCell"/>
              <w:rPr>
                <w:sz w:val="12"/>
                <w:szCs w:val="12"/>
              </w:rPr>
            </w:pPr>
            <w:r w:rsidRPr="00495178">
              <w:rPr>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jc w:val="center"/>
              <w:rPr>
                <w:rFonts w:ascii="Arial" w:hAnsi="Arial" w:cs="Arial"/>
                <w:sz w:val="12"/>
                <w:szCs w:val="12"/>
              </w:rPr>
            </w:pPr>
            <w:r w:rsidRPr="00495178">
              <w:rPr>
                <w:rFonts w:ascii="Arial" w:hAnsi="Arial" w:cs="Arial"/>
                <w:sz w:val="12"/>
                <w:szCs w:val="12"/>
              </w:rPr>
              <w:t>отдел бухгалтерского учета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2020-2023 годы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1.8</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color w:val="000000"/>
                <w:sz w:val="12"/>
                <w:szCs w:val="12"/>
              </w:rPr>
            </w:pPr>
            <w:r w:rsidRPr="00495178">
              <w:rPr>
                <w:rFonts w:ascii="Arial" w:hAnsi="Arial" w:cs="Arial"/>
                <w:color w:val="000000"/>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133,902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133,902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sz w:val="12"/>
                <w:szCs w:val="12"/>
              </w:rPr>
            </w:pPr>
            <w:r w:rsidRPr="00495178">
              <w:rPr>
                <w:rFonts w:ascii="Arial" w:hAnsi="Arial" w:cs="Arial"/>
                <w:sz w:val="12"/>
                <w:szCs w:val="12"/>
              </w:rPr>
              <w:t>145,953</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sz w:val="12"/>
                <w:szCs w:val="12"/>
              </w:rPr>
              <w:t>280,353</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b/>
                <w:sz w:val="12"/>
                <w:szCs w:val="12"/>
              </w:rPr>
            </w:pPr>
            <w:r w:rsidRPr="00495178">
              <w:rPr>
                <w:rFonts w:ascii="Arial" w:hAnsi="Arial" w:cs="Arial"/>
                <w:sz w:val="12"/>
                <w:szCs w:val="12"/>
              </w:rPr>
              <w:t>330,353</w:t>
            </w:r>
          </w:p>
        </w:tc>
      </w:tr>
      <w:tr w:rsidR="00495178" w:rsidRPr="00495178" w:rsidTr="000D5515">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95178" w:rsidRPr="00495178" w:rsidRDefault="00495178" w:rsidP="00495178">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rPr>
                <w:rFonts w:ascii="Arial" w:hAnsi="Arial" w:cs="Arial"/>
                <w:b/>
                <w:sz w:val="12"/>
                <w:szCs w:val="12"/>
              </w:rPr>
            </w:pPr>
            <w:r w:rsidRPr="00495178">
              <w:rPr>
                <w:rFonts w:ascii="Arial" w:hAnsi="Arial" w:cs="Arial"/>
                <w:b/>
                <w:sz w:val="12"/>
                <w:szCs w:val="12"/>
              </w:rPr>
              <w:t>ИТОГО по программе</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95178" w:rsidRPr="00495178" w:rsidRDefault="00495178" w:rsidP="00495178">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95178" w:rsidRPr="00495178" w:rsidRDefault="00495178" w:rsidP="00495178">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95178" w:rsidRPr="00495178" w:rsidRDefault="00495178" w:rsidP="00495178">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95178" w:rsidRPr="00495178" w:rsidRDefault="00495178" w:rsidP="00495178">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color w:val="000000"/>
                <w:sz w:val="12"/>
                <w:szCs w:val="12"/>
              </w:rPr>
            </w:pPr>
            <w:r w:rsidRPr="00495178">
              <w:rPr>
                <w:rFonts w:ascii="Arial" w:hAnsi="Arial" w:cs="Arial"/>
                <w:sz w:val="12"/>
                <w:szCs w:val="12"/>
              </w:rPr>
              <w:t>289,3952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color w:val="000000"/>
                <w:sz w:val="12"/>
                <w:szCs w:val="12"/>
              </w:rPr>
            </w:pPr>
            <w:r w:rsidRPr="00495178">
              <w:rPr>
                <w:rFonts w:ascii="Arial" w:hAnsi="Arial" w:cs="Arial"/>
                <w:sz w:val="12"/>
                <w:szCs w:val="12"/>
              </w:rPr>
              <w:t>255,102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color w:val="000000"/>
                <w:sz w:val="12"/>
                <w:szCs w:val="12"/>
              </w:rPr>
            </w:pPr>
            <w:r w:rsidRPr="00495178">
              <w:rPr>
                <w:rFonts w:ascii="Arial" w:hAnsi="Arial" w:cs="Arial"/>
                <w:color w:val="000000"/>
                <w:sz w:val="12"/>
                <w:szCs w:val="12"/>
              </w:rPr>
              <w:t>304,822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color w:val="000000"/>
                <w:sz w:val="12"/>
                <w:szCs w:val="12"/>
              </w:rPr>
            </w:pPr>
            <w:r w:rsidRPr="00495178">
              <w:rPr>
                <w:rFonts w:ascii="Arial" w:hAnsi="Arial" w:cs="Arial"/>
                <w:sz w:val="12"/>
                <w:szCs w:val="12"/>
              </w:rPr>
              <w:t>455,11593</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178" w:rsidRPr="00495178" w:rsidRDefault="00495178" w:rsidP="00495178">
            <w:pPr>
              <w:autoSpaceDE w:val="0"/>
              <w:autoSpaceDN w:val="0"/>
              <w:adjustRightInd w:val="0"/>
              <w:jc w:val="center"/>
              <w:rPr>
                <w:rFonts w:ascii="Arial" w:hAnsi="Arial" w:cs="Arial"/>
                <w:color w:val="000000"/>
                <w:sz w:val="12"/>
                <w:szCs w:val="12"/>
              </w:rPr>
            </w:pPr>
            <w:r w:rsidRPr="00495178">
              <w:rPr>
                <w:rFonts w:ascii="Arial" w:hAnsi="Arial" w:cs="Arial"/>
                <w:sz w:val="12"/>
                <w:szCs w:val="12"/>
              </w:rPr>
              <w:t>511,402</w:t>
            </w:r>
          </w:p>
        </w:tc>
      </w:tr>
    </w:tbl>
    <w:p w:rsidR="007645BD" w:rsidRPr="00AA0A1E" w:rsidRDefault="007645BD" w:rsidP="00AA0A1E">
      <w:pPr>
        <w:shd w:val="clear" w:color="auto" w:fill="FFFFFF"/>
        <w:suppressAutoHyphens/>
        <w:jc w:val="right"/>
        <w:rPr>
          <w:rFonts w:ascii="Arial" w:hAnsi="Arial" w:cs="Arial"/>
          <w:b/>
          <w:sz w:val="16"/>
          <w:szCs w:val="16"/>
        </w:rPr>
      </w:pPr>
    </w:p>
    <w:p w:rsidR="00495178" w:rsidRPr="00495178" w:rsidRDefault="00495178" w:rsidP="00495178">
      <w:pPr>
        <w:pStyle w:val="20"/>
        <w:rPr>
          <w:rFonts w:ascii="Arial" w:hAnsi="Arial" w:cs="Arial"/>
          <w:color w:val="000000"/>
          <w:sz w:val="16"/>
          <w:szCs w:val="16"/>
        </w:rPr>
      </w:pPr>
      <w:r w:rsidRPr="00495178">
        <w:rPr>
          <w:rFonts w:ascii="Arial" w:hAnsi="Arial" w:cs="Arial"/>
          <w:color w:val="000000"/>
          <w:sz w:val="16"/>
          <w:szCs w:val="16"/>
        </w:rPr>
        <w:t>АДМИНИСТРАЦИЯ ВАЛДАЙСКОГО МУНИЦИПАЛЬНОГО РАЙОНА</w:t>
      </w:r>
    </w:p>
    <w:p w:rsidR="00495178" w:rsidRPr="00495178" w:rsidRDefault="00495178" w:rsidP="00495178">
      <w:pPr>
        <w:pStyle w:val="3"/>
        <w:rPr>
          <w:rFonts w:ascii="Arial" w:hAnsi="Arial" w:cs="Arial"/>
          <w:sz w:val="16"/>
          <w:szCs w:val="16"/>
        </w:rPr>
      </w:pPr>
      <w:r w:rsidRPr="00495178">
        <w:rPr>
          <w:rFonts w:ascii="Arial" w:hAnsi="Arial" w:cs="Arial"/>
          <w:sz w:val="16"/>
          <w:szCs w:val="16"/>
        </w:rPr>
        <w:t>П О С Т А Н О В Л Е Н И Е</w:t>
      </w:r>
    </w:p>
    <w:p w:rsidR="00495178" w:rsidRPr="00495178" w:rsidRDefault="00495178" w:rsidP="00495178">
      <w:pPr>
        <w:jc w:val="center"/>
        <w:rPr>
          <w:rFonts w:ascii="Arial" w:hAnsi="Arial" w:cs="Arial"/>
          <w:sz w:val="16"/>
          <w:szCs w:val="16"/>
        </w:rPr>
      </w:pPr>
      <w:r w:rsidRPr="00495178">
        <w:rPr>
          <w:rFonts w:ascii="Arial" w:hAnsi="Arial" w:cs="Arial"/>
          <w:sz w:val="16"/>
          <w:szCs w:val="16"/>
        </w:rPr>
        <w:t>29.05.2023 № 922</w:t>
      </w:r>
    </w:p>
    <w:p w:rsidR="00495178" w:rsidRPr="00495178" w:rsidRDefault="00495178" w:rsidP="00495178">
      <w:pPr>
        <w:jc w:val="center"/>
        <w:rPr>
          <w:rFonts w:ascii="Arial" w:hAnsi="Arial" w:cs="Arial"/>
          <w:sz w:val="16"/>
          <w:szCs w:val="16"/>
        </w:rPr>
      </w:pPr>
      <w:bookmarkStart w:id="7" w:name="_Hlk134111560"/>
      <w:r w:rsidRPr="00495178">
        <w:rPr>
          <w:rFonts w:ascii="Arial" w:hAnsi="Arial" w:cs="Arial"/>
          <w:b/>
          <w:sz w:val="16"/>
          <w:szCs w:val="16"/>
        </w:rPr>
        <w:t>О приёмке организаций отдыха</w:t>
      </w:r>
      <w:r>
        <w:rPr>
          <w:rFonts w:ascii="Arial" w:hAnsi="Arial" w:cs="Arial"/>
          <w:b/>
          <w:sz w:val="16"/>
          <w:szCs w:val="16"/>
        </w:rPr>
        <w:t xml:space="preserve"> </w:t>
      </w:r>
      <w:r w:rsidRPr="00495178">
        <w:rPr>
          <w:rFonts w:ascii="Arial" w:hAnsi="Arial" w:cs="Arial"/>
          <w:b/>
          <w:sz w:val="16"/>
          <w:szCs w:val="16"/>
        </w:rPr>
        <w:t>и оздоровления детей на летний период 2023 года</w:t>
      </w:r>
    </w:p>
    <w:bookmarkEnd w:id="7"/>
    <w:p w:rsidR="00495178" w:rsidRPr="00495178" w:rsidRDefault="00495178" w:rsidP="00495178">
      <w:pPr>
        <w:ind w:firstLine="709"/>
        <w:jc w:val="both"/>
        <w:rPr>
          <w:rFonts w:ascii="Arial" w:hAnsi="Arial" w:cs="Arial"/>
          <w:sz w:val="4"/>
          <w:szCs w:val="4"/>
        </w:rPr>
      </w:pPr>
    </w:p>
    <w:p w:rsidR="00495178" w:rsidRPr="00495178" w:rsidRDefault="00495178" w:rsidP="00495178">
      <w:pPr>
        <w:ind w:firstLine="284"/>
        <w:jc w:val="both"/>
        <w:rPr>
          <w:rFonts w:ascii="Arial" w:hAnsi="Arial" w:cs="Arial"/>
          <w:sz w:val="16"/>
          <w:szCs w:val="16"/>
        </w:rPr>
      </w:pPr>
      <w:r w:rsidRPr="00495178">
        <w:rPr>
          <w:rFonts w:ascii="Arial" w:hAnsi="Arial" w:cs="Arial"/>
          <w:sz w:val="16"/>
          <w:szCs w:val="16"/>
        </w:rPr>
        <w:t xml:space="preserve">В соответствии с пунктом 11 части 1 статьи 15 Федерального закона от 06 октября 2003 года № 131-ФЗ «Об общих принципах организации местного самоуправления в Российской Федерации», Федеральным законом от 28 декабря 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в целях осуществления контроля за готовностью организаций отдыха и оздоровления детей к летней оздоровительной кампании Администрация Валдайского муниципального района </w:t>
      </w:r>
      <w:r w:rsidRPr="00495178">
        <w:rPr>
          <w:rFonts w:ascii="Arial" w:hAnsi="Arial" w:cs="Arial"/>
          <w:b/>
          <w:sz w:val="16"/>
          <w:szCs w:val="16"/>
        </w:rPr>
        <w:t>ПОСТАНОВЛЯЕТ</w:t>
      </w:r>
      <w:r w:rsidRPr="00495178">
        <w:rPr>
          <w:rFonts w:ascii="Arial" w:hAnsi="Arial" w:cs="Arial"/>
          <w:sz w:val="16"/>
          <w:szCs w:val="16"/>
        </w:rPr>
        <w:t>:</w:t>
      </w:r>
    </w:p>
    <w:p w:rsidR="00495178" w:rsidRPr="00495178" w:rsidRDefault="00495178" w:rsidP="00495178">
      <w:pPr>
        <w:ind w:firstLine="284"/>
        <w:jc w:val="both"/>
        <w:rPr>
          <w:rFonts w:ascii="Arial" w:hAnsi="Arial" w:cs="Arial"/>
          <w:sz w:val="16"/>
          <w:szCs w:val="16"/>
        </w:rPr>
      </w:pPr>
      <w:r w:rsidRPr="00495178">
        <w:rPr>
          <w:rFonts w:ascii="Arial" w:hAnsi="Arial" w:cs="Arial"/>
          <w:sz w:val="16"/>
          <w:szCs w:val="16"/>
        </w:rPr>
        <w:t>1. Создать межведомственную комиссию по приёмке организаций отдыха и оздоровления детей на летний период 2023 года.</w:t>
      </w:r>
    </w:p>
    <w:p w:rsidR="00495178" w:rsidRPr="00495178" w:rsidRDefault="00495178" w:rsidP="00495178">
      <w:pPr>
        <w:ind w:firstLine="284"/>
        <w:jc w:val="both"/>
        <w:rPr>
          <w:rFonts w:ascii="Arial" w:hAnsi="Arial" w:cs="Arial"/>
          <w:sz w:val="16"/>
          <w:szCs w:val="16"/>
        </w:rPr>
      </w:pPr>
      <w:r w:rsidRPr="00495178">
        <w:rPr>
          <w:rFonts w:ascii="Arial" w:hAnsi="Arial" w:cs="Arial"/>
          <w:sz w:val="16"/>
          <w:szCs w:val="16"/>
        </w:rPr>
        <w:t>2. Утвердить прилагаемые:</w:t>
      </w:r>
    </w:p>
    <w:p w:rsidR="00495178" w:rsidRPr="00495178" w:rsidRDefault="00495178" w:rsidP="00495178">
      <w:pPr>
        <w:ind w:firstLine="284"/>
        <w:jc w:val="both"/>
        <w:rPr>
          <w:rFonts w:ascii="Arial" w:hAnsi="Arial" w:cs="Arial"/>
          <w:sz w:val="16"/>
          <w:szCs w:val="16"/>
        </w:rPr>
      </w:pPr>
      <w:r w:rsidRPr="00495178">
        <w:rPr>
          <w:rFonts w:ascii="Arial" w:hAnsi="Arial" w:cs="Arial"/>
          <w:sz w:val="16"/>
          <w:szCs w:val="16"/>
        </w:rPr>
        <w:t>состав межведомственной комиссии по приёмке организаций отдыха и оздоровления детей на летний период 2023 года;</w:t>
      </w:r>
    </w:p>
    <w:p w:rsidR="00495178" w:rsidRPr="00495178" w:rsidRDefault="00495178" w:rsidP="00495178">
      <w:pPr>
        <w:ind w:firstLine="284"/>
        <w:jc w:val="both"/>
        <w:rPr>
          <w:rFonts w:ascii="Arial" w:hAnsi="Arial" w:cs="Arial"/>
          <w:sz w:val="16"/>
          <w:szCs w:val="16"/>
        </w:rPr>
      </w:pPr>
      <w:r w:rsidRPr="00495178">
        <w:rPr>
          <w:rFonts w:ascii="Arial" w:hAnsi="Arial" w:cs="Arial"/>
          <w:sz w:val="16"/>
          <w:szCs w:val="16"/>
        </w:rPr>
        <w:t>график приемки организаций отдыха и оздоровления детей на летний период 2023 года;</w:t>
      </w:r>
    </w:p>
    <w:p w:rsidR="00495178" w:rsidRPr="00495178" w:rsidRDefault="00495178" w:rsidP="00495178">
      <w:pPr>
        <w:ind w:firstLine="284"/>
        <w:jc w:val="both"/>
        <w:rPr>
          <w:rFonts w:ascii="Arial" w:hAnsi="Arial" w:cs="Arial"/>
          <w:sz w:val="16"/>
          <w:szCs w:val="16"/>
        </w:rPr>
      </w:pPr>
      <w:r w:rsidRPr="00495178">
        <w:rPr>
          <w:rFonts w:ascii="Arial" w:hAnsi="Arial" w:cs="Arial"/>
          <w:sz w:val="16"/>
          <w:szCs w:val="16"/>
        </w:rPr>
        <w:t>форму акта приёмки организации отдыха и оздоровления детей на летний период 2023 года.</w:t>
      </w:r>
    </w:p>
    <w:p w:rsidR="00495178" w:rsidRPr="00495178" w:rsidRDefault="00495178" w:rsidP="00495178">
      <w:pPr>
        <w:ind w:firstLine="284"/>
        <w:jc w:val="both"/>
        <w:rPr>
          <w:rFonts w:ascii="Arial" w:hAnsi="Arial" w:cs="Arial"/>
          <w:sz w:val="16"/>
          <w:szCs w:val="16"/>
        </w:rPr>
      </w:pPr>
      <w:r w:rsidRPr="00495178">
        <w:rPr>
          <w:rFonts w:ascii="Arial" w:hAnsi="Arial" w:cs="Arial"/>
          <w:sz w:val="16"/>
          <w:szCs w:val="16"/>
        </w:rPr>
        <w:t>3. Постановление вступает в силу с момента подписания и распространяет свое действие на правоотношения возникшие с 24.05.2023.</w:t>
      </w:r>
    </w:p>
    <w:p w:rsidR="00495178" w:rsidRPr="00495178" w:rsidRDefault="00495178" w:rsidP="00495178">
      <w:pPr>
        <w:ind w:firstLine="284"/>
        <w:jc w:val="both"/>
        <w:rPr>
          <w:rFonts w:ascii="Arial" w:hAnsi="Arial" w:cs="Arial"/>
          <w:sz w:val="16"/>
          <w:szCs w:val="16"/>
          <w:lang w:eastAsia="ar-SA"/>
        </w:rPr>
      </w:pPr>
      <w:r w:rsidRPr="00495178">
        <w:rPr>
          <w:rFonts w:ascii="Arial" w:hAnsi="Arial" w:cs="Arial"/>
          <w:sz w:val="16"/>
          <w:szCs w:val="16"/>
        </w:rPr>
        <w:t xml:space="preserve">4. </w:t>
      </w:r>
      <w:r w:rsidRPr="00495178">
        <w:rPr>
          <w:rFonts w:ascii="Arial" w:hAnsi="Arial" w:cs="Arial"/>
          <w:sz w:val="16"/>
          <w:szCs w:val="16"/>
          <w:lang w:eastAsia="ar-SA"/>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95178" w:rsidRPr="00495178" w:rsidRDefault="00495178" w:rsidP="00495178">
      <w:pPr>
        <w:jc w:val="both"/>
        <w:rPr>
          <w:rFonts w:ascii="Arial" w:hAnsi="Arial" w:cs="Arial"/>
          <w:sz w:val="16"/>
          <w:szCs w:val="16"/>
        </w:rPr>
      </w:pPr>
      <w:r w:rsidRPr="00495178">
        <w:rPr>
          <w:rFonts w:ascii="Arial" w:hAnsi="Arial" w:cs="Arial"/>
          <w:b/>
          <w:sz w:val="16"/>
          <w:szCs w:val="16"/>
        </w:rPr>
        <w:t>Первый заместитель Главы</w:t>
      </w:r>
      <w:r>
        <w:rPr>
          <w:rFonts w:ascii="Arial" w:hAnsi="Arial" w:cs="Arial"/>
          <w:b/>
          <w:sz w:val="16"/>
          <w:szCs w:val="16"/>
        </w:rPr>
        <w:t xml:space="preserve"> </w:t>
      </w:r>
      <w:r w:rsidRPr="00495178">
        <w:rPr>
          <w:rFonts w:ascii="Arial" w:hAnsi="Arial" w:cs="Arial"/>
          <w:b/>
          <w:sz w:val="16"/>
          <w:szCs w:val="16"/>
        </w:rPr>
        <w:t>администрации муниципального</w:t>
      </w:r>
      <w:r>
        <w:rPr>
          <w:rFonts w:ascii="Arial" w:hAnsi="Arial" w:cs="Arial"/>
          <w:b/>
          <w:sz w:val="16"/>
          <w:szCs w:val="16"/>
        </w:rPr>
        <w:t xml:space="preserve"> </w:t>
      </w:r>
      <w:r w:rsidRPr="00495178">
        <w:rPr>
          <w:rFonts w:ascii="Arial" w:hAnsi="Arial" w:cs="Arial"/>
          <w:b/>
          <w:sz w:val="16"/>
          <w:szCs w:val="16"/>
        </w:rPr>
        <w:t>района</w:t>
      </w:r>
      <w:r w:rsidRPr="00495178">
        <w:rPr>
          <w:rFonts w:ascii="Arial" w:hAnsi="Arial" w:cs="Arial"/>
          <w:b/>
          <w:sz w:val="16"/>
          <w:szCs w:val="16"/>
        </w:rPr>
        <w:tab/>
      </w:r>
      <w:r w:rsidRPr="00495178">
        <w:rPr>
          <w:rFonts w:ascii="Arial" w:hAnsi="Arial" w:cs="Arial"/>
          <w:b/>
          <w:sz w:val="16"/>
          <w:szCs w:val="16"/>
        </w:rPr>
        <w:tab/>
        <w:t>Е.А.Гаврилов</w:t>
      </w: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УТВЕРЖДЕН</w:t>
      </w: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постановлением Администрации</w:t>
      </w: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муниципального района</w:t>
      </w: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от 29.05.2023 № 922</w:t>
      </w:r>
    </w:p>
    <w:p w:rsidR="00495178" w:rsidRPr="00495178" w:rsidRDefault="00495178" w:rsidP="00495178">
      <w:pPr>
        <w:jc w:val="center"/>
        <w:rPr>
          <w:rFonts w:ascii="Arial" w:hAnsi="Arial" w:cs="Arial"/>
          <w:b/>
          <w:sz w:val="16"/>
          <w:szCs w:val="16"/>
        </w:rPr>
      </w:pPr>
      <w:bookmarkStart w:id="8" w:name="_Hlk134111090"/>
      <w:r w:rsidRPr="00495178">
        <w:rPr>
          <w:rFonts w:ascii="Arial" w:hAnsi="Arial" w:cs="Arial"/>
          <w:b/>
          <w:sz w:val="16"/>
          <w:szCs w:val="16"/>
        </w:rPr>
        <w:t>Состав межведомственной комиссии по приемке</w:t>
      </w:r>
    </w:p>
    <w:p w:rsidR="00495178" w:rsidRPr="00495178" w:rsidRDefault="00495178" w:rsidP="00495178">
      <w:pPr>
        <w:jc w:val="center"/>
        <w:rPr>
          <w:rFonts w:ascii="Arial" w:hAnsi="Arial" w:cs="Arial"/>
          <w:b/>
          <w:sz w:val="16"/>
          <w:szCs w:val="16"/>
        </w:rPr>
      </w:pPr>
      <w:r w:rsidRPr="00495178">
        <w:rPr>
          <w:rFonts w:ascii="Arial" w:hAnsi="Arial" w:cs="Arial"/>
          <w:b/>
          <w:sz w:val="16"/>
          <w:szCs w:val="16"/>
        </w:rPr>
        <w:t>организаций отдыха и оздоровления детей на летний период 2023 года</w:t>
      </w:r>
    </w:p>
    <w:tbl>
      <w:tblPr>
        <w:tblW w:w="5000" w:type="pct"/>
        <w:tblCellMar>
          <w:left w:w="0" w:type="dxa"/>
          <w:right w:w="0" w:type="dxa"/>
        </w:tblCellMar>
        <w:tblLook w:val="01E0"/>
      </w:tblPr>
      <w:tblGrid>
        <w:gridCol w:w="1420"/>
        <w:gridCol w:w="143"/>
        <w:gridCol w:w="9777"/>
      </w:tblGrid>
      <w:tr w:rsidR="00495178" w:rsidRPr="00495178" w:rsidTr="00495178">
        <w:trPr>
          <w:trHeight w:val="20"/>
        </w:trPr>
        <w:tc>
          <w:tcPr>
            <w:tcW w:w="626" w:type="pct"/>
          </w:tcPr>
          <w:bookmarkEnd w:id="8"/>
          <w:p w:rsidR="00495178" w:rsidRPr="00495178" w:rsidRDefault="00495178" w:rsidP="00495178">
            <w:pPr>
              <w:jc w:val="both"/>
              <w:rPr>
                <w:rFonts w:ascii="Arial" w:hAnsi="Arial" w:cs="Arial"/>
                <w:sz w:val="16"/>
                <w:szCs w:val="16"/>
              </w:rPr>
            </w:pPr>
            <w:r w:rsidRPr="00495178">
              <w:rPr>
                <w:rFonts w:ascii="Arial" w:hAnsi="Arial" w:cs="Arial"/>
                <w:sz w:val="16"/>
                <w:szCs w:val="16"/>
              </w:rPr>
              <w:t>Гаврилов Е.А.</w:t>
            </w:r>
          </w:p>
        </w:tc>
        <w:tc>
          <w:tcPr>
            <w:tcW w:w="63" w:type="pct"/>
          </w:tcPr>
          <w:p w:rsidR="00495178" w:rsidRPr="00495178" w:rsidRDefault="00495178" w:rsidP="00495178">
            <w:pPr>
              <w:jc w:val="center"/>
              <w:rPr>
                <w:rFonts w:ascii="Arial" w:hAnsi="Arial" w:cs="Arial"/>
                <w:sz w:val="16"/>
                <w:szCs w:val="16"/>
              </w:rPr>
            </w:pPr>
            <w:r w:rsidRPr="00495178">
              <w:rPr>
                <w:rFonts w:ascii="Arial" w:hAnsi="Arial" w:cs="Arial"/>
                <w:sz w:val="16"/>
                <w:szCs w:val="16"/>
              </w:rPr>
              <w:t>-</w:t>
            </w:r>
          </w:p>
        </w:tc>
        <w:tc>
          <w:tcPr>
            <w:tcW w:w="4311"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первый заместитель Главы администрации муниципального района, председатель комиссии;</w:t>
            </w:r>
          </w:p>
        </w:tc>
      </w:tr>
      <w:tr w:rsidR="00495178" w:rsidRPr="00495178" w:rsidTr="00495178">
        <w:trPr>
          <w:trHeight w:val="20"/>
        </w:trPr>
        <w:tc>
          <w:tcPr>
            <w:tcW w:w="626"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Шевченко Е.М.</w:t>
            </w:r>
          </w:p>
        </w:tc>
        <w:tc>
          <w:tcPr>
            <w:tcW w:w="63" w:type="pct"/>
          </w:tcPr>
          <w:p w:rsidR="00495178" w:rsidRPr="00495178" w:rsidRDefault="00495178" w:rsidP="00495178">
            <w:pPr>
              <w:jc w:val="center"/>
              <w:rPr>
                <w:rFonts w:ascii="Arial" w:hAnsi="Arial" w:cs="Arial"/>
                <w:sz w:val="16"/>
                <w:szCs w:val="16"/>
              </w:rPr>
            </w:pPr>
            <w:r w:rsidRPr="00495178">
              <w:rPr>
                <w:rFonts w:ascii="Arial" w:hAnsi="Arial" w:cs="Arial"/>
                <w:sz w:val="16"/>
                <w:szCs w:val="16"/>
              </w:rPr>
              <w:t>-</w:t>
            </w:r>
          </w:p>
        </w:tc>
        <w:tc>
          <w:tcPr>
            <w:tcW w:w="4311"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председатель комитета образования Администрации муниципального района, заместитель председателя комиссии;</w:t>
            </w:r>
          </w:p>
        </w:tc>
      </w:tr>
      <w:tr w:rsidR="00495178" w:rsidRPr="00495178" w:rsidTr="00495178">
        <w:trPr>
          <w:trHeight w:val="20"/>
        </w:trPr>
        <w:tc>
          <w:tcPr>
            <w:tcW w:w="626"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Григорьева Н.А.</w:t>
            </w:r>
          </w:p>
        </w:tc>
        <w:tc>
          <w:tcPr>
            <w:tcW w:w="63" w:type="pct"/>
          </w:tcPr>
          <w:p w:rsidR="00495178" w:rsidRPr="00495178" w:rsidRDefault="00495178" w:rsidP="00495178">
            <w:pPr>
              <w:jc w:val="center"/>
              <w:rPr>
                <w:rFonts w:ascii="Arial" w:hAnsi="Arial" w:cs="Arial"/>
                <w:sz w:val="16"/>
                <w:szCs w:val="16"/>
              </w:rPr>
            </w:pPr>
            <w:r w:rsidRPr="00495178">
              <w:rPr>
                <w:rFonts w:ascii="Arial" w:hAnsi="Arial" w:cs="Arial"/>
                <w:sz w:val="16"/>
                <w:szCs w:val="16"/>
              </w:rPr>
              <w:t>-</w:t>
            </w:r>
          </w:p>
        </w:tc>
        <w:tc>
          <w:tcPr>
            <w:tcW w:w="4311"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директор муниципального бюджетного учреждения «Центр обеспечения муниципальной системы образования», секретарь комиссии.</w:t>
            </w:r>
          </w:p>
        </w:tc>
      </w:tr>
      <w:tr w:rsidR="00495178" w:rsidRPr="00495178" w:rsidTr="00495178">
        <w:trPr>
          <w:trHeight w:val="20"/>
        </w:trPr>
        <w:tc>
          <w:tcPr>
            <w:tcW w:w="626"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Члены комиссии:</w:t>
            </w:r>
          </w:p>
        </w:tc>
        <w:tc>
          <w:tcPr>
            <w:tcW w:w="63" w:type="pct"/>
          </w:tcPr>
          <w:p w:rsidR="00495178" w:rsidRPr="00495178" w:rsidRDefault="00495178" w:rsidP="00495178">
            <w:pPr>
              <w:jc w:val="center"/>
              <w:rPr>
                <w:rFonts w:ascii="Arial" w:hAnsi="Arial" w:cs="Arial"/>
                <w:sz w:val="16"/>
                <w:szCs w:val="16"/>
              </w:rPr>
            </w:pPr>
          </w:p>
        </w:tc>
        <w:tc>
          <w:tcPr>
            <w:tcW w:w="4311" w:type="pct"/>
          </w:tcPr>
          <w:p w:rsidR="00495178" w:rsidRPr="00495178" w:rsidRDefault="00495178" w:rsidP="00495178">
            <w:pPr>
              <w:jc w:val="both"/>
              <w:rPr>
                <w:rFonts w:ascii="Arial" w:hAnsi="Arial" w:cs="Arial"/>
                <w:sz w:val="16"/>
                <w:szCs w:val="16"/>
              </w:rPr>
            </w:pPr>
          </w:p>
        </w:tc>
      </w:tr>
      <w:tr w:rsidR="00495178" w:rsidRPr="00495178" w:rsidTr="00495178">
        <w:trPr>
          <w:trHeight w:val="20"/>
        </w:trPr>
        <w:tc>
          <w:tcPr>
            <w:tcW w:w="626"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Андреева Ю.Л.</w:t>
            </w:r>
          </w:p>
        </w:tc>
        <w:tc>
          <w:tcPr>
            <w:tcW w:w="63" w:type="pct"/>
          </w:tcPr>
          <w:p w:rsidR="00495178" w:rsidRPr="00495178" w:rsidRDefault="00495178" w:rsidP="00495178">
            <w:pPr>
              <w:jc w:val="center"/>
              <w:rPr>
                <w:rFonts w:ascii="Arial" w:hAnsi="Arial" w:cs="Arial"/>
                <w:sz w:val="16"/>
                <w:szCs w:val="16"/>
              </w:rPr>
            </w:pPr>
            <w:r w:rsidRPr="00495178">
              <w:rPr>
                <w:rFonts w:ascii="Arial" w:hAnsi="Arial" w:cs="Arial"/>
                <w:sz w:val="16"/>
                <w:szCs w:val="16"/>
              </w:rPr>
              <w:t>-</w:t>
            </w:r>
          </w:p>
        </w:tc>
        <w:tc>
          <w:tcPr>
            <w:tcW w:w="4311" w:type="pct"/>
          </w:tcPr>
          <w:p w:rsidR="00495178" w:rsidRPr="00495178" w:rsidRDefault="00495178" w:rsidP="00495178">
            <w:pPr>
              <w:jc w:val="both"/>
              <w:rPr>
                <w:rFonts w:ascii="Arial" w:hAnsi="Arial" w:cs="Arial"/>
                <w:sz w:val="16"/>
                <w:szCs w:val="16"/>
              </w:rPr>
            </w:pPr>
            <w:r w:rsidRPr="00495178">
              <w:rPr>
                <w:rFonts w:ascii="Arial" w:hAnsi="Arial" w:cs="Arial"/>
                <w:bCs/>
                <w:sz w:val="16"/>
                <w:szCs w:val="16"/>
              </w:rPr>
              <w:t xml:space="preserve">начальник Территориального отдела Роспотребнадзора </w:t>
            </w:r>
            <w:r w:rsidRPr="00495178">
              <w:rPr>
                <w:rFonts w:ascii="Arial" w:hAnsi="Arial" w:cs="Arial"/>
                <w:sz w:val="16"/>
                <w:szCs w:val="16"/>
              </w:rPr>
              <w:t xml:space="preserve">по Новгородской области </w:t>
            </w:r>
            <w:r w:rsidRPr="00495178">
              <w:rPr>
                <w:rFonts w:ascii="Arial" w:hAnsi="Arial" w:cs="Arial"/>
                <w:bCs/>
                <w:sz w:val="16"/>
                <w:szCs w:val="16"/>
              </w:rPr>
              <w:t>в Валдайском районе (по согласованию);</w:t>
            </w:r>
          </w:p>
        </w:tc>
      </w:tr>
      <w:tr w:rsidR="00495178" w:rsidRPr="00495178" w:rsidTr="00495178">
        <w:trPr>
          <w:trHeight w:val="20"/>
        </w:trPr>
        <w:tc>
          <w:tcPr>
            <w:tcW w:w="626"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Бабик Ю.П.</w:t>
            </w:r>
          </w:p>
        </w:tc>
        <w:tc>
          <w:tcPr>
            <w:tcW w:w="63" w:type="pct"/>
          </w:tcPr>
          <w:p w:rsidR="00495178" w:rsidRPr="00495178" w:rsidRDefault="00495178" w:rsidP="00495178">
            <w:pPr>
              <w:jc w:val="center"/>
              <w:rPr>
                <w:rFonts w:ascii="Arial" w:hAnsi="Arial" w:cs="Arial"/>
                <w:sz w:val="16"/>
                <w:szCs w:val="16"/>
              </w:rPr>
            </w:pPr>
            <w:r w:rsidRPr="00495178">
              <w:rPr>
                <w:rFonts w:ascii="Arial" w:hAnsi="Arial" w:cs="Arial"/>
                <w:sz w:val="16"/>
                <w:szCs w:val="16"/>
              </w:rPr>
              <w:t>-</w:t>
            </w:r>
          </w:p>
        </w:tc>
        <w:tc>
          <w:tcPr>
            <w:tcW w:w="4311"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инженер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Новгородской области, лейтенант внутренней службы (по согласованию);</w:t>
            </w:r>
          </w:p>
        </w:tc>
      </w:tr>
      <w:tr w:rsidR="00495178" w:rsidRPr="00495178" w:rsidTr="00495178">
        <w:trPr>
          <w:trHeight w:val="20"/>
        </w:trPr>
        <w:tc>
          <w:tcPr>
            <w:tcW w:w="626"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Ванчиков В.В.</w:t>
            </w:r>
          </w:p>
        </w:tc>
        <w:tc>
          <w:tcPr>
            <w:tcW w:w="63" w:type="pct"/>
          </w:tcPr>
          <w:p w:rsidR="00495178" w:rsidRPr="00495178" w:rsidRDefault="00495178" w:rsidP="00495178">
            <w:pPr>
              <w:jc w:val="center"/>
              <w:rPr>
                <w:rFonts w:ascii="Arial" w:hAnsi="Arial" w:cs="Arial"/>
                <w:sz w:val="16"/>
                <w:szCs w:val="16"/>
              </w:rPr>
            </w:pPr>
            <w:r w:rsidRPr="00495178">
              <w:rPr>
                <w:rFonts w:ascii="Arial" w:hAnsi="Arial" w:cs="Arial"/>
                <w:sz w:val="16"/>
                <w:szCs w:val="16"/>
              </w:rPr>
              <w:t>-</w:t>
            </w:r>
          </w:p>
        </w:tc>
        <w:tc>
          <w:tcPr>
            <w:tcW w:w="4311" w:type="pct"/>
          </w:tcPr>
          <w:p w:rsidR="00495178" w:rsidRPr="00495178" w:rsidRDefault="00495178" w:rsidP="00495178">
            <w:pPr>
              <w:jc w:val="both"/>
              <w:rPr>
                <w:rFonts w:ascii="Arial" w:hAnsi="Arial" w:cs="Arial"/>
                <w:bCs/>
                <w:sz w:val="16"/>
                <w:szCs w:val="16"/>
              </w:rPr>
            </w:pPr>
            <w:r w:rsidRPr="00495178">
              <w:rPr>
                <w:rFonts w:ascii="Arial" w:hAnsi="Arial" w:cs="Arial"/>
                <w:sz w:val="16"/>
                <w:szCs w:val="16"/>
              </w:rPr>
              <w:t>старший Государственный инспектор, руководитель инспекторского участка по Валдайскому и Крестецкому районам Центра ГИМС Главного Управления МЧС России по Новгородской области (по согласованию);</w:t>
            </w:r>
          </w:p>
        </w:tc>
      </w:tr>
      <w:tr w:rsidR="00495178" w:rsidRPr="00495178" w:rsidTr="00495178">
        <w:trPr>
          <w:trHeight w:val="20"/>
        </w:trPr>
        <w:tc>
          <w:tcPr>
            <w:tcW w:w="626" w:type="pct"/>
          </w:tcPr>
          <w:p w:rsidR="00495178" w:rsidRPr="00495178" w:rsidRDefault="00495178" w:rsidP="00495178">
            <w:pPr>
              <w:jc w:val="both"/>
              <w:rPr>
                <w:rFonts w:ascii="Arial" w:hAnsi="Arial" w:cs="Arial"/>
                <w:sz w:val="16"/>
                <w:szCs w:val="16"/>
                <w:lang w:val="en-US"/>
              </w:rPr>
            </w:pPr>
            <w:r w:rsidRPr="00495178">
              <w:rPr>
                <w:rFonts w:ascii="Arial" w:hAnsi="Arial" w:cs="Arial"/>
                <w:sz w:val="16"/>
                <w:szCs w:val="16"/>
              </w:rPr>
              <w:t>Никулин А.Н.</w:t>
            </w:r>
          </w:p>
        </w:tc>
        <w:tc>
          <w:tcPr>
            <w:tcW w:w="63" w:type="pct"/>
          </w:tcPr>
          <w:p w:rsidR="00495178" w:rsidRPr="00495178" w:rsidRDefault="00495178" w:rsidP="00495178">
            <w:pPr>
              <w:jc w:val="center"/>
              <w:rPr>
                <w:rFonts w:ascii="Arial" w:hAnsi="Arial" w:cs="Arial"/>
                <w:sz w:val="16"/>
                <w:szCs w:val="16"/>
                <w:lang w:val="en-US"/>
              </w:rPr>
            </w:pPr>
            <w:r w:rsidRPr="00495178">
              <w:rPr>
                <w:rFonts w:ascii="Arial" w:hAnsi="Arial" w:cs="Arial"/>
                <w:sz w:val="16"/>
                <w:szCs w:val="16"/>
              </w:rPr>
              <w:t>-</w:t>
            </w:r>
          </w:p>
        </w:tc>
        <w:tc>
          <w:tcPr>
            <w:tcW w:w="4311"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начальник ПЦО ОВО по Валдайскому району(по согласованию);</w:t>
            </w:r>
          </w:p>
        </w:tc>
      </w:tr>
      <w:tr w:rsidR="00495178" w:rsidRPr="00495178" w:rsidTr="00495178">
        <w:trPr>
          <w:trHeight w:val="20"/>
        </w:trPr>
        <w:tc>
          <w:tcPr>
            <w:tcW w:w="626"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Титова Л.Г.</w:t>
            </w:r>
          </w:p>
        </w:tc>
        <w:tc>
          <w:tcPr>
            <w:tcW w:w="63" w:type="pct"/>
          </w:tcPr>
          <w:p w:rsidR="00495178" w:rsidRPr="00495178" w:rsidRDefault="00495178" w:rsidP="00495178">
            <w:pPr>
              <w:jc w:val="center"/>
              <w:rPr>
                <w:rFonts w:ascii="Arial" w:hAnsi="Arial" w:cs="Arial"/>
                <w:sz w:val="16"/>
                <w:szCs w:val="16"/>
              </w:rPr>
            </w:pPr>
            <w:r w:rsidRPr="00495178">
              <w:rPr>
                <w:rFonts w:ascii="Arial" w:hAnsi="Arial" w:cs="Arial"/>
                <w:sz w:val="16"/>
                <w:szCs w:val="16"/>
              </w:rPr>
              <w:t>-</w:t>
            </w:r>
          </w:p>
        </w:tc>
        <w:tc>
          <w:tcPr>
            <w:tcW w:w="4311"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начальник отдела муниципального бюджетного учреждения «Центр обеспечения муниципальной системы образования»;</w:t>
            </w:r>
          </w:p>
        </w:tc>
      </w:tr>
      <w:tr w:rsidR="00495178" w:rsidRPr="00495178" w:rsidTr="00495178">
        <w:trPr>
          <w:trHeight w:val="20"/>
        </w:trPr>
        <w:tc>
          <w:tcPr>
            <w:tcW w:w="626"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Щепетев Е.В.</w:t>
            </w:r>
          </w:p>
        </w:tc>
        <w:tc>
          <w:tcPr>
            <w:tcW w:w="63" w:type="pct"/>
          </w:tcPr>
          <w:p w:rsidR="00495178" w:rsidRPr="00495178" w:rsidRDefault="00495178" w:rsidP="00495178">
            <w:pPr>
              <w:jc w:val="center"/>
              <w:rPr>
                <w:rFonts w:ascii="Arial" w:hAnsi="Arial" w:cs="Arial"/>
                <w:sz w:val="16"/>
                <w:szCs w:val="16"/>
              </w:rPr>
            </w:pPr>
            <w:r w:rsidRPr="00495178">
              <w:rPr>
                <w:rFonts w:ascii="Arial" w:hAnsi="Arial" w:cs="Arial"/>
                <w:sz w:val="16"/>
                <w:szCs w:val="16"/>
              </w:rPr>
              <w:t>-</w:t>
            </w:r>
          </w:p>
        </w:tc>
        <w:tc>
          <w:tcPr>
            <w:tcW w:w="4311" w:type="pct"/>
          </w:tcPr>
          <w:p w:rsidR="00495178" w:rsidRPr="00495178" w:rsidRDefault="00495178" w:rsidP="00495178">
            <w:pPr>
              <w:jc w:val="both"/>
              <w:rPr>
                <w:rFonts w:ascii="Arial" w:hAnsi="Arial" w:cs="Arial"/>
                <w:sz w:val="16"/>
                <w:szCs w:val="16"/>
              </w:rPr>
            </w:pPr>
            <w:r w:rsidRPr="00495178">
              <w:rPr>
                <w:rFonts w:ascii="Arial" w:hAnsi="Arial" w:cs="Arial"/>
                <w:sz w:val="16"/>
                <w:szCs w:val="16"/>
              </w:rPr>
              <w:t>заместитель начальника полиции по охране общественного порядка ОМВД России по Валдайскому району (по согласованию).</w:t>
            </w:r>
          </w:p>
        </w:tc>
      </w:tr>
    </w:tbl>
    <w:p w:rsidR="00495178" w:rsidRPr="00495178" w:rsidRDefault="00495178" w:rsidP="00495178">
      <w:pPr>
        <w:ind w:left="9072"/>
        <w:jc w:val="center"/>
        <w:rPr>
          <w:rFonts w:ascii="Arial" w:hAnsi="Arial" w:cs="Arial"/>
          <w:sz w:val="8"/>
          <w:szCs w:val="8"/>
        </w:rPr>
      </w:pP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УТВЕРЖДЕН</w:t>
      </w: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постановлением Администрации</w:t>
      </w: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муниципального района</w:t>
      </w:r>
    </w:p>
    <w:p w:rsidR="00495178" w:rsidRPr="00495178" w:rsidRDefault="00495178" w:rsidP="00495178">
      <w:pPr>
        <w:ind w:left="9072" w:firstLine="41"/>
        <w:jc w:val="center"/>
        <w:rPr>
          <w:rFonts w:ascii="Arial" w:hAnsi="Arial" w:cs="Arial"/>
          <w:b/>
          <w:sz w:val="12"/>
          <w:szCs w:val="12"/>
        </w:rPr>
      </w:pPr>
      <w:r w:rsidRPr="00495178">
        <w:rPr>
          <w:rFonts w:ascii="Arial" w:hAnsi="Arial" w:cs="Arial"/>
          <w:sz w:val="12"/>
          <w:szCs w:val="12"/>
        </w:rPr>
        <w:t>от 29.05.2023 № 922</w:t>
      </w:r>
    </w:p>
    <w:p w:rsidR="00495178" w:rsidRPr="00495178" w:rsidRDefault="00495178" w:rsidP="00495178">
      <w:pPr>
        <w:jc w:val="center"/>
        <w:rPr>
          <w:rFonts w:ascii="Arial" w:hAnsi="Arial" w:cs="Arial"/>
          <w:b/>
          <w:sz w:val="16"/>
          <w:szCs w:val="16"/>
        </w:rPr>
      </w:pPr>
      <w:r w:rsidRPr="00495178">
        <w:rPr>
          <w:rFonts w:ascii="Arial" w:hAnsi="Arial" w:cs="Arial"/>
          <w:b/>
          <w:sz w:val="16"/>
          <w:szCs w:val="16"/>
        </w:rPr>
        <w:t xml:space="preserve">График приёмки </w:t>
      </w:r>
    </w:p>
    <w:p w:rsidR="00495178" w:rsidRPr="00495178" w:rsidRDefault="00495178" w:rsidP="00495178">
      <w:pPr>
        <w:jc w:val="center"/>
        <w:rPr>
          <w:rFonts w:ascii="Arial" w:hAnsi="Arial" w:cs="Arial"/>
          <w:b/>
          <w:sz w:val="16"/>
          <w:szCs w:val="16"/>
        </w:rPr>
      </w:pPr>
      <w:r w:rsidRPr="00495178">
        <w:rPr>
          <w:rFonts w:ascii="Arial" w:hAnsi="Arial" w:cs="Arial"/>
          <w:b/>
          <w:sz w:val="16"/>
          <w:szCs w:val="16"/>
        </w:rPr>
        <w:t>организаций отдыха и оздоровления детей на летний период 2023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56"/>
        <w:gridCol w:w="3729"/>
        <w:gridCol w:w="6362"/>
        <w:gridCol w:w="830"/>
      </w:tblGrid>
      <w:tr w:rsidR="00495178" w:rsidRPr="00495178" w:rsidTr="0049517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5178" w:rsidRPr="00495178" w:rsidRDefault="00495178" w:rsidP="00495178">
            <w:pPr>
              <w:suppressAutoHyphens/>
              <w:jc w:val="center"/>
              <w:rPr>
                <w:rFonts w:ascii="Arial" w:hAnsi="Arial" w:cs="Arial"/>
                <w:b/>
                <w:bCs/>
                <w:sz w:val="12"/>
                <w:szCs w:val="12"/>
                <w:lang w:eastAsia="ar-SA"/>
              </w:rPr>
            </w:pPr>
            <w:r w:rsidRPr="00495178">
              <w:rPr>
                <w:rFonts w:ascii="Arial" w:hAnsi="Arial" w:cs="Arial"/>
                <w:b/>
                <w:bCs/>
                <w:sz w:val="12"/>
                <w:szCs w:val="12"/>
                <w:lang w:eastAsia="ar-SA"/>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5178" w:rsidRPr="00495178" w:rsidRDefault="00495178" w:rsidP="00495178">
            <w:pPr>
              <w:suppressAutoHyphens/>
              <w:jc w:val="center"/>
              <w:rPr>
                <w:rFonts w:ascii="Arial" w:hAnsi="Arial" w:cs="Arial"/>
                <w:b/>
                <w:bCs/>
                <w:sz w:val="12"/>
                <w:szCs w:val="12"/>
                <w:lang w:eastAsia="ar-SA"/>
              </w:rPr>
            </w:pPr>
            <w:r w:rsidRPr="00495178">
              <w:rPr>
                <w:rFonts w:ascii="Arial" w:hAnsi="Arial" w:cs="Arial"/>
                <w:b/>
                <w:bCs/>
                <w:sz w:val="12"/>
                <w:szCs w:val="12"/>
                <w:lang w:eastAsia="ar-SA"/>
              </w:rPr>
              <w:t>Название лагеря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5178" w:rsidRPr="00495178" w:rsidRDefault="00495178" w:rsidP="00495178">
            <w:pPr>
              <w:suppressAutoHyphens/>
              <w:jc w:val="center"/>
              <w:rPr>
                <w:rFonts w:ascii="Arial" w:hAnsi="Arial" w:cs="Arial"/>
                <w:b/>
                <w:bCs/>
                <w:sz w:val="12"/>
                <w:szCs w:val="12"/>
                <w:lang w:eastAsia="ar-SA"/>
              </w:rPr>
            </w:pPr>
            <w:r w:rsidRPr="00495178">
              <w:rPr>
                <w:rFonts w:ascii="Arial" w:hAnsi="Arial" w:cs="Arial"/>
                <w:b/>
                <w:bCs/>
                <w:sz w:val="12"/>
                <w:szCs w:val="12"/>
                <w:lang w:eastAsia="ar-SA"/>
              </w:rPr>
              <w:t>Учреждение, на базе которого</w:t>
            </w:r>
          </w:p>
          <w:p w:rsidR="00495178" w:rsidRPr="00495178" w:rsidRDefault="00495178" w:rsidP="00495178">
            <w:pPr>
              <w:suppressAutoHyphens/>
              <w:jc w:val="center"/>
              <w:rPr>
                <w:rFonts w:ascii="Arial" w:hAnsi="Arial" w:cs="Arial"/>
                <w:b/>
                <w:bCs/>
                <w:sz w:val="12"/>
                <w:szCs w:val="12"/>
                <w:lang w:eastAsia="ar-SA"/>
              </w:rPr>
            </w:pPr>
            <w:r w:rsidRPr="00495178">
              <w:rPr>
                <w:rFonts w:ascii="Arial" w:hAnsi="Arial" w:cs="Arial"/>
                <w:b/>
                <w:bCs/>
                <w:sz w:val="12"/>
                <w:szCs w:val="12"/>
                <w:lang w:eastAsia="ar-SA"/>
              </w:rPr>
              <w:t xml:space="preserve"> находится лагерь</w:t>
            </w:r>
          </w:p>
        </w:tc>
        <w:tc>
          <w:tcPr>
            <w:tcW w:w="0" w:type="auto"/>
            <w:tcBorders>
              <w:top w:val="single" w:sz="4" w:space="0" w:color="auto"/>
              <w:left w:val="single" w:sz="4" w:space="0" w:color="auto"/>
              <w:bottom w:val="single" w:sz="4" w:space="0" w:color="auto"/>
              <w:right w:val="single" w:sz="4" w:space="0" w:color="auto"/>
            </w:tcBorders>
            <w:vAlign w:val="center"/>
          </w:tcPr>
          <w:p w:rsidR="00495178" w:rsidRPr="00495178" w:rsidRDefault="00495178" w:rsidP="00495178">
            <w:pPr>
              <w:suppressAutoHyphens/>
              <w:jc w:val="center"/>
              <w:rPr>
                <w:rFonts w:ascii="Arial" w:hAnsi="Arial" w:cs="Arial"/>
                <w:b/>
                <w:bCs/>
                <w:sz w:val="12"/>
                <w:szCs w:val="12"/>
                <w:lang w:eastAsia="ar-SA"/>
              </w:rPr>
            </w:pPr>
            <w:r w:rsidRPr="00495178">
              <w:rPr>
                <w:rFonts w:ascii="Arial" w:hAnsi="Arial" w:cs="Arial"/>
                <w:b/>
                <w:bCs/>
                <w:sz w:val="12"/>
                <w:szCs w:val="12"/>
                <w:lang w:eastAsia="ar-SA"/>
              </w:rPr>
              <w:t>Дата приемки</w:t>
            </w:r>
          </w:p>
        </w:tc>
      </w:tr>
      <w:tr w:rsidR="00495178" w:rsidRPr="00495178" w:rsidTr="0049517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jc w:val="center"/>
              <w:rPr>
                <w:rFonts w:ascii="Arial" w:hAnsi="Arial" w:cs="Arial"/>
                <w:bCs/>
                <w:sz w:val="12"/>
                <w:szCs w:val="12"/>
                <w:lang w:eastAsia="ar-SA"/>
              </w:rPr>
            </w:pPr>
            <w:r w:rsidRPr="00495178">
              <w:rPr>
                <w:rFonts w:ascii="Arial" w:hAnsi="Arial" w:cs="Arial"/>
                <w:bCs/>
                <w:sz w:val="12"/>
                <w:szCs w:val="12"/>
                <w:lang w:eastAsia="ar-S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bCs/>
                <w:sz w:val="12"/>
                <w:szCs w:val="12"/>
                <w:lang w:eastAsia="ar-SA"/>
              </w:rPr>
            </w:pPr>
            <w:r w:rsidRPr="00495178">
              <w:rPr>
                <w:rFonts w:ascii="Arial" w:hAnsi="Arial" w:cs="Arial"/>
                <w:bCs/>
                <w:sz w:val="12"/>
                <w:szCs w:val="12"/>
                <w:lang w:eastAsia="ar-SA"/>
              </w:rPr>
              <w:t xml:space="preserve">Профильный лагерь с дневным пребыванием «Патриот»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rPr>
                <w:rFonts w:ascii="Arial" w:hAnsi="Arial" w:cs="Arial"/>
                <w:sz w:val="12"/>
                <w:szCs w:val="12"/>
              </w:rPr>
            </w:pPr>
            <w:r w:rsidRPr="00495178">
              <w:rPr>
                <w:rFonts w:ascii="Arial" w:hAnsi="Arial" w:cs="Arial"/>
                <w:color w:val="000000"/>
                <w:sz w:val="12"/>
                <w:szCs w:val="12"/>
              </w:rPr>
              <w:t>муниципальное автономное учреждение «Молодежный центр «Юность»</w:t>
            </w:r>
            <w:r w:rsidRPr="00495178">
              <w:rPr>
                <w:rFonts w:ascii="Arial" w:hAnsi="Arial" w:cs="Arial"/>
                <w:sz w:val="12"/>
                <w:szCs w:val="12"/>
              </w:rPr>
              <w:t xml:space="preserve"> им. Н.И.Филина»</w:t>
            </w:r>
          </w:p>
        </w:tc>
        <w:tc>
          <w:tcPr>
            <w:tcW w:w="0" w:type="auto"/>
            <w:tcBorders>
              <w:top w:val="single" w:sz="4" w:space="0" w:color="auto"/>
              <w:left w:val="single" w:sz="4" w:space="0" w:color="auto"/>
              <w:bottom w:val="single" w:sz="4" w:space="0" w:color="auto"/>
              <w:right w:val="single" w:sz="4" w:space="0" w:color="auto"/>
            </w:tcBorders>
          </w:tcPr>
          <w:p w:rsidR="00495178" w:rsidRPr="00495178" w:rsidRDefault="00495178" w:rsidP="00495178">
            <w:pPr>
              <w:jc w:val="center"/>
              <w:rPr>
                <w:rFonts w:ascii="Arial" w:hAnsi="Arial" w:cs="Arial"/>
                <w:color w:val="000000"/>
                <w:sz w:val="12"/>
                <w:szCs w:val="12"/>
              </w:rPr>
            </w:pPr>
            <w:r w:rsidRPr="00495178">
              <w:rPr>
                <w:rFonts w:ascii="Arial" w:hAnsi="Arial" w:cs="Arial"/>
                <w:color w:val="000000"/>
                <w:sz w:val="12"/>
                <w:szCs w:val="12"/>
              </w:rPr>
              <w:t>24.05.2023</w:t>
            </w:r>
          </w:p>
        </w:tc>
      </w:tr>
      <w:tr w:rsidR="00495178" w:rsidRPr="00495178" w:rsidTr="0049517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jc w:val="center"/>
              <w:rPr>
                <w:rFonts w:ascii="Arial" w:hAnsi="Arial" w:cs="Arial"/>
                <w:bCs/>
                <w:sz w:val="12"/>
                <w:szCs w:val="12"/>
                <w:lang w:eastAsia="ar-SA"/>
              </w:rPr>
            </w:pPr>
            <w:r w:rsidRPr="00495178">
              <w:rPr>
                <w:rFonts w:ascii="Arial" w:hAnsi="Arial" w:cs="Arial"/>
                <w:bCs/>
                <w:sz w:val="12"/>
                <w:szCs w:val="12"/>
                <w:lang w:eastAsia="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bCs/>
                <w:sz w:val="12"/>
                <w:szCs w:val="12"/>
                <w:lang w:eastAsia="ar-SA"/>
              </w:rPr>
            </w:pPr>
            <w:r w:rsidRPr="00495178">
              <w:rPr>
                <w:rFonts w:ascii="Arial" w:hAnsi="Arial" w:cs="Arial"/>
                <w:bCs/>
                <w:sz w:val="12"/>
                <w:szCs w:val="12"/>
                <w:lang w:eastAsia="ar-SA"/>
              </w:rPr>
              <w:t xml:space="preserve">Профильный лагерь с дневным пребыванием «Лидер Пульса»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rPr>
                <w:rFonts w:ascii="Arial" w:hAnsi="Arial" w:cs="Arial"/>
                <w:sz w:val="12"/>
                <w:szCs w:val="12"/>
              </w:rPr>
            </w:pPr>
            <w:r w:rsidRPr="00495178">
              <w:rPr>
                <w:rFonts w:ascii="Arial" w:hAnsi="Arial" w:cs="Arial"/>
                <w:sz w:val="12"/>
                <w:szCs w:val="12"/>
              </w:rPr>
              <w:t xml:space="preserve">муниципальное автономное учреждение дополнительного образования «Центр «Пульс» г. Валдай» </w:t>
            </w:r>
          </w:p>
        </w:tc>
        <w:tc>
          <w:tcPr>
            <w:tcW w:w="0" w:type="auto"/>
            <w:tcBorders>
              <w:top w:val="single" w:sz="4" w:space="0" w:color="auto"/>
              <w:left w:val="single" w:sz="4" w:space="0" w:color="auto"/>
              <w:bottom w:val="single" w:sz="4" w:space="0" w:color="auto"/>
              <w:right w:val="single" w:sz="4" w:space="0" w:color="auto"/>
            </w:tcBorders>
          </w:tcPr>
          <w:p w:rsidR="00495178" w:rsidRPr="00495178" w:rsidRDefault="00495178" w:rsidP="00495178">
            <w:pPr>
              <w:jc w:val="center"/>
              <w:rPr>
                <w:rFonts w:ascii="Arial" w:hAnsi="Arial" w:cs="Arial"/>
                <w:sz w:val="12"/>
                <w:szCs w:val="12"/>
              </w:rPr>
            </w:pPr>
            <w:r w:rsidRPr="00495178">
              <w:rPr>
                <w:rFonts w:ascii="Arial" w:hAnsi="Arial" w:cs="Arial"/>
                <w:color w:val="000000"/>
                <w:sz w:val="12"/>
                <w:szCs w:val="12"/>
              </w:rPr>
              <w:t>24.05.2023</w:t>
            </w:r>
          </w:p>
        </w:tc>
      </w:tr>
      <w:tr w:rsidR="00495178" w:rsidRPr="00495178" w:rsidTr="0049517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jc w:val="center"/>
              <w:rPr>
                <w:rFonts w:ascii="Arial" w:hAnsi="Arial" w:cs="Arial"/>
                <w:bCs/>
                <w:sz w:val="12"/>
                <w:szCs w:val="12"/>
                <w:lang w:eastAsia="ar-SA"/>
              </w:rPr>
            </w:pPr>
            <w:r w:rsidRPr="00495178">
              <w:rPr>
                <w:rFonts w:ascii="Arial" w:hAnsi="Arial" w:cs="Arial"/>
                <w:bCs/>
                <w:sz w:val="12"/>
                <w:szCs w:val="12"/>
                <w:lang w:eastAsia="ar-S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bCs/>
                <w:sz w:val="12"/>
                <w:szCs w:val="12"/>
                <w:lang w:eastAsia="ar-SA"/>
              </w:rPr>
            </w:pPr>
            <w:r w:rsidRPr="00495178">
              <w:rPr>
                <w:rFonts w:ascii="Arial" w:hAnsi="Arial" w:cs="Arial"/>
                <w:sz w:val="12"/>
                <w:szCs w:val="12"/>
                <w:lang w:eastAsia="ar-SA"/>
              </w:rPr>
              <w:t xml:space="preserve">Профильный лагерь </w:t>
            </w:r>
            <w:r w:rsidRPr="00495178">
              <w:rPr>
                <w:rFonts w:ascii="Arial" w:hAnsi="Arial" w:cs="Arial"/>
                <w:bCs/>
                <w:sz w:val="12"/>
                <w:szCs w:val="12"/>
                <w:lang w:eastAsia="ar-SA"/>
              </w:rPr>
              <w:t xml:space="preserve">с дневным пребыванием </w:t>
            </w:r>
            <w:r w:rsidRPr="00495178">
              <w:rPr>
                <w:rFonts w:ascii="Arial" w:hAnsi="Arial" w:cs="Arial"/>
                <w:sz w:val="12"/>
                <w:szCs w:val="12"/>
                <w:lang w:eastAsia="ar-SA"/>
              </w:rPr>
              <w:t xml:space="preserve">«Умники и умницы»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bCs/>
                <w:sz w:val="12"/>
                <w:szCs w:val="12"/>
                <w:lang w:eastAsia="ar-SA"/>
              </w:rPr>
            </w:pPr>
            <w:r w:rsidRPr="00495178">
              <w:rPr>
                <w:rFonts w:ascii="Arial" w:hAnsi="Arial" w:cs="Arial"/>
                <w:sz w:val="12"/>
                <w:szCs w:val="12"/>
                <w:lang w:eastAsia="ar-SA"/>
              </w:rPr>
              <w:t>муниципальное автономное общеобразовательное учреждение «Гимназия» г. Валдай</w:t>
            </w:r>
            <w:r w:rsidRPr="00495178">
              <w:rPr>
                <w:rFonts w:ascii="Arial" w:hAnsi="Arial" w:cs="Arial"/>
                <w:bCs/>
                <w:sz w:val="12"/>
                <w:szCs w:val="12"/>
                <w:lang w:eastAsia="ar-SA"/>
              </w:rPr>
              <w:t xml:space="preserve"> </w:t>
            </w:r>
          </w:p>
        </w:tc>
        <w:tc>
          <w:tcPr>
            <w:tcW w:w="0" w:type="auto"/>
            <w:tcBorders>
              <w:top w:val="single" w:sz="4" w:space="0" w:color="auto"/>
              <w:left w:val="single" w:sz="4" w:space="0" w:color="auto"/>
              <w:bottom w:val="single" w:sz="4" w:space="0" w:color="auto"/>
              <w:right w:val="single" w:sz="4" w:space="0" w:color="auto"/>
            </w:tcBorders>
          </w:tcPr>
          <w:p w:rsidR="00495178" w:rsidRPr="00495178" w:rsidRDefault="00495178" w:rsidP="00495178">
            <w:pPr>
              <w:suppressAutoHyphens/>
              <w:jc w:val="center"/>
              <w:rPr>
                <w:rFonts w:ascii="Arial" w:hAnsi="Arial" w:cs="Arial"/>
                <w:sz w:val="12"/>
                <w:szCs w:val="12"/>
                <w:lang w:eastAsia="ar-SA"/>
              </w:rPr>
            </w:pPr>
            <w:r w:rsidRPr="00495178">
              <w:rPr>
                <w:rFonts w:ascii="Arial" w:hAnsi="Arial" w:cs="Arial"/>
                <w:color w:val="000000"/>
                <w:sz w:val="12"/>
                <w:szCs w:val="12"/>
              </w:rPr>
              <w:t>24.05.2023</w:t>
            </w:r>
          </w:p>
        </w:tc>
      </w:tr>
      <w:tr w:rsidR="00495178" w:rsidRPr="00495178" w:rsidTr="0049517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jc w:val="center"/>
              <w:rPr>
                <w:rFonts w:ascii="Arial" w:hAnsi="Arial" w:cs="Arial"/>
                <w:bCs/>
                <w:sz w:val="12"/>
                <w:szCs w:val="12"/>
                <w:lang w:eastAsia="ar-SA"/>
              </w:rPr>
            </w:pPr>
            <w:r w:rsidRPr="00495178">
              <w:rPr>
                <w:rFonts w:ascii="Arial" w:hAnsi="Arial" w:cs="Arial"/>
                <w:bCs/>
                <w:sz w:val="12"/>
                <w:szCs w:val="12"/>
                <w:lang w:eastAsia="ar-S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bCs/>
                <w:sz w:val="12"/>
                <w:szCs w:val="12"/>
                <w:lang w:eastAsia="ar-SA"/>
              </w:rPr>
            </w:pPr>
            <w:r w:rsidRPr="00495178">
              <w:rPr>
                <w:rFonts w:ascii="Arial" w:hAnsi="Arial" w:cs="Arial"/>
                <w:sz w:val="12"/>
                <w:szCs w:val="12"/>
                <w:lang w:eastAsia="ar-SA"/>
              </w:rPr>
              <w:t xml:space="preserve">Профильный лагерь </w:t>
            </w:r>
            <w:r w:rsidRPr="00495178">
              <w:rPr>
                <w:rFonts w:ascii="Arial" w:hAnsi="Arial" w:cs="Arial"/>
                <w:bCs/>
                <w:sz w:val="12"/>
                <w:szCs w:val="12"/>
                <w:lang w:eastAsia="ar-SA"/>
              </w:rPr>
              <w:t>с дневным пребыванием «Улыбка»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sz w:val="12"/>
                <w:szCs w:val="12"/>
                <w:lang w:eastAsia="ar-SA"/>
              </w:rPr>
            </w:pPr>
            <w:r w:rsidRPr="00495178">
              <w:rPr>
                <w:rFonts w:ascii="Arial" w:hAnsi="Arial" w:cs="Arial"/>
                <w:sz w:val="12"/>
                <w:szCs w:val="12"/>
                <w:lang w:eastAsia="ar-SA"/>
              </w:rPr>
              <w:t xml:space="preserve">муниципальное автономное общеобразовательное учреждение «Средняя школа № </w:t>
            </w:r>
            <w:bookmarkStart w:id="9" w:name="_GoBack"/>
            <w:bookmarkEnd w:id="9"/>
            <w:r w:rsidRPr="00495178">
              <w:rPr>
                <w:rFonts w:ascii="Arial" w:hAnsi="Arial" w:cs="Arial"/>
                <w:sz w:val="12"/>
                <w:szCs w:val="12"/>
                <w:lang w:eastAsia="ar-SA"/>
              </w:rPr>
              <w:t>1 им. М.Аверина г. Валдай»;</w:t>
            </w:r>
          </w:p>
          <w:p w:rsidR="00495178" w:rsidRPr="00495178" w:rsidRDefault="00495178" w:rsidP="00495178">
            <w:pPr>
              <w:suppressAutoHyphens/>
              <w:rPr>
                <w:rFonts w:ascii="Arial" w:hAnsi="Arial" w:cs="Arial"/>
                <w:sz w:val="12"/>
                <w:szCs w:val="12"/>
                <w:lang w:eastAsia="ar-SA"/>
              </w:rPr>
            </w:pPr>
            <w:r w:rsidRPr="00495178">
              <w:rPr>
                <w:rFonts w:ascii="Arial" w:hAnsi="Arial" w:cs="Arial"/>
                <w:sz w:val="12"/>
                <w:szCs w:val="12"/>
                <w:lang w:eastAsia="ar-SA"/>
              </w:rPr>
              <w:t xml:space="preserve">филиал </w:t>
            </w:r>
            <w:r w:rsidRPr="00495178">
              <w:rPr>
                <w:rFonts w:ascii="Arial" w:hAnsi="Arial" w:cs="Arial"/>
                <w:sz w:val="12"/>
                <w:szCs w:val="12"/>
              </w:rPr>
              <w:t xml:space="preserve">ФМАОУ </w:t>
            </w:r>
            <w:r w:rsidRPr="00495178">
              <w:rPr>
                <w:rFonts w:ascii="Arial" w:hAnsi="Arial" w:cs="Arial"/>
                <w:bCs/>
                <w:sz w:val="12"/>
                <w:szCs w:val="12"/>
              </w:rPr>
              <w:t>«СШ № 1 им. М.Аверина» в с. Едрово</w:t>
            </w:r>
          </w:p>
        </w:tc>
        <w:tc>
          <w:tcPr>
            <w:tcW w:w="0" w:type="auto"/>
            <w:tcBorders>
              <w:top w:val="single" w:sz="4" w:space="0" w:color="auto"/>
              <w:left w:val="single" w:sz="4" w:space="0" w:color="auto"/>
              <w:bottom w:val="single" w:sz="4" w:space="0" w:color="auto"/>
              <w:right w:val="single" w:sz="4" w:space="0" w:color="auto"/>
            </w:tcBorders>
          </w:tcPr>
          <w:p w:rsidR="00495178" w:rsidRPr="00495178" w:rsidRDefault="00495178" w:rsidP="00495178">
            <w:pPr>
              <w:suppressAutoHyphens/>
              <w:jc w:val="center"/>
              <w:rPr>
                <w:rFonts w:ascii="Arial" w:hAnsi="Arial" w:cs="Arial"/>
                <w:color w:val="000000"/>
                <w:sz w:val="12"/>
                <w:szCs w:val="12"/>
              </w:rPr>
            </w:pPr>
            <w:r w:rsidRPr="00495178">
              <w:rPr>
                <w:rFonts w:ascii="Arial" w:hAnsi="Arial" w:cs="Arial"/>
                <w:color w:val="000000"/>
                <w:sz w:val="12"/>
                <w:szCs w:val="12"/>
              </w:rPr>
              <w:t>24.05.2023</w:t>
            </w:r>
          </w:p>
          <w:p w:rsidR="00495178" w:rsidRPr="00495178" w:rsidRDefault="00495178" w:rsidP="00495178">
            <w:pPr>
              <w:suppressAutoHyphens/>
              <w:jc w:val="center"/>
              <w:rPr>
                <w:rFonts w:ascii="Arial" w:hAnsi="Arial" w:cs="Arial"/>
                <w:sz w:val="12"/>
                <w:szCs w:val="12"/>
                <w:lang w:eastAsia="ar-SA"/>
              </w:rPr>
            </w:pPr>
            <w:r w:rsidRPr="00495178">
              <w:rPr>
                <w:rFonts w:ascii="Arial" w:hAnsi="Arial" w:cs="Arial"/>
                <w:color w:val="000000"/>
                <w:sz w:val="12"/>
                <w:szCs w:val="12"/>
              </w:rPr>
              <w:t>25.05.2023</w:t>
            </w:r>
          </w:p>
        </w:tc>
      </w:tr>
      <w:tr w:rsidR="00495178" w:rsidRPr="00495178" w:rsidTr="0049517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jc w:val="center"/>
              <w:rPr>
                <w:rFonts w:ascii="Arial" w:hAnsi="Arial" w:cs="Arial"/>
                <w:bCs/>
                <w:sz w:val="12"/>
                <w:szCs w:val="12"/>
                <w:lang w:eastAsia="ar-SA"/>
              </w:rPr>
            </w:pPr>
            <w:r w:rsidRPr="00495178">
              <w:rPr>
                <w:rFonts w:ascii="Arial" w:hAnsi="Arial" w:cs="Arial"/>
                <w:bCs/>
                <w:sz w:val="12"/>
                <w:szCs w:val="12"/>
                <w:lang w:eastAsia="ar-S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sz w:val="12"/>
                <w:szCs w:val="12"/>
                <w:lang w:eastAsia="ar-SA"/>
              </w:rPr>
            </w:pPr>
            <w:r w:rsidRPr="00495178">
              <w:rPr>
                <w:rFonts w:ascii="Arial" w:hAnsi="Arial" w:cs="Arial"/>
                <w:sz w:val="12"/>
                <w:szCs w:val="12"/>
                <w:lang w:eastAsia="ar-SA"/>
              </w:rPr>
              <w:t xml:space="preserve">Профильный лагерь </w:t>
            </w:r>
            <w:r w:rsidRPr="00495178">
              <w:rPr>
                <w:rFonts w:ascii="Arial" w:hAnsi="Arial" w:cs="Arial"/>
                <w:bCs/>
                <w:sz w:val="12"/>
                <w:szCs w:val="12"/>
                <w:lang w:eastAsia="ar-SA"/>
              </w:rPr>
              <w:t>с дневным пребыванием «Муравейник»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rPr>
                <w:rFonts w:ascii="Arial" w:hAnsi="Arial" w:cs="Arial"/>
                <w:sz w:val="12"/>
                <w:szCs w:val="12"/>
              </w:rPr>
            </w:pPr>
            <w:r w:rsidRPr="00495178">
              <w:rPr>
                <w:rFonts w:ascii="Arial" w:hAnsi="Arial" w:cs="Arial"/>
                <w:sz w:val="12"/>
                <w:szCs w:val="12"/>
              </w:rPr>
              <w:t xml:space="preserve">муниципальное автономное общеобразовательное учреждение «Средняя школа № 2 г. Валдай»; </w:t>
            </w:r>
          </w:p>
          <w:p w:rsidR="00495178" w:rsidRPr="00495178" w:rsidRDefault="00495178" w:rsidP="00495178">
            <w:pPr>
              <w:rPr>
                <w:rFonts w:ascii="Arial" w:hAnsi="Arial" w:cs="Arial"/>
                <w:sz w:val="12"/>
                <w:szCs w:val="12"/>
              </w:rPr>
            </w:pPr>
            <w:r w:rsidRPr="00495178">
              <w:rPr>
                <w:rFonts w:ascii="Arial" w:hAnsi="Arial" w:cs="Arial"/>
                <w:sz w:val="12"/>
                <w:szCs w:val="12"/>
              </w:rPr>
              <w:t>ФМАОУ «СШ № 2 г. Валдай» в п. Рощино</w:t>
            </w:r>
          </w:p>
        </w:tc>
        <w:tc>
          <w:tcPr>
            <w:tcW w:w="0" w:type="auto"/>
            <w:tcBorders>
              <w:top w:val="single" w:sz="4" w:space="0" w:color="auto"/>
              <w:left w:val="single" w:sz="4" w:space="0" w:color="auto"/>
              <w:bottom w:val="single" w:sz="4" w:space="0" w:color="auto"/>
              <w:right w:val="single" w:sz="4" w:space="0" w:color="auto"/>
            </w:tcBorders>
          </w:tcPr>
          <w:p w:rsidR="00495178" w:rsidRPr="00495178" w:rsidRDefault="00495178" w:rsidP="00495178">
            <w:pPr>
              <w:jc w:val="center"/>
              <w:rPr>
                <w:rFonts w:ascii="Arial" w:hAnsi="Arial" w:cs="Arial"/>
                <w:color w:val="000000"/>
                <w:sz w:val="12"/>
                <w:szCs w:val="12"/>
              </w:rPr>
            </w:pPr>
            <w:r w:rsidRPr="00495178">
              <w:rPr>
                <w:rFonts w:ascii="Arial" w:hAnsi="Arial" w:cs="Arial"/>
                <w:sz w:val="12"/>
                <w:szCs w:val="12"/>
              </w:rPr>
              <w:t>24.</w:t>
            </w:r>
            <w:r w:rsidRPr="00495178">
              <w:rPr>
                <w:rFonts w:ascii="Arial" w:hAnsi="Arial" w:cs="Arial"/>
                <w:color w:val="000000"/>
                <w:sz w:val="12"/>
                <w:szCs w:val="12"/>
              </w:rPr>
              <w:t>05.2023</w:t>
            </w:r>
          </w:p>
          <w:p w:rsidR="00495178" w:rsidRPr="00495178" w:rsidRDefault="00495178" w:rsidP="00495178">
            <w:pPr>
              <w:jc w:val="center"/>
              <w:rPr>
                <w:rFonts w:ascii="Arial" w:hAnsi="Arial" w:cs="Arial"/>
                <w:sz w:val="12"/>
                <w:szCs w:val="12"/>
              </w:rPr>
            </w:pPr>
            <w:r w:rsidRPr="00495178">
              <w:rPr>
                <w:rFonts w:ascii="Arial" w:hAnsi="Arial" w:cs="Arial"/>
                <w:sz w:val="12"/>
                <w:szCs w:val="12"/>
                <w:lang w:eastAsia="ar-SA"/>
              </w:rPr>
              <w:t>26.05.2023</w:t>
            </w:r>
          </w:p>
        </w:tc>
      </w:tr>
      <w:tr w:rsidR="00495178" w:rsidRPr="00495178" w:rsidTr="0049517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jc w:val="center"/>
              <w:rPr>
                <w:rFonts w:ascii="Arial" w:hAnsi="Arial" w:cs="Arial"/>
                <w:bCs/>
                <w:sz w:val="12"/>
                <w:szCs w:val="12"/>
                <w:lang w:eastAsia="ar-SA"/>
              </w:rPr>
            </w:pPr>
            <w:r w:rsidRPr="00495178">
              <w:rPr>
                <w:rFonts w:ascii="Arial" w:hAnsi="Arial" w:cs="Arial"/>
                <w:bCs/>
                <w:sz w:val="12"/>
                <w:szCs w:val="12"/>
                <w:lang w:eastAsia="ar-S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sz w:val="12"/>
                <w:szCs w:val="12"/>
                <w:lang w:eastAsia="ar-SA"/>
              </w:rPr>
            </w:pPr>
            <w:r w:rsidRPr="00495178">
              <w:rPr>
                <w:rFonts w:ascii="Arial" w:hAnsi="Arial" w:cs="Arial"/>
                <w:bCs/>
                <w:sz w:val="12"/>
                <w:szCs w:val="12"/>
                <w:lang w:eastAsia="ar-SA"/>
              </w:rPr>
              <w:t xml:space="preserve">Профильный лагерь с дневным пребыванием «Каникулы»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sz w:val="12"/>
                <w:szCs w:val="12"/>
                <w:lang w:eastAsia="ar-SA"/>
              </w:rPr>
            </w:pPr>
            <w:r w:rsidRPr="00495178">
              <w:rPr>
                <w:rFonts w:ascii="Arial" w:hAnsi="Arial" w:cs="Arial"/>
                <w:sz w:val="12"/>
                <w:szCs w:val="12"/>
                <w:lang w:eastAsia="ar-SA"/>
              </w:rPr>
              <w:t>муниципальное автономное общеобразовательное учреждение «</w:t>
            </w:r>
            <w:r w:rsidRPr="00495178">
              <w:rPr>
                <w:rFonts w:ascii="Arial" w:hAnsi="Arial" w:cs="Arial"/>
                <w:bCs/>
                <w:sz w:val="12"/>
                <w:szCs w:val="12"/>
                <w:lang w:eastAsia="ar-SA"/>
              </w:rPr>
              <w:t>Средняя школа № 4 с. Яжелбицы</w:t>
            </w:r>
            <w:r w:rsidRPr="00495178">
              <w:rPr>
                <w:rFonts w:ascii="Arial" w:hAnsi="Arial" w:cs="Arial"/>
                <w:sz w:val="12"/>
                <w:szCs w:val="12"/>
                <w:lang w:eastAsia="ar-SA"/>
              </w:rPr>
              <w:t>»;</w:t>
            </w:r>
          </w:p>
          <w:p w:rsidR="00495178" w:rsidRPr="00495178" w:rsidRDefault="00495178" w:rsidP="00495178">
            <w:pPr>
              <w:suppressAutoHyphens/>
              <w:rPr>
                <w:rFonts w:ascii="Arial" w:hAnsi="Arial" w:cs="Arial"/>
                <w:bCs/>
                <w:sz w:val="12"/>
                <w:szCs w:val="12"/>
                <w:lang w:eastAsia="ar-SA"/>
              </w:rPr>
            </w:pPr>
            <w:r w:rsidRPr="00495178">
              <w:rPr>
                <w:rFonts w:ascii="Arial" w:hAnsi="Arial" w:cs="Arial"/>
                <w:bCs/>
                <w:sz w:val="12"/>
                <w:szCs w:val="12"/>
                <w:lang w:eastAsia="ar-SA"/>
              </w:rPr>
              <w:t xml:space="preserve"> </w:t>
            </w:r>
            <w:r w:rsidRPr="00495178">
              <w:rPr>
                <w:rFonts w:ascii="Arial" w:hAnsi="Arial" w:cs="Arial"/>
                <w:sz w:val="12"/>
                <w:szCs w:val="12"/>
              </w:rPr>
              <w:t>Ф</w:t>
            </w:r>
            <w:r w:rsidRPr="00495178">
              <w:rPr>
                <w:rFonts w:ascii="Arial" w:hAnsi="Arial" w:cs="Arial"/>
                <w:bCs/>
                <w:sz w:val="12"/>
                <w:szCs w:val="12"/>
              </w:rPr>
              <w:t xml:space="preserve">МАОУ «СШ № 4 с. Яжелбицы» </w:t>
            </w:r>
            <w:r w:rsidRPr="00495178">
              <w:rPr>
                <w:rFonts w:ascii="Arial" w:hAnsi="Arial" w:cs="Arial"/>
                <w:sz w:val="12"/>
                <w:szCs w:val="12"/>
              </w:rPr>
              <w:t>в д. Семеновщина</w:t>
            </w:r>
          </w:p>
        </w:tc>
        <w:tc>
          <w:tcPr>
            <w:tcW w:w="0" w:type="auto"/>
            <w:tcBorders>
              <w:top w:val="single" w:sz="4" w:space="0" w:color="auto"/>
              <w:left w:val="single" w:sz="4" w:space="0" w:color="auto"/>
              <w:bottom w:val="single" w:sz="4" w:space="0" w:color="auto"/>
              <w:right w:val="single" w:sz="4" w:space="0" w:color="auto"/>
            </w:tcBorders>
            <w:vAlign w:val="center"/>
          </w:tcPr>
          <w:p w:rsidR="00495178" w:rsidRPr="00495178" w:rsidRDefault="00495178" w:rsidP="00495178">
            <w:pPr>
              <w:suppressAutoHyphens/>
              <w:jc w:val="center"/>
              <w:rPr>
                <w:rFonts w:ascii="Arial" w:hAnsi="Arial" w:cs="Arial"/>
                <w:sz w:val="12"/>
                <w:szCs w:val="12"/>
                <w:lang w:eastAsia="ar-SA"/>
              </w:rPr>
            </w:pPr>
            <w:r w:rsidRPr="00495178">
              <w:rPr>
                <w:rFonts w:ascii="Arial" w:hAnsi="Arial" w:cs="Arial"/>
                <w:sz w:val="12"/>
                <w:szCs w:val="12"/>
                <w:lang w:eastAsia="ar-SA"/>
              </w:rPr>
              <w:t>26.05.2023</w:t>
            </w:r>
          </w:p>
        </w:tc>
      </w:tr>
      <w:tr w:rsidR="00495178" w:rsidRPr="00495178" w:rsidTr="0049517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jc w:val="center"/>
              <w:rPr>
                <w:rFonts w:ascii="Arial" w:hAnsi="Arial" w:cs="Arial"/>
                <w:bCs/>
                <w:sz w:val="12"/>
                <w:szCs w:val="12"/>
                <w:lang w:eastAsia="ar-SA"/>
              </w:rPr>
            </w:pPr>
            <w:r w:rsidRPr="00495178">
              <w:rPr>
                <w:rFonts w:ascii="Arial" w:hAnsi="Arial" w:cs="Arial"/>
                <w:bCs/>
                <w:sz w:val="12"/>
                <w:szCs w:val="12"/>
                <w:lang w:eastAsia="ar-SA"/>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bCs/>
                <w:sz w:val="12"/>
                <w:szCs w:val="12"/>
                <w:lang w:eastAsia="ar-SA"/>
              </w:rPr>
            </w:pPr>
            <w:r w:rsidRPr="00495178">
              <w:rPr>
                <w:rFonts w:ascii="Arial" w:hAnsi="Arial" w:cs="Arial"/>
                <w:bCs/>
                <w:sz w:val="12"/>
                <w:szCs w:val="12"/>
                <w:lang w:eastAsia="ar-SA"/>
              </w:rPr>
              <w:t xml:space="preserve">Профильный лагерь с дневным пребыванием </w:t>
            </w:r>
            <w:r w:rsidRPr="00495178">
              <w:rPr>
                <w:rFonts w:ascii="Arial" w:hAnsi="Arial" w:cs="Arial"/>
                <w:sz w:val="12"/>
                <w:szCs w:val="12"/>
                <w:lang w:eastAsia="ar-SA"/>
              </w:rPr>
              <w:t>«Сириус»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sz w:val="12"/>
                <w:szCs w:val="12"/>
                <w:lang w:eastAsia="ar-SA"/>
              </w:rPr>
            </w:pPr>
            <w:r w:rsidRPr="00495178">
              <w:rPr>
                <w:rFonts w:ascii="Arial" w:hAnsi="Arial" w:cs="Arial"/>
                <w:sz w:val="12"/>
                <w:szCs w:val="12"/>
                <w:lang w:eastAsia="ar-SA"/>
              </w:rPr>
              <w:t>муниципальное автономное общеобразовательное учреждение «Средняя школа № 7 д. Ивантеево»</w:t>
            </w:r>
          </w:p>
        </w:tc>
        <w:tc>
          <w:tcPr>
            <w:tcW w:w="0" w:type="auto"/>
            <w:tcBorders>
              <w:top w:val="single" w:sz="4" w:space="0" w:color="auto"/>
              <w:left w:val="single" w:sz="4" w:space="0" w:color="auto"/>
              <w:bottom w:val="single" w:sz="4" w:space="0" w:color="auto"/>
              <w:right w:val="single" w:sz="4" w:space="0" w:color="auto"/>
            </w:tcBorders>
          </w:tcPr>
          <w:p w:rsidR="00495178" w:rsidRPr="00495178" w:rsidRDefault="00495178" w:rsidP="00495178">
            <w:pPr>
              <w:suppressAutoHyphens/>
              <w:jc w:val="center"/>
              <w:rPr>
                <w:rFonts w:ascii="Arial" w:hAnsi="Arial" w:cs="Arial"/>
                <w:sz w:val="12"/>
                <w:szCs w:val="12"/>
                <w:lang w:eastAsia="ar-SA"/>
              </w:rPr>
            </w:pPr>
            <w:r w:rsidRPr="00495178">
              <w:rPr>
                <w:rFonts w:ascii="Arial" w:hAnsi="Arial" w:cs="Arial"/>
                <w:sz w:val="12"/>
                <w:szCs w:val="12"/>
                <w:lang w:eastAsia="ar-SA"/>
              </w:rPr>
              <w:t>25.05.2023</w:t>
            </w:r>
          </w:p>
        </w:tc>
      </w:tr>
      <w:tr w:rsidR="00495178" w:rsidRPr="00495178" w:rsidTr="0049517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jc w:val="center"/>
              <w:rPr>
                <w:rFonts w:ascii="Arial" w:hAnsi="Arial" w:cs="Arial"/>
                <w:bCs/>
                <w:sz w:val="12"/>
                <w:szCs w:val="12"/>
                <w:lang w:eastAsia="ar-SA"/>
              </w:rPr>
            </w:pPr>
            <w:r w:rsidRPr="00495178">
              <w:rPr>
                <w:rFonts w:ascii="Arial" w:hAnsi="Arial" w:cs="Arial"/>
                <w:bCs/>
                <w:sz w:val="12"/>
                <w:szCs w:val="12"/>
                <w:lang w:eastAsia="ar-S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bCs/>
                <w:sz w:val="12"/>
                <w:szCs w:val="12"/>
                <w:lang w:eastAsia="ar-SA"/>
              </w:rPr>
            </w:pPr>
            <w:r w:rsidRPr="00495178">
              <w:rPr>
                <w:rFonts w:ascii="Arial" w:hAnsi="Arial" w:cs="Arial"/>
                <w:sz w:val="12"/>
                <w:szCs w:val="12"/>
              </w:rPr>
              <w:t>Центр отдыха «Радуга»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sz w:val="12"/>
                <w:szCs w:val="12"/>
                <w:lang w:eastAsia="ar-SA"/>
              </w:rPr>
            </w:pPr>
            <w:r w:rsidRPr="00495178">
              <w:rPr>
                <w:rFonts w:ascii="Arial" w:hAnsi="Arial" w:cs="Arial"/>
                <w:sz w:val="12"/>
                <w:szCs w:val="12"/>
                <w:lang w:eastAsia="ar-SA"/>
              </w:rPr>
              <w:t>Валдайский район д. Полосы</w:t>
            </w:r>
          </w:p>
        </w:tc>
        <w:tc>
          <w:tcPr>
            <w:tcW w:w="0" w:type="auto"/>
            <w:tcBorders>
              <w:top w:val="single" w:sz="4" w:space="0" w:color="auto"/>
              <w:left w:val="single" w:sz="4" w:space="0" w:color="auto"/>
              <w:bottom w:val="single" w:sz="4" w:space="0" w:color="auto"/>
              <w:right w:val="single" w:sz="4" w:space="0" w:color="auto"/>
            </w:tcBorders>
          </w:tcPr>
          <w:p w:rsidR="00495178" w:rsidRPr="00495178" w:rsidRDefault="00495178" w:rsidP="00495178">
            <w:pPr>
              <w:suppressAutoHyphens/>
              <w:jc w:val="center"/>
              <w:rPr>
                <w:rFonts w:ascii="Arial" w:hAnsi="Arial" w:cs="Arial"/>
                <w:sz w:val="12"/>
                <w:szCs w:val="12"/>
                <w:lang w:eastAsia="ar-SA"/>
              </w:rPr>
            </w:pPr>
            <w:r w:rsidRPr="00495178">
              <w:rPr>
                <w:rFonts w:ascii="Arial" w:hAnsi="Arial" w:cs="Arial"/>
                <w:sz w:val="12"/>
                <w:szCs w:val="12"/>
                <w:lang w:eastAsia="ar-SA"/>
              </w:rPr>
              <w:t>29.05.2023</w:t>
            </w:r>
          </w:p>
        </w:tc>
      </w:tr>
      <w:tr w:rsidR="00495178" w:rsidRPr="00495178" w:rsidTr="0049517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jc w:val="center"/>
              <w:rPr>
                <w:rFonts w:ascii="Arial" w:hAnsi="Arial" w:cs="Arial"/>
                <w:bCs/>
                <w:sz w:val="12"/>
                <w:szCs w:val="12"/>
                <w:lang w:eastAsia="ar-SA"/>
              </w:rPr>
            </w:pPr>
            <w:r w:rsidRPr="00495178">
              <w:rPr>
                <w:rFonts w:ascii="Arial" w:hAnsi="Arial" w:cs="Arial"/>
                <w:bCs/>
                <w:sz w:val="12"/>
                <w:szCs w:val="12"/>
                <w:lang w:eastAsia="ar-SA"/>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bCs/>
                <w:sz w:val="12"/>
                <w:szCs w:val="12"/>
                <w:lang w:eastAsia="ar-SA"/>
              </w:rPr>
            </w:pPr>
            <w:r w:rsidRPr="00495178">
              <w:rPr>
                <w:rFonts w:ascii="Arial" w:hAnsi="Arial" w:cs="Arial"/>
                <w:sz w:val="12"/>
                <w:szCs w:val="12"/>
              </w:rPr>
              <w:t>Детский лагерь палаточного типа «Валдайская Робинзонада»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5178" w:rsidRPr="00495178" w:rsidRDefault="00495178" w:rsidP="00495178">
            <w:pPr>
              <w:suppressAutoHyphens/>
              <w:rPr>
                <w:rFonts w:ascii="Arial" w:hAnsi="Arial" w:cs="Arial"/>
                <w:sz w:val="12"/>
                <w:szCs w:val="12"/>
                <w:lang w:eastAsia="ar-SA"/>
              </w:rPr>
            </w:pPr>
            <w:r w:rsidRPr="00495178">
              <w:rPr>
                <w:rFonts w:ascii="Arial" w:hAnsi="Arial" w:cs="Arial"/>
                <w:sz w:val="12"/>
                <w:szCs w:val="12"/>
                <w:lang w:eastAsia="ar-SA"/>
              </w:rPr>
              <w:t>Ивантеевское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495178" w:rsidRPr="00495178" w:rsidRDefault="00495178" w:rsidP="00495178">
            <w:pPr>
              <w:suppressAutoHyphens/>
              <w:jc w:val="center"/>
              <w:rPr>
                <w:rFonts w:ascii="Arial" w:hAnsi="Arial" w:cs="Arial"/>
                <w:sz w:val="12"/>
                <w:szCs w:val="12"/>
                <w:lang w:eastAsia="ar-SA"/>
              </w:rPr>
            </w:pPr>
            <w:r w:rsidRPr="00495178">
              <w:rPr>
                <w:rFonts w:ascii="Arial" w:hAnsi="Arial" w:cs="Arial"/>
                <w:sz w:val="12"/>
                <w:szCs w:val="12"/>
                <w:lang w:eastAsia="ar-SA"/>
              </w:rPr>
              <w:t>31</w:t>
            </w:r>
            <w:r w:rsidRPr="00495178">
              <w:rPr>
                <w:rFonts w:ascii="Arial" w:hAnsi="Arial" w:cs="Arial"/>
                <w:sz w:val="12"/>
                <w:szCs w:val="12"/>
                <w:lang w:val="en-US" w:eastAsia="ar-SA"/>
              </w:rPr>
              <w:t>.0</w:t>
            </w:r>
            <w:r w:rsidRPr="00495178">
              <w:rPr>
                <w:rFonts w:ascii="Arial" w:hAnsi="Arial" w:cs="Arial"/>
                <w:sz w:val="12"/>
                <w:szCs w:val="12"/>
                <w:lang w:eastAsia="ar-SA"/>
              </w:rPr>
              <w:t>5.</w:t>
            </w:r>
            <w:r w:rsidRPr="00495178">
              <w:rPr>
                <w:rFonts w:ascii="Arial" w:hAnsi="Arial" w:cs="Arial"/>
                <w:sz w:val="12"/>
                <w:szCs w:val="12"/>
                <w:lang w:val="en-US" w:eastAsia="ar-SA"/>
              </w:rPr>
              <w:t>202</w:t>
            </w:r>
            <w:r w:rsidRPr="00495178">
              <w:rPr>
                <w:rFonts w:ascii="Arial" w:hAnsi="Arial" w:cs="Arial"/>
                <w:sz w:val="12"/>
                <w:szCs w:val="12"/>
                <w:lang w:eastAsia="ar-SA"/>
              </w:rPr>
              <w:t>3</w:t>
            </w:r>
          </w:p>
        </w:tc>
      </w:tr>
    </w:tbl>
    <w:p w:rsidR="00495178" w:rsidRPr="00495178" w:rsidRDefault="00495178" w:rsidP="00495178">
      <w:pPr>
        <w:jc w:val="right"/>
        <w:rPr>
          <w:rFonts w:ascii="Arial" w:hAnsi="Arial" w:cs="Arial"/>
          <w:sz w:val="8"/>
          <w:szCs w:val="8"/>
        </w:rPr>
      </w:pP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УТВЕРЖДЕН</w:t>
      </w: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постановлением Администрации</w:t>
      </w:r>
    </w:p>
    <w:p w:rsidR="00495178" w:rsidRPr="00495178" w:rsidRDefault="00495178" w:rsidP="00495178">
      <w:pPr>
        <w:ind w:left="9072"/>
        <w:jc w:val="center"/>
        <w:rPr>
          <w:rFonts w:ascii="Arial" w:hAnsi="Arial" w:cs="Arial"/>
          <w:sz w:val="12"/>
          <w:szCs w:val="12"/>
        </w:rPr>
      </w:pPr>
      <w:r w:rsidRPr="00495178">
        <w:rPr>
          <w:rFonts w:ascii="Arial" w:hAnsi="Arial" w:cs="Arial"/>
          <w:sz w:val="12"/>
          <w:szCs w:val="12"/>
        </w:rPr>
        <w:t>муниципального района</w:t>
      </w:r>
    </w:p>
    <w:p w:rsidR="00495178" w:rsidRPr="00495178" w:rsidRDefault="00495178" w:rsidP="00495178">
      <w:pPr>
        <w:ind w:left="9072" w:firstLine="41"/>
        <w:jc w:val="center"/>
        <w:rPr>
          <w:rFonts w:ascii="Arial" w:hAnsi="Arial" w:cs="Arial"/>
          <w:b/>
          <w:sz w:val="12"/>
          <w:szCs w:val="12"/>
        </w:rPr>
      </w:pPr>
      <w:r w:rsidRPr="00495178">
        <w:rPr>
          <w:rFonts w:ascii="Arial" w:hAnsi="Arial" w:cs="Arial"/>
          <w:sz w:val="12"/>
          <w:szCs w:val="12"/>
        </w:rPr>
        <w:t>от 29.05.2023 № 922</w:t>
      </w:r>
    </w:p>
    <w:p w:rsidR="00495178" w:rsidRPr="00495178" w:rsidRDefault="00495178" w:rsidP="00495178">
      <w:pPr>
        <w:shd w:val="clear" w:color="auto" w:fill="FFFFFF"/>
        <w:jc w:val="center"/>
        <w:rPr>
          <w:rFonts w:ascii="Arial" w:hAnsi="Arial" w:cs="Arial"/>
          <w:b/>
          <w:bCs/>
          <w:sz w:val="16"/>
          <w:szCs w:val="16"/>
        </w:rPr>
      </w:pPr>
      <w:r w:rsidRPr="00495178">
        <w:rPr>
          <w:rFonts w:ascii="Arial" w:hAnsi="Arial" w:cs="Arial"/>
          <w:b/>
          <w:bCs/>
          <w:sz w:val="16"/>
          <w:szCs w:val="16"/>
        </w:rPr>
        <w:t>АКТ ПРИЕМКИ</w:t>
      </w:r>
    </w:p>
    <w:p w:rsidR="00495178" w:rsidRPr="00495178" w:rsidRDefault="00495178" w:rsidP="00495178">
      <w:pPr>
        <w:jc w:val="center"/>
        <w:rPr>
          <w:rFonts w:ascii="Arial" w:hAnsi="Arial" w:cs="Arial"/>
          <w:b/>
          <w:sz w:val="16"/>
          <w:szCs w:val="16"/>
        </w:rPr>
      </w:pPr>
      <w:r w:rsidRPr="00495178">
        <w:rPr>
          <w:rFonts w:ascii="Arial" w:hAnsi="Arial" w:cs="Arial"/>
          <w:b/>
          <w:sz w:val="16"/>
          <w:szCs w:val="16"/>
        </w:rPr>
        <w:t>организации отдыха и оздоровления детей на летний период</w:t>
      </w:r>
    </w:p>
    <w:p w:rsidR="00495178" w:rsidRPr="00495178" w:rsidRDefault="00495178" w:rsidP="00495178">
      <w:pPr>
        <w:shd w:val="clear" w:color="auto" w:fill="FFFFFF"/>
        <w:tabs>
          <w:tab w:val="left" w:leader="underscore" w:pos="9619"/>
        </w:tabs>
        <w:rPr>
          <w:rFonts w:ascii="Arial" w:hAnsi="Arial" w:cs="Arial"/>
          <w:spacing w:val="-2"/>
          <w:sz w:val="16"/>
          <w:szCs w:val="16"/>
        </w:rPr>
      </w:pPr>
      <w:r w:rsidRPr="00495178">
        <w:rPr>
          <w:rFonts w:ascii="Arial" w:hAnsi="Arial" w:cs="Arial"/>
          <w:spacing w:val="-2"/>
          <w:sz w:val="16"/>
          <w:szCs w:val="16"/>
        </w:rPr>
        <w:t>от ___________</w:t>
      </w:r>
    </w:p>
    <w:p w:rsidR="00495178" w:rsidRDefault="00495178" w:rsidP="00495178">
      <w:pPr>
        <w:shd w:val="clear" w:color="auto" w:fill="FFFFFF"/>
        <w:tabs>
          <w:tab w:val="left" w:leader="underscore" w:pos="9360"/>
        </w:tabs>
        <w:jc w:val="both"/>
        <w:rPr>
          <w:rFonts w:ascii="Arial" w:hAnsi="Arial" w:cs="Arial"/>
          <w:spacing w:val="-2"/>
          <w:sz w:val="16"/>
          <w:szCs w:val="16"/>
        </w:rPr>
      </w:pPr>
      <w:r w:rsidRPr="00495178">
        <w:rPr>
          <w:rFonts w:ascii="Arial" w:hAnsi="Arial" w:cs="Arial"/>
          <w:spacing w:val="-2"/>
          <w:sz w:val="16"/>
          <w:szCs w:val="16"/>
        </w:rPr>
        <w:t>Наименование организации отдыха и оздоровления (далее - лагерь) ______________________________</w:t>
      </w:r>
      <w:r>
        <w:rPr>
          <w:rFonts w:ascii="Arial" w:hAnsi="Arial" w:cs="Arial"/>
          <w:spacing w:val="-2"/>
          <w:sz w:val="16"/>
          <w:szCs w:val="16"/>
        </w:rPr>
        <w:t>_____________________________</w:t>
      </w:r>
      <w:r w:rsidR="003D52CD">
        <w:rPr>
          <w:rFonts w:ascii="Arial" w:hAnsi="Arial" w:cs="Arial"/>
          <w:spacing w:val="-2"/>
          <w:sz w:val="16"/>
          <w:szCs w:val="16"/>
        </w:rPr>
        <w:t>___</w:t>
      </w:r>
    </w:p>
    <w:p w:rsidR="00495178" w:rsidRPr="00495178" w:rsidRDefault="00495178" w:rsidP="00495178">
      <w:pPr>
        <w:jc w:val="both"/>
        <w:rPr>
          <w:rFonts w:ascii="Arial" w:hAnsi="Arial" w:cs="Arial"/>
          <w:sz w:val="16"/>
          <w:szCs w:val="16"/>
        </w:rPr>
      </w:pPr>
      <w:r w:rsidRPr="00495178">
        <w:rPr>
          <w:rFonts w:ascii="Arial" w:hAnsi="Arial" w:cs="Arial"/>
          <w:sz w:val="16"/>
          <w:szCs w:val="16"/>
        </w:rPr>
        <w:t>Учредитель (полное наименование учреждения, на базе которого создан лагерь) _____________________________________________________</w:t>
      </w:r>
    </w:p>
    <w:p w:rsidR="00495178" w:rsidRPr="00495178" w:rsidRDefault="00495178" w:rsidP="00495178">
      <w:pPr>
        <w:jc w:val="both"/>
        <w:rPr>
          <w:rFonts w:ascii="Arial" w:hAnsi="Arial" w:cs="Arial"/>
          <w:sz w:val="16"/>
          <w:szCs w:val="16"/>
        </w:rPr>
      </w:pPr>
      <w:r w:rsidRPr="00495178">
        <w:rPr>
          <w:rFonts w:ascii="Arial" w:hAnsi="Arial" w:cs="Arial"/>
          <w:sz w:val="16"/>
          <w:szCs w:val="16"/>
        </w:rPr>
        <w:t xml:space="preserve">Адрес лагеря </w:t>
      </w:r>
      <w:r w:rsidRPr="00495178">
        <w:rPr>
          <w:rFonts w:ascii="Arial" w:hAnsi="Arial" w:cs="Arial"/>
          <w:spacing w:val="-2"/>
          <w:sz w:val="16"/>
          <w:szCs w:val="16"/>
        </w:rPr>
        <w:t>__________________________________________________</w:t>
      </w:r>
      <w:r w:rsidR="003D52CD">
        <w:rPr>
          <w:rFonts w:ascii="Arial" w:hAnsi="Arial" w:cs="Arial"/>
          <w:spacing w:val="-2"/>
          <w:sz w:val="16"/>
          <w:szCs w:val="16"/>
        </w:rPr>
        <w:t>______________________________________________________________</w:t>
      </w:r>
    </w:p>
    <w:p w:rsidR="00495178" w:rsidRPr="00495178" w:rsidRDefault="00495178" w:rsidP="00495178">
      <w:pPr>
        <w:widowControl w:val="0"/>
        <w:shd w:val="clear" w:color="auto" w:fill="FFFFFF"/>
        <w:tabs>
          <w:tab w:val="left" w:pos="955"/>
          <w:tab w:val="left" w:leader="underscore" w:pos="9634"/>
        </w:tabs>
        <w:autoSpaceDE w:val="0"/>
        <w:autoSpaceDN w:val="0"/>
        <w:adjustRightInd w:val="0"/>
        <w:jc w:val="both"/>
        <w:rPr>
          <w:rFonts w:ascii="Arial" w:hAnsi="Arial" w:cs="Arial"/>
          <w:sz w:val="16"/>
          <w:szCs w:val="16"/>
        </w:rPr>
      </w:pPr>
      <w:r w:rsidRPr="00495178">
        <w:rPr>
          <w:rFonts w:ascii="Arial" w:hAnsi="Arial" w:cs="Arial"/>
          <w:sz w:val="16"/>
          <w:szCs w:val="16"/>
        </w:rPr>
        <w:t>ФИО руководителя лагеря ______________________________________</w:t>
      </w:r>
      <w:r w:rsidR="003D52CD">
        <w:rPr>
          <w:rFonts w:ascii="Arial" w:hAnsi="Arial" w:cs="Arial"/>
          <w:sz w:val="16"/>
          <w:szCs w:val="16"/>
        </w:rPr>
        <w:t>________________________________________________________________</w:t>
      </w:r>
    </w:p>
    <w:p w:rsidR="00495178" w:rsidRPr="00495178" w:rsidRDefault="00495178" w:rsidP="00495178">
      <w:pPr>
        <w:widowControl w:val="0"/>
        <w:shd w:val="clear" w:color="auto" w:fill="FFFFFF"/>
        <w:tabs>
          <w:tab w:val="left" w:pos="955"/>
          <w:tab w:val="left" w:leader="underscore" w:pos="9634"/>
        </w:tabs>
        <w:autoSpaceDE w:val="0"/>
        <w:autoSpaceDN w:val="0"/>
        <w:adjustRightInd w:val="0"/>
        <w:jc w:val="both"/>
        <w:rPr>
          <w:rFonts w:ascii="Arial" w:hAnsi="Arial" w:cs="Arial"/>
          <w:sz w:val="16"/>
          <w:szCs w:val="16"/>
        </w:rPr>
      </w:pPr>
      <w:r w:rsidRPr="00495178">
        <w:rPr>
          <w:rFonts w:ascii="Arial" w:hAnsi="Arial" w:cs="Arial"/>
          <w:sz w:val="16"/>
          <w:szCs w:val="16"/>
        </w:rPr>
        <w:t>Сезонность функционирования __________________________________</w:t>
      </w:r>
      <w:r w:rsidR="003D52CD">
        <w:rPr>
          <w:rFonts w:ascii="Arial" w:hAnsi="Arial" w:cs="Arial"/>
          <w:sz w:val="16"/>
          <w:szCs w:val="16"/>
        </w:rPr>
        <w:t>_________________________________________________________________</w:t>
      </w:r>
    </w:p>
    <w:p w:rsidR="00495178" w:rsidRPr="00495178" w:rsidRDefault="00495178" w:rsidP="00495178">
      <w:pPr>
        <w:widowControl w:val="0"/>
        <w:shd w:val="clear" w:color="auto" w:fill="FFFFFF"/>
        <w:tabs>
          <w:tab w:val="left" w:pos="955"/>
          <w:tab w:val="left" w:leader="underscore" w:pos="9634"/>
        </w:tabs>
        <w:autoSpaceDE w:val="0"/>
        <w:autoSpaceDN w:val="0"/>
        <w:adjustRightInd w:val="0"/>
        <w:jc w:val="both"/>
        <w:rPr>
          <w:rFonts w:ascii="Arial" w:hAnsi="Arial" w:cs="Arial"/>
          <w:sz w:val="16"/>
          <w:szCs w:val="16"/>
        </w:rPr>
      </w:pPr>
      <w:r w:rsidRPr="00495178">
        <w:rPr>
          <w:rFonts w:ascii="Arial" w:hAnsi="Arial" w:cs="Arial"/>
          <w:sz w:val="16"/>
          <w:szCs w:val="16"/>
        </w:rPr>
        <w:t>Смены (указать период), количество чел. по сменам ________________</w:t>
      </w:r>
      <w:r w:rsidR="003D52CD">
        <w:rPr>
          <w:rFonts w:ascii="Arial" w:hAnsi="Arial" w:cs="Arial"/>
          <w:sz w:val="16"/>
          <w:szCs w:val="16"/>
        </w:rPr>
        <w:t>_________________________________________________________________</w:t>
      </w:r>
    </w:p>
    <w:p w:rsidR="00495178" w:rsidRPr="00495178" w:rsidRDefault="00495178" w:rsidP="00495178">
      <w:pPr>
        <w:widowControl w:val="0"/>
        <w:shd w:val="clear" w:color="auto" w:fill="FFFFFF"/>
        <w:tabs>
          <w:tab w:val="left" w:pos="955"/>
          <w:tab w:val="left" w:leader="underscore" w:pos="9634"/>
        </w:tabs>
        <w:autoSpaceDE w:val="0"/>
        <w:autoSpaceDN w:val="0"/>
        <w:adjustRightInd w:val="0"/>
        <w:jc w:val="both"/>
        <w:rPr>
          <w:rFonts w:ascii="Arial" w:hAnsi="Arial" w:cs="Arial"/>
          <w:sz w:val="16"/>
          <w:szCs w:val="16"/>
        </w:rPr>
      </w:pPr>
      <w:r w:rsidRPr="00495178">
        <w:rPr>
          <w:rFonts w:ascii="Arial" w:hAnsi="Arial" w:cs="Arial"/>
          <w:sz w:val="16"/>
          <w:szCs w:val="16"/>
        </w:rPr>
        <w:t>Наличие программы лагеря, плана работы _________________________</w:t>
      </w:r>
      <w:r w:rsidR="003D52CD">
        <w:rPr>
          <w:rFonts w:ascii="Arial" w:hAnsi="Arial" w:cs="Arial"/>
          <w:sz w:val="16"/>
          <w:szCs w:val="16"/>
        </w:rPr>
        <w:t>_________________________________________________________________</w:t>
      </w:r>
    </w:p>
    <w:p w:rsidR="00495178" w:rsidRPr="00495178" w:rsidRDefault="00495178" w:rsidP="00495178">
      <w:pPr>
        <w:widowControl w:val="0"/>
        <w:shd w:val="clear" w:color="auto" w:fill="FFFFFF"/>
        <w:tabs>
          <w:tab w:val="left" w:pos="955"/>
          <w:tab w:val="left" w:leader="underscore" w:pos="9634"/>
        </w:tabs>
        <w:autoSpaceDE w:val="0"/>
        <w:autoSpaceDN w:val="0"/>
        <w:adjustRightInd w:val="0"/>
        <w:jc w:val="both"/>
        <w:rPr>
          <w:rFonts w:ascii="Arial" w:hAnsi="Arial" w:cs="Arial"/>
          <w:sz w:val="16"/>
          <w:szCs w:val="16"/>
        </w:rPr>
      </w:pPr>
      <w:r w:rsidRPr="00495178">
        <w:rPr>
          <w:rFonts w:ascii="Arial" w:hAnsi="Arial" w:cs="Arial"/>
          <w:sz w:val="16"/>
          <w:szCs w:val="16"/>
        </w:rPr>
        <w:t>Условия оказания медицинской помощи (готовность помещения медицинского назначения, наличие договора с ГОБУЗ Ц</w:t>
      </w:r>
      <w:r w:rsidR="003D52CD">
        <w:rPr>
          <w:rFonts w:ascii="Arial" w:hAnsi="Arial" w:cs="Arial"/>
          <w:sz w:val="16"/>
          <w:szCs w:val="16"/>
        </w:rPr>
        <w:t>РБ) _____________________</w:t>
      </w:r>
    </w:p>
    <w:p w:rsidR="00495178" w:rsidRPr="00495178" w:rsidRDefault="003D52CD" w:rsidP="00495178">
      <w:pPr>
        <w:widowControl w:val="0"/>
        <w:shd w:val="clear" w:color="auto" w:fill="FFFFFF"/>
        <w:tabs>
          <w:tab w:val="left" w:pos="955"/>
          <w:tab w:val="left" w:leader="underscore" w:pos="9634"/>
        </w:tabs>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w:t>
      </w:r>
    </w:p>
    <w:p w:rsidR="00495178" w:rsidRPr="00495178" w:rsidRDefault="00495178" w:rsidP="00495178">
      <w:pPr>
        <w:widowControl w:val="0"/>
        <w:shd w:val="clear" w:color="auto" w:fill="FFFFFF"/>
        <w:tabs>
          <w:tab w:val="left" w:pos="955"/>
          <w:tab w:val="left" w:leader="underscore" w:pos="9634"/>
        </w:tabs>
        <w:autoSpaceDE w:val="0"/>
        <w:autoSpaceDN w:val="0"/>
        <w:adjustRightInd w:val="0"/>
        <w:jc w:val="both"/>
        <w:rPr>
          <w:rFonts w:ascii="Arial" w:hAnsi="Arial" w:cs="Arial"/>
          <w:sz w:val="16"/>
          <w:szCs w:val="16"/>
        </w:rPr>
      </w:pPr>
      <w:r w:rsidRPr="00495178">
        <w:rPr>
          <w:rFonts w:ascii="Arial" w:hAnsi="Arial" w:cs="Arial"/>
          <w:sz w:val="16"/>
          <w:szCs w:val="16"/>
        </w:rPr>
        <w:t>Питание организовано на базе (указать учреждение, на базе которого организовано питание детей) _________________________________________</w:t>
      </w:r>
    </w:p>
    <w:p w:rsidR="00495178" w:rsidRPr="00495178" w:rsidRDefault="00495178" w:rsidP="00495178">
      <w:pPr>
        <w:widowControl w:val="0"/>
        <w:shd w:val="clear" w:color="auto" w:fill="FFFFFF"/>
        <w:tabs>
          <w:tab w:val="left" w:pos="955"/>
          <w:tab w:val="left" w:leader="underscore" w:pos="9638"/>
        </w:tabs>
        <w:autoSpaceDE w:val="0"/>
        <w:autoSpaceDN w:val="0"/>
        <w:adjustRightInd w:val="0"/>
        <w:jc w:val="both"/>
        <w:rPr>
          <w:rFonts w:ascii="Arial" w:hAnsi="Arial" w:cs="Arial"/>
          <w:color w:val="2D2D2D"/>
          <w:spacing w:val="2"/>
          <w:sz w:val="16"/>
          <w:szCs w:val="16"/>
          <w:shd w:val="clear" w:color="auto" w:fill="FFFFFF"/>
        </w:rPr>
      </w:pPr>
      <w:r w:rsidRPr="00495178">
        <w:rPr>
          <w:rFonts w:ascii="Arial" w:hAnsi="Arial" w:cs="Arial"/>
          <w:color w:val="000000"/>
          <w:spacing w:val="2"/>
          <w:sz w:val="16"/>
          <w:szCs w:val="16"/>
          <w:shd w:val="clear" w:color="auto" w:fill="FFFFFF"/>
        </w:rPr>
        <w:t>санитарно-эпидемиологическое</w:t>
      </w:r>
      <w:r w:rsidRPr="00495178">
        <w:rPr>
          <w:rStyle w:val="apple-converted-space"/>
          <w:rFonts w:ascii="Arial" w:hAnsi="Arial" w:cs="Arial"/>
          <w:color w:val="000000"/>
          <w:spacing w:val="2"/>
          <w:sz w:val="16"/>
          <w:szCs w:val="16"/>
          <w:shd w:val="clear" w:color="auto" w:fill="FFFFFF"/>
        </w:rPr>
        <w:t> </w:t>
      </w:r>
      <w:r w:rsidRPr="00495178">
        <w:rPr>
          <w:rFonts w:ascii="Arial" w:hAnsi="Arial" w:cs="Arial"/>
          <w:color w:val="000000"/>
          <w:spacing w:val="2"/>
          <w:sz w:val="16"/>
          <w:szCs w:val="16"/>
          <w:shd w:val="clear" w:color="auto" w:fill="FFFFFF"/>
        </w:rPr>
        <w:t>заключение</w:t>
      </w:r>
      <w:r w:rsidRPr="00495178">
        <w:rPr>
          <w:rStyle w:val="apple-converted-space"/>
          <w:rFonts w:ascii="Arial" w:hAnsi="Arial" w:cs="Arial"/>
          <w:color w:val="000000"/>
          <w:spacing w:val="2"/>
          <w:sz w:val="16"/>
          <w:szCs w:val="16"/>
          <w:shd w:val="clear" w:color="auto" w:fill="FFFFFF"/>
        </w:rPr>
        <w:t> </w:t>
      </w:r>
      <w:r w:rsidRPr="00495178">
        <w:rPr>
          <w:rFonts w:ascii="Arial" w:hAnsi="Arial" w:cs="Arial"/>
          <w:color w:val="000000"/>
          <w:spacing w:val="2"/>
          <w:sz w:val="16"/>
          <w:szCs w:val="16"/>
          <w:shd w:val="clear" w:color="auto" w:fill="FFFFFF"/>
        </w:rPr>
        <w:t>на</w:t>
      </w:r>
      <w:r w:rsidRPr="00495178">
        <w:rPr>
          <w:rStyle w:val="apple-converted-space"/>
          <w:rFonts w:ascii="Arial" w:hAnsi="Arial" w:cs="Arial"/>
          <w:color w:val="000000"/>
          <w:spacing w:val="2"/>
          <w:sz w:val="16"/>
          <w:szCs w:val="16"/>
          <w:shd w:val="clear" w:color="auto" w:fill="FFFFFF"/>
        </w:rPr>
        <w:t> деятельность по организации отдыха и оздоровления</w:t>
      </w:r>
      <w:r w:rsidRPr="00495178">
        <w:rPr>
          <w:rStyle w:val="apple-converted-space"/>
          <w:rFonts w:ascii="Arial" w:hAnsi="Arial" w:cs="Arial"/>
          <w:color w:val="2D2D2D"/>
          <w:spacing w:val="2"/>
          <w:sz w:val="16"/>
          <w:szCs w:val="16"/>
          <w:shd w:val="clear" w:color="auto" w:fill="FFFFFF"/>
        </w:rPr>
        <w:t xml:space="preserve"> № _________ от ________________________</w:t>
      </w:r>
    </w:p>
    <w:p w:rsidR="00495178" w:rsidRPr="00495178" w:rsidRDefault="00495178" w:rsidP="00495178">
      <w:pPr>
        <w:widowControl w:val="0"/>
        <w:shd w:val="clear" w:color="auto" w:fill="FFFFFF"/>
        <w:tabs>
          <w:tab w:val="left" w:pos="955"/>
          <w:tab w:val="left" w:leader="underscore" w:pos="9638"/>
        </w:tabs>
        <w:autoSpaceDE w:val="0"/>
        <w:autoSpaceDN w:val="0"/>
        <w:adjustRightInd w:val="0"/>
        <w:jc w:val="both"/>
        <w:rPr>
          <w:rFonts w:ascii="Arial" w:hAnsi="Arial" w:cs="Arial"/>
          <w:bCs/>
          <w:sz w:val="16"/>
          <w:szCs w:val="16"/>
        </w:rPr>
      </w:pPr>
      <w:r w:rsidRPr="00495178">
        <w:rPr>
          <w:rFonts w:ascii="Arial" w:hAnsi="Arial" w:cs="Arial"/>
          <w:bCs/>
          <w:sz w:val="16"/>
          <w:szCs w:val="16"/>
        </w:rPr>
        <w:t>справка (акт) отделения надзорной деятельности и профилактической работы по Валдайскому району (№, дата выдачи) ________________________</w:t>
      </w:r>
    </w:p>
    <w:p w:rsidR="00495178" w:rsidRPr="00495178" w:rsidRDefault="00495178" w:rsidP="00495178">
      <w:pPr>
        <w:widowControl w:val="0"/>
        <w:shd w:val="clear" w:color="auto" w:fill="FFFFFF"/>
        <w:tabs>
          <w:tab w:val="left" w:pos="955"/>
          <w:tab w:val="left" w:leader="underscore" w:pos="9638"/>
        </w:tabs>
        <w:autoSpaceDE w:val="0"/>
        <w:autoSpaceDN w:val="0"/>
        <w:adjustRightInd w:val="0"/>
        <w:jc w:val="both"/>
        <w:rPr>
          <w:rFonts w:ascii="Arial" w:hAnsi="Arial" w:cs="Arial"/>
          <w:bCs/>
          <w:sz w:val="16"/>
          <w:szCs w:val="16"/>
        </w:rPr>
      </w:pPr>
      <w:r w:rsidRPr="00495178">
        <w:rPr>
          <w:rFonts w:ascii="Arial" w:hAnsi="Arial" w:cs="Arial"/>
          <w:spacing w:val="-12"/>
          <w:sz w:val="16"/>
          <w:szCs w:val="16"/>
        </w:rPr>
        <w:lastRenderedPageBreak/>
        <w:t>информация (акт) инспекторского</w:t>
      </w:r>
      <w:r w:rsidRPr="00495178">
        <w:rPr>
          <w:rFonts w:ascii="Arial" w:hAnsi="Arial" w:cs="Arial"/>
          <w:sz w:val="16"/>
          <w:szCs w:val="16"/>
        </w:rPr>
        <w:t xml:space="preserve"> участка по Валдайскому и Крестецкому районам Главного Управления МЧС России по Новгородской области </w:t>
      </w:r>
      <w:r w:rsidRPr="00495178">
        <w:rPr>
          <w:rFonts w:ascii="Arial" w:hAnsi="Arial" w:cs="Arial"/>
          <w:bCs/>
          <w:sz w:val="16"/>
          <w:szCs w:val="16"/>
        </w:rPr>
        <w:t>(№, дата выдачи - для загородных и палаточных лагерей) _______________________________________________________________</w:t>
      </w:r>
      <w:r w:rsidR="003D52CD">
        <w:rPr>
          <w:rFonts w:ascii="Arial" w:hAnsi="Arial" w:cs="Arial"/>
          <w:bCs/>
          <w:sz w:val="16"/>
          <w:szCs w:val="16"/>
        </w:rPr>
        <w:t>______________________</w:t>
      </w:r>
    </w:p>
    <w:p w:rsidR="00495178" w:rsidRPr="00495178" w:rsidRDefault="00495178" w:rsidP="003D52CD">
      <w:pPr>
        <w:widowControl w:val="0"/>
        <w:shd w:val="clear" w:color="auto" w:fill="FFFFFF"/>
        <w:tabs>
          <w:tab w:val="left" w:pos="955"/>
          <w:tab w:val="left" w:leader="underscore" w:pos="9638"/>
        </w:tabs>
        <w:autoSpaceDE w:val="0"/>
        <w:autoSpaceDN w:val="0"/>
        <w:adjustRightInd w:val="0"/>
        <w:ind w:firstLine="284"/>
        <w:jc w:val="both"/>
        <w:rPr>
          <w:rFonts w:ascii="Arial" w:hAnsi="Arial" w:cs="Arial"/>
          <w:sz w:val="16"/>
          <w:szCs w:val="16"/>
        </w:rPr>
      </w:pPr>
      <w:r w:rsidRPr="00495178">
        <w:rPr>
          <w:rFonts w:ascii="Arial" w:hAnsi="Arial" w:cs="Arial"/>
          <w:sz w:val="16"/>
          <w:szCs w:val="16"/>
        </w:rPr>
        <w:t>Комиссия в составе:</w:t>
      </w:r>
    </w:p>
    <w:p w:rsidR="00495178" w:rsidRPr="00495178" w:rsidRDefault="00495178" w:rsidP="003D52CD">
      <w:pPr>
        <w:ind w:firstLine="284"/>
        <w:jc w:val="both"/>
        <w:rPr>
          <w:rFonts w:ascii="Arial" w:hAnsi="Arial" w:cs="Arial"/>
          <w:sz w:val="16"/>
          <w:szCs w:val="16"/>
        </w:rPr>
      </w:pPr>
      <w:r w:rsidRPr="00495178">
        <w:rPr>
          <w:rFonts w:ascii="Arial" w:hAnsi="Arial" w:cs="Arial"/>
          <w:sz w:val="16"/>
          <w:szCs w:val="16"/>
        </w:rPr>
        <w:t>Гаврилов Е.А. - первый заместитель Главы администрации муниципального района, председатель комиссии;</w:t>
      </w:r>
    </w:p>
    <w:p w:rsidR="00495178" w:rsidRPr="00495178" w:rsidRDefault="00495178" w:rsidP="003D52CD">
      <w:pPr>
        <w:ind w:firstLine="284"/>
        <w:jc w:val="both"/>
        <w:rPr>
          <w:rFonts w:ascii="Arial" w:hAnsi="Arial" w:cs="Arial"/>
          <w:sz w:val="16"/>
          <w:szCs w:val="16"/>
        </w:rPr>
      </w:pPr>
      <w:r w:rsidRPr="00495178">
        <w:rPr>
          <w:rFonts w:ascii="Arial" w:hAnsi="Arial" w:cs="Arial"/>
          <w:sz w:val="16"/>
          <w:szCs w:val="16"/>
        </w:rPr>
        <w:t>Шевченко Е.М. - председатель комитета образования Администрации муниципального района, заместитель председателя комиссии;</w:t>
      </w:r>
    </w:p>
    <w:p w:rsidR="00495178" w:rsidRPr="00495178" w:rsidRDefault="00495178" w:rsidP="003D52CD">
      <w:pPr>
        <w:ind w:firstLine="284"/>
        <w:jc w:val="both"/>
        <w:rPr>
          <w:rFonts w:ascii="Arial" w:hAnsi="Arial" w:cs="Arial"/>
          <w:sz w:val="16"/>
          <w:szCs w:val="16"/>
        </w:rPr>
      </w:pPr>
      <w:r w:rsidRPr="00495178">
        <w:rPr>
          <w:rFonts w:ascii="Arial" w:hAnsi="Arial" w:cs="Arial"/>
          <w:sz w:val="16"/>
          <w:szCs w:val="16"/>
        </w:rPr>
        <w:t>Григорьева Н.А. - директор муниципального бюджетного учреждения «Центр обеспечения муниципальной системы образования», секретарь комиссии;</w:t>
      </w:r>
    </w:p>
    <w:p w:rsidR="00495178" w:rsidRPr="00495178" w:rsidRDefault="00495178" w:rsidP="003D52CD">
      <w:pPr>
        <w:ind w:firstLine="284"/>
        <w:jc w:val="both"/>
        <w:rPr>
          <w:rFonts w:ascii="Arial" w:hAnsi="Arial" w:cs="Arial"/>
          <w:sz w:val="16"/>
          <w:szCs w:val="16"/>
        </w:rPr>
      </w:pPr>
      <w:r w:rsidRPr="00495178">
        <w:rPr>
          <w:rFonts w:ascii="Arial" w:hAnsi="Arial" w:cs="Arial"/>
          <w:sz w:val="16"/>
          <w:szCs w:val="16"/>
        </w:rPr>
        <w:t>Члены комиссии:</w:t>
      </w:r>
    </w:p>
    <w:p w:rsidR="00495178" w:rsidRPr="00495178" w:rsidRDefault="00495178" w:rsidP="003D52CD">
      <w:pPr>
        <w:ind w:firstLine="284"/>
        <w:jc w:val="both"/>
        <w:rPr>
          <w:rFonts w:ascii="Arial" w:hAnsi="Arial" w:cs="Arial"/>
          <w:sz w:val="16"/>
          <w:szCs w:val="16"/>
        </w:rPr>
      </w:pPr>
      <w:r w:rsidRPr="00495178">
        <w:rPr>
          <w:rFonts w:ascii="Arial" w:hAnsi="Arial" w:cs="Arial"/>
          <w:sz w:val="16"/>
          <w:szCs w:val="16"/>
        </w:rPr>
        <w:t xml:space="preserve">Андреева Ю.Л. - </w:t>
      </w:r>
      <w:r w:rsidRPr="00495178">
        <w:rPr>
          <w:rFonts w:ascii="Arial" w:hAnsi="Arial" w:cs="Arial"/>
          <w:bCs/>
          <w:sz w:val="16"/>
          <w:szCs w:val="16"/>
        </w:rPr>
        <w:t xml:space="preserve">начальник Территориального отдела Роспотребнадзора </w:t>
      </w:r>
      <w:r w:rsidRPr="00495178">
        <w:rPr>
          <w:rFonts w:ascii="Arial" w:hAnsi="Arial" w:cs="Arial"/>
          <w:sz w:val="16"/>
          <w:szCs w:val="16"/>
        </w:rPr>
        <w:t xml:space="preserve">по Новгородской области </w:t>
      </w:r>
      <w:r w:rsidRPr="00495178">
        <w:rPr>
          <w:rFonts w:ascii="Arial" w:hAnsi="Arial" w:cs="Arial"/>
          <w:bCs/>
          <w:sz w:val="16"/>
          <w:szCs w:val="16"/>
        </w:rPr>
        <w:t>в Валдайском районе (по согласованию);</w:t>
      </w:r>
    </w:p>
    <w:p w:rsidR="00495178" w:rsidRPr="00495178" w:rsidRDefault="00495178" w:rsidP="003D52CD">
      <w:pPr>
        <w:ind w:firstLine="284"/>
        <w:jc w:val="both"/>
        <w:rPr>
          <w:rFonts w:ascii="Arial" w:hAnsi="Arial" w:cs="Arial"/>
          <w:sz w:val="16"/>
          <w:szCs w:val="16"/>
        </w:rPr>
      </w:pPr>
      <w:r w:rsidRPr="00495178">
        <w:rPr>
          <w:rFonts w:ascii="Arial" w:hAnsi="Arial" w:cs="Arial"/>
          <w:sz w:val="16"/>
          <w:szCs w:val="16"/>
        </w:rPr>
        <w:t>Бабик Ю.П. - инженер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Новгородской области, лейтенант внутренней службы (по согласованию);</w:t>
      </w:r>
    </w:p>
    <w:p w:rsidR="00495178" w:rsidRPr="00495178" w:rsidRDefault="00495178" w:rsidP="003D52CD">
      <w:pPr>
        <w:ind w:firstLine="284"/>
        <w:jc w:val="both"/>
        <w:rPr>
          <w:rFonts w:ascii="Arial" w:hAnsi="Arial" w:cs="Arial"/>
          <w:bCs/>
          <w:sz w:val="16"/>
          <w:szCs w:val="16"/>
        </w:rPr>
      </w:pPr>
      <w:r w:rsidRPr="00495178">
        <w:rPr>
          <w:rFonts w:ascii="Arial" w:hAnsi="Arial" w:cs="Arial"/>
          <w:sz w:val="16"/>
          <w:szCs w:val="16"/>
        </w:rPr>
        <w:t>Ванчиков В.В. - старший Государственный инспектор, руководитель инспекторского участка по Валдайскому и Крестецкому районам Центра ГИМС Главного Управления МЧС России по Новгородской области (по согласованию);</w:t>
      </w:r>
    </w:p>
    <w:p w:rsidR="00495178" w:rsidRPr="00495178" w:rsidRDefault="00495178" w:rsidP="003D52CD">
      <w:pPr>
        <w:ind w:firstLine="284"/>
        <w:jc w:val="both"/>
        <w:rPr>
          <w:rFonts w:ascii="Arial" w:hAnsi="Arial" w:cs="Arial"/>
          <w:sz w:val="16"/>
          <w:szCs w:val="16"/>
        </w:rPr>
      </w:pPr>
      <w:r w:rsidRPr="00495178">
        <w:rPr>
          <w:rFonts w:ascii="Arial" w:hAnsi="Arial" w:cs="Arial"/>
          <w:sz w:val="16"/>
          <w:szCs w:val="16"/>
        </w:rPr>
        <w:t>Никулин А.Н. - начальник ПЦО ОВО по Валдайскому району (по согласованию);</w:t>
      </w:r>
    </w:p>
    <w:p w:rsidR="00495178" w:rsidRPr="00495178" w:rsidRDefault="00495178" w:rsidP="003D52CD">
      <w:pPr>
        <w:ind w:firstLine="284"/>
        <w:jc w:val="both"/>
        <w:rPr>
          <w:rFonts w:ascii="Arial" w:hAnsi="Arial" w:cs="Arial"/>
          <w:sz w:val="16"/>
          <w:szCs w:val="16"/>
        </w:rPr>
      </w:pPr>
      <w:r w:rsidRPr="00495178">
        <w:rPr>
          <w:rFonts w:ascii="Arial" w:hAnsi="Arial" w:cs="Arial"/>
          <w:sz w:val="16"/>
          <w:szCs w:val="16"/>
        </w:rPr>
        <w:t>Титова Л.Г. - начальник отдела муниципального бюджетного учреждения «Центр обеспечения муниципальной системы образования»;</w:t>
      </w:r>
    </w:p>
    <w:p w:rsidR="00495178" w:rsidRPr="00495178" w:rsidRDefault="00495178" w:rsidP="003D52CD">
      <w:pPr>
        <w:widowControl w:val="0"/>
        <w:shd w:val="clear" w:color="auto" w:fill="FFFFFF"/>
        <w:tabs>
          <w:tab w:val="left" w:pos="955"/>
          <w:tab w:val="left" w:leader="underscore" w:pos="9638"/>
        </w:tabs>
        <w:autoSpaceDE w:val="0"/>
        <w:autoSpaceDN w:val="0"/>
        <w:adjustRightInd w:val="0"/>
        <w:ind w:firstLine="284"/>
        <w:jc w:val="both"/>
        <w:rPr>
          <w:rFonts w:ascii="Arial" w:hAnsi="Arial" w:cs="Arial"/>
          <w:sz w:val="16"/>
          <w:szCs w:val="16"/>
        </w:rPr>
      </w:pPr>
      <w:r w:rsidRPr="00495178">
        <w:rPr>
          <w:rFonts w:ascii="Arial" w:hAnsi="Arial" w:cs="Arial"/>
          <w:sz w:val="16"/>
          <w:szCs w:val="16"/>
        </w:rPr>
        <w:t>Щепетев Е.В. - заместитель начальника полиции по охране общественного порядка ОМВД России по Валдайскому району (по согласованию)</w:t>
      </w:r>
    </w:p>
    <w:p w:rsidR="00495178" w:rsidRPr="00495178" w:rsidRDefault="00495178" w:rsidP="003D52CD">
      <w:pPr>
        <w:widowControl w:val="0"/>
        <w:shd w:val="clear" w:color="auto" w:fill="FFFFFF"/>
        <w:tabs>
          <w:tab w:val="left" w:pos="955"/>
          <w:tab w:val="left" w:leader="underscore" w:pos="9638"/>
        </w:tabs>
        <w:autoSpaceDE w:val="0"/>
        <w:autoSpaceDN w:val="0"/>
        <w:adjustRightInd w:val="0"/>
        <w:ind w:firstLine="284"/>
        <w:jc w:val="both"/>
        <w:rPr>
          <w:rFonts w:ascii="Arial" w:hAnsi="Arial" w:cs="Arial"/>
          <w:sz w:val="16"/>
          <w:szCs w:val="16"/>
        </w:rPr>
      </w:pPr>
      <w:r w:rsidRPr="00495178">
        <w:rPr>
          <w:rFonts w:ascii="Arial" w:hAnsi="Arial" w:cs="Arial"/>
          <w:sz w:val="16"/>
          <w:szCs w:val="16"/>
        </w:rPr>
        <w:t>провела приёмку _______________________________________________</w:t>
      </w:r>
      <w:r w:rsidR="003D52CD">
        <w:rPr>
          <w:rFonts w:ascii="Arial" w:hAnsi="Arial" w:cs="Arial"/>
          <w:sz w:val="16"/>
          <w:szCs w:val="16"/>
        </w:rPr>
        <w:t xml:space="preserve">__________________ </w:t>
      </w:r>
      <w:r w:rsidRPr="00495178">
        <w:rPr>
          <w:rFonts w:ascii="Arial" w:hAnsi="Arial" w:cs="Arial"/>
          <w:sz w:val="16"/>
          <w:szCs w:val="16"/>
        </w:rPr>
        <w:t>к летнему оздоровительному сезону _______ года.</w:t>
      </w:r>
    </w:p>
    <w:p w:rsidR="00495178" w:rsidRPr="00495178" w:rsidRDefault="00495178" w:rsidP="003D52CD">
      <w:pPr>
        <w:widowControl w:val="0"/>
        <w:shd w:val="clear" w:color="auto" w:fill="FFFFFF"/>
        <w:tabs>
          <w:tab w:val="left" w:pos="955"/>
          <w:tab w:val="left" w:leader="underscore" w:pos="9638"/>
        </w:tabs>
        <w:autoSpaceDE w:val="0"/>
        <w:autoSpaceDN w:val="0"/>
        <w:adjustRightInd w:val="0"/>
        <w:ind w:firstLine="284"/>
        <w:jc w:val="both"/>
        <w:rPr>
          <w:rFonts w:ascii="Arial" w:hAnsi="Arial" w:cs="Arial"/>
          <w:sz w:val="16"/>
          <w:szCs w:val="16"/>
        </w:rPr>
      </w:pPr>
      <w:r w:rsidRPr="00495178">
        <w:rPr>
          <w:rFonts w:ascii="Arial" w:hAnsi="Arial" w:cs="Arial"/>
          <w:sz w:val="16"/>
          <w:szCs w:val="16"/>
        </w:rPr>
        <w:t>Заключение комиссии:</w:t>
      </w:r>
    </w:p>
    <w:p w:rsidR="00495178" w:rsidRPr="00495178" w:rsidRDefault="00495178" w:rsidP="003D52CD">
      <w:pPr>
        <w:widowControl w:val="0"/>
        <w:shd w:val="clear" w:color="auto" w:fill="FFFFFF"/>
        <w:tabs>
          <w:tab w:val="left" w:pos="955"/>
          <w:tab w:val="left" w:leader="underscore" w:pos="9638"/>
        </w:tabs>
        <w:autoSpaceDE w:val="0"/>
        <w:autoSpaceDN w:val="0"/>
        <w:adjustRightInd w:val="0"/>
        <w:ind w:firstLine="284"/>
        <w:jc w:val="both"/>
        <w:rPr>
          <w:rFonts w:ascii="Arial" w:hAnsi="Arial" w:cs="Arial"/>
          <w:sz w:val="16"/>
          <w:szCs w:val="16"/>
        </w:rPr>
      </w:pPr>
      <w:r w:rsidRPr="00495178">
        <w:rPr>
          <w:rFonts w:ascii="Arial" w:hAnsi="Arial" w:cs="Arial"/>
          <w:sz w:val="16"/>
          <w:szCs w:val="16"/>
        </w:rPr>
        <w:t>Настоящим актом подтверждается готовность __________________</w:t>
      </w:r>
      <w:r w:rsidR="003D52CD">
        <w:rPr>
          <w:rFonts w:ascii="Arial" w:hAnsi="Arial" w:cs="Arial"/>
          <w:sz w:val="16"/>
          <w:szCs w:val="16"/>
        </w:rPr>
        <w:t>____________________________________________________________</w:t>
      </w:r>
      <w:r w:rsidRPr="00495178">
        <w:rPr>
          <w:rFonts w:ascii="Arial" w:hAnsi="Arial" w:cs="Arial"/>
          <w:sz w:val="16"/>
          <w:szCs w:val="16"/>
        </w:rPr>
        <w:t>____</w:t>
      </w:r>
    </w:p>
    <w:p w:rsidR="00495178" w:rsidRPr="00495178" w:rsidRDefault="00495178" w:rsidP="003D52CD">
      <w:pPr>
        <w:widowControl w:val="0"/>
        <w:shd w:val="clear" w:color="auto" w:fill="FFFFFF"/>
        <w:tabs>
          <w:tab w:val="left" w:pos="955"/>
          <w:tab w:val="left" w:leader="underscore" w:pos="9638"/>
        </w:tabs>
        <w:autoSpaceDE w:val="0"/>
        <w:autoSpaceDN w:val="0"/>
        <w:adjustRightInd w:val="0"/>
        <w:ind w:firstLine="284"/>
        <w:jc w:val="both"/>
        <w:rPr>
          <w:rFonts w:ascii="Arial" w:hAnsi="Arial" w:cs="Arial"/>
          <w:sz w:val="16"/>
          <w:szCs w:val="16"/>
        </w:rPr>
      </w:pPr>
      <w:r w:rsidRPr="00495178">
        <w:rPr>
          <w:rFonts w:ascii="Arial" w:hAnsi="Arial" w:cs="Arial"/>
          <w:sz w:val="16"/>
          <w:szCs w:val="16"/>
        </w:rPr>
        <w:t>к эксплуатации в период с __________ по ____________ года и приёма на его территории детей.</w:t>
      </w:r>
    </w:p>
    <w:p w:rsidR="00495178" w:rsidRPr="00495178" w:rsidRDefault="00495178" w:rsidP="003D52CD">
      <w:pPr>
        <w:widowControl w:val="0"/>
        <w:shd w:val="clear" w:color="auto" w:fill="FFFFFF"/>
        <w:tabs>
          <w:tab w:val="left" w:pos="955"/>
          <w:tab w:val="left" w:leader="underscore" w:pos="9638"/>
        </w:tabs>
        <w:autoSpaceDE w:val="0"/>
        <w:autoSpaceDN w:val="0"/>
        <w:adjustRightInd w:val="0"/>
        <w:ind w:firstLine="284"/>
        <w:jc w:val="both"/>
        <w:rPr>
          <w:rFonts w:ascii="Arial" w:hAnsi="Arial" w:cs="Arial"/>
          <w:sz w:val="16"/>
          <w:szCs w:val="16"/>
        </w:rPr>
      </w:pPr>
      <w:r w:rsidRPr="00495178">
        <w:rPr>
          <w:rFonts w:ascii="Arial" w:hAnsi="Arial" w:cs="Arial"/>
          <w:sz w:val="16"/>
          <w:szCs w:val="16"/>
        </w:rPr>
        <w:t>Рекомендации: _______________________________________________</w:t>
      </w:r>
      <w:r w:rsidR="003D52CD">
        <w:rPr>
          <w:rFonts w:ascii="Arial" w:hAnsi="Arial" w:cs="Arial"/>
          <w:sz w:val="16"/>
          <w:szCs w:val="16"/>
        </w:rPr>
        <w:t>_______________________________________________________________</w:t>
      </w:r>
    </w:p>
    <w:p w:rsidR="00495178" w:rsidRPr="00495178" w:rsidRDefault="00495178" w:rsidP="003D52CD">
      <w:pPr>
        <w:widowControl w:val="0"/>
        <w:shd w:val="clear" w:color="auto" w:fill="FFFFFF"/>
        <w:tabs>
          <w:tab w:val="left" w:pos="955"/>
          <w:tab w:val="left" w:leader="underscore" w:pos="9638"/>
        </w:tabs>
        <w:autoSpaceDE w:val="0"/>
        <w:autoSpaceDN w:val="0"/>
        <w:adjustRightInd w:val="0"/>
        <w:ind w:firstLine="284"/>
        <w:jc w:val="both"/>
        <w:rPr>
          <w:rFonts w:ascii="Arial" w:hAnsi="Arial" w:cs="Arial"/>
          <w:sz w:val="16"/>
          <w:szCs w:val="16"/>
        </w:rPr>
      </w:pPr>
      <w:r w:rsidRPr="00495178">
        <w:rPr>
          <w:rFonts w:ascii="Arial" w:hAnsi="Arial" w:cs="Arial"/>
          <w:sz w:val="16"/>
          <w:szCs w:val="16"/>
        </w:rPr>
        <w:t>Приложения:</w:t>
      </w:r>
    </w:p>
    <w:p w:rsidR="00495178" w:rsidRPr="00495178" w:rsidRDefault="00495178" w:rsidP="003D52CD">
      <w:pPr>
        <w:widowControl w:val="0"/>
        <w:shd w:val="clear" w:color="auto" w:fill="FFFFFF"/>
        <w:tabs>
          <w:tab w:val="left" w:pos="955"/>
          <w:tab w:val="left" w:leader="underscore" w:pos="9638"/>
        </w:tabs>
        <w:autoSpaceDE w:val="0"/>
        <w:autoSpaceDN w:val="0"/>
        <w:adjustRightInd w:val="0"/>
        <w:ind w:firstLine="284"/>
        <w:jc w:val="both"/>
        <w:rPr>
          <w:rFonts w:ascii="Arial" w:hAnsi="Arial" w:cs="Arial"/>
          <w:sz w:val="16"/>
          <w:szCs w:val="16"/>
        </w:rPr>
      </w:pPr>
      <w:r w:rsidRPr="00495178">
        <w:rPr>
          <w:rFonts w:ascii="Arial" w:hAnsi="Arial" w:cs="Arial"/>
          <w:sz w:val="16"/>
          <w:szCs w:val="16"/>
        </w:rPr>
        <w:t xml:space="preserve">1. </w:t>
      </w:r>
      <w:r w:rsidRPr="00495178">
        <w:rPr>
          <w:rFonts w:ascii="Arial" w:hAnsi="Arial" w:cs="Arial"/>
          <w:spacing w:val="-12"/>
          <w:sz w:val="16"/>
          <w:szCs w:val="16"/>
        </w:rPr>
        <w:t>Информация от инспекторского</w:t>
      </w:r>
      <w:r w:rsidRPr="00495178">
        <w:rPr>
          <w:rFonts w:ascii="Arial" w:hAnsi="Arial" w:cs="Arial"/>
          <w:sz w:val="16"/>
          <w:szCs w:val="16"/>
        </w:rPr>
        <w:t xml:space="preserve"> участка по Валдайскому и Крестецкому районам Центра ГИМС Главного Управления МЧС России по Новгородской области </w:t>
      </w:r>
      <w:r w:rsidRPr="00495178">
        <w:rPr>
          <w:rFonts w:ascii="Arial" w:hAnsi="Arial" w:cs="Arial"/>
          <w:bCs/>
          <w:sz w:val="16"/>
          <w:szCs w:val="16"/>
        </w:rPr>
        <w:t>(для загородных и палаточных лагерей).</w:t>
      </w:r>
    </w:p>
    <w:p w:rsidR="00495178" w:rsidRPr="00495178" w:rsidRDefault="00495178" w:rsidP="003D52CD">
      <w:pPr>
        <w:widowControl w:val="0"/>
        <w:shd w:val="clear" w:color="auto" w:fill="FFFFFF"/>
        <w:tabs>
          <w:tab w:val="left" w:pos="955"/>
          <w:tab w:val="left" w:leader="underscore" w:pos="9638"/>
        </w:tabs>
        <w:autoSpaceDE w:val="0"/>
        <w:autoSpaceDN w:val="0"/>
        <w:adjustRightInd w:val="0"/>
        <w:ind w:firstLine="284"/>
        <w:jc w:val="both"/>
        <w:rPr>
          <w:rFonts w:ascii="Arial" w:hAnsi="Arial" w:cs="Arial"/>
          <w:sz w:val="16"/>
          <w:szCs w:val="16"/>
        </w:rPr>
      </w:pPr>
      <w:r w:rsidRPr="00495178">
        <w:rPr>
          <w:rFonts w:ascii="Arial" w:hAnsi="Arial" w:cs="Arial"/>
          <w:sz w:val="16"/>
          <w:szCs w:val="16"/>
        </w:rPr>
        <w:t xml:space="preserve">2. Копия справки (акта) по итогам проверки </w:t>
      </w:r>
      <w:r w:rsidRPr="00495178">
        <w:rPr>
          <w:rFonts w:ascii="Arial" w:hAnsi="Arial" w:cs="Arial"/>
          <w:bCs/>
          <w:sz w:val="16"/>
          <w:szCs w:val="16"/>
        </w:rPr>
        <w:t>отделения надзорной деятельности и профилактической работы по Валдайскому району.</w:t>
      </w:r>
    </w:p>
    <w:p w:rsidR="00495178" w:rsidRPr="00495178" w:rsidRDefault="00495178" w:rsidP="003D52CD">
      <w:pPr>
        <w:widowControl w:val="0"/>
        <w:shd w:val="clear" w:color="auto" w:fill="FFFFFF"/>
        <w:tabs>
          <w:tab w:val="left" w:pos="955"/>
          <w:tab w:val="left" w:leader="underscore" w:pos="9638"/>
        </w:tabs>
        <w:autoSpaceDE w:val="0"/>
        <w:autoSpaceDN w:val="0"/>
        <w:adjustRightInd w:val="0"/>
        <w:ind w:firstLine="284"/>
        <w:jc w:val="both"/>
        <w:rPr>
          <w:rFonts w:ascii="Arial" w:hAnsi="Arial" w:cs="Arial"/>
          <w:bCs/>
          <w:sz w:val="16"/>
          <w:szCs w:val="16"/>
        </w:rPr>
      </w:pPr>
      <w:r w:rsidRPr="00495178">
        <w:rPr>
          <w:rFonts w:ascii="Arial" w:hAnsi="Arial" w:cs="Arial"/>
          <w:sz w:val="16"/>
          <w:szCs w:val="16"/>
        </w:rPr>
        <w:t xml:space="preserve">3. Информация по итогам проверки </w:t>
      </w:r>
      <w:r w:rsidRPr="00495178">
        <w:rPr>
          <w:rFonts w:ascii="Arial" w:hAnsi="Arial" w:cs="Arial"/>
          <w:bCs/>
          <w:sz w:val="16"/>
          <w:szCs w:val="16"/>
        </w:rPr>
        <w:t>ОМВД России по Валдайскому району.</w:t>
      </w:r>
    </w:p>
    <w:p w:rsidR="00495178" w:rsidRPr="00495178" w:rsidRDefault="00495178" w:rsidP="003D52CD">
      <w:pPr>
        <w:widowControl w:val="0"/>
        <w:shd w:val="clear" w:color="auto" w:fill="FFFFFF"/>
        <w:tabs>
          <w:tab w:val="left" w:pos="955"/>
          <w:tab w:val="left" w:leader="underscore" w:pos="9638"/>
        </w:tabs>
        <w:autoSpaceDE w:val="0"/>
        <w:autoSpaceDN w:val="0"/>
        <w:adjustRightInd w:val="0"/>
        <w:ind w:firstLine="284"/>
        <w:jc w:val="both"/>
        <w:rPr>
          <w:rFonts w:ascii="Arial" w:hAnsi="Arial" w:cs="Arial"/>
          <w:spacing w:val="-12"/>
          <w:sz w:val="16"/>
          <w:szCs w:val="16"/>
        </w:rPr>
      </w:pPr>
      <w:r w:rsidRPr="00495178">
        <w:rPr>
          <w:rFonts w:ascii="Arial" w:hAnsi="Arial" w:cs="Arial"/>
          <w:bCs/>
          <w:sz w:val="16"/>
          <w:szCs w:val="16"/>
        </w:rPr>
        <w:t>4.</w:t>
      </w:r>
      <w:r w:rsidRPr="00495178">
        <w:rPr>
          <w:rFonts w:ascii="Arial" w:hAnsi="Arial" w:cs="Arial"/>
          <w:sz w:val="16"/>
          <w:szCs w:val="16"/>
        </w:rPr>
        <w:t xml:space="preserve"> Информация по итогам проверки </w:t>
      </w:r>
      <w:r w:rsidRPr="00495178">
        <w:rPr>
          <w:rFonts w:ascii="Arial" w:hAnsi="Arial" w:cs="Arial"/>
          <w:spacing w:val="-12"/>
          <w:sz w:val="16"/>
          <w:szCs w:val="16"/>
        </w:rPr>
        <w:t>ОВО по Валдайскому району.</w:t>
      </w:r>
    </w:p>
    <w:p w:rsidR="00495178" w:rsidRPr="00495178" w:rsidRDefault="00495178" w:rsidP="003D52CD">
      <w:pPr>
        <w:shd w:val="clear" w:color="auto" w:fill="FFFFFF"/>
        <w:tabs>
          <w:tab w:val="left" w:pos="2700"/>
          <w:tab w:val="left" w:pos="4680"/>
        </w:tabs>
        <w:ind w:firstLine="284"/>
        <w:jc w:val="both"/>
        <w:rPr>
          <w:rFonts w:ascii="Arial" w:hAnsi="Arial" w:cs="Arial"/>
          <w:sz w:val="16"/>
          <w:szCs w:val="16"/>
        </w:rPr>
      </w:pPr>
      <w:r w:rsidRPr="00495178">
        <w:rPr>
          <w:rFonts w:ascii="Arial" w:hAnsi="Arial" w:cs="Arial"/>
          <w:spacing w:val="-2"/>
          <w:sz w:val="16"/>
          <w:szCs w:val="16"/>
        </w:rPr>
        <w:t xml:space="preserve">Председатель комиссии                        </w:t>
      </w:r>
      <w:r w:rsidR="003D52CD">
        <w:rPr>
          <w:rFonts w:ascii="Arial" w:hAnsi="Arial" w:cs="Arial"/>
          <w:spacing w:val="-2"/>
          <w:sz w:val="16"/>
          <w:szCs w:val="16"/>
        </w:rPr>
        <w:t xml:space="preserve">                                                                                                                                     </w:t>
      </w:r>
      <w:r w:rsidRPr="00495178">
        <w:rPr>
          <w:rFonts w:ascii="Arial" w:hAnsi="Arial" w:cs="Arial"/>
          <w:spacing w:val="-2"/>
          <w:sz w:val="16"/>
          <w:szCs w:val="16"/>
        </w:rPr>
        <w:t xml:space="preserve"> _______________     Е.А. Гаврилов</w:t>
      </w:r>
    </w:p>
    <w:p w:rsidR="00495178" w:rsidRPr="003D52CD" w:rsidRDefault="00495178" w:rsidP="003D52CD">
      <w:pPr>
        <w:shd w:val="clear" w:color="auto" w:fill="FFFFFF"/>
        <w:ind w:left="7655"/>
        <w:jc w:val="center"/>
        <w:rPr>
          <w:rFonts w:ascii="Arial" w:hAnsi="Arial" w:cs="Arial"/>
          <w:spacing w:val="-1"/>
          <w:sz w:val="12"/>
          <w:szCs w:val="12"/>
        </w:rPr>
      </w:pPr>
      <w:r w:rsidRPr="003D52CD">
        <w:rPr>
          <w:rFonts w:ascii="Arial" w:hAnsi="Arial" w:cs="Arial"/>
          <w:spacing w:val="-1"/>
          <w:sz w:val="12"/>
          <w:szCs w:val="12"/>
        </w:rPr>
        <w:t>(подпись)</w:t>
      </w:r>
    </w:p>
    <w:p w:rsidR="00495178" w:rsidRPr="00495178" w:rsidRDefault="00495178" w:rsidP="003D52CD">
      <w:pPr>
        <w:shd w:val="clear" w:color="auto" w:fill="FFFFFF"/>
        <w:ind w:firstLine="284"/>
        <w:jc w:val="both"/>
        <w:rPr>
          <w:rFonts w:ascii="Arial" w:hAnsi="Arial" w:cs="Arial"/>
          <w:spacing w:val="-2"/>
          <w:sz w:val="16"/>
          <w:szCs w:val="16"/>
        </w:rPr>
      </w:pPr>
      <w:r w:rsidRPr="00495178">
        <w:rPr>
          <w:rFonts w:ascii="Arial" w:hAnsi="Arial" w:cs="Arial"/>
          <w:sz w:val="16"/>
          <w:szCs w:val="16"/>
        </w:rPr>
        <w:t xml:space="preserve">Заместитель председателя комиссии </w:t>
      </w:r>
      <w:r w:rsidR="003D52CD">
        <w:rPr>
          <w:rFonts w:ascii="Arial" w:hAnsi="Arial" w:cs="Arial"/>
          <w:sz w:val="16"/>
          <w:szCs w:val="16"/>
        </w:rPr>
        <w:t xml:space="preserve">                                                                                                                              </w:t>
      </w:r>
      <w:r w:rsidRPr="00495178">
        <w:rPr>
          <w:rFonts w:ascii="Arial" w:hAnsi="Arial" w:cs="Arial"/>
          <w:spacing w:val="-2"/>
          <w:sz w:val="16"/>
          <w:szCs w:val="16"/>
        </w:rPr>
        <w:t>________________  Е.М. Шевченко</w:t>
      </w:r>
    </w:p>
    <w:p w:rsidR="003D52CD" w:rsidRPr="003D52CD" w:rsidRDefault="003D52CD" w:rsidP="003D52CD">
      <w:pPr>
        <w:shd w:val="clear" w:color="auto" w:fill="FFFFFF"/>
        <w:ind w:left="7655"/>
        <w:jc w:val="center"/>
        <w:rPr>
          <w:rFonts w:ascii="Arial" w:hAnsi="Arial" w:cs="Arial"/>
          <w:spacing w:val="-1"/>
          <w:sz w:val="12"/>
          <w:szCs w:val="12"/>
        </w:rPr>
      </w:pPr>
      <w:r w:rsidRPr="003D52CD">
        <w:rPr>
          <w:rFonts w:ascii="Arial" w:hAnsi="Arial" w:cs="Arial"/>
          <w:spacing w:val="-1"/>
          <w:sz w:val="12"/>
          <w:szCs w:val="12"/>
        </w:rPr>
        <w:t>(подпись)</w:t>
      </w:r>
    </w:p>
    <w:p w:rsidR="00495178" w:rsidRPr="00495178" w:rsidRDefault="00495178" w:rsidP="003D52CD">
      <w:pPr>
        <w:shd w:val="clear" w:color="auto" w:fill="FFFFFF"/>
        <w:ind w:firstLine="284"/>
        <w:jc w:val="both"/>
        <w:rPr>
          <w:rFonts w:ascii="Arial" w:hAnsi="Arial" w:cs="Arial"/>
          <w:spacing w:val="-2"/>
          <w:sz w:val="16"/>
          <w:szCs w:val="16"/>
        </w:rPr>
      </w:pPr>
      <w:r w:rsidRPr="00495178">
        <w:rPr>
          <w:rFonts w:ascii="Arial" w:hAnsi="Arial" w:cs="Arial"/>
          <w:sz w:val="16"/>
          <w:szCs w:val="16"/>
        </w:rPr>
        <w:t xml:space="preserve">Секретарь комиссии                           </w:t>
      </w:r>
      <w:r w:rsidR="003D52CD">
        <w:rPr>
          <w:rFonts w:ascii="Arial" w:hAnsi="Arial" w:cs="Arial"/>
          <w:sz w:val="16"/>
          <w:szCs w:val="16"/>
        </w:rPr>
        <w:t xml:space="preserve">                                                                                                                               </w:t>
      </w:r>
      <w:r w:rsidRPr="00495178">
        <w:rPr>
          <w:rFonts w:ascii="Arial" w:hAnsi="Arial" w:cs="Arial"/>
          <w:sz w:val="16"/>
          <w:szCs w:val="16"/>
        </w:rPr>
        <w:t xml:space="preserve"> </w:t>
      </w:r>
      <w:r w:rsidRPr="00495178">
        <w:rPr>
          <w:rFonts w:ascii="Arial" w:hAnsi="Arial" w:cs="Arial"/>
          <w:spacing w:val="-2"/>
          <w:sz w:val="16"/>
          <w:szCs w:val="16"/>
        </w:rPr>
        <w:t>________________ Н.А. Григорьева</w:t>
      </w:r>
    </w:p>
    <w:p w:rsidR="003D52CD" w:rsidRPr="003D52CD" w:rsidRDefault="003D52CD" w:rsidP="003D52CD">
      <w:pPr>
        <w:shd w:val="clear" w:color="auto" w:fill="FFFFFF"/>
        <w:ind w:left="7655"/>
        <w:jc w:val="center"/>
        <w:rPr>
          <w:rFonts w:ascii="Arial" w:hAnsi="Arial" w:cs="Arial"/>
          <w:spacing w:val="-1"/>
          <w:sz w:val="12"/>
          <w:szCs w:val="12"/>
        </w:rPr>
      </w:pPr>
      <w:r w:rsidRPr="003D52CD">
        <w:rPr>
          <w:rFonts w:ascii="Arial" w:hAnsi="Arial" w:cs="Arial"/>
          <w:spacing w:val="-1"/>
          <w:sz w:val="12"/>
          <w:szCs w:val="12"/>
        </w:rPr>
        <w:t>(подпись)</w:t>
      </w:r>
    </w:p>
    <w:p w:rsidR="00495178" w:rsidRPr="00495178" w:rsidRDefault="00495178" w:rsidP="003D52CD">
      <w:pPr>
        <w:shd w:val="clear" w:color="auto" w:fill="FFFFFF"/>
        <w:ind w:firstLine="284"/>
        <w:jc w:val="both"/>
        <w:rPr>
          <w:rFonts w:ascii="Arial" w:hAnsi="Arial" w:cs="Arial"/>
          <w:sz w:val="16"/>
          <w:szCs w:val="16"/>
        </w:rPr>
      </w:pPr>
      <w:r w:rsidRPr="00495178">
        <w:rPr>
          <w:rFonts w:ascii="Arial" w:hAnsi="Arial" w:cs="Arial"/>
          <w:sz w:val="16"/>
          <w:szCs w:val="16"/>
        </w:rPr>
        <w:t>Члены комиссии:</w:t>
      </w:r>
    </w:p>
    <w:p w:rsidR="00495178" w:rsidRPr="00495178" w:rsidRDefault="00495178" w:rsidP="00495178">
      <w:pPr>
        <w:shd w:val="clear" w:color="auto" w:fill="FFFFFF"/>
        <w:jc w:val="right"/>
        <w:rPr>
          <w:rFonts w:ascii="Arial" w:hAnsi="Arial" w:cs="Arial"/>
          <w:sz w:val="16"/>
          <w:szCs w:val="16"/>
        </w:rPr>
      </w:pPr>
      <w:r w:rsidRPr="00495178">
        <w:rPr>
          <w:rFonts w:ascii="Arial" w:hAnsi="Arial" w:cs="Arial"/>
          <w:sz w:val="16"/>
          <w:szCs w:val="16"/>
        </w:rPr>
        <w:t>_______________ . Ю.Л. Андреева</w:t>
      </w:r>
    </w:p>
    <w:p w:rsidR="003D52CD" w:rsidRPr="003D52CD" w:rsidRDefault="003D52CD" w:rsidP="003D52CD">
      <w:pPr>
        <w:shd w:val="clear" w:color="auto" w:fill="FFFFFF"/>
        <w:ind w:left="7655"/>
        <w:jc w:val="center"/>
        <w:rPr>
          <w:rFonts w:ascii="Arial" w:hAnsi="Arial" w:cs="Arial"/>
          <w:spacing w:val="-1"/>
          <w:sz w:val="12"/>
          <w:szCs w:val="12"/>
        </w:rPr>
      </w:pPr>
      <w:r w:rsidRPr="003D52CD">
        <w:rPr>
          <w:rFonts w:ascii="Arial" w:hAnsi="Arial" w:cs="Arial"/>
          <w:spacing w:val="-1"/>
          <w:sz w:val="12"/>
          <w:szCs w:val="12"/>
        </w:rPr>
        <w:t>(подпись)</w:t>
      </w:r>
    </w:p>
    <w:p w:rsidR="00495178" w:rsidRPr="00495178" w:rsidRDefault="00495178" w:rsidP="00495178">
      <w:pPr>
        <w:shd w:val="clear" w:color="auto" w:fill="FFFFFF"/>
        <w:jc w:val="right"/>
        <w:rPr>
          <w:rFonts w:ascii="Arial" w:hAnsi="Arial" w:cs="Arial"/>
          <w:sz w:val="16"/>
          <w:szCs w:val="16"/>
        </w:rPr>
      </w:pPr>
      <w:r w:rsidRPr="00495178">
        <w:rPr>
          <w:rFonts w:ascii="Arial" w:hAnsi="Arial" w:cs="Arial"/>
          <w:spacing w:val="-2"/>
          <w:sz w:val="16"/>
          <w:szCs w:val="16"/>
        </w:rPr>
        <w:t>________________        Ю.П. Бибик</w:t>
      </w:r>
    </w:p>
    <w:p w:rsidR="003D52CD" w:rsidRPr="003D52CD" w:rsidRDefault="003D52CD" w:rsidP="003D52CD">
      <w:pPr>
        <w:shd w:val="clear" w:color="auto" w:fill="FFFFFF"/>
        <w:ind w:left="7655"/>
        <w:jc w:val="center"/>
        <w:rPr>
          <w:rFonts w:ascii="Arial" w:hAnsi="Arial" w:cs="Arial"/>
          <w:spacing w:val="-1"/>
          <w:sz w:val="12"/>
          <w:szCs w:val="12"/>
        </w:rPr>
      </w:pPr>
      <w:r w:rsidRPr="003D52CD">
        <w:rPr>
          <w:rFonts w:ascii="Arial" w:hAnsi="Arial" w:cs="Arial"/>
          <w:spacing w:val="-1"/>
          <w:sz w:val="12"/>
          <w:szCs w:val="12"/>
        </w:rPr>
        <w:t>(подпись)</w:t>
      </w:r>
    </w:p>
    <w:p w:rsidR="00495178" w:rsidRPr="00495178" w:rsidRDefault="00495178" w:rsidP="00495178">
      <w:pPr>
        <w:shd w:val="clear" w:color="auto" w:fill="FFFFFF"/>
        <w:jc w:val="right"/>
        <w:rPr>
          <w:rFonts w:ascii="Arial" w:hAnsi="Arial" w:cs="Arial"/>
          <w:sz w:val="16"/>
          <w:szCs w:val="16"/>
        </w:rPr>
      </w:pPr>
      <w:r w:rsidRPr="00495178">
        <w:rPr>
          <w:rFonts w:ascii="Arial" w:hAnsi="Arial" w:cs="Arial"/>
          <w:spacing w:val="-2"/>
          <w:sz w:val="16"/>
          <w:szCs w:val="16"/>
        </w:rPr>
        <w:t>________________    В.В. Ванчиков</w:t>
      </w:r>
    </w:p>
    <w:p w:rsidR="003D52CD" w:rsidRPr="003D52CD" w:rsidRDefault="003D52CD" w:rsidP="003D52CD">
      <w:pPr>
        <w:shd w:val="clear" w:color="auto" w:fill="FFFFFF"/>
        <w:ind w:left="7655"/>
        <w:jc w:val="center"/>
        <w:rPr>
          <w:rFonts w:ascii="Arial" w:hAnsi="Arial" w:cs="Arial"/>
          <w:spacing w:val="-1"/>
          <w:sz w:val="12"/>
          <w:szCs w:val="12"/>
        </w:rPr>
      </w:pPr>
      <w:r w:rsidRPr="003D52CD">
        <w:rPr>
          <w:rFonts w:ascii="Arial" w:hAnsi="Arial" w:cs="Arial"/>
          <w:spacing w:val="-1"/>
          <w:sz w:val="12"/>
          <w:szCs w:val="12"/>
        </w:rPr>
        <w:t>(подпись)</w:t>
      </w:r>
    </w:p>
    <w:p w:rsidR="00495178" w:rsidRPr="00495178" w:rsidRDefault="00495178" w:rsidP="00495178">
      <w:pPr>
        <w:jc w:val="right"/>
        <w:rPr>
          <w:rFonts w:ascii="Arial" w:hAnsi="Arial" w:cs="Arial"/>
          <w:spacing w:val="-2"/>
          <w:sz w:val="16"/>
          <w:szCs w:val="16"/>
        </w:rPr>
      </w:pPr>
      <w:r w:rsidRPr="00495178">
        <w:rPr>
          <w:rFonts w:ascii="Arial" w:hAnsi="Arial" w:cs="Arial"/>
          <w:spacing w:val="-2"/>
          <w:sz w:val="16"/>
          <w:szCs w:val="16"/>
        </w:rPr>
        <w:t>________________      А.Н. Никулин</w:t>
      </w:r>
    </w:p>
    <w:p w:rsidR="003D52CD" w:rsidRPr="003D52CD" w:rsidRDefault="003D52CD" w:rsidP="003D52CD">
      <w:pPr>
        <w:shd w:val="clear" w:color="auto" w:fill="FFFFFF"/>
        <w:ind w:left="7655"/>
        <w:jc w:val="center"/>
        <w:rPr>
          <w:rFonts w:ascii="Arial" w:hAnsi="Arial" w:cs="Arial"/>
          <w:spacing w:val="-1"/>
          <w:sz w:val="12"/>
          <w:szCs w:val="12"/>
        </w:rPr>
      </w:pPr>
      <w:r w:rsidRPr="003D52CD">
        <w:rPr>
          <w:rFonts w:ascii="Arial" w:hAnsi="Arial" w:cs="Arial"/>
          <w:spacing w:val="-1"/>
          <w:sz w:val="12"/>
          <w:szCs w:val="12"/>
        </w:rPr>
        <w:t>(подпись)</w:t>
      </w:r>
    </w:p>
    <w:p w:rsidR="00495178" w:rsidRPr="00495178" w:rsidRDefault="00495178" w:rsidP="00495178">
      <w:pPr>
        <w:shd w:val="clear" w:color="auto" w:fill="FFFFFF"/>
        <w:jc w:val="right"/>
        <w:rPr>
          <w:rFonts w:ascii="Arial" w:hAnsi="Arial" w:cs="Arial"/>
          <w:spacing w:val="-2"/>
          <w:sz w:val="16"/>
          <w:szCs w:val="16"/>
          <w:highlight w:val="yellow"/>
        </w:rPr>
      </w:pPr>
      <w:r w:rsidRPr="00495178">
        <w:rPr>
          <w:rFonts w:ascii="Arial" w:hAnsi="Arial" w:cs="Arial"/>
          <w:spacing w:val="-2"/>
          <w:sz w:val="16"/>
          <w:szCs w:val="16"/>
        </w:rPr>
        <w:t>________________          Л.Г. Титова</w:t>
      </w:r>
    </w:p>
    <w:p w:rsidR="003D52CD" w:rsidRPr="003D52CD" w:rsidRDefault="003D52CD" w:rsidP="003D52CD">
      <w:pPr>
        <w:shd w:val="clear" w:color="auto" w:fill="FFFFFF"/>
        <w:ind w:left="7655"/>
        <w:jc w:val="center"/>
        <w:rPr>
          <w:rFonts w:ascii="Arial" w:hAnsi="Arial" w:cs="Arial"/>
          <w:spacing w:val="-1"/>
          <w:sz w:val="12"/>
          <w:szCs w:val="12"/>
        </w:rPr>
      </w:pPr>
      <w:r w:rsidRPr="003D52CD">
        <w:rPr>
          <w:rFonts w:ascii="Arial" w:hAnsi="Arial" w:cs="Arial"/>
          <w:spacing w:val="-1"/>
          <w:sz w:val="12"/>
          <w:szCs w:val="12"/>
        </w:rPr>
        <w:t>(подпись)</w:t>
      </w:r>
    </w:p>
    <w:p w:rsidR="00495178" w:rsidRPr="00495178" w:rsidRDefault="00495178" w:rsidP="00495178">
      <w:pPr>
        <w:jc w:val="right"/>
        <w:rPr>
          <w:rFonts w:ascii="Arial" w:hAnsi="Arial" w:cs="Arial"/>
          <w:spacing w:val="-2"/>
          <w:sz w:val="16"/>
          <w:szCs w:val="16"/>
        </w:rPr>
      </w:pPr>
      <w:r w:rsidRPr="00495178">
        <w:rPr>
          <w:rFonts w:ascii="Arial" w:hAnsi="Arial" w:cs="Arial"/>
          <w:spacing w:val="-2"/>
          <w:sz w:val="16"/>
          <w:szCs w:val="16"/>
        </w:rPr>
        <w:t>________________</w:t>
      </w:r>
      <w:r w:rsidR="003D52CD">
        <w:rPr>
          <w:rFonts w:ascii="Arial" w:hAnsi="Arial" w:cs="Arial"/>
          <w:spacing w:val="-2"/>
          <w:sz w:val="16"/>
          <w:szCs w:val="16"/>
        </w:rPr>
        <w:t xml:space="preserve">      </w:t>
      </w:r>
      <w:r w:rsidRPr="00495178">
        <w:rPr>
          <w:rFonts w:ascii="Arial" w:hAnsi="Arial" w:cs="Arial"/>
          <w:spacing w:val="-2"/>
          <w:sz w:val="16"/>
          <w:szCs w:val="16"/>
        </w:rPr>
        <w:t>Е.В. Щепетев</w:t>
      </w:r>
    </w:p>
    <w:p w:rsidR="003D52CD" w:rsidRPr="003D52CD" w:rsidRDefault="003D52CD" w:rsidP="003D52CD">
      <w:pPr>
        <w:shd w:val="clear" w:color="auto" w:fill="FFFFFF"/>
        <w:ind w:left="7655"/>
        <w:jc w:val="center"/>
        <w:rPr>
          <w:rFonts w:ascii="Arial" w:hAnsi="Arial" w:cs="Arial"/>
          <w:spacing w:val="-1"/>
          <w:sz w:val="12"/>
          <w:szCs w:val="12"/>
        </w:rPr>
      </w:pPr>
      <w:r w:rsidRPr="003D52CD">
        <w:rPr>
          <w:rFonts w:ascii="Arial" w:hAnsi="Arial" w:cs="Arial"/>
          <w:spacing w:val="-1"/>
          <w:sz w:val="12"/>
          <w:szCs w:val="12"/>
        </w:rPr>
        <w:t>(подпись)</w:t>
      </w:r>
    </w:p>
    <w:p w:rsidR="007645BD" w:rsidRPr="00495178" w:rsidRDefault="007645BD" w:rsidP="00495178">
      <w:pPr>
        <w:shd w:val="clear" w:color="auto" w:fill="FFFFFF"/>
        <w:suppressAutoHyphens/>
        <w:jc w:val="right"/>
        <w:rPr>
          <w:rFonts w:ascii="Arial" w:hAnsi="Arial" w:cs="Arial"/>
          <w:b/>
          <w:sz w:val="16"/>
          <w:szCs w:val="16"/>
        </w:rPr>
      </w:pPr>
    </w:p>
    <w:p w:rsidR="00A73F87" w:rsidRPr="00A73F87" w:rsidRDefault="00A73F87" w:rsidP="00A73F87">
      <w:pPr>
        <w:pStyle w:val="20"/>
        <w:rPr>
          <w:rFonts w:ascii="Arial" w:hAnsi="Arial" w:cs="Arial"/>
          <w:color w:val="000000"/>
          <w:sz w:val="16"/>
          <w:szCs w:val="16"/>
        </w:rPr>
      </w:pPr>
      <w:r w:rsidRPr="00A73F87">
        <w:rPr>
          <w:rFonts w:ascii="Arial" w:hAnsi="Arial" w:cs="Arial"/>
          <w:color w:val="000000"/>
          <w:sz w:val="16"/>
          <w:szCs w:val="16"/>
        </w:rPr>
        <w:t>АДМИНИСТРАЦИЯ ВАЛДАЙСКОГО МУНИЦИПАЛЬНОГО РАЙОНА</w:t>
      </w:r>
    </w:p>
    <w:p w:rsidR="00A73F87" w:rsidRPr="00A73F87" w:rsidRDefault="00A73F87" w:rsidP="00A73F87">
      <w:pPr>
        <w:pStyle w:val="3"/>
        <w:rPr>
          <w:rFonts w:ascii="Arial" w:hAnsi="Arial" w:cs="Arial"/>
          <w:sz w:val="16"/>
          <w:szCs w:val="16"/>
        </w:rPr>
      </w:pPr>
      <w:r w:rsidRPr="00A73F87">
        <w:rPr>
          <w:rFonts w:ascii="Arial" w:hAnsi="Arial" w:cs="Arial"/>
          <w:sz w:val="16"/>
          <w:szCs w:val="16"/>
        </w:rPr>
        <w:t>П О С Т А Н О В Л Е Н И Е</w:t>
      </w:r>
    </w:p>
    <w:p w:rsidR="00A73F87" w:rsidRPr="00A73F87" w:rsidRDefault="00A73F87" w:rsidP="00A73F87">
      <w:pPr>
        <w:jc w:val="center"/>
        <w:rPr>
          <w:rFonts w:ascii="Arial" w:hAnsi="Arial" w:cs="Arial"/>
          <w:color w:val="000000"/>
          <w:sz w:val="16"/>
          <w:szCs w:val="16"/>
        </w:rPr>
      </w:pPr>
      <w:r w:rsidRPr="00A73F87">
        <w:rPr>
          <w:rFonts w:ascii="Arial" w:hAnsi="Arial" w:cs="Arial"/>
          <w:color w:val="000000"/>
          <w:sz w:val="16"/>
          <w:szCs w:val="16"/>
        </w:rPr>
        <w:t>30.05.2023 № 929</w:t>
      </w:r>
    </w:p>
    <w:p w:rsidR="00A73F87" w:rsidRPr="00A73F87" w:rsidRDefault="00A73F87" w:rsidP="00A73F87">
      <w:pPr>
        <w:jc w:val="center"/>
        <w:rPr>
          <w:rFonts w:ascii="Arial" w:hAnsi="Arial" w:cs="Arial"/>
          <w:b/>
          <w:color w:val="000000"/>
          <w:sz w:val="16"/>
          <w:szCs w:val="16"/>
        </w:rPr>
      </w:pPr>
      <w:r w:rsidRPr="00A73F87">
        <w:rPr>
          <w:rFonts w:ascii="Arial" w:hAnsi="Arial" w:cs="Arial"/>
          <w:b/>
          <w:color w:val="000000"/>
          <w:sz w:val="16"/>
          <w:szCs w:val="16"/>
        </w:rPr>
        <w:t>О внесении изменения в постановление</w:t>
      </w:r>
      <w:r>
        <w:rPr>
          <w:rFonts w:ascii="Arial" w:hAnsi="Arial" w:cs="Arial"/>
          <w:b/>
          <w:color w:val="000000"/>
          <w:sz w:val="16"/>
          <w:szCs w:val="16"/>
        </w:rPr>
        <w:t xml:space="preserve"> </w:t>
      </w:r>
      <w:r w:rsidRPr="00A73F87">
        <w:rPr>
          <w:rFonts w:ascii="Arial" w:hAnsi="Arial" w:cs="Arial"/>
          <w:b/>
          <w:color w:val="000000"/>
          <w:sz w:val="16"/>
          <w:szCs w:val="16"/>
        </w:rPr>
        <w:t>Администрации Валдайского</w:t>
      </w:r>
      <w:r>
        <w:rPr>
          <w:rFonts w:ascii="Arial" w:hAnsi="Arial" w:cs="Arial"/>
          <w:b/>
          <w:color w:val="000000"/>
          <w:sz w:val="16"/>
          <w:szCs w:val="16"/>
        </w:rPr>
        <w:t xml:space="preserve"> </w:t>
      </w:r>
      <w:r w:rsidRPr="00A73F87">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A73F87">
        <w:rPr>
          <w:rFonts w:ascii="Arial" w:hAnsi="Arial" w:cs="Arial"/>
          <w:b/>
          <w:color w:val="000000"/>
          <w:sz w:val="16"/>
          <w:szCs w:val="16"/>
        </w:rPr>
        <w:t>от 27.01.2020 № 94</w:t>
      </w:r>
    </w:p>
    <w:p w:rsidR="00A73F87" w:rsidRPr="00A73F87" w:rsidRDefault="00A73F87" w:rsidP="00A73F87">
      <w:pPr>
        <w:ind w:firstLine="709"/>
        <w:jc w:val="both"/>
        <w:rPr>
          <w:rFonts w:ascii="Arial" w:hAnsi="Arial" w:cs="Arial"/>
          <w:sz w:val="4"/>
          <w:szCs w:val="4"/>
        </w:rPr>
      </w:pPr>
    </w:p>
    <w:p w:rsidR="00A73F87" w:rsidRPr="00A73F87" w:rsidRDefault="00A73F87" w:rsidP="00A73F87">
      <w:pPr>
        <w:pStyle w:val="ConsPlusNormal"/>
        <w:ind w:firstLine="284"/>
        <w:jc w:val="both"/>
        <w:rPr>
          <w:sz w:val="16"/>
          <w:szCs w:val="16"/>
        </w:rPr>
      </w:pPr>
      <w:r w:rsidRPr="00A73F87">
        <w:rPr>
          <w:sz w:val="16"/>
          <w:szCs w:val="16"/>
        </w:rPr>
        <w:t xml:space="preserve">Администрация Валдайского муниципального района </w:t>
      </w:r>
      <w:r w:rsidRPr="00A73F87">
        <w:rPr>
          <w:b/>
          <w:sz w:val="16"/>
          <w:szCs w:val="16"/>
        </w:rPr>
        <w:t>ПОСТАНОВЛЯЕТ:</w:t>
      </w:r>
    </w:p>
    <w:p w:rsidR="00A73F87" w:rsidRPr="00A73F87" w:rsidRDefault="00A73F87" w:rsidP="00A73F87">
      <w:pPr>
        <w:pStyle w:val="ConsPlusNormal"/>
        <w:ind w:firstLine="284"/>
        <w:jc w:val="both"/>
        <w:rPr>
          <w:sz w:val="16"/>
          <w:szCs w:val="16"/>
        </w:rPr>
      </w:pPr>
      <w:r w:rsidRPr="00A73F87">
        <w:rPr>
          <w:sz w:val="16"/>
          <w:szCs w:val="16"/>
        </w:rPr>
        <w:t>1. Внести изменение в постановление Администрации Валдайского муниципального района от 27.01.2020 № 94 «О назначении ответственных лиц, осуществляющих внесение информации в государственную информационную систему жилищно-коммунального хозяйства (ГИС ЖКХ)», дополнив пункт 1 следующим содержанием:</w:t>
      </w:r>
    </w:p>
    <w:p w:rsidR="00A73F87" w:rsidRPr="00A73F87" w:rsidRDefault="00A73F87" w:rsidP="00A73F87">
      <w:pPr>
        <w:pStyle w:val="ConsPlusNormal"/>
        <w:ind w:firstLine="284"/>
        <w:jc w:val="both"/>
        <w:rPr>
          <w:sz w:val="16"/>
          <w:szCs w:val="16"/>
        </w:rPr>
      </w:pPr>
      <w:r w:rsidRPr="00A73F87">
        <w:rPr>
          <w:sz w:val="16"/>
          <w:szCs w:val="16"/>
        </w:rPr>
        <w:t>«1.6. Определить Щеглову Светлану Павловну, ведущего служащего комитета жилищно-коммунального и дорожного хозяйства Администрации Валдайского муниципального района, лицом уполномоченным на внесение информации в ГИС ЖКХ об объектах государственного учета жилищного фонда, включая их технические характеристики и состояние, информацию о поступивших с помощью системы обращениях и результатах их рассмотрения.».</w:t>
      </w:r>
    </w:p>
    <w:p w:rsidR="00A73F87" w:rsidRPr="00A73F87" w:rsidRDefault="00A73F87" w:rsidP="00A73F87">
      <w:pPr>
        <w:shd w:val="clear" w:color="auto" w:fill="FFFFFF"/>
        <w:ind w:firstLine="284"/>
        <w:jc w:val="both"/>
        <w:rPr>
          <w:rFonts w:ascii="Arial" w:hAnsi="Arial" w:cs="Arial"/>
          <w:sz w:val="16"/>
          <w:szCs w:val="16"/>
        </w:rPr>
      </w:pPr>
      <w:r w:rsidRPr="00A73F87">
        <w:rPr>
          <w:rFonts w:ascii="Arial" w:hAnsi="Arial" w:cs="Arial"/>
          <w:sz w:val="16"/>
          <w:szCs w:val="16"/>
        </w:rPr>
        <w:t>2. Опубликовать постановление в бюллетене « Валдайский Вестник» и разместить на официальном сайте Администрации Валдайского муниципального района в сети «Интернет».</w:t>
      </w:r>
    </w:p>
    <w:p w:rsidR="00A73F87" w:rsidRPr="00495178" w:rsidRDefault="00A73F87" w:rsidP="00A73F87">
      <w:pPr>
        <w:jc w:val="both"/>
        <w:rPr>
          <w:rFonts w:ascii="Arial" w:hAnsi="Arial" w:cs="Arial"/>
          <w:sz w:val="16"/>
          <w:szCs w:val="16"/>
        </w:rPr>
      </w:pPr>
      <w:r w:rsidRPr="00495178">
        <w:rPr>
          <w:rFonts w:ascii="Arial" w:hAnsi="Arial" w:cs="Arial"/>
          <w:b/>
          <w:sz w:val="16"/>
          <w:szCs w:val="16"/>
        </w:rPr>
        <w:t>Первый заместитель Главы</w:t>
      </w:r>
      <w:r>
        <w:rPr>
          <w:rFonts w:ascii="Arial" w:hAnsi="Arial" w:cs="Arial"/>
          <w:b/>
          <w:sz w:val="16"/>
          <w:szCs w:val="16"/>
        </w:rPr>
        <w:t xml:space="preserve"> </w:t>
      </w:r>
      <w:r w:rsidRPr="00495178">
        <w:rPr>
          <w:rFonts w:ascii="Arial" w:hAnsi="Arial" w:cs="Arial"/>
          <w:b/>
          <w:sz w:val="16"/>
          <w:szCs w:val="16"/>
        </w:rPr>
        <w:t>администрации муниципального</w:t>
      </w:r>
      <w:r>
        <w:rPr>
          <w:rFonts w:ascii="Arial" w:hAnsi="Arial" w:cs="Arial"/>
          <w:b/>
          <w:sz w:val="16"/>
          <w:szCs w:val="16"/>
        </w:rPr>
        <w:t xml:space="preserve"> </w:t>
      </w:r>
      <w:r w:rsidRPr="00495178">
        <w:rPr>
          <w:rFonts w:ascii="Arial" w:hAnsi="Arial" w:cs="Arial"/>
          <w:b/>
          <w:sz w:val="16"/>
          <w:szCs w:val="16"/>
        </w:rPr>
        <w:t>района</w:t>
      </w:r>
      <w:r w:rsidRPr="00495178">
        <w:rPr>
          <w:rFonts w:ascii="Arial" w:hAnsi="Arial" w:cs="Arial"/>
          <w:b/>
          <w:sz w:val="16"/>
          <w:szCs w:val="16"/>
        </w:rPr>
        <w:tab/>
      </w:r>
      <w:r w:rsidRPr="00495178">
        <w:rPr>
          <w:rFonts w:ascii="Arial" w:hAnsi="Arial" w:cs="Arial"/>
          <w:b/>
          <w:sz w:val="16"/>
          <w:szCs w:val="16"/>
        </w:rPr>
        <w:tab/>
        <w:t>Е.А.Гаврилов</w:t>
      </w:r>
    </w:p>
    <w:p w:rsidR="007645BD" w:rsidRPr="00A73F87" w:rsidRDefault="007645BD" w:rsidP="00A73F87">
      <w:pPr>
        <w:shd w:val="clear" w:color="auto" w:fill="FFFFFF"/>
        <w:suppressAutoHyphens/>
        <w:jc w:val="right"/>
        <w:rPr>
          <w:rFonts w:ascii="Arial" w:hAnsi="Arial" w:cs="Arial"/>
          <w:b/>
          <w:sz w:val="16"/>
          <w:szCs w:val="16"/>
        </w:rPr>
      </w:pPr>
    </w:p>
    <w:p w:rsidR="00A73F87" w:rsidRPr="00A73F87" w:rsidRDefault="00A73F87" w:rsidP="00A73F87">
      <w:pPr>
        <w:pStyle w:val="20"/>
        <w:rPr>
          <w:rFonts w:ascii="Arial" w:hAnsi="Arial" w:cs="Arial"/>
          <w:color w:val="000000"/>
          <w:sz w:val="16"/>
          <w:szCs w:val="16"/>
        </w:rPr>
      </w:pPr>
      <w:r w:rsidRPr="00A73F87">
        <w:rPr>
          <w:rFonts w:ascii="Arial" w:hAnsi="Arial" w:cs="Arial"/>
          <w:color w:val="000000"/>
          <w:sz w:val="16"/>
          <w:szCs w:val="16"/>
        </w:rPr>
        <w:t>АДМИНИСТРАЦИЯ ВАЛДАЙСКОГО МУНИЦИПАЛЬНОГО РАЙОНА</w:t>
      </w:r>
    </w:p>
    <w:p w:rsidR="00A73F87" w:rsidRPr="00A73F87" w:rsidRDefault="00A73F87" w:rsidP="00A73F87">
      <w:pPr>
        <w:pStyle w:val="3"/>
        <w:rPr>
          <w:rFonts w:ascii="Arial" w:hAnsi="Arial" w:cs="Arial"/>
          <w:sz w:val="16"/>
          <w:szCs w:val="16"/>
        </w:rPr>
      </w:pPr>
      <w:r w:rsidRPr="00A73F87">
        <w:rPr>
          <w:rFonts w:ascii="Arial" w:hAnsi="Arial" w:cs="Arial"/>
          <w:sz w:val="16"/>
          <w:szCs w:val="16"/>
        </w:rPr>
        <w:t>П О С Т А Н О В Л Е Н И Е</w:t>
      </w:r>
    </w:p>
    <w:p w:rsidR="00A73F87" w:rsidRPr="00A73F87" w:rsidRDefault="00A73F87" w:rsidP="00A73F87">
      <w:pPr>
        <w:jc w:val="center"/>
        <w:rPr>
          <w:rFonts w:ascii="Arial" w:hAnsi="Arial" w:cs="Arial"/>
          <w:color w:val="000000"/>
          <w:sz w:val="16"/>
          <w:szCs w:val="16"/>
        </w:rPr>
      </w:pPr>
      <w:r w:rsidRPr="00A73F87">
        <w:rPr>
          <w:rFonts w:ascii="Arial" w:hAnsi="Arial" w:cs="Arial"/>
          <w:color w:val="000000"/>
          <w:sz w:val="16"/>
          <w:szCs w:val="16"/>
        </w:rPr>
        <w:t>30.05.2023 № 930</w:t>
      </w:r>
    </w:p>
    <w:p w:rsidR="00A73F87" w:rsidRPr="00A73F87" w:rsidRDefault="00A73F87" w:rsidP="00A73F87">
      <w:pPr>
        <w:shd w:val="clear" w:color="auto" w:fill="FFFFFF"/>
        <w:tabs>
          <w:tab w:val="left" w:pos="1418"/>
        </w:tabs>
        <w:jc w:val="center"/>
        <w:rPr>
          <w:rFonts w:ascii="Arial" w:hAnsi="Arial" w:cs="Arial"/>
          <w:b/>
          <w:sz w:val="16"/>
          <w:szCs w:val="16"/>
        </w:rPr>
      </w:pPr>
      <w:r w:rsidRPr="00A73F87">
        <w:rPr>
          <w:rFonts w:ascii="Arial" w:hAnsi="Arial" w:cs="Arial"/>
          <w:b/>
          <w:sz w:val="16"/>
          <w:szCs w:val="16"/>
        </w:rPr>
        <w:t>О проведении</w:t>
      </w:r>
      <w:r>
        <w:rPr>
          <w:rFonts w:ascii="Arial" w:hAnsi="Arial" w:cs="Arial"/>
          <w:b/>
          <w:sz w:val="16"/>
          <w:szCs w:val="16"/>
        </w:rPr>
        <w:t xml:space="preserve"> </w:t>
      </w:r>
      <w:r w:rsidRPr="00A73F87">
        <w:rPr>
          <w:rFonts w:ascii="Arial" w:hAnsi="Arial" w:cs="Arial"/>
          <w:b/>
          <w:sz w:val="16"/>
          <w:szCs w:val="16"/>
        </w:rPr>
        <w:t>открытого конкурса</w:t>
      </w:r>
    </w:p>
    <w:p w:rsidR="00A73F87" w:rsidRPr="00A73F87" w:rsidRDefault="00A73F87" w:rsidP="00A73F87">
      <w:pPr>
        <w:ind w:firstLine="709"/>
        <w:jc w:val="both"/>
        <w:rPr>
          <w:rFonts w:ascii="Arial" w:hAnsi="Arial" w:cs="Arial"/>
          <w:sz w:val="8"/>
          <w:szCs w:val="8"/>
        </w:rPr>
      </w:pPr>
    </w:p>
    <w:p w:rsidR="00A73F87" w:rsidRPr="00A73F87" w:rsidRDefault="00A73F87" w:rsidP="00A73F87">
      <w:pPr>
        <w:autoSpaceDE w:val="0"/>
        <w:autoSpaceDN w:val="0"/>
        <w:adjustRightInd w:val="0"/>
        <w:ind w:firstLine="284"/>
        <w:jc w:val="both"/>
        <w:rPr>
          <w:rFonts w:ascii="Arial" w:hAnsi="Arial" w:cs="Arial"/>
          <w:b/>
          <w:sz w:val="16"/>
          <w:szCs w:val="16"/>
        </w:rPr>
      </w:pPr>
      <w:r w:rsidRPr="00A73F87">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A73F87">
        <w:rPr>
          <w:rFonts w:ascii="Arial" w:hAnsi="Arial" w:cs="Arial"/>
          <w:b/>
          <w:sz w:val="16"/>
          <w:szCs w:val="16"/>
        </w:rPr>
        <w:t>ПОСТАНОВЛЯЕТ:</w:t>
      </w:r>
    </w:p>
    <w:p w:rsidR="00A73F87" w:rsidRPr="00A73F87" w:rsidRDefault="00A73F87" w:rsidP="00A73F87">
      <w:pPr>
        <w:ind w:firstLine="284"/>
        <w:jc w:val="both"/>
        <w:rPr>
          <w:rFonts w:ascii="Arial" w:hAnsi="Arial" w:cs="Arial"/>
          <w:sz w:val="16"/>
          <w:szCs w:val="16"/>
        </w:rPr>
      </w:pPr>
      <w:r w:rsidRPr="00A73F87">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Валдайский район, г. Валдай, пр. Советский, д. 20; пр. Советский, д. 35/15; ул. Труда, д. 23; пер. Суворова, д. 2а; пр. Комсомольский, д. 51а.</w:t>
      </w:r>
    </w:p>
    <w:p w:rsidR="00A73F87" w:rsidRPr="00A73F87" w:rsidRDefault="00A73F87" w:rsidP="00A73F87">
      <w:pPr>
        <w:ind w:firstLine="284"/>
        <w:jc w:val="both"/>
        <w:rPr>
          <w:rFonts w:ascii="Arial" w:hAnsi="Arial" w:cs="Arial"/>
          <w:sz w:val="16"/>
          <w:szCs w:val="16"/>
        </w:rPr>
      </w:pPr>
      <w:r w:rsidRPr="00A73F87">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пр. Советский, д. 20; пр. Советский, д. 35/15; ул. Труда, д. 23; пер. Суворова, д. 2а; пр. Комсомольский, д. 51а.</w:t>
      </w:r>
    </w:p>
    <w:p w:rsidR="00A73F87" w:rsidRPr="00A73F87" w:rsidRDefault="00A73F87" w:rsidP="00A73F87">
      <w:pPr>
        <w:ind w:firstLine="284"/>
        <w:jc w:val="both"/>
        <w:rPr>
          <w:rFonts w:ascii="Arial" w:hAnsi="Arial" w:cs="Arial"/>
          <w:sz w:val="16"/>
          <w:szCs w:val="16"/>
        </w:rPr>
      </w:pPr>
      <w:r w:rsidRPr="00A73F87">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A73F87" w:rsidRPr="00A73F87" w:rsidRDefault="00A73F87" w:rsidP="00A73F87">
      <w:pPr>
        <w:ind w:firstLine="284"/>
        <w:jc w:val="both"/>
        <w:rPr>
          <w:rFonts w:ascii="Arial" w:hAnsi="Arial" w:cs="Arial"/>
          <w:sz w:val="16"/>
          <w:szCs w:val="16"/>
        </w:rPr>
      </w:pPr>
      <w:r w:rsidRPr="00A73F87">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73F87" w:rsidRPr="00495178" w:rsidRDefault="00A73F87" w:rsidP="00A73F87">
      <w:pPr>
        <w:jc w:val="both"/>
        <w:rPr>
          <w:rFonts w:ascii="Arial" w:hAnsi="Arial" w:cs="Arial"/>
          <w:sz w:val="16"/>
          <w:szCs w:val="16"/>
        </w:rPr>
      </w:pPr>
      <w:r w:rsidRPr="00495178">
        <w:rPr>
          <w:rFonts w:ascii="Arial" w:hAnsi="Arial" w:cs="Arial"/>
          <w:b/>
          <w:sz w:val="16"/>
          <w:szCs w:val="16"/>
        </w:rPr>
        <w:t>Первый заместитель Главы</w:t>
      </w:r>
      <w:r>
        <w:rPr>
          <w:rFonts w:ascii="Arial" w:hAnsi="Arial" w:cs="Arial"/>
          <w:b/>
          <w:sz w:val="16"/>
          <w:szCs w:val="16"/>
        </w:rPr>
        <w:t xml:space="preserve"> </w:t>
      </w:r>
      <w:r w:rsidRPr="00495178">
        <w:rPr>
          <w:rFonts w:ascii="Arial" w:hAnsi="Arial" w:cs="Arial"/>
          <w:b/>
          <w:sz w:val="16"/>
          <w:szCs w:val="16"/>
        </w:rPr>
        <w:t>администрации муниципального</w:t>
      </w:r>
      <w:r>
        <w:rPr>
          <w:rFonts w:ascii="Arial" w:hAnsi="Arial" w:cs="Arial"/>
          <w:b/>
          <w:sz w:val="16"/>
          <w:szCs w:val="16"/>
        </w:rPr>
        <w:t xml:space="preserve"> </w:t>
      </w:r>
      <w:r w:rsidRPr="00495178">
        <w:rPr>
          <w:rFonts w:ascii="Arial" w:hAnsi="Arial" w:cs="Arial"/>
          <w:b/>
          <w:sz w:val="16"/>
          <w:szCs w:val="16"/>
        </w:rPr>
        <w:t>района</w:t>
      </w:r>
      <w:r w:rsidRPr="00495178">
        <w:rPr>
          <w:rFonts w:ascii="Arial" w:hAnsi="Arial" w:cs="Arial"/>
          <w:b/>
          <w:sz w:val="16"/>
          <w:szCs w:val="16"/>
        </w:rPr>
        <w:tab/>
      </w:r>
      <w:r w:rsidRPr="00495178">
        <w:rPr>
          <w:rFonts w:ascii="Arial" w:hAnsi="Arial" w:cs="Arial"/>
          <w:b/>
          <w:sz w:val="16"/>
          <w:szCs w:val="16"/>
        </w:rPr>
        <w:tab/>
        <w:t>Е.А.Гаврилов</w:t>
      </w:r>
    </w:p>
    <w:p w:rsidR="007645BD" w:rsidRDefault="007645BD" w:rsidP="00413518">
      <w:pPr>
        <w:shd w:val="clear" w:color="auto" w:fill="FFFFFF"/>
        <w:suppressAutoHyphens/>
        <w:jc w:val="right"/>
        <w:rPr>
          <w:rFonts w:ascii="Arial" w:hAnsi="Arial" w:cs="Arial"/>
          <w:b/>
          <w:sz w:val="16"/>
          <w:szCs w:val="16"/>
        </w:rPr>
      </w:pPr>
    </w:p>
    <w:p w:rsidR="007645BD" w:rsidRDefault="007645BD" w:rsidP="00413518">
      <w:pPr>
        <w:shd w:val="clear" w:color="auto" w:fill="FFFFFF"/>
        <w:suppressAutoHyphens/>
        <w:jc w:val="right"/>
        <w:rPr>
          <w:rFonts w:ascii="Arial" w:hAnsi="Arial" w:cs="Arial"/>
          <w:b/>
          <w:sz w:val="16"/>
          <w:szCs w:val="16"/>
        </w:rPr>
      </w:pPr>
    </w:p>
    <w:p w:rsidR="007645BD" w:rsidRDefault="007645BD" w:rsidP="00413518">
      <w:pPr>
        <w:shd w:val="clear" w:color="auto" w:fill="FFFFFF"/>
        <w:suppressAutoHyphens/>
        <w:jc w:val="right"/>
        <w:rPr>
          <w:rFonts w:ascii="Arial" w:hAnsi="Arial" w:cs="Arial"/>
          <w:b/>
          <w:sz w:val="16"/>
          <w:szCs w:val="16"/>
        </w:rPr>
      </w:pPr>
    </w:p>
    <w:p w:rsidR="007645BD" w:rsidRDefault="007645BD" w:rsidP="00413518">
      <w:pPr>
        <w:shd w:val="clear" w:color="auto" w:fill="FFFFFF"/>
        <w:suppressAutoHyphens/>
        <w:jc w:val="right"/>
        <w:rPr>
          <w:rFonts w:ascii="Arial" w:hAnsi="Arial" w:cs="Arial"/>
          <w:b/>
          <w:sz w:val="16"/>
          <w:szCs w:val="16"/>
        </w:rPr>
      </w:pPr>
    </w:p>
    <w:p w:rsidR="007645BD" w:rsidRDefault="007645BD" w:rsidP="00413518">
      <w:pPr>
        <w:shd w:val="clear" w:color="auto" w:fill="FFFFFF"/>
        <w:suppressAutoHyphens/>
        <w:jc w:val="right"/>
        <w:rPr>
          <w:rFonts w:ascii="Arial" w:hAnsi="Arial" w:cs="Arial"/>
          <w:b/>
          <w:sz w:val="16"/>
          <w:szCs w:val="16"/>
        </w:rPr>
      </w:pPr>
    </w:p>
    <w:p w:rsidR="007645BD" w:rsidRDefault="007645BD" w:rsidP="00413518">
      <w:pPr>
        <w:shd w:val="clear" w:color="auto" w:fill="FFFFFF"/>
        <w:suppressAutoHyphens/>
        <w:jc w:val="right"/>
        <w:rPr>
          <w:rFonts w:ascii="Arial" w:hAnsi="Arial" w:cs="Arial"/>
          <w:b/>
          <w:sz w:val="16"/>
          <w:szCs w:val="16"/>
        </w:rPr>
      </w:pPr>
    </w:p>
    <w:p w:rsidR="007645BD" w:rsidRDefault="007645BD" w:rsidP="00413518">
      <w:pPr>
        <w:shd w:val="clear" w:color="auto" w:fill="FFFFFF"/>
        <w:suppressAutoHyphens/>
        <w:jc w:val="right"/>
        <w:rPr>
          <w:rFonts w:ascii="Arial" w:hAnsi="Arial" w:cs="Arial"/>
          <w:b/>
          <w:sz w:val="16"/>
          <w:szCs w:val="16"/>
        </w:rPr>
      </w:pPr>
    </w:p>
    <w:p w:rsidR="007645BD" w:rsidRDefault="007645BD" w:rsidP="00413518">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lastRenderedPageBreak/>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B8727B" w:rsidRPr="007645BD" w:rsidTr="00FA0199">
        <w:trPr>
          <w:trHeight w:val="20"/>
        </w:trPr>
        <w:tc>
          <w:tcPr>
            <w:tcW w:w="4615" w:type="pct"/>
          </w:tcPr>
          <w:p w:rsidR="00B8727B" w:rsidRPr="008B06C1" w:rsidRDefault="007645BD" w:rsidP="008B06C1">
            <w:pPr>
              <w:rPr>
                <w:rFonts w:ascii="Arial" w:hAnsi="Arial" w:cs="Arial"/>
                <w:sz w:val="16"/>
                <w:szCs w:val="16"/>
              </w:rPr>
            </w:pPr>
            <w:r w:rsidRPr="008B06C1">
              <w:rPr>
                <w:rFonts w:ascii="Arial" w:hAnsi="Arial" w:cs="Arial"/>
                <w:sz w:val="16"/>
                <w:szCs w:val="16"/>
              </w:rPr>
              <w:t>Решение Совета депутатов Валдайского городского поселения от 31.05.2023 № 154 «</w:t>
            </w:r>
            <w:r w:rsidR="008B06C1" w:rsidRPr="008B06C1">
              <w:rPr>
                <w:rFonts w:ascii="Arial" w:hAnsi="Arial" w:cs="Arial"/>
                <w:sz w:val="16"/>
                <w:szCs w:val="16"/>
              </w:rPr>
              <w:t>О присвоении звания «Почетный гражданин города Валдая»</w:t>
            </w:r>
          </w:p>
        </w:tc>
        <w:tc>
          <w:tcPr>
            <w:tcW w:w="385" w:type="pct"/>
          </w:tcPr>
          <w:p w:rsidR="00B8727B" w:rsidRPr="007645BD" w:rsidRDefault="008739B8" w:rsidP="008B06C1">
            <w:pPr>
              <w:jc w:val="center"/>
              <w:rPr>
                <w:rFonts w:ascii="Arial" w:hAnsi="Arial" w:cs="Arial"/>
                <w:sz w:val="16"/>
                <w:szCs w:val="16"/>
              </w:rPr>
            </w:pPr>
            <w:r>
              <w:rPr>
                <w:rFonts w:ascii="Arial" w:hAnsi="Arial" w:cs="Arial"/>
                <w:sz w:val="16"/>
                <w:szCs w:val="16"/>
              </w:rPr>
              <w:t>1</w:t>
            </w:r>
          </w:p>
        </w:tc>
      </w:tr>
      <w:tr w:rsidR="00344FF2" w:rsidRPr="007645BD" w:rsidTr="00FA0199">
        <w:trPr>
          <w:trHeight w:val="20"/>
        </w:trPr>
        <w:tc>
          <w:tcPr>
            <w:tcW w:w="4615" w:type="pct"/>
          </w:tcPr>
          <w:p w:rsidR="00344FF2" w:rsidRPr="008B06C1" w:rsidRDefault="007645BD" w:rsidP="008B06C1">
            <w:pPr>
              <w:rPr>
                <w:rFonts w:ascii="Arial" w:hAnsi="Arial" w:cs="Arial"/>
                <w:sz w:val="16"/>
                <w:szCs w:val="16"/>
              </w:rPr>
            </w:pPr>
            <w:r w:rsidRPr="008B06C1">
              <w:rPr>
                <w:rFonts w:ascii="Arial" w:hAnsi="Arial" w:cs="Arial"/>
                <w:sz w:val="16"/>
                <w:szCs w:val="16"/>
              </w:rPr>
              <w:t>Решение Совета депутатов Валдайского городского поселения от 31.05.2023 № 155 «</w:t>
            </w:r>
            <w:r w:rsidR="008B06C1" w:rsidRPr="008B06C1">
              <w:rPr>
                <w:rFonts w:ascii="Arial" w:hAnsi="Arial" w:cs="Arial"/>
                <w:sz w:val="16"/>
                <w:szCs w:val="16"/>
              </w:rPr>
              <w:t>Об исполнении бюджета Валдайского городского поселения за 2022 год»</w:t>
            </w:r>
          </w:p>
        </w:tc>
        <w:tc>
          <w:tcPr>
            <w:tcW w:w="385" w:type="pct"/>
          </w:tcPr>
          <w:p w:rsidR="00344FF2" w:rsidRPr="007645BD" w:rsidRDefault="008739B8" w:rsidP="008B06C1">
            <w:pPr>
              <w:jc w:val="center"/>
              <w:rPr>
                <w:rFonts w:ascii="Arial" w:hAnsi="Arial" w:cs="Arial"/>
                <w:sz w:val="16"/>
                <w:szCs w:val="16"/>
              </w:rPr>
            </w:pPr>
            <w:r>
              <w:rPr>
                <w:rFonts w:ascii="Arial" w:hAnsi="Arial" w:cs="Arial"/>
                <w:sz w:val="16"/>
                <w:szCs w:val="16"/>
              </w:rPr>
              <w:t>1-8</w:t>
            </w:r>
          </w:p>
        </w:tc>
      </w:tr>
      <w:tr w:rsidR="007645BD" w:rsidRPr="007645BD" w:rsidTr="00FA0199">
        <w:trPr>
          <w:trHeight w:val="20"/>
        </w:trPr>
        <w:tc>
          <w:tcPr>
            <w:tcW w:w="4615" w:type="pct"/>
          </w:tcPr>
          <w:p w:rsidR="007645BD" w:rsidRPr="008B06C1" w:rsidRDefault="007645BD" w:rsidP="008B06C1">
            <w:pPr>
              <w:rPr>
                <w:rFonts w:ascii="Arial" w:hAnsi="Arial" w:cs="Arial"/>
                <w:sz w:val="16"/>
                <w:szCs w:val="16"/>
              </w:rPr>
            </w:pPr>
            <w:r w:rsidRPr="008B06C1">
              <w:rPr>
                <w:rFonts w:ascii="Arial" w:hAnsi="Arial" w:cs="Arial"/>
                <w:sz w:val="16"/>
                <w:szCs w:val="16"/>
              </w:rPr>
              <w:t>Решение Совета депутатов Валдайского городского поселения от 31.05.2023 № 156 «</w:t>
            </w:r>
            <w:r w:rsidR="008B06C1" w:rsidRPr="008B06C1">
              <w:rPr>
                <w:rFonts w:ascii="Arial" w:hAnsi="Arial" w:cs="Arial"/>
                <w:sz w:val="16"/>
                <w:szCs w:val="16"/>
              </w:rPr>
              <w:t>О внесении изменений в решение Совета депутатов Валдайского городского поселения от 27.12.2022 № 139»</w:t>
            </w:r>
          </w:p>
        </w:tc>
        <w:tc>
          <w:tcPr>
            <w:tcW w:w="385" w:type="pct"/>
          </w:tcPr>
          <w:p w:rsidR="007645BD" w:rsidRPr="007645BD" w:rsidRDefault="008739B8" w:rsidP="008B06C1">
            <w:pPr>
              <w:jc w:val="center"/>
              <w:rPr>
                <w:rFonts w:ascii="Arial" w:hAnsi="Arial" w:cs="Arial"/>
                <w:sz w:val="16"/>
                <w:szCs w:val="16"/>
              </w:rPr>
            </w:pPr>
            <w:r>
              <w:rPr>
                <w:rFonts w:ascii="Arial" w:hAnsi="Arial" w:cs="Arial"/>
                <w:sz w:val="16"/>
                <w:szCs w:val="16"/>
              </w:rPr>
              <w:t>9-22</w:t>
            </w:r>
          </w:p>
        </w:tc>
      </w:tr>
      <w:tr w:rsidR="007645BD" w:rsidRPr="007645BD" w:rsidTr="001B0B9D">
        <w:trPr>
          <w:trHeight w:val="20"/>
        </w:trPr>
        <w:tc>
          <w:tcPr>
            <w:tcW w:w="4615" w:type="pct"/>
          </w:tcPr>
          <w:p w:rsidR="007645BD" w:rsidRPr="008B06C1" w:rsidRDefault="007645BD" w:rsidP="008B06C1">
            <w:pPr>
              <w:pStyle w:val="ConsPlusTitle"/>
              <w:widowControl/>
              <w:rPr>
                <w:rFonts w:ascii="Arial" w:hAnsi="Arial" w:cs="Arial"/>
                <w:b w:val="0"/>
                <w:sz w:val="16"/>
                <w:szCs w:val="16"/>
              </w:rPr>
            </w:pPr>
            <w:r w:rsidRPr="008B06C1">
              <w:rPr>
                <w:rFonts w:ascii="Arial" w:hAnsi="Arial" w:cs="Arial"/>
                <w:b w:val="0"/>
                <w:sz w:val="16"/>
                <w:szCs w:val="16"/>
              </w:rPr>
              <w:t>Решение Совета депутатов Валдайского городского поселения от 31.05.2023 № 157 «</w:t>
            </w:r>
            <w:r w:rsidR="008B06C1" w:rsidRPr="008B06C1">
              <w:rPr>
                <w:rFonts w:ascii="Arial" w:hAnsi="Arial" w:cs="Arial"/>
                <w:b w:val="0"/>
                <w:sz w:val="16"/>
                <w:szCs w:val="16"/>
              </w:rPr>
              <w:t>О проведении собрания граждан»</w:t>
            </w:r>
          </w:p>
        </w:tc>
        <w:tc>
          <w:tcPr>
            <w:tcW w:w="385" w:type="pct"/>
          </w:tcPr>
          <w:p w:rsidR="007645BD" w:rsidRPr="007645BD" w:rsidRDefault="008739B8" w:rsidP="008B06C1">
            <w:pPr>
              <w:jc w:val="center"/>
              <w:rPr>
                <w:rFonts w:ascii="Arial" w:hAnsi="Arial" w:cs="Arial"/>
                <w:sz w:val="16"/>
                <w:szCs w:val="16"/>
              </w:rPr>
            </w:pPr>
            <w:r>
              <w:rPr>
                <w:rFonts w:ascii="Arial" w:hAnsi="Arial" w:cs="Arial"/>
                <w:sz w:val="16"/>
                <w:szCs w:val="16"/>
              </w:rPr>
              <w:t>22</w:t>
            </w:r>
          </w:p>
        </w:tc>
      </w:tr>
      <w:tr w:rsidR="007645BD" w:rsidRPr="007645BD" w:rsidTr="001B0B9D">
        <w:trPr>
          <w:trHeight w:val="20"/>
        </w:trPr>
        <w:tc>
          <w:tcPr>
            <w:tcW w:w="4615" w:type="pct"/>
          </w:tcPr>
          <w:p w:rsidR="007645BD" w:rsidRPr="008B06C1" w:rsidRDefault="007645BD" w:rsidP="008B06C1">
            <w:pPr>
              <w:rPr>
                <w:rFonts w:ascii="Arial" w:hAnsi="Arial" w:cs="Arial"/>
                <w:sz w:val="16"/>
                <w:szCs w:val="16"/>
              </w:rPr>
            </w:pPr>
            <w:r w:rsidRPr="008B06C1">
              <w:rPr>
                <w:rFonts w:ascii="Arial" w:hAnsi="Arial" w:cs="Arial"/>
                <w:sz w:val="16"/>
                <w:szCs w:val="16"/>
              </w:rPr>
              <w:t>Решение Совета депутатов Валдайского городского поселения от 31.05.2023 № 158 «</w:t>
            </w:r>
            <w:r w:rsidR="008B06C1" w:rsidRPr="008B06C1">
              <w:rPr>
                <w:rFonts w:ascii="Arial" w:hAnsi="Arial" w:cs="Arial"/>
                <w:sz w:val="16"/>
                <w:szCs w:val="16"/>
              </w:rPr>
              <w:t>О внесении изменений в Положение о муниципальном земельном контроле на территории Валдайского городского поселения»</w:t>
            </w:r>
          </w:p>
        </w:tc>
        <w:tc>
          <w:tcPr>
            <w:tcW w:w="385" w:type="pct"/>
          </w:tcPr>
          <w:p w:rsidR="007645BD" w:rsidRPr="007645BD" w:rsidRDefault="008739B8" w:rsidP="008B06C1">
            <w:pPr>
              <w:jc w:val="center"/>
              <w:rPr>
                <w:rFonts w:ascii="Arial" w:hAnsi="Arial" w:cs="Arial"/>
                <w:sz w:val="16"/>
                <w:szCs w:val="16"/>
              </w:rPr>
            </w:pPr>
            <w:r>
              <w:rPr>
                <w:rFonts w:ascii="Arial" w:hAnsi="Arial" w:cs="Arial"/>
                <w:sz w:val="16"/>
                <w:szCs w:val="16"/>
              </w:rPr>
              <w:t>23</w:t>
            </w:r>
          </w:p>
        </w:tc>
      </w:tr>
      <w:tr w:rsidR="007645BD" w:rsidRPr="007645BD" w:rsidTr="000D5515">
        <w:trPr>
          <w:trHeight w:val="20"/>
        </w:trPr>
        <w:tc>
          <w:tcPr>
            <w:tcW w:w="4615" w:type="pct"/>
            <w:vAlign w:val="center"/>
          </w:tcPr>
          <w:p w:rsidR="007645BD" w:rsidRPr="00495178" w:rsidRDefault="007645BD" w:rsidP="008B06C1">
            <w:pPr>
              <w:rPr>
                <w:rFonts w:ascii="Arial" w:hAnsi="Arial" w:cs="Arial"/>
                <w:sz w:val="16"/>
                <w:szCs w:val="16"/>
              </w:rPr>
            </w:pPr>
            <w:r w:rsidRPr="00495178">
              <w:rPr>
                <w:rFonts w:ascii="Arial" w:hAnsi="Arial" w:cs="Arial"/>
                <w:sz w:val="16"/>
                <w:szCs w:val="16"/>
              </w:rPr>
              <w:t xml:space="preserve">Постановление Администрации Валдайского муниципального района от </w:t>
            </w:r>
            <w:r w:rsidR="00AA0A1E" w:rsidRPr="00495178">
              <w:rPr>
                <w:rFonts w:ascii="Arial" w:hAnsi="Arial" w:cs="Arial"/>
                <w:color w:val="000000"/>
                <w:sz w:val="16"/>
                <w:szCs w:val="16"/>
              </w:rPr>
              <w:t>29.05.2023 № 916 «</w:t>
            </w:r>
            <w:r w:rsidR="00AA0A1E" w:rsidRPr="00495178">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385" w:type="pct"/>
          </w:tcPr>
          <w:p w:rsidR="007645BD" w:rsidRPr="007645BD" w:rsidRDefault="008739B8" w:rsidP="008B06C1">
            <w:pPr>
              <w:jc w:val="center"/>
              <w:rPr>
                <w:rFonts w:ascii="Arial" w:hAnsi="Arial" w:cs="Arial"/>
                <w:sz w:val="16"/>
                <w:szCs w:val="16"/>
              </w:rPr>
            </w:pPr>
            <w:r>
              <w:rPr>
                <w:rFonts w:ascii="Arial" w:hAnsi="Arial" w:cs="Arial"/>
                <w:sz w:val="16"/>
                <w:szCs w:val="16"/>
              </w:rPr>
              <w:t>23</w:t>
            </w:r>
          </w:p>
        </w:tc>
      </w:tr>
      <w:tr w:rsidR="007645BD" w:rsidRPr="007645BD" w:rsidTr="000D5515">
        <w:trPr>
          <w:trHeight w:val="20"/>
        </w:trPr>
        <w:tc>
          <w:tcPr>
            <w:tcW w:w="4615" w:type="pct"/>
            <w:vAlign w:val="center"/>
          </w:tcPr>
          <w:p w:rsidR="007645BD" w:rsidRPr="00495178" w:rsidRDefault="007645BD" w:rsidP="008B06C1">
            <w:pPr>
              <w:rPr>
                <w:rFonts w:ascii="Arial" w:hAnsi="Arial" w:cs="Arial"/>
                <w:sz w:val="16"/>
                <w:szCs w:val="16"/>
              </w:rPr>
            </w:pPr>
            <w:r w:rsidRPr="00495178">
              <w:rPr>
                <w:rFonts w:ascii="Arial" w:hAnsi="Arial" w:cs="Arial"/>
                <w:sz w:val="16"/>
                <w:szCs w:val="16"/>
              </w:rPr>
              <w:t xml:space="preserve">Постановление Администрации Валдайского муниципального района от </w:t>
            </w:r>
            <w:r w:rsidR="00495178" w:rsidRPr="00495178">
              <w:rPr>
                <w:rFonts w:ascii="Arial" w:hAnsi="Arial" w:cs="Arial"/>
                <w:color w:val="000000"/>
                <w:sz w:val="16"/>
                <w:szCs w:val="16"/>
              </w:rPr>
              <w:t>29.05.2023 № 917 «</w:t>
            </w:r>
            <w:r w:rsidR="00495178" w:rsidRPr="00495178">
              <w:rPr>
                <w:rFonts w:ascii="Arial" w:hAnsi="Arial" w:cs="Arial"/>
                <w:sz w:val="16"/>
                <w:szCs w:val="16"/>
              </w:rPr>
              <w:t xml:space="preserve">О внесении изменений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 </w:t>
            </w:r>
          </w:p>
        </w:tc>
        <w:tc>
          <w:tcPr>
            <w:tcW w:w="385" w:type="pct"/>
          </w:tcPr>
          <w:p w:rsidR="007645BD" w:rsidRPr="007645BD" w:rsidRDefault="008739B8" w:rsidP="008B06C1">
            <w:pPr>
              <w:jc w:val="center"/>
              <w:rPr>
                <w:rFonts w:ascii="Arial" w:hAnsi="Arial" w:cs="Arial"/>
                <w:sz w:val="16"/>
                <w:szCs w:val="16"/>
              </w:rPr>
            </w:pPr>
            <w:r>
              <w:rPr>
                <w:rFonts w:ascii="Arial" w:hAnsi="Arial" w:cs="Arial"/>
                <w:sz w:val="16"/>
                <w:szCs w:val="16"/>
              </w:rPr>
              <w:t>23-24</w:t>
            </w:r>
          </w:p>
        </w:tc>
      </w:tr>
      <w:tr w:rsidR="007645BD" w:rsidRPr="007645BD" w:rsidTr="000D5515">
        <w:trPr>
          <w:trHeight w:val="20"/>
        </w:trPr>
        <w:tc>
          <w:tcPr>
            <w:tcW w:w="4615" w:type="pct"/>
            <w:vAlign w:val="center"/>
          </w:tcPr>
          <w:p w:rsidR="007645BD" w:rsidRPr="00495178" w:rsidRDefault="007645BD" w:rsidP="008B06C1">
            <w:pPr>
              <w:rPr>
                <w:rFonts w:ascii="Arial" w:hAnsi="Arial" w:cs="Arial"/>
                <w:sz w:val="16"/>
                <w:szCs w:val="16"/>
              </w:rPr>
            </w:pPr>
            <w:r w:rsidRPr="00495178">
              <w:rPr>
                <w:rFonts w:ascii="Arial" w:hAnsi="Arial" w:cs="Arial"/>
                <w:sz w:val="16"/>
                <w:szCs w:val="16"/>
              </w:rPr>
              <w:t xml:space="preserve">Постановление Администрации Валдайского муниципального района от </w:t>
            </w:r>
            <w:r w:rsidR="00495178" w:rsidRPr="00495178">
              <w:rPr>
                <w:rFonts w:ascii="Arial" w:hAnsi="Arial" w:cs="Arial"/>
                <w:sz w:val="16"/>
                <w:szCs w:val="16"/>
              </w:rPr>
              <w:t>29.05.2023 № 922 «О приёмке организаций отдыха и оздоровления детей на летний период 2023 года»</w:t>
            </w:r>
          </w:p>
        </w:tc>
        <w:tc>
          <w:tcPr>
            <w:tcW w:w="385" w:type="pct"/>
          </w:tcPr>
          <w:p w:rsidR="007645BD" w:rsidRPr="007645BD" w:rsidRDefault="008739B8" w:rsidP="008B06C1">
            <w:pPr>
              <w:jc w:val="center"/>
              <w:rPr>
                <w:rFonts w:ascii="Arial" w:hAnsi="Arial" w:cs="Arial"/>
                <w:sz w:val="16"/>
                <w:szCs w:val="16"/>
              </w:rPr>
            </w:pPr>
            <w:r>
              <w:rPr>
                <w:rFonts w:ascii="Arial" w:hAnsi="Arial" w:cs="Arial"/>
                <w:sz w:val="16"/>
                <w:szCs w:val="16"/>
              </w:rPr>
              <w:t>24-25</w:t>
            </w:r>
          </w:p>
        </w:tc>
      </w:tr>
      <w:tr w:rsidR="007645BD" w:rsidRPr="007645BD" w:rsidTr="000D5515">
        <w:trPr>
          <w:trHeight w:val="20"/>
        </w:trPr>
        <w:tc>
          <w:tcPr>
            <w:tcW w:w="4615" w:type="pct"/>
            <w:vAlign w:val="center"/>
          </w:tcPr>
          <w:p w:rsidR="007645BD" w:rsidRPr="00A73F87" w:rsidRDefault="007645BD" w:rsidP="00A73F87">
            <w:pPr>
              <w:rPr>
                <w:rFonts w:ascii="Arial" w:hAnsi="Arial" w:cs="Arial"/>
                <w:sz w:val="16"/>
                <w:szCs w:val="16"/>
              </w:rPr>
            </w:pPr>
            <w:r w:rsidRPr="00A73F87">
              <w:rPr>
                <w:rFonts w:ascii="Arial" w:hAnsi="Arial" w:cs="Arial"/>
                <w:sz w:val="16"/>
                <w:szCs w:val="16"/>
              </w:rPr>
              <w:t xml:space="preserve">Постановление Администрации Валдайского муниципального района от </w:t>
            </w:r>
            <w:r w:rsidR="00A73F87" w:rsidRPr="00A73F87">
              <w:rPr>
                <w:rFonts w:ascii="Arial" w:hAnsi="Arial" w:cs="Arial"/>
                <w:color w:val="000000"/>
                <w:sz w:val="16"/>
                <w:szCs w:val="16"/>
              </w:rPr>
              <w:t>30.05.2023 № 929 «О внесении изменения в постановление Администрации Валдайского муниципального района от 27.01.2020 № 94»</w:t>
            </w:r>
          </w:p>
        </w:tc>
        <w:tc>
          <w:tcPr>
            <w:tcW w:w="385" w:type="pct"/>
          </w:tcPr>
          <w:p w:rsidR="007645BD" w:rsidRPr="007645BD" w:rsidRDefault="008739B8" w:rsidP="008B06C1">
            <w:pPr>
              <w:jc w:val="center"/>
              <w:rPr>
                <w:rFonts w:ascii="Arial" w:hAnsi="Arial" w:cs="Arial"/>
                <w:sz w:val="16"/>
                <w:szCs w:val="16"/>
              </w:rPr>
            </w:pPr>
            <w:r>
              <w:rPr>
                <w:rFonts w:ascii="Arial" w:hAnsi="Arial" w:cs="Arial"/>
                <w:sz w:val="16"/>
                <w:szCs w:val="16"/>
              </w:rPr>
              <w:t>25</w:t>
            </w:r>
          </w:p>
        </w:tc>
      </w:tr>
      <w:tr w:rsidR="007645BD" w:rsidRPr="007645BD" w:rsidTr="008739B8">
        <w:trPr>
          <w:trHeight w:val="183"/>
        </w:trPr>
        <w:tc>
          <w:tcPr>
            <w:tcW w:w="4615" w:type="pct"/>
            <w:vAlign w:val="center"/>
          </w:tcPr>
          <w:p w:rsidR="007645BD" w:rsidRPr="00A73F87" w:rsidRDefault="007645BD" w:rsidP="00A73F87">
            <w:pPr>
              <w:rPr>
                <w:rFonts w:ascii="Arial" w:hAnsi="Arial" w:cs="Arial"/>
                <w:sz w:val="16"/>
                <w:szCs w:val="16"/>
              </w:rPr>
            </w:pPr>
            <w:r w:rsidRPr="00A73F87">
              <w:rPr>
                <w:rFonts w:ascii="Arial" w:hAnsi="Arial" w:cs="Arial"/>
                <w:sz w:val="16"/>
                <w:szCs w:val="16"/>
              </w:rPr>
              <w:t xml:space="preserve">Постановление Администрации Валдайского муниципального района от </w:t>
            </w:r>
            <w:r w:rsidR="00A73F87" w:rsidRPr="00A73F87">
              <w:rPr>
                <w:rFonts w:ascii="Arial" w:hAnsi="Arial" w:cs="Arial"/>
                <w:color w:val="000000"/>
                <w:sz w:val="16"/>
                <w:szCs w:val="16"/>
              </w:rPr>
              <w:t>30.05.2023 № 930 «</w:t>
            </w:r>
            <w:r w:rsidR="00A73F87" w:rsidRPr="00A73F87">
              <w:rPr>
                <w:rFonts w:ascii="Arial" w:hAnsi="Arial" w:cs="Arial"/>
                <w:sz w:val="16"/>
                <w:szCs w:val="16"/>
              </w:rPr>
              <w:t>О проведении открытого конкурса»</w:t>
            </w:r>
          </w:p>
        </w:tc>
        <w:tc>
          <w:tcPr>
            <w:tcW w:w="385" w:type="pct"/>
          </w:tcPr>
          <w:p w:rsidR="007645BD" w:rsidRPr="007645BD" w:rsidRDefault="008739B8" w:rsidP="008B06C1">
            <w:pPr>
              <w:jc w:val="center"/>
              <w:rPr>
                <w:rFonts w:ascii="Arial" w:hAnsi="Arial" w:cs="Arial"/>
                <w:sz w:val="16"/>
                <w:szCs w:val="16"/>
              </w:rPr>
            </w:pPr>
            <w:r>
              <w:rPr>
                <w:rFonts w:ascii="Arial" w:hAnsi="Arial" w:cs="Arial"/>
                <w:sz w:val="16"/>
                <w:szCs w:val="16"/>
              </w:rPr>
              <w:t>25</w:t>
            </w:r>
          </w:p>
        </w:tc>
      </w:tr>
      <w:tr w:rsidR="007C4529" w:rsidRPr="007645BD" w:rsidTr="00114E9A">
        <w:trPr>
          <w:trHeight w:val="20"/>
        </w:trPr>
        <w:tc>
          <w:tcPr>
            <w:tcW w:w="4615" w:type="pct"/>
            <w:vAlign w:val="center"/>
          </w:tcPr>
          <w:p w:rsidR="007C4529" w:rsidRPr="007645BD" w:rsidRDefault="007C4529" w:rsidP="008B06C1">
            <w:pPr>
              <w:rPr>
                <w:rFonts w:ascii="Arial" w:hAnsi="Arial" w:cs="Arial"/>
                <w:sz w:val="16"/>
                <w:szCs w:val="16"/>
              </w:rPr>
            </w:pPr>
            <w:r w:rsidRPr="007645BD">
              <w:rPr>
                <w:rFonts w:ascii="Arial" w:hAnsi="Arial" w:cs="Arial"/>
                <w:sz w:val="16"/>
                <w:szCs w:val="16"/>
              </w:rPr>
              <w:t>Содержание</w:t>
            </w:r>
          </w:p>
        </w:tc>
        <w:tc>
          <w:tcPr>
            <w:tcW w:w="385" w:type="pct"/>
          </w:tcPr>
          <w:p w:rsidR="007C4529" w:rsidRPr="007645BD" w:rsidRDefault="008739B8" w:rsidP="008B06C1">
            <w:pPr>
              <w:jc w:val="center"/>
              <w:rPr>
                <w:rFonts w:ascii="Arial" w:hAnsi="Arial" w:cs="Arial"/>
                <w:sz w:val="16"/>
                <w:szCs w:val="16"/>
              </w:rPr>
            </w:pPr>
            <w:r>
              <w:rPr>
                <w:rFonts w:ascii="Arial" w:hAnsi="Arial" w:cs="Arial"/>
                <w:sz w:val="16"/>
                <w:szCs w:val="16"/>
              </w:rPr>
              <w:t>26</w:t>
            </w:r>
          </w:p>
        </w:tc>
      </w:tr>
    </w:tbl>
    <w:p w:rsidR="00090C3C" w:rsidRDefault="00090C3C" w:rsidP="00972A34">
      <w:pPr>
        <w:jc w:val="right"/>
        <w:rPr>
          <w:rFonts w:ascii="Arial" w:hAnsi="Arial" w:cs="Arial"/>
          <w:sz w:val="16"/>
          <w:szCs w:val="16"/>
        </w:rPr>
      </w:pPr>
    </w:p>
    <w:p w:rsidR="00344FF2" w:rsidRDefault="00344FF2"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8739B8" w:rsidRDefault="008739B8" w:rsidP="00972A34">
      <w:pPr>
        <w:jc w:val="right"/>
        <w:rPr>
          <w:rFonts w:ascii="Arial" w:hAnsi="Arial" w:cs="Arial"/>
          <w:sz w:val="16"/>
          <w:szCs w:val="16"/>
        </w:rPr>
      </w:pPr>
    </w:p>
    <w:p w:rsidR="00286B2C" w:rsidRPr="00972A34" w:rsidRDefault="00286B2C" w:rsidP="00972A34">
      <w:pPr>
        <w:jc w:val="right"/>
        <w:rPr>
          <w:rFonts w:ascii="Arial" w:hAnsi="Arial" w:cs="Arial"/>
          <w:sz w:val="16"/>
          <w:szCs w:val="16"/>
        </w:rPr>
      </w:pPr>
    </w:p>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8739B8" w:rsidRDefault="00972A34" w:rsidP="00972A34">
      <w:pPr>
        <w:jc w:val="center"/>
        <w:rPr>
          <w:rFonts w:ascii="Arial" w:hAnsi="Arial" w:cs="Arial"/>
          <w:sz w:val="12"/>
          <w:szCs w:val="12"/>
        </w:rPr>
      </w:pPr>
      <w:r w:rsidRPr="008739B8">
        <w:rPr>
          <w:rFonts w:ascii="Arial" w:hAnsi="Arial" w:cs="Arial"/>
          <w:sz w:val="12"/>
          <w:szCs w:val="12"/>
        </w:rPr>
        <w:t>«Ва</w:t>
      </w:r>
      <w:r w:rsidR="002005C7" w:rsidRPr="008739B8">
        <w:rPr>
          <w:rFonts w:ascii="Arial" w:hAnsi="Arial" w:cs="Arial"/>
          <w:sz w:val="12"/>
          <w:szCs w:val="12"/>
        </w:rPr>
        <w:t>лдайский Вестник». Бюллетень № 2</w:t>
      </w:r>
      <w:r w:rsidR="007645BD" w:rsidRPr="008739B8">
        <w:rPr>
          <w:rFonts w:ascii="Arial" w:hAnsi="Arial" w:cs="Arial"/>
          <w:sz w:val="12"/>
          <w:szCs w:val="12"/>
        </w:rPr>
        <w:t>3</w:t>
      </w:r>
      <w:r w:rsidR="00413518" w:rsidRPr="008739B8">
        <w:rPr>
          <w:rFonts w:ascii="Arial" w:hAnsi="Arial" w:cs="Arial"/>
          <w:sz w:val="12"/>
          <w:szCs w:val="12"/>
        </w:rPr>
        <w:t xml:space="preserve"> </w:t>
      </w:r>
      <w:r w:rsidRPr="008739B8">
        <w:rPr>
          <w:rFonts w:ascii="Arial" w:hAnsi="Arial" w:cs="Arial"/>
          <w:sz w:val="12"/>
          <w:szCs w:val="12"/>
        </w:rPr>
        <w:t>(5</w:t>
      </w:r>
      <w:r w:rsidR="00F46BFB" w:rsidRPr="008739B8">
        <w:rPr>
          <w:rFonts w:ascii="Arial" w:hAnsi="Arial" w:cs="Arial"/>
          <w:sz w:val="12"/>
          <w:szCs w:val="12"/>
        </w:rPr>
        <w:t>6</w:t>
      </w:r>
      <w:r w:rsidR="007645BD" w:rsidRPr="008739B8">
        <w:rPr>
          <w:rFonts w:ascii="Arial" w:hAnsi="Arial" w:cs="Arial"/>
          <w:sz w:val="12"/>
          <w:szCs w:val="12"/>
        </w:rPr>
        <w:t>6</w:t>
      </w:r>
      <w:r w:rsidR="00F46BFB" w:rsidRPr="008739B8">
        <w:rPr>
          <w:rFonts w:ascii="Arial" w:hAnsi="Arial" w:cs="Arial"/>
          <w:sz w:val="12"/>
          <w:szCs w:val="12"/>
        </w:rPr>
        <w:t xml:space="preserve">) от </w:t>
      </w:r>
      <w:r w:rsidR="007645BD" w:rsidRPr="008739B8">
        <w:rPr>
          <w:rFonts w:ascii="Arial" w:hAnsi="Arial" w:cs="Arial"/>
          <w:sz w:val="12"/>
          <w:szCs w:val="12"/>
        </w:rPr>
        <w:t>31</w:t>
      </w:r>
      <w:r w:rsidR="00944069" w:rsidRPr="008739B8">
        <w:rPr>
          <w:rFonts w:ascii="Arial" w:hAnsi="Arial" w:cs="Arial"/>
          <w:sz w:val="12"/>
          <w:szCs w:val="12"/>
        </w:rPr>
        <w:t>.05</w:t>
      </w:r>
      <w:r w:rsidRPr="008739B8">
        <w:rPr>
          <w:rFonts w:ascii="Arial" w:hAnsi="Arial" w:cs="Arial"/>
          <w:sz w:val="12"/>
          <w:szCs w:val="12"/>
        </w:rPr>
        <w:t>.2023</w:t>
      </w:r>
    </w:p>
    <w:p w:rsidR="00972A34" w:rsidRPr="008739B8" w:rsidRDefault="00972A34" w:rsidP="00972A34">
      <w:pPr>
        <w:jc w:val="center"/>
        <w:rPr>
          <w:rFonts w:ascii="Arial" w:hAnsi="Arial" w:cs="Arial"/>
          <w:sz w:val="12"/>
          <w:szCs w:val="12"/>
        </w:rPr>
      </w:pPr>
      <w:r w:rsidRPr="008739B8">
        <w:rPr>
          <w:rFonts w:ascii="Arial" w:hAnsi="Arial" w:cs="Arial"/>
          <w:sz w:val="12"/>
          <w:szCs w:val="12"/>
        </w:rPr>
        <w:t>Учредитель: ДумаВалдайского муниципального района</w:t>
      </w:r>
    </w:p>
    <w:p w:rsidR="00972A34" w:rsidRPr="008739B8" w:rsidRDefault="00972A34" w:rsidP="00972A34">
      <w:pPr>
        <w:jc w:val="center"/>
        <w:rPr>
          <w:rFonts w:ascii="Arial" w:hAnsi="Arial" w:cs="Arial"/>
          <w:sz w:val="12"/>
          <w:szCs w:val="12"/>
        </w:rPr>
      </w:pPr>
      <w:r w:rsidRPr="008739B8">
        <w:rPr>
          <w:rFonts w:ascii="Arial" w:hAnsi="Arial" w:cs="Arial"/>
          <w:sz w:val="12"/>
          <w:szCs w:val="12"/>
        </w:rPr>
        <w:t>Утвержден решением Думы Валдайскогомуниципального района от 27.03.2014 № 289</w:t>
      </w:r>
    </w:p>
    <w:p w:rsidR="00972A34" w:rsidRPr="008739B8" w:rsidRDefault="00972A34" w:rsidP="00972A34">
      <w:pPr>
        <w:jc w:val="center"/>
        <w:rPr>
          <w:rFonts w:ascii="Arial" w:hAnsi="Arial" w:cs="Arial"/>
          <w:sz w:val="12"/>
          <w:szCs w:val="12"/>
        </w:rPr>
      </w:pPr>
      <w:r w:rsidRPr="008739B8">
        <w:rPr>
          <w:rFonts w:ascii="Arial" w:hAnsi="Arial" w:cs="Arial"/>
          <w:sz w:val="12"/>
          <w:szCs w:val="12"/>
        </w:rPr>
        <w:t>Главный редактор: Глава Валдайского муниципального района Ю.В. Стадэ, телефон: 2-25-16</w:t>
      </w:r>
    </w:p>
    <w:p w:rsidR="00972A34" w:rsidRPr="008739B8" w:rsidRDefault="00972A34" w:rsidP="00972A34">
      <w:pPr>
        <w:jc w:val="center"/>
        <w:rPr>
          <w:rFonts w:ascii="Arial" w:hAnsi="Arial" w:cs="Arial"/>
          <w:sz w:val="12"/>
          <w:szCs w:val="12"/>
        </w:rPr>
      </w:pPr>
      <w:r w:rsidRPr="008739B8">
        <w:rPr>
          <w:rFonts w:ascii="Arial" w:hAnsi="Arial" w:cs="Arial"/>
          <w:sz w:val="12"/>
          <w:szCs w:val="12"/>
        </w:rPr>
        <w:t>Адрес редакции: Новгородская обл., Валдайский район, г.Валдай, пр.Комсомольский, д.19/21</w:t>
      </w:r>
    </w:p>
    <w:p w:rsidR="00972A34" w:rsidRPr="008739B8" w:rsidRDefault="00972A34" w:rsidP="00972A34">
      <w:pPr>
        <w:jc w:val="center"/>
        <w:rPr>
          <w:rFonts w:ascii="Arial" w:hAnsi="Arial" w:cs="Arial"/>
          <w:sz w:val="12"/>
          <w:szCs w:val="12"/>
        </w:rPr>
      </w:pPr>
      <w:r w:rsidRPr="008739B8">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8739B8" w:rsidRDefault="00972A34" w:rsidP="00972A34">
      <w:pPr>
        <w:jc w:val="center"/>
        <w:rPr>
          <w:rFonts w:ascii="Arial" w:hAnsi="Arial" w:cs="Arial"/>
          <w:sz w:val="12"/>
          <w:szCs w:val="12"/>
        </w:rPr>
      </w:pPr>
      <w:r w:rsidRPr="008739B8">
        <w:rPr>
          <w:rFonts w:ascii="Arial" w:hAnsi="Arial" w:cs="Arial"/>
          <w:sz w:val="12"/>
          <w:szCs w:val="12"/>
        </w:rPr>
        <w:t>г. Валдай, пр. Комсомольский, д.19/21 тел/факс 46-310(доб. 122)</w:t>
      </w:r>
    </w:p>
    <w:p w:rsidR="00972A34" w:rsidRPr="00972A34" w:rsidRDefault="00972A34" w:rsidP="00FF7F29">
      <w:pPr>
        <w:jc w:val="center"/>
        <w:rPr>
          <w:rFonts w:ascii="Arial" w:hAnsi="Arial" w:cs="Arial"/>
          <w:sz w:val="16"/>
          <w:szCs w:val="16"/>
        </w:rPr>
      </w:pPr>
      <w:r w:rsidRPr="008739B8">
        <w:rPr>
          <w:rFonts w:ascii="Arial" w:hAnsi="Arial" w:cs="Arial"/>
          <w:sz w:val="12"/>
          <w:szCs w:val="12"/>
        </w:rPr>
        <w:t>Выходит по пятницам</w:t>
      </w:r>
      <w:r w:rsidR="00A14038" w:rsidRPr="008739B8">
        <w:rPr>
          <w:rFonts w:ascii="Arial" w:hAnsi="Arial" w:cs="Arial"/>
          <w:color w:val="000000" w:themeColor="text1"/>
          <w:sz w:val="12"/>
          <w:szCs w:val="12"/>
        </w:rPr>
        <w:t xml:space="preserve">. Объем </w:t>
      </w:r>
      <w:r w:rsidR="008739B8" w:rsidRPr="008739B8">
        <w:rPr>
          <w:rFonts w:ascii="Arial" w:hAnsi="Arial" w:cs="Arial"/>
          <w:color w:val="000000" w:themeColor="text1"/>
          <w:sz w:val="12"/>
          <w:szCs w:val="12"/>
        </w:rPr>
        <w:t>26</w:t>
      </w:r>
      <w:r w:rsidRPr="008739B8">
        <w:rPr>
          <w:rFonts w:ascii="Arial" w:hAnsi="Arial" w:cs="Arial"/>
          <w:color w:val="000000" w:themeColor="text1"/>
          <w:sz w:val="12"/>
          <w:szCs w:val="12"/>
        </w:rPr>
        <w:t xml:space="preserve"> п.л. Тираж</w:t>
      </w:r>
      <w:r w:rsidRPr="008739B8">
        <w:rPr>
          <w:rFonts w:ascii="Arial" w:hAnsi="Arial" w:cs="Arial"/>
          <w:sz w:val="12"/>
          <w:szCs w:val="12"/>
        </w:rPr>
        <w:t xml:space="preserve"> </w:t>
      </w:r>
      <w:r w:rsidR="00E01DC0" w:rsidRPr="008739B8">
        <w:rPr>
          <w:rFonts w:ascii="Arial" w:hAnsi="Arial" w:cs="Arial"/>
          <w:sz w:val="12"/>
          <w:szCs w:val="12"/>
        </w:rPr>
        <w:t>16</w:t>
      </w:r>
      <w:r w:rsidRPr="008739B8">
        <w:rPr>
          <w:rFonts w:ascii="Arial" w:hAnsi="Arial" w:cs="Arial"/>
          <w:sz w:val="12"/>
          <w:szCs w:val="12"/>
        </w:rPr>
        <w:t xml:space="preserve"> экз. Распространяется бесплатно.</w:t>
      </w:r>
    </w:p>
    <w:sectPr w:rsidR="00972A34" w:rsidRPr="00972A34" w:rsidSect="00F26982">
      <w:headerReference w:type="even" r:id="rId10"/>
      <w:headerReference w:type="default" r:id="rId1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58F" w:rsidRDefault="0031058F">
      <w:r>
        <w:separator/>
      </w:r>
    </w:p>
  </w:endnote>
  <w:endnote w:type="continuationSeparator" w:id="1">
    <w:p w:rsidR="0031058F" w:rsidRDefault="003105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58F" w:rsidRDefault="0031058F">
      <w:r>
        <w:separator/>
      </w:r>
    </w:p>
  </w:footnote>
  <w:footnote w:type="continuationSeparator" w:id="1">
    <w:p w:rsidR="0031058F" w:rsidRDefault="00310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1C" w:rsidRPr="00C14209" w:rsidRDefault="002B741C" w:rsidP="00C14209">
    <w:pPr>
      <w:pStyle w:val="a5"/>
      <w:rPr>
        <w:sz w:val="12"/>
        <w:szCs w:val="12"/>
      </w:rPr>
    </w:pPr>
    <w:r w:rsidRPr="00E65CCB">
      <w:rPr>
        <w:sz w:val="12"/>
        <w:szCs w:val="12"/>
      </w:rPr>
      <w:t xml:space="preserve">страница </w:t>
    </w:r>
    <w:r w:rsidR="0089184E" w:rsidRPr="00E65CCB">
      <w:rPr>
        <w:sz w:val="12"/>
        <w:szCs w:val="12"/>
      </w:rPr>
      <w:fldChar w:fldCharType="begin"/>
    </w:r>
    <w:r w:rsidRPr="00E65CCB">
      <w:rPr>
        <w:sz w:val="12"/>
        <w:szCs w:val="12"/>
      </w:rPr>
      <w:instrText xml:space="preserve"> PAGE   \* MERGEFORMAT </w:instrText>
    </w:r>
    <w:r w:rsidR="0089184E" w:rsidRPr="00E65CCB">
      <w:rPr>
        <w:sz w:val="12"/>
        <w:szCs w:val="12"/>
      </w:rPr>
      <w:fldChar w:fldCharType="separate"/>
    </w:r>
    <w:r w:rsidR="00286B2C">
      <w:rPr>
        <w:noProof/>
        <w:sz w:val="12"/>
        <w:szCs w:val="12"/>
      </w:rPr>
      <w:t>26</w:t>
    </w:r>
    <w:r w:rsidR="0089184E"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1C" w:rsidRPr="008F785E" w:rsidRDefault="002B741C" w:rsidP="00E65CCB">
    <w:pPr>
      <w:pStyle w:val="a5"/>
      <w:jc w:val="right"/>
      <w:rPr>
        <w:sz w:val="12"/>
        <w:szCs w:val="12"/>
      </w:rPr>
    </w:pPr>
    <w:r w:rsidRPr="008F785E">
      <w:rPr>
        <w:sz w:val="12"/>
        <w:szCs w:val="12"/>
      </w:rPr>
      <w:t xml:space="preserve">страница </w:t>
    </w:r>
    <w:r w:rsidR="0089184E" w:rsidRPr="008F785E">
      <w:rPr>
        <w:sz w:val="12"/>
        <w:szCs w:val="12"/>
      </w:rPr>
      <w:fldChar w:fldCharType="begin"/>
    </w:r>
    <w:r w:rsidRPr="008F785E">
      <w:rPr>
        <w:sz w:val="12"/>
        <w:szCs w:val="12"/>
      </w:rPr>
      <w:instrText xml:space="preserve"> PAGE   \* MERGEFORMAT </w:instrText>
    </w:r>
    <w:r w:rsidR="0089184E" w:rsidRPr="008F785E">
      <w:rPr>
        <w:sz w:val="12"/>
        <w:szCs w:val="12"/>
      </w:rPr>
      <w:fldChar w:fldCharType="separate"/>
    </w:r>
    <w:r w:rsidR="00286B2C">
      <w:rPr>
        <w:noProof/>
        <w:sz w:val="12"/>
        <w:szCs w:val="12"/>
      </w:rPr>
      <w:t>25</w:t>
    </w:r>
    <w:r w:rsidR="0089184E"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4957622"/>
    <w:multiLevelType w:val="hybridMultilevel"/>
    <w:tmpl w:val="23A0FA52"/>
    <w:lvl w:ilvl="0" w:tplc="67C08F48">
      <w:start w:val="92"/>
      <w:numFmt w:val="decimal"/>
      <w:lvlText w:val="%1"/>
      <w:lvlJc w:val="left"/>
      <w:pPr>
        <w:tabs>
          <w:tab w:val="num" w:pos="2610"/>
        </w:tabs>
        <w:ind w:left="2610" w:hanging="210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0A6151AF"/>
    <w:multiLevelType w:val="hybridMultilevel"/>
    <w:tmpl w:val="964E9C7A"/>
    <w:lvl w:ilvl="0" w:tplc="349815BE">
      <w:start w:val="1"/>
      <w:numFmt w:val="decimal"/>
      <w:lvlText w:val="%1."/>
      <w:lvlJc w:val="left"/>
      <w:pPr>
        <w:ind w:left="2193" w:hanging="14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0E631FEC"/>
    <w:multiLevelType w:val="hybridMultilevel"/>
    <w:tmpl w:val="69C2BCD6"/>
    <w:lvl w:ilvl="0" w:tplc="17FEB81A">
      <w:start w:val="7372"/>
      <w:numFmt w:val="decimal"/>
      <w:lvlText w:val="%1"/>
      <w:lvlJc w:val="left"/>
      <w:pPr>
        <w:tabs>
          <w:tab w:val="num" w:pos="2535"/>
        </w:tabs>
        <w:ind w:left="2535" w:hanging="196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F27BC2"/>
    <w:multiLevelType w:val="hybridMultilevel"/>
    <w:tmpl w:val="771E1BB2"/>
    <w:lvl w:ilvl="0" w:tplc="484CEEEC">
      <w:start w:val="422"/>
      <w:numFmt w:val="decimal"/>
      <w:lvlText w:val="%1"/>
      <w:lvlJc w:val="left"/>
      <w:pPr>
        <w:tabs>
          <w:tab w:val="num" w:pos="2880"/>
        </w:tabs>
        <w:ind w:left="2880" w:hanging="210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B50DE2"/>
    <w:multiLevelType w:val="hybridMultilevel"/>
    <w:tmpl w:val="195E7B24"/>
    <w:lvl w:ilvl="0" w:tplc="99F61E4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2321662B"/>
    <w:multiLevelType w:val="hybridMultilevel"/>
    <w:tmpl w:val="06A89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09679F"/>
    <w:multiLevelType w:val="hybridMultilevel"/>
    <w:tmpl w:val="E19E0236"/>
    <w:lvl w:ilvl="0" w:tplc="F13C1F02">
      <w:start w:val="148"/>
      <w:numFmt w:val="decimal"/>
      <w:lvlText w:val="%1"/>
      <w:lvlJc w:val="left"/>
      <w:pPr>
        <w:tabs>
          <w:tab w:val="num" w:pos="2190"/>
        </w:tabs>
        <w:ind w:left="2190" w:hanging="18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E2E0715"/>
    <w:multiLevelType w:val="hybridMultilevel"/>
    <w:tmpl w:val="BC48C82C"/>
    <w:lvl w:ilvl="0" w:tplc="F46210B8">
      <w:start w:val="1"/>
      <w:numFmt w:val="bullet"/>
      <w:lvlText w:val="−"/>
      <w:lvlJc w:val="left"/>
      <w:pPr>
        <w:tabs>
          <w:tab w:val="num" w:pos="720"/>
        </w:tabs>
        <w:ind w:left="720" w:hanging="360"/>
      </w:pPr>
      <w:rPr>
        <w:rFonts w:ascii="Times New Roman" w:hAnsi="Times New Roman" w:hint="default"/>
      </w:rPr>
    </w:lvl>
    <w:lvl w:ilvl="1" w:tplc="D3447936" w:tentative="1">
      <w:start w:val="1"/>
      <w:numFmt w:val="bullet"/>
      <w:lvlText w:val="−"/>
      <w:lvlJc w:val="left"/>
      <w:pPr>
        <w:tabs>
          <w:tab w:val="num" w:pos="1440"/>
        </w:tabs>
        <w:ind w:left="1440" w:hanging="360"/>
      </w:pPr>
      <w:rPr>
        <w:rFonts w:ascii="Times New Roman" w:hAnsi="Times New Roman" w:hint="default"/>
      </w:rPr>
    </w:lvl>
    <w:lvl w:ilvl="2" w:tplc="871E0A12" w:tentative="1">
      <w:start w:val="1"/>
      <w:numFmt w:val="bullet"/>
      <w:lvlText w:val="−"/>
      <w:lvlJc w:val="left"/>
      <w:pPr>
        <w:tabs>
          <w:tab w:val="num" w:pos="2160"/>
        </w:tabs>
        <w:ind w:left="2160" w:hanging="360"/>
      </w:pPr>
      <w:rPr>
        <w:rFonts w:ascii="Times New Roman" w:hAnsi="Times New Roman" w:hint="default"/>
      </w:rPr>
    </w:lvl>
    <w:lvl w:ilvl="3" w:tplc="CC6CFBCC" w:tentative="1">
      <w:start w:val="1"/>
      <w:numFmt w:val="bullet"/>
      <w:lvlText w:val="−"/>
      <w:lvlJc w:val="left"/>
      <w:pPr>
        <w:tabs>
          <w:tab w:val="num" w:pos="2880"/>
        </w:tabs>
        <w:ind w:left="2880" w:hanging="360"/>
      </w:pPr>
      <w:rPr>
        <w:rFonts w:ascii="Times New Roman" w:hAnsi="Times New Roman" w:hint="default"/>
      </w:rPr>
    </w:lvl>
    <w:lvl w:ilvl="4" w:tplc="7BBA13B4" w:tentative="1">
      <w:start w:val="1"/>
      <w:numFmt w:val="bullet"/>
      <w:lvlText w:val="−"/>
      <w:lvlJc w:val="left"/>
      <w:pPr>
        <w:tabs>
          <w:tab w:val="num" w:pos="3600"/>
        </w:tabs>
        <w:ind w:left="3600" w:hanging="360"/>
      </w:pPr>
      <w:rPr>
        <w:rFonts w:ascii="Times New Roman" w:hAnsi="Times New Roman" w:hint="default"/>
      </w:rPr>
    </w:lvl>
    <w:lvl w:ilvl="5" w:tplc="636A465E" w:tentative="1">
      <w:start w:val="1"/>
      <w:numFmt w:val="bullet"/>
      <w:lvlText w:val="−"/>
      <w:lvlJc w:val="left"/>
      <w:pPr>
        <w:tabs>
          <w:tab w:val="num" w:pos="4320"/>
        </w:tabs>
        <w:ind w:left="4320" w:hanging="360"/>
      </w:pPr>
      <w:rPr>
        <w:rFonts w:ascii="Times New Roman" w:hAnsi="Times New Roman" w:hint="default"/>
      </w:rPr>
    </w:lvl>
    <w:lvl w:ilvl="6" w:tplc="FBEC2D08" w:tentative="1">
      <w:start w:val="1"/>
      <w:numFmt w:val="bullet"/>
      <w:lvlText w:val="−"/>
      <w:lvlJc w:val="left"/>
      <w:pPr>
        <w:tabs>
          <w:tab w:val="num" w:pos="5040"/>
        </w:tabs>
        <w:ind w:left="5040" w:hanging="360"/>
      </w:pPr>
      <w:rPr>
        <w:rFonts w:ascii="Times New Roman" w:hAnsi="Times New Roman" w:hint="default"/>
      </w:rPr>
    </w:lvl>
    <w:lvl w:ilvl="7" w:tplc="05B2BE34" w:tentative="1">
      <w:start w:val="1"/>
      <w:numFmt w:val="bullet"/>
      <w:lvlText w:val="−"/>
      <w:lvlJc w:val="left"/>
      <w:pPr>
        <w:tabs>
          <w:tab w:val="num" w:pos="5760"/>
        </w:tabs>
        <w:ind w:left="5760" w:hanging="360"/>
      </w:pPr>
      <w:rPr>
        <w:rFonts w:ascii="Times New Roman" w:hAnsi="Times New Roman" w:hint="default"/>
      </w:rPr>
    </w:lvl>
    <w:lvl w:ilvl="8" w:tplc="6EE83AD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050414E"/>
    <w:multiLevelType w:val="hybridMultilevel"/>
    <w:tmpl w:val="46DA653C"/>
    <w:lvl w:ilvl="0" w:tplc="3BD25FB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4FB73D5"/>
    <w:multiLevelType w:val="hybridMultilevel"/>
    <w:tmpl w:val="1B8ADDE0"/>
    <w:lvl w:ilvl="0" w:tplc="D1E00A94">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5E150BD8"/>
    <w:multiLevelType w:val="hybridMultilevel"/>
    <w:tmpl w:val="005AE586"/>
    <w:lvl w:ilvl="0" w:tplc="775C61B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1">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E454A0"/>
    <w:multiLevelType w:val="hybridMultilevel"/>
    <w:tmpl w:val="F5AA2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3"/>
  </w:num>
  <w:num w:numId="3">
    <w:abstractNumId w:val="31"/>
  </w:num>
  <w:num w:numId="4">
    <w:abstractNumId w:val="40"/>
  </w:num>
  <w:num w:numId="5">
    <w:abstractNumId w:val="18"/>
  </w:num>
  <w:num w:numId="6">
    <w:abstractNumId w:val="0"/>
  </w:num>
  <w:num w:numId="7">
    <w:abstractNumId w:val="17"/>
  </w:num>
  <w:num w:numId="8">
    <w:abstractNumId w:val="19"/>
  </w:num>
  <w:num w:numId="9">
    <w:abstractNumId w:val="43"/>
  </w:num>
  <w:num w:numId="10">
    <w:abstractNumId w:val="15"/>
  </w:num>
  <w:num w:numId="11">
    <w:abstractNumId w:val="33"/>
  </w:num>
  <w:num w:numId="12">
    <w:abstractNumId w:val="2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34"/>
  </w:num>
  <w:num w:numId="18">
    <w:abstractNumId w:val="36"/>
  </w:num>
  <w:num w:numId="19">
    <w:abstractNumId w:val="25"/>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32"/>
  </w:num>
  <w:num w:numId="29">
    <w:abstractNumId w:val="44"/>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2"/>
  </w:num>
  <w:num w:numId="33">
    <w:abstractNumId w:val="4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7613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5093"/>
    <w:rsid w:val="00016B86"/>
    <w:rsid w:val="00016D8C"/>
    <w:rsid w:val="00016EF7"/>
    <w:rsid w:val="00017552"/>
    <w:rsid w:val="00021345"/>
    <w:rsid w:val="000216FB"/>
    <w:rsid w:val="000219E7"/>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3A33"/>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98B"/>
    <w:rsid w:val="00067D90"/>
    <w:rsid w:val="000701DC"/>
    <w:rsid w:val="000704AA"/>
    <w:rsid w:val="0007063E"/>
    <w:rsid w:val="00070BA6"/>
    <w:rsid w:val="00070EAB"/>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ECA"/>
    <w:rsid w:val="0008049C"/>
    <w:rsid w:val="000804CB"/>
    <w:rsid w:val="0008057A"/>
    <w:rsid w:val="00080927"/>
    <w:rsid w:val="000809BD"/>
    <w:rsid w:val="00080A1B"/>
    <w:rsid w:val="0008113D"/>
    <w:rsid w:val="00081286"/>
    <w:rsid w:val="00081EBF"/>
    <w:rsid w:val="00081FE7"/>
    <w:rsid w:val="00082001"/>
    <w:rsid w:val="00082DD6"/>
    <w:rsid w:val="00082E70"/>
    <w:rsid w:val="00083AE1"/>
    <w:rsid w:val="000841BB"/>
    <w:rsid w:val="0008482D"/>
    <w:rsid w:val="000849CC"/>
    <w:rsid w:val="00085795"/>
    <w:rsid w:val="00085C6F"/>
    <w:rsid w:val="00086235"/>
    <w:rsid w:val="0008674D"/>
    <w:rsid w:val="00087E45"/>
    <w:rsid w:val="000900C2"/>
    <w:rsid w:val="00090C3C"/>
    <w:rsid w:val="00090DF6"/>
    <w:rsid w:val="000911E0"/>
    <w:rsid w:val="000914D5"/>
    <w:rsid w:val="000916F5"/>
    <w:rsid w:val="00091A53"/>
    <w:rsid w:val="00091D88"/>
    <w:rsid w:val="00091E5F"/>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6C8"/>
    <w:rsid w:val="000A7B3A"/>
    <w:rsid w:val="000B04FE"/>
    <w:rsid w:val="000B06D2"/>
    <w:rsid w:val="000B0BC6"/>
    <w:rsid w:val="000B187D"/>
    <w:rsid w:val="000B1C58"/>
    <w:rsid w:val="000B23BE"/>
    <w:rsid w:val="000B2FA7"/>
    <w:rsid w:val="000B30FC"/>
    <w:rsid w:val="000B37E8"/>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515"/>
    <w:rsid w:val="000D5663"/>
    <w:rsid w:val="000D61BA"/>
    <w:rsid w:val="000D6B68"/>
    <w:rsid w:val="000D76B9"/>
    <w:rsid w:val="000D7A4C"/>
    <w:rsid w:val="000D7C5C"/>
    <w:rsid w:val="000E07DF"/>
    <w:rsid w:val="000E0D6A"/>
    <w:rsid w:val="000E0F31"/>
    <w:rsid w:val="000E1168"/>
    <w:rsid w:val="000E199E"/>
    <w:rsid w:val="000E19A2"/>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480"/>
    <w:rsid w:val="001406A4"/>
    <w:rsid w:val="00140BF7"/>
    <w:rsid w:val="00140E20"/>
    <w:rsid w:val="0014108B"/>
    <w:rsid w:val="0014120A"/>
    <w:rsid w:val="00141424"/>
    <w:rsid w:val="0014145B"/>
    <w:rsid w:val="00141C12"/>
    <w:rsid w:val="00141DC6"/>
    <w:rsid w:val="00142C10"/>
    <w:rsid w:val="0014358C"/>
    <w:rsid w:val="0014436C"/>
    <w:rsid w:val="0014462C"/>
    <w:rsid w:val="0014491A"/>
    <w:rsid w:val="00144E3C"/>
    <w:rsid w:val="00145266"/>
    <w:rsid w:val="00145B20"/>
    <w:rsid w:val="00145F5B"/>
    <w:rsid w:val="001461CF"/>
    <w:rsid w:val="00146263"/>
    <w:rsid w:val="00146BE9"/>
    <w:rsid w:val="00146EF5"/>
    <w:rsid w:val="001478DD"/>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376"/>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771D1"/>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14FD"/>
    <w:rsid w:val="00192298"/>
    <w:rsid w:val="001923C3"/>
    <w:rsid w:val="00192464"/>
    <w:rsid w:val="00192CE2"/>
    <w:rsid w:val="00192E56"/>
    <w:rsid w:val="00193115"/>
    <w:rsid w:val="00193F68"/>
    <w:rsid w:val="001942AB"/>
    <w:rsid w:val="001942F6"/>
    <w:rsid w:val="00194417"/>
    <w:rsid w:val="001945C3"/>
    <w:rsid w:val="00194806"/>
    <w:rsid w:val="00194966"/>
    <w:rsid w:val="00194B54"/>
    <w:rsid w:val="00194E7F"/>
    <w:rsid w:val="00194EE9"/>
    <w:rsid w:val="001956E4"/>
    <w:rsid w:val="00195FCD"/>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DC3"/>
    <w:rsid w:val="001A7DDF"/>
    <w:rsid w:val="001A7F06"/>
    <w:rsid w:val="001B00CA"/>
    <w:rsid w:val="001B02C7"/>
    <w:rsid w:val="001B0871"/>
    <w:rsid w:val="001B0B9D"/>
    <w:rsid w:val="001B22BF"/>
    <w:rsid w:val="001B26BA"/>
    <w:rsid w:val="001B2CE8"/>
    <w:rsid w:val="001B2CF3"/>
    <w:rsid w:val="001B2D56"/>
    <w:rsid w:val="001B2DE9"/>
    <w:rsid w:val="001B38D9"/>
    <w:rsid w:val="001B4305"/>
    <w:rsid w:val="001B4A32"/>
    <w:rsid w:val="001B4A6E"/>
    <w:rsid w:val="001B4B12"/>
    <w:rsid w:val="001B4C1C"/>
    <w:rsid w:val="001B4D59"/>
    <w:rsid w:val="001B4DE2"/>
    <w:rsid w:val="001B584D"/>
    <w:rsid w:val="001B59BA"/>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34E"/>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8F8"/>
    <w:rsid w:val="001F5D23"/>
    <w:rsid w:val="001F5E7A"/>
    <w:rsid w:val="001F653A"/>
    <w:rsid w:val="001F6687"/>
    <w:rsid w:val="001F6C14"/>
    <w:rsid w:val="001F73AF"/>
    <w:rsid w:val="001F7A4B"/>
    <w:rsid w:val="00200171"/>
    <w:rsid w:val="002005C7"/>
    <w:rsid w:val="0020090C"/>
    <w:rsid w:val="002012D9"/>
    <w:rsid w:val="002018C4"/>
    <w:rsid w:val="0020204D"/>
    <w:rsid w:val="00202524"/>
    <w:rsid w:val="0020261F"/>
    <w:rsid w:val="00202875"/>
    <w:rsid w:val="00202DEA"/>
    <w:rsid w:val="0020305A"/>
    <w:rsid w:val="002038AD"/>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6E74"/>
    <w:rsid w:val="002178E6"/>
    <w:rsid w:val="00217BD9"/>
    <w:rsid w:val="00217DBC"/>
    <w:rsid w:val="00220BEC"/>
    <w:rsid w:val="00221391"/>
    <w:rsid w:val="00221ADC"/>
    <w:rsid w:val="00221C21"/>
    <w:rsid w:val="002224BB"/>
    <w:rsid w:val="002227B6"/>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630"/>
    <w:rsid w:val="0024475E"/>
    <w:rsid w:val="00244D07"/>
    <w:rsid w:val="00245782"/>
    <w:rsid w:val="0024611E"/>
    <w:rsid w:val="00246714"/>
    <w:rsid w:val="002467F5"/>
    <w:rsid w:val="0024752A"/>
    <w:rsid w:val="00247DD0"/>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B2C"/>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292D"/>
    <w:rsid w:val="00293366"/>
    <w:rsid w:val="002933A7"/>
    <w:rsid w:val="00293CC2"/>
    <w:rsid w:val="00293EAD"/>
    <w:rsid w:val="002944F1"/>
    <w:rsid w:val="0029456E"/>
    <w:rsid w:val="00294631"/>
    <w:rsid w:val="00294E74"/>
    <w:rsid w:val="00295057"/>
    <w:rsid w:val="0029568E"/>
    <w:rsid w:val="00295E90"/>
    <w:rsid w:val="0029641A"/>
    <w:rsid w:val="00296B60"/>
    <w:rsid w:val="00296C6E"/>
    <w:rsid w:val="002A03E0"/>
    <w:rsid w:val="002A0901"/>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6AC"/>
    <w:rsid w:val="002B0E5F"/>
    <w:rsid w:val="002B0F56"/>
    <w:rsid w:val="002B1357"/>
    <w:rsid w:val="002B150F"/>
    <w:rsid w:val="002B16D1"/>
    <w:rsid w:val="002B188C"/>
    <w:rsid w:val="002B18B4"/>
    <w:rsid w:val="002B1AA6"/>
    <w:rsid w:val="002B2226"/>
    <w:rsid w:val="002B3358"/>
    <w:rsid w:val="002B422C"/>
    <w:rsid w:val="002B4764"/>
    <w:rsid w:val="002B4C99"/>
    <w:rsid w:val="002B4ED9"/>
    <w:rsid w:val="002B5041"/>
    <w:rsid w:val="002B596C"/>
    <w:rsid w:val="002B5F2B"/>
    <w:rsid w:val="002B6058"/>
    <w:rsid w:val="002B6F4E"/>
    <w:rsid w:val="002B7282"/>
    <w:rsid w:val="002B741C"/>
    <w:rsid w:val="002B7598"/>
    <w:rsid w:val="002B77CD"/>
    <w:rsid w:val="002B7F98"/>
    <w:rsid w:val="002C0170"/>
    <w:rsid w:val="002C12B9"/>
    <w:rsid w:val="002C15D8"/>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58F"/>
    <w:rsid w:val="003107B5"/>
    <w:rsid w:val="003107CD"/>
    <w:rsid w:val="00310BD9"/>
    <w:rsid w:val="00310EE3"/>
    <w:rsid w:val="003111C4"/>
    <w:rsid w:val="00311485"/>
    <w:rsid w:val="00311797"/>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0963"/>
    <w:rsid w:val="00321521"/>
    <w:rsid w:val="003215FD"/>
    <w:rsid w:val="00321628"/>
    <w:rsid w:val="00321B72"/>
    <w:rsid w:val="00321C95"/>
    <w:rsid w:val="003221A0"/>
    <w:rsid w:val="00322C91"/>
    <w:rsid w:val="0032346E"/>
    <w:rsid w:val="00323509"/>
    <w:rsid w:val="003235F8"/>
    <w:rsid w:val="00323A7D"/>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4FF2"/>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9D5"/>
    <w:rsid w:val="00377EC3"/>
    <w:rsid w:val="00380378"/>
    <w:rsid w:val="00380E06"/>
    <w:rsid w:val="00382148"/>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3317"/>
    <w:rsid w:val="003A38E4"/>
    <w:rsid w:val="003A4204"/>
    <w:rsid w:val="003A43A8"/>
    <w:rsid w:val="003A4A11"/>
    <w:rsid w:val="003A4E93"/>
    <w:rsid w:val="003A52C8"/>
    <w:rsid w:val="003A63C5"/>
    <w:rsid w:val="003A6F5D"/>
    <w:rsid w:val="003B00F4"/>
    <w:rsid w:val="003B0BFD"/>
    <w:rsid w:val="003B1037"/>
    <w:rsid w:val="003B1105"/>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AD7"/>
    <w:rsid w:val="003D3E18"/>
    <w:rsid w:val="003D3EFA"/>
    <w:rsid w:val="003D430F"/>
    <w:rsid w:val="003D4722"/>
    <w:rsid w:val="003D521F"/>
    <w:rsid w:val="003D52CD"/>
    <w:rsid w:val="003D5E30"/>
    <w:rsid w:val="003D5EDD"/>
    <w:rsid w:val="003D6058"/>
    <w:rsid w:val="003D63D7"/>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399"/>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DC9"/>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236"/>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A7F"/>
    <w:rsid w:val="004519FB"/>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BA3"/>
    <w:rsid w:val="00456C3A"/>
    <w:rsid w:val="0045713C"/>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77B2E"/>
    <w:rsid w:val="0048076A"/>
    <w:rsid w:val="00480AE6"/>
    <w:rsid w:val="0048101C"/>
    <w:rsid w:val="00483B35"/>
    <w:rsid w:val="004847CE"/>
    <w:rsid w:val="004849FB"/>
    <w:rsid w:val="00484A5C"/>
    <w:rsid w:val="00484C0B"/>
    <w:rsid w:val="00484D5A"/>
    <w:rsid w:val="00485841"/>
    <w:rsid w:val="00485C8A"/>
    <w:rsid w:val="00486240"/>
    <w:rsid w:val="00486B29"/>
    <w:rsid w:val="00486C2F"/>
    <w:rsid w:val="0048794F"/>
    <w:rsid w:val="00487E95"/>
    <w:rsid w:val="004901EB"/>
    <w:rsid w:val="004903E0"/>
    <w:rsid w:val="0049151C"/>
    <w:rsid w:val="004917FD"/>
    <w:rsid w:val="00492484"/>
    <w:rsid w:val="0049261F"/>
    <w:rsid w:val="00493259"/>
    <w:rsid w:val="00494300"/>
    <w:rsid w:val="00494D83"/>
    <w:rsid w:val="00494D90"/>
    <w:rsid w:val="00494EAD"/>
    <w:rsid w:val="00495178"/>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13"/>
    <w:rsid w:val="004C2ECB"/>
    <w:rsid w:val="004C368E"/>
    <w:rsid w:val="004C3CEC"/>
    <w:rsid w:val="004C40C4"/>
    <w:rsid w:val="004C47D8"/>
    <w:rsid w:val="004C487D"/>
    <w:rsid w:val="004C4AEA"/>
    <w:rsid w:val="004C51BD"/>
    <w:rsid w:val="004C5277"/>
    <w:rsid w:val="004C5542"/>
    <w:rsid w:val="004C5AF7"/>
    <w:rsid w:val="004C6084"/>
    <w:rsid w:val="004C63A6"/>
    <w:rsid w:val="004C674A"/>
    <w:rsid w:val="004C6A6D"/>
    <w:rsid w:val="004C6B66"/>
    <w:rsid w:val="004C6E16"/>
    <w:rsid w:val="004C75BB"/>
    <w:rsid w:val="004C7862"/>
    <w:rsid w:val="004C7BBE"/>
    <w:rsid w:val="004D0E0B"/>
    <w:rsid w:val="004D10FF"/>
    <w:rsid w:val="004D2630"/>
    <w:rsid w:val="004D2765"/>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24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2E53"/>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477"/>
    <w:rsid w:val="005406B9"/>
    <w:rsid w:val="00541516"/>
    <w:rsid w:val="00541756"/>
    <w:rsid w:val="0054287A"/>
    <w:rsid w:val="005431C3"/>
    <w:rsid w:val="00543D6E"/>
    <w:rsid w:val="005444E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DA"/>
    <w:rsid w:val="00562FF1"/>
    <w:rsid w:val="005633D9"/>
    <w:rsid w:val="005644B1"/>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593"/>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15E"/>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B0B"/>
    <w:rsid w:val="005D3690"/>
    <w:rsid w:val="005D4071"/>
    <w:rsid w:val="005D424E"/>
    <w:rsid w:val="005D4415"/>
    <w:rsid w:val="005D4BFD"/>
    <w:rsid w:val="005D4EB4"/>
    <w:rsid w:val="005D5CF2"/>
    <w:rsid w:val="005D607A"/>
    <w:rsid w:val="005D60E4"/>
    <w:rsid w:val="005D6563"/>
    <w:rsid w:val="005D6A25"/>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E7D74"/>
    <w:rsid w:val="005F04F6"/>
    <w:rsid w:val="005F12EE"/>
    <w:rsid w:val="005F1B0B"/>
    <w:rsid w:val="005F1E21"/>
    <w:rsid w:val="005F2269"/>
    <w:rsid w:val="005F31C8"/>
    <w:rsid w:val="005F3744"/>
    <w:rsid w:val="005F3E33"/>
    <w:rsid w:val="005F4293"/>
    <w:rsid w:val="005F4AE4"/>
    <w:rsid w:val="005F55B9"/>
    <w:rsid w:val="005F57E6"/>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40F02"/>
    <w:rsid w:val="00641878"/>
    <w:rsid w:val="00641FC1"/>
    <w:rsid w:val="006424FD"/>
    <w:rsid w:val="006427A5"/>
    <w:rsid w:val="00642D8C"/>
    <w:rsid w:val="00642DD5"/>
    <w:rsid w:val="0064300C"/>
    <w:rsid w:val="00643163"/>
    <w:rsid w:val="00643D49"/>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2A"/>
    <w:rsid w:val="00653EC9"/>
    <w:rsid w:val="006541FD"/>
    <w:rsid w:val="006545D3"/>
    <w:rsid w:val="00654923"/>
    <w:rsid w:val="006549EF"/>
    <w:rsid w:val="00654A75"/>
    <w:rsid w:val="00654B1D"/>
    <w:rsid w:val="0065501F"/>
    <w:rsid w:val="00655031"/>
    <w:rsid w:val="0065569D"/>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AA0"/>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36B"/>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E7C4D"/>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7B2"/>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A1"/>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571E3"/>
    <w:rsid w:val="00760C10"/>
    <w:rsid w:val="007610FE"/>
    <w:rsid w:val="00761517"/>
    <w:rsid w:val="007615A4"/>
    <w:rsid w:val="007617F9"/>
    <w:rsid w:val="00761874"/>
    <w:rsid w:val="00761AA1"/>
    <w:rsid w:val="00763515"/>
    <w:rsid w:val="00763813"/>
    <w:rsid w:val="00763AA2"/>
    <w:rsid w:val="00763F50"/>
    <w:rsid w:val="007645BD"/>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3B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C40"/>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EE8"/>
    <w:rsid w:val="007C3F5B"/>
    <w:rsid w:val="007C4529"/>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E7F50"/>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4DF"/>
    <w:rsid w:val="0081271D"/>
    <w:rsid w:val="00812C1A"/>
    <w:rsid w:val="008134DC"/>
    <w:rsid w:val="00813677"/>
    <w:rsid w:val="00813845"/>
    <w:rsid w:val="0081412D"/>
    <w:rsid w:val="008149AD"/>
    <w:rsid w:val="0081536F"/>
    <w:rsid w:val="00815752"/>
    <w:rsid w:val="008161EB"/>
    <w:rsid w:val="00816595"/>
    <w:rsid w:val="008166CA"/>
    <w:rsid w:val="00816780"/>
    <w:rsid w:val="00816AFF"/>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6E8"/>
    <w:rsid w:val="0082684B"/>
    <w:rsid w:val="0082702E"/>
    <w:rsid w:val="008271EA"/>
    <w:rsid w:val="008274D8"/>
    <w:rsid w:val="00827675"/>
    <w:rsid w:val="008277A3"/>
    <w:rsid w:val="00827DDD"/>
    <w:rsid w:val="00830240"/>
    <w:rsid w:val="008303A5"/>
    <w:rsid w:val="00830772"/>
    <w:rsid w:val="00830F37"/>
    <w:rsid w:val="00831260"/>
    <w:rsid w:val="00832252"/>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6E02"/>
    <w:rsid w:val="00836F7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B6"/>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AB9"/>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B8"/>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4E"/>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2FFF"/>
    <w:rsid w:val="008A3173"/>
    <w:rsid w:val="008A3337"/>
    <w:rsid w:val="008A38CC"/>
    <w:rsid w:val="008A3DE6"/>
    <w:rsid w:val="008A3F69"/>
    <w:rsid w:val="008A435C"/>
    <w:rsid w:val="008A4B07"/>
    <w:rsid w:val="008A4FC5"/>
    <w:rsid w:val="008A5615"/>
    <w:rsid w:val="008A562A"/>
    <w:rsid w:val="008A5B25"/>
    <w:rsid w:val="008A7E00"/>
    <w:rsid w:val="008B006F"/>
    <w:rsid w:val="008B0200"/>
    <w:rsid w:val="008B0344"/>
    <w:rsid w:val="008B06C1"/>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6F95"/>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8BE"/>
    <w:rsid w:val="009079A5"/>
    <w:rsid w:val="00907B70"/>
    <w:rsid w:val="00907EB1"/>
    <w:rsid w:val="00910222"/>
    <w:rsid w:val="00910249"/>
    <w:rsid w:val="009106AA"/>
    <w:rsid w:val="00911BDE"/>
    <w:rsid w:val="00911C52"/>
    <w:rsid w:val="00911FE0"/>
    <w:rsid w:val="00912388"/>
    <w:rsid w:val="00912C5C"/>
    <w:rsid w:val="00912D6D"/>
    <w:rsid w:val="00913997"/>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1BD"/>
    <w:rsid w:val="009272DA"/>
    <w:rsid w:val="009276AB"/>
    <w:rsid w:val="00927784"/>
    <w:rsid w:val="0092793A"/>
    <w:rsid w:val="0093010A"/>
    <w:rsid w:val="0093239B"/>
    <w:rsid w:val="00932A74"/>
    <w:rsid w:val="00932D21"/>
    <w:rsid w:val="009331A6"/>
    <w:rsid w:val="00933336"/>
    <w:rsid w:val="0093376A"/>
    <w:rsid w:val="00933D0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DF0"/>
    <w:rsid w:val="009512BB"/>
    <w:rsid w:val="00951744"/>
    <w:rsid w:val="009518B1"/>
    <w:rsid w:val="00951D62"/>
    <w:rsid w:val="00951D77"/>
    <w:rsid w:val="00951DB9"/>
    <w:rsid w:val="00952701"/>
    <w:rsid w:val="0095276B"/>
    <w:rsid w:val="00952D7E"/>
    <w:rsid w:val="00952E0A"/>
    <w:rsid w:val="00953171"/>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1C7"/>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3F9C"/>
    <w:rsid w:val="00984837"/>
    <w:rsid w:val="00984B71"/>
    <w:rsid w:val="00984F0B"/>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5374"/>
    <w:rsid w:val="009955EA"/>
    <w:rsid w:val="0099584F"/>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2DFA"/>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1D4"/>
    <w:rsid w:val="009E7416"/>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735"/>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7294"/>
    <w:rsid w:val="00A57637"/>
    <w:rsid w:val="00A579DE"/>
    <w:rsid w:val="00A57C16"/>
    <w:rsid w:val="00A607F6"/>
    <w:rsid w:val="00A608E6"/>
    <w:rsid w:val="00A60AC3"/>
    <w:rsid w:val="00A60D46"/>
    <w:rsid w:val="00A60EEC"/>
    <w:rsid w:val="00A61A0A"/>
    <w:rsid w:val="00A61D12"/>
    <w:rsid w:val="00A6255A"/>
    <w:rsid w:val="00A62761"/>
    <w:rsid w:val="00A628A5"/>
    <w:rsid w:val="00A62AC9"/>
    <w:rsid w:val="00A62BB0"/>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505"/>
    <w:rsid w:val="00A7188D"/>
    <w:rsid w:val="00A71B3D"/>
    <w:rsid w:val="00A728F7"/>
    <w:rsid w:val="00A72CFD"/>
    <w:rsid w:val="00A73390"/>
    <w:rsid w:val="00A73501"/>
    <w:rsid w:val="00A7358A"/>
    <w:rsid w:val="00A738DF"/>
    <w:rsid w:val="00A73AE0"/>
    <w:rsid w:val="00A73F87"/>
    <w:rsid w:val="00A740A8"/>
    <w:rsid w:val="00A74643"/>
    <w:rsid w:val="00A747FD"/>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BBB"/>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1E"/>
    <w:rsid w:val="00AA0AC6"/>
    <w:rsid w:val="00AA0B7C"/>
    <w:rsid w:val="00AA14B9"/>
    <w:rsid w:val="00AA1545"/>
    <w:rsid w:val="00AA2753"/>
    <w:rsid w:val="00AA2B9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F13"/>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008"/>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043"/>
    <w:rsid w:val="00B63B67"/>
    <w:rsid w:val="00B63FAE"/>
    <w:rsid w:val="00B6480B"/>
    <w:rsid w:val="00B64A5A"/>
    <w:rsid w:val="00B65153"/>
    <w:rsid w:val="00B6516D"/>
    <w:rsid w:val="00B655E2"/>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1F7"/>
    <w:rsid w:val="00B75C81"/>
    <w:rsid w:val="00B75E5E"/>
    <w:rsid w:val="00B766C0"/>
    <w:rsid w:val="00B76E0D"/>
    <w:rsid w:val="00B76FBA"/>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80E"/>
    <w:rsid w:val="00BA3DB4"/>
    <w:rsid w:val="00BA461F"/>
    <w:rsid w:val="00BA483E"/>
    <w:rsid w:val="00BA59A6"/>
    <w:rsid w:val="00BA640D"/>
    <w:rsid w:val="00BA6636"/>
    <w:rsid w:val="00BA67A7"/>
    <w:rsid w:val="00BA6CA5"/>
    <w:rsid w:val="00BA6D96"/>
    <w:rsid w:val="00BA6E59"/>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71"/>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A1D"/>
    <w:rsid w:val="00BD3C81"/>
    <w:rsid w:val="00BD3D45"/>
    <w:rsid w:val="00BD4001"/>
    <w:rsid w:val="00BD4B76"/>
    <w:rsid w:val="00BD4C0A"/>
    <w:rsid w:val="00BD5464"/>
    <w:rsid w:val="00BD554F"/>
    <w:rsid w:val="00BD5611"/>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2B9"/>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659"/>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32"/>
    <w:rsid w:val="00C525CC"/>
    <w:rsid w:val="00C52AE3"/>
    <w:rsid w:val="00C53937"/>
    <w:rsid w:val="00C53B6C"/>
    <w:rsid w:val="00C53D7D"/>
    <w:rsid w:val="00C546AF"/>
    <w:rsid w:val="00C54E94"/>
    <w:rsid w:val="00C5545C"/>
    <w:rsid w:val="00C55892"/>
    <w:rsid w:val="00C55DD4"/>
    <w:rsid w:val="00C55EF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A74"/>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1CE4"/>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F61"/>
    <w:rsid w:val="00CA3005"/>
    <w:rsid w:val="00CA30F6"/>
    <w:rsid w:val="00CA40B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18A6"/>
    <w:rsid w:val="00CD20E5"/>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0B2"/>
    <w:rsid w:val="00CE03ED"/>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9D3"/>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2FA"/>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32C1"/>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60E"/>
    <w:rsid w:val="00D53835"/>
    <w:rsid w:val="00D53D7D"/>
    <w:rsid w:val="00D53F8A"/>
    <w:rsid w:val="00D53FDB"/>
    <w:rsid w:val="00D54E3C"/>
    <w:rsid w:val="00D551B3"/>
    <w:rsid w:val="00D55569"/>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80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780"/>
    <w:rsid w:val="00E00A7D"/>
    <w:rsid w:val="00E0194A"/>
    <w:rsid w:val="00E0195B"/>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328"/>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A02"/>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A64"/>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515"/>
    <w:rsid w:val="00E7382C"/>
    <w:rsid w:val="00E73AB9"/>
    <w:rsid w:val="00E747C0"/>
    <w:rsid w:val="00E748F3"/>
    <w:rsid w:val="00E74E53"/>
    <w:rsid w:val="00E75151"/>
    <w:rsid w:val="00E752A6"/>
    <w:rsid w:val="00E75800"/>
    <w:rsid w:val="00E75A8C"/>
    <w:rsid w:val="00E75B20"/>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979"/>
    <w:rsid w:val="00EB2D32"/>
    <w:rsid w:val="00EB347B"/>
    <w:rsid w:val="00EB3C37"/>
    <w:rsid w:val="00EB4A28"/>
    <w:rsid w:val="00EB4B45"/>
    <w:rsid w:val="00EB4D8D"/>
    <w:rsid w:val="00EB4F94"/>
    <w:rsid w:val="00EB5596"/>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426A"/>
    <w:rsid w:val="00EC4326"/>
    <w:rsid w:val="00EC44B6"/>
    <w:rsid w:val="00EC4726"/>
    <w:rsid w:val="00EC4C8C"/>
    <w:rsid w:val="00EC543D"/>
    <w:rsid w:val="00EC54C1"/>
    <w:rsid w:val="00EC6047"/>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E31"/>
    <w:rsid w:val="00F10F9B"/>
    <w:rsid w:val="00F1104E"/>
    <w:rsid w:val="00F117D9"/>
    <w:rsid w:val="00F11A43"/>
    <w:rsid w:val="00F129D8"/>
    <w:rsid w:val="00F12B6F"/>
    <w:rsid w:val="00F12EAC"/>
    <w:rsid w:val="00F143B3"/>
    <w:rsid w:val="00F15858"/>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399"/>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A4"/>
    <w:rsid w:val="00F94CBA"/>
    <w:rsid w:val="00F94D8F"/>
    <w:rsid w:val="00F94E28"/>
    <w:rsid w:val="00F94EA0"/>
    <w:rsid w:val="00F951EB"/>
    <w:rsid w:val="00F95B17"/>
    <w:rsid w:val="00F95C1D"/>
    <w:rsid w:val="00F95CEE"/>
    <w:rsid w:val="00F95F40"/>
    <w:rsid w:val="00F962EF"/>
    <w:rsid w:val="00F963B0"/>
    <w:rsid w:val="00F96D16"/>
    <w:rsid w:val="00F9781D"/>
    <w:rsid w:val="00FA0076"/>
    <w:rsid w:val="00FA0199"/>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0F7"/>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A93"/>
    <w:rsid w:val="00FD5F38"/>
    <w:rsid w:val="00FD5F3A"/>
    <w:rsid w:val="00FD6621"/>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caption" w:uiPriority="35"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qFormat/>
    <w:rsid w:val="00D43EC0"/>
    <w:rPr>
      <w:b/>
      <w:bCs/>
      <w:sz w:val="28"/>
      <w:szCs w:val="28"/>
      <w:shd w:val="clear" w:color="auto" w:fill="FFFFFF"/>
    </w:rPr>
  </w:style>
  <w:style w:type="paragraph" w:customStyle="1" w:styleId="1fff5">
    <w:name w:val="Заголовок №1"/>
    <w:basedOn w:val="a0"/>
    <w:link w:val="1fff4"/>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qFormat/>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qFormat/>
    <w:rsid w:val="000C67CB"/>
    <w:rPr>
      <w:b/>
      <w:bCs/>
      <w:shd w:val="clear" w:color="auto" w:fill="FFFFFF"/>
    </w:rPr>
  </w:style>
  <w:style w:type="paragraph" w:customStyle="1" w:styleId="77">
    <w:name w:val="Основной текст (7)"/>
    <w:basedOn w:val="a0"/>
    <w:link w:val="76"/>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a">
    <w:name w:val="Обычный4"/>
    <w:rsid w:val="004A6C86"/>
    <w:pPr>
      <w:widowControl w:val="0"/>
      <w:snapToGrid w:val="0"/>
      <w:spacing w:before="20" w:after="20"/>
    </w:pPr>
    <w:rPr>
      <w:rFonts w:ascii="Times New Roman" w:eastAsia="Times New Roman" w:hAnsi="Times New Roman"/>
      <w:sz w:val="24"/>
    </w:rPr>
  </w:style>
  <w:style w:type="paragraph" w:customStyle="1" w:styleId="3fb">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9">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a">
    <w:name w:val="Обычный5"/>
    <w:rsid w:val="0071521E"/>
    <w:pPr>
      <w:widowControl w:val="0"/>
      <w:snapToGrid w:val="0"/>
      <w:spacing w:before="20" w:after="20"/>
    </w:pPr>
    <w:rPr>
      <w:rFonts w:ascii="Times New Roman" w:eastAsia="Times New Roman" w:hAnsi="Times New Roman"/>
      <w:sz w:val="24"/>
    </w:rPr>
  </w:style>
  <w:style w:type="paragraph" w:customStyle="1" w:styleId="2ff5">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a">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Footnote">
    <w:name w:val="Footnote"/>
    <w:rsid w:val="007C4529"/>
    <w:pPr>
      <w:ind w:firstLine="851"/>
      <w:jc w:val="both"/>
    </w:pPr>
    <w:rPr>
      <w:rFonts w:ascii="XO Thames" w:eastAsia="Times New Roman" w:hAnsi="XO Thames"/>
      <w:color w:val="000000"/>
      <w:sz w:val="22"/>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2896494">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0940293">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2053571">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462249">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2154630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5942656">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1579822">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2521828">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1588083">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6616396">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698773758">
      <w:bodyDiv w:val="1"/>
      <w:marLeft w:val="0"/>
      <w:marRight w:val="0"/>
      <w:marTop w:val="0"/>
      <w:marBottom w:val="0"/>
      <w:divBdr>
        <w:top w:val="none" w:sz="0" w:space="0" w:color="auto"/>
        <w:left w:val="none" w:sz="0" w:space="0" w:color="auto"/>
        <w:bottom w:val="none" w:sz="0" w:space="0" w:color="auto"/>
        <w:right w:val="none" w:sz="0" w:space="0" w:color="auto"/>
      </w:divBdr>
    </w:div>
    <w:div w:id="705834054">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06119647">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562718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6557077">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4729490">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5531613">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4998558">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1744836">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100424">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3242307">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88407706">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09572424">
      <w:bodyDiv w:val="1"/>
      <w:marLeft w:val="0"/>
      <w:marRight w:val="0"/>
      <w:marTop w:val="0"/>
      <w:marBottom w:val="0"/>
      <w:divBdr>
        <w:top w:val="none" w:sz="0" w:space="0" w:color="auto"/>
        <w:left w:val="none" w:sz="0" w:space="0" w:color="auto"/>
        <w:bottom w:val="none" w:sz="0" w:space="0" w:color="auto"/>
        <w:right w:val="none" w:sz="0" w:space="0" w:color="auto"/>
      </w:divBdr>
    </w:div>
    <w:div w:id="1410346729">
      <w:bodyDiv w:val="1"/>
      <w:marLeft w:val="0"/>
      <w:marRight w:val="0"/>
      <w:marTop w:val="0"/>
      <w:marBottom w:val="0"/>
      <w:divBdr>
        <w:top w:val="none" w:sz="0" w:space="0" w:color="auto"/>
        <w:left w:val="none" w:sz="0" w:space="0" w:color="auto"/>
        <w:bottom w:val="none" w:sz="0" w:space="0" w:color="auto"/>
        <w:right w:val="none" w:sz="0" w:space="0" w:color="auto"/>
      </w:divBdr>
    </w:div>
    <w:div w:id="1412776092">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050891">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74641556">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2721388">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037255">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5095587">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2175845">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3952679">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0330847">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2498624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012709">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44797120">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46702203">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0167238">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29650018">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205952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305427">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095198415">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277229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21366709">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6AACADF863443C4F03BAD72878F0C728CD86E3FF60E29E5F04287892E793F58EFE0E2CFF43116750B3256E3D6i1Z9K"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6C1F-CBE2-4F09-A60C-2EA6DE02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39812</Words>
  <Characters>226929</Characters>
  <Application>Microsoft Office Word</Application>
  <DocSecurity>0</DocSecurity>
  <Lines>1891</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266209</CharactersWithSpaces>
  <SharedDoc>false</SharedDoc>
  <HLinks>
    <vt:vector size="6" baseType="variant">
      <vt:variant>
        <vt:i4>6160470</vt:i4>
      </vt:variant>
      <vt:variant>
        <vt:i4>0</vt:i4>
      </vt:variant>
      <vt:variant>
        <vt:i4>0</vt:i4>
      </vt:variant>
      <vt:variant>
        <vt:i4>5</vt:i4>
      </vt:variant>
      <vt:variant>
        <vt:lpwstr>consultantplus://offline/ref=76AACADF863443C4F03BAD72878F0C728CD86E3FF60E29E5F04287892E793F58EFE0E2CFF43116750B3256E3D6i1Z9K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2023-03-27T11:28:00Z</cp:lastPrinted>
  <dcterms:created xsi:type="dcterms:W3CDTF">2023-05-31T13:23:00Z</dcterms:created>
  <dcterms:modified xsi:type="dcterms:W3CDTF">2023-05-31T13:23:00Z</dcterms:modified>
</cp:coreProperties>
</file>