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4305D3" w:rsidRDefault="00032573" w:rsidP="004305D3">
      <w:pPr>
        <w:tabs>
          <w:tab w:val="left" w:pos="5954"/>
        </w:tabs>
        <w:jc w:val="center"/>
        <w:rPr>
          <w:rFonts w:ascii="Arial" w:hAnsi="Arial" w:cs="Arial"/>
          <w:b/>
          <w:sz w:val="2"/>
          <w:szCs w:val="2"/>
        </w:rPr>
      </w:pPr>
      <w:r w:rsidRPr="00032573">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F4EB2" w:rsidRPr="00457FCB" w:rsidRDefault="002F4EB2" w:rsidP="003962F5">
                  <w:pPr>
                    <w:rPr>
                      <w:rFonts w:ascii="Arial" w:hAnsi="Arial" w:cs="Arial"/>
                      <w:b/>
                      <w:sz w:val="4"/>
                      <w:szCs w:val="4"/>
                    </w:rPr>
                  </w:pPr>
                </w:p>
                <w:p w:rsidR="002F4EB2" w:rsidRPr="007E55DE" w:rsidRDefault="002F4EB2" w:rsidP="003962F5">
                  <w:pPr>
                    <w:rPr>
                      <w:b/>
                    </w:rPr>
                  </w:pPr>
                  <w:r>
                    <w:rPr>
                      <w:b/>
                    </w:rPr>
                    <w:t xml:space="preserve">3 </w:t>
                  </w:r>
                  <w:r w:rsidRPr="007E55DE">
                    <w:rPr>
                      <w:b/>
                    </w:rPr>
                    <w:t>(</w:t>
                  </w:r>
                  <w:r>
                    <w:rPr>
                      <w:b/>
                    </w:rPr>
                    <w:t xml:space="preserve">611) от 19 января </w:t>
                  </w:r>
                  <w:r w:rsidRPr="007E55DE">
                    <w:rPr>
                      <w:b/>
                    </w:rPr>
                    <w:t>20</w:t>
                  </w:r>
                  <w:r>
                    <w:rPr>
                      <w:b/>
                    </w:rPr>
                    <w:t>24</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D65800" w:rsidRDefault="00D65800" w:rsidP="00D65800">
      <w:pPr>
        <w:jc w:val="center"/>
        <w:rPr>
          <w:rFonts w:ascii="Arial" w:hAnsi="Arial" w:cs="Arial"/>
          <w:b/>
          <w:sz w:val="16"/>
          <w:szCs w:val="16"/>
        </w:rPr>
      </w:pPr>
      <w:r w:rsidRPr="00D65800">
        <w:rPr>
          <w:rFonts w:ascii="Arial" w:hAnsi="Arial" w:cs="Arial"/>
          <w:b/>
          <w:sz w:val="16"/>
          <w:szCs w:val="16"/>
        </w:rPr>
        <w:t>ИНФОРМАЦИОННОЕ СООБЩЕНИЕ</w:t>
      </w:r>
    </w:p>
    <w:p w:rsidR="00D65800" w:rsidRPr="00D65800" w:rsidRDefault="00D65800" w:rsidP="00D65800">
      <w:pPr>
        <w:jc w:val="center"/>
        <w:rPr>
          <w:rFonts w:ascii="Arial" w:hAnsi="Arial" w:cs="Arial"/>
          <w:sz w:val="4"/>
          <w:szCs w:val="4"/>
        </w:rPr>
      </w:pP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sidR="009A0821">
        <w:rPr>
          <w:rFonts w:ascii="Arial" w:hAnsi="Arial" w:cs="Arial"/>
          <w:sz w:val="16"/>
          <w:szCs w:val="16"/>
        </w:rPr>
        <w:t>1500 </w:t>
      </w:r>
      <w:r w:rsidRPr="009A0821">
        <w:rPr>
          <w:rFonts w:ascii="Arial" w:hAnsi="Arial" w:cs="Arial"/>
          <w:sz w:val="16"/>
          <w:szCs w:val="16"/>
        </w:rPr>
        <w:t>кв.м, для ведения садоводства (ориентир: данный земельный участок расположен на расстоянии ориентировочно 60 м в северо-восточном направлении от земельного участка с кадастровым номером 53:03:1526001:226), участок расположен в водоохраной зоне оз. Глуботцы;</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sidR="009A0821">
        <w:rPr>
          <w:rFonts w:ascii="Arial" w:hAnsi="Arial" w:cs="Arial"/>
          <w:sz w:val="16"/>
          <w:szCs w:val="16"/>
        </w:rPr>
        <w:t>1500 </w:t>
      </w:r>
      <w:r w:rsidRPr="009A0821">
        <w:rPr>
          <w:rFonts w:ascii="Arial" w:hAnsi="Arial" w:cs="Arial"/>
          <w:sz w:val="16"/>
          <w:szCs w:val="16"/>
        </w:rPr>
        <w:t>кв.м, для ведения садоводства (ориентир: данный земельный участок расположен на расстоянии ориентировочно 75 м в северо-восточном направлении от земельного участка с кадастровым номером 53:03:1526001:226), участок расположен в водоохраной зоне оз. Глуботцы;</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sidR="009A0821">
        <w:rPr>
          <w:rFonts w:ascii="Arial" w:hAnsi="Arial" w:cs="Arial"/>
          <w:sz w:val="16"/>
          <w:szCs w:val="16"/>
        </w:rPr>
        <w:t>1411 </w:t>
      </w:r>
      <w:r w:rsidRPr="009A0821">
        <w:rPr>
          <w:rFonts w:ascii="Arial" w:hAnsi="Arial" w:cs="Arial"/>
          <w:sz w:val="16"/>
          <w:szCs w:val="16"/>
        </w:rPr>
        <w:t>кв.м, для ведения садоводства (ориентир: данный земельный участок расположен на расстоянии ориентировочно 15 м в северо-восточном направлении от земельного участка с кадастровым номером 53:03:1526001:226), участок расположен в водоохраной зоне оз. Глуботцы;</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sidR="009A0821">
        <w:rPr>
          <w:rFonts w:ascii="Arial" w:hAnsi="Arial" w:cs="Arial"/>
          <w:sz w:val="16"/>
          <w:szCs w:val="16"/>
        </w:rPr>
        <w:t>1220 </w:t>
      </w:r>
      <w:r w:rsidRPr="009A0821">
        <w:rPr>
          <w:rFonts w:ascii="Arial" w:hAnsi="Arial" w:cs="Arial"/>
          <w:sz w:val="16"/>
          <w:szCs w:val="16"/>
        </w:rPr>
        <w:t>кв.м, для ведения садоводства (ориентир: данный земельный участок расположен на расстоянии ориентировочно 50 м в северо-восточном направлении от земельного участка с кадастровым номером 53:03:1526001:226), участок расположен в водоохраной зоне оз. Глуботцы;</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sidR="009A0821">
        <w:rPr>
          <w:rFonts w:ascii="Arial" w:hAnsi="Arial" w:cs="Arial"/>
          <w:sz w:val="16"/>
          <w:szCs w:val="16"/>
        </w:rPr>
        <w:t>1460 </w:t>
      </w:r>
      <w:r w:rsidRPr="009A0821">
        <w:rPr>
          <w:rFonts w:ascii="Arial" w:hAnsi="Arial" w:cs="Arial"/>
          <w:sz w:val="16"/>
          <w:szCs w:val="16"/>
        </w:rPr>
        <w:t>кв.м, для ведения личного подсобного хозяйства (ориентир: данный земельный участок примыкает с северной стороны к земельному участку с кадастровым номером 53:03:0101015:130);</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Российская Федерация, Новгородская область, Валдайский муниципальный район, Яжелбицкое сельское поселение, д. Горушки, площадью 1500</w:t>
      </w:r>
      <w:r w:rsidR="009A0821">
        <w:rPr>
          <w:rFonts w:ascii="Arial" w:hAnsi="Arial" w:cs="Arial"/>
          <w:sz w:val="16"/>
          <w:szCs w:val="16"/>
        </w:rPr>
        <w:t> </w:t>
      </w:r>
      <w:r w:rsidRPr="009A0821">
        <w:rPr>
          <w:rFonts w:ascii="Arial" w:hAnsi="Arial" w:cs="Arial"/>
          <w:sz w:val="16"/>
          <w:szCs w:val="16"/>
        </w:rPr>
        <w:t>кв.м, для индивидуального жилищного строительства (ориентир: данный земельный участок расположен на расстоянии ориентировочно 16 м в западном направлении от земельного участка с кадастровым номером 53:03:1517001:411)</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B53352" w:rsidRPr="009A0821" w:rsidRDefault="00B53352" w:rsidP="009A0821">
      <w:pPr>
        <w:ind w:firstLine="284"/>
        <w:jc w:val="both"/>
        <w:rPr>
          <w:rStyle w:val="apple-style-span"/>
          <w:rFonts w:ascii="Arial" w:hAnsi="Arial" w:cs="Arial"/>
          <w:sz w:val="16"/>
          <w:szCs w:val="16"/>
        </w:rPr>
      </w:pPr>
      <w:r w:rsidRPr="009A0821">
        <w:rPr>
          <w:rFonts w:ascii="Arial" w:hAnsi="Arial" w:cs="Arial"/>
          <w:sz w:val="16"/>
          <w:szCs w:val="16"/>
        </w:rPr>
        <w:t>Заявления принимаются в течение тридцати дней со дня опубликования данного сообщения (по 19.02.2024 включительно).</w:t>
      </w:r>
    </w:p>
    <w:p w:rsidR="00B53352" w:rsidRPr="009A0821" w:rsidRDefault="00B53352" w:rsidP="009A0821">
      <w:pPr>
        <w:ind w:firstLine="284"/>
        <w:contextualSpacing/>
        <w:jc w:val="both"/>
        <w:rPr>
          <w:rStyle w:val="apple-style-span"/>
          <w:rFonts w:ascii="Arial" w:hAnsi="Arial" w:cs="Arial"/>
          <w:color w:val="252525"/>
          <w:sz w:val="16"/>
          <w:szCs w:val="16"/>
          <w:shd w:val="clear" w:color="auto" w:fill="FFFFFF"/>
        </w:rPr>
      </w:pPr>
      <w:r w:rsidRPr="009A082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p>
    <w:p w:rsidR="00B53352" w:rsidRPr="009A0821" w:rsidRDefault="00B53352" w:rsidP="009A0821">
      <w:pPr>
        <w:ind w:firstLine="284"/>
        <w:contextualSpacing/>
        <w:jc w:val="both"/>
        <w:rPr>
          <w:rFonts w:ascii="Arial" w:hAnsi="Arial" w:cs="Arial"/>
          <w:sz w:val="16"/>
          <w:szCs w:val="16"/>
        </w:rPr>
      </w:pPr>
      <w:r w:rsidRPr="009A0821">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каб.409, </w:t>
      </w:r>
      <w:r w:rsidRPr="009A0821">
        <w:rPr>
          <w:rStyle w:val="apple-style-span"/>
          <w:rFonts w:ascii="Arial" w:hAnsi="Arial" w:cs="Arial"/>
          <w:sz w:val="16"/>
          <w:szCs w:val="16"/>
          <w:shd w:val="clear" w:color="auto" w:fill="FFFFFF"/>
        </w:rPr>
        <w:t xml:space="preserve">тел.: </w:t>
      </w:r>
      <w:r w:rsidRPr="009A0821">
        <w:rPr>
          <w:rStyle w:val="apple-style-span"/>
          <w:rFonts w:ascii="Arial" w:hAnsi="Arial" w:cs="Arial"/>
          <w:color w:val="252525"/>
          <w:sz w:val="16"/>
          <w:szCs w:val="16"/>
          <w:shd w:val="clear" w:color="auto" w:fill="FFFFFF"/>
        </w:rPr>
        <w:t>8 (816-66) 46-318.</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B53352" w:rsidRPr="009A0821" w:rsidRDefault="00B53352" w:rsidP="009A0821">
      <w:pPr>
        <w:ind w:firstLine="284"/>
        <w:jc w:val="both"/>
        <w:rPr>
          <w:rFonts w:ascii="Arial" w:hAnsi="Arial" w:cs="Arial"/>
          <w:sz w:val="16"/>
          <w:szCs w:val="16"/>
        </w:rPr>
      </w:pPr>
      <w:r w:rsidRPr="009A0821">
        <w:rPr>
          <w:rFonts w:ascii="Arial" w:hAnsi="Arial" w:cs="Arial"/>
          <w:sz w:val="16"/>
          <w:szCs w:val="16"/>
        </w:rPr>
        <w:t>При поступлении двух или более заявлений земельный участок предоставляется на торгах.</w:t>
      </w:r>
    </w:p>
    <w:p w:rsidR="00B53352" w:rsidRPr="009A0821" w:rsidRDefault="00B53352" w:rsidP="009A0821">
      <w:pPr>
        <w:jc w:val="both"/>
        <w:rPr>
          <w:rFonts w:ascii="Arial" w:hAnsi="Arial" w:cs="Arial"/>
          <w:sz w:val="16"/>
          <w:szCs w:val="16"/>
        </w:rPr>
      </w:pPr>
      <w:r w:rsidRPr="009A0821">
        <w:rPr>
          <w:rFonts w:ascii="Arial" w:hAnsi="Arial" w:cs="Arial"/>
          <w:b/>
          <w:bCs/>
          <w:sz w:val="16"/>
          <w:szCs w:val="16"/>
        </w:rPr>
        <w:t>Председатель комитета</w:t>
      </w:r>
      <w:r w:rsidR="009A0821">
        <w:rPr>
          <w:rFonts w:ascii="Arial" w:hAnsi="Arial" w:cs="Arial"/>
          <w:b/>
          <w:bCs/>
          <w:sz w:val="16"/>
          <w:szCs w:val="16"/>
        </w:rPr>
        <w:tab/>
      </w:r>
      <w:r w:rsidR="009A0821">
        <w:rPr>
          <w:rFonts w:ascii="Arial" w:hAnsi="Arial" w:cs="Arial"/>
          <w:b/>
          <w:bCs/>
          <w:sz w:val="16"/>
          <w:szCs w:val="16"/>
        </w:rPr>
        <w:tab/>
      </w:r>
      <w:r w:rsidRPr="009A0821">
        <w:rPr>
          <w:rFonts w:ascii="Arial" w:hAnsi="Arial" w:cs="Arial"/>
          <w:b/>
          <w:bCs/>
          <w:sz w:val="16"/>
          <w:szCs w:val="16"/>
        </w:rPr>
        <w:t>Е.А. Растригина</w:t>
      </w:r>
    </w:p>
    <w:p w:rsidR="00B53352" w:rsidRDefault="00B53352" w:rsidP="00C90F8C">
      <w:pPr>
        <w:jc w:val="right"/>
        <w:rPr>
          <w:rFonts w:ascii="Arial" w:hAnsi="Arial" w:cs="Arial"/>
          <w:b/>
          <w:sz w:val="16"/>
          <w:szCs w:val="16"/>
        </w:rPr>
      </w:pPr>
    </w:p>
    <w:p w:rsidR="009A0821" w:rsidRPr="001849E3" w:rsidRDefault="009A0821" w:rsidP="001849E3">
      <w:pPr>
        <w:ind w:firstLine="284"/>
        <w:jc w:val="center"/>
        <w:rPr>
          <w:rFonts w:ascii="Arial" w:hAnsi="Arial" w:cs="Arial"/>
          <w:b/>
          <w:bCs/>
          <w:sz w:val="16"/>
          <w:szCs w:val="12"/>
        </w:rPr>
      </w:pPr>
      <w:r w:rsidRPr="001849E3">
        <w:rPr>
          <w:rFonts w:ascii="Arial" w:hAnsi="Arial" w:cs="Arial"/>
          <w:b/>
          <w:bCs/>
          <w:sz w:val="16"/>
          <w:szCs w:val="12"/>
        </w:rPr>
        <w:t xml:space="preserve">ИЗВЕЩЕНИЕ О ПРОВЕДЕНИИ ЭЛЕКТРОННОГО АУКЦИОНА </w:t>
      </w:r>
    </w:p>
    <w:p w:rsidR="009A0821" w:rsidRPr="001849E3" w:rsidRDefault="009A0821" w:rsidP="001849E3">
      <w:pPr>
        <w:ind w:firstLine="284"/>
        <w:jc w:val="center"/>
        <w:rPr>
          <w:rFonts w:ascii="Arial" w:hAnsi="Arial" w:cs="Arial"/>
          <w:b/>
          <w:bCs/>
          <w:sz w:val="16"/>
          <w:szCs w:val="12"/>
        </w:rPr>
      </w:pPr>
      <w:r w:rsidRPr="001849E3">
        <w:rPr>
          <w:rFonts w:ascii="Arial" w:hAnsi="Arial" w:cs="Arial"/>
          <w:b/>
          <w:bCs/>
          <w:sz w:val="16"/>
          <w:szCs w:val="12"/>
        </w:rPr>
        <w:t>НА ПРАВО ЗАКЛЮЧЕНИЯ ДОГОВОРА АРЕНДЫ ЗЕМЕЛЬНОГО УЧАСТКА</w:t>
      </w:r>
    </w:p>
    <w:p w:rsidR="009A0821" w:rsidRPr="009A0821" w:rsidRDefault="009A0821" w:rsidP="009A0821">
      <w:pPr>
        <w:ind w:firstLine="284"/>
        <w:jc w:val="center"/>
        <w:rPr>
          <w:rFonts w:ascii="Arial" w:hAnsi="Arial" w:cs="Arial"/>
          <w:b/>
          <w:sz w:val="4"/>
          <w:szCs w:val="4"/>
        </w:rPr>
      </w:pP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договора аренды земельного участка, с годовым размером арендной платы за земельный участок.</w:t>
      </w:r>
    </w:p>
    <w:p w:rsidR="009A0821" w:rsidRPr="009A0821" w:rsidRDefault="009A0821" w:rsidP="009A0821">
      <w:pPr>
        <w:tabs>
          <w:tab w:val="left" w:pos="1134"/>
        </w:tabs>
        <w:ind w:firstLine="284"/>
        <w:jc w:val="both"/>
        <w:rPr>
          <w:rFonts w:ascii="Arial" w:hAnsi="Arial" w:cs="Arial"/>
          <w:sz w:val="16"/>
          <w:szCs w:val="16"/>
        </w:rPr>
      </w:pPr>
      <w:r w:rsidRPr="009A0821">
        <w:rPr>
          <w:rFonts w:ascii="Arial" w:hAnsi="Arial" w:cs="Arial"/>
          <w:b/>
          <w:sz w:val="16"/>
          <w:szCs w:val="16"/>
        </w:rPr>
        <w:t>1.</w:t>
      </w:r>
      <w:r w:rsidR="001849E3">
        <w:rPr>
          <w:rFonts w:ascii="Arial" w:hAnsi="Arial" w:cs="Arial"/>
          <w:sz w:val="16"/>
          <w:szCs w:val="16"/>
        </w:rPr>
        <w:t xml:space="preserve"> </w:t>
      </w:r>
      <w:r w:rsidRPr="009A0821">
        <w:rPr>
          <w:rFonts w:ascii="Arial" w:hAnsi="Arial" w:cs="Arial"/>
          <w:b/>
          <w:sz w:val="16"/>
          <w:szCs w:val="16"/>
        </w:rPr>
        <w:t>Организатор аукциона:</w:t>
      </w:r>
      <w:r w:rsidRPr="009A0821">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9A0821" w:rsidRPr="009A0821" w:rsidRDefault="009A0821" w:rsidP="009A0821">
      <w:pPr>
        <w:tabs>
          <w:tab w:val="left" w:pos="1134"/>
        </w:tabs>
        <w:ind w:firstLine="284"/>
        <w:jc w:val="both"/>
        <w:rPr>
          <w:rFonts w:ascii="Arial" w:hAnsi="Arial" w:cs="Arial"/>
          <w:sz w:val="16"/>
          <w:szCs w:val="16"/>
        </w:rPr>
      </w:pPr>
      <w:r w:rsidRPr="009A0821">
        <w:rPr>
          <w:rFonts w:ascii="Arial" w:hAnsi="Arial" w:cs="Arial"/>
          <w:b/>
          <w:sz w:val="16"/>
          <w:szCs w:val="16"/>
        </w:rPr>
        <w:t>2.</w:t>
      </w:r>
      <w:r w:rsidR="001849E3">
        <w:rPr>
          <w:rFonts w:ascii="Arial" w:hAnsi="Arial" w:cs="Arial"/>
          <w:sz w:val="16"/>
          <w:szCs w:val="16"/>
        </w:rPr>
        <w:t xml:space="preserve"> </w:t>
      </w:r>
      <w:r w:rsidRPr="009A0821">
        <w:rPr>
          <w:rFonts w:ascii="Arial" w:hAnsi="Arial" w:cs="Arial"/>
          <w:b/>
          <w:sz w:val="16"/>
          <w:szCs w:val="16"/>
        </w:rPr>
        <w:t>Реквизиты решения о проведении аукциона:</w:t>
      </w:r>
      <w:r w:rsidRPr="009A0821">
        <w:rPr>
          <w:rFonts w:ascii="Arial" w:hAnsi="Arial" w:cs="Arial"/>
          <w:sz w:val="16"/>
          <w:szCs w:val="16"/>
        </w:rPr>
        <w:t xml:space="preserve"> постановление Администрации Валдайского муниципального района от 16.01.2024 № 109 </w:t>
      </w:r>
      <w:r w:rsidR="001849E3">
        <w:rPr>
          <w:rFonts w:ascii="Arial" w:hAnsi="Arial" w:cs="Arial"/>
          <w:sz w:val="16"/>
          <w:szCs w:val="16"/>
        </w:rPr>
        <w:br/>
      </w:r>
      <w:r w:rsidRPr="009A0821">
        <w:rPr>
          <w:rFonts w:ascii="Arial" w:hAnsi="Arial" w:cs="Arial"/>
          <w:sz w:val="16"/>
          <w:szCs w:val="16"/>
        </w:rPr>
        <w:t xml:space="preserve">«О проведении электронного аукциона на право заключения договора аренды земельного участка, с годовым размером арендной платы за земельный участок». </w:t>
      </w:r>
    </w:p>
    <w:p w:rsidR="009A0821" w:rsidRPr="009A0821" w:rsidRDefault="009A0821" w:rsidP="009A0821">
      <w:pPr>
        <w:tabs>
          <w:tab w:val="left" w:pos="1134"/>
        </w:tabs>
        <w:ind w:firstLine="284"/>
        <w:jc w:val="both"/>
        <w:rPr>
          <w:rFonts w:ascii="Arial" w:hAnsi="Arial" w:cs="Arial"/>
          <w:sz w:val="16"/>
          <w:szCs w:val="16"/>
        </w:rPr>
      </w:pPr>
      <w:r w:rsidRPr="009A0821">
        <w:rPr>
          <w:rFonts w:ascii="Arial" w:hAnsi="Arial" w:cs="Arial"/>
          <w:b/>
          <w:sz w:val="16"/>
          <w:szCs w:val="16"/>
        </w:rPr>
        <w:t>3.</w:t>
      </w:r>
      <w:r w:rsidR="001849E3">
        <w:rPr>
          <w:rFonts w:ascii="Arial" w:hAnsi="Arial" w:cs="Arial"/>
          <w:sz w:val="16"/>
          <w:szCs w:val="16"/>
        </w:rPr>
        <w:t xml:space="preserve"> </w:t>
      </w:r>
      <w:r w:rsidRPr="009A0821">
        <w:rPr>
          <w:rFonts w:ascii="Arial" w:hAnsi="Arial" w:cs="Arial"/>
          <w:b/>
          <w:sz w:val="16"/>
          <w:szCs w:val="16"/>
        </w:rPr>
        <w:t>Место проведения электронного аукциона:</w:t>
      </w:r>
      <w:r w:rsidRPr="009A0821">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9A0821">
          <w:rPr>
            <w:rStyle w:val="af"/>
            <w:rFonts w:ascii="Arial" w:hAnsi="Arial" w:cs="Arial"/>
            <w:color w:val="auto"/>
            <w:sz w:val="16"/>
            <w:szCs w:val="16"/>
            <w:u w:val="none"/>
          </w:rPr>
          <w:t>https://utp.sberbank-ast.ru/</w:t>
        </w:r>
      </w:hyperlink>
      <w:r w:rsidRPr="009A0821">
        <w:rPr>
          <w:rFonts w:ascii="Arial" w:hAnsi="Arial" w:cs="Arial"/>
          <w:sz w:val="16"/>
          <w:szCs w:val="16"/>
        </w:rPr>
        <w:t xml:space="preserve"> в сети интернет (торговая секция «Приватизация, аренда и продажа прав»). </w:t>
      </w:r>
    </w:p>
    <w:p w:rsidR="009A0821" w:rsidRPr="009A0821" w:rsidRDefault="009A0821" w:rsidP="009A0821">
      <w:pPr>
        <w:tabs>
          <w:tab w:val="left" w:pos="1134"/>
        </w:tabs>
        <w:ind w:firstLine="284"/>
        <w:jc w:val="both"/>
        <w:rPr>
          <w:rFonts w:ascii="Arial" w:hAnsi="Arial" w:cs="Arial"/>
          <w:sz w:val="16"/>
          <w:szCs w:val="16"/>
        </w:rPr>
      </w:pPr>
      <w:r w:rsidRPr="009A0821">
        <w:rPr>
          <w:rFonts w:ascii="Arial" w:eastAsia="Calibri" w:hAnsi="Arial" w:cs="Arial"/>
          <w:bCs/>
          <w:sz w:val="16"/>
          <w:szCs w:val="16"/>
        </w:rPr>
        <w:t xml:space="preserve">Электронная площадка (универсальная торговая платформа) – </w:t>
      </w:r>
      <w:hyperlink r:id="rId10" w:history="1">
        <w:r w:rsidRPr="009A0821">
          <w:rPr>
            <w:rStyle w:val="af"/>
            <w:rFonts w:ascii="Arial" w:hAnsi="Arial" w:cs="Arial"/>
            <w:color w:val="auto"/>
            <w:sz w:val="16"/>
            <w:szCs w:val="16"/>
            <w:u w:val="none"/>
          </w:rPr>
          <w:t>https://www.sberbank-ast.ru/.</w:t>
        </w:r>
      </w:hyperlink>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 xml:space="preserve">Дата и время проведения аукциона: </w:t>
      </w:r>
      <w:r w:rsidRPr="009A0821">
        <w:rPr>
          <w:rFonts w:ascii="Arial" w:hAnsi="Arial" w:cs="Arial"/>
          <w:b/>
          <w:sz w:val="16"/>
          <w:szCs w:val="16"/>
        </w:rPr>
        <w:t>21 февраля 2024 года в 10 час 00 мин.</w:t>
      </w:r>
      <w:r w:rsidRPr="009A0821">
        <w:rPr>
          <w:rFonts w:ascii="Arial" w:hAnsi="Arial" w:cs="Arial"/>
          <w:sz w:val="16"/>
          <w:szCs w:val="16"/>
        </w:rPr>
        <w:t xml:space="preserve"> (время МСК).</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9A0821" w:rsidRPr="009A0821" w:rsidRDefault="009A0821" w:rsidP="009A08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9A0821">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9A0821">
          <w:rPr>
            <w:rStyle w:val="af"/>
            <w:rFonts w:ascii="Arial" w:hAnsi="Arial" w:cs="Arial"/>
            <w:color w:val="auto"/>
            <w:sz w:val="16"/>
            <w:szCs w:val="16"/>
            <w:u w:val="none"/>
          </w:rPr>
          <w:t>http://torgi.gov.ru</w:t>
        </w:r>
      </w:hyperlink>
      <w:r w:rsidRPr="009A0821">
        <w:rPr>
          <w:rFonts w:ascii="Arial" w:hAnsi="Arial" w:cs="Arial"/>
          <w:sz w:val="16"/>
          <w:szCs w:val="16"/>
        </w:rPr>
        <w:t xml:space="preserve">, на официальном сайте Администрации Валдайского муниципального района </w:t>
      </w:r>
      <w:hyperlink r:id="rId12" w:history="1">
        <w:r w:rsidRPr="009A0821">
          <w:rPr>
            <w:rStyle w:val="af"/>
            <w:rFonts w:ascii="Arial" w:eastAsia="SimSun" w:hAnsi="Arial" w:cs="Arial"/>
            <w:color w:val="auto"/>
            <w:sz w:val="16"/>
            <w:szCs w:val="16"/>
            <w:u w:val="none"/>
          </w:rPr>
          <w:t>http://www.valdayadm.ru/</w:t>
        </w:r>
      </w:hyperlink>
      <w:r w:rsidRPr="009A0821">
        <w:rPr>
          <w:rFonts w:ascii="Arial" w:hAnsi="Arial" w:cs="Arial"/>
          <w:sz w:val="16"/>
          <w:szCs w:val="16"/>
        </w:rPr>
        <w:t xml:space="preserve"> и на электронной площадке </w:t>
      </w:r>
      <w:hyperlink r:id="rId13" w:history="1">
        <w:r w:rsidRPr="009A0821">
          <w:rPr>
            <w:rStyle w:val="af"/>
            <w:rFonts w:ascii="Arial" w:hAnsi="Arial" w:cs="Arial"/>
            <w:color w:val="auto"/>
            <w:sz w:val="16"/>
            <w:szCs w:val="16"/>
            <w:u w:val="none"/>
          </w:rPr>
          <w:t>http://utp.sberbank-ast.ru</w:t>
        </w:r>
      </w:hyperlink>
      <w:r w:rsidRPr="009A0821">
        <w:rPr>
          <w:rFonts w:ascii="Arial" w:hAnsi="Arial" w:cs="Arial"/>
          <w:sz w:val="16"/>
          <w:szCs w:val="16"/>
        </w:rPr>
        <w:t>.</w:t>
      </w:r>
    </w:p>
    <w:p w:rsidR="009A0821" w:rsidRPr="009A0821" w:rsidRDefault="009A0821" w:rsidP="009A0821">
      <w:pPr>
        <w:ind w:firstLine="284"/>
        <w:jc w:val="both"/>
        <w:rPr>
          <w:rFonts w:ascii="Arial" w:hAnsi="Arial" w:cs="Arial"/>
          <w:sz w:val="16"/>
          <w:szCs w:val="16"/>
        </w:rPr>
      </w:pPr>
      <w:r w:rsidRPr="009A0821">
        <w:rPr>
          <w:rFonts w:ascii="Arial" w:hAnsi="Arial" w:cs="Arial"/>
          <w:b/>
          <w:sz w:val="16"/>
          <w:szCs w:val="16"/>
        </w:rPr>
        <w:t>4.</w:t>
      </w:r>
      <w:r w:rsidRPr="009A0821">
        <w:rPr>
          <w:rFonts w:ascii="Arial" w:hAnsi="Arial" w:cs="Arial"/>
          <w:sz w:val="16"/>
          <w:szCs w:val="16"/>
        </w:rPr>
        <w:t xml:space="preserve"> </w:t>
      </w:r>
      <w:r w:rsidRPr="009A0821">
        <w:rPr>
          <w:rFonts w:ascii="Arial" w:hAnsi="Arial" w:cs="Arial"/>
          <w:b/>
          <w:sz w:val="16"/>
          <w:szCs w:val="16"/>
        </w:rPr>
        <w:t>Предмет аукциона:</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 xml:space="preserve">Лот 1. Право на заключение договора аренды земельного участка из земель населённых пунктов с кадастровым номером 53:03:1429002:200 площадью 699 кв.м с видом разрешенного использования – общественное питание, местоположение: Российская Федерация, Новгородская область, Валдайский муниципальный район, Рощинское сельское поселение, д. Едно, земельный участок 71. </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 xml:space="preserve">Земельный участок расположен в территориальной зоне П.2 - зона производственных предприятий </w:t>
      </w:r>
      <w:r w:rsidRPr="009A0821">
        <w:rPr>
          <w:rFonts w:ascii="Arial" w:hAnsi="Arial" w:cs="Arial"/>
          <w:sz w:val="16"/>
          <w:szCs w:val="16"/>
          <w:lang w:val="en-US"/>
        </w:rPr>
        <w:t>III</w:t>
      </w:r>
      <w:r w:rsidRPr="009A0821">
        <w:rPr>
          <w:rFonts w:ascii="Arial" w:hAnsi="Arial" w:cs="Arial"/>
          <w:sz w:val="16"/>
          <w:szCs w:val="16"/>
        </w:rPr>
        <w:t>-</w:t>
      </w:r>
      <w:r w:rsidRPr="009A0821">
        <w:rPr>
          <w:rFonts w:ascii="Arial" w:hAnsi="Arial" w:cs="Arial"/>
          <w:sz w:val="16"/>
          <w:szCs w:val="16"/>
          <w:lang w:val="en-US"/>
        </w:rPr>
        <w:t>V</w:t>
      </w:r>
      <w:r w:rsidRPr="009A0821">
        <w:rPr>
          <w:rFonts w:ascii="Arial" w:hAnsi="Arial" w:cs="Arial"/>
          <w:sz w:val="16"/>
          <w:szCs w:val="16"/>
        </w:rPr>
        <w:t xml:space="preserve"> классов опасности.</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Часть земельного участка ограничена</w:t>
      </w:r>
      <w:r w:rsidRPr="009A0821">
        <w:rPr>
          <w:rFonts w:ascii="Arial" w:hAnsi="Arial" w:cs="Arial"/>
          <w:color w:val="FF0000"/>
          <w:sz w:val="16"/>
          <w:szCs w:val="16"/>
        </w:rPr>
        <w:t xml:space="preserve"> </w:t>
      </w:r>
      <w:r w:rsidRPr="009A0821">
        <w:rPr>
          <w:rFonts w:ascii="Arial" w:hAnsi="Arial" w:cs="Arial"/>
          <w:sz w:val="16"/>
          <w:szCs w:val="16"/>
        </w:rPr>
        <w:t>в зонах с особыми условиями использования территории ЗОУИТ 53:03-6.94 – охранная зона ВЛ-10 кВ Л-2 ПС Новая, Валдайский район (участок 2); ЗОУИТ 53:03-6.1721 – публичный сервитут объекта электросетевого хозяйства: ВЛ-10кВ Л-2 ПС Новая.</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Земельный участок свободен от строений, не затапливается, не обременен правами других лиц.</w:t>
      </w:r>
    </w:p>
    <w:p w:rsidR="009A0821" w:rsidRPr="009A0821" w:rsidRDefault="009A0821" w:rsidP="009A0821">
      <w:pPr>
        <w:pStyle w:val="a8"/>
        <w:ind w:firstLine="284"/>
        <w:jc w:val="both"/>
        <w:rPr>
          <w:rFonts w:ascii="Arial" w:hAnsi="Arial" w:cs="Arial"/>
          <w:sz w:val="16"/>
          <w:szCs w:val="16"/>
        </w:rPr>
      </w:pPr>
      <w:r w:rsidRPr="009A0821">
        <w:rPr>
          <w:rFonts w:ascii="Arial" w:hAnsi="Arial" w:cs="Arial"/>
          <w:sz w:val="16"/>
          <w:szCs w:val="16"/>
        </w:rPr>
        <w:t>Начальная цена продажи годовой арендной платы за земельный участок в год – 228000 (Двести двадцать восемь тысяч) рублей 00 копеек.</w:t>
      </w:r>
    </w:p>
    <w:p w:rsidR="009A0821" w:rsidRPr="009A0821" w:rsidRDefault="009A0821" w:rsidP="009A0821">
      <w:pPr>
        <w:pStyle w:val="a8"/>
        <w:ind w:firstLine="284"/>
        <w:jc w:val="both"/>
        <w:rPr>
          <w:rFonts w:ascii="Arial" w:hAnsi="Arial" w:cs="Arial"/>
          <w:sz w:val="16"/>
          <w:szCs w:val="16"/>
        </w:rPr>
      </w:pPr>
      <w:r w:rsidRPr="009A0821">
        <w:rPr>
          <w:rFonts w:ascii="Arial" w:hAnsi="Arial" w:cs="Arial"/>
          <w:sz w:val="16"/>
          <w:szCs w:val="16"/>
        </w:rPr>
        <w:t>Задаток для участия в аукционе – 45600 (Сорок пять тысяч шестьсот) рублей 00 копеек, что составляет двадцать процентов от начальной цены продажи размера ежегодной арендной платы за земельный участок.</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Шаг аукциона – 6840 (Шесть тысяч восемьсот сорок) рублей 00 копеек, что составляет три процента от начальной цены продажи размера ежегодной арендной платы за земельный участок.</w:t>
      </w:r>
    </w:p>
    <w:p w:rsidR="009A0821" w:rsidRPr="009A0821" w:rsidRDefault="009A0821" w:rsidP="009A0821">
      <w:pPr>
        <w:ind w:firstLine="284"/>
        <w:jc w:val="both"/>
        <w:rPr>
          <w:rFonts w:ascii="Arial" w:hAnsi="Arial" w:cs="Arial"/>
          <w:sz w:val="16"/>
          <w:szCs w:val="16"/>
        </w:rPr>
      </w:pPr>
      <w:r w:rsidRPr="009A0821">
        <w:rPr>
          <w:rFonts w:ascii="Arial" w:eastAsia="Calibri" w:hAnsi="Arial" w:cs="Arial"/>
          <w:sz w:val="16"/>
          <w:szCs w:val="16"/>
          <w:lang w:eastAsia="en-US"/>
        </w:rPr>
        <w:t>Срок договора аренды – 2 года 6 месяцев.</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 xml:space="preserve">Технические условия к лоту № 1: </w:t>
      </w:r>
    </w:p>
    <w:p w:rsidR="009A0821" w:rsidRPr="001849E3" w:rsidRDefault="009A0821" w:rsidP="009A0821">
      <w:pPr>
        <w:ind w:firstLine="284"/>
        <w:jc w:val="both"/>
        <w:rPr>
          <w:rFonts w:ascii="Arial" w:hAnsi="Arial" w:cs="Arial"/>
          <w:sz w:val="16"/>
          <w:szCs w:val="16"/>
        </w:rPr>
      </w:pPr>
      <w:r w:rsidRPr="009A0821">
        <w:rPr>
          <w:rFonts w:ascii="Arial" w:hAnsi="Arial" w:cs="Arial"/>
          <w:sz w:val="16"/>
          <w:szCs w:val="16"/>
        </w:rPr>
        <w:lastRenderedPageBreak/>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w:t>
      </w:r>
      <w:r w:rsidRPr="001849E3">
        <w:rPr>
          <w:rFonts w:ascii="Arial" w:hAnsi="Arial" w:cs="Arial"/>
          <w:sz w:val="16"/>
          <w:szCs w:val="16"/>
        </w:rPr>
        <w:t>технологическое присоединение к электрическим сетям территориальных сетевых организаций на территории Новгородской области на 2024 год».</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4" w:history="1">
        <w:r w:rsidRPr="001849E3">
          <w:rPr>
            <w:rStyle w:val="af"/>
            <w:rFonts w:ascii="Arial" w:hAnsi="Arial" w:cs="Arial"/>
            <w:color w:val="auto"/>
            <w:sz w:val="16"/>
            <w:szCs w:val="16"/>
            <w:u w:val="none"/>
            <w:lang w:val="en-US"/>
          </w:rPr>
          <w:t>https</w:t>
        </w:r>
        <w:r w:rsidRPr="001849E3">
          <w:rPr>
            <w:rStyle w:val="af"/>
            <w:rFonts w:ascii="Arial" w:hAnsi="Arial" w:cs="Arial"/>
            <w:color w:val="auto"/>
            <w:sz w:val="16"/>
            <w:szCs w:val="16"/>
            <w:u w:val="none"/>
          </w:rPr>
          <w:t>://портал-тп.рф/</w:t>
        </w:r>
      </w:hyperlink>
      <w:r w:rsidRPr="001849E3">
        <w:rPr>
          <w:rFonts w:ascii="Arial" w:hAnsi="Arial" w:cs="Arial"/>
          <w:sz w:val="16"/>
          <w:szCs w:val="16"/>
        </w:rPr>
        <w:t>.</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 xml:space="preserve">Подключение к сетям теплоснабжения, водоснабжения и водоотведения невозможно, в связи с отсутствием инженерных сетей. </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Существует возможность подключения к инженерным сетям газоснабжения.</w:t>
      </w:r>
    </w:p>
    <w:p w:rsidR="009A0821" w:rsidRPr="009A0821" w:rsidRDefault="009A0821" w:rsidP="009A0821">
      <w:pPr>
        <w:ind w:firstLine="284"/>
        <w:jc w:val="both"/>
        <w:rPr>
          <w:rFonts w:ascii="Arial" w:hAnsi="Arial" w:cs="Arial"/>
          <w:sz w:val="16"/>
          <w:szCs w:val="16"/>
        </w:rPr>
      </w:pPr>
      <w:r w:rsidRPr="001849E3">
        <w:rPr>
          <w:rFonts w:ascii="Arial" w:hAnsi="Arial" w:cs="Arial"/>
          <w:sz w:val="16"/>
          <w:szCs w:val="16"/>
        </w:rPr>
        <w:t>Ближайшая точка подключения: от проектируемого межпоселкового подземного газопровода Валдай-2-д.Шуя-д.Нелюшка-д.Терехово</w:t>
      </w:r>
      <w:r w:rsidRPr="009A0821">
        <w:rPr>
          <w:rFonts w:ascii="Arial" w:hAnsi="Arial" w:cs="Arial"/>
          <w:sz w:val="16"/>
          <w:szCs w:val="16"/>
        </w:rPr>
        <w:t>, среднего давления диаметром 110 мм, ориентировочной протяженностью 7138 м.</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p w:rsidR="009A0821" w:rsidRPr="009A0821" w:rsidRDefault="009A0821" w:rsidP="009A0821">
      <w:pPr>
        <w:pStyle w:val="1ff6"/>
        <w:spacing w:before="0" w:after="0"/>
        <w:ind w:firstLine="284"/>
        <w:rPr>
          <w:rFonts w:ascii="Arial" w:hAnsi="Arial" w:cs="Arial"/>
          <w:b/>
          <w:sz w:val="16"/>
          <w:szCs w:val="16"/>
        </w:rPr>
      </w:pPr>
      <w:r w:rsidRPr="009A0821">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зоне П.2:</w:t>
      </w:r>
    </w:p>
    <w:tbl>
      <w:tblPr>
        <w:tblW w:w="5000" w:type="pct"/>
        <w:jc w:val="center"/>
        <w:tblCellMar>
          <w:left w:w="0" w:type="dxa"/>
          <w:right w:w="0" w:type="dxa"/>
        </w:tblCellMar>
        <w:tblLook w:val="0000"/>
      </w:tblPr>
      <w:tblGrid>
        <w:gridCol w:w="715"/>
        <w:gridCol w:w="8081"/>
        <w:gridCol w:w="2554"/>
      </w:tblGrid>
      <w:tr w:rsidR="009A0821" w:rsidRPr="001849E3" w:rsidTr="001849E3">
        <w:trPr>
          <w:trHeight w:val="20"/>
          <w:tblHeader/>
          <w:jc w:val="center"/>
        </w:trPr>
        <w:tc>
          <w:tcPr>
            <w:tcW w:w="315" w:type="pct"/>
            <w:tcBorders>
              <w:top w:val="single" w:sz="4" w:space="0" w:color="000000"/>
              <w:left w:val="single" w:sz="4" w:space="0" w:color="000000"/>
              <w:bottom w:val="single" w:sz="4" w:space="0" w:color="000000"/>
            </w:tcBorders>
            <w:shd w:val="clear" w:color="auto" w:fill="auto"/>
            <w:vAlign w:val="center"/>
          </w:tcPr>
          <w:p w:rsidR="009A0821" w:rsidRPr="001849E3" w:rsidRDefault="009A0821" w:rsidP="001849E3">
            <w:pPr>
              <w:pStyle w:val="affff9"/>
              <w:rPr>
                <w:rFonts w:ascii="Arial" w:hAnsi="Arial" w:cs="Arial"/>
                <w:sz w:val="12"/>
                <w:szCs w:val="12"/>
              </w:rPr>
            </w:pPr>
            <w:r w:rsidRPr="001849E3">
              <w:rPr>
                <w:rFonts w:ascii="Arial" w:hAnsi="Arial" w:cs="Arial"/>
                <w:sz w:val="12"/>
                <w:szCs w:val="12"/>
              </w:rPr>
              <w:t>№</w:t>
            </w:r>
          </w:p>
        </w:tc>
        <w:tc>
          <w:tcPr>
            <w:tcW w:w="3560" w:type="pct"/>
            <w:tcBorders>
              <w:top w:val="single" w:sz="4" w:space="0" w:color="000000"/>
              <w:left w:val="single" w:sz="4" w:space="0" w:color="000000"/>
              <w:bottom w:val="single" w:sz="4" w:space="0" w:color="000000"/>
            </w:tcBorders>
            <w:shd w:val="clear" w:color="auto" w:fill="auto"/>
            <w:vAlign w:val="center"/>
          </w:tcPr>
          <w:p w:rsidR="009A0821" w:rsidRPr="001849E3" w:rsidRDefault="009A0821" w:rsidP="001849E3">
            <w:pPr>
              <w:pStyle w:val="affff9"/>
              <w:rPr>
                <w:rFonts w:ascii="Arial" w:hAnsi="Arial" w:cs="Arial"/>
                <w:sz w:val="12"/>
                <w:szCs w:val="12"/>
              </w:rPr>
            </w:pPr>
            <w:r w:rsidRPr="001849E3">
              <w:rPr>
                <w:rFonts w:ascii="Arial" w:hAnsi="Arial" w:cs="Arial"/>
                <w:sz w:val="12"/>
                <w:szCs w:val="12"/>
              </w:rPr>
              <w:t>Предельные размеры и параметры</w:t>
            </w:r>
          </w:p>
        </w:tc>
        <w:tc>
          <w:tcPr>
            <w:tcW w:w="1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821" w:rsidRPr="001849E3" w:rsidRDefault="009A0821" w:rsidP="001849E3">
            <w:pPr>
              <w:pStyle w:val="affff9"/>
              <w:rPr>
                <w:rFonts w:ascii="Arial" w:hAnsi="Arial" w:cs="Arial"/>
                <w:sz w:val="12"/>
                <w:szCs w:val="12"/>
              </w:rPr>
            </w:pPr>
            <w:r w:rsidRPr="001849E3">
              <w:rPr>
                <w:rFonts w:ascii="Arial" w:hAnsi="Arial" w:cs="Arial"/>
                <w:sz w:val="12"/>
                <w:szCs w:val="12"/>
              </w:rPr>
              <w:t>Значения предельных размеров и параметров</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sz w:val="12"/>
                <w:szCs w:val="12"/>
              </w:rPr>
            </w:pPr>
            <w:r w:rsidRPr="001849E3">
              <w:rPr>
                <w:rFonts w:ascii="Arial" w:hAnsi="Arial" w:cs="Arial"/>
                <w:sz w:val="12"/>
                <w:szCs w:val="12"/>
              </w:rPr>
              <w:t>1</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sz w:val="12"/>
                <w:szCs w:val="12"/>
              </w:rPr>
            </w:pPr>
            <w:r w:rsidRPr="001849E3">
              <w:rPr>
                <w:rFonts w:ascii="Arial" w:hAnsi="Arial" w:cs="Arial"/>
                <w:sz w:val="12"/>
                <w:szCs w:val="12"/>
              </w:rPr>
              <w:t>Минимальная площадь земельных участков</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1.1</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видом использования «Энергетика», «Связь»</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20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1.2.</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видом использования «Объекты придорожного сервиса»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400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1.3.</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видами использования «Обеспечение внутреннего правопорядка»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600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1.4.</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видами использования «Обеспечение научной деятельности», «Склады»</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800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1.5.</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1000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1.6.</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другими видами использования</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Не подлежит установлению</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sz w:val="12"/>
                <w:szCs w:val="12"/>
              </w:rPr>
            </w:pPr>
            <w:r w:rsidRPr="001849E3">
              <w:rPr>
                <w:rFonts w:ascii="Arial" w:hAnsi="Arial" w:cs="Arial"/>
                <w:sz w:val="12"/>
                <w:szCs w:val="12"/>
              </w:rPr>
              <w:t>2</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sz w:val="12"/>
                <w:szCs w:val="12"/>
              </w:rPr>
            </w:pPr>
            <w:r w:rsidRPr="001849E3">
              <w:rPr>
                <w:rFonts w:ascii="Arial" w:hAnsi="Arial" w:cs="Arial"/>
                <w:sz w:val="12"/>
                <w:szCs w:val="12"/>
              </w:rPr>
              <w:t>Максимальная площадь земельных участков</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2.1.</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видами использования «Обеспечение внутреннего правопорядка»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4000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2.2.</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видами использования «Объекты придорожного сервиса»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5000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2.3.</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видами использования «Обеспечение научной деятельности»</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30 000 м2</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b w:val="0"/>
                <w:sz w:val="12"/>
                <w:szCs w:val="12"/>
              </w:rPr>
            </w:pPr>
            <w:r w:rsidRPr="001849E3">
              <w:rPr>
                <w:rFonts w:ascii="Arial" w:hAnsi="Arial" w:cs="Arial"/>
                <w:b w:val="0"/>
                <w:sz w:val="12"/>
                <w:szCs w:val="12"/>
              </w:rPr>
              <w:t>2.4.</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b w:val="0"/>
                <w:sz w:val="12"/>
                <w:szCs w:val="12"/>
              </w:rPr>
            </w:pPr>
            <w:r w:rsidRPr="001849E3">
              <w:rPr>
                <w:rFonts w:ascii="Arial" w:hAnsi="Arial" w:cs="Arial"/>
                <w:b w:val="0"/>
                <w:sz w:val="12"/>
                <w:szCs w:val="12"/>
              </w:rPr>
              <w:t>С другими видами использования</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Не подлежит установлению</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sz w:val="12"/>
                <w:szCs w:val="12"/>
              </w:rPr>
            </w:pPr>
            <w:r w:rsidRPr="001849E3">
              <w:rPr>
                <w:rFonts w:ascii="Arial" w:hAnsi="Arial" w:cs="Arial"/>
                <w:sz w:val="12"/>
                <w:szCs w:val="12"/>
              </w:rPr>
              <w:t>3</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sz w:val="12"/>
                <w:szCs w:val="12"/>
              </w:rPr>
            </w:pPr>
            <w:r w:rsidRPr="001849E3">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3.1</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0 м</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3.2</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для хозяйственных построек</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1 м</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3.3</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для других объектов капитального строительства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3 м</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sz w:val="12"/>
                <w:szCs w:val="12"/>
              </w:rPr>
            </w:pPr>
            <w:r w:rsidRPr="001849E3">
              <w:rPr>
                <w:rFonts w:ascii="Arial" w:hAnsi="Arial" w:cs="Arial"/>
                <w:sz w:val="12"/>
                <w:szCs w:val="12"/>
              </w:rPr>
              <w:t>4</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sz w:val="12"/>
                <w:szCs w:val="12"/>
              </w:rPr>
            </w:pPr>
            <w:r w:rsidRPr="001849E3">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4.1</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0 м</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4.2</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для других объектов капитального строительства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5 м</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sz w:val="12"/>
                <w:szCs w:val="12"/>
              </w:rPr>
            </w:pPr>
            <w:r w:rsidRPr="001849E3">
              <w:rPr>
                <w:rFonts w:ascii="Arial" w:hAnsi="Arial" w:cs="Arial"/>
                <w:sz w:val="12"/>
                <w:szCs w:val="12"/>
              </w:rPr>
              <w:t>5</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sz w:val="12"/>
                <w:szCs w:val="12"/>
              </w:rPr>
            </w:pPr>
            <w:r w:rsidRPr="001849E3">
              <w:rPr>
                <w:rFonts w:ascii="Arial" w:hAnsi="Arial" w:cs="Arial"/>
                <w:sz w:val="12"/>
                <w:szCs w:val="12"/>
              </w:rPr>
              <w:t>Предельная (максимальная) высота объектов капитального строительства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20 м</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jc w:val="center"/>
              <w:rPr>
                <w:rFonts w:ascii="Arial" w:hAnsi="Arial" w:cs="Arial"/>
                <w:sz w:val="12"/>
                <w:szCs w:val="12"/>
              </w:rPr>
            </w:pPr>
            <w:r w:rsidRPr="001849E3">
              <w:rPr>
                <w:rFonts w:ascii="Arial" w:hAnsi="Arial" w:cs="Arial"/>
                <w:sz w:val="12"/>
                <w:szCs w:val="12"/>
              </w:rPr>
              <w:t>6</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a"/>
              <w:rPr>
                <w:rFonts w:ascii="Arial" w:hAnsi="Arial" w:cs="Arial"/>
                <w:sz w:val="12"/>
                <w:szCs w:val="12"/>
              </w:rPr>
            </w:pPr>
            <w:r w:rsidRPr="001849E3">
              <w:rPr>
                <w:rFonts w:ascii="Arial" w:hAnsi="Arial" w:cs="Arial"/>
                <w:sz w:val="12"/>
                <w:szCs w:val="12"/>
              </w:rPr>
              <w:t>Максимальный процент застройки в границах земельного участка</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6.1</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с основным видом разрешенного использования "Коммунальное обслуживание"</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100 %</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 в случае размещения на земельном участке иных объектов</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80 %</w:t>
            </w:r>
          </w:p>
        </w:tc>
      </w:tr>
      <w:tr w:rsidR="009A0821" w:rsidRPr="001849E3" w:rsidTr="001849E3">
        <w:trPr>
          <w:trHeight w:val="20"/>
          <w:jc w:val="center"/>
        </w:trPr>
        <w:tc>
          <w:tcPr>
            <w:tcW w:w="315"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6.2</w:t>
            </w:r>
          </w:p>
        </w:tc>
        <w:tc>
          <w:tcPr>
            <w:tcW w:w="3560" w:type="pct"/>
            <w:tcBorders>
              <w:top w:val="single" w:sz="4" w:space="0" w:color="000000"/>
              <w:left w:val="single" w:sz="4" w:space="0" w:color="000000"/>
              <w:bottom w:val="single" w:sz="4" w:space="0" w:color="000000"/>
            </w:tcBorders>
            <w:shd w:val="clear" w:color="auto" w:fill="auto"/>
          </w:tcPr>
          <w:p w:rsidR="009A0821" w:rsidRPr="001849E3" w:rsidRDefault="009A0821" w:rsidP="001849E3">
            <w:pPr>
              <w:pStyle w:val="affff8"/>
              <w:rPr>
                <w:rFonts w:ascii="Arial" w:hAnsi="Arial" w:cs="Arial"/>
                <w:sz w:val="12"/>
                <w:szCs w:val="12"/>
              </w:rPr>
            </w:pPr>
            <w:r w:rsidRPr="001849E3">
              <w:rPr>
                <w:rFonts w:ascii="Arial" w:hAnsi="Arial" w:cs="Arial"/>
                <w:sz w:val="12"/>
                <w:szCs w:val="12"/>
              </w:rPr>
              <w:t>с другими видами разрешенного использования</w:t>
            </w:r>
          </w:p>
        </w:tc>
        <w:tc>
          <w:tcPr>
            <w:tcW w:w="1125" w:type="pct"/>
            <w:tcBorders>
              <w:top w:val="single" w:sz="4" w:space="0" w:color="000000"/>
              <w:left w:val="single" w:sz="4" w:space="0" w:color="000000"/>
              <w:bottom w:val="single" w:sz="4" w:space="0" w:color="000000"/>
              <w:right w:val="single" w:sz="4" w:space="0" w:color="000000"/>
            </w:tcBorders>
            <w:shd w:val="clear" w:color="auto" w:fill="auto"/>
          </w:tcPr>
          <w:p w:rsidR="009A0821" w:rsidRPr="001849E3" w:rsidRDefault="009A0821" w:rsidP="001849E3">
            <w:pPr>
              <w:pStyle w:val="affff8"/>
              <w:jc w:val="center"/>
              <w:rPr>
                <w:rFonts w:ascii="Arial" w:hAnsi="Arial" w:cs="Arial"/>
                <w:sz w:val="12"/>
                <w:szCs w:val="12"/>
              </w:rPr>
            </w:pPr>
            <w:r w:rsidRPr="001849E3">
              <w:rPr>
                <w:rFonts w:ascii="Arial" w:hAnsi="Arial" w:cs="Arial"/>
                <w:sz w:val="12"/>
                <w:szCs w:val="12"/>
              </w:rPr>
              <w:t>70 %</w:t>
            </w:r>
          </w:p>
        </w:tc>
      </w:tr>
    </w:tbl>
    <w:p w:rsidR="009A0821" w:rsidRPr="001849E3" w:rsidRDefault="009A0821" w:rsidP="009A0821">
      <w:pPr>
        <w:pStyle w:val="ConsPlusNormal"/>
        <w:ind w:firstLine="284"/>
        <w:jc w:val="both"/>
        <w:outlineLvl w:val="7"/>
        <w:rPr>
          <w:b/>
          <w:sz w:val="4"/>
          <w:szCs w:val="4"/>
        </w:rPr>
      </w:pP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Границы земельного участка определены в соответствии с проведёнными межевыми работами.</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Осмотр земельного участка на местности производится самостоятельно.</w:t>
      </w:r>
    </w:p>
    <w:p w:rsidR="009A0821" w:rsidRPr="001849E3" w:rsidRDefault="009A0821" w:rsidP="009A0821">
      <w:pPr>
        <w:ind w:firstLine="284"/>
        <w:jc w:val="both"/>
        <w:rPr>
          <w:rFonts w:ascii="Arial" w:hAnsi="Arial" w:cs="Arial"/>
          <w:sz w:val="16"/>
          <w:szCs w:val="16"/>
        </w:rPr>
      </w:pPr>
      <w:r w:rsidRPr="009A0821">
        <w:rPr>
          <w:rFonts w:ascii="Arial" w:hAnsi="Arial" w:cs="Arial"/>
          <w:sz w:val="16"/>
          <w:szCs w:val="16"/>
        </w:rPr>
        <w:t xml:space="preserve">Ознакомиться с местом расположения земельного участка на плановом материале, возможно в течение времени приёма заявок на участие в аукционе в комитете по </w:t>
      </w:r>
      <w:r w:rsidRPr="001849E3">
        <w:rPr>
          <w:rFonts w:ascii="Arial" w:hAnsi="Arial" w:cs="Arial"/>
          <w:sz w:val="16"/>
          <w:szCs w:val="16"/>
        </w:rPr>
        <w:t>управлению муниципальным имуществом Администрации Валдайского муниципального района, каб. 409.</w:t>
      </w:r>
    </w:p>
    <w:p w:rsidR="009A0821" w:rsidRPr="001849E3" w:rsidRDefault="009A0821" w:rsidP="009A0821">
      <w:pPr>
        <w:tabs>
          <w:tab w:val="left" w:pos="540"/>
        </w:tabs>
        <w:ind w:firstLine="284"/>
        <w:rPr>
          <w:rFonts w:ascii="Arial" w:hAnsi="Arial" w:cs="Arial"/>
          <w:b/>
          <w:sz w:val="16"/>
          <w:szCs w:val="16"/>
        </w:rPr>
      </w:pPr>
      <w:r w:rsidRPr="001849E3">
        <w:rPr>
          <w:rFonts w:ascii="Arial" w:hAnsi="Arial" w:cs="Arial"/>
          <w:b/>
          <w:sz w:val="16"/>
          <w:szCs w:val="16"/>
        </w:rPr>
        <w:t>5. Условия проведения открытого аукциона в электронной форме:</w:t>
      </w:r>
    </w:p>
    <w:p w:rsidR="009A0821" w:rsidRPr="001849E3" w:rsidRDefault="009A0821" w:rsidP="009A0821">
      <w:pPr>
        <w:tabs>
          <w:tab w:val="left" w:pos="540"/>
        </w:tabs>
        <w:ind w:firstLine="284"/>
        <w:jc w:val="both"/>
        <w:rPr>
          <w:rFonts w:ascii="Arial" w:hAnsi="Arial" w:cs="Arial"/>
          <w:sz w:val="16"/>
          <w:szCs w:val="16"/>
        </w:rPr>
      </w:pPr>
      <w:r w:rsidRPr="001849E3">
        <w:rPr>
          <w:rFonts w:ascii="Arial" w:hAnsi="Arial" w:cs="Arial"/>
          <w:sz w:val="16"/>
          <w:szCs w:val="16"/>
        </w:rPr>
        <w:t xml:space="preserve">Дата и время начала подачи заявок </w:t>
      </w:r>
      <w:r w:rsidRPr="001849E3">
        <w:rPr>
          <w:rFonts w:ascii="Arial" w:hAnsi="Arial" w:cs="Arial"/>
          <w:b/>
          <w:sz w:val="16"/>
          <w:szCs w:val="16"/>
        </w:rPr>
        <w:t>– 22 января 2024 года с 09 час. 00 мин.</w:t>
      </w:r>
      <w:r w:rsidRPr="001849E3">
        <w:rPr>
          <w:rFonts w:ascii="Arial" w:hAnsi="Arial" w:cs="Arial"/>
          <w:sz w:val="16"/>
          <w:szCs w:val="16"/>
        </w:rPr>
        <w:t xml:space="preserve"> </w:t>
      </w:r>
    </w:p>
    <w:p w:rsidR="009A0821" w:rsidRPr="001849E3" w:rsidRDefault="009A0821" w:rsidP="009A0821">
      <w:pPr>
        <w:tabs>
          <w:tab w:val="left" w:pos="540"/>
        </w:tabs>
        <w:ind w:firstLine="284"/>
        <w:jc w:val="both"/>
        <w:rPr>
          <w:rFonts w:ascii="Arial" w:hAnsi="Arial" w:cs="Arial"/>
          <w:sz w:val="16"/>
          <w:szCs w:val="16"/>
        </w:rPr>
      </w:pPr>
      <w:r w:rsidRPr="001849E3">
        <w:rPr>
          <w:rFonts w:ascii="Arial" w:hAnsi="Arial" w:cs="Arial"/>
          <w:sz w:val="16"/>
          <w:szCs w:val="16"/>
        </w:rPr>
        <w:t xml:space="preserve">Подача заявок осуществляется в электронной форме круглосуточно. </w:t>
      </w:r>
    </w:p>
    <w:p w:rsidR="009A0821" w:rsidRPr="001849E3" w:rsidRDefault="009A0821" w:rsidP="009A0821">
      <w:pPr>
        <w:tabs>
          <w:tab w:val="left" w:pos="1134"/>
        </w:tabs>
        <w:ind w:firstLine="284"/>
        <w:jc w:val="both"/>
        <w:rPr>
          <w:rFonts w:ascii="Arial" w:hAnsi="Arial" w:cs="Arial"/>
          <w:sz w:val="16"/>
          <w:szCs w:val="16"/>
        </w:rPr>
      </w:pPr>
      <w:r w:rsidRPr="001849E3">
        <w:rPr>
          <w:rFonts w:ascii="Arial" w:hAnsi="Arial" w:cs="Arial"/>
          <w:b/>
          <w:sz w:val="16"/>
          <w:szCs w:val="16"/>
        </w:rPr>
        <w:t xml:space="preserve">Место подачи (приема) заявок </w:t>
      </w:r>
      <w:hyperlink r:id="rId15" w:history="1">
        <w:r w:rsidRPr="001849E3">
          <w:rPr>
            <w:rStyle w:val="af"/>
            <w:rFonts w:ascii="Arial" w:hAnsi="Arial" w:cs="Arial"/>
            <w:color w:val="auto"/>
            <w:sz w:val="16"/>
            <w:szCs w:val="16"/>
            <w:u w:val="none"/>
          </w:rPr>
          <w:t>https://www.sberbank-ast.ru/</w:t>
        </w:r>
      </w:hyperlink>
      <w:r w:rsidRPr="001849E3">
        <w:rPr>
          <w:rFonts w:ascii="Arial" w:hAnsi="Arial" w:cs="Arial"/>
          <w:sz w:val="16"/>
          <w:szCs w:val="16"/>
        </w:rPr>
        <w:t>.</w:t>
      </w:r>
    </w:p>
    <w:p w:rsidR="009A0821" w:rsidRPr="001849E3" w:rsidRDefault="009A0821" w:rsidP="009A0821">
      <w:pPr>
        <w:tabs>
          <w:tab w:val="left" w:pos="540"/>
        </w:tabs>
        <w:ind w:firstLine="284"/>
        <w:jc w:val="both"/>
        <w:rPr>
          <w:rFonts w:ascii="Arial" w:hAnsi="Arial" w:cs="Arial"/>
          <w:sz w:val="16"/>
          <w:szCs w:val="16"/>
        </w:rPr>
      </w:pPr>
      <w:r w:rsidRPr="001849E3">
        <w:rPr>
          <w:rFonts w:ascii="Arial" w:hAnsi="Arial" w:cs="Arial"/>
          <w:sz w:val="16"/>
          <w:szCs w:val="16"/>
        </w:rPr>
        <w:t xml:space="preserve">Дата и время окончания подачи заявок – </w:t>
      </w:r>
      <w:r w:rsidRPr="001849E3">
        <w:rPr>
          <w:rFonts w:ascii="Arial" w:hAnsi="Arial" w:cs="Arial"/>
          <w:b/>
          <w:bCs/>
          <w:sz w:val="16"/>
          <w:szCs w:val="16"/>
        </w:rPr>
        <w:t>16 февраля 2024</w:t>
      </w:r>
      <w:r w:rsidRPr="001849E3">
        <w:rPr>
          <w:rFonts w:ascii="Arial" w:hAnsi="Arial" w:cs="Arial"/>
          <w:b/>
          <w:sz w:val="16"/>
          <w:szCs w:val="16"/>
        </w:rPr>
        <w:t xml:space="preserve"> года в 17 час. 30 мин.</w:t>
      </w:r>
    </w:p>
    <w:p w:rsidR="009A0821" w:rsidRPr="001849E3" w:rsidRDefault="009A0821" w:rsidP="009A0821">
      <w:pPr>
        <w:tabs>
          <w:tab w:val="left" w:pos="540"/>
        </w:tabs>
        <w:ind w:firstLine="284"/>
        <w:jc w:val="both"/>
        <w:rPr>
          <w:rFonts w:ascii="Arial" w:hAnsi="Arial" w:cs="Arial"/>
          <w:sz w:val="16"/>
          <w:szCs w:val="16"/>
        </w:rPr>
      </w:pPr>
      <w:r w:rsidRPr="001849E3">
        <w:rPr>
          <w:rFonts w:ascii="Arial" w:hAnsi="Arial" w:cs="Arial"/>
          <w:sz w:val="16"/>
          <w:szCs w:val="16"/>
        </w:rPr>
        <w:t xml:space="preserve">Дата и время рассмотрения заявок на участие в аукционе (дата определения участников) </w:t>
      </w:r>
      <w:r w:rsidRPr="001849E3">
        <w:rPr>
          <w:rFonts w:ascii="Arial" w:hAnsi="Arial" w:cs="Arial"/>
          <w:b/>
          <w:bCs/>
          <w:sz w:val="16"/>
          <w:szCs w:val="16"/>
        </w:rPr>
        <w:t>19 февраля 2024</w:t>
      </w:r>
      <w:r w:rsidRPr="001849E3">
        <w:rPr>
          <w:rFonts w:ascii="Arial" w:hAnsi="Arial" w:cs="Arial"/>
          <w:b/>
          <w:sz w:val="16"/>
          <w:szCs w:val="16"/>
        </w:rPr>
        <w:t xml:space="preserve"> года.</w:t>
      </w:r>
    </w:p>
    <w:p w:rsidR="009A0821" w:rsidRPr="001849E3" w:rsidRDefault="009A0821" w:rsidP="009A0821">
      <w:pPr>
        <w:ind w:firstLine="284"/>
        <w:jc w:val="both"/>
        <w:rPr>
          <w:rFonts w:ascii="Arial" w:hAnsi="Arial" w:cs="Arial"/>
          <w:sz w:val="16"/>
          <w:szCs w:val="16"/>
        </w:rPr>
      </w:pPr>
      <w:r w:rsidRPr="001849E3">
        <w:rPr>
          <w:rFonts w:ascii="Arial" w:hAnsi="Arial" w:cs="Arial"/>
          <w:bCs/>
          <w:sz w:val="16"/>
          <w:szCs w:val="16"/>
        </w:rPr>
        <w:t xml:space="preserve">Дата </w:t>
      </w:r>
      <w:r w:rsidRPr="001849E3">
        <w:rPr>
          <w:rFonts w:ascii="Arial" w:hAnsi="Arial" w:cs="Arial"/>
          <w:sz w:val="16"/>
          <w:szCs w:val="16"/>
        </w:rPr>
        <w:t xml:space="preserve">проведение аукциона (дата и время начала приема предложений от участников аукциона) </w:t>
      </w:r>
      <w:r w:rsidRPr="001849E3">
        <w:rPr>
          <w:rFonts w:ascii="Arial" w:hAnsi="Arial" w:cs="Arial"/>
          <w:b/>
          <w:sz w:val="16"/>
          <w:szCs w:val="16"/>
        </w:rPr>
        <w:t>– 21 февраля 2024 года в 10 час 00 мин.</w:t>
      </w:r>
      <w:r w:rsidRPr="001849E3">
        <w:rPr>
          <w:rFonts w:ascii="Arial" w:hAnsi="Arial" w:cs="Arial"/>
          <w:sz w:val="16"/>
          <w:szCs w:val="16"/>
        </w:rPr>
        <w:t xml:space="preserve"> (время МСК).</w:t>
      </w:r>
    </w:p>
    <w:p w:rsidR="009A0821" w:rsidRPr="001849E3" w:rsidRDefault="009A0821" w:rsidP="009A0821">
      <w:pPr>
        <w:ind w:firstLine="284"/>
        <w:jc w:val="both"/>
        <w:rPr>
          <w:rFonts w:ascii="Arial" w:hAnsi="Arial" w:cs="Arial"/>
          <w:sz w:val="16"/>
          <w:szCs w:val="16"/>
        </w:rPr>
      </w:pPr>
      <w:r w:rsidRPr="001849E3">
        <w:rPr>
          <w:rFonts w:ascii="Arial" w:hAnsi="Arial" w:cs="Arial"/>
          <w:b/>
          <w:sz w:val="16"/>
          <w:szCs w:val="16"/>
        </w:rPr>
        <w:t>Место проведения электронного аукциона:</w:t>
      </w:r>
      <w:r w:rsidRPr="001849E3">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6" w:history="1">
        <w:r w:rsidRPr="001849E3">
          <w:rPr>
            <w:rStyle w:val="af"/>
            <w:rFonts w:ascii="Arial" w:hAnsi="Arial" w:cs="Arial"/>
            <w:color w:val="auto"/>
            <w:sz w:val="16"/>
            <w:szCs w:val="16"/>
            <w:u w:val="none"/>
          </w:rPr>
          <w:t>https://utp.sberbank-ast.ru/</w:t>
        </w:r>
      </w:hyperlink>
      <w:r w:rsidRPr="001849E3">
        <w:rPr>
          <w:rFonts w:ascii="Arial" w:hAnsi="Arial" w:cs="Arial"/>
          <w:sz w:val="16"/>
          <w:szCs w:val="16"/>
        </w:rPr>
        <w:t>.</w:t>
      </w:r>
    </w:p>
    <w:p w:rsidR="009A0821" w:rsidRPr="001849E3" w:rsidRDefault="009A0821" w:rsidP="009A0821">
      <w:pPr>
        <w:pStyle w:val="af3"/>
        <w:shd w:val="clear" w:color="auto" w:fill="FFFFFF"/>
        <w:spacing w:before="0" w:beforeAutospacing="0" w:after="0" w:afterAutospacing="0"/>
        <w:ind w:firstLine="284"/>
        <w:jc w:val="both"/>
        <w:rPr>
          <w:rFonts w:ascii="Arial" w:hAnsi="Arial" w:cs="Arial"/>
          <w:b/>
          <w:bCs/>
          <w:sz w:val="16"/>
          <w:szCs w:val="16"/>
        </w:rPr>
      </w:pPr>
      <w:r w:rsidRPr="001849E3">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9A0821" w:rsidRPr="001849E3" w:rsidRDefault="009A0821" w:rsidP="009A0821">
      <w:pPr>
        <w:shd w:val="clear" w:color="auto" w:fill="FFFFFF"/>
        <w:ind w:firstLine="284"/>
        <w:jc w:val="both"/>
        <w:rPr>
          <w:rFonts w:ascii="Arial" w:hAnsi="Arial" w:cs="Arial"/>
          <w:sz w:val="16"/>
          <w:szCs w:val="16"/>
        </w:rPr>
      </w:pPr>
      <w:r w:rsidRPr="001849E3">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1849E3">
        <w:rPr>
          <w:rFonts w:ascii="Arial" w:hAnsi="Arial" w:cs="Arial"/>
          <w:sz w:val="16"/>
          <w:szCs w:val="16"/>
        </w:rPr>
        <w:t>, в соответствии с Регламентом электронной площадки.</w:t>
      </w:r>
    </w:p>
    <w:p w:rsidR="009A0821" w:rsidRPr="009A0821" w:rsidRDefault="009A0821" w:rsidP="009A0821">
      <w:pPr>
        <w:shd w:val="clear" w:color="auto" w:fill="FFFFFF"/>
        <w:ind w:firstLine="284"/>
        <w:jc w:val="both"/>
        <w:rPr>
          <w:rFonts w:ascii="Arial" w:hAnsi="Arial" w:cs="Arial"/>
          <w:color w:val="273350"/>
          <w:sz w:val="16"/>
          <w:szCs w:val="16"/>
        </w:rPr>
      </w:pPr>
      <w:r w:rsidRPr="009A0821">
        <w:rPr>
          <w:rFonts w:ascii="Arial" w:hAnsi="Arial" w:cs="Arial"/>
          <w:color w:val="273350"/>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A0821" w:rsidRPr="009A0821" w:rsidRDefault="009A0821" w:rsidP="009A0821">
      <w:pPr>
        <w:tabs>
          <w:tab w:val="left" w:pos="540"/>
        </w:tabs>
        <w:ind w:firstLine="284"/>
        <w:jc w:val="both"/>
        <w:rPr>
          <w:rFonts w:ascii="Arial" w:hAnsi="Arial" w:cs="Arial"/>
          <w:bCs/>
          <w:sz w:val="16"/>
          <w:szCs w:val="16"/>
        </w:rPr>
      </w:pPr>
      <w:r w:rsidRPr="009A0821">
        <w:rPr>
          <w:rFonts w:ascii="Arial" w:hAnsi="Arial" w:cs="Arial"/>
          <w:bCs/>
          <w:sz w:val="16"/>
          <w:szCs w:val="16"/>
        </w:rPr>
        <w:t xml:space="preserve">Необходимо заполнить электронную форму заявки, приведенную в Приложении № 1 </w:t>
      </w:r>
      <w:r w:rsidRPr="009A0821">
        <w:rPr>
          <w:rFonts w:ascii="Arial" w:hAnsi="Arial" w:cs="Arial"/>
          <w:sz w:val="16"/>
          <w:szCs w:val="16"/>
        </w:rPr>
        <w:t>к настоящему информационному сообщению</w:t>
      </w:r>
      <w:r w:rsidRPr="009A0821">
        <w:rPr>
          <w:rFonts w:ascii="Arial" w:hAnsi="Arial" w:cs="Arial"/>
          <w:bCs/>
          <w:sz w:val="16"/>
          <w:szCs w:val="16"/>
        </w:rPr>
        <w:t>.</w:t>
      </w:r>
    </w:p>
    <w:p w:rsidR="009A0821" w:rsidRPr="009A0821" w:rsidRDefault="009A0821" w:rsidP="009A0821">
      <w:pPr>
        <w:ind w:firstLine="284"/>
        <w:jc w:val="both"/>
        <w:rPr>
          <w:rFonts w:ascii="Arial" w:eastAsia="Calibri" w:hAnsi="Arial" w:cs="Arial"/>
          <w:sz w:val="16"/>
          <w:szCs w:val="16"/>
        </w:rPr>
      </w:pPr>
      <w:r w:rsidRPr="009A0821">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A0821" w:rsidRPr="009A0821" w:rsidRDefault="009A0821" w:rsidP="009A0821">
      <w:pPr>
        <w:ind w:firstLine="284"/>
        <w:jc w:val="both"/>
        <w:rPr>
          <w:rFonts w:ascii="Arial" w:hAnsi="Arial" w:cs="Arial"/>
          <w:sz w:val="16"/>
          <w:szCs w:val="16"/>
        </w:rPr>
      </w:pPr>
      <w:r w:rsidRPr="009A0821">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9A0821" w:rsidRPr="009A0821" w:rsidRDefault="009A0821" w:rsidP="009A0821">
      <w:pPr>
        <w:ind w:firstLine="284"/>
        <w:jc w:val="both"/>
        <w:rPr>
          <w:rFonts w:ascii="Arial" w:eastAsia="Calibri" w:hAnsi="Arial" w:cs="Arial"/>
          <w:sz w:val="16"/>
          <w:szCs w:val="16"/>
        </w:rPr>
      </w:pPr>
      <w:r w:rsidRPr="009A0821">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9A0821" w:rsidRPr="009A0821" w:rsidRDefault="009A0821" w:rsidP="009A0821">
      <w:pPr>
        <w:tabs>
          <w:tab w:val="left" w:pos="540"/>
        </w:tabs>
        <w:ind w:firstLine="284"/>
        <w:jc w:val="both"/>
        <w:rPr>
          <w:rFonts w:ascii="Arial" w:hAnsi="Arial" w:cs="Arial"/>
          <w:sz w:val="16"/>
          <w:szCs w:val="16"/>
        </w:rPr>
      </w:pPr>
      <w:r w:rsidRPr="009A0821">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9A0821" w:rsidRPr="009A0821" w:rsidRDefault="009A0821" w:rsidP="009A0821">
      <w:pPr>
        <w:pStyle w:val="af3"/>
        <w:shd w:val="clear" w:color="auto" w:fill="FFFFFF"/>
        <w:spacing w:before="0" w:beforeAutospacing="0" w:after="0" w:afterAutospacing="0"/>
        <w:ind w:firstLine="284"/>
        <w:jc w:val="both"/>
        <w:rPr>
          <w:rFonts w:ascii="Arial" w:hAnsi="Arial" w:cs="Arial"/>
          <w:sz w:val="16"/>
          <w:szCs w:val="16"/>
        </w:rPr>
      </w:pPr>
      <w:r w:rsidRPr="009A0821">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9A0821" w:rsidRPr="009A0821" w:rsidRDefault="009A0821" w:rsidP="009A0821">
      <w:pPr>
        <w:pStyle w:val="af3"/>
        <w:shd w:val="clear" w:color="auto" w:fill="FFFFFF"/>
        <w:spacing w:before="0" w:beforeAutospacing="0" w:after="0" w:afterAutospacing="0"/>
        <w:ind w:firstLine="284"/>
        <w:jc w:val="both"/>
        <w:rPr>
          <w:rFonts w:ascii="Arial" w:hAnsi="Arial" w:cs="Arial"/>
          <w:sz w:val="16"/>
          <w:szCs w:val="16"/>
        </w:rPr>
      </w:pPr>
      <w:r w:rsidRPr="009A0821">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9A0821" w:rsidRPr="009A0821" w:rsidRDefault="009A0821" w:rsidP="009A0821">
      <w:pPr>
        <w:pStyle w:val="af3"/>
        <w:shd w:val="clear" w:color="auto" w:fill="FFFFFF"/>
        <w:spacing w:before="0" w:beforeAutospacing="0" w:after="0" w:afterAutospacing="0"/>
        <w:ind w:firstLine="284"/>
        <w:jc w:val="both"/>
        <w:rPr>
          <w:rFonts w:ascii="Arial" w:hAnsi="Arial" w:cs="Arial"/>
          <w:sz w:val="16"/>
          <w:szCs w:val="16"/>
        </w:rPr>
      </w:pPr>
      <w:r w:rsidRPr="009A0821">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9A0821" w:rsidRPr="009A0821" w:rsidRDefault="009A0821" w:rsidP="009A0821">
      <w:pPr>
        <w:pStyle w:val="af3"/>
        <w:shd w:val="clear" w:color="auto" w:fill="FFFFFF"/>
        <w:spacing w:before="0" w:beforeAutospacing="0" w:after="0" w:afterAutospacing="0"/>
        <w:ind w:firstLine="284"/>
        <w:jc w:val="both"/>
        <w:rPr>
          <w:rFonts w:ascii="Arial" w:hAnsi="Arial" w:cs="Arial"/>
          <w:sz w:val="16"/>
          <w:szCs w:val="16"/>
        </w:rPr>
      </w:pPr>
      <w:r w:rsidRPr="009A0821">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9A0821" w:rsidRPr="009A0821" w:rsidRDefault="009A0821" w:rsidP="009A0821">
      <w:pPr>
        <w:pStyle w:val="af3"/>
        <w:shd w:val="clear" w:color="auto" w:fill="FFFFFF"/>
        <w:spacing w:before="0" w:beforeAutospacing="0" w:after="0" w:afterAutospacing="0"/>
        <w:ind w:firstLine="284"/>
        <w:jc w:val="both"/>
        <w:rPr>
          <w:rFonts w:ascii="Arial" w:eastAsia="Calibri" w:hAnsi="Arial" w:cs="Arial"/>
          <w:sz w:val="16"/>
          <w:szCs w:val="16"/>
        </w:rPr>
      </w:pPr>
      <w:r w:rsidRPr="009A0821">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9A0821" w:rsidRPr="009A0821" w:rsidRDefault="009A0821" w:rsidP="009A0821">
      <w:pPr>
        <w:tabs>
          <w:tab w:val="left" w:pos="540"/>
        </w:tabs>
        <w:ind w:firstLine="284"/>
        <w:jc w:val="both"/>
        <w:rPr>
          <w:rFonts w:ascii="Arial" w:eastAsia="Calibri" w:hAnsi="Arial" w:cs="Arial"/>
          <w:sz w:val="16"/>
          <w:szCs w:val="16"/>
        </w:rPr>
      </w:pPr>
      <w:r w:rsidRPr="009A0821">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9A0821" w:rsidRPr="009A0821" w:rsidRDefault="009A0821" w:rsidP="009A0821">
      <w:pPr>
        <w:tabs>
          <w:tab w:val="left" w:pos="1418"/>
        </w:tabs>
        <w:overflowPunct w:val="0"/>
        <w:autoSpaceDE w:val="0"/>
        <w:ind w:firstLine="284"/>
        <w:jc w:val="both"/>
        <w:textAlignment w:val="baseline"/>
        <w:rPr>
          <w:rFonts w:ascii="Arial" w:hAnsi="Arial" w:cs="Arial"/>
          <w:color w:val="030000"/>
          <w:sz w:val="16"/>
          <w:szCs w:val="16"/>
        </w:rPr>
      </w:pPr>
      <w:r w:rsidRPr="009A0821">
        <w:rPr>
          <w:rFonts w:ascii="Arial" w:hAnsi="Arial" w:cs="Arial"/>
          <w:color w:val="030000"/>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9A0821" w:rsidRPr="009A0821" w:rsidRDefault="009A0821" w:rsidP="009A0821">
      <w:pPr>
        <w:ind w:firstLine="284"/>
        <w:rPr>
          <w:rFonts w:ascii="Arial" w:hAnsi="Arial" w:cs="Arial"/>
          <w:sz w:val="16"/>
          <w:szCs w:val="16"/>
        </w:rPr>
      </w:pPr>
      <w:r w:rsidRPr="009A0821">
        <w:rPr>
          <w:rFonts w:ascii="Arial" w:hAnsi="Arial" w:cs="Arial"/>
          <w:b/>
          <w:sz w:val="16"/>
          <w:szCs w:val="16"/>
        </w:rPr>
        <w:t>6. Внесение и возврат задатков:</w:t>
      </w:r>
    </w:p>
    <w:p w:rsidR="009A0821" w:rsidRPr="009A0821" w:rsidRDefault="009A0821" w:rsidP="009A0821">
      <w:pPr>
        <w:tabs>
          <w:tab w:val="left" w:pos="540"/>
        </w:tabs>
        <w:ind w:firstLine="284"/>
        <w:jc w:val="both"/>
        <w:rPr>
          <w:rFonts w:ascii="Arial" w:hAnsi="Arial" w:cs="Arial"/>
          <w:sz w:val="16"/>
          <w:szCs w:val="16"/>
        </w:rPr>
      </w:pPr>
      <w:r w:rsidRPr="009A0821">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9A0821">
        <w:rPr>
          <w:rFonts w:ascii="Arial" w:hAnsi="Arial" w:cs="Arial"/>
          <w:b/>
          <w:bCs/>
          <w:sz w:val="16"/>
          <w:szCs w:val="16"/>
        </w:rPr>
        <w:t>16 февраля 2024</w:t>
      </w:r>
      <w:r w:rsidRPr="009A0821">
        <w:rPr>
          <w:rFonts w:ascii="Arial" w:hAnsi="Arial" w:cs="Arial"/>
          <w:b/>
          <w:sz w:val="16"/>
          <w:szCs w:val="16"/>
        </w:rPr>
        <w:t xml:space="preserve"> года </w:t>
      </w:r>
      <w:r w:rsidR="00644307">
        <w:rPr>
          <w:rFonts w:ascii="Arial" w:hAnsi="Arial" w:cs="Arial"/>
          <w:b/>
          <w:sz w:val="16"/>
          <w:szCs w:val="16"/>
        </w:rPr>
        <w:br/>
      </w:r>
      <w:r w:rsidRPr="009A0821">
        <w:rPr>
          <w:rFonts w:ascii="Arial" w:hAnsi="Arial" w:cs="Arial"/>
          <w:b/>
          <w:sz w:val="16"/>
          <w:szCs w:val="16"/>
        </w:rPr>
        <w:t>17 час. 30 мин.</w:t>
      </w:r>
    </w:p>
    <w:p w:rsidR="009A0821" w:rsidRPr="001849E3" w:rsidRDefault="009A0821" w:rsidP="009A0821">
      <w:pPr>
        <w:ind w:firstLine="284"/>
        <w:jc w:val="both"/>
        <w:rPr>
          <w:rFonts w:ascii="Arial" w:eastAsia="Calibri" w:hAnsi="Arial" w:cs="Arial"/>
          <w:sz w:val="16"/>
          <w:szCs w:val="16"/>
        </w:rPr>
      </w:pPr>
      <w:r w:rsidRPr="009A0821">
        <w:rPr>
          <w:rFonts w:ascii="Arial" w:hAnsi="Arial" w:cs="Arial"/>
          <w:bCs/>
          <w:sz w:val="16"/>
          <w:szCs w:val="16"/>
        </w:rPr>
        <w:lastRenderedPageBreak/>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A0821" w:rsidRPr="001849E3" w:rsidRDefault="009A0821" w:rsidP="009A0821">
      <w:pPr>
        <w:tabs>
          <w:tab w:val="left" w:pos="540"/>
        </w:tabs>
        <w:ind w:firstLine="284"/>
        <w:jc w:val="both"/>
        <w:rPr>
          <w:rFonts w:ascii="Arial" w:hAnsi="Arial" w:cs="Arial"/>
          <w:sz w:val="16"/>
          <w:szCs w:val="16"/>
        </w:rPr>
      </w:pPr>
      <w:r w:rsidRPr="001849E3">
        <w:rPr>
          <w:rFonts w:ascii="Arial" w:hAnsi="Arial" w:cs="Arial"/>
          <w:sz w:val="16"/>
          <w:szCs w:val="16"/>
        </w:rPr>
        <w:t>Оператор электронной площадки</w:t>
      </w:r>
      <w:r w:rsidRPr="001849E3">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1849E3">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9A0821" w:rsidRPr="001849E3" w:rsidRDefault="009A0821" w:rsidP="009A0821">
      <w:pPr>
        <w:shd w:val="clear" w:color="auto" w:fill="FFFFFF"/>
        <w:ind w:firstLine="284"/>
        <w:jc w:val="both"/>
        <w:rPr>
          <w:rFonts w:ascii="Arial" w:hAnsi="Arial" w:cs="Arial"/>
          <w:sz w:val="16"/>
          <w:szCs w:val="16"/>
        </w:rPr>
      </w:pPr>
      <w:r w:rsidRPr="001849E3">
        <w:rPr>
          <w:rFonts w:ascii="Arial" w:hAnsi="Arial" w:cs="Arial"/>
          <w:sz w:val="16"/>
          <w:szCs w:val="16"/>
        </w:rPr>
        <w:t>В назначении платежа указывается: «Задаток за участие в аукционе в электронной форме по лоту № 1» .</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Факт поступления задатков от заявителей устанавливается на основании выписки (выписок) из лицевог</w:t>
      </w:r>
      <w:r w:rsidR="001849E3">
        <w:rPr>
          <w:rFonts w:ascii="Arial" w:hAnsi="Arial" w:cs="Arial"/>
          <w:sz w:val="16"/>
          <w:szCs w:val="16"/>
        </w:rPr>
        <w:t>о счета Организатора аукциона.</w:t>
      </w:r>
    </w:p>
    <w:p w:rsidR="009A0821" w:rsidRPr="001849E3" w:rsidRDefault="009A0821" w:rsidP="009A0821">
      <w:pPr>
        <w:tabs>
          <w:tab w:val="left" w:pos="540"/>
        </w:tabs>
        <w:ind w:firstLine="284"/>
        <w:jc w:val="both"/>
        <w:rPr>
          <w:rFonts w:ascii="Arial" w:hAnsi="Arial" w:cs="Arial"/>
          <w:sz w:val="16"/>
          <w:szCs w:val="16"/>
        </w:rPr>
      </w:pPr>
      <w:r w:rsidRPr="001849E3">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Образец платежного поручения приведен на электронной площадке по адресу: </w:t>
      </w:r>
      <w:hyperlink r:id="rId17" w:history="1">
        <w:r w:rsidRPr="001849E3">
          <w:rPr>
            <w:rStyle w:val="af"/>
            <w:rFonts w:ascii="Arial" w:hAnsi="Arial" w:cs="Arial"/>
            <w:color w:val="auto"/>
            <w:sz w:val="16"/>
            <w:szCs w:val="16"/>
            <w:u w:val="none"/>
          </w:rPr>
          <w:t>http://utp.sberbank-ast.ru</w:t>
        </w:r>
      </w:hyperlink>
      <w:r w:rsidRPr="001849E3">
        <w:rPr>
          <w:rFonts w:ascii="Arial" w:hAnsi="Arial" w:cs="Arial"/>
          <w:sz w:val="16"/>
          <w:szCs w:val="16"/>
        </w:rPr>
        <w:t>.</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 xml:space="preserve">Задаток перечисляется на реквизиты оператора электронной площадки </w:t>
      </w:r>
      <w:hyperlink r:id="rId18" w:history="1">
        <w:r w:rsidRPr="001849E3">
          <w:rPr>
            <w:rStyle w:val="af"/>
            <w:rFonts w:ascii="Arial" w:hAnsi="Arial" w:cs="Arial"/>
            <w:color w:val="auto"/>
            <w:sz w:val="16"/>
            <w:szCs w:val="16"/>
            <w:u w:val="none"/>
          </w:rPr>
          <w:t>http://utp.sberbank-ast.ru/AP/Notice/653/Requisit</w:t>
        </w:r>
      </w:hyperlink>
      <w:r w:rsidRPr="001849E3">
        <w:rPr>
          <w:rFonts w:ascii="Arial" w:hAnsi="Arial" w:cs="Arial"/>
          <w:sz w:val="16"/>
          <w:szCs w:val="16"/>
        </w:rPr>
        <w:t>.</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Получатель:</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Наименование: АО «Сбербанк – АСТ»</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ИНН: 7707308480</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КПП: 770401001</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Расчетный счет: 40702810300020038047</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БАНК ПОЛУЧАТЕЛЯ:</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Наименование банка: ПАО «Сбербанк России» г.Москва</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БИК: 044525225</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Корреспондентский счет: 30101810400000000225</w:t>
      </w:r>
    </w:p>
    <w:p w:rsidR="009A0821" w:rsidRPr="009A0821" w:rsidRDefault="009A0821" w:rsidP="009A0821">
      <w:pPr>
        <w:tabs>
          <w:tab w:val="left" w:pos="540"/>
        </w:tabs>
        <w:ind w:firstLine="284"/>
        <w:jc w:val="both"/>
        <w:rPr>
          <w:rFonts w:ascii="Arial" w:eastAsia="Calibri" w:hAnsi="Arial" w:cs="Arial"/>
          <w:sz w:val="16"/>
          <w:szCs w:val="16"/>
        </w:rPr>
      </w:pPr>
      <w:r w:rsidRPr="009A0821">
        <w:rPr>
          <w:rFonts w:ascii="Arial" w:eastAsia="Calibri" w:hAnsi="Arial" w:cs="Arial"/>
          <w:b/>
          <w:sz w:val="16"/>
          <w:szCs w:val="16"/>
        </w:rPr>
        <w:t>7. Перечень представляемых претендентами</w:t>
      </w:r>
      <w:r w:rsidRPr="009A0821">
        <w:rPr>
          <w:rFonts w:ascii="Arial" w:hAnsi="Arial" w:cs="Arial"/>
          <w:b/>
          <w:bCs/>
          <w:sz w:val="16"/>
          <w:szCs w:val="16"/>
        </w:rPr>
        <w:t xml:space="preserve"> на участие в аукционе в электронной форме</w:t>
      </w:r>
      <w:r w:rsidRPr="009A0821">
        <w:rPr>
          <w:rFonts w:ascii="Arial" w:eastAsia="Calibri" w:hAnsi="Arial" w:cs="Arial"/>
          <w:b/>
          <w:sz w:val="16"/>
          <w:szCs w:val="16"/>
        </w:rPr>
        <w:t xml:space="preserve"> документов и требования к их оформлению:</w:t>
      </w:r>
    </w:p>
    <w:p w:rsidR="009A0821" w:rsidRPr="009A0821" w:rsidRDefault="009A0821" w:rsidP="009A0821">
      <w:pPr>
        <w:tabs>
          <w:tab w:val="left" w:pos="540"/>
        </w:tabs>
        <w:ind w:firstLine="284"/>
        <w:jc w:val="both"/>
        <w:rPr>
          <w:rFonts w:ascii="Arial" w:hAnsi="Arial" w:cs="Arial"/>
          <w:sz w:val="16"/>
          <w:szCs w:val="16"/>
        </w:rPr>
      </w:pPr>
      <w:r w:rsidRPr="009A0821">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9A0821">
        <w:rPr>
          <w:rFonts w:ascii="Arial" w:hAnsi="Arial" w:cs="Arial"/>
          <w:sz w:val="16"/>
          <w:szCs w:val="16"/>
        </w:rPr>
        <w:t xml:space="preserve">. </w:t>
      </w:r>
    </w:p>
    <w:p w:rsidR="009A0821" w:rsidRPr="009A0821" w:rsidRDefault="009A0821" w:rsidP="009A0821">
      <w:pPr>
        <w:tabs>
          <w:tab w:val="left" w:pos="540"/>
        </w:tabs>
        <w:ind w:firstLine="284"/>
        <w:jc w:val="both"/>
        <w:rPr>
          <w:rFonts w:ascii="Arial" w:eastAsia="Calibri" w:hAnsi="Arial" w:cs="Arial"/>
          <w:b/>
          <w:sz w:val="16"/>
          <w:szCs w:val="16"/>
        </w:rPr>
      </w:pPr>
      <w:r w:rsidRPr="009A0821">
        <w:rPr>
          <w:rFonts w:ascii="Arial" w:hAnsi="Arial" w:cs="Arial"/>
          <w:bCs/>
          <w:sz w:val="16"/>
          <w:szCs w:val="16"/>
        </w:rPr>
        <w:t xml:space="preserve">Заявка </w:t>
      </w:r>
      <w:r w:rsidRPr="009A0821">
        <w:rPr>
          <w:rFonts w:ascii="Arial" w:hAnsi="Arial" w:cs="Arial"/>
          <w:sz w:val="16"/>
          <w:szCs w:val="16"/>
        </w:rPr>
        <w:t>(образец которой приведен в Приложении № 1)</w:t>
      </w:r>
      <w:r w:rsidRPr="009A0821">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9A0821">
        <w:rPr>
          <w:rFonts w:ascii="Arial" w:hAnsi="Arial" w:cs="Arial"/>
          <w:b/>
          <w:bCs/>
          <w:sz w:val="16"/>
          <w:szCs w:val="16"/>
        </w:rPr>
        <w:t xml:space="preserve"> </w:t>
      </w:r>
      <w:r w:rsidRPr="009A0821">
        <w:rPr>
          <w:rFonts w:ascii="Arial" w:hAnsi="Arial" w:cs="Arial"/>
          <w:bCs/>
          <w:sz w:val="16"/>
          <w:szCs w:val="16"/>
        </w:rPr>
        <w:t>претендента либо лица, имеющего право действовать от имени претендента.</w:t>
      </w:r>
    </w:p>
    <w:p w:rsidR="009A0821" w:rsidRPr="009A0821" w:rsidRDefault="009A0821" w:rsidP="009A0821">
      <w:pPr>
        <w:autoSpaceDE w:val="0"/>
        <w:ind w:firstLine="284"/>
        <w:jc w:val="both"/>
        <w:rPr>
          <w:rFonts w:ascii="Arial" w:eastAsia="Calibri" w:hAnsi="Arial" w:cs="Arial"/>
          <w:sz w:val="16"/>
          <w:szCs w:val="16"/>
        </w:rPr>
      </w:pPr>
      <w:r w:rsidRPr="009A0821">
        <w:rPr>
          <w:rFonts w:ascii="Arial" w:eastAsia="Calibri" w:hAnsi="Arial" w:cs="Arial"/>
          <w:b/>
          <w:sz w:val="16"/>
          <w:szCs w:val="16"/>
        </w:rPr>
        <w:t>Предложение о цене подается участником в день проведения аукциона 21 февраля</w:t>
      </w:r>
      <w:r w:rsidRPr="009A0821">
        <w:rPr>
          <w:rFonts w:ascii="Arial" w:hAnsi="Arial" w:cs="Arial"/>
          <w:b/>
          <w:sz w:val="16"/>
          <w:szCs w:val="16"/>
        </w:rPr>
        <w:t xml:space="preserve"> 2024 года в 10 час 00 мин.</w:t>
      </w:r>
      <w:r w:rsidRPr="009A0821">
        <w:rPr>
          <w:rFonts w:ascii="Arial" w:hAnsi="Arial" w:cs="Arial"/>
          <w:sz w:val="16"/>
          <w:szCs w:val="16"/>
        </w:rPr>
        <w:t xml:space="preserve"> (время МСК)</w:t>
      </w:r>
      <w:r w:rsidRPr="009A0821">
        <w:rPr>
          <w:rFonts w:ascii="Arial" w:hAnsi="Arial" w:cs="Arial"/>
          <w:b/>
          <w:sz w:val="16"/>
          <w:szCs w:val="16"/>
        </w:rPr>
        <w:t>,</w:t>
      </w:r>
      <w:r w:rsidRPr="009A0821">
        <w:rPr>
          <w:rFonts w:ascii="Arial" w:eastAsia="Calibri" w:hAnsi="Arial" w:cs="Arial"/>
          <w:b/>
          <w:sz w:val="16"/>
          <w:szCs w:val="16"/>
        </w:rPr>
        <w:t xml:space="preserve"> </w:t>
      </w:r>
      <w:r w:rsidRPr="009A0821">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9A0821" w:rsidRPr="009A0821" w:rsidRDefault="009A0821" w:rsidP="009A0821">
      <w:pPr>
        <w:autoSpaceDE w:val="0"/>
        <w:ind w:firstLine="284"/>
        <w:jc w:val="both"/>
        <w:rPr>
          <w:rFonts w:ascii="Arial" w:eastAsia="Calibri" w:hAnsi="Arial" w:cs="Arial"/>
          <w:sz w:val="16"/>
          <w:szCs w:val="16"/>
        </w:rPr>
      </w:pPr>
      <w:r w:rsidRPr="009A0821">
        <w:rPr>
          <w:rFonts w:ascii="Arial" w:eastAsia="Calibri" w:hAnsi="Arial" w:cs="Arial"/>
          <w:sz w:val="16"/>
          <w:szCs w:val="16"/>
        </w:rPr>
        <w:t>Претендент вправе подать только одно предложение о цене, которое не может быть изменено.</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Для участия в аукционе заявители должны представить следующие документы:</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9A0821" w:rsidRPr="009A0821" w:rsidRDefault="009A0821" w:rsidP="009A0821">
      <w:pPr>
        <w:shd w:val="clear" w:color="auto" w:fill="FFFFFF"/>
        <w:ind w:firstLine="284"/>
        <w:jc w:val="both"/>
        <w:rPr>
          <w:rFonts w:ascii="Arial" w:hAnsi="Arial" w:cs="Arial"/>
          <w:color w:val="273350"/>
          <w:sz w:val="16"/>
          <w:szCs w:val="16"/>
        </w:rPr>
      </w:pPr>
      <w:r w:rsidRPr="009A0821">
        <w:rPr>
          <w:rFonts w:ascii="Arial" w:hAnsi="Arial" w:cs="Arial"/>
          <w:color w:val="273350"/>
          <w:sz w:val="16"/>
          <w:szCs w:val="16"/>
        </w:rPr>
        <w:t>2) копии всех листов документа, удостоверяющего личность заявителя (для физических лиц);</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0821" w:rsidRPr="009A0821" w:rsidRDefault="009A0821" w:rsidP="009A0821">
      <w:pPr>
        <w:ind w:firstLine="284"/>
        <w:jc w:val="both"/>
        <w:rPr>
          <w:rFonts w:ascii="Arial" w:hAnsi="Arial" w:cs="Arial"/>
          <w:sz w:val="16"/>
          <w:szCs w:val="16"/>
        </w:rPr>
      </w:pPr>
      <w:r w:rsidRPr="009A0821">
        <w:rPr>
          <w:rFonts w:ascii="Arial" w:hAnsi="Arial" w:cs="Arial"/>
          <w:sz w:val="16"/>
          <w:szCs w:val="16"/>
        </w:rPr>
        <w:t>4) документы, подтверждающие внесение задатка.</w:t>
      </w:r>
    </w:p>
    <w:p w:rsidR="009A0821" w:rsidRPr="009A0821" w:rsidRDefault="009A0821" w:rsidP="009A0821">
      <w:pPr>
        <w:shd w:val="clear" w:color="auto" w:fill="FFFFFF"/>
        <w:ind w:firstLine="284"/>
        <w:jc w:val="both"/>
        <w:rPr>
          <w:rFonts w:ascii="Arial" w:hAnsi="Arial" w:cs="Arial"/>
          <w:color w:val="273350"/>
          <w:sz w:val="16"/>
          <w:szCs w:val="16"/>
        </w:rPr>
      </w:pPr>
      <w:r w:rsidRPr="009A0821">
        <w:rPr>
          <w:rFonts w:ascii="Arial" w:hAnsi="Arial" w:cs="Arial"/>
          <w:color w:val="273350"/>
          <w:sz w:val="16"/>
          <w:szCs w:val="16"/>
        </w:rPr>
        <w:t>Представление документов, подтверждающих внесение задатка, признается заключением соглашения о задатке.</w:t>
      </w:r>
    </w:p>
    <w:p w:rsidR="009A0821" w:rsidRPr="009A0821" w:rsidRDefault="009A0821" w:rsidP="009A0821">
      <w:pPr>
        <w:ind w:firstLine="284"/>
        <w:jc w:val="both"/>
        <w:rPr>
          <w:rFonts w:ascii="Arial" w:eastAsia="Calibri" w:hAnsi="Arial" w:cs="Arial"/>
          <w:bCs/>
          <w:sz w:val="16"/>
          <w:szCs w:val="16"/>
        </w:rPr>
      </w:pPr>
      <w:r w:rsidRPr="009A0821">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644307">
        <w:rPr>
          <w:rFonts w:ascii="Arial" w:hAnsi="Arial" w:cs="Arial"/>
          <w:sz w:val="16"/>
          <w:szCs w:val="16"/>
        </w:rPr>
        <w:br/>
      </w:r>
      <w:r w:rsidRPr="009A0821">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A0821" w:rsidRPr="009A0821" w:rsidRDefault="009A0821" w:rsidP="009A0821">
      <w:pPr>
        <w:pStyle w:val="34"/>
        <w:tabs>
          <w:tab w:val="left" w:pos="6521"/>
        </w:tabs>
        <w:ind w:firstLine="284"/>
        <w:rPr>
          <w:rFonts w:ascii="Arial" w:hAnsi="Arial" w:cs="Arial"/>
          <w:sz w:val="16"/>
          <w:szCs w:val="16"/>
        </w:rPr>
      </w:pPr>
      <w:r w:rsidRPr="009A0821">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9A0821" w:rsidRPr="009A0821" w:rsidRDefault="009A0821" w:rsidP="009A0821">
      <w:pPr>
        <w:ind w:firstLine="284"/>
        <w:jc w:val="both"/>
        <w:rPr>
          <w:rFonts w:ascii="Arial" w:hAnsi="Arial" w:cs="Arial"/>
          <w:sz w:val="16"/>
          <w:szCs w:val="16"/>
        </w:rPr>
      </w:pPr>
      <w:r w:rsidRPr="009A0821">
        <w:rPr>
          <w:rFonts w:ascii="Arial" w:hAnsi="Arial" w:cs="Arial"/>
          <w:bCs/>
          <w:sz w:val="16"/>
          <w:szCs w:val="16"/>
        </w:rPr>
        <w:t>Одно лицо имеет право подать только одну заявку.</w:t>
      </w:r>
    </w:p>
    <w:p w:rsidR="009A0821" w:rsidRPr="009A0821" w:rsidRDefault="009A0821" w:rsidP="009A0821">
      <w:pPr>
        <w:ind w:firstLine="284"/>
        <w:jc w:val="both"/>
        <w:rPr>
          <w:rFonts w:ascii="Arial" w:eastAsia="Calibri" w:hAnsi="Arial" w:cs="Arial"/>
          <w:sz w:val="16"/>
          <w:szCs w:val="16"/>
        </w:rPr>
      </w:pPr>
      <w:r w:rsidRPr="009A0821">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9A0821" w:rsidRPr="009A0821" w:rsidRDefault="009A0821" w:rsidP="009A0821">
      <w:pPr>
        <w:ind w:firstLine="284"/>
        <w:jc w:val="both"/>
        <w:rPr>
          <w:rFonts w:ascii="Arial" w:eastAsia="Calibri" w:hAnsi="Arial" w:cs="Arial"/>
          <w:sz w:val="16"/>
          <w:szCs w:val="16"/>
        </w:rPr>
      </w:pPr>
      <w:r w:rsidRPr="009A0821">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A0821" w:rsidRPr="009A0821" w:rsidRDefault="009A0821" w:rsidP="009A0821">
      <w:pPr>
        <w:ind w:firstLine="284"/>
        <w:jc w:val="both"/>
        <w:rPr>
          <w:rFonts w:ascii="Arial" w:eastAsia="Calibri" w:hAnsi="Arial" w:cs="Arial"/>
          <w:sz w:val="16"/>
          <w:szCs w:val="16"/>
        </w:rPr>
      </w:pPr>
      <w:r w:rsidRPr="009A0821">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9A0821" w:rsidRPr="009A0821" w:rsidRDefault="009A0821" w:rsidP="009A0821">
      <w:pPr>
        <w:ind w:firstLine="284"/>
        <w:jc w:val="both"/>
        <w:rPr>
          <w:rFonts w:ascii="Arial" w:eastAsia="Calibri" w:hAnsi="Arial" w:cs="Arial"/>
          <w:sz w:val="16"/>
          <w:szCs w:val="16"/>
        </w:rPr>
      </w:pPr>
      <w:r w:rsidRPr="009A0821">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9A0821" w:rsidRPr="009A0821" w:rsidRDefault="009A0821" w:rsidP="009A0821">
      <w:pPr>
        <w:ind w:firstLine="284"/>
        <w:jc w:val="both"/>
        <w:rPr>
          <w:rFonts w:ascii="Arial" w:eastAsia="Calibri" w:hAnsi="Arial" w:cs="Arial"/>
          <w:sz w:val="16"/>
          <w:szCs w:val="16"/>
        </w:rPr>
      </w:pPr>
      <w:r w:rsidRPr="009A0821">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A0821" w:rsidRPr="009A0821" w:rsidRDefault="009A0821" w:rsidP="009A0821">
      <w:pPr>
        <w:ind w:firstLine="284"/>
        <w:jc w:val="both"/>
        <w:rPr>
          <w:rFonts w:ascii="Arial" w:eastAsia="Calibri" w:hAnsi="Arial" w:cs="Arial"/>
          <w:sz w:val="16"/>
          <w:szCs w:val="16"/>
        </w:rPr>
      </w:pPr>
      <w:r w:rsidRPr="009A0821">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A0821" w:rsidRPr="009A0821" w:rsidRDefault="009A0821" w:rsidP="009A0821">
      <w:pPr>
        <w:ind w:firstLine="284"/>
        <w:jc w:val="both"/>
        <w:rPr>
          <w:rFonts w:ascii="Arial" w:eastAsia="Calibri" w:hAnsi="Arial" w:cs="Arial"/>
          <w:sz w:val="16"/>
          <w:szCs w:val="16"/>
        </w:rPr>
      </w:pPr>
      <w:r w:rsidRPr="009A0821">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A0821" w:rsidRPr="009A0821" w:rsidRDefault="009A0821" w:rsidP="009A0821">
      <w:pPr>
        <w:pStyle w:val="af3"/>
        <w:shd w:val="clear" w:color="auto" w:fill="FFFFFF"/>
        <w:spacing w:before="0" w:beforeAutospacing="0" w:after="0" w:afterAutospacing="0"/>
        <w:ind w:firstLine="284"/>
        <w:jc w:val="both"/>
        <w:rPr>
          <w:rFonts w:ascii="Arial" w:hAnsi="Arial" w:cs="Arial"/>
          <w:b/>
          <w:sz w:val="16"/>
          <w:szCs w:val="16"/>
        </w:rPr>
      </w:pPr>
      <w:r w:rsidRPr="009A0821">
        <w:rPr>
          <w:rFonts w:ascii="Arial" w:hAnsi="Arial" w:cs="Arial"/>
          <w:b/>
          <w:sz w:val="16"/>
          <w:szCs w:val="16"/>
        </w:rPr>
        <w:t>8. Порядок рассмотрения заявок на участие в аукционе</w:t>
      </w:r>
    </w:p>
    <w:p w:rsidR="009A0821" w:rsidRPr="009A0821" w:rsidRDefault="009A0821" w:rsidP="009A0821">
      <w:pPr>
        <w:ind w:firstLine="284"/>
        <w:jc w:val="both"/>
        <w:rPr>
          <w:rFonts w:ascii="Arial" w:hAnsi="Arial" w:cs="Arial"/>
          <w:color w:val="000000"/>
          <w:sz w:val="16"/>
          <w:szCs w:val="16"/>
        </w:rPr>
      </w:pPr>
      <w:r w:rsidRPr="009A0821">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A0821" w:rsidRPr="009A0821" w:rsidRDefault="009A0821" w:rsidP="009A0821">
      <w:pPr>
        <w:ind w:firstLine="284"/>
        <w:jc w:val="both"/>
        <w:rPr>
          <w:rFonts w:ascii="Arial" w:hAnsi="Arial" w:cs="Arial"/>
          <w:color w:val="000000"/>
          <w:sz w:val="16"/>
          <w:szCs w:val="16"/>
        </w:rPr>
      </w:pPr>
      <w:r w:rsidRPr="009A0821">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9A0821" w:rsidRPr="009A0821" w:rsidRDefault="009A0821" w:rsidP="009A0821">
      <w:pPr>
        <w:ind w:firstLine="284"/>
        <w:jc w:val="both"/>
        <w:rPr>
          <w:rFonts w:ascii="Arial" w:hAnsi="Arial" w:cs="Arial"/>
          <w:color w:val="000000"/>
          <w:sz w:val="16"/>
          <w:szCs w:val="16"/>
        </w:rPr>
      </w:pPr>
      <w:r w:rsidRPr="009A0821">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A0821" w:rsidRPr="009A0821" w:rsidRDefault="009A0821" w:rsidP="009A0821">
      <w:pPr>
        <w:pStyle w:val="af3"/>
        <w:shd w:val="clear" w:color="auto" w:fill="FFFFFF"/>
        <w:spacing w:before="0" w:beforeAutospacing="0" w:after="0" w:afterAutospacing="0"/>
        <w:ind w:firstLine="284"/>
        <w:jc w:val="both"/>
        <w:rPr>
          <w:rFonts w:ascii="Arial" w:hAnsi="Arial" w:cs="Arial"/>
          <w:color w:val="000000"/>
          <w:sz w:val="16"/>
          <w:szCs w:val="16"/>
        </w:rPr>
      </w:pPr>
      <w:r w:rsidRPr="009A0821">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9A0821" w:rsidRPr="009A0821" w:rsidRDefault="009A0821" w:rsidP="009A0821">
      <w:pPr>
        <w:ind w:firstLine="284"/>
        <w:jc w:val="both"/>
        <w:rPr>
          <w:rFonts w:ascii="Arial" w:hAnsi="Arial" w:cs="Arial"/>
          <w:color w:val="000000"/>
          <w:sz w:val="16"/>
          <w:szCs w:val="16"/>
        </w:rPr>
      </w:pPr>
      <w:r w:rsidRPr="009A0821">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9A0821" w:rsidRPr="009A0821" w:rsidRDefault="009A0821" w:rsidP="009A0821">
      <w:pPr>
        <w:autoSpaceDE w:val="0"/>
        <w:ind w:firstLine="284"/>
        <w:jc w:val="both"/>
        <w:rPr>
          <w:rFonts w:ascii="Arial" w:hAnsi="Arial" w:cs="Arial"/>
          <w:color w:val="000000"/>
          <w:sz w:val="16"/>
          <w:szCs w:val="16"/>
        </w:rPr>
      </w:pPr>
      <w:r w:rsidRPr="009A0821">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муниципальным имуществом Администрации Валдайского муниципального района.</w:t>
      </w:r>
    </w:p>
    <w:p w:rsidR="009A0821" w:rsidRPr="009A0821" w:rsidRDefault="009A0821" w:rsidP="009A0821">
      <w:pPr>
        <w:autoSpaceDE w:val="0"/>
        <w:ind w:firstLine="284"/>
        <w:jc w:val="both"/>
        <w:rPr>
          <w:rFonts w:ascii="Arial" w:hAnsi="Arial" w:cs="Arial"/>
          <w:color w:val="000000"/>
          <w:sz w:val="16"/>
          <w:szCs w:val="16"/>
        </w:rPr>
      </w:pPr>
      <w:r w:rsidRPr="009A0821">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9A0821" w:rsidRPr="009A0821" w:rsidRDefault="009A0821" w:rsidP="009A0821">
      <w:pPr>
        <w:ind w:firstLine="284"/>
        <w:jc w:val="both"/>
        <w:rPr>
          <w:rFonts w:ascii="Arial" w:hAnsi="Arial" w:cs="Arial"/>
          <w:color w:val="000000"/>
          <w:sz w:val="16"/>
          <w:szCs w:val="16"/>
        </w:rPr>
      </w:pPr>
      <w:r w:rsidRPr="009A0821">
        <w:rPr>
          <w:rFonts w:ascii="Arial" w:hAnsi="Arial" w:cs="Arial"/>
          <w:color w:val="000000"/>
          <w:sz w:val="16"/>
          <w:szCs w:val="16"/>
        </w:rPr>
        <w:lastRenderedPageBreak/>
        <w:t>Победителем аукциона признается участник аукциона, предложивший наибольшую цену земельного участка.</w:t>
      </w:r>
    </w:p>
    <w:p w:rsidR="009A0821" w:rsidRPr="009A0821" w:rsidRDefault="009A0821" w:rsidP="009A0821">
      <w:pPr>
        <w:ind w:firstLine="284"/>
        <w:jc w:val="both"/>
        <w:rPr>
          <w:rFonts w:ascii="Arial" w:hAnsi="Arial" w:cs="Arial"/>
          <w:b/>
          <w:sz w:val="16"/>
          <w:szCs w:val="16"/>
        </w:rPr>
      </w:pPr>
      <w:r w:rsidRPr="009A0821">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r w:rsidR="00644307">
        <w:rPr>
          <w:rFonts w:ascii="Arial" w:hAnsi="Arial" w:cs="Arial"/>
          <w:color w:val="000000"/>
          <w:sz w:val="16"/>
          <w:szCs w:val="16"/>
        </w:rPr>
        <w:br/>
      </w:r>
      <w:r w:rsidRPr="009A0821">
        <w:rPr>
          <w:rFonts w:ascii="Arial" w:hAnsi="Arial" w:cs="Arial"/>
          <w:color w:val="000000"/>
          <w:sz w:val="16"/>
          <w:szCs w:val="16"/>
        </w:rPr>
        <w:t xml:space="preserve">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9A0821">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9A0821" w:rsidRPr="009A0821" w:rsidRDefault="009A0821" w:rsidP="009A0821">
      <w:pPr>
        <w:tabs>
          <w:tab w:val="left" w:pos="1418"/>
        </w:tabs>
        <w:overflowPunct w:val="0"/>
        <w:autoSpaceDE w:val="0"/>
        <w:ind w:firstLine="284"/>
        <w:textAlignment w:val="baseline"/>
        <w:rPr>
          <w:rFonts w:ascii="Arial" w:hAnsi="Arial" w:cs="Arial"/>
          <w:sz w:val="16"/>
          <w:szCs w:val="16"/>
        </w:rPr>
      </w:pPr>
      <w:r w:rsidRPr="009A0821">
        <w:rPr>
          <w:rFonts w:ascii="Arial" w:eastAsia="Lucida Sans Unicode" w:hAnsi="Arial" w:cs="Arial"/>
          <w:b/>
          <w:kern w:val="1"/>
          <w:sz w:val="16"/>
          <w:szCs w:val="16"/>
        </w:rPr>
        <w:t>9. Порядок проведения аукциона в электронной форме</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Со времени начала проведения процедуры аукциона Организатором торгов размещается:</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При этом программными средствами электронной площадки обеспечивается:</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9A0821" w:rsidRPr="009A0821" w:rsidRDefault="009A0821" w:rsidP="009A0821">
      <w:pPr>
        <w:tabs>
          <w:tab w:val="left" w:pos="1418"/>
        </w:tabs>
        <w:overflowPunct w:val="0"/>
        <w:autoSpaceDE w:val="0"/>
        <w:ind w:firstLine="284"/>
        <w:jc w:val="both"/>
        <w:textAlignment w:val="baseline"/>
        <w:rPr>
          <w:rFonts w:ascii="Arial" w:hAnsi="Arial" w:cs="Arial"/>
          <w:sz w:val="16"/>
          <w:szCs w:val="16"/>
        </w:rPr>
      </w:pPr>
      <w:r w:rsidRPr="009A0821">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9A0821" w:rsidRPr="009A0821" w:rsidRDefault="009A0821" w:rsidP="009A0821">
      <w:pPr>
        <w:tabs>
          <w:tab w:val="left" w:pos="1418"/>
        </w:tabs>
        <w:overflowPunct w:val="0"/>
        <w:autoSpaceDE w:val="0"/>
        <w:ind w:firstLine="284"/>
        <w:jc w:val="both"/>
        <w:textAlignment w:val="baseline"/>
        <w:rPr>
          <w:rFonts w:ascii="Arial" w:hAnsi="Arial" w:cs="Arial"/>
          <w:b/>
          <w:bCs/>
          <w:sz w:val="16"/>
          <w:szCs w:val="16"/>
        </w:rPr>
      </w:pPr>
      <w:r w:rsidRPr="009A0821">
        <w:rPr>
          <w:rFonts w:ascii="Arial" w:hAnsi="Arial" w:cs="Arial"/>
          <w:sz w:val="16"/>
          <w:szCs w:val="16"/>
        </w:rPr>
        <w:t xml:space="preserve">Процедура аукциона считается завершенной с момента подписания Продавцом протокола об итогах аукциона. </w:t>
      </w:r>
    </w:p>
    <w:p w:rsidR="009A0821" w:rsidRPr="009A0821" w:rsidRDefault="009A0821" w:rsidP="009A0821">
      <w:pPr>
        <w:ind w:firstLine="284"/>
        <w:rPr>
          <w:rFonts w:ascii="Arial" w:hAnsi="Arial" w:cs="Arial"/>
          <w:sz w:val="16"/>
          <w:szCs w:val="16"/>
        </w:rPr>
      </w:pPr>
      <w:r w:rsidRPr="009A0821">
        <w:rPr>
          <w:rFonts w:ascii="Arial" w:hAnsi="Arial" w:cs="Arial"/>
          <w:b/>
          <w:bCs/>
          <w:sz w:val="16"/>
          <w:szCs w:val="16"/>
        </w:rPr>
        <w:t>10. Заключение договора аренды земельного участка</w:t>
      </w:r>
    </w:p>
    <w:p w:rsidR="009A0821" w:rsidRPr="001849E3" w:rsidRDefault="009A0821" w:rsidP="009A0821">
      <w:pPr>
        <w:ind w:firstLine="284"/>
        <w:jc w:val="both"/>
        <w:rPr>
          <w:rFonts w:ascii="Arial" w:hAnsi="Arial" w:cs="Arial"/>
          <w:sz w:val="16"/>
          <w:szCs w:val="16"/>
        </w:rPr>
      </w:pPr>
      <w:r w:rsidRPr="009A0821">
        <w:rPr>
          <w:rFonts w:ascii="Arial" w:hAnsi="Arial" w:cs="Arial"/>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w:t>
      </w:r>
      <w:r w:rsidRPr="001849E3">
        <w:rPr>
          <w:rFonts w:ascii="Arial" w:hAnsi="Arial" w:cs="Arial"/>
          <w:sz w:val="16"/>
          <w:szCs w:val="16"/>
        </w:rPr>
        <w:t>сайте </w:t>
      </w:r>
      <w:hyperlink r:id="rId19" w:history="1">
        <w:r w:rsidRPr="001849E3">
          <w:rPr>
            <w:rStyle w:val="af"/>
            <w:rFonts w:ascii="Arial" w:hAnsi="Arial" w:cs="Arial"/>
            <w:color w:val="auto"/>
            <w:sz w:val="16"/>
            <w:szCs w:val="16"/>
            <w:u w:val="none"/>
          </w:rPr>
          <w:t>www.torgi.gov.ru</w:t>
        </w:r>
      </w:hyperlink>
      <w:r w:rsidRPr="001849E3">
        <w:rPr>
          <w:rFonts w:ascii="Arial" w:hAnsi="Arial" w:cs="Arial"/>
          <w:sz w:val="16"/>
          <w:szCs w:val="16"/>
        </w:rPr>
        <w:t>.</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Договор аренды земельного участка заключается по начальной цене предмета аукциона:</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с заявителем, признанным единственным участником аукциона,</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с единственным принявшим участие в аукционе его участником.</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w:t>
      </w:r>
      <w:r w:rsidR="00F30932">
        <w:rPr>
          <w:rFonts w:ascii="Arial" w:hAnsi="Arial" w:cs="Arial"/>
          <w:sz w:val="16"/>
          <w:szCs w:val="16"/>
        </w:rPr>
        <w:br/>
      </w:r>
      <w:r w:rsidRPr="001849E3">
        <w:rPr>
          <w:rFonts w:ascii="Arial" w:hAnsi="Arial" w:cs="Arial"/>
          <w:sz w:val="16"/>
          <w:szCs w:val="16"/>
        </w:rPr>
        <w:t xml:space="preserve">о проведении торгов </w:t>
      </w:r>
      <w:hyperlink r:id="rId20" w:history="1">
        <w:r w:rsidRPr="001849E3">
          <w:rPr>
            <w:rStyle w:val="af"/>
            <w:rFonts w:ascii="Arial" w:hAnsi="Arial" w:cs="Arial"/>
            <w:color w:val="auto"/>
            <w:sz w:val="16"/>
            <w:szCs w:val="16"/>
            <w:u w:val="none"/>
          </w:rPr>
          <w:t>http://torgi.gov.ru</w:t>
        </w:r>
      </w:hyperlink>
      <w:r w:rsidRPr="001849E3">
        <w:rPr>
          <w:rFonts w:ascii="Arial" w:hAnsi="Arial" w:cs="Arial"/>
          <w:sz w:val="16"/>
          <w:szCs w:val="16"/>
        </w:rPr>
        <w:t xml:space="preserve">, на официальном сайте Администрации Валдайского муниципального района </w:t>
      </w:r>
      <w:hyperlink r:id="rId21" w:history="1">
        <w:r w:rsidRPr="001849E3">
          <w:rPr>
            <w:rStyle w:val="af"/>
            <w:rFonts w:ascii="Arial" w:eastAsia="SimSun" w:hAnsi="Arial" w:cs="Arial"/>
            <w:color w:val="auto"/>
            <w:sz w:val="16"/>
            <w:szCs w:val="16"/>
            <w:u w:val="none"/>
          </w:rPr>
          <w:t>http://www.valdayadm.ru/</w:t>
        </w:r>
      </w:hyperlink>
      <w:r w:rsidRPr="001849E3">
        <w:rPr>
          <w:rFonts w:ascii="Arial" w:hAnsi="Arial" w:cs="Arial"/>
          <w:sz w:val="16"/>
          <w:szCs w:val="16"/>
        </w:rPr>
        <w:t xml:space="preserve"> и на электронной площадке </w:t>
      </w:r>
      <w:hyperlink r:id="rId22" w:history="1">
        <w:r w:rsidRPr="001849E3">
          <w:rPr>
            <w:rStyle w:val="af"/>
            <w:rFonts w:ascii="Arial" w:hAnsi="Arial" w:cs="Arial"/>
            <w:color w:val="auto"/>
            <w:sz w:val="16"/>
            <w:szCs w:val="16"/>
            <w:u w:val="none"/>
          </w:rPr>
          <w:t>http://utp.sberbank-ast.ru</w:t>
        </w:r>
      </w:hyperlink>
      <w:r w:rsidRPr="001849E3">
        <w:rPr>
          <w:rFonts w:ascii="Arial" w:hAnsi="Arial" w:cs="Arial"/>
          <w:sz w:val="16"/>
          <w:szCs w:val="16"/>
        </w:rPr>
        <w:t>.</w:t>
      </w:r>
    </w:p>
    <w:p w:rsidR="009A0821" w:rsidRPr="001849E3" w:rsidRDefault="009A0821" w:rsidP="009A0821">
      <w:pPr>
        <w:ind w:firstLine="284"/>
        <w:jc w:val="both"/>
        <w:rPr>
          <w:rFonts w:ascii="Arial" w:hAnsi="Arial" w:cs="Arial"/>
          <w:sz w:val="16"/>
          <w:szCs w:val="16"/>
        </w:rPr>
      </w:pPr>
      <w:r w:rsidRPr="001849E3">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9A0821" w:rsidRPr="001849E3" w:rsidRDefault="009A0821" w:rsidP="009A0821">
      <w:pPr>
        <w:pStyle w:val="af3"/>
        <w:shd w:val="clear" w:color="auto" w:fill="FFFFFF"/>
        <w:spacing w:before="0" w:beforeAutospacing="0" w:after="0" w:afterAutospacing="0"/>
        <w:ind w:firstLine="284"/>
        <w:rPr>
          <w:rFonts w:ascii="Arial" w:hAnsi="Arial" w:cs="Arial"/>
          <w:sz w:val="16"/>
          <w:szCs w:val="16"/>
        </w:rPr>
      </w:pPr>
      <w:r w:rsidRPr="001849E3">
        <w:rPr>
          <w:rFonts w:ascii="Arial" w:hAnsi="Arial" w:cs="Arial"/>
          <w:b/>
          <w:sz w:val="16"/>
          <w:szCs w:val="16"/>
        </w:rPr>
        <w:t>11. Порядок отказа от проведения торгов</w:t>
      </w:r>
    </w:p>
    <w:p w:rsidR="009A0821" w:rsidRPr="001849E3" w:rsidRDefault="009A0821" w:rsidP="009A0821">
      <w:pPr>
        <w:pStyle w:val="af3"/>
        <w:shd w:val="clear" w:color="auto" w:fill="FFFFFF"/>
        <w:spacing w:before="0" w:beforeAutospacing="0" w:after="0" w:afterAutospacing="0"/>
        <w:ind w:firstLine="284"/>
        <w:jc w:val="both"/>
        <w:rPr>
          <w:rFonts w:ascii="Arial" w:hAnsi="Arial" w:cs="Arial"/>
          <w:sz w:val="16"/>
          <w:szCs w:val="16"/>
        </w:rPr>
      </w:pPr>
      <w:r w:rsidRPr="001849E3">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9A0821" w:rsidRPr="001849E3" w:rsidRDefault="009A0821" w:rsidP="009A08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1849E3">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3" w:history="1">
        <w:r w:rsidRPr="001849E3">
          <w:rPr>
            <w:rStyle w:val="af"/>
            <w:rFonts w:ascii="Arial" w:hAnsi="Arial" w:cs="Arial"/>
            <w:color w:val="auto"/>
            <w:sz w:val="16"/>
            <w:szCs w:val="16"/>
            <w:u w:val="none"/>
          </w:rPr>
          <w:t>http://utp.sberbank-ast.ru</w:t>
        </w:r>
      </w:hyperlink>
      <w:r w:rsidRPr="001849E3">
        <w:rPr>
          <w:rFonts w:ascii="Arial" w:hAnsi="Arial" w:cs="Arial"/>
          <w:sz w:val="16"/>
          <w:szCs w:val="16"/>
        </w:rPr>
        <w:t>.</w:t>
      </w:r>
    </w:p>
    <w:p w:rsidR="009A0821" w:rsidRDefault="009A0821" w:rsidP="009A0821">
      <w:pPr>
        <w:widowControl w:val="0"/>
        <w:tabs>
          <w:tab w:val="left" w:pos="0"/>
        </w:tabs>
        <w:ind w:firstLine="284"/>
        <w:jc w:val="both"/>
        <w:rPr>
          <w:rFonts w:ascii="Arial" w:hAnsi="Arial" w:cs="Arial"/>
          <w:sz w:val="16"/>
          <w:szCs w:val="16"/>
        </w:rPr>
      </w:pPr>
      <w:r w:rsidRPr="001849E3">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B35F4" w:rsidRPr="009A0821" w:rsidRDefault="006B35F4" w:rsidP="006B35F4">
      <w:pPr>
        <w:jc w:val="both"/>
        <w:rPr>
          <w:rFonts w:ascii="Arial" w:hAnsi="Arial" w:cs="Arial"/>
          <w:sz w:val="16"/>
          <w:szCs w:val="16"/>
        </w:rPr>
      </w:pPr>
      <w:r w:rsidRPr="009A0821">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9A0821">
        <w:rPr>
          <w:rFonts w:ascii="Arial" w:hAnsi="Arial" w:cs="Arial"/>
          <w:b/>
          <w:bCs/>
          <w:sz w:val="16"/>
          <w:szCs w:val="16"/>
        </w:rPr>
        <w:t>Е.А. Растригина</w:t>
      </w:r>
    </w:p>
    <w:p w:rsidR="009A0821" w:rsidRPr="001849E3" w:rsidRDefault="009A0821" w:rsidP="001849E3">
      <w:pPr>
        <w:tabs>
          <w:tab w:val="left" w:pos="7290"/>
        </w:tabs>
        <w:ind w:firstLine="284"/>
        <w:jc w:val="right"/>
        <w:rPr>
          <w:rFonts w:ascii="Arial" w:hAnsi="Arial" w:cs="Arial"/>
          <w:sz w:val="12"/>
          <w:szCs w:val="12"/>
        </w:rPr>
      </w:pPr>
      <w:r w:rsidRPr="001849E3">
        <w:rPr>
          <w:rFonts w:ascii="Arial" w:hAnsi="Arial" w:cs="Arial"/>
          <w:sz w:val="12"/>
          <w:szCs w:val="12"/>
        </w:rPr>
        <w:t>Приложение 1</w:t>
      </w:r>
    </w:p>
    <w:p w:rsidR="009A0821" w:rsidRPr="001849E3" w:rsidRDefault="009A0821" w:rsidP="001849E3">
      <w:pPr>
        <w:tabs>
          <w:tab w:val="left" w:pos="7290"/>
        </w:tabs>
        <w:ind w:firstLine="284"/>
        <w:jc w:val="right"/>
        <w:rPr>
          <w:rFonts w:ascii="Arial" w:hAnsi="Arial" w:cs="Arial"/>
          <w:sz w:val="12"/>
          <w:szCs w:val="12"/>
        </w:rPr>
      </w:pPr>
      <w:r w:rsidRPr="001849E3">
        <w:rPr>
          <w:rFonts w:ascii="Arial" w:hAnsi="Arial" w:cs="Arial"/>
          <w:sz w:val="12"/>
          <w:szCs w:val="12"/>
        </w:rPr>
        <w:t>к извещению о проведении электронного аукциона</w:t>
      </w:r>
    </w:p>
    <w:p w:rsidR="009A0821" w:rsidRPr="001849E3" w:rsidRDefault="009A0821" w:rsidP="001849E3">
      <w:pPr>
        <w:tabs>
          <w:tab w:val="left" w:pos="7290"/>
        </w:tabs>
        <w:ind w:firstLine="284"/>
        <w:jc w:val="right"/>
        <w:rPr>
          <w:rFonts w:ascii="Arial" w:hAnsi="Arial" w:cs="Arial"/>
          <w:sz w:val="12"/>
          <w:szCs w:val="12"/>
        </w:rPr>
      </w:pPr>
      <w:r w:rsidRPr="001849E3">
        <w:rPr>
          <w:rFonts w:ascii="Arial" w:hAnsi="Arial" w:cs="Arial"/>
          <w:sz w:val="12"/>
          <w:szCs w:val="12"/>
        </w:rPr>
        <w:t>на право заключения договора аренды земельного участка</w:t>
      </w:r>
    </w:p>
    <w:p w:rsidR="009A0821" w:rsidRPr="006B35F4" w:rsidRDefault="009A0821" w:rsidP="006B35F4">
      <w:pPr>
        <w:tabs>
          <w:tab w:val="left" w:pos="7290"/>
        </w:tabs>
        <w:ind w:firstLine="284"/>
        <w:jc w:val="right"/>
        <w:rPr>
          <w:rFonts w:ascii="Arial" w:hAnsi="Arial" w:cs="Arial"/>
          <w:sz w:val="12"/>
          <w:szCs w:val="12"/>
        </w:rPr>
      </w:pPr>
    </w:p>
    <w:p w:rsidR="009A0821" w:rsidRPr="001849E3" w:rsidRDefault="009A0821" w:rsidP="001849E3">
      <w:pPr>
        <w:tabs>
          <w:tab w:val="left" w:pos="7290"/>
        </w:tabs>
        <w:ind w:firstLine="284"/>
        <w:jc w:val="right"/>
        <w:rPr>
          <w:rFonts w:ascii="Arial" w:hAnsi="Arial" w:cs="Arial"/>
          <w:b/>
          <w:sz w:val="16"/>
          <w:szCs w:val="16"/>
        </w:rPr>
      </w:pPr>
      <w:r w:rsidRPr="001849E3">
        <w:rPr>
          <w:rFonts w:ascii="Arial" w:hAnsi="Arial" w:cs="Arial"/>
          <w:b/>
          <w:sz w:val="16"/>
          <w:szCs w:val="16"/>
        </w:rPr>
        <w:t>ПРОДАВЦУ Администрация Валдайского</w:t>
      </w:r>
    </w:p>
    <w:p w:rsidR="009A0821" w:rsidRPr="001849E3" w:rsidRDefault="009A0821" w:rsidP="001849E3">
      <w:pPr>
        <w:tabs>
          <w:tab w:val="left" w:pos="7290"/>
        </w:tabs>
        <w:ind w:firstLine="284"/>
        <w:jc w:val="right"/>
        <w:rPr>
          <w:rFonts w:ascii="Arial" w:hAnsi="Arial" w:cs="Arial"/>
          <w:b/>
          <w:sz w:val="16"/>
          <w:szCs w:val="16"/>
        </w:rPr>
      </w:pPr>
      <w:r w:rsidRPr="001849E3">
        <w:rPr>
          <w:rFonts w:ascii="Arial" w:hAnsi="Arial" w:cs="Arial"/>
          <w:b/>
          <w:sz w:val="16"/>
          <w:szCs w:val="16"/>
        </w:rPr>
        <w:t>муниципального района</w:t>
      </w:r>
    </w:p>
    <w:p w:rsidR="009A0821" w:rsidRPr="001849E3" w:rsidRDefault="009A0821" w:rsidP="001849E3">
      <w:pPr>
        <w:tabs>
          <w:tab w:val="left" w:pos="7290"/>
        </w:tabs>
        <w:ind w:firstLine="284"/>
        <w:jc w:val="center"/>
        <w:rPr>
          <w:rFonts w:ascii="Arial" w:hAnsi="Arial" w:cs="Arial"/>
          <w:b/>
          <w:sz w:val="16"/>
          <w:szCs w:val="16"/>
        </w:rPr>
      </w:pPr>
      <w:r w:rsidRPr="001849E3">
        <w:rPr>
          <w:rFonts w:ascii="Arial" w:hAnsi="Arial" w:cs="Arial"/>
          <w:b/>
          <w:sz w:val="16"/>
          <w:szCs w:val="16"/>
        </w:rPr>
        <w:t>ЗАЯВКА НА УЧАСТИЕ В АУКЦИОНЕ</w:t>
      </w:r>
    </w:p>
    <w:p w:rsidR="009A0821" w:rsidRPr="009A0821" w:rsidRDefault="009A0821" w:rsidP="001849E3">
      <w:pPr>
        <w:tabs>
          <w:tab w:val="left" w:pos="7290"/>
        </w:tabs>
        <w:rPr>
          <w:rFonts w:ascii="Arial" w:hAnsi="Arial" w:cs="Arial"/>
          <w:sz w:val="16"/>
          <w:szCs w:val="16"/>
        </w:rPr>
      </w:pPr>
      <w:r w:rsidRPr="009A0821">
        <w:rPr>
          <w:rFonts w:ascii="Arial" w:hAnsi="Arial" w:cs="Arial"/>
          <w:sz w:val="16"/>
          <w:szCs w:val="16"/>
        </w:rPr>
        <w:t>«_____»____________20___ г.</w:t>
      </w:r>
    </w:p>
    <w:p w:rsidR="009A0821" w:rsidRPr="006B35F4" w:rsidRDefault="009A0821" w:rsidP="006B35F4">
      <w:pPr>
        <w:tabs>
          <w:tab w:val="left" w:pos="7290"/>
        </w:tabs>
        <w:jc w:val="center"/>
        <w:rPr>
          <w:rFonts w:ascii="Arial" w:hAnsi="Arial" w:cs="Arial"/>
          <w:sz w:val="12"/>
          <w:szCs w:val="12"/>
        </w:rPr>
      </w:pPr>
      <w:r w:rsidRPr="009A0821">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w:t>
      </w:r>
      <w:r w:rsidRPr="009A0821">
        <w:rPr>
          <w:rFonts w:ascii="Arial" w:hAnsi="Arial" w:cs="Arial"/>
          <w:sz w:val="16"/>
          <w:szCs w:val="16"/>
        </w:rPr>
        <w:cr/>
      </w:r>
      <w:r w:rsidRPr="006B35F4">
        <w:rPr>
          <w:rFonts w:ascii="Arial" w:hAnsi="Arial" w:cs="Arial"/>
          <w:sz w:val="12"/>
          <w:szCs w:val="12"/>
        </w:rPr>
        <w:t>(полное наименование юридического лица, подающего заявку, Ф.И.О. и паспортные данные физического лица)</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именуемый далее Претендент, в лице ______________________________________________________________________________________________</w:t>
      </w:r>
    </w:p>
    <w:p w:rsidR="009A0821" w:rsidRPr="006B35F4" w:rsidRDefault="009A0821" w:rsidP="006B35F4">
      <w:pPr>
        <w:tabs>
          <w:tab w:val="left" w:pos="7290"/>
        </w:tabs>
        <w:jc w:val="center"/>
        <w:rPr>
          <w:rFonts w:ascii="Arial" w:hAnsi="Arial" w:cs="Arial"/>
          <w:sz w:val="12"/>
          <w:szCs w:val="12"/>
        </w:rPr>
      </w:pPr>
      <w:r w:rsidRPr="006B35F4">
        <w:rPr>
          <w:rFonts w:ascii="Arial" w:hAnsi="Arial" w:cs="Arial"/>
          <w:sz w:val="12"/>
          <w:szCs w:val="12"/>
        </w:rPr>
        <w:t>(фамилия, имя, отчество, должность)</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 xml:space="preserve">______________________________________________________________________________________________________________________________, </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действующего на основании ______________________________________________________________________________________________________,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принимая решение об участии в аукционе по продаже права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9A0821" w:rsidRPr="006B35F4" w:rsidRDefault="009A0821" w:rsidP="006B35F4">
      <w:pPr>
        <w:tabs>
          <w:tab w:val="left" w:pos="7290"/>
        </w:tabs>
        <w:jc w:val="center"/>
        <w:rPr>
          <w:rFonts w:ascii="Arial" w:hAnsi="Arial" w:cs="Arial"/>
          <w:sz w:val="12"/>
          <w:szCs w:val="12"/>
        </w:rPr>
      </w:pPr>
      <w:r w:rsidRPr="006B35F4">
        <w:rPr>
          <w:rFonts w:ascii="Arial" w:hAnsi="Arial" w:cs="Arial"/>
          <w:sz w:val="12"/>
          <w:szCs w:val="12"/>
        </w:rPr>
        <w:t>(основные характеристики, кадастровый номер и местонахождение земельного участка)</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9A0821" w:rsidRPr="006B35F4" w:rsidRDefault="009A0821" w:rsidP="006B35F4">
      <w:pPr>
        <w:tabs>
          <w:tab w:val="left" w:pos="7290"/>
        </w:tabs>
        <w:jc w:val="both"/>
        <w:rPr>
          <w:rFonts w:ascii="Arial" w:hAnsi="Arial" w:cs="Arial"/>
          <w:sz w:val="8"/>
          <w:szCs w:val="8"/>
        </w:rPr>
      </w:pPr>
    </w:p>
    <w:p w:rsidR="009A0821" w:rsidRPr="009A0821" w:rsidRDefault="009A0821" w:rsidP="006B35F4">
      <w:pPr>
        <w:tabs>
          <w:tab w:val="left" w:pos="7290"/>
        </w:tabs>
        <w:ind w:firstLine="284"/>
        <w:jc w:val="both"/>
        <w:rPr>
          <w:rFonts w:ascii="Arial" w:hAnsi="Arial" w:cs="Arial"/>
          <w:sz w:val="16"/>
          <w:szCs w:val="16"/>
        </w:rPr>
      </w:pPr>
      <w:r w:rsidRPr="009A0821">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w:t>
      </w:r>
      <w:r w:rsidR="00F20D8D">
        <w:rPr>
          <w:rFonts w:ascii="Arial" w:hAnsi="Arial" w:cs="Arial"/>
          <w:sz w:val="16"/>
          <w:szCs w:val="16"/>
        </w:rPr>
        <w:t>тене «Валдайский Вестник» от «19» января 2024 г. № 3 (611</w:t>
      </w:r>
      <w:r w:rsidRPr="009A0821">
        <w:rPr>
          <w:rFonts w:ascii="Arial" w:hAnsi="Arial" w:cs="Arial"/>
          <w:sz w:val="16"/>
          <w:szCs w:val="16"/>
        </w:rPr>
        <w:t>);</w:t>
      </w:r>
    </w:p>
    <w:p w:rsidR="009A0821" w:rsidRPr="009A0821" w:rsidRDefault="009A0821" w:rsidP="006B35F4">
      <w:pPr>
        <w:tabs>
          <w:tab w:val="left" w:pos="7290"/>
        </w:tabs>
        <w:ind w:firstLine="284"/>
        <w:jc w:val="both"/>
        <w:rPr>
          <w:rFonts w:ascii="Arial" w:hAnsi="Arial" w:cs="Arial"/>
          <w:sz w:val="16"/>
          <w:szCs w:val="16"/>
        </w:rPr>
      </w:pPr>
      <w:r w:rsidRPr="009A0821">
        <w:rPr>
          <w:rFonts w:ascii="Arial" w:hAnsi="Arial" w:cs="Arial"/>
          <w:sz w:val="16"/>
          <w:szCs w:val="16"/>
        </w:rPr>
        <w:lastRenderedPageBreak/>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9A0821" w:rsidRPr="009A0821" w:rsidRDefault="009A0821" w:rsidP="006B35F4">
      <w:pPr>
        <w:tabs>
          <w:tab w:val="left" w:pos="7290"/>
        </w:tabs>
        <w:ind w:firstLine="284"/>
        <w:jc w:val="both"/>
        <w:rPr>
          <w:rFonts w:ascii="Arial" w:hAnsi="Arial" w:cs="Arial"/>
          <w:sz w:val="16"/>
          <w:szCs w:val="16"/>
        </w:rPr>
      </w:pPr>
      <w:r w:rsidRPr="009A0821">
        <w:rPr>
          <w:rFonts w:ascii="Arial" w:hAnsi="Arial" w:cs="Arial"/>
          <w:sz w:val="16"/>
          <w:szCs w:val="16"/>
        </w:rPr>
        <w:t>3) предоставить Продавцу копию документа удостоверяюего личность.</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Адрес регистрации Претендента, банковские реквизиты Претендента, ОГРН, ИНН (для юридического лица): ___</w:t>
      </w:r>
      <w:r w:rsidR="006B35F4">
        <w:rPr>
          <w:rFonts w:ascii="Arial" w:hAnsi="Arial" w:cs="Arial"/>
          <w:sz w:val="16"/>
          <w:szCs w:val="16"/>
        </w:rPr>
        <w:t>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6B35F4" w:rsidRDefault="009A0821" w:rsidP="006B35F4">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Приложения:</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1. _____________________________________________________________________________________________________________________________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2. _____________________________________________________________________________________________________________________________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3. _____________________________________________________________________________________________________________________________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4. _____________________________________________________________________________________________________________________________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5. _____________________________________________________________________________________________________________________________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Подпись Президента (его полномочного представителя) ______________________________________________________________________________</w:t>
      </w:r>
      <w:r w:rsidR="006B35F4">
        <w:rPr>
          <w:rFonts w:ascii="Arial" w:hAnsi="Arial" w:cs="Arial"/>
          <w:sz w:val="16"/>
          <w:szCs w:val="16"/>
        </w:rPr>
        <w:t>_</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МП «_____» ______________20_____ г.</w:t>
      </w:r>
    </w:p>
    <w:p w:rsidR="009A0821" w:rsidRPr="006B35F4" w:rsidRDefault="009A0821" w:rsidP="006B35F4">
      <w:pPr>
        <w:tabs>
          <w:tab w:val="left" w:pos="7290"/>
        </w:tabs>
        <w:jc w:val="both"/>
        <w:rPr>
          <w:rFonts w:ascii="Arial" w:hAnsi="Arial" w:cs="Arial"/>
          <w:sz w:val="8"/>
          <w:szCs w:val="8"/>
        </w:rPr>
      </w:pP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 xml:space="preserve">Заявка принята Продавцом:      №______ час _____ мин. ____ «______»______________20___г. </w:t>
      </w:r>
    </w:p>
    <w:p w:rsidR="009A0821" w:rsidRPr="009A0821" w:rsidRDefault="009A0821" w:rsidP="006B35F4">
      <w:pPr>
        <w:tabs>
          <w:tab w:val="left" w:pos="7290"/>
        </w:tabs>
        <w:jc w:val="both"/>
        <w:rPr>
          <w:rFonts w:ascii="Arial" w:hAnsi="Arial" w:cs="Arial"/>
          <w:sz w:val="16"/>
          <w:szCs w:val="16"/>
        </w:rPr>
      </w:pPr>
      <w:r w:rsidRPr="009A0821">
        <w:rPr>
          <w:rFonts w:ascii="Arial" w:hAnsi="Arial" w:cs="Arial"/>
          <w:sz w:val="16"/>
          <w:szCs w:val="16"/>
        </w:rPr>
        <w:t>Подпись уполномоченного лица Продавца __________________________________________________________________________________________</w:t>
      </w:r>
    </w:p>
    <w:p w:rsidR="009A0821" w:rsidRPr="006B35F4" w:rsidRDefault="009A0821" w:rsidP="006B35F4">
      <w:pPr>
        <w:tabs>
          <w:tab w:val="left" w:pos="7290"/>
        </w:tabs>
        <w:ind w:firstLine="284"/>
        <w:jc w:val="both"/>
        <w:rPr>
          <w:rFonts w:ascii="Arial" w:hAnsi="Arial" w:cs="Arial"/>
          <w:sz w:val="8"/>
          <w:szCs w:val="8"/>
        </w:rPr>
      </w:pPr>
    </w:p>
    <w:p w:rsidR="009A0821" w:rsidRPr="009A0821" w:rsidRDefault="009A0821" w:rsidP="006B35F4">
      <w:pPr>
        <w:tabs>
          <w:tab w:val="left" w:pos="7290"/>
        </w:tabs>
        <w:ind w:firstLine="284"/>
        <w:jc w:val="both"/>
        <w:rPr>
          <w:rFonts w:ascii="Arial" w:hAnsi="Arial" w:cs="Arial"/>
          <w:sz w:val="16"/>
          <w:szCs w:val="16"/>
        </w:rPr>
      </w:pPr>
      <w:r w:rsidRPr="009A0821">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9A0821" w:rsidRDefault="009A0821" w:rsidP="006B35F4">
      <w:pPr>
        <w:tabs>
          <w:tab w:val="left" w:pos="7290"/>
        </w:tabs>
        <w:jc w:val="both"/>
        <w:rPr>
          <w:rFonts w:ascii="Arial" w:hAnsi="Arial" w:cs="Arial"/>
          <w:sz w:val="16"/>
          <w:szCs w:val="16"/>
        </w:rPr>
      </w:pPr>
      <w:r w:rsidRPr="009A0821">
        <w:rPr>
          <w:rFonts w:ascii="Arial" w:hAnsi="Arial" w:cs="Arial"/>
          <w:sz w:val="16"/>
          <w:szCs w:val="16"/>
        </w:rPr>
        <w:t>_____________________________ / _________________ «______»_____________20____г.</w:t>
      </w:r>
    </w:p>
    <w:p w:rsidR="009A0821" w:rsidRPr="009A0821" w:rsidRDefault="009A0821" w:rsidP="006B35F4">
      <w:pPr>
        <w:jc w:val="both"/>
        <w:rPr>
          <w:rFonts w:ascii="Arial" w:hAnsi="Arial" w:cs="Arial"/>
          <w:sz w:val="12"/>
          <w:szCs w:val="12"/>
        </w:rPr>
      </w:pPr>
      <w:r>
        <w:rPr>
          <w:rFonts w:ascii="Arial" w:hAnsi="Arial" w:cs="Arial"/>
          <w:sz w:val="12"/>
          <w:szCs w:val="12"/>
        </w:rPr>
        <w:t xml:space="preserve">                           </w:t>
      </w:r>
      <w:r w:rsidRPr="009A0821">
        <w:rPr>
          <w:rFonts w:ascii="Arial" w:hAnsi="Arial" w:cs="Arial"/>
          <w:sz w:val="12"/>
          <w:szCs w:val="12"/>
        </w:rPr>
        <w:t xml:space="preserve">(Ф.И.О.)                           </w:t>
      </w:r>
      <w:r>
        <w:rPr>
          <w:rFonts w:ascii="Arial" w:hAnsi="Arial" w:cs="Arial"/>
          <w:sz w:val="12"/>
          <w:szCs w:val="12"/>
        </w:rPr>
        <w:t xml:space="preserve">                </w:t>
      </w:r>
      <w:r w:rsidRPr="009A0821">
        <w:rPr>
          <w:rFonts w:ascii="Arial" w:hAnsi="Arial" w:cs="Arial"/>
          <w:sz w:val="12"/>
          <w:szCs w:val="12"/>
        </w:rPr>
        <w:t xml:space="preserve">           (подпись) </w:t>
      </w:r>
    </w:p>
    <w:p w:rsidR="00755950" w:rsidRDefault="00755950" w:rsidP="003D794F">
      <w:pPr>
        <w:jc w:val="right"/>
        <w:rPr>
          <w:rFonts w:ascii="Arial" w:hAnsi="Arial" w:cs="Arial"/>
          <w:b/>
          <w:sz w:val="16"/>
          <w:szCs w:val="16"/>
        </w:rPr>
      </w:pPr>
    </w:p>
    <w:p w:rsidR="006803C6" w:rsidRPr="006803C6" w:rsidRDefault="006803C6" w:rsidP="006803C6">
      <w:pPr>
        <w:pStyle w:val="20"/>
        <w:rPr>
          <w:rFonts w:ascii="Arial" w:hAnsi="Arial" w:cs="Arial"/>
          <w:color w:val="000000"/>
          <w:sz w:val="16"/>
          <w:szCs w:val="16"/>
        </w:rPr>
      </w:pPr>
      <w:r w:rsidRPr="006803C6">
        <w:rPr>
          <w:rFonts w:ascii="Arial" w:hAnsi="Arial" w:cs="Arial"/>
          <w:color w:val="000000"/>
          <w:sz w:val="16"/>
          <w:szCs w:val="16"/>
        </w:rPr>
        <w:t>АДМИНИСТРАЦИЯ ВАЛДАЙСКОГО МУНИЦИПАЛЬНОГО РАЙОНА</w:t>
      </w:r>
    </w:p>
    <w:p w:rsidR="006803C6" w:rsidRPr="006803C6" w:rsidRDefault="006803C6" w:rsidP="006803C6">
      <w:pPr>
        <w:pStyle w:val="3"/>
        <w:rPr>
          <w:rFonts w:ascii="Arial" w:hAnsi="Arial" w:cs="Arial"/>
          <w:sz w:val="16"/>
          <w:szCs w:val="16"/>
        </w:rPr>
      </w:pPr>
      <w:r w:rsidRPr="006803C6">
        <w:rPr>
          <w:rFonts w:ascii="Arial" w:hAnsi="Arial" w:cs="Arial"/>
          <w:sz w:val="16"/>
          <w:szCs w:val="16"/>
        </w:rPr>
        <w:t>П О С Т А Н О В Л Е Н И Е</w:t>
      </w:r>
    </w:p>
    <w:p w:rsidR="006803C6" w:rsidRPr="006803C6" w:rsidRDefault="006803C6" w:rsidP="006803C6">
      <w:pPr>
        <w:jc w:val="center"/>
        <w:rPr>
          <w:rFonts w:ascii="Arial" w:hAnsi="Arial" w:cs="Arial"/>
          <w:color w:val="000000"/>
          <w:sz w:val="16"/>
          <w:szCs w:val="16"/>
        </w:rPr>
      </w:pPr>
      <w:r w:rsidRPr="006803C6">
        <w:rPr>
          <w:rFonts w:ascii="Arial" w:hAnsi="Arial" w:cs="Arial"/>
          <w:color w:val="000000"/>
          <w:sz w:val="16"/>
          <w:szCs w:val="16"/>
        </w:rPr>
        <w:t>15.01.2024 № 92</w:t>
      </w:r>
    </w:p>
    <w:p w:rsidR="006803C6" w:rsidRPr="006803C6" w:rsidRDefault="006803C6" w:rsidP="006803C6">
      <w:pPr>
        <w:jc w:val="center"/>
        <w:rPr>
          <w:rFonts w:ascii="Arial" w:hAnsi="Arial" w:cs="Arial"/>
          <w:b/>
          <w:sz w:val="16"/>
          <w:szCs w:val="16"/>
        </w:rPr>
      </w:pPr>
      <w:r w:rsidRPr="006803C6">
        <w:rPr>
          <w:rFonts w:ascii="Arial" w:hAnsi="Arial" w:cs="Arial"/>
          <w:b/>
          <w:bCs/>
          <w:spacing w:val="-2"/>
          <w:sz w:val="16"/>
          <w:szCs w:val="16"/>
        </w:rPr>
        <w:t xml:space="preserve">О внесении изменений в </w:t>
      </w:r>
      <w:r w:rsidRPr="006803C6">
        <w:rPr>
          <w:rFonts w:ascii="Arial" w:hAnsi="Arial" w:cs="Arial"/>
          <w:b/>
          <w:sz w:val="16"/>
          <w:szCs w:val="16"/>
        </w:rPr>
        <w:t>муниципальную программу</w:t>
      </w:r>
      <w:r>
        <w:rPr>
          <w:rFonts w:ascii="Arial" w:hAnsi="Arial" w:cs="Arial"/>
          <w:b/>
          <w:sz w:val="16"/>
          <w:szCs w:val="16"/>
        </w:rPr>
        <w:t xml:space="preserve"> </w:t>
      </w:r>
      <w:r w:rsidRPr="006803C6">
        <w:rPr>
          <w:rFonts w:ascii="Arial" w:hAnsi="Arial" w:cs="Arial"/>
          <w:b/>
          <w:sz w:val="16"/>
          <w:szCs w:val="16"/>
        </w:rPr>
        <w:t>«Поддержка некоммерческих организаций</w:t>
      </w:r>
    </w:p>
    <w:p w:rsidR="006803C6" w:rsidRPr="006803C6" w:rsidRDefault="006803C6" w:rsidP="006803C6">
      <w:pPr>
        <w:jc w:val="center"/>
        <w:rPr>
          <w:rFonts w:ascii="Arial" w:hAnsi="Arial" w:cs="Arial"/>
          <w:b/>
          <w:sz w:val="16"/>
          <w:szCs w:val="16"/>
        </w:rPr>
      </w:pPr>
      <w:r w:rsidRPr="006803C6">
        <w:rPr>
          <w:rFonts w:ascii="Arial" w:hAnsi="Arial" w:cs="Arial"/>
          <w:b/>
          <w:sz w:val="16"/>
          <w:szCs w:val="16"/>
        </w:rPr>
        <w:t>на территории Валдайского городского</w:t>
      </w:r>
      <w:r>
        <w:rPr>
          <w:rFonts w:ascii="Arial" w:hAnsi="Arial" w:cs="Arial"/>
          <w:b/>
          <w:sz w:val="16"/>
          <w:szCs w:val="16"/>
        </w:rPr>
        <w:t xml:space="preserve"> </w:t>
      </w:r>
      <w:r w:rsidRPr="006803C6">
        <w:rPr>
          <w:rFonts w:ascii="Arial" w:hAnsi="Arial" w:cs="Arial"/>
          <w:b/>
          <w:sz w:val="16"/>
          <w:szCs w:val="16"/>
        </w:rPr>
        <w:t>поселения на 2020-2025</w:t>
      </w:r>
      <w:r w:rsidRPr="006803C6">
        <w:rPr>
          <w:rFonts w:ascii="Arial" w:hAnsi="Arial" w:cs="Arial"/>
          <w:b/>
          <w:kern w:val="24"/>
          <w:sz w:val="16"/>
          <w:szCs w:val="16"/>
        </w:rPr>
        <w:t xml:space="preserve"> годы</w:t>
      </w:r>
      <w:r w:rsidRPr="006803C6">
        <w:rPr>
          <w:rFonts w:ascii="Arial" w:hAnsi="Arial" w:cs="Arial"/>
          <w:b/>
          <w:sz w:val="16"/>
          <w:szCs w:val="16"/>
        </w:rPr>
        <w:t>»</w:t>
      </w:r>
    </w:p>
    <w:p w:rsidR="006803C6" w:rsidRPr="006803C6" w:rsidRDefault="006803C6" w:rsidP="006803C6">
      <w:pPr>
        <w:ind w:firstLine="709"/>
        <w:jc w:val="both"/>
        <w:rPr>
          <w:rFonts w:ascii="Arial" w:hAnsi="Arial" w:cs="Arial"/>
          <w:sz w:val="4"/>
          <w:szCs w:val="4"/>
        </w:rPr>
      </w:pPr>
    </w:p>
    <w:p w:rsidR="006803C6" w:rsidRPr="006803C6" w:rsidRDefault="006803C6" w:rsidP="006803C6">
      <w:pPr>
        <w:shd w:val="clear" w:color="auto" w:fill="FFFFFF"/>
        <w:tabs>
          <w:tab w:val="left" w:pos="851"/>
        </w:tabs>
        <w:ind w:firstLine="284"/>
        <w:jc w:val="both"/>
        <w:rPr>
          <w:rFonts w:ascii="Arial" w:hAnsi="Arial" w:cs="Arial"/>
          <w:b/>
          <w:bCs/>
          <w:sz w:val="16"/>
          <w:szCs w:val="16"/>
        </w:rPr>
      </w:pPr>
      <w:r w:rsidRPr="006803C6">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6803C6">
        <w:rPr>
          <w:rFonts w:ascii="Arial" w:hAnsi="Arial" w:cs="Arial"/>
          <w:b/>
          <w:bCs/>
          <w:sz w:val="16"/>
          <w:szCs w:val="16"/>
        </w:rPr>
        <w:t>ПОСТАНОВЛЯЕТ:</w:t>
      </w:r>
    </w:p>
    <w:p w:rsidR="006803C6" w:rsidRPr="006803C6" w:rsidRDefault="006803C6" w:rsidP="006803C6">
      <w:pPr>
        <w:shd w:val="clear" w:color="auto" w:fill="FFFFFF"/>
        <w:tabs>
          <w:tab w:val="left" w:pos="851"/>
        </w:tabs>
        <w:ind w:firstLine="284"/>
        <w:jc w:val="both"/>
        <w:rPr>
          <w:rFonts w:ascii="Arial" w:hAnsi="Arial" w:cs="Arial"/>
          <w:sz w:val="16"/>
          <w:szCs w:val="16"/>
        </w:rPr>
      </w:pPr>
      <w:r w:rsidRPr="006803C6">
        <w:rPr>
          <w:rFonts w:ascii="Arial" w:hAnsi="Arial" w:cs="Arial"/>
          <w:sz w:val="16"/>
          <w:szCs w:val="16"/>
        </w:rPr>
        <w:t>1. Внести изменения в муниципальную программу «Поддержка некоммерческих организаций на территории Валдайского городского поселения на 2020-2025</w:t>
      </w:r>
      <w:r w:rsidRPr="006803C6">
        <w:rPr>
          <w:rFonts w:ascii="Arial" w:hAnsi="Arial" w:cs="Arial"/>
          <w:kern w:val="24"/>
          <w:sz w:val="16"/>
          <w:szCs w:val="16"/>
        </w:rPr>
        <w:t xml:space="preserve"> годы</w:t>
      </w:r>
      <w:r w:rsidRPr="006803C6">
        <w:rPr>
          <w:rFonts w:ascii="Arial" w:hAnsi="Arial" w:cs="Arial"/>
          <w:sz w:val="16"/>
          <w:szCs w:val="16"/>
        </w:rPr>
        <w:t>», утвержденную постановлением Администрации Валдайского муниципального района от 11.12.2019 № 2115 (далее – муниципальная программа):</w:t>
      </w:r>
    </w:p>
    <w:p w:rsidR="006803C6" w:rsidRPr="006803C6" w:rsidRDefault="006803C6" w:rsidP="006803C6">
      <w:pPr>
        <w:shd w:val="clear" w:color="auto" w:fill="FFFFFF"/>
        <w:tabs>
          <w:tab w:val="left" w:pos="851"/>
        </w:tabs>
        <w:ind w:firstLine="284"/>
        <w:jc w:val="both"/>
        <w:rPr>
          <w:rFonts w:ascii="Arial" w:hAnsi="Arial" w:cs="Arial"/>
          <w:sz w:val="16"/>
          <w:szCs w:val="16"/>
        </w:rPr>
      </w:pPr>
      <w:r w:rsidRPr="006803C6">
        <w:rPr>
          <w:rFonts w:ascii="Arial" w:hAnsi="Arial" w:cs="Arial"/>
          <w:sz w:val="16"/>
          <w:szCs w:val="16"/>
        </w:rPr>
        <w:t>1.1. Заменить в наименовании и пункте 1 постановления; в наименовании муниципальной программы слова «Поддержка некоммерческих организаций на территории Валдайского городского поселения на 2020-2025</w:t>
      </w:r>
      <w:r w:rsidRPr="006803C6">
        <w:rPr>
          <w:rFonts w:ascii="Arial" w:hAnsi="Arial" w:cs="Arial"/>
          <w:kern w:val="24"/>
          <w:sz w:val="16"/>
          <w:szCs w:val="16"/>
        </w:rPr>
        <w:t xml:space="preserve"> годы</w:t>
      </w:r>
      <w:r w:rsidRPr="006803C6">
        <w:rPr>
          <w:rFonts w:ascii="Arial" w:hAnsi="Arial" w:cs="Arial"/>
          <w:sz w:val="16"/>
          <w:szCs w:val="16"/>
        </w:rPr>
        <w:t>» на «Поддержка некоммерческих организаций на 2020-2025</w:t>
      </w:r>
      <w:r w:rsidRPr="006803C6">
        <w:rPr>
          <w:rFonts w:ascii="Arial" w:hAnsi="Arial" w:cs="Arial"/>
          <w:kern w:val="24"/>
          <w:sz w:val="16"/>
          <w:szCs w:val="16"/>
        </w:rPr>
        <w:t xml:space="preserve"> годы</w:t>
      </w:r>
      <w:r w:rsidRPr="006803C6">
        <w:rPr>
          <w:rFonts w:ascii="Arial" w:hAnsi="Arial" w:cs="Arial"/>
          <w:sz w:val="16"/>
          <w:szCs w:val="16"/>
        </w:rPr>
        <w:t>»;</w:t>
      </w:r>
    </w:p>
    <w:p w:rsidR="006803C6" w:rsidRPr="006803C6" w:rsidRDefault="006803C6" w:rsidP="006803C6">
      <w:pPr>
        <w:shd w:val="clear" w:color="auto" w:fill="FFFFFF"/>
        <w:tabs>
          <w:tab w:val="left" w:pos="851"/>
        </w:tabs>
        <w:ind w:firstLine="284"/>
        <w:jc w:val="both"/>
        <w:rPr>
          <w:rFonts w:ascii="Arial" w:hAnsi="Arial" w:cs="Arial"/>
          <w:sz w:val="16"/>
          <w:szCs w:val="16"/>
        </w:rPr>
      </w:pPr>
      <w:r w:rsidRPr="006803C6">
        <w:rPr>
          <w:rFonts w:ascii="Arial" w:hAnsi="Arial" w:cs="Arial"/>
          <w:sz w:val="16"/>
          <w:szCs w:val="16"/>
        </w:rPr>
        <w:t>1.2. Изложить муниципальную программу в прилагаемой редакции.</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03C6" w:rsidRPr="006803C6" w:rsidRDefault="006803C6" w:rsidP="006803C6">
      <w:pPr>
        <w:rPr>
          <w:rFonts w:ascii="Arial" w:hAnsi="Arial" w:cs="Arial"/>
          <w:b/>
          <w:sz w:val="16"/>
          <w:szCs w:val="16"/>
        </w:rPr>
      </w:pPr>
      <w:r w:rsidRPr="006803C6">
        <w:rPr>
          <w:rFonts w:ascii="Arial" w:hAnsi="Arial" w:cs="Arial"/>
          <w:b/>
          <w:sz w:val="16"/>
          <w:szCs w:val="16"/>
        </w:rPr>
        <w:t>Первый заместитель Главы</w:t>
      </w:r>
      <w:r>
        <w:rPr>
          <w:rFonts w:ascii="Arial" w:hAnsi="Arial" w:cs="Arial"/>
          <w:b/>
          <w:sz w:val="16"/>
          <w:szCs w:val="16"/>
        </w:rPr>
        <w:t xml:space="preserve"> </w:t>
      </w:r>
      <w:r w:rsidRPr="006803C6">
        <w:rPr>
          <w:rFonts w:ascii="Arial" w:hAnsi="Arial" w:cs="Arial"/>
          <w:b/>
          <w:sz w:val="16"/>
          <w:szCs w:val="16"/>
        </w:rPr>
        <w:t>администрации муниципального</w:t>
      </w:r>
      <w:r>
        <w:rPr>
          <w:rFonts w:ascii="Arial" w:hAnsi="Arial" w:cs="Arial"/>
          <w:b/>
          <w:sz w:val="16"/>
          <w:szCs w:val="16"/>
        </w:rPr>
        <w:t xml:space="preserve"> </w:t>
      </w:r>
      <w:r w:rsidRPr="006803C6">
        <w:rPr>
          <w:rFonts w:ascii="Arial" w:hAnsi="Arial" w:cs="Arial"/>
          <w:b/>
          <w:sz w:val="16"/>
          <w:szCs w:val="16"/>
        </w:rPr>
        <w:t>района</w:t>
      </w:r>
      <w:r w:rsidRPr="006803C6">
        <w:rPr>
          <w:rFonts w:ascii="Arial" w:hAnsi="Arial" w:cs="Arial"/>
          <w:b/>
          <w:sz w:val="16"/>
          <w:szCs w:val="16"/>
        </w:rPr>
        <w:tab/>
      </w:r>
      <w:r w:rsidRPr="006803C6">
        <w:rPr>
          <w:rFonts w:ascii="Arial" w:hAnsi="Arial" w:cs="Arial"/>
          <w:b/>
          <w:sz w:val="16"/>
          <w:szCs w:val="16"/>
        </w:rPr>
        <w:tab/>
        <w:t>Е.А.Гаврилов</w:t>
      </w:r>
    </w:p>
    <w:p w:rsidR="006803C6" w:rsidRPr="006803C6" w:rsidRDefault="006803C6" w:rsidP="006803C6">
      <w:pPr>
        <w:ind w:left="9072"/>
        <w:jc w:val="center"/>
        <w:rPr>
          <w:rFonts w:ascii="Arial" w:hAnsi="Arial" w:cs="Arial"/>
          <w:sz w:val="12"/>
          <w:szCs w:val="12"/>
        </w:rPr>
      </w:pPr>
      <w:r w:rsidRPr="006803C6">
        <w:rPr>
          <w:rFonts w:ascii="Arial" w:hAnsi="Arial" w:cs="Arial"/>
          <w:sz w:val="12"/>
          <w:szCs w:val="12"/>
        </w:rPr>
        <w:t>Приложение</w:t>
      </w:r>
    </w:p>
    <w:p w:rsidR="006803C6" w:rsidRPr="006803C6" w:rsidRDefault="006803C6" w:rsidP="006803C6">
      <w:pPr>
        <w:ind w:left="9072"/>
        <w:jc w:val="center"/>
        <w:rPr>
          <w:rFonts w:ascii="Arial" w:hAnsi="Arial" w:cs="Arial"/>
          <w:sz w:val="12"/>
          <w:szCs w:val="12"/>
        </w:rPr>
      </w:pPr>
      <w:r w:rsidRPr="006803C6">
        <w:rPr>
          <w:rFonts w:ascii="Arial" w:hAnsi="Arial" w:cs="Arial"/>
          <w:sz w:val="12"/>
          <w:szCs w:val="12"/>
        </w:rPr>
        <w:t>к постановлению Администрации</w:t>
      </w:r>
    </w:p>
    <w:p w:rsidR="006803C6" w:rsidRPr="006803C6" w:rsidRDefault="006803C6" w:rsidP="006803C6">
      <w:pPr>
        <w:ind w:left="9072"/>
        <w:jc w:val="center"/>
        <w:rPr>
          <w:rFonts w:ascii="Arial" w:hAnsi="Arial" w:cs="Arial"/>
          <w:sz w:val="12"/>
          <w:szCs w:val="12"/>
        </w:rPr>
      </w:pPr>
      <w:r w:rsidRPr="006803C6">
        <w:rPr>
          <w:rFonts w:ascii="Arial" w:hAnsi="Arial" w:cs="Arial"/>
          <w:sz w:val="12"/>
          <w:szCs w:val="12"/>
        </w:rPr>
        <w:t xml:space="preserve">муниципального района </w:t>
      </w:r>
    </w:p>
    <w:p w:rsidR="006803C6" w:rsidRPr="006803C6" w:rsidRDefault="006803C6" w:rsidP="006803C6">
      <w:pPr>
        <w:ind w:left="9072"/>
        <w:jc w:val="center"/>
        <w:rPr>
          <w:rFonts w:ascii="Arial" w:hAnsi="Arial" w:cs="Arial"/>
          <w:sz w:val="12"/>
          <w:szCs w:val="12"/>
        </w:rPr>
      </w:pPr>
      <w:r w:rsidRPr="006803C6">
        <w:rPr>
          <w:rFonts w:ascii="Arial" w:hAnsi="Arial" w:cs="Arial"/>
          <w:sz w:val="12"/>
          <w:szCs w:val="12"/>
        </w:rPr>
        <w:t>от 15.01.2024 № 92</w:t>
      </w:r>
    </w:p>
    <w:p w:rsidR="006803C6" w:rsidRPr="006803C6" w:rsidRDefault="006803C6" w:rsidP="006803C6">
      <w:pPr>
        <w:jc w:val="center"/>
        <w:rPr>
          <w:rFonts w:ascii="Arial" w:hAnsi="Arial" w:cs="Arial"/>
          <w:sz w:val="16"/>
          <w:szCs w:val="16"/>
        </w:rPr>
      </w:pPr>
      <w:r w:rsidRPr="006803C6">
        <w:rPr>
          <w:rFonts w:ascii="Arial" w:hAnsi="Arial" w:cs="Arial"/>
          <w:b/>
          <w:kern w:val="2"/>
          <w:sz w:val="16"/>
          <w:szCs w:val="16"/>
        </w:rPr>
        <w:t>Муниципальная программа</w:t>
      </w:r>
    </w:p>
    <w:p w:rsidR="006803C6" w:rsidRPr="006803C6" w:rsidRDefault="006803C6" w:rsidP="006803C6">
      <w:pPr>
        <w:jc w:val="center"/>
        <w:rPr>
          <w:rFonts w:ascii="Arial" w:hAnsi="Arial" w:cs="Arial"/>
          <w:sz w:val="16"/>
          <w:szCs w:val="16"/>
        </w:rPr>
      </w:pPr>
      <w:r w:rsidRPr="006803C6">
        <w:rPr>
          <w:rFonts w:ascii="Arial" w:hAnsi="Arial" w:cs="Arial"/>
          <w:b/>
          <w:kern w:val="2"/>
          <w:sz w:val="16"/>
          <w:szCs w:val="16"/>
        </w:rPr>
        <w:t>«Поддержка некоммерческих организаций</w:t>
      </w:r>
      <w:r>
        <w:rPr>
          <w:rFonts w:ascii="Arial" w:hAnsi="Arial" w:cs="Arial"/>
          <w:b/>
          <w:kern w:val="2"/>
          <w:sz w:val="16"/>
          <w:szCs w:val="16"/>
        </w:rPr>
        <w:t xml:space="preserve"> </w:t>
      </w:r>
      <w:r w:rsidRPr="006803C6">
        <w:rPr>
          <w:rFonts w:ascii="Arial" w:hAnsi="Arial" w:cs="Arial"/>
          <w:b/>
          <w:kern w:val="2"/>
          <w:sz w:val="16"/>
          <w:szCs w:val="16"/>
        </w:rPr>
        <w:t>на 2020-2025 годы»</w:t>
      </w:r>
    </w:p>
    <w:p w:rsidR="006803C6" w:rsidRPr="006803C6" w:rsidRDefault="006803C6" w:rsidP="006803C6">
      <w:pPr>
        <w:jc w:val="center"/>
        <w:rPr>
          <w:rFonts w:ascii="Arial" w:hAnsi="Arial" w:cs="Arial"/>
          <w:sz w:val="8"/>
          <w:szCs w:val="8"/>
        </w:rPr>
      </w:pPr>
    </w:p>
    <w:p w:rsidR="006803C6" w:rsidRPr="006803C6" w:rsidRDefault="006803C6" w:rsidP="006803C6">
      <w:pPr>
        <w:jc w:val="center"/>
        <w:rPr>
          <w:rFonts w:ascii="Arial" w:hAnsi="Arial" w:cs="Arial"/>
          <w:sz w:val="16"/>
          <w:szCs w:val="16"/>
        </w:rPr>
      </w:pPr>
      <w:r w:rsidRPr="006803C6">
        <w:rPr>
          <w:rFonts w:ascii="Arial" w:hAnsi="Arial" w:cs="Arial"/>
          <w:b/>
          <w:sz w:val="16"/>
          <w:szCs w:val="16"/>
        </w:rPr>
        <w:t>Паспорт муниципальной программы</w:t>
      </w:r>
    </w:p>
    <w:p w:rsidR="006803C6" w:rsidRPr="006803C6" w:rsidRDefault="006803C6" w:rsidP="006803C6">
      <w:pPr>
        <w:jc w:val="center"/>
        <w:rPr>
          <w:rFonts w:ascii="Arial" w:hAnsi="Arial" w:cs="Arial"/>
          <w:sz w:val="16"/>
          <w:szCs w:val="16"/>
        </w:rPr>
      </w:pPr>
      <w:r w:rsidRPr="006803C6">
        <w:rPr>
          <w:rFonts w:ascii="Arial" w:hAnsi="Arial" w:cs="Arial"/>
          <w:b/>
          <w:kern w:val="2"/>
          <w:sz w:val="16"/>
          <w:szCs w:val="16"/>
        </w:rPr>
        <w:t>«Поддержка некоммерческих организаций</w:t>
      </w:r>
      <w:r>
        <w:rPr>
          <w:rFonts w:ascii="Arial" w:hAnsi="Arial" w:cs="Arial"/>
          <w:b/>
          <w:kern w:val="2"/>
          <w:sz w:val="16"/>
          <w:szCs w:val="16"/>
        </w:rPr>
        <w:t xml:space="preserve"> </w:t>
      </w:r>
      <w:r w:rsidRPr="006803C6">
        <w:rPr>
          <w:rFonts w:ascii="Arial" w:hAnsi="Arial" w:cs="Arial"/>
          <w:b/>
          <w:kern w:val="2"/>
          <w:sz w:val="16"/>
          <w:szCs w:val="16"/>
        </w:rPr>
        <w:t>на 2020-2025 годы»</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1. Ответственный исполнитель муниципальной программы: </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комитет по организационным и общим вопросам Администрации Валдайского муниципального района.</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2. Соисполнители муниципальной программы: </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отдел правового регулирования Администрации Валдайского муниципального района; </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комитет жилищно-коммунального и дорожного хозяйства Администрации Валдайского муниципального района; </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комитет финансов Администрации Валдайского муниципального района.</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3. Цели программы: оказание поддержки некоммерческим организациям, расположенным</w:t>
      </w:r>
      <w:r w:rsidRPr="006803C6">
        <w:rPr>
          <w:rFonts w:ascii="Arial" w:hAnsi="Arial" w:cs="Arial"/>
          <w:color w:val="000000"/>
          <w:sz w:val="16"/>
          <w:szCs w:val="16"/>
        </w:rPr>
        <w:t xml:space="preserve"> на территории</w:t>
      </w:r>
      <w:r w:rsidRPr="006803C6">
        <w:rPr>
          <w:rFonts w:ascii="Arial" w:hAnsi="Arial" w:cs="Arial"/>
          <w:sz w:val="16"/>
          <w:szCs w:val="16"/>
        </w:rPr>
        <w:t xml:space="preserve"> Валдайского муниципального района, Валдайского городского поселения.</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4. Задачи муниципальной программы: оказание поддержки социально ориентированным некоммерческим организациям, </w:t>
      </w:r>
      <w:r w:rsidRPr="006803C6">
        <w:rPr>
          <w:rFonts w:ascii="Arial" w:hAnsi="Arial" w:cs="Arial"/>
          <w:color w:val="000000"/>
          <w:sz w:val="16"/>
          <w:szCs w:val="16"/>
        </w:rPr>
        <w:t xml:space="preserve">осуществляющим деятельность в сфере охраны окружающей среды и защиты животных на территории </w:t>
      </w:r>
      <w:r w:rsidRPr="006803C6">
        <w:rPr>
          <w:rFonts w:ascii="Arial" w:hAnsi="Arial" w:cs="Arial"/>
          <w:sz w:val="16"/>
          <w:szCs w:val="16"/>
        </w:rPr>
        <w:t>Валдайского городского поселения</w:t>
      </w:r>
      <w:r w:rsidRPr="006803C6">
        <w:rPr>
          <w:rFonts w:ascii="Arial" w:hAnsi="Arial" w:cs="Arial"/>
          <w:color w:val="000000"/>
          <w:sz w:val="16"/>
          <w:szCs w:val="16"/>
        </w:rPr>
        <w:t>, Валдайского муниципального района.</w:t>
      </w:r>
    </w:p>
    <w:p w:rsidR="006803C6" w:rsidRPr="006803C6" w:rsidRDefault="006803C6" w:rsidP="006803C6">
      <w:pPr>
        <w:ind w:firstLine="284"/>
        <w:jc w:val="both"/>
        <w:rPr>
          <w:rFonts w:ascii="Arial" w:hAnsi="Arial" w:cs="Arial"/>
          <w:sz w:val="16"/>
          <w:szCs w:val="16"/>
        </w:rPr>
      </w:pPr>
      <w:r w:rsidRPr="006803C6">
        <w:rPr>
          <w:rFonts w:ascii="Arial" w:hAnsi="Arial" w:cs="Arial"/>
          <w:bCs/>
          <w:color w:val="000000"/>
          <w:sz w:val="16"/>
          <w:szCs w:val="16"/>
        </w:rPr>
        <w:t>5.</w:t>
      </w:r>
      <w:r w:rsidRPr="006803C6">
        <w:rPr>
          <w:rFonts w:ascii="Arial" w:hAnsi="Arial" w:cs="Arial"/>
          <w:color w:val="000000"/>
          <w:sz w:val="16"/>
          <w:szCs w:val="16"/>
        </w:rPr>
        <w:t xml:space="preserve"> Сроки реализации муниципальной программы: 2020-2025 годы.</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6. Объемы и источники финансирования муниципальной программы в целом и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1"/>
        <w:gridCol w:w="3273"/>
        <w:gridCol w:w="3326"/>
        <w:gridCol w:w="3623"/>
        <w:gridCol w:w="667"/>
      </w:tblGrid>
      <w:tr w:rsidR="006803C6" w:rsidRPr="006803C6" w:rsidTr="006803C6">
        <w:trPr>
          <w:trHeight w:val="20"/>
        </w:trPr>
        <w:tc>
          <w:tcPr>
            <w:tcW w:w="203" w:type="pct"/>
            <w:vMerge w:val="restart"/>
            <w:vAlign w:val="center"/>
          </w:tcPr>
          <w:p w:rsidR="006803C6" w:rsidRPr="006803C6" w:rsidRDefault="006803C6" w:rsidP="006803C6">
            <w:pPr>
              <w:jc w:val="center"/>
              <w:rPr>
                <w:rFonts w:ascii="Arial" w:hAnsi="Arial" w:cs="Arial"/>
                <w:sz w:val="12"/>
                <w:szCs w:val="12"/>
              </w:rPr>
            </w:pPr>
            <w:r w:rsidRPr="006803C6">
              <w:rPr>
                <w:rFonts w:ascii="Arial" w:hAnsi="Arial" w:cs="Arial"/>
                <w:b/>
                <w:sz w:val="12"/>
                <w:szCs w:val="12"/>
              </w:rPr>
              <w:t>Год</w:t>
            </w:r>
          </w:p>
        </w:tc>
        <w:tc>
          <w:tcPr>
            <w:tcW w:w="4797" w:type="pct"/>
            <w:gridSpan w:val="4"/>
            <w:vAlign w:val="center"/>
          </w:tcPr>
          <w:p w:rsidR="006803C6" w:rsidRPr="006803C6" w:rsidRDefault="006803C6" w:rsidP="006803C6">
            <w:pPr>
              <w:jc w:val="center"/>
              <w:rPr>
                <w:rFonts w:ascii="Arial" w:hAnsi="Arial" w:cs="Arial"/>
                <w:sz w:val="12"/>
                <w:szCs w:val="12"/>
              </w:rPr>
            </w:pPr>
            <w:r w:rsidRPr="006803C6">
              <w:rPr>
                <w:rFonts w:ascii="Arial" w:hAnsi="Arial" w:cs="Arial"/>
                <w:b/>
                <w:sz w:val="12"/>
                <w:szCs w:val="12"/>
              </w:rPr>
              <w:t>Источник финансирования</w:t>
            </w:r>
          </w:p>
        </w:tc>
      </w:tr>
      <w:tr w:rsidR="006803C6" w:rsidRPr="006803C6" w:rsidTr="006803C6">
        <w:trPr>
          <w:trHeight w:val="20"/>
        </w:trPr>
        <w:tc>
          <w:tcPr>
            <w:tcW w:w="203" w:type="pct"/>
            <w:vMerge/>
            <w:vAlign w:val="center"/>
          </w:tcPr>
          <w:p w:rsidR="006803C6" w:rsidRPr="006803C6" w:rsidRDefault="006803C6" w:rsidP="006803C6">
            <w:pPr>
              <w:jc w:val="center"/>
              <w:rPr>
                <w:rFonts w:ascii="Arial" w:hAnsi="Arial" w:cs="Arial"/>
                <w:sz w:val="12"/>
                <w:szCs w:val="12"/>
              </w:rPr>
            </w:pPr>
          </w:p>
        </w:tc>
        <w:tc>
          <w:tcPr>
            <w:tcW w:w="1442" w:type="pct"/>
            <w:vAlign w:val="center"/>
          </w:tcPr>
          <w:p w:rsidR="006803C6" w:rsidRPr="006803C6" w:rsidRDefault="006803C6" w:rsidP="006803C6">
            <w:pPr>
              <w:jc w:val="center"/>
              <w:rPr>
                <w:rFonts w:ascii="Arial" w:hAnsi="Arial" w:cs="Arial"/>
                <w:sz w:val="12"/>
                <w:szCs w:val="12"/>
              </w:rPr>
            </w:pPr>
            <w:r w:rsidRPr="006803C6">
              <w:rPr>
                <w:rFonts w:ascii="Arial" w:hAnsi="Arial" w:cs="Arial"/>
                <w:b/>
                <w:sz w:val="12"/>
                <w:szCs w:val="12"/>
              </w:rPr>
              <w:t>бюджет Новгородской области</w:t>
            </w:r>
          </w:p>
        </w:tc>
        <w:tc>
          <w:tcPr>
            <w:tcW w:w="1465" w:type="pct"/>
            <w:vAlign w:val="center"/>
          </w:tcPr>
          <w:p w:rsidR="006803C6" w:rsidRPr="006803C6" w:rsidRDefault="006803C6" w:rsidP="006803C6">
            <w:pPr>
              <w:jc w:val="center"/>
              <w:rPr>
                <w:rFonts w:ascii="Arial" w:hAnsi="Arial" w:cs="Arial"/>
                <w:sz w:val="12"/>
                <w:szCs w:val="12"/>
              </w:rPr>
            </w:pPr>
            <w:r w:rsidRPr="006803C6">
              <w:rPr>
                <w:rFonts w:ascii="Arial" w:hAnsi="Arial" w:cs="Arial"/>
                <w:b/>
                <w:sz w:val="12"/>
                <w:szCs w:val="12"/>
              </w:rPr>
              <w:t>бюджет Валдайского городского поселения</w:t>
            </w:r>
          </w:p>
        </w:tc>
        <w:tc>
          <w:tcPr>
            <w:tcW w:w="1596" w:type="pct"/>
            <w:vAlign w:val="center"/>
          </w:tcPr>
          <w:p w:rsidR="006803C6" w:rsidRPr="006803C6" w:rsidRDefault="006803C6" w:rsidP="006803C6">
            <w:pPr>
              <w:jc w:val="center"/>
              <w:rPr>
                <w:rFonts w:ascii="Arial" w:hAnsi="Arial" w:cs="Arial"/>
                <w:sz w:val="12"/>
                <w:szCs w:val="12"/>
              </w:rPr>
            </w:pPr>
            <w:r w:rsidRPr="006803C6">
              <w:rPr>
                <w:rFonts w:ascii="Arial" w:hAnsi="Arial" w:cs="Arial"/>
                <w:b/>
                <w:sz w:val="12"/>
                <w:szCs w:val="12"/>
              </w:rPr>
              <w:t>бюджет Валдайского муниципального района</w:t>
            </w:r>
          </w:p>
        </w:tc>
        <w:tc>
          <w:tcPr>
            <w:tcW w:w="293" w:type="pct"/>
            <w:vAlign w:val="center"/>
          </w:tcPr>
          <w:p w:rsidR="006803C6" w:rsidRPr="006803C6" w:rsidRDefault="006803C6" w:rsidP="006803C6">
            <w:pPr>
              <w:jc w:val="center"/>
              <w:rPr>
                <w:rFonts w:ascii="Arial" w:hAnsi="Arial" w:cs="Arial"/>
                <w:sz w:val="12"/>
                <w:szCs w:val="12"/>
              </w:rPr>
            </w:pPr>
            <w:r w:rsidRPr="006803C6">
              <w:rPr>
                <w:rFonts w:ascii="Arial" w:hAnsi="Arial" w:cs="Arial"/>
                <w:b/>
                <w:sz w:val="12"/>
                <w:szCs w:val="12"/>
              </w:rPr>
              <w:t>всего</w:t>
            </w:r>
          </w:p>
        </w:tc>
      </w:tr>
      <w:tr w:rsidR="006803C6" w:rsidRPr="006803C6" w:rsidTr="006803C6">
        <w:trPr>
          <w:trHeight w:val="20"/>
        </w:trPr>
        <w:tc>
          <w:tcPr>
            <w:tcW w:w="20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2020</w:t>
            </w:r>
          </w:p>
        </w:tc>
        <w:tc>
          <w:tcPr>
            <w:tcW w:w="1442" w:type="pct"/>
            <w:vAlign w:val="center"/>
          </w:tcPr>
          <w:p w:rsidR="006803C6" w:rsidRPr="006803C6" w:rsidRDefault="006803C6" w:rsidP="006803C6">
            <w:pPr>
              <w:snapToGrid w:val="0"/>
              <w:jc w:val="center"/>
              <w:rPr>
                <w:rFonts w:ascii="Arial" w:hAnsi="Arial" w:cs="Arial"/>
                <w:sz w:val="12"/>
                <w:szCs w:val="12"/>
              </w:rPr>
            </w:pPr>
          </w:p>
        </w:tc>
        <w:tc>
          <w:tcPr>
            <w:tcW w:w="1465"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385,820</w:t>
            </w:r>
          </w:p>
        </w:tc>
        <w:tc>
          <w:tcPr>
            <w:tcW w:w="1596" w:type="pct"/>
            <w:vAlign w:val="center"/>
          </w:tcPr>
          <w:p w:rsidR="006803C6" w:rsidRPr="006803C6" w:rsidRDefault="006803C6" w:rsidP="006803C6">
            <w:pPr>
              <w:snapToGrid w:val="0"/>
              <w:jc w:val="center"/>
              <w:rPr>
                <w:rFonts w:ascii="Arial" w:hAnsi="Arial" w:cs="Arial"/>
                <w:sz w:val="12"/>
                <w:szCs w:val="12"/>
              </w:rPr>
            </w:pPr>
          </w:p>
        </w:tc>
        <w:tc>
          <w:tcPr>
            <w:tcW w:w="29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385,820</w:t>
            </w:r>
          </w:p>
        </w:tc>
      </w:tr>
      <w:tr w:rsidR="006803C6" w:rsidRPr="006803C6" w:rsidTr="006803C6">
        <w:trPr>
          <w:trHeight w:val="20"/>
        </w:trPr>
        <w:tc>
          <w:tcPr>
            <w:tcW w:w="20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2021</w:t>
            </w:r>
          </w:p>
        </w:tc>
        <w:tc>
          <w:tcPr>
            <w:tcW w:w="1442" w:type="pct"/>
            <w:vAlign w:val="center"/>
          </w:tcPr>
          <w:p w:rsidR="006803C6" w:rsidRPr="006803C6" w:rsidRDefault="006803C6" w:rsidP="006803C6">
            <w:pPr>
              <w:snapToGrid w:val="0"/>
              <w:jc w:val="center"/>
              <w:rPr>
                <w:rFonts w:ascii="Arial" w:hAnsi="Arial" w:cs="Arial"/>
                <w:sz w:val="12"/>
                <w:szCs w:val="12"/>
              </w:rPr>
            </w:pPr>
          </w:p>
        </w:tc>
        <w:tc>
          <w:tcPr>
            <w:tcW w:w="1465"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385,820</w:t>
            </w:r>
          </w:p>
        </w:tc>
        <w:tc>
          <w:tcPr>
            <w:tcW w:w="1596" w:type="pct"/>
            <w:vAlign w:val="center"/>
          </w:tcPr>
          <w:p w:rsidR="006803C6" w:rsidRPr="006803C6" w:rsidRDefault="006803C6" w:rsidP="006803C6">
            <w:pPr>
              <w:snapToGrid w:val="0"/>
              <w:jc w:val="center"/>
              <w:rPr>
                <w:rFonts w:ascii="Arial" w:hAnsi="Arial" w:cs="Arial"/>
                <w:sz w:val="12"/>
                <w:szCs w:val="12"/>
              </w:rPr>
            </w:pPr>
          </w:p>
        </w:tc>
        <w:tc>
          <w:tcPr>
            <w:tcW w:w="29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385,820</w:t>
            </w:r>
          </w:p>
        </w:tc>
      </w:tr>
      <w:tr w:rsidR="006803C6" w:rsidRPr="006803C6" w:rsidTr="006803C6">
        <w:trPr>
          <w:trHeight w:val="20"/>
        </w:trPr>
        <w:tc>
          <w:tcPr>
            <w:tcW w:w="20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2022</w:t>
            </w:r>
          </w:p>
        </w:tc>
        <w:tc>
          <w:tcPr>
            <w:tcW w:w="1442" w:type="pct"/>
            <w:vAlign w:val="center"/>
          </w:tcPr>
          <w:p w:rsidR="006803C6" w:rsidRPr="006803C6" w:rsidRDefault="006803C6" w:rsidP="006803C6">
            <w:pPr>
              <w:snapToGrid w:val="0"/>
              <w:jc w:val="center"/>
              <w:rPr>
                <w:rFonts w:ascii="Arial" w:hAnsi="Arial" w:cs="Arial"/>
                <w:sz w:val="12"/>
                <w:szCs w:val="12"/>
              </w:rPr>
            </w:pPr>
          </w:p>
        </w:tc>
        <w:tc>
          <w:tcPr>
            <w:tcW w:w="1465"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385,820</w:t>
            </w:r>
          </w:p>
        </w:tc>
        <w:tc>
          <w:tcPr>
            <w:tcW w:w="1596" w:type="pct"/>
            <w:vAlign w:val="center"/>
          </w:tcPr>
          <w:p w:rsidR="006803C6" w:rsidRPr="006803C6" w:rsidRDefault="006803C6" w:rsidP="006803C6">
            <w:pPr>
              <w:snapToGrid w:val="0"/>
              <w:jc w:val="center"/>
              <w:rPr>
                <w:rFonts w:ascii="Arial" w:hAnsi="Arial" w:cs="Arial"/>
                <w:sz w:val="12"/>
                <w:szCs w:val="12"/>
              </w:rPr>
            </w:pPr>
          </w:p>
        </w:tc>
        <w:tc>
          <w:tcPr>
            <w:tcW w:w="29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385,820</w:t>
            </w:r>
          </w:p>
        </w:tc>
      </w:tr>
      <w:tr w:rsidR="006803C6" w:rsidRPr="006803C6" w:rsidTr="006803C6">
        <w:trPr>
          <w:trHeight w:val="20"/>
        </w:trPr>
        <w:tc>
          <w:tcPr>
            <w:tcW w:w="20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2023</w:t>
            </w:r>
          </w:p>
        </w:tc>
        <w:tc>
          <w:tcPr>
            <w:tcW w:w="1442" w:type="pct"/>
            <w:vAlign w:val="center"/>
          </w:tcPr>
          <w:p w:rsidR="006803C6" w:rsidRPr="006803C6" w:rsidRDefault="006803C6" w:rsidP="006803C6">
            <w:pPr>
              <w:snapToGrid w:val="0"/>
              <w:jc w:val="center"/>
              <w:rPr>
                <w:rFonts w:ascii="Arial" w:hAnsi="Arial" w:cs="Arial"/>
                <w:sz w:val="12"/>
                <w:szCs w:val="12"/>
              </w:rPr>
            </w:pPr>
          </w:p>
        </w:tc>
        <w:tc>
          <w:tcPr>
            <w:tcW w:w="1465"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360,000</w:t>
            </w:r>
          </w:p>
        </w:tc>
        <w:tc>
          <w:tcPr>
            <w:tcW w:w="1596" w:type="pct"/>
            <w:vAlign w:val="center"/>
          </w:tcPr>
          <w:p w:rsidR="006803C6" w:rsidRPr="006803C6" w:rsidRDefault="006803C6" w:rsidP="006803C6">
            <w:pPr>
              <w:snapToGrid w:val="0"/>
              <w:jc w:val="center"/>
              <w:rPr>
                <w:rFonts w:ascii="Arial" w:hAnsi="Arial" w:cs="Arial"/>
                <w:sz w:val="12"/>
                <w:szCs w:val="12"/>
              </w:rPr>
            </w:pPr>
          </w:p>
        </w:tc>
        <w:tc>
          <w:tcPr>
            <w:tcW w:w="29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360,000</w:t>
            </w:r>
          </w:p>
        </w:tc>
      </w:tr>
      <w:tr w:rsidR="006803C6" w:rsidRPr="006803C6" w:rsidTr="006803C6">
        <w:trPr>
          <w:trHeight w:val="20"/>
        </w:trPr>
        <w:tc>
          <w:tcPr>
            <w:tcW w:w="20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2024</w:t>
            </w:r>
          </w:p>
        </w:tc>
        <w:tc>
          <w:tcPr>
            <w:tcW w:w="1442" w:type="pct"/>
            <w:vAlign w:val="center"/>
          </w:tcPr>
          <w:p w:rsidR="006803C6" w:rsidRPr="006803C6" w:rsidRDefault="006803C6" w:rsidP="006803C6">
            <w:pPr>
              <w:snapToGrid w:val="0"/>
              <w:jc w:val="center"/>
              <w:rPr>
                <w:rFonts w:ascii="Arial" w:hAnsi="Arial" w:cs="Arial"/>
                <w:sz w:val="12"/>
                <w:szCs w:val="12"/>
              </w:rPr>
            </w:pPr>
          </w:p>
        </w:tc>
        <w:tc>
          <w:tcPr>
            <w:tcW w:w="1465"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360,000</w:t>
            </w:r>
          </w:p>
        </w:tc>
        <w:tc>
          <w:tcPr>
            <w:tcW w:w="1596" w:type="pct"/>
            <w:vAlign w:val="center"/>
          </w:tcPr>
          <w:p w:rsidR="006803C6" w:rsidRPr="006803C6" w:rsidRDefault="006803C6" w:rsidP="006803C6">
            <w:pPr>
              <w:snapToGrid w:val="0"/>
              <w:jc w:val="center"/>
              <w:rPr>
                <w:rFonts w:ascii="Arial" w:hAnsi="Arial" w:cs="Arial"/>
                <w:sz w:val="12"/>
                <w:szCs w:val="12"/>
              </w:rPr>
            </w:pPr>
            <w:r w:rsidRPr="006803C6">
              <w:rPr>
                <w:rFonts w:ascii="Arial" w:hAnsi="Arial" w:cs="Arial"/>
                <w:sz w:val="12"/>
                <w:szCs w:val="12"/>
              </w:rPr>
              <w:t>50,000</w:t>
            </w:r>
          </w:p>
        </w:tc>
        <w:tc>
          <w:tcPr>
            <w:tcW w:w="29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410,00</w:t>
            </w:r>
          </w:p>
        </w:tc>
      </w:tr>
      <w:tr w:rsidR="006803C6" w:rsidRPr="006803C6" w:rsidTr="006803C6">
        <w:trPr>
          <w:trHeight w:val="20"/>
        </w:trPr>
        <w:tc>
          <w:tcPr>
            <w:tcW w:w="20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2025</w:t>
            </w:r>
          </w:p>
        </w:tc>
        <w:tc>
          <w:tcPr>
            <w:tcW w:w="1442" w:type="pct"/>
            <w:vAlign w:val="center"/>
          </w:tcPr>
          <w:p w:rsidR="006803C6" w:rsidRPr="006803C6" w:rsidRDefault="006803C6" w:rsidP="006803C6">
            <w:pPr>
              <w:snapToGrid w:val="0"/>
              <w:jc w:val="center"/>
              <w:rPr>
                <w:rFonts w:ascii="Arial" w:hAnsi="Arial" w:cs="Arial"/>
                <w:sz w:val="12"/>
                <w:szCs w:val="12"/>
              </w:rPr>
            </w:pPr>
          </w:p>
        </w:tc>
        <w:tc>
          <w:tcPr>
            <w:tcW w:w="1465"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360,000</w:t>
            </w:r>
          </w:p>
        </w:tc>
        <w:tc>
          <w:tcPr>
            <w:tcW w:w="1596" w:type="pct"/>
            <w:vAlign w:val="center"/>
          </w:tcPr>
          <w:p w:rsidR="006803C6" w:rsidRPr="006803C6" w:rsidRDefault="006803C6" w:rsidP="006803C6">
            <w:pPr>
              <w:snapToGrid w:val="0"/>
              <w:jc w:val="center"/>
              <w:rPr>
                <w:rFonts w:ascii="Arial" w:hAnsi="Arial" w:cs="Arial"/>
                <w:sz w:val="12"/>
                <w:szCs w:val="12"/>
              </w:rPr>
            </w:pPr>
            <w:r w:rsidRPr="006803C6">
              <w:rPr>
                <w:rFonts w:ascii="Arial" w:hAnsi="Arial" w:cs="Arial"/>
                <w:sz w:val="12"/>
                <w:szCs w:val="12"/>
              </w:rPr>
              <w:t>50,000</w:t>
            </w:r>
          </w:p>
        </w:tc>
        <w:tc>
          <w:tcPr>
            <w:tcW w:w="293" w:type="pct"/>
            <w:vAlign w:val="center"/>
          </w:tcPr>
          <w:p w:rsidR="006803C6" w:rsidRPr="006803C6" w:rsidRDefault="006803C6" w:rsidP="006803C6">
            <w:pPr>
              <w:jc w:val="center"/>
              <w:rPr>
                <w:rFonts w:ascii="Arial" w:hAnsi="Arial" w:cs="Arial"/>
                <w:sz w:val="12"/>
                <w:szCs w:val="12"/>
              </w:rPr>
            </w:pPr>
            <w:r w:rsidRPr="006803C6">
              <w:rPr>
                <w:rFonts w:ascii="Arial" w:hAnsi="Arial" w:cs="Arial"/>
                <w:sz w:val="12"/>
                <w:szCs w:val="12"/>
              </w:rPr>
              <w:t>410,000</w:t>
            </w:r>
          </w:p>
        </w:tc>
      </w:tr>
      <w:tr w:rsidR="006803C6" w:rsidRPr="006803C6" w:rsidTr="006803C6">
        <w:trPr>
          <w:trHeight w:val="20"/>
        </w:trPr>
        <w:tc>
          <w:tcPr>
            <w:tcW w:w="203" w:type="pct"/>
            <w:vAlign w:val="center"/>
          </w:tcPr>
          <w:p w:rsidR="006803C6" w:rsidRPr="006803C6" w:rsidRDefault="006803C6" w:rsidP="006803C6">
            <w:pPr>
              <w:jc w:val="center"/>
              <w:rPr>
                <w:rFonts w:ascii="Arial" w:hAnsi="Arial" w:cs="Arial"/>
                <w:b/>
                <w:sz w:val="12"/>
                <w:szCs w:val="12"/>
              </w:rPr>
            </w:pPr>
            <w:r w:rsidRPr="006803C6">
              <w:rPr>
                <w:rFonts w:ascii="Arial" w:hAnsi="Arial" w:cs="Arial"/>
                <w:b/>
                <w:sz w:val="12"/>
                <w:szCs w:val="12"/>
              </w:rPr>
              <w:t>Всего</w:t>
            </w:r>
          </w:p>
        </w:tc>
        <w:tc>
          <w:tcPr>
            <w:tcW w:w="1442" w:type="pct"/>
            <w:vAlign w:val="center"/>
          </w:tcPr>
          <w:p w:rsidR="006803C6" w:rsidRPr="006803C6" w:rsidRDefault="006803C6" w:rsidP="006803C6">
            <w:pPr>
              <w:snapToGrid w:val="0"/>
              <w:jc w:val="center"/>
              <w:rPr>
                <w:rFonts w:ascii="Arial" w:hAnsi="Arial" w:cs="Arial"/>
                <w:b/>
                <w:sz w:val="12"/>
                <w:szCs w:val="12"/>
              </w:rPr>
            </w:pPr>
          </w:p>
        </w:tc>
        <w:tc>
          <w:tcPr>
            <w:tcW w:w="1465" w:type="pct"/>
            <w:vAlign w:val="center"/>
          </w:tcPr>
          <w:p w:rsidR="006803C6" w:rsidRPr="006803C6" w:rsidRDefault="006803C6" w:rsidP="006803C6">
            <w:pPr>
              <w:jc w:val="center"/>
              <w:rPr>
                <w:rFonts w:ascii="Arial" w:hAnsi="Arial" w:cs="Arial"/>
                <w:b/>
                <w:sz w:val="12"/>
                <w:szCs w:val="12"/>
              </w:rPr>
            </w:pPr>
            <w:r w:rsidRPr="006803C6">
              <w:rPr>
                <w:rFonts w:ascii="Arial" w:hAnsi="Arial" w:cs="Arial"/>
                <w:b/>
                <w:sz w:val="12"/>
                <w:szCs w:val="12"/>
              </w:rPr>
              <w:t>2237,460</w:t>
            </w:r>
          </w:p>
        </w:tc>
        <w:tc>
          <w:tcPr>
            <w:tcW w:w="1596" w:type="pct"/>
            <w:vAlign w:val="center"/>
          </w:tcPr>
          <w:p w:rsidR="006803C6" w:rsidRPr="006803C6" w:rsidRDefault="006803C6" w:rsidP="006803C6">
            <w:pPr>
              <w:snapToGrid w:val="0"/>
              <w:jc w:val="center"/>
              <w:rPr>
                <w:rFonts w:ascii="Arial" w:hAnsi="Arial" w:cs="Arial"/>
                <w:b/>
                <w:sz w:val="12"/>
                <w:szCs w:val="12"/>
              </w:rPr>
            </w:pPr>
            <w:r w:rsidRPr="006803C6">
              <w:rPr>
                <w:rFonts w:ascii="Arial" w:hAnsi="Arial" w:cs="Arial"/>
                <w:b/>
                <w:sz w:val="12"/>
                <w:szCs w:val="12"/>
              </w:rPr>
              <w:t>100,000</w:t>
            </w:r>
          </w:p>
        </w:tc>
        <w:tc>
          <w:tcPr>
            <w:tcW w:w="293" w:type="pct"/>
            <w:vAlign w:val="center"/>
          </w:tcPr>
          <w:p w:rsidR="006803C6" w:rsidRPr="006803C6" w:rsidRDefault="006803C6" w:rsidP="006803C6">
            <w:pPr>
              <w:jc w:val="center"/>
              <w:rPr>
                <w:rFonts w:ascii="Arial" w:hAnsi="Arial" w:cs="Arial"/>
                <w:b/>
                <w:sz w:val="12"/>
                <w:szCs w:val="12"/>
              </w:rPr>
            </w:pPr>
            <w:r w:rsidRPr="006803C6">
              <w:rPr>
                <w:rFonts w:ascii="Arial" w:hAnsi="Arial" w:cs="Arial"/>
                <w:b/>
                <w:sz w:val="12"/>
                <w:szCs w:val="12"/>
              </w:rPr>
              <w:t>2337,460</w:t>
            </w:r>
          </w:p>
        </w:tc>
      </w:tr>
    </w:tbl>
    <w:p w:rsidR="006803C6" w:rsidRPr="006803C6" w:rsidRDefault="006803C6" w:rsidP="006803C6">
      <w:pPr>
        <w:ind w:firstLine="284"/>
        <w:jc w:val="both"/>
        <w:rPr>
          <w:rFonts w:ascii="Arial" w:hAnsi="Arial" w:cs="Arial"/>
          <w:sz w:val="16"/>
          <w:szCs w:val="16"/>
        </w:rPr>
      </w:pPr>
      <w:r w:rsidRPr="006803C6">
        <w:rPr>
          <w:rFonts w:ascii="Arial" w:hAnsi="Arial" w:cs="Arial"/>
          <w:bCs/>
          <w:color w:val="000000"/>
          <w:sz w:val="16"/>
          <w:szCs w:val="16"/>
        </w:rPr>
        <w:t xml:space="preserve">7. Ожидаемые конечные результаты реализации муниципальной программы: </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снижение количества животных без владельца на территории Валдайского городского поселения, Валдайского муниципального района;</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повышение правовой грамотности населения в сфере обращения с животными;</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повышение уровня доверия населения к органам местного самоуправления.</w:t>
      </w:r>
    </w:p>
    <w:p w:rsidR="006803C6" w:rsidRDefault="006803C6" w:rsidP="006803C6">
      <w:pPr>
        <w:pStyle w:val="ConsPlusNormal"/>
        <w:ind w:firstLine="0"/>
        <w:jc w:val="center"/>
        <w:rPr>
          <w:b/>
          <w:bCs/>
          <w:color w:val="000000"/>
          <w:sz w:val="16"/>
          <w:szCs w:val="16"/>
        </w:rPr>
      </w:pPr>
      <w:r w:rsidRPr="006803C6">
        <w:rPr>
          <w:b/>
          <w:bCs/>
          <w:sz w:val="16"/>
          <w:szCs w:val="16"/>
        </w:rPr>
        <w:t>Характеристика текущего состояния сферы</w:t>
      </w:r>
      <w:r>
        <w:rPr>
          <w:b/>
          <w:bCs/>
          <w:sz w:val="16"/>
          <w:szCs w:val="16"/>
        </w:rPr>
        <w:t xml:space="preserve"> </w:t>
      </w:r>
      <w:r w:rsidRPr="006803C6">
        <w:rPr>
          <w:b/>
          <w:bCs/>
          <w:color w:val="000000"/>
          <w:sz w:val="16"/>
          <w:szCs w:val="16"/>
        </w:rPr>
        <w:t xml:space="preserve">поддержки некоммерческих организаций, </w:t>
      </w:r>
    </w:p>
    <w:p w:rsidR="006803C6" w:rsidRPr="006803C6" w:rsidRDefault="006803C6" w:rsidP="006803C6">
      <w:pPr>
        <w:pStyle w:val="ConsPlusNormal"/>
        <w:ind w:firstLine="0"/>
        <w:jc w:val="center"/>
        <w:rPr>
          <w:sz w:val="16"/>
          <w:szCs w:val="16"/>
        </w:rPr>
      </w:pPr>
      <w:r w:rsidRPr="006803C6">
        <w:rPr>
          <w:b/>
          <w:bCs/>
          <w:color w:val="000000"/>
          <w:sz w:val="16"/>
          <w:szCs w:val="16"/>
        </w:rPr>
        <w:t>приоритеты и цели муниципальной политики в указанной сфере</w:t>
      </w:r>
    </w:p>
    <w:p w:rsidR="006803C6" w:rsidRPr="006803C6" w:rsidRDefault="006803C6" w:rsidP="006803C6">
      <w:pPr>
        <w:pStyle w:val="ConsPlusNormal"/>
        <w:ind w:firstLine="284"/>
        <w:jc w:val="both"/>
        <w:rPr>
          <w:sz w:val="16"/>
          <w:szCs w:val="16"/>
        </w:rPr>
      </w:pPr>
      <w:r w:rsidRPr="006803C6">
        <w:rPr>
          <w:sz w:val="16"/>
          <w:szCs w:val="16"/>
        </w:rPr>
        <w:t>В настоящее время на территории Валдайского городского поселения осуществляет деятельность более 25 некоммерческих организаций, за исключением государственных и муниципальных учреждений</w:t>
      </w:r>
      <w:r w:rsidRPr="006803C6">
        <w:rPr>
          <w:color w:val="000000"/>
          <w:sz w:val="16"/>
          <w:szCs w:val="16"/>
        </w:rPr>
        <w:t>. Большая часть некоммерческих организаций представляют собой общественные объединения, в том числе объединения инвалидов, ветеранов, профсоюзные организации.</w:t>
      </w:r>
    </w:p>
    <w:p w:rsidR="006803C6" w:rsidRPr="006803C6" w:rsidRDefault="006803C6" w:rsidP="006803C6">
      <w:pPr>
        <w:pStyle w:val="ConsPlusNormal"/>
        <w:ind w:firstLine="284"/>
        <w:jc w:val="both"/>
        <w:rPr>
          <w:sz w:val="16"/>
          <w:szCs w:val="16"/>
        </w:rPr>
      </w:pPr>
      <w:r w:rsidRPr="006803C6">
        <w:rPr>
          <w:color w:val="000000"/>
          <w:sz w:val="16"/>
          <w:szCs w:val="16"/>
        </w:rPr>
        <w:t>Основные виды деятельности некоммерческих организаций не имеют своей целью извлечения прибыли и нацелены на достижение общественных благ.</w:t>
      </w:r>
    </w:p>
    <w:p w:rsidR="006803C6" w:rsidRPr="006803C6" w:rsidRDefault="006803C6" w:rsidP="006803C6">
      <w:pPr>
        <w:pStyle w:val="ConsPlusNormal"/>
        <w:ind w:firstLine="284"/>
        <w:jc w:val="both"/>
        <w:rPr>
          <w:sz w:val="16"/>
          <w:szCs w:val="16"/>
        </w:rPr>
      </w:pPr>
      <w:r w:rsidRPr="006803C6">
        <w:rPr>
          <w:color w:val="000000"/>
          <w:sz w:val="16"/>
          <w:szCs w:val="16"/>
        </w:rPr>
        <w:lastRenderedPageBreak/>
        <w:t>Общее число некоммерческих организаций на территории муниципального образования не увеличивается, не все существующие некоммерческие организации имеют возможность полноценно осуществлять общественно-полезную деятельность в связи с отсутствием достаточного финансирования. Имеется инициатива граждан на создание социально ориентированной некоммерческой организации в сфере охраны окружающей среды и защиты животных, которая не реализуется в связи с отсутствием достаточного материального и финансового обеспечения.</w:t>
      </w:r>
    </w:p>
    <w:p w:rsidR="006803C6" w:rsidRPr="006803C6" w:rsidRDefault="006803C6" w:rsidP="006803C6">
      <w:pPr>
        <w:pStyle w:val="ConsPlusNormal"/>
        <w:ind w:firstLine="284"/>
        <w:jc w:val="both"/>
        <w:rPr>
          <w:sz w:val="16"/>
          <w:szCs w:val="16"/>
        </w:rPr>
      </w:pPr>
      <w:r w:rsidRPr="006803C6">
        <w:rPr>
          <w:color w:val="000000"/>
          <w:sz w:val="16"/>
          <w:szCs w:val="16"/>
        </w:rPr>
        <w:t>Программой устанавливаются меры поддержки некоммерческих организаций, осуществляющих деятельность в сфере охраны окружающей среды и защиты животных на территории Валдайского городского поселения, направленных на создание экономических и организационных условий для формирования гражданской активности и добровольческих инициатив горожан.</w:t>
      </w:r>
    </w:p>
    <w:p w:rsidR="006803C6" w:rsidRPr="006803C6" w:rsidRDefault="006803C6" w:rsidP="006803C6">
      <w:pPr>
        <w:pStyle w:val="ConsPlusNormal"/>
        <w:ind w:firstLine="284"/>
        <w:jc w:val="both"/>
        <w:rPr>
          <w:sz w:val="16"/>
          <w:szCs w:val="16"/>
        </w:rPr>
      </w:pPr>
      <w:r w:rsidRPr="006803C6">
        <w:rPr>
          <w:color w:val="000000"/>
          <w:sz w:val="16"/>
          <w:szCs w:val="16"/>
        </w:rPr>
        <w:t>Основными приоритетами</w:t>
      </w:r>
      <w:r w:rsidRPr="006803C6">
        <w:rPr>
          <w:sz w:val="16"/>
          <w:szCs w:val="16"/>
        </w:rPr>
        <w:t xml:space="preserve"> и целями муниципальной политики в сфере поддержки некоммерческих организаций на территории Валдайского городского поселения являются:</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популяризация деятельности социально ориентированных некоммерческих организаций, в том числе, </w:t>
      </w:r>
      <w:r w:rsidRPr="006803C6">
        <w:rPr>
          <w:rFonts w:ascii="Arial" w:hAnsi="Arial" w:cs="Arial"/>
          <w:color w:val="000000"/>
          <w:sz w:val="16"/>
          <w:szCs w:val="16"/>
        </w:rPr>
        <w:t>осуществляющих деятельность в сфере охраны окружающей среды и защиты животных на территории Валдайского городского поселения</w:t>
      </w:r>
      <w:r w:rsidRPr="006803C6">
        <w:rPr>
          <w:rFonts w:ascii="Arial" w:hAnsi="Arial" w:cs="Arial"/>
          <w:sz w:val="16"/>
          <w:szCs w:val="16"/>
        </w:rPr>
        <w:t>;</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снижение количества случаев выявления животных, не имеющих владельца и их агрессии в отношении человека;</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формирование в обществе нетерпимости к жестокому обращению с животными.</w:t>
      </w:r>
    </w:p>
    <w:p w:rsidR="006803C6" w:rsidRPr="006803C6" w:rsidRDefault="006803C6" w:rsidP="006803C6">
      <w:pPr>
        <w:jc w:val="center"/>
        <w:rPr>
          <w:rFonts w:ascii="Arial" w:hAnsi="Arial" w:cs="Arial"/>
          <w:b/>
          <w:sz w:val="16"/>
          <w:szCs w:val="16"/>
        </w:rPr>
      </w:pPr>
      <w:r w:rsidRPr="006803C6">
        <w:rPr>
          <w:rFonts w:ascii="Arial" w:hAnsi="Arial" w:cs="Arial"/>
          <w:b/>
          <w:sz w:val="16"/>
          <w:szCs w:val="16"/>
        </w:rPr>
        <w:t>Основные показатели и анализ социальных,</w:t>
      </w:r>
      <w:r>
        <w:rPr>
          <w:rFonts w:ascii="Arial" w:hAnsi="Arial" w:cs="Arial"/>
          <w:b/>
          <w:sz w:val="16"/>
          <w:szCs w:val="16"/>
        </w:rPr>
        <w:t xml:space="preserve"> </w:t>
      </w:r>
      <w:r w:rsidRPr="006803C6">
        <w:rPr>
          <w:rFonts w:ascii="Arial" w:hAnsi="Arial" w:cs="Arial"/>
          <w:b/>
          <w:sz w:val="16"/>
          <w:szCs w:val="16"/>
        </w:rPr>
        <w:t>финансово-экономических и прочих рисков реализации программы</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Основными показателями программы являются количество некоммерческих социально ориентированных организаций, </w:t>
      </w:r>
      <w:r w:rsidRPr="006803C6">
        <w:rPr>
          <w:rFonts w:ascii="Arial" w:hAnsi="Arial" w:cs="Arial"/>
          <w:color w:val="000000"/>
          <w:sz w:val="16"/>
          <w:szCs w:val="16"/>
        </w:rPr>
        <w:t>осуществляющим деятельность в сфере охраны окружающей среды и защиты животных на территории Валдайского городского поселения,</w:t>
      </w:r>
      <w:r w:rsidRPr="006803C6">
        <w:rPr>
          <w:rFonts w:ascii="Arial" w:hAnsi="Arial" w:cs="Arial"/>
          <w:sz w:val="16"/>
          <w:szCs w:val="16"/>
        </w:rPr>
        <w:t xml:space="preserve"> которым оказана поддержка за счет средств местного бюджета.</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Ожидаемые социальные риски:</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увеличение доли граждан, не имеющих информации о деятельности социально ориентированных некоммерческих организаций;</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снижение эффективности мероприятий по уменьшению количества животных, не имеющих владельца, на территории Валдайского городского поселения, Валдайского муниципального района.</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Ожидаемые финансово-экономические риски:</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снижение объема финансирования мероприятий муниципальной программы.</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Внутренние риски:</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риск неэффективности организации и управления реализацией муниципальной программы;</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риск низкой эффективности использования бюджетных средств;</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риск недостаточного уровня исполнительской дисциплины исполнителей муниципальной программы.</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Мерами управления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6803C6" w:rsidRPr="006803C6" w:rsidRDefault="006803C6" w:rsidP="006803C6">
      <w:pPr>
        <w:jc w:val="center"/>
        <w:rPr>
          <w:rFonts w:ascii="Arial" w:hAnsi="Arial" w:cs="Arial"/>
          <w:sz w:val="16"/>
          <w:szCs w:val="16"/>
        </w:rPr>
      </w:pPr>
      <w:r w:rsidRPr="006803C6">
        <w:rPr>
          <w:rFonts w:ascii="Arial" w:hAnsi="Arial" w:cs="Arial"/>
          <w:b/>
          <w:sz w:val="16"/>
          <w:szCs w:val="16"/>
        </w:rPr>
        <w:t>Механизм управления реализацией</w:t>
      </w:r>
      <w:r>
        <w:rPr>
          <w:rFonts w:ascii="Arial" w:hAnsi="Arial" w:cs="Arial"/>
          <w:b/>
          <w:sz w:val="16"/>
          <w:szCs w:val="16"/>
        </w:rPr>
        <w:t xml:space="preserve"> </w:t>
      </w:r>
      <w:r w:rsidRPr="006803C6">
        <w:rPr>
          <w:rFonts w:ascii="Arial" w:hAnsi="Arial" w:cs="Arial"/>
          <w:b/>
          <w:sz w:val="16"/>
          <w:szCs w:val="16"/>
        </w:rPr>
        <w:t>муниципальной программы</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В целях управления реализацией муниципальной программы отдел правового регулирования</w:t>
      </w:r>
      <w:r w:rsidRPr="006803C6">
        <w:rPr>
          <w:rFonts w:ascii="Arial" w:hAnsi="Arial" w:cs="Arial"/>
          <w:sz w:val="16"/>
          <w:szCs w:val="16"/>
        </w:rPr>
        <w:t xml:space="preserve"> как ответственный исполнитель муниципальной программы совместно с соисполнителями до 15 июля текущего года и до 20 февраля года, следующего за отчетным, готовит полугодовой и годовой отчеты о ходе реализации муниципальной программы по форме согласно приложениям 5, 6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утвержденного постановлением Администрации Валдайского муниципального района от 16.01.2020 № 48 и направляет в комитет экономического развития Администрации муниципального района.</w:t>
      </w:r>
    </w:p>
    <w:p w:rsidR="006803C6" w:rsidRPr="006803C6" w:rsidRDefault="006803C6" w:rsidP="006803C6">
      <w:pPr>
        <w:autoSpaceDE w:val="0"/>
        <w:jc w:val="center"/>
        <w:rPr>
          <w:rFonts w:ascii="Arial" w:hAnsi="Arial" w:cs="Arial"/>
          <w:sz w:val="16"/>
          <w:szCs w:val="16"/>
        </w:rPr>
      </w:pPr>
      <w:r w:rsidRPr="006803C6">
        <w:rPr>
          <w:rFonts w:ascii="Arial" w:hAnsi="Arial" w:cs="Arial"/>
          <w:b/>
          <w:bCs/>
          <w:sz w:val="16"/>
          <w:szCs w:val="16"/>
        </w:rPr>
        <w:t>ПЕРЕЧЕНЬ</w:t>
      </w:r>
    </w:p>
    <w:p w:rsidR="006803C6" w:rsidRPr="006803C6" w:rsidRDefault="006803C6" w:rsidP="006803C6">
      <w:pPr>
        <w:autoSpaceDE w:val="0"/>
        <w:jc w:val="center"/>
        <w:rPr>
          <w:rFonts w:ascii="Arial" w:hAnsi="Arial" w:cs="Arial"/>
          <w:b/>
          <w:bCs/>
          <w:sz w:val="16"/>
          <w:szCs w:val="16"/>
        </w:rPr>
      </w:pPr>
      <w:r w:rsidRPr="006803C6">
        <w:rPr>
          <w:rFonts w:ascii="Arial" w:hAnsi="Arial" w:cs="Arial"/>
          <w:b/>
          <w:bCs/>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1"/>
        <w:gridCol w:w="5359"/>
        <w:gridCol w:w="881"/>
        <w:gridCol w:w="1657"/>
        <w:gridCol w:w="596"/>
        <w:gridCol w:w="604"/>
        <w:gridCol w:w="468"/>
        <w:gridCol w:w="523"/>
        <w:gridCol w:w="482"/>
        <w:gridCol w:w="509"/>
      </w:tblGrid>
      <w:tr w:rsidR="006803C6" w:rsidRPr="006803C6" w:rsidTr="006E3184">
        <w:trPr>
          <w:trHeight w:val="20"/>
        </w:trPr>
        <w:tc>
          <w:tcPr>
            <w:tcW w:w="0" w:type="auto"/>
            <w:vMerge w:val="restart"/>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 п/п</w:t>
            </w:r>
          </w:p>
        </w:tc>
        <w:tc>
          <w:tcPr>
            <w:tcW w:w="0" w:type="auto"/>
            <w:vMerge w:val="restart"/>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Наименование целевого показателя</w:t>
            </w:r>
          </w:p>
        </w:tc>
        <w:tc>
          <w:tcPr>
            <w:tcW w:w="0" w:type="auto"/>
            <w:vMerge w:val="restart"/>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Единица измерения</w:t>
            </w:r>
          </w:p>
        </w:tc>
        <w:tc>
          <w:tcPr>
            <w:tcW w:w="0" w:type="auto"/>
            <w:vMerge w:val="restart"/>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Базовое значение целевого показателя (20___ год)</w:t>
            </w:r>
          </w:p>
        </w:tc>
        <w:tc>
          <w:tcPr>
            <w:tcW w:w="0" w:type="auto"/>
            <w:gridSpan w:val="6"/>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Значение целевого показателя по годам</w:t>
            </w:r>
          </w:p>
        </w:tc>
      </w:tr>
      <w:tr w:rsidR="006803C6" w:rsidRPr="006803C6" w:rsidTr="006E3184">
        <w:trPr>
          <w:trHeight w:val="20"/>
        </w:trPr>
        <w:tc>
          <w:tcPr>
            <w:tcW w:w="0" w:type="auto"/>
            <w:vMerge/>
            <w:vAlign w:val="center"/>
          </w:tcPr>
          <w:p w:rsidR="006803C6" w:rsidRPr="006803C6" w:rsidRDefault="006803C6" w:rsidP="006803C6">
            <w:pPr>
              <w:jc w:val="center"/>
              <w:rPr>
                <w:rFonts w:ascii="Arial" w:hAnsi="Arial" w:cs="Arial"/>
                <w:b/>
                <w:sz w:val="12"/>
                <w:szCs w:val="12"/>
              </w:rPr>
            </w:pPr>
          </w:p>
        </w:tc>
        <w:tc>
          <w:tcPr>
            <w:tcW w:w="0" w:type="auto"/>
            <w:vMerge/>
            <w:vAlign w:val="center"/>
          </w:tcPr>
          <w:p w:rsidR="006803C6" w:rsidRPr="006803C6" w:rsidRDefault="006803C6" w:rsidP="006803C6">
            <w:pPr>
              <w:jc w:val="center"/>
              <w:rPr>
                <w:rFonts w:ascii="Arial" w:hAnsi="Arial" w:cs="Arial"/>
                <w:b/>
                <w:sz w:val="12"/>
                <w:szCs w:val="12"/>
              </w:rPr>
            </w:pPr>
          </w:p>
        </w:tc>
        <w:tc>
          <w:tcPr>
            <w:tcW w:w="0" w:type="auto"/>
            <w:vMerge/>
            <w:vAlign w:val="center"/>
          </w:tcPr>
          <w:p w:rsidR="006803C6" w:rsidRPr="006803C6" w:rsidRDefault="006803C6" w:rsidP="006803C6">
            <w:pPr>
              <w:jc w:val="center"/>
              <w:rPr>
                <w:rFonts w:ascii="Arial" w:hAnsi="Arial" w:cs="Arial"/>
                <w:b/>
                <w:sz w:val="12"/>
                <w:szCs w:val="12"/>
              </w:rPr>
            </w:pPr>
          </w:p>
        </w:tc>
        <w:tc>
          <w:tcPr>
            <w:tcW w:w="0" w:type="auto"/>
            <w:vMerge/>
            <w:vAlign w:val="center"/>
          </w:tcPr>
          <w:p w:rsidR="006803C6" w:rsidRPr="006803C6" w:rsidRDefault="006803C6" w:rsidP="006803C6">
            <w:pPr>
              <w:jc w:val="center"/>
              <w:rPr>
                <w:rFonts w:ascii="Arial" w:hAnsi="Arial" w:cs="Arial"/>
                <w:b/>
                <w:sz w:val="12"/>
                <w:szCs w:val="12"/>
              </w:rPr>
            </w:pPr>
          </w:p>
        </w:tc>
        <w:tc>
          <w:tcPr>
            <w:tcW w:w="0" w:type="auto"/>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2020</w:t>
            </w:r>
          </w:p>
        </w:tc>
        <w:tc>
          <w:tcPr>
            <w:tcW w:w="0" w:type="auto"/>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2021</w:t>
            </w:r>
          </w:p>
        </w:tc>
        <w:tc>
          <w:tcPr>
            <w:tcW w:w="0" w:type="auto"/>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2022</w:t>
            </w:r>
          </w:p>
        </w:tc>
        <w:tc>
          <w:tcPr>
            <w:tcW w:w="0" w:type="auto"/>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2023</w:t>
            </w:r>
          </w:p>
        </w:tc>
        <w:tc>
          <w:tcPr>
            <w:tcW w:w="0" w:type="auto"/>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2024</w:t>
            </w:r>
          </w:p>
        </w:tc>
        <w:tc>
          <w:tcPr>
            <w:tcW w:w="0" w:type="auto"/>
            <w:vAlign w:val="center"/>
          </w:tcPr>
          <w:p w:rsidR="006803C6" w:rsidRPr="006803C6" w:rsidRDefault="006803C6" w:rsidP="006803C6">
            <w:pPr>
              <w:autoSpaceDE w:val="0"/>
              <w:jc w:val="center"/>
              <w:rPr>
                <w:rFonts w:ascii="Arial" w:hAnsi="Arial" w:cs="Arial"/>
                <w:b/>
                <w:sz w:val="12"/>
                <w:szCs w:val="12"/>
              </w:rPr>
            </w:pPr>
            <w:r w:rsidRPr="006803C6">
              <w:rPr>
                <w:rFonts w:ascii="Arial" w:hAnsi="Arial" w:cs="Arial"/>
                <w:b/>
                <w:sz w:val="12"/>
                <w:szCs w:val="12"/>
              </w:rPr>
              <w:t>2025</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2</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3</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4</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5</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6</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7</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8</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9</w:t>
            </w:r>
          </w:p>
        </w:tc>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10</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w:t>
            </w:r>
          </w:p>
        </w:tc>
        <w:tc>
          <w:tcPr>
            <w:tcW w:w="0" w:type="auto"/>
            <w:gridSpan w:val="9"/>
          </w:tcPr>
          <w:p w:rsidR="006803C6" w:rsidRPr="006803C6" w:rsidRDefault="006803C6" w:rsidP="006803C6">
            <w:pPr>
              <w:autoSpaceDE w:val="0"/>
              <w:rPr>
                <w:rFonts w:ascii="Arial" w:hAnsi="Arial" w:cs="Arial"/>
                <w:kern w:val="2"/>
                <w:sz w:val="12"/>
                <w:szCs w:val="12"/>
              </w:rPr>
            </w:pPr>
            <w:r w:rsidRPr="006803C6">
              <w:rPr>
                <w:rFonts w:ascii="Arial" w:hAnsi="Arial" w:cs="Arial"/>
                <w:sz w:val="12"/>
                <w:szCs w:val="12"/>
              </w:rPr>
              <w:t>Муниципальная программа «</w:t>
            </w:r>
            <w:r w:rsidRPr="006803C6">
              <w:rPr>
                <w:rFonts w:ascii="Arial" w:hAnsi="Arial" w:cs="Arial"/>
                <w:kern w:val="2"/>
                <w:sz w:val="12"/>
                <w:szCs w:val="12"/>
              </w:rPr>
              <w:t xml:space="preserve">Поддержка некоммерческих организаций на территории </w:t>
            </w:r>
          </w:p>
          <w:p w:rsidR="006803C6" w:rsidRPr="006803C6" w:rsidRDefault="006803C6" w:rsidP="006803C6">
            <w:pPr>
              <w:autoSpaceDE w:val="0"/>
              <w:rPr>
                <w:rFonts w:ascii="Arial" w:hAnsi="Arial" w:cs="Arial"/>
                <w:sz w:val="12"/>
                <w:szCs w:val="12"/>
              </w:rPr>
            </w:pPr>
            <w:r w:rsidRPr="006803C6">
              <w:rPr>
                <w:rFonts w:ascii="Arial" w:hAnsi="Arial" w:cs="Arial"/>
                <w:kern w:val="2"/>
                <w:sz w:val="12"/>
                <w:szCs w:val="12"/>
              </w:rPr>
              <w:t>на 2020-2025 годы</w:t>
            </w:r>
            <w:r w:rsidRPr="006803C6">
              <w:rPr>
                <w:rFonts w:ascii="Arial" w:hAnsi="Arial" w:cs="Arial"/>
                <w:sz w:val="12"/>
                <w:szCs w:val="12"/>
              </w:rPr>
              <w:t>»</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1.1.</w:t>
            </w:r>
          </w:p>
        </w:tc>
        <w:tc>
          <w:tcPr>
            <w:tcW w:w="0" w:type="auto"/>
          </w:tcPr>
          <w:p w:rsidR="006803C6" w:rsidRPr="006803C6" w:rsidRDefault="006803C6" w:rsidP="006803C6">
            <w:pPr>
              <w:autoSpaceDE w:val="0"/>
              <w:snapToGrid w:val="0"/>
              <w:rPr>
                <w:rFonts w:ascii="Arial" w:hAnsi="Arial" w:cs="Arial"/>
                <w:sz w:val="12"/>
                <w:szCs w:val="12"/>
              </w:rPr>
            </w:pPr>
            <w:r w:rsidRPr="006803C6">
              <w:rPr>
                <w:rFonts w:ascii="Arial" w:hAnsi="Arial" w:cs="Arial"/>
                <w:sz w:val="12"/>
                <w:szCs w:val="12"/>
              </w:rPr>
              <w:t xml:space="preserve">Показатель 1. Количество социально ориентированных некоммерческих организаций </w:t>
            </w:r>
            <w:r w:rsidRPr="006803C6">
              <w:rPr>
                <w:rFonts w:ascii="Arial" w:hAnsi="Arial" w:cs="Arial"/>
                <w:color w:val="000000"/>
                <w:sz w:val="12"/>
                <w:szCs w:val="12"/>
              </w:rPr>
              <w:t>в сфере охраны окружающей среды и защиты животных</w:t>
            </w:r>
            <w:r w:rsidRPr="006803C6">
              <w:rPr>
                <w:rFonts w:ascii="Arial" w:hAnsi="Arial" w:cs="Arial"/>
                <w:sz w:val="12"/>
                <w:szCs w:val="12"/>
              </w:rPr>
              <w:t>, которым оказана поддержка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единица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596" w:type="dxa"/>
          </w:tcPr>
          <w:p w:rsid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 xml:space="preserve">не </w:t>
            </w:r>
          </w:p>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менее 1</w:t>
            </w:r>
          </w:p>
        </w:tc>
        <w:tc>
          <w:tcPr>
            <w:tcW w:w="604" w:type="dxa"/>
          </w:tcPr>
          <w:p w:rsid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 xml:space="preserve">не </w:t>
            </w:r>
          </w:p>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менее 1</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1</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1</w:t>
            </w:r>
          </w:p>
        </w:tc>
        <w:tc>
          <w:tcPr>
            <w:tcW w:w="0" w:type="auto"/>
          </w:tcPr>
          <w:p w:rsid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 xml:space="preserve">не </w:t>
            </w:r>
          </w:p>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менее 1</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1</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1.2.</w:t>
            </w:r>
          </w:p>
        </w:tc>
        <w:tc>
          <w:tcPr>
            <w:tcW w:w="0" w:type="auto"/>
          </w:tcPr>
          <w:p w:rsidR="006803C6" w:rsidRPr="006803C6" w:rsidRDefault="006803C6" w:rsidP="006803C6">
            <w:pPr>
              <w:autoSpaceDE w:val="0"/>
              <w:snapToGrid w:val="0"/>
              <w:rPr>
                <w:rFonts w:ascii="Arial" w:hAnsi="Arial" w:cs="Arial"/>
                <w:color w:val="000000"/>
                <w:sz w:val="12"/>
                <w:szCs w:val="12"/>
              </w:rPr>
            </w:pPr>
            <w:r w:rsidRPr="006803C6">
              <w:rPr>
                <w:rFonts w:ascii="Arial" w:hAnsi="Arial" w:cs="Arial"/>
                <w:color w:val="000000"/>
                <w:sz w:val="12"/>
                <w:szCs w:val="12"/>
              </w:rPr>
              <w:t>Показатель 2. Количество консультаций социально ориентированных некоммерческих организаций по вопросам их деятельности</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единица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596" w:type="dxa"/>
          </w:tcPr>
          <w:p w:rsid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 xml:space="preserve">не </w:t>
            </w:r>
          </w:p>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менее 2</w:t>
            </w:r>
          </w:p>
        </w:tc>
        <w:tc>
          <w:tcPr>
            <w:tcW w:w="604" w:type="dxa"/>
          </w:tcPr>
          <w:p w:rsid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 xml:space="preserve">не </w:t>
            </w:r>
          </w:p>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менее 2</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2</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2</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2</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2</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1.3.</w:t>
            </w:r>
          </w:p>
        </w:tc>
        <w:tc>
          <w:tcPr>
            <w:tcW w:w="0" w:type="auto"/>
          </w:tcPr>
          <w:p w:rsidR="006803C6" w:rsidRPr="006803C6" w:rsidRDefault="006803C6" w:rsidP="006803C6">
            <w:pPr>
              <w:autoSpaceDE w:val="0"/>
              <w:snapToGrid w:val="0"/>
              <w:rPr>
                <w:rFonts w:ascii="Arial" w:hAnsi="Arial" w:cs="Arial"/>
                <w:sz w:val="12"/>
                <w:szCs w:val="12"/>
              </w:rPr>
            </w:pPr>
            <w:r w:rsidRPr="006803C6">
              <w:rPr>
                <w:rFonts w:ascii="Arial" w:hAnsi="Arial" w:cs="Arial"/>
                <w:sz w:val="12"/>
                <w:szCs w:val="12"/>
              </w:rPr>
              <w:t>Показатель 3. Количество животных без владельцев, обитающих на территории Валдайского городского поселения, Валдайского муниципального района, прошедших стерилизацию и вакцинацию</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единица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20</w:t>
            </w:r>
          </w:p>
        </w:tc>
        <w:tc>
          <w:tcPr>
            <w:tcW w:w="596" w:type="dxa"/>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604" w:type="dxa"/>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100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1.4.</w:t>
            </w:r>
          </w:p>
        </w:tc>
        <w:tc>
          <w:tcPr>
            <w:tcW w:w="0" w:type="auto"/>
          </w:tcPr>
          <w:p w:rsidR="006803C6" w:rsidRPr="006803C6" w:rsidRDefault="006803C6" w:rsidP="006803C6">
            <w:pPr>
              <w:autoSpaceDE w:val="0"/>
              <w:snapToGrid w:val="0"/>
              <w:rPr>
                <w:rFonts w:ascii="Arial" w:hAnsi="Arial" w:cs="Arial"/>
                <w:sz w:val="12"/>
                <w:szCs w:val="12"/>
              </w:rPr>
            </w:pPr>
            <w:r w:rsidRPr="006803C6">
              <w:rPr>
                <w:rFonts w:ascii="Arial" w:hAnsi="Arial" w:cs="Arial"/>
                <w:sz w:val="12"/>
                <w:szCs w:val="12"/>
              </w:rPr>
              <w:t>Показатель 4. Количество мест индивидуального  или группового содержания животных без владельцев, обитающих на территории Валдайского городского поселения, Валдайского муниципального района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единица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596" w:type="dxa"/>
          </w:tcPr>
          <w:p w:rsid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 xml:space="preserve">не </w:t>
            </w:r>
          </w:p>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менее 20</w:t>
            </w:r>
          </w:p>
        </w:tc>
        <w:tc>
          <w:tcPr>
            <w:tcW w:w="604" w:type="dxa"/>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4</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1</w:t>
            </w:r>
          </w:p>
        </w:tc>
        <w:tc>
          <w:tcPr>
            <w:tcW w:w="0" w:type="auto"/>
          </w:tcPr>
          <w:p w:rsidR="006803C6" w:rsidRPr="006803C6" w:rsidRDefault="006803C6" w:rsidP="006803C6">
            <w:pPr>
              <w:autoSpaceDE w:val="0"/>
              <w:snapToGrid w:val="0"/>
              <w:jc w:val="center"/>
              <w:rPr>
                <w:rFonts w:ascii="Arial" w:hAnsi="Arial" w:cs="Arial"/>
                <w:sz w:val="12"/>
                <w:szCs w:val="12"/>
              </w:rPr>
            </w:pPr>
            <w:r>
              <w:rPr>
                <w:rFonts w:ascii="Arial" w:hAnsi="Arial" w:cs="Arial"/>
                <w:sz w:val="12"/>
                <w:szCs w:val="12"/>
              </w:rPr>
              <w:t xml:space="preserve">не </w:t>
            </w:r>
            <w:r w:rsidRPr="006803C6">
              <w:rPr>
                <w:rFonts w:ascii="Arial" w:hAnsi="Arial" w:cs="Arial"/>
                <w:sz w:val="12"/>
                <w:szCs w:val="12"/>
              </w:rPr>
              <w:t>менее 1</w:t>
            </w:r>
          </w:p>
        </w:tc>
        <w:tc>
          <w:tcPr>
            <w:tcW w:w="0" w:type="auto"/>
          </w:tcPr>
          <w:p w:rsidR="006803C6" w:rsidRPr="006803C6" w:rsidRDefault="006803C6" w:rsidP="006803C6">
            <w:pPr>
              <w:autoSpaceDE w:val="0"/>
              <w:snapToGrid w:val="0"/>
              <w:jc w:val="center"/>
              <w:rPr>
                <w:rFonts w:ascii="Arial" w:hAnsi="Arial" w:cs="Arial"/>
                <w:sz w:val="12"/>
                <w:szCs w:val="12"/>
              </w:rPr>
            </w:pPr>
            <w:r>
              <w:rPr>
                <w:rFonts w:ascii="Arial" w:hAnsi="Arial" w:cs="Arial"/>
                <w:sz w:val="12"/>
                <w:szCs w:val="12"/>
              </w:rPr>
              <w:t xml:space="preserve">не </w:t>
            </w:r>
            <w:r w:rsidRPr="006803C6">
              <w:rPr>
                <w:rFonts w:ascii="Arial" w:hAnsi="Arial" w:cs="Arial"/>
                <w:sz w:val="12"/>
                <w:szCs w:val="12"/>
              </w:rPr>
              <w:t>менее 1</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1.5.</w:t>
            </w:r>
          </w:p>
        </w:tc>
        <w:tc>
          <w:tcPr>
            <w:tcW w:w="0" w:type="auto"/>
          </w:tcPr>
          <w:p w:rsidR="006803C6" w:rsidRPr="006803C6" w:rsidRDefault="006803C6" w:rsidP="006803C6">
            <w:pPr>
              <w:autoSpaceDE w:val="0"/>
              <w:snapToGrid w:val="0"/>
              <w:rPr>
                <w:rFonts w:ascii="Arial" w:hAnsi="Arial" w:cs="Arial"/>
                <w:color w:val="000000"/>
                <w:sz w:val="12"/>
                <w:szCs w:val="12"/>
              </w:rPr>
            </w:pPr>
            <w:r w:rsidRPr="006803C6">
              <w:rPr>
                <w:rFonts w:ascii="Arial" w:hAnsi="Arial" w:cs="Arial"/>
                <w:color w:val="000000"/>
                <w:sz w:val="12"/>
                <w:szCs w:val="12"/>
              </w:rPr>
              <w:t xml:space="preserve">Показатель 5. Протяженность ограждения территории мест пребывания животных без  владельцев, обитающих </w:t>
            </w:r>
            <w:r w:rsidRPr="006803C6">
              <w:rPr>
                <w:rFonts w:ascii="Arial" w:hAnsi="Arial" w:cs="Arial"/>
                <w:sz w:val="12"/>
                <w:szCs w:val="12"/>
              </w:rPr>
              <w:t>на территории Валдайского городского поселения, Валдайского муниципального района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метр погонный</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596" w:type="dxa"/>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604" w:type="dxa"/>
          </w:tcPr>
          <w:p w:rsid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 xml:space="preserve">не </w:t>
            </w:r>
          </w:p>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менее 100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r>
      <w:tr w:rsidR="006803C6" w:rsidRPr="006803C6" w:rsidTr="006E3184">
        <w:trPr>
          <w:trHeight w:val="20"/>
        </w:trPr>
        <w:tc>
          <w:tcPr>
            <w:tcW w:w="0" w:type="auto"/>
            <w:vAlign w:val="center"/>
          </w:tcPr>
          <w:p w:rsidR="006803C6" w:rsidRPr="006803C6" w:rsidRDefault="006803C6" w:rsidP="006803C6">
            <w:pPr>
              <w:autoSpaceDE w:val="0"/>
              <w:jc w:val="center"/>
              <w:rPr>
                <w:rFonts w:ascii="Arial" w:hAnsi="Arial" w:cs="Arial"/>
                <w:sz w:val="12"/>
                <w:szCs w:val="12"/>
              </w:rPr>
            </w:pPr>
            <w:r w:rsidRPr="006803C6">
              <w:rPr>
                <w:rFonts w:ascii="Arial" w:hAnsi="Arial" w:cs="Arial"/>
                <w:sz w:val="12"/>
                <w:szCs w:val="12"/>
              </w:rPr>
              <w:t>1.6.</w:t>
            </w:r>
          </w:p>
        </w:tc>
        <w:tc>
          <w:tcPr>
            <w:tcW w:w="0" w:type="auto"/>
          </w:tcPr>
          <w:p w:rsidR="006803C6" w:rsidRPr="006803C6" w:rsidRDefault="006803C6" w:rsidP="006803C6">
            <w:pPr>
              <w:autoSpaceDE w:val="0"/>
              <w:snapToGrid w:val="0"/>
              <w:rPr>
                <w:rFonts w:ascii="Arial" w:hAnsi="Arial" w:cs="Arial"/>
                <w:color w:val="000000"/>
                <w:sz w:val="12"/>
                <w:szCs w:val="12"/>
              </w:rPr>
            </w:pPr>
            <w:r w:rsidRPr="006803C6">
              <w:rPr>
                <w:rFonts w:ascii="Arial" w:hAnsi="Arial" w:cs="Arial"/>
                <w:color w:val="000000"/>
                <w:sz w:val="12"/>
                <w:szCs w:val="12"/>
              </w:rPr>
              <w:t>Показатель 6. Количество хозяйственных построек для обеспечения содержания животных без владельцев</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единица</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596" w:type="dxa"/>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604" w:type="dxa"/>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не менее 1</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c>
          <w:tcPr>
            <w:tcW w:w="0" w:type="auto"/>
          </w:tcPr>
          <w:p w:rsidR="006803C6" w:rsidRPr="006803C6" w:rsidRDefault="006803C6" w:rsidP="006803C6">
            <w:pPr>
              <w:autoSpaceDE w:val="0"/>
              <w:snapToGrid w:val="0"/>
              <w:jc w:val="center"/>
              <w:rPr>
                <w:rFonts w:ascii="Arial" w:hAnsi="Arial" w:cs="Arial"/>
                <w:sz w:val="12"/>
                <w:szCs w:val="12"/>
              </w:rPr>
            </w:pPr>
            <w:r w:rsidRPr="006803C6">
              <w:rPr>
                <w:rFonts w:ascii="Arial" w:hAnsi="Arial" w:cs="Arial"/>
                <w:sz w:val="12"/>
                <w:szCs w:val="12"/>
              </w:rPr>
              <w:t>0</w:t>
            </w:r>
          </w:p>
        </w:tc>
      </w:tr>
    </w:tbl>
    <w:p w:rsidR="006803C6" w:rsidRDefault="006803C6" w:rsidP="006803C6">
      <w:pPr>
        <w:jc w:val="center"/>
        <w:rPr>
          <w:rFonts w:ascii="Arial" w:hAnsi="Arial" w:cs="Arial"/>
          <w:b/>
          <w:sz w:val="16"/>
          <w:szCs w:val="16"/>
        </w:rPr>
      </w:pPr>
    </w:p>
    <w:p w:rsidR="006803C6" w:rsidRPr="006803C6" w:rsidRDefault="006803C6" w:rsidP="006803C6">
      <w:pPr>
        <w:jc w:val="center"/>
        <w:rPr>
          <w:rFonts w:ascii="Arial" w:hAnsi="Arial" w:cs="Arial"/>
          <w:b/>
          <w:sz w:val="16"/>
          <w:szCs w:val="16"/>
        </w:rPr>
      </w:pPr>
      <w:r w:rsidRPr="006803C6">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7"/>
        <w:gridCol w:w="3416"/>
        <w:gridCol w:w="1843"/>
        <w:gridCol w:w="708"/>
        <w:gridCol w:w="568"/>
        <w:gridCol w:w="1008"/>
        <w:gridCol w:w="588"/>
        <w:gridCol w:w="588"/>
        <w:gridCol w:w="588"/>
        <w:gridCol w:w="588"/>
        <w:gridCol w:w="588"/>
        <w:gridCol w:w="590"/>
      </w:tblGrid>
      <w:tr w:rsidR="006803C6" w:rsidRPr="006803C6" w:rsidTr="006803C6">
        <w:trPr>
          <w:cantSplit/>
          <w:trHeight w:val="20"/>
        </w:trPr>
        <w:tc>
          <w:tcPr>
            <w:tcW w:w="122" w:type="pct"/>
            <w:vMerge w:val="restart"/>
            <w:vAlign w:val="center"/>
          </w:tcPr>
          <w:p w:rsidR="006803C6" w:rsidRPr="006803C6" w:rsidRDefault="006803C6" w:rsidP="006803C6">
            <w:pPr>
              <w:pStyle w:val="ConsPlusCell"/>
              <w:jc w:val="center"/>
              <w:rPr>
                <w:sz w:val="12"/>
                <w:szCs w:val="12"/>
              </w:rPr>
            </w:pPr>
            <w:r w:rsidRPr="006803C6">
              <w:rPr>
                <w:b/>
                <w:color w:val="000000"/>
                <w:sz w:val="12"/>
                <w:szCs w:val="12"/>
              </w:rPr>
              <w:t>№ п/п</w:t>
            </w:r>
          </w:p>
        </w:tc>
        <w:tc>
          <w:tcPr>
            <w:tcW w:w="1505" w:type="pct"/>
            <w:vMerge w:val="restart"/>
            <w:vAlign w:val="center"/>
          </w:tcPr>
          <w:p w:rsidR="006803C6" w:rsidRPr="006803C6" w:rsidRDefault="006803C6" w:rsidP="006803C6">
            <w:pPr>
              <w:pStyle w:val="ConsPlusCell"/>
              <w:jc w:val="center"/>
              <w:rPr>
                <w:sz w:val="12"/>
                <w:szCs w:val="12"/>
              </w:rPr>
            </w:pPr>
            <w:r w:rsidRPr="006803C6">
              <w:rPr>
                <w:b/>
                <w:color w:val="000000"/>
                <w:sz w:val="12"/>
                <w:szCs w:val="12"/>
              </w:rPr>
              <w:t xml:space="preserve">Наименование </w:t>
            </w:r>
            <w:r w:rsidRPr="006803C6">
              <w:rPr>
                <w:b/>
                <w:color w:val="000000"/>
                <w:sz w:val="12"/>
                <w:szCs w:val="12"/>
              </w:rPr>
              <w:br/>
              <w:t>мероприятия</w:t>
            </w:r>
          </w:p>
        </w:tc>
        <w:tc>
          <w:tcPr>
            <w:tcW w:w="812" w:type="pct"/>
            <w:vMerge w:val="restart"/>
            <w:vAlign w:val="center"/>
          </w:tcPr>
          <w:p w:rsidR="006803C6" w:rsidRPr="006803C6" w:rsidRDefault="006803C6" w:rsidP="006803C6">
            <w:pPr>
              <w:pStyle w:val="ConsPlusCell"/>
              <w:jc w:val="center"/>
              <w:rPr>
                <w:sz w:val="12"/>
                <w:szCs w:val="12"/>
              </w:rPr>
            </w:pPr>
            <w:r w:rsidRPr="006803C6">
              <w:rPr>
                <w:b/>
                <w:color w:val="000000"/>
                <w:sz w:val="12"/>
                <w:szCs w:val="12"/>
              </w:rPr>
              <w:t>Исполнитель</w:t>
            </w:r>
          </w:p>
        </w:tc>
        <w:tc>
          <w:tcPr>
            <w:tcW w:w="312" w:type="pct"/>
            <w:vMerge w:val="restart"/>
            <w:vAlign w:val="center"/>
          </w:tcPr>
          <w:p w:rsidR="006803C6" w:rsidRPr="006803C6" w:rsidRDefault="006803C6" w:rsidP="006803C6">
            <w:pPr>
              <w:pStyle w:val="ConsPlusCell"/>
              <w:jc w:val="center"/>
              <w:rPr>
                <w:sz w:val="12"/>
                <w:szCs w:val="12"/>
              </w:rPr>
            </w:pPr>
            <w:r w:rsidRPr="006803C6">
              <w:rPr>
                <w:b/>
                <w:color w:val="000000"/>
                <w:sz w:val="12"/>
                <w:szCs w:val="12"/>
              </w:rPr>
              <w:t xml:space="preserve">Срок </w:t>
            </w:r>
            <w:r w:rsidRPr="006803C6">
              <w:rPr>
                <w:b/>
                <w:color w:val="000000"/>
                <w:sz w:val="12"/>
                <w:szCs w:val="12"/>
              </w:rPr>
              <w:br/>
              <w:t>реализа</w:t>
            </w:r>
            <w:r>
              <w:rPr>
                <w:b/>
                <w:color w:val="000000"/>
                <w:sz w:val="12"/>
                <w:szCs w:val="12"/>
              </w:rPr>
              <w:t>-</w:t>
            </w:r>
            <w:r w:rsidRPr="006803C6">
              <w:rPr>
                <w:b/>
                <w:color w:val="000000"/>
                <w:sz w:val="12"/>
                <w:szCs w:val="12"/>
              </w:rPr>
              <w:t>ции</w:t>
            </w:r>
          </w:p>
        </w:tc>
        <w:tc>
          <w:tcPr>
            <w:tcW w:w="250" w:type="pct"/>
            <w:vMerge w:val="restart"/>
            <w:vAlign w:val="center"/>
          </w:tcPr>
          <w:p w:rsidR="006803C6" w:rsidRPr="006803C6" w:rsidRDefault="006803C6" w:rsidP="006803C6">
            <w:pPr>
              <w:pStyle w:val="ConsPlusCell"/>
              <w:jc w:val="center"/>
              <w:rPr>
                <w:sz w:val="12"/>
                <w:szCs w:val="12"/>
              </w:rPr>
            </w:pPr>
            <w:r w:rsidRPr="006803C6">
              <w:rPr>
                <w:b/>
                <w:color w:val="000000"/>
                <w:sz w:val="12"/>
                <w:szCs w:val="12"/>
              </w:rPr>
              <w:t>Целевой показа-тель</w:t>
            </w:r>
          </w:p>
        </w:tc>
        <w:tc>
          <w:tcPr>
            <w:tcW w:w="444" w:type="pct"/>
            <w:vMerge w:val="restart"/>
            <w:vAlign w:val="center"/>
          </w:tcPr>
          <w:p w:rsidR="006803C6" w:rsidRPr="006803C6" w:rsidRDefault="006803C6" w:rsidP="006803C6">
            <w:pPr>
              <w:pStyle w:val="ConsPlusCell"/>
              <w:jc w:val="center"/>
              <w:rPr>
                <w:sz w:val="12"/>
                <w:szCs w:val="12"/>
              </w:rPr>
            </w:pPr>
            <w:r w:rsidRPr="006803C6">
              <w:rPr>
                <w:b/>
                <w:color w:val="000000"/>
                <w:sz w:val="12"/>
                <w:szCs w:val="12"/>
              </w:rPr>
              <w:t>Источник</w:t>
            </w:r>
            <w:r w:rsidRPr="006803C6">
              <w:rPr>
                <w:b/>
                <w:color w:val="000000"/>
                <w:sz w:val="12"/>
                <w:szCs w:val="12"/>
              </w:rPr>
              <w:br/>
              <w:t>финанси-рования</w:t>
            </w:r>
          </w:p>
        </w:tc>
        <w:tc>
          <w:tcPr>
            <w:tcW w:w="1555" w:type="pct"/>
            <w:gridSpan w:val="6"/>
            <w:vAlign w:val="center"/>
          </w:tcPr>
          <w:p w:rsidR="006803C6" w:rsidRPr="006803C6" w:rsidRDefault="006803C6" w:rsidP="006803C6">
            <w:pPr>
              <w:pStyle w:val="ConsPlusCell"/>
              <w:jc w:val="center"/>
              <w:rPr>
                <w:b/>
                <w:color w:val="000000"/>
                <w:sz w:val="12"/>
                <w:szCs w:val="12"/>
              </w:rPr>
            </w:pPr>
            <w:r w:rsidRPr="006803C6">
              <w:rPr>
                <w:b/>
                <w:color w:val="000000"/>
                <w:sz w:val="12"/>
                <w:szCs w:val="12"/>
              </w:rPr>
              <w:t>Объем финансирования (тыс. руб.)</w:t>
            </w:r>
          </w:p>
        </w:tc>
      </w:tr>
      <w:tr w:rsidR="006803C6" w:rsidRPr="006803C6" w:rsidTr="006803C6">
        <w:trPr>
          <w:cantSplit/>
          <w:trHeight w:val="20"/>
        </w:trPr>
        <w:tc>
          <w:tcPr>
            <w:tcW w:w="122" w:type="pct"/>
            <w:vMerge/>
            <w:vAlign w:val="center"/>
          </w:tcPr>
          <w:p w:rsidR="006803C6" w:rsidRPr="006803C6" w:rsidRDefault="006803C6" w:rsidP="006803C6">
            <w:pPr>
              <w:jc w:val="center"/>
              <w:rPr>
                <w:rFonts w:ascii="Arial" w:eastAsia="Calibri" w:hAnsi="Arial" w:cs="Arial"/>
                <w:sz w:val="12"/>
                <w:szCs w:val="12"/>
              </w:rPr>
            </w:pPr>
          </w:p>
        </w:tc>
        <w:tc>
          <w:tcPr>
            <w:tcW w:w="1505" w:type="pct"/>
            <w:vMerge/>
            <w:vAlign w:val="center"/>
          </w:tcPr>
          <w:p w:rsidR="006803C6" w:rsidRPr="006803C6" w:rsidRDefault="006803C6" w:rsidP="006803C6">
            <w:pPr>
              <w:jc w:val="center"/>
              <w:rPr>
                <w:rFonts w:ascii="Arial" w:eastAsia="Calibri" w:hAnsi="Arial" w:cs="Arial"/>
                <w:sz w:val="12"/>
                <w:szCs w:val="12"/>
              </w:rPr>
            </w:pPr>
          </w:p>
        </w:tc>
        <w:tc>
          <w:tcPr>
            <w:tcW w:w="812" w:type="pct"/>
            <w:vMerge/>
            <w:vAlign w:val="center"/>
          </w:tcPr>
          <w:p w:rsidR="006803C6" w:rsidRPr="006803C6" w:rsidRDefault="006803C6" w:rsidP="006803C6">
            <w:pPr>
              <w:jc w:val="center"/>
              <w:rPr>
                <w:rFonts w:ascii="Arial" w:eastAsia="Calibri" w:hAnsi="Arial" w:cs="Arial"/>
                <w:sz w:val="12"/>
                <w:szCs w:val="12"/>
              </w:rPr>
            </w:pPr>
          </w:p>
        </w:tc>
        <w:tc>
          <w:tcPr>
            <w:tcW w:w="312" w:type="pct"/>
            <w:vMerge/>
            <w:vAlign w:val="center"/>
          </w:tcPr>
          <w:p w:rsidR="006803C6" w:rsidRPr="006803C6" w:rsidRDefault="006803C6" w:rsidP="006803C6">
            <w:pPr>
              <w:jc w:val="center"/>
              <w:rPr>
                <w:rFonts w:ascii="Arial" w:eastAsia="Calibri" w:hAnsi="Arial" w:cs="Arial"/>
                <w:sz w:val="12"/>
                <w:szCs w:val="12"/>
              </w:rPr>
            </w:pPr>
          </w:p>
        </w:tc>
        <w:tc>
          <w:tcPr>
            <w:tcW w:w="250" w:type="pct"/>
            <w:vMerge/>
            <w:vAlign w:val="center"/>
          </w:tcPr>
          <w:p w:rsidR="006803C6" w:rsidRPr="006803C6" w:rsidRDefault="006803C6" w:rsidP="006803C6">
            <w:pPr>
              <w:jc w:val="center"/>
              <w:rPr>
                <w:rFonts w:ascii="Arial" w:eastAsia="Calibri" w:hAnsi="Arial" w:cs="Arial"/>
                <w:sz w:val="12"/>
                <w:szCs w:val="12"/>
              </w:rPr>
            </w:pPr>
          </w:p>
        </w:tc>
        <w:tc>
          <w:tcPr>
            <w:tcW w:w="444" w:type="pct"/>
            <w:vMerge/>
            <w:vAlign w:val="center"/>
          </w:tcPr>
          <w:p w:rsidR="006803C6" w:rsidRPr="006803C6" w:rsidRDefault="006803C6" w:rsidP="006803C6">
            <w:pPr>
              <w:jc w:val="center"/>
              <w:rPr>
                <w:rFonts w:ascii="Arial" w:eastAsia="Calibri" w:hAnsi="Arial" w:cs="Arial"/>
                <w:sz w:val="12"/>
                <w:szCs w:val="12"/>
              </w:rPr>
            </w:pPr>
          </w:p>
        </w:tc>
        <w:tc>
          <w:tcPr>
            <w:tcW w:w="259" w:type="pct"/>
            <w:vAlign w:val="center"/>
          </w:tcPr>
          <w:p w:rsidR="006803C6" w:rsidRPr="006803C6" w:rsidRDefault="006803C6" w:rsidP="006803C6">
            <w:pPr>
              <w:pStyle w:val="ConsPlusCell"/>
              <w:jc w:val="center"/>
              <w:rPr>
                <w:sz w:val="12"/>
                <w:szCs w:val="12"/>
              </w:rPr>
            </w:pPr>
            <w:r w:rsidRPr="006803C6">
              <w:rPr>
                <w:b/>
                <w:color w:val="000000"/>
                <w:sz w:val="12"/>
                <w:szCs w:val="12"/>
              </w:rPr>
              <w:t>2020</w:t>
            </w:r>
          </w:p>
        </w:tc>
        <w:tc>
          <w:tcPr>
            <w:tcW w:w="259" w:type="pct"/>
            <w:vAlign w:val="center"/>
          </w:tcPr>
          <w:p w:rsidR="006803C6" w:rsidRPr="006803C6" w:rsidRDefault="006803C6" w:rsidP="006803C6">
            <w:pPr>
              <w:pStyle w:val="ConsPlusCell"/>
              <w:jc w:val="center"/>
              <w:rPr>
                <w:sz w:val="12"/>
                <w:szCs w:val="12"/>
              </w:rPr>
            </w:pPr>
            <w:r w:rsidRPr="006803C6">
              <w:rPr>
                <w:b/>
                <w:color w:val="000000"/>
                <w:sz w:val="12"/>
                <w:szCs w:val="12"/>
              </w:rPr>
              <w:t>2021</w:t>
            </w:r>
          </w:p>
        </w:tc>
        <w:tc>
          <w:tcPr>
            <w:tcW w:w="259" w:type="pct"/>
            <w:vAlign w:val="center"/>
          </w:tcPr>
          <w:p w:rsidR="006803C6" w:rsidRPr="006803C6" w:rsidRDefault="006803C6" w:rsidP="006803C6">
            <w:pPr>
              <w:pStyle w:val="ConsPlusCell"/>
              <w:jc w:val="center"/>
              <w:rPr>
                <w:sz w:val="12"/>
                <w:szCs w:val="12"/>
              </w:rPr>
            </w:pPr>
            <w:r w:rsidRPr="006803C6">
              <w:rPr>
                <w:b/>
                <w:color w:val="000000"/>
                <w:sz w:val="12"/>
                <w:szCs w:val="12"/>
              </w:rPr>
              <w:t>2022</w:t>
            </w:r>
          </w:p>
        </w:tc>
        <w:tc>
          <w:tcPr>
            <w:tcW w:w="259" w:type="pct"/>
            <w:vAlign w:val="center"/>
          </w:tcPr>
          <w:p w:rsidR="006803C6" w:rsidRPr="006803C6" w:rsidRDefault="006803C6" w:rsidP="006803C6">
            <w:pPr>
              <w:pStyle w:val="ConsPlusCell"/>
              <w:jc w:val="center"/>
              <w:rPr>
                <w:b/>
                <w:color w:val="000000"/>
                <w:sz w:val="12"/>
                <w:szCs w:val="12"/>
              </w:rPr>
            </w:pPr>
            <w:r w:rsidRPr="006803C6">
              <w:rPr>
                <w:b/>
                <w:color w:val="000000"/>
                <w:sz w:val="12"/>
                <w:szCs w:val="12"/>
              </w:rPr>
              <w:t>2023</w:t>
            </w:r>
          </w:p>
        </w:tc>
        <w:tc>
          <w:tcPr>
            <w:tcW w:w="259" w:type="pct"/>
            <w:vAlign w:val="center"/>
          </w:tcPr>
          <w:p w:rsidR="006803C6" w:rsidRPr="006803C6" w:rsidRDefault="006803C6" w:rsidP="006803C6">
            <w:pPr>
              <w:pStyle w:val="ConsPlusCell"/>
              <w:jc w:val="center"/>
              <w:rPr>
                <w:b/>
                <w:color w:val="000000"/>
                <w:sz w:val="12"/>
                <w:szCs w:val="12"/>
              </w:rPr>
            </w:pPr>
            <w:r w:rsidRPr="006803C6">
              <w:rPr>
                <w:b/>
                <w:color w:val="000000"/>
                <w:sz w:val="12"/>
                <w:szCs w:val="12"/>
              </w:rPr>
              <w:t>2024</w:t>
            </w:r>
          </w:p>
        </w:tc>
        <w:tc>
          <w:tcPr>
            <w:tcW w:w="260" w:type="pct"/>
            <w:vAlign w:val="center"/>
          </w:tcPr>
          <w:p w:rsidR="006803C6" w:rsidRPr="006803C6" w:rsidRDefault="006803C6" w:rsidP="006803C6">
            <w:pPr>
              <w:pStyle w:val="ConsPlusCell"/>
              <w:jc w:val="center"/>
              <w:rPr>
                <w:b/>
                <w:color w:val="000000"/>
                <w:sz w:val="12"/>
                <w:szCs w:val="12"/>
              </w:rPr>
            </w:pPr>
            <w:r w:rsidRPr="006803C6">
              <w:rPr>
                <w:b/>
                <w:color w:val="000000"/>
                <w:sz w:val="12"/>
                <w:szCs w:val="12"/>
              </w:rPr>
              <w:t>2025</w:t>
            </w:r>
          </w:p>
        </w:tc>
      </w:tr>
      <w:tr w:rsidR="006803C6" w:rsidRPr="006803C6" w:rsidTr="006803C6">
        <w:trPr>
          <w:cantSplit/>
          <w:trHeight w:val="20"/>
        </w:trPr>
        <w:tc>
          <w:tcPr>
            <w:tcW w:w="122" w:type="pct"/>
            <w:vAlign w:val="center"/>
          </w:tcPr>
          <w:p w:rsidR="006803C6" w:rsidRPr="006803C6" w:rsidRDefault="006803C6" w:rsidP="006803C6">
            <w:pPr>
              <w:pStyle w:val="ConsPlusCell"/>
              <w:jc w:val="center"/>
              <w:rPr>
                <w:sz w:val="12"/>
                <w:szCs w:val="12"/>
              </w:rPr>
            </w:pPr>
            <w:r w:rsidRPr="006803C6">
              <w:rPr>
                <w:color w:val="000000"/>
                <w:sz w:val="12"/>
                <w:szCs w:val="12"/>
              </w:rPr>
              <w:t>1</w:t>
            </w:r>
          </w:p>
        </w:tc>
        <w:tc>
          <w:tcPr>
            <w:tcW w:w="1505" w:type="pct"/>
            <w:vAlign w:val="center"/>
          </w:tcPr>
          <w:p w:rsidR="006803C6" w:rsidRPr="006803C6" w:rsidRDefault="006803C6" w:rsidP="006803C6">
            <w:pPr>
              <w:pStyle w:val="ConsPlusCell"/>
              <w:jc w:val="center"/>
              <w:rPr>
                <w:sz w:val="12"/>
                <w:szCs w:val="12"/>
              </w:rPr>
            </w:pPr>
            <w:r w:rsidRPr="006803C6">
              <w:rPr>
                <w:color w:val="000000"/>
                <w:sz w:val="12"/>
                <w:szCs w:val="12"/>
              </w:rPr>
              <w:t>2</w:t>
            </w:r>
          </w:p>
        </w:tc>
        <w:tc>
          <w:tcPr>
            <w:tcW w:w="812" w:type="pct"/>
            <w:vAlign w:val="center"/>
          </w:tcPr>
          <w:p w:rsidR="006803C6" w:rsidRPr="006803C6" w:rsidRDefault="006803C6" w:rsidP="006803C6">
            <w:pPr>
              <w:pStyle w:val="ConsPlusCell"/>
              <w:jc w:val="center"/>
              <w:rPr>
                <w:sz w:val="12"/>
                <w:szCs w:val="12"/>
              </w:rPr>
            </w:pPr>
            <w:r w:rsidRPr="006803C6">
              <w:rPr>
                <w:color w:val="000000"/>
                <w:sz w:val="12"/>
                <w:szCs w:val="12"/>
              </w:rPr>
              <w:t>3</w:t>
            </w:r>
          </w:p>
        </w:tc>
        <w:tc>
          <w:tcPr>
            <w:tcW w:w="312" w:type="pct"/>
            <w:vAlign w:val="center"/>
          </w:tcPr>
          <w:p w:rsidR="006803C6" w:rsidRPr="006803C6" w:rsidRDefault="006803C6" w:rsidP="006803C6">
            <w:pPr>
              <w:pStyle w:val="ConsPlusCell"/>
              <w:jc w:val="center"/>
              <w:rPr>
                <w:sz w:val="12"/>
                <w:szCs w:val="12"/>
              </w:rPr>
            </w:pPr>
            <w:r w:rsidRPr="006803C6">
              <w:rPr>
                <w:color w:val="000000"/>
                <w:sz w:val="12"/>
                <w:szCs w:val="12"/>
              </w:rPr>
              <w:t>4</w:t>
            </w:r>
          </w:p>
        </w:tc>
        <w:tc>
          <w:tcPr>
            <w:tcW w:w="250" w:type="pct"/>
            <w:vAlign w:val="center"/>
          </w:tcPr>
          <w:p w:rsidR="006803C6" w:rsidRPr="006803C6" w:rsidRDefault="006803C6" w:rsidP="006803C6">
            <w:pPr>
              <w:pStyle w:val="ConsPlusCell"/>
              <w:jc w:val="center"/>
              <w:rPr>
                <w:sz w:val="12"/>
                <w:szCs w:val="12"/>
              </w:rPr>
            </w:pPr>
            <w:r w:rsidRPr="006803C6">
              <w:rPr>
                <w:color w:val="000000"/>
                <w:sz w:val="12"/>
                <w:szCs w:val="12"/>
              </w:rPr>
              <w:t>5</w:t>
            </w:r>
          </w:p>
        </w:tc>
        <w:tc>
          <w:tcPr>
            <w:tcW w:w="444" w:type="pct"/>
            <w:vAlign w:val="center"/>
          </w:tcPr>
          <w:p w:rsidR="006803C6" w:rsidRPr="006803C6" w:rsidRDefault="006803C6" w:rsidP="006803C6">
            <w:pPr>
              <w:pStyle w:val="ConsPlusCell"/>
              <w:jc w:val="center"/>
              <w:rPr>
                <w:sz w:val="12"/>
                <w:szCs w:val="12"/>
              </w:rPr>
            </w:pPr>
            <w:r w:rsidRPr="006803C6">
              <w:rPr>
                <w:color w:val="000000"/>
                <w:sz w:val="12"/>
                <w:szCs w:val="12"/>
              </w:rPr>
              <w:t>6</w:t>
            </w:r>
          </w:p>
        </w:tc>
        <w:tc>
          <w:tcPr>
            <w:tcW w:w="259" w:type="pct"/>
            <w:vAlign w:val="center"/>
          </w:tcPr>
          <w:p w:rsidR="006803C6" w:rsidRPr="006803C6" w:rsidRDefault="006803C6" w:rsidP="006803C6">
            <w:pPr>
              <w:pStyle w:val="ConsPlusCell"/>
              <w:jc w:val="center"/>
              <w:rPr>
                <w:sz w:val="12"/>
                <w:szCs w:val="12"/>
              </w:rPr>
            </w:pPr>
            <w:r w:rsidRPr="006803C6">
              <w:rPr>
                <w:color w:val="000000"/>
                <w:sz w:val="12"/>
                <w:szCs w:val="12"/>
              </w:rPr>
              <w:t>7</w:t>
            </w:r>
          </w:p>
        </w:tc>
        <w:tc>
          <w:tcPr>
            <w:tcW w:w="259" w:type="pct"/>
            <w:vAlign w:val="center"/>
          </w:tcPr>
          <w:p w:rsidR="006803C6" w:rsidRPr="006803C6" w:rsidRDefault="006803C6" w:rsidP="006803C6">
            <w:pPr>
              <w:pStyle w:val="ConsPlusCell"/>
              <w:jc w:val="center"/>
              <w:rPr>
                <w:sz w:val="12"/>
                <w:szCs w:val="12"/>
              </w:rPr>
            </w:pPr>
            <w:r w:rsidRPr="006803C6">
              <w:rPr>
                <w:color w:val="000000"/>
                <w:sz w:val="12"/>
                <w:szCs w:val="12"/>
              </w:rPr>
              <w:t>8</w:t>
            </w:r>
          </w:p>
        </w:tc>
        <w:tc>
          <w:tcPr>
            <w:tcW w:w="259" w:type="pct"/>
            <w:vAlign w:val="center"/>
          </w:tcPr>
          <w:p w:rsidR="006803C6" w:rsidRPr="006803C6" w:rsidRDefault="006803C6" w:rsidP="006803C6">
            <w:pPr>
              <w:pStyle w:val="ConsPlusCell"/>
              <w:jc w:val="center"/>
              <w:rPr>
                <w:sz w:val="12"/>
                <w:szCs w:val="12"/>
              </w:rPr>
            </w:pPr>
            <w:r w:rsidRPr="006803C6">
              <w:rPr>
                <w:color w:val="000000"/>
                <w:sz w:val="12"/>
                <w:szCs w:val="12"/>
              </w:rPr>
              <w:t>9</w:t>
            </w:r>
          </w:p>
        </w:tc>
        <w:tc>
          <w:tcPr>
            <w:tcW w:w="259" w:type="pct"/>
            <w:vAlign w:val="center"/>
          </w:tcPr>
          <w:p w:rsidR="006803C6" w:rsidRPr="006803C6" w:rsidRDefault="006803C6" w:rsidP="006803C6">
            <w:pPr>
              <w:pStyle w:val="ConsPlusCell"/>
              <w:jc w:val="center"/>
              <w:rPr>
                <w:color w:val="000000"/>
                <w:sz w:val="12"/>
                <w:szCs w:val="12"/>
              </w:rPr>
            </w:pPr>
            <w:r w:rsidRPr="006803C6">
              <w:rPr>
                <w:color w:val="000000"/>
                <w:sz w:val="12"/>
                <w:szCs w:val="12"/>
              </w:rPr>
              <w:t>10</w:t>
            </w:r>
          </w:p>
        </w:tc>
        <w:tc>
          <w:tcPr>
            <w:tcW w:w="259" w:type="pct"/>
            <w:vAlign w:val="center"/>
          </w:tcPr>
          <w:p w:rsidR="006803C6" w:rsidRPr="006803C6" w:rsidRDefault="006803C6" w:rsidP="006803C6">
            <w:pPr>
              <w:pStyle w:val="ConsPlusCell"/>
              <w:jc w:val="center"/>
              <w:rPr>
                <w:color w:val="000000"/>
                <w:sz w:val="12"/>
                <w:szCs w:val="12"/>
              </w:rPr>
            </w:pPr>
            <w:r w:rsidRPr="006803C6">
              <w:rPr>
                <w:color w:val="000000"/>
                <w:sz w:val="12"/>
                <w:szCs w:val="12"/>
              </w:rPr>
              <w:t>11</w:t>
            </w:r>
          </w:p>
        </w:tc>
        <w:tc>
          <w:tcPr>
            <w:tcW w:w="260" w:type="pct"/>
            <w:vAlign w:val="center"/>
          </w:tcPr>
          <w:p w:rsidR="006803C6" w:rsidRPr="006803C6" w:rsidRDefault="006803C6" w:rsidP="006803C6">
            <w:pPr>
              <w:pStyle w:val="ConsPlusCell"/>
              <w:jc w:val="center"/>
              <w:rPr>
                <w:color w:val="000000"/>
                <w:sz w:val="12"/>
                <w:szCs w:val="12"/>
              </w:rPr>
            </w:pPr>
            <w:r w:rsidRPr="006803C6">
              <w:rPr>
                <w:color w:val="000000"/>
                <w:sz w:val="12"/>
                <w:szCs w:val="12"/>
              </w:rPr>
              <w:t>12</w:t>
            </w:r>
          </w:p>
        </w:tc>
      </w:tr>
      <w:tr w:rsidR="006803C6" w:rsidRPr="006803C6" w:rsidTr="006803C6">
        <w:trPr>
          <w:cantSplit/>
          <w:trHeight w:val="20"/>
        </w:trPr>
        <w:tc>
          <w:tcPr>
            <w:tcW w:w="122" w:type="pct"/>
          </w:tcPr>
          <w:p w:rsidR="006803C6" w:rsidRPr="006803C6" w:rsidRDefault="006803C6" w:rsidP="006803C6">
            <w:pPr>
              <w:pStyle w:val="ConsPlusCell"/>
              <w:jc w:val="center"/>
              <w:rPr>
                <w:sz w:val="12"/>
                <w:szCs w:val="12"/>
              </w:rPr>
            </w:pPr>
            <w:r w:rsidRPr="006803C6">
              <w:rPr>
                <w:color w:val="000000"/>
                <w:sz w:val="12"/>
                <w:szCs w:val="12"/>
              </w:rPr>
              <w:t>1.</w:t>
            </w:r>
          </w:p>
        </w:tc>
        <w:tc>
          <w:tcPr>
            <w:tcW w:w="4878" w:type="pct"/>
            <w:gridSpan w:val="11"/>
          </w:tcPr>
          <w:p w:rsidR="006803C6" w:rsidRPr="006803C6" w:rsidRDefault="006803C6" w:rsidP="006803C6">
            <w:pPr>
              <w:rPr>
                <w:rFonts w:ascii="Arial" w:hAnsi="Arial" w:cs="Arial"/>
                <w:sz w:val="12"/>
                <w:szCs w:val="12"/>
              </w:rPr>
            </w:pPr>
            <w:r w:rsidRPr="006803C6">
              <w:rPr>
                <w:rFonts w:ascii="Arial" w:hAnsi="Arial" w:cs="Arial"/>
                <w:sz w:val="12"/>
                <w:szCs w:val="12"/>
              </w:rPr>
              <w:t xml:space="preserve">Задача 1. Оказание поддержки социально ориентированным некоммерческим организациям, </w:t>
            </w:r>
            <w:r w:rsidRPr="006803C6">
              <w:rPr>
                <w:rFonts w:ascii="Arial" w:hAnsi="Arial" w:cs="Arial"/>
                <w:color w:val="000000"/>
                <w:sz w:val="12"/>
                <w:szCs w:val="12"/>
              </w:rPr>
              <w:t xml:space="preserve">осуществляющим деятельность в сфере охраны окружающей среды и защиты животных </w:t>
            </w:r>
            <w:r w:rsidRPr="006803C6">
              <w:rPr>
                <w:rFonts w:ascii="Arial" w:hAnsi="Arial" w:cs="Arial"/>
                <w:sz w:val="12"/>
                <w:szCs w:val="12"/>
              </w:rPr>
              <w:t>на территории Валдайского городского поселения, Валдайского муниципального района</w:t>
            </w:r>
          </w:p>
        </w:tc>
      </w:tr>
      <w:tr w:rsidR="006803C6" w:rsidRPr="006803C6" w:rsidTr="006803C6">
        <w:trPr>
          <w:cantSplit/>
          <w:trHeight w:val="20"/>
        </w:trPr>
        <w:tc>
          <w:tcPr>
            <w:tcW w:w="122" w:type="pct"/>
          </w:tcPr>
          <w:p w:rsidR="006803C6" w:rsidRPr="006803C6" w:rsidRDefault="006803C6" w:rsidP="006803C6">
            <w:pPr>
              <w:pStyle w:val="ConsPlusCell"/>
              <w:jc w:val="center"/>
              <w:rPr>
                <w:sz w:val="12"/>
                <w:szCs w:val="12"/>
              </w:rPr>
            </w:pPr>
            <w:r w:rsidRPr="006803C6">
              <w:rPr>
                <w:color w:val="000000"/>
                <w:sz w:val="12"/>
                <w:szCs w:val="12"/>
              </w:rPr>
              <w:t>1.1.</w:t>
            </w:r>
          </w:p>
        </w:tc>
        <w:tc>
          <w:tcPr>
            <w:tcW w:w="1505" w:type="pct"/>
          </w:tcPr>
          <w:p w:rsidR="006803C6" w:rsidRPr="006803C6" w:rsidRDefault="006803C6" w:rsidP="006803C6">
            <w:pPr>
              <w:pStyle w:val="Pa9"/>
              <w:spacing w:line="240" w:lineRule="auto"/>
              <w:rPr>
                <w:rFonts w:cs="Arial"/>
                <w:sz w:val="12"/>
                <w:szCs w:val="12"/>
              </w:rPr>
            </w:pPr>
            <w:r w:rsidRPr="006803C6">
              <w:rPr>
                <w:rFonts w:cs="Arial"/>
                <w:color w:val="000000"/>
                <w:sz w:val="12"/>
                <w:szCs w:val="12"/>
              </w:rPr>
              <w:t xml:space="preserve">Предоставление субсидии социально ориентированным некоммерческим организациям, осуществляющим деятельность в сфере охраны окружающей среды и защиты </w:t>
            </w:r>
            <w:r w:rsidRPr="006803C6">
              <w:rPr>
                <w:rFonts w:cs="Arial"/>
                <w:sz w:val="12"/>
                <w:szCs w:val="12"/>
              </w:rPr>
              <w:t>животных на территории Валдайского городского поселения</w:t>
            </w:r>
            <w:r w:rsidRPr="006803C6">
              <w:rPr>
                <w:rFonts w:cs="Arial"/>
                <w:color w:val="000000"/>
                <w:sz w:val="12"/>
                <w:szCs w:val="12"/>
              </w:rPr>
              <w:t xml:space="preserve">, Валдайского муниципального района на </w:t>
            </w:r>
            <w:r w:rsidRPr="006803C6">
              <w:rPr>
                <w:rFonts w:cs="Arial"/>
                <w:sz w:val="12"/>
                <w:szCs w:val="12"/>
              </w:rPr>
              <w:t>приобретение препаратов для вакцинации животных без владельцев и осуществление такой вакцинации</w:t>
            </w:r>
            <w:r w:rsidRPr="006803C6">
              <w:rPr>
                <w:rStyle w:val="A30"/>
                <w:sz w:val="12"/>
                <w:szCs w:val="12"/>
              </w:rPr>
              <w:t xml:space="preserve">, </w:t>
            </w:r>
            <w:r w:rsidRPr="006803C6">
              <w:rPr>
                <w:rFonts w:cs="Arial"/>
                <w:sz w:val="12"/>
                <w:szCs w:val="12"/>
              </w:rPr>
              <w:t>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812" w:type="pct"/>
          </w:tcPr>
          <w:p w:rsidR="006803C6" w:rsidRPr="006803C6" w:rsidRDefault="006803C6" w:rsidP="006803C6">
            <w:pPr>
              <w:pStyle w:val="ConsPlusCell"/>
              <w:rPr>
                <w:sz w:val="12"/>
                <w:szCs w:val="12"/>
              </w:rPr>
            </w:pPr>
            <w:r w:rsidRPr="006803C6">
              <w:rPr>
                <w:sz w:val="12"/>
                <w:szCs w:val="12"/>
              </w:rPr>
              <w:t>комитет по организационным и общим вопросам Администрации Валдайского муниципального района,</w:t>
            </w:r>
          </w:p>
          <w:p w:rsidR="006803C6" w:rsidRPr="006803C6" w:rsidRDefault="006803C6" w:rsidP="006803C6">
            <w:pPr>
              <w:pStyle w:val="ConsPlusCell"/>
              <w:rPr>
                <w:sz w:val="12"/>
                <w:szCs w:val="12"/>
              </w:rPr>
            </w:pPr>
            <w:r w:rsidRPr="006803C6">
              <w:rPr>
                <w:sz w:val="12"/>
                <w:szCs w:val="12"/>
              </w:rPr>
              <w:t>комитет жилищно-коммунального и дорожного хозяйства Администрации Валдайского муниципального района</w:t>
            </w:r>
          </w:p>
        </w:tc>
        <w:tc>
          <w:tcPr>
            <w:tcW w:w="312" w:type="pct"/>
          </w:tcPr>
          <w:p w:rsidR="006803C6" w:rsidRPr="006803C6" w:rsidRDefault="006803C6" w:rsidP="006803C6">
            <w:pPr>
              <w:pStyle w:val="ConsPlusCell"/>
              <w:snapToGrid w:val="0"/>
              <w:jc w:val="center"/>
              <w:rPr>
                <w:sz w:val="12"/>
                <w:szCs w:val="12"/>
              </w:rPr>
            </w:pPr>
            <w:r w:rsidRPr="006803C6">
              <w:rPr>
                <w:sz w:val="12"/>
                <w:szCs w:val="12"/>
              </w:rPr>
              <w:t xml:space="preserve">ежегодно, </w:t>
            </w:r>
          </w:p>
          <w:p w:rsidR="006803C6" w:rsidRPr="006803C6" w:rsidRDefault="006803C6" w:rsidP="006803C6">
            <w:pPr>
              <w:pStyle w:val="ConsPlusCell"/>
              <w:snapToGrid w:val="0"/>
              <w:jc w:val="center"/>
              <w:rPr>
                <w:sz w:val="12"/>
                <w:szCs w:val="12"/>
              </w:rPr>
            </w:pPr>
            <w:r w:rsidRPr="006803C6">
              <w:rPr>
                <w:sz w:val="12"/>
                <w:szCs w:val="12"/>
              </w:rPr>
              <w:t>1 раз в год</w:t>
            </w:r>
          </w:p>
        </w:tc>
        <w:tc>
          <w:tcPr>
            <w:tcW w:w="250" w:type="pct"/>
          </w:tcPr>
          <w:p w:rsidR="006803C6" w:rsidRPr="006803C6" w:rsidRDefault="006803C6" w:rsidP="006803C6">
            <w:pPr>
              <w:pStyle w:val="ConsPlusCell"/>
              <w:jc w:val="center"/>
              <w:rPr>
                <w:sz w:val="12"/>
                <w:szCs w:val="12"/>
              </w:rPr>
            </w:pPr>
            <w:r w:rsidRPr="006803C6">
              <w:rPr>
                <w:sz w:val="12"/>
                <w:szCs w:val="12"/>
              </w:rPr>
              <w:t>1.1,</w:t>
            </w:r>
          </w:p>
          <w:p w:rsidR="006803C6" w:rsidRPr="006803C6" w:rsidRDefault="006803C6" w:rsidP="006803C6">
            <w:pPr>
              <w:pStyle w:val="ConsPlusCell"/>
              <w:jc w:val="center"/>
              <w:rPr>
                <w:sz w:val="12"/>
                <w:szCs w:val="12"/>
              </w:rPr>
            </w:pPr>
            <w:r w:rsidRPr="006803C6">
              <w:rPr>
                <w:sz w:val="12"/>
                <w:szCs w:val="12"/>
              </w:rPr>
              <w:t xml:space="preserve">1.3-1,6 </w:t>
            </w:r>
          </w:p>
        </w:tc>
        <w:tc>
          <w:tcPr>
            <w:tcW w:w="444" w:type="pct"/>
          </w:tcPr>
          <w:p w:rsidR="006803C6" w:rsidRPr="006803C6" w:rsidRDefault="006803C6" w:rsidP="006803C6">
            <w:pPr>
              <w:pStyle w:val="ConsPlusCell"/>
              <w:rPr>
                <w:sz w:val="12"/>
                <w:szCs w:val="12"/>
              </w:rPr>
            </w:pPr>
            <w:r w:rsidRPr="006803C6">
              <w:rPr>
                <w:color w:val="000000"/>
                <w:sz w:val="12"/>
                <w:szCs w:val="12"/>
              </w:rPr>
              <w:t>бюджет Валдайского городского поселения</w:t>
            </w:r>
          </w:p>
        </w:tc>
        <w:tc>
          <w:tcPr>
            <w:tcW w:w="259" w:type="pct"/>
          </w:tcPr>
          <w:p w:rsidR="006803C6" w:rsidRPr="006803C6" w:rsidRDefault="006803C6" w:rsidP="006803C6">
            <w:pPr>
              <w:pStyle w:val="ConsPlusCell"/>
              <w:snapToGrid w:val="0"/>
              <w:jc w:val="center"/>
              <w:rPr>
                <w:sz w:val="12"/>
                <w:szCs w:val="12"/>
              </w:rPr>
            </w:pPr>
            <w:r w:rsidRPr="006803C6">
              <w:rPr>
                <w:color w:val="000000"/>
                <w:sz w:val="12"/>
                <w:szCs w:val="12"/>
              </w:rPr>
              <w:t>385,820</w:t>
            </w:r>
          </w:p>
        </w:tc>
        <w:tc>
          <w:tcPr>
            <w:tcW w:w="259" w:type="pct"/>
          </w:tcPr>
          <w:p w:rsidR="006803C6" w:rsidRPr="006803C6" w:rsidRDefault="006803C6" w:rsidP="006803C6">
            <w:pPr>
              <w:pStyle w:val="ConsPlusCell"/>
              <w:snapToGrid w:val="0"/>
              <w:jc w:val="center"/>
              <w:rPr>
                <w:sz w:val="12"/>
                <w:szCs w:val="12"/>
              </w:rPr>
            </w:pPr>
            <w:r w:rsidRPr="006803C6">
              <w:rPr>
                <w:color w:val="000000"/>
                <w:sz w:val="12"/>
                <w:szCs w:val="12"/>
              </w:rPr>
              <w:t>385,820</w:t>
            </w:r>
          </w:p>
        </w:tc>
        <w:tc>
          <w:tcPr>
            <w:tcW w:w="259" w:type="pct"/>
          </w:tcPr>
          <w:p w:rsidR="006803C6" w:rsidRPr="006803C6" w:rsidRDefault="006803C6" w:rsidP="006803C6">
            <w:pPr>
              <w:pStyle w:val="ConsPlusCell"/>
              <w:snapToGrid w:val="0"/>
              <w:jc w:val="center"/>
              <w:rPr>
                <w:sz w:val="12"/>
                <w:szCs w:val="12"/>
              </w:rPr>
            </w:pPr>
            <w:r w:rsidRPr="006803C6">
              <w:rPr>
                <w:color w:val="000000"/>
                <w:sz w:val="12"/>
                <w:szCs w:val="12"/>
              </w:rPr>
              <w:t>385,820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360,000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360,000</w:t>
            </w:r>
          </w:p>
        </w:tc>
        <w:tc>
          <w:tcPr>
            <w:tcW w:w="260"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360,000</w:t>
            </w:r>
          </w:p>
        </w:tc>
      </w:tr>
      <w:tr w:rsidR="006803C6" w:rsidRPr="006803C6" w:rsidTr="006803C6">
        <w:trPr>
          <w:cantSplit/>
          <w:trHeight w:val="20"/>
        </w:trPr>
        <w:tc>
          <w:tcPr>
            <w:tcW w:w="122" w:type="pct"/>
          </w:tcPr>
          <w:p w:rsidR="006803C6" w:rsidRPr="006803C6" w:rsidRDefault="006803C6" w:rsidP="006803C6">
            <w:pPr>
              <w:pStyle w:val="ConsPlusCell"/>
              <w:jc w:val="center"/>
              <w:rPr>
                <w:color w:val="000000"/>
                <w:sz w:val="12"/>
                <w:szCs w:val="12"/>
              </w:rPr>
            </w:pPr>
            <w:r w:rsidRPr="006803C6">
              <w:rPr>
                <w:color w:val="000000"/>
                <w:sz w:val="12"/>
                <w:szCs w:val="12"/>
              </w:rPr>
              <w:t>1.2</w:t>
            </w:r>
          </w:p>
        </w:tc>
        <w:tc>
          <w:tcPr>
            <w:tcW w:w="1505" w:type="pct"/>
          </w:tcPr>
          <w:p w:rsidR="006803C6" w:rsidRPr="006803C6" w:rsidRDefault="006803C6" w:rsidP="006803C6">
            <w:pPr>
              <w:pStyle w:val="Pa9"/>
              <w:spacing w:line="240" w:lineRule="auto"/>
              <w:rPr>
                <w:rFonts w:cs="Arial"/>
                <w:color w:val="000000"/>
                <w:sz w:val="12"/>
                <w:szCs w:val="12"/>
              </w:rPr>
            </w:pPr>
            <w:r w:rsidRPr="006803C6">
              <w:rPr>
                <w:rFonts w:cs="Arial"/>
                <w:color w:val="000000"/>
                <w:sz w:val="12"/>
                <w:szCs w:val="12"/>
              </w:rPr>
              <w:t xml:space="preserve">Предоставление субсидии социально ориентированным некоммерческим организациям, осуществляющим деятельность в сфере охраны окружающей среды и защиты </w:t>
            </w:r>
            <w:r w:rsidRPr="006803C6">
              <w:rPr>
                <w:rFonts w:cs="Arial"/>
                <w:sz w:val="12"/>
                <w:szCs w:val="12"/>
              </w:rPr>
              <w:t>животных на территории Валдайского городского поселения</w:t>
            </w:r>
            <w:r w:rsidRPr="006803C6">
              <w:rPr>
                <w:rFonts w:cs="Arial"/>
                <w:color w:val="000000"/>
                <w:sz w:val="12"/>
                <w:szCs w:val="12"/>
              </w:rPr>
              <w:t>, Валдайского муниципального района</w:t>
            </w:r>
          </w:p>
        </w:tc>
        <w:tc>
          <w:tcPr>
            <w:tcW w:w="812" w:type="pct"/>
          </w:tcPr>
          <w:p w:rsidR="006803C6" w:rsidRPr="006803C6" w:rsidRDefault="006803C6" w:rsidP="006803C6">
            <w:pPr>
              <w:pStyle w:val="ConsPlusCell"/>
              <w:rPr>
                <w:sz w:val="12"/>
                <w:szCs w:val="12"/>
              </w:rPr>
            </w:pPr>
            <w:r w:rsidRPr="006803C6">
              <w:rPr>
                <w:sz w:val="12"/>
                <w:szCs w:val="12"/>
              </w:rPr>
              <w:t>комитет по организационным и общим вопросам Администрации Валдайского муниципального района,</w:t>
            </w:r>
          </w:p>
          <w:p w:rsidR="006803C6" w:rsidRPr="006803C6" w:rsidRDefault="006803C6" w:rsidP="006803C6">
            <w:pPr>
              <w:pStyle w:val="ConsPlusCell"/>
              <w:rPr>
                <w:sz w:val="12"/>
                <w:szCs w:val="12"/>
              </w:rPr>
            </w:pPr>
            <w:r w:rsidRPr="006803C6">
              <w:rPr>
                <w:sz w:val="12"/>
                <w:szCs w:val="12"/>
              </w:rPr>
              <w:t>комитет жилищно-коммунального и дорожного хозяйства Администрации Валдайского муниципального района</w:t>
            </w:r>
          </w:p>
        </w:tc>
        <w:tc>
          <w:tcPr>
            <w:tcW w:w="312" w:type="pct"/>
          </w:tcPr>
          <w:p w:rsidR="006803C6" w:rsidRPr="006803C6" w:rsidRDefault="006803C6" w:rsidP="006803C6">
            <w:pPr>
              <w:pStyle w:val="ConsPlusCell"/>
              <w:snapToGrid w:val="0"/>
              <w:jc w:val="center"/>
              <w:rPr>
                <w:sz w:val="12"/>
                <w:szCs w:val="12"/>
              </w:rPr>
            </w:pPr>
            <w:r w:rsidRPr="006803C6">
              <w:rPr>
                <w:sz w:val="12"/>
                <w:szCs w:val="12"/>
              </w:rPr>
              <w:t xml:space="preserve">ежегодно, </w:t>
            </w:r>
          </w:p>
          <w:p w:rsidR="006803C6" w:rsidRPr="006803C6" w:rsidRDefault="006803C6" w:rsidP="006803C6">
            <w:pPr>
              <w:pStyle w:val="ConsPlusCell"/>
              <w:snapToGrid w:val="0"/>
              <w:jc w:val="center"/>
              <w:rPr>
                <w:sz w:val="12"/>
                <w:szCs w:val="12"/>
              </w:rPr>
            </w:pPr>
            <w:r w:rsidRPr="006803C6">
              <w:rPr>
                <w:sz w:val="12"/>
                <w:szCs w:val="12"/>
              </w:rPr>
              <w:t>1 раз в год</w:t>
            </w:r>
          </w:p>
        </w:tc>
        <w:tc>
          <w:tcPr>
            <w:tcW w:w="250" w:type="pct"/>
          </w:tcPr>
          <w:p w:rsidR="006803C6" w:rsidRPr="006803C6" w:rsidRDefault="006803C6" w:rsidP="006803C6">
            <w:pPr>
              <w:pStyle w:val="ConsPlusCell"/>
              <w:jc w:val="center"/>
              <w:rPr>
                <w:sz w:val="12"/>
                <w:szCs w:val="12"/>
              </w:rPr>
            </w:pPr>
            <w:r w:rsidRPr="006803C6">
              <w:rPr>
                <w:sz w:val="12"/>
                <w:szCs w:val="12"/>
              </w:rPr>
              <w:t>1.1,</w:t>
            </w:r>
          </w:p>
          <w:p w:rsidR="006803C6" w:rsidRPr="006803C6" w:rsidRDefault="006803C6" w:rsidP="006803C6">
            <w:pPr>
              <w:pStyle w:val="ConsPlusCell"/>
              <w:jc w:val="center"/>
              <w:rPr>
                <w:sz w:val="12"/>
                <w:szCs w:val="12"/>
              </w:rPr>
            </w:pPr>
            <w:r w:rsidRPr="006803C6">
              <w:rPr>
                <w:sz w:val="12"/>
                <w:szCs w:val="12"/>
              </w:rPr>
              <w:t>1.3-1,6</w:t>
            </w:r>
          </w:p>
        </w:tc>
        <w:tc>
          <w:tcPr>
            <w:tcW w:w="444" w:type="pct"/>
          </w:tcPr>
          <w:p w:rsidR="006803C6" w:rsidRPr="006803C6" w:rsidRDefault="006803C6" w:rsidP="006803C6">
            <w:pPr>
              <w:pStyle w:val="ConsPlusCell"/>
              <w:rPr>
                <w:color w:val="000000"/>
                <w:sz w:val="12"/>
                <w:szCs w:val="12"/>
              </w:rPr>
            </w:pPr>
            <w:r w:rsidRPr="006803C6">
              <w:rPr>
                <w:color w:val="000000"/>
                <w:sz w:val="12"/>
                <w:szCs w:val="12"/>
              </w:rPr>
              <w:t>бюджет Валдайского муниципального района</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50,00</w:t>
            </w:r>
          </w:p>
        </w:tc>
        <w:tc>
          <w:tcPr>
            <w:tcW w:w="260"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50,00</w:t>
            </w:r>
          </w:p>
        </w:tc>
      </w:tr>
      <w:tr w:rsidR="006803C6" w:rsidRPr="006803C6" w:rsidTr="006803C6">
        <w:trPr>
          <w:cantSplit/>
          <w:trHeight w:val="20"/>
        </w:trPr>
        <w:tc>
          <w:tcPr>
            <w:tcW w:w="122" w:type="pct"/>
          </w:tcPr>
          <w:p w:rsidR="006803C6" w:rsidRPr="006803C6" w:rsidRDefault="006803C6" w:rsidP="006803C6">
            <w:pPr>
              <w:pStyle w:val="ConsPlusCell"/>
              <w:jc w:val="center"/>
              <w:rPr>
                <w:color w:val="000000"/>
                <w:sz w:val="12"/>
                <w:szCs w:val="12"/>
              </w:rPr>
            </w:pPr>
            <w:r w:rsidRPr="006803C6">
              <w:rPr>
                <w:color w:val="000000"/>
                <w:sz w:val="12"/>
                <w:szCs w:val="12"/>
              </w:rPr>
              <w:t>1.3</w:t>
            </w:r>
          </w:p>
        </w:tc>
        <w:tc>
          <w:tcPr>
            <w:tcW w:w="1505" w:type="pct"/>
          </w:tcPr>
          <w:p w:rsidR="006803C6" w:rsidRPr="006803C6" w:rsidRDefault="006803C6" w:rsidP="006803C6">
            <w:pPr>
              <w:pStyle w:val="Pa9"/>
              <w:spacing w:line="240" w:lineRule="auto"/>
              <w:rPr>
                <w:rFonts w:cs="Arial"/>
                <w:color w:val="000000"/>
                <w:sz w:val="12"/>
                <w:szCs w:val="12"/>
              </w:rPr>
            </w:pPr>
            <w:r w:rsidRPr="006803C6">
              <w:rPr>
                <w:rFonts w:cs="Arial"/>
                <w:color w:val="000000"/>
                <w:sz w:val="12"/>
                <w:szCs w:val="12"/>
              </w:rPr>
              <w:t>Предоставление информационной и консультационной поддержки представителям социально ориентированных некоммерческих организаций</w:t>
            </w:r>
          </w:p>
        </w:tc>
        <w:tc>
          <w:tcPr>
            <w:tcW w:w="812" w:type="pct"/>
          </w:tcPr>
          <w:p w:rsidR="006803C6" w:rsidRPr="006803C6" w:rsidRDefault="006803C6" w:rsidP="006803C6">
            <w:pPr>
              <w:pStyle w:val="ConsPlusCell"/>
              <w:rPr>
                <w:sz w:val="12"/>
                <w:szCs w:val="12"/>
              </w:rPr>
            </w:pPr>
            <w:r w:rsidRPr="006803C6">
              <w:rPr>
                <w:sz w:val="12"/>
                <w:szCs w:val="12"/>
              </w:rPr>
              <w:t>отдел правового регулирования Администрации Валдайского муниципального района,</w:t>
            </w:r>
          </w:p>
          <w:p w:rsidR="006803C6" w:rsidRPr="006803C6" w:rsidRDefault="006803C6" w:rsidP="006803C6">
            <w:pPr>
              <w:pStyle w:val="ConsPlusCell"/>
              <w:rPr>
                <w:sz w:val="12"/>
                <w:szCs w:val="12"/>
              </w:rPr>
            </w:pPr>
            <w:r w:rsidRPr="006803C6">
              <w:rPr>
                <w:sz w:val="12"/>
                <w:szCs w:val="12"/>
              </w:rPr>
              <w:t>комитет по организационным и общим вопросам Администрации Валдайского муниципального района</w:t>
            </w:r>
          </w:p>
        </w:tc>
        <w:tc>
          <w:tcPr>
            <w:tcW w:w="312" w:type="pct"/>
          </w:tcPr>
          <w:p w:rsidR="006803C6" w:rsidRPr="006803C6" w:rsidRDefault="006803C6" w:rsidP="006803C6">
            <w:pPr>
              <w:pStyle w:val="ConsPlusCell"/>
              <w:snapToGrid w:val="0"/>
              <w:jc w:val="center"/>
              <w:rPr>
                <w:sz w:val="12"/>
                <w:szCs w:val="12"/>
              </w:rPr>
            </w:pPr>
            <w:r w:rsidRPr="006803C6">
              <w:rPr>
                <w:sz w:val="12"/>
                <w:szCs w:val="12"/>
              </w:rPr>
              <w:t>ежегодно</w:t>
            </w:r>
          </w:p>
        </w:tc>
        <w:tc>
          <w:tcPr>
            <w:tcW w:w="250" w:type="pct"/>
          </w:tcPr>
          <w:p w:rsidR="006803C6" w:rsidRPr="006803C6" w:rsidRDefault="006803C6" w:rsidP="006803C6">
            <w:pPr>
              <w:pStyle w:val="ConsPlusCell"/>
              <w:jc w:val="center"/>
              <w:rPr>
                <w:sz w:val="12"/>
                <w:szCs w:val="12"/>
              </w:rPr>
            </w:pPr>
            <w:r w:rsidRPr="006803C6">
              <w:rPr>
                <w:sz w:val="12"/>
                <w:szCs w:val="12"/>
              </w:rPr>
              <w:t>1.2</w:t>
            </w:r>
          </w:p>
        </w:tc>
        <w:tc>
          <w:tcPr>
            <w:tcW w:w="444" w:type="pct"/>
          </w:tcPr>
          <w:p w:rsidR="006803C6" w:rsidRPr="006803C6" w:rsidRDefault="006803C6" w:rsidP="006803C6">
            <w:pPr>
              <w:pStyle w:val="ConsPlusCell"/>
              <w:jc w:val="center"/>
              <w:rPr>
                <w:color w:val="000000"/>
                <w:sz w:val="12"/>
                <w:szCs w:val="12"/>
              </w:rPr>
            </w:pPr>
            <w:r w:rsidRPr="006803C6">
              <w:rPr>
                <w:color w:val="000000"/>
                <w:sz w:val="12"/>
                <w:szCs w:val="12"/>
              </w:rPr>
              <w:t>-</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59"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c>
          <w:tcPr>
            <w:tcW w:w="260" w:type="pct"/>
          </w:tcPr>
          <w:p w:rsidR="006803C6" w:rsidRPr="006803C6" w:rsidRDefault="006803C6" w:rsidP="006803C6">
            <w:pPr>
              <w:pStyle w:val="ConsPlusCell"/>
              <w:snapToGrid w:val="0"/>
              <w:jc w:val="center"/>
              <w:rPr>
                <w:color w:val="000000"/>
                <w:sz w:val="12"/>
                <w:szCs w:val="12"/>
              </w:rPr>
            </w:pPr>
            <w:r w:rsidRPr="006803C6">
              <w:rPr>
                <w:color w:val="000000"/>
                <w:sz w:val="12"/>
                <w:szCs w:val="12"/>
              </w:rPr>
              <w:t>0</w:t>
            </w:r>
          </w:p>
        </w:tc>
      </w:tr>
    </w:tbl>
    <w:p w:rsidR="00AC5C5F" w:rsidRDefault="00AC5C5F" w:rsidP="006679F3">
      <w:pPr>
        <w:shd w:val="clear" w:color="auto" w:fill="FFFFFF"/>
        <w:suppressAutoHyphens/>
        <w:jc w:val="right"/>
        <w:rPr>
          <w:rFonts w:ascii="Arial" w:hAnsi="Arial" w:cs="Arial"/>
          <w:b/>
          <w:sz w:val="16"/>
          <w:szCs w:val="16"/>
        </w:rPr>
      </w:pPr>
    </w:p>
    <w:p w:rsidR="006803C6" w:rsidRDefault="006803C6" w:rsidP="006679F3">
      <w:pPr>
        <w:shd w:val="clear" w:color="auto" w:fill="FFFFFF"/>
        <w:suppressAutoHyphens/>
        <w:jc w:val="right"/>
        <w:rPr>
          <w:rFonts w:ascii="Arial" w:hAnsi="Arial" w:cs="Arial"/>
          <w:b/>
          <w:sz w:val="16"/>
          <w:szCs w:val="16"/>
        </w:rPr>
      </w:pPr>
    </w:p>
    <w:p w:rsidR="006803C6" w:rsidRDefault="006803C6" w:rsidP="006679F3">
      <w:pPr>
        <w:shd w:val="clear" w:color="auto" w:fill="FFFFFF"/>
        <w:suppressAutoHyphens/>
        <w:jc w:val="right"/>
        <w:rPr>
          <w:rFonts w:ascii="Arial" w:hAnsi="Arial" w:cs="Arial"/>
          <w:b/>
          <w:sz w:val="16"/>
          <w:szCs w:val="16"/>
        </w:rPr>
      </w:pPr>
    </w:p>
    <w:p w:rsidR="006803C6" w:rsidRPr="006803C6" w:rsidRDefault="006803C6" w:rsidP="006803C6">
      <w:pPr>
        <w:pStyle w:val="20"/>
        <w:rPr>
          <w:rFonts w:ascii="Arial" w:hAnsi="Arial" w:cs="Arial"/>
          <w:color w:val="000000"/>
          <w:sz w:val="16"/>
          <w:szCs w:val="16"/>
        </w:rPr>
      </w:pPr>
      <w:r w:rsidRPr="006803C6">
        <w:rPr>
          <w:rFonts w:ascii="Arial" w:hAnsi="Arial" w:cs="Arial"/>
          <w:color w:val="000000"/>
          <w:sz w:val="16"/>
          <w:szCs w:val="16"/>
        </w:rPr>
        <w:lastRenderedPageBreak/>
        <w:t>АДМИНИСТРАЦИЯ ВАЛДАЙСКОГО МУНИЦИПАЛЬНОГО РАЙОНА</w:t>
      </w:r>
    </w:p>
    <w:p w:rsidR="006803C6" w:rsidRPr="006803C6" w:rsidRDefault="006803C6" w:rsidP="006803C6">
      <w:pPr>
        <w:pStyle w:val="3"/>
        <w:rPr>
          <w:rFonts w:ascii="Arial" w:hAnsi="Arial" w:cs="Arial"/>
          <w:sz w:val="16"/>
          <w:szCs w:val="16"/>
        </w:rPr>
      </w:pPr>
      <w:r w:rsidRPr="006803C6">
        <w:rPr>
          <w:rFonts w:ascii="Arial" w:hAnsi="Arial" w:cs="Arial"/>
          <w:sz w:val="16"/>
          <w:szCs w:val="16"/>
        </w:rPr>
        <w:t>П О С Т А Н О В Л Е Н И Е</w:t>
      </w:r>
    </w:p>
    <w:p w:rsidR="006803C6" w:rsidRPr="006803C6" w:rsidRDefault="006803C6" w:rsidP="006803C6">
      <w:pPr>
        <w:jc w:val="center"/>
        <w:rPr>
          <w:rFonts w:ascii="Arial" w:hAnsi="Arial" w:cs="Arial"/>
          <w:sz w:val="16"/>
          <w:szCs w:val="16"/>
        </w:rPr>
      </w:pPr>
      <w:r w:rsidRPr="006803C6">
        <w:rPr>
          <w:rFonts w:ascii="Arial" w:hAnsi="Arial" w:cs="Arial"/>
          <w:sz w:val="16"/>
          <w:szCs w:val="16"/>
        </w:rPr>
        <w:t>15.01.2024 № 93</w:t>
      </w:r>
    </w:p>
    <w:p w:rsidR="006803C6" w:rsidRPr="006803C6" w:rsidRDefault="006803C6" w:rsidP="006803C6">
      <w:pPr>
        <w:jc w:val="center"/>
        <w:rPr>
          <w:rFonts w:ascii="Arial" w:hAnsi="Arial" w:cs="Arial"/>
          <w:b/>
          <w:sz w:val="16"/>
          <w:szCs w:val="16"/>
        </w:rPr>
      </w:pPr>
      <w:bookmarkStart w:id="0" w:name="_GoBack"/>
      <w:r w:rsidRPr="006803C6">
        <w:rPr>
          <w:rFonts w:ascii="Arial" w:hAnsi="Arial" w:cs="Arial"/>
          <w:b/>
          <w:sz w:val="16"/>
          <w:szCs w:val="16"/>
        </w:rPr>
        <w:t>О внесении изменения в административный регламент по предоставлению муниципальной</w:t>
      </w:r>
    </w:p>
    <w:p w:rsidR="006803C6" w:rsidRPr="006803C6" w:rsidRDefault="006803C6" w:rsidP="006803C6">
      <w:pPr>
        <w:jc w:val="center"/>
        <w:rPr>
          <w:rFonts w:ascii="Arial" w:hAnsi="Arial" w:cs="Arial"/>
          <w:b/>
          <w:sz w:val="16"/>
          <w:szCs w:val="16"/>
        </w:rPr>
      </w:pPr>
      <w:r w:rsidRPr="006803C6">
        <w:rPr>
          <w:rFonts w:ascii="Arial" w:hAnsi="Arial" w:cs="Arial"/>
          <w:b/>
          <w:sz w:val="16"/>
          <w:szCs w:val="16"/>
        </w:rPr>
        <w:t>услуги «Предоставление разрешения на проведение земляных работ»</w:t>
      </w:r>
      <w:bookmarkEnd w:id="0"/>
    </w:p>
    <w:p w:rsidR="006803C6" w:rsidRPr="006803C6" w:rsidRDefault="006803C6" w:rsidP="006803C6">
      <w:pPr>
        <w:ind w:firstLine="709"/>
        <w:jc w:val="both"/>
        <w:rPr>
          <w:rFonts w:ascii="Arial" w:hAnsi="Arial" w:cs="Arial"/>
          <w:sz w:val="4"/>
          <w:szCs w:val="4"/>
        </w:rPr>
      </w:pP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6803C6">
        <w:rPr>
          <w:rFonts w:ascii="Arial" w:hAnsi="Arial" w:cs="Arial"/>
          <w:b/>
          <w:sz w:val="16"/>
          <w:szCs w:val="16"/>
        </w:rPr>
        <w:t>ПОСТАНОВЛЯЕТ:</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 xml:space="preserve">1. Внести изменение в административный регламент по предоставлению муниципальной услуги «Предоставление разрешения на проведение земляных работ», утвержденный постановлением Администрации Валдайского муниципального района </w:t>
      </w:r>
      <w:r w:rsidRPr="006803C6">
        <w:rPr>
          <w:rFonts w:ascii="Arial" w:hAnsi="Arial" w:cs="Arial"/>
          <w:color w:val="000000"/>
          <w:sz w:val="16"/>
          <w:szCs w:val="16"/>
        </w:rPr>
        <w:t>от 01.12.2020 № 1871</w:t>
      </w:r>
      <w:r w:rsidRPr="006803C6">
        <w:rPr>
          <w:rFonts w:ascii="Arial" w:hAnsi="Arial" w:cs="Arial"/>
          <w:sz w:val="16"/>
          <w:szCs w:val="16"/>
        </w:rPr>
        <w:t>, изложив пункт 2.3. в следующей редакции:</w:t>
      </w:r>
    </w:p>
    <w:p w:rsidR="006803C6" w:rsidRPr="006803C6" w:rsidRDefault="006803C6" w:rsidP="006803C6">
      <w:pPr>
        <w:autoSpaceDE w:val="0"/>
        <w:autoSpaceDN w:val="0"/>
        <w:adjustRightInd w:val="0"/>
        <w:ind w:firstLine="284"/>
        <w:jc w:val="both"/>
        <w:outlineLvl w:val="1"/>
        <w:rPr>
          <w:rFonts w:ascii="Arial" w:hAnsi="Arial" w:cs="Arial"/>
          <w:sz w:val="16"/>
          <w:szCs w:val="16"/>
        </w:rPr>
      </w:pPr>
      <w:r w:rsidRPr="006803C6">
        <w:rPr>
          <w:rFonts w:ascii="Arial" w:hAnsi="Arial" w:cs="Arial"/>
          <w:bCs/>
          <w:sz w:val="16"/>
          <w:szCs w:val="16"/>
        </w:rPr>
        <w:t>«2.3. Описание результата предоставления муниципальной услуги</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2.3.1. Результатом предоставления муниципальной услуги являются:</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предоставление заявителю разрешения на проведение земляных работ (далее – выдача разрешения).</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2.3.2. При выполнении работ, связанных со строительством (прокладкой) газопроводов; со строительством (прокладкой), реконструкцией, переносом, переустройством, капитальным и (или) текущим ремонтом газопроводов – получение разрешения на производство земляных работ не требуется. В таких случаях застройщик уведомляет администрацию муниципального района о предстоящих работах и берет на себя полную ответственность за причинения вреда имуществу при выполнении вышеуказанных работ, а также предоставляет гарантию на восстановительные работы на срок не менее 2 (двух) лет.</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2.3.3. Отказ в предоставлении заявителю разрешения на проведение земляных работ (далее – отказ в выдаче разрешения).</w:t>
      </w:r>
    </w:p>
    <w:p w:rsidR="006803C6" w:rsidRPr="006803C6" w:rsidRDefault="006803C6" w:rsidP="006803C6">
      <w:pPr>
        <w:ind w:firstLine="284"/>
        <w:jc w:val="both"/>
        <w:rPr>
          <w:rFonts w:ascii="Arial" w:hAnsi="Arial" w:cs="Arial"/>
          <w:sz w:val="16"/>
          <w:szCs w:val="16"/>
        </w:rPr>
      </w:pPr>
      <w:r w:rsidRPr="006803C6">
        <w:rPr>
          <w:rFonts w:ascii="Arial" w:hAnsi="Arial" w:cs="Arial"/>
          <w:sz w:val="16"/>
          <w:szCs w:val="16"/>
        </w:rPr>
        <w:t>2.3.4.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6803C6" w:rsidRPr="006803C6" w:rsidRDefault="006803C6" w:rsidP="006803C6">
      <w:pPr>
        <w:ind w:firstLine="284"/>
        <w:jc w:val="both"/>
        <w:rPr>
          <w:rFonts w:ascii="Arial" w:hAnsi="Arial" w:cs="Arial"/>
          <w:sz w:val="16"/>
          <w:szCs w:val="16"/>
        </w:rPr>
      </w:pPr>
      <w:r w:rsidRPr="006803C6">
        <w:rPr>
          <w:rFonts w:ascii="Arial" w:hAnsi="Arial" w:cs="Arial"/>
          <w:color w:val="000000"/>
          <w:sz w:val="16"/>
          <w:szCs w:val="16"/>
        </w:rPr>
        <w:t>2</w:t>
      </w:r>
      <w:r w:rsidRPr="006803C6">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03C6" w:rsidRPr="006803C6" w:rsidRDefault="006803C6" w:rsidP="006803C6">
      <w:pPr>
        <w:ind w:left="709" w:hanging="709"/>
        <w:rPr>
          <w:rFonts w:ascii="Arial" w:hAnsi="Arial" w:cs="Arial"/>
          <w:b/>
          <w:sz w:val="16"/>
          <w:szCs w:val="16"/>
        </w:rPr>
      </w:pPr>
      <w:r w:rsidRPr="006803C6">
        <w:rPr>
          <w:rFonts w:ascii="Arial" w:hAnsi="Arial" w:cs="Arial"/>
          <w:b/>
          <w:sz w:val="16"/>
          <w:szCs w:val="16"/>
        </w:rPr>
        <w:t>Первый заместитель Главы</w:t>
      </w:r>
      <w:r>
        <w:rPr>
          <w:rFonts w:ascii="Arial" w:hAnsi="Arial" w:cs="Arial"/>
          <w:b/>
          <w:sz w:val="16"/>
          <w:szCs w:val="16"/>
        </w:rPr>
        <w:t xml:space="preserve"> </w:t>
      </w:r>
      <w:r w:rsidRPr="006803C6">
        <w:rPr>
          <w:rFonts w:ascii="Arial" w:hAnsi="Arial" w:cs="Arial"/>
          <w:b/>
          <w:sz w:val="16"/>
          <w:szCs w:val="16"/>
        </w:rPr>
        <w:t>администрации муниципального</w:t>
      </w:r>
      <w:r>
        <w:rPr>
          <w:rFonts w:ascii="Arial" w:hAnsi="Arial" w:cs="Arial"/>
          <w:b/>
          <w:sz w:val="16"/>
          <w:szCs w:val="16"/>
        </w:rPr>
        <w:t xml:space="preserve"> </w:t>
      </w:r>
      <w:r w:rsidRPr="006803C6">
        <w:rPr>
          <w:rFonts w:ascii="Arial" w:hAnsi="Arial" w:cs="Arial"/>
          <w:b/>
          <w:sz w:val="16"/>
          <w:szCs w:val="16"/>
        </w:rPr>
        <w:t>района</w:t>
      </w:r>
      <w:r w:rsidRPr="006803C6">
        <w:rPr>
          <w:rFonts w:ascii="Arial" w:hAnsi="Arial" w:cs="Arial"/>
          <w:b/>
          <w:sz w:val="16"/>
          <w:szCs w:val="16"/>
        </w:rPr>
        <w:tab/>
      </w:r>
      <w:r w:rsidRPr="006803C6">
        <w:rPr>
          <w:rFonts w:ascii="Arial" w:hAnsi="Arial" w:cs="Arial"/>
          <w:b/>
          <w:sz w:val="16"/>
          <w:szCs w:val="16"/>
        </w:rPr>
        <w:tab/>
        <w:t>Е.А.Гаврилов</w:t>
      </w:r>
    </w:p>
    <w:p w:rsidR="006803C6" w:rsidRDefault="006803C6" w:rsidP="006679F3">
      <w:pPr>
        <w:shd w:val="clear" w:color="auto" w:fill="FFFFFF"/>
        <w:suppressAutoHyphens/>
        <w:jc w:val="right"/>
        <w:rPr>
          <w:rFonts w:ascii="Arial" w:hAnsi="Arial" w:cs="Arial"/>
          <w:b/>
          <w:sz w:val="16"/>
          <w:szCs w:val="16"/>
        </w:rPr>
      </w:pPr>
    </w:p>
    <w:p w:rsidR="006E3184" w:rsidRPr="006E3184" w:rsidRDefault="006E3184" w:rsidP="006E3184">
      <w:pPr>
        <w:pStyle w:val="20"/>
        <w:rPr>
          <w:rFonts w:ascii="Arial" w:hAnsi="Arial" w:cs="Arial"/>
          <w:color w:val="000000"/>
          <w:sz w:val="16"/>
          <w:szCs w:val="16"/>
        </w:rPr>
      </w:pPr>
      <w:r w:rsidRPr="006E3184">
        <w:rPr>
          <w:rFonts w:ascii="Arial" w:hAnsi="Arial" w:cs="Arial"/>
          <w:color w:val="000000"/>
          <w:sz w:val="16"/>
          <w:szCs w:val="16"/>
        </w:rPr>
        <w:t>АДМИНИСТРАЦИЯ ВАЛДАЙСКОГО МУНИЦИПАЛЬНОГО РАЙОНА</w:t>
      </w:r>
    </w:p>
    <w:p w:rsidR="006E3184" w:rsidRPr="006E3184" w:rsidRDefault="006E3184" w:rsidP="006E3184">
      <w:pPr>
        <w:pStyle w:val="3"/>
        <w:rPr>
          <w:rFonts w:ascii="Arial" w:hAnsi="Arial" w:cs="Arial"/>
          <w:sz w:val="16"/>
          <w:szCs w:val="16"/>
        </w:rPr>
      </w:pPr>
      <w:r w:rsidRPr="006E3184">
        <w:rPr>
          <w:rFonts w:ascii="Arial" w:hAnsi="Arial" w:cs="Arial"/>
          <w:sz w:val="16"/>
          <w:szCs w:val="16"/>
        </w:rPr>
        <w:t>П О С Т А Н О В Л Е Н И Е</w:t>
      </w:r>
    </w:p>
    <w:p w:rsidR="006E3184" w:rsidRPr="006E3184" w:rsidRDefault="006E3184" w:rsidP="006E3184">
      <w:pPr>
        <w:jc w:val="center"/>
        <w:rPr>
          <w:rFonts w:ascii="Arial" w:hAnsi="Arial" w:cs="Arial"/>
          <w:sz w:val="16"/>
          <w:szCs w:val="16"/>
        </w:rPr>
      </w:pPr>
      <w:r w:rsidRPr="006E3184">
        <w:rPr>
          <w:rFonts w:ascii="Arial" w:hAnsi="Arial" w:cs="Arial"/>
          <w:sz w:val="16"/>
          <w:szCs w:val="16"/>
        </w:rPr>
        <w:t>15.01.2024 № 94</w:t>
      </w:r>
    </w:p>
    <w:p w:rsidR="006E3184" w:rsidRDefault="006E3184" w:rsidP="006E3184">
      <w:pPr>
        <w:jc w:val="center"/>
        <w:rPr>
          <w:rFonts w:ascii="Arial" w:hAnsi="Arial" w:cs="Arial"/>
          <w:b/>
          <w:sz w:val="16"/>
          <w:szCs w:val="16"/>
        </w:rPr>
      </w:pPr>
      <w:r w:rsidRPr="006E3184">
        <w:rPr>
          <w:rFonts w:ascii="Arial" w:hAnsi="Arial" w:cs="Arial"/>
          <w:b/>
          <w:sz w:val="16"/>
          <w:szCs w:val="16"/>
        </w:rPr>
        <w:t>О внесении изменений в Положение о порядке сообщения</w:t>
      </w:r>
      <w:r>
        <w:rPr>
          <w:rFonts w:ascii="Arial" w:hAnsi="Arial" w:cs="Arial"/>
          <w:b/>
          <w:sz w:val="16"/>
          <w:szCs w:val="16"/>
        </w:rPr>
        <w:t xml:space="preserve"> </w:t>
      </w:r>
      <w:r w:rsidRPr="006E3184">
        <w:rPr>
          <w:rFonts w:ascii="Arial" w:hAnsi="Arial" w:cs="Arial"/>
          <w:b/>
          <w:sz w:val="16"/>
          <w:szCs w:val="16"/>
        </w:rPr>
        <w:t>муниципальными служащими, замещающими должности</w:t>
      </w:r>
      <w:r>
        <w:rPr>
          <w:rFonts w:ascii="Arial" w:hAnsi="Arial" w:cs="Arial"/>
          <w:b/>
          <w:sz w:val="16"/>
          <w:szCs w:val="16"/>
        </w:rPr>
        <w:t xml:space="preserve"> </w:t>
      </w:r>
      <w:r w:rsidRPr="006E3184">
        <w:rPr>
          <w:rFonts w:ascii="Arial" w:hAnsi="Arial" w:cs="Arial"/>
          <w:b/>
          <w:sz w:val="16"/>
          <w:szCs w:val="16"/>
        </w:rPr>
        <w:t>муниципальной службы в Администрации Валдайского</w:t>
      </w:r>
      <w:r>
        <w:rPr>
          <w:rFonts w:ascii="Arial" w:hAnsi="Arial" w:cs="Arial"/>
          <w:b/>
          <w:sz w:val="16"/>
          <w:szCs w:val="16"/>
        </w:rPr>
        <w:t xml:space="preserve"> </w:t>
      </w:r>
      <w:r w:rsidRPr="006E3184">
        <w:rPr>
          <w:rFonts w:ascii="Arial" w:hAnsi="Arial" w:cs="Arial"/>
          <w:b/>
          <w:sz w:val="16"/>
          <w:szCs w:val="16"/>
        </w:rPr>
        <w:t>муниципального района, о возникновении личной</w:t>
      </w:r>
      <w:r>
        <w:rPr>
          <w:rFonts w:ascii="Arial" w:hAnsi="Arial" w:cs="Arial"/>
          <w:b/>
          <w:sz w:val="16"/>
          <w:szCs w:val="16"/>
        </w:rPr>
        <w:t xml:space="preserve"> </w:t>
      </w:r>
      <w:r w:rsidRPr="006E3184">
        <w:rPr>
          <w:rFonts w:ascii="Arial" w:hAnsi="Arial" w:cs="Arial"/>
          <w:b/>
          <w:sz w:val="16"/>
          <w:szCs w:val="16"/>
        </w:rPr>
        <w:t xml:space="preserve">заинтересованности при </w:t>
      </w:r>
    </w:p>
    <w:p w:rsidR="006E3184" w:rsidRPr="006E3184" w:rsidRDefault="006E3184" w:rsidP="006E3184">
      <w:pPr>
        <w:jc w:val="center"/>
        <w:rPr>
          <w:rFonts w:ascii="Arial" w:hAnsi="Arial" w:cs="Arial"/>
          <w:sz w:val="16"/>
          <w:szCs w:val="16"/>
        </w:rPr>
      </w:pPr>
      <w:r w:rsidRPr="006E3184">
        <w:rPr>
          <w:rFonts w:ascii="Arial" w:hAnsi="Arial" w:cs="Arial"/>
          <w:b/>
          <w:sz w:val="16"/>
          <w:szCs w:val="16"/>
        </w:rPr>
        <w:t>исполнении должностных</w:t>
      </w:r>
      <w:r>
        <w:rPr>
          <w:rFonts w:ascii="Arial" w:hAnsi="Arial" w:cs="Arial"/>
          <w:b/>
          <w:sz w:val="16"/>
          <w:szCs w:val="16"/>
        </w:rPr>
        <w:t xml:space="preserve"> </w:t>
      </w:r>
      <w:r w:rsidRPr="006E3184">
        <w:rPr>
          <w:rFonts w:ascii="Arial" w:hAnsi="Arial" w:cs="Arial"/>
          <w:b/>
          <w:sz w:val="16"/>
          <w:szCs w:val="16"/>
        </w:rPr>
        <w:t>обязанностей, которая приводит или может</w:t>
      </w:r>
      <w:r>
        <w:rPr>
          <w:rFonts w:ascii="Arial" w:hAnsi="Arial" w:cs="Arial"/>
          <w:b/>
          <w:sz w:val="16"/>
          <w:szCs w:val="16"/>
        </w:rPr>
        <w:t xml:space="preserve"> </w:t>
      </w:r>
      <w:r w:rsidRPr="006E3184">
        <w:rPr>
          <w:rFonts w:ascii="Arial" w:hAnsi="Arial" w:cs="Arial"/>
          <w:b/>
          <w:sz w:val="16"/>
          <w:szCs w:val="16"/>
        </w:rPr>
        <w:t>привести к конфликту интересов</w:t>
      </w:r>
    </w:p>
    <w:p w:rsidR="006E3184" w:rsidRPr="006E3184" w:rsidRDefault="006E3184" w:rsidP="006E3184">
      <w:pPr>
        <w:ind w:firstLine="709"/>
        <w:jc w:val="both"/>
        <w:rPr>
          <w:rFonts w:ascii="Arial" w:hAnsi="Arial" w:cs="Arial"/>
          <w:sz w:val="4"/>
          <w:szCs w:val="4"/>
        </w:rPr>
      </w:pP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 xml:space="preserve">Администрация Валдайского муниципального района </w:t>
      </w:r>
      <w:r w:rsidRPr="006E3184">
        <w:rPr>
          <w:rFonts w:ascii="Arial" w:hAnsi="Arial" w:cs="Arial"/>
          <w:b/>
          <w:sz w:val="16"/>
          <w:szCs w:val="16"/>
        </w:rPr>
        <w:t>ПОСТАНОВЛЯЕТ</w:t>
      </w:r>
      <w:r w:rsidRPr="006E3184">
        <w:rPr>
          <w:rFonts w:ascii="Arial" w:hAnsi="Arial" w:cs="Arial"/>
          <w:sz w:val="16"/>
          <w:szCs w:val="16"/>
        </w:rPr>
        <w:t>:</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1. Внести изменение в постановление Администрации Валдайского муниципального района от 18.04.2016 № 608 «Об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заменив в пункте 2 слова «Комитету по организационным и общим вопросам…» на «Отделу кадров…».</w:t>
      </w:r>
    </w:p>
    <w:p w:rsidR="006E3184" w:rsidRPr="006E3184" w:rsidRDefault="006E3184" w:rsidP="006E3184">
      <w:pPr>
        <w:ind w:firstLine="284"/>
        <w:jc w:val="both"/>
        <w:rPr>
          <w:rFonts w:ascii="Arial" w:hAnsi="Arial" w:cs="Arial"/>
          <w:color w:val="000000"/>
          <w:sz w:val="16"/>
          <w:szCs w:val="16"/>
        </w:rPr>
      </w:pPr>
      <w:r w:rsidRPr="006E3184">
        <w:rPr>
          <w:rFonts w:ascii="Arial" w:hAnsi="Arial" w:cs="Arial"/>
          <w:sz w:val="16"/>
          <w:szCs w:val="16"/>
        </w:rPr>
        <w:t xml:space="preserve">2. Внести изменения в Положение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Валдайского муниципального от </w:t>
      </w:r>
      <w:r w:rsidRPr="006E3184">
        <w:rPr>
          <w:rFonts w:ascii="Arial" w:hAnsi="Arial" w:cs="Arial"/>
          <w:color w:val="000000"/>
          <w:sz w:val="16"/>
          <w:szCs w:val="16"/>
        </w:rPr>
        <w:t>18.04.2016 № 608 (далее – Положение):</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2.1. Изложить абзац 2 пункта 3 Положения в редакции:</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«Муниципальными служащими уведомления оформляются по форме согласно приложению 1 к Положению.»;</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2.2. Исключить абзац 3 пункта 3 Положения;</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2.3. Заменить в пункте 4 Положения слова «…в комитет по организационным и общим вопросам Администрации Валдайского муниципального района (далее – комитет)…» на «…в отдел кадров Администрации Валдайского муниципального района (далее – отдел)…»;</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2.4. Заменить в тексте Положения слово «комитет» словом «отдел» в соответствующих падежах;</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2.5. Исключить из пункта 5 Положения слова «…либо председателю отраслевого комитета Администрации Валдайского муниципального района,…»;</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2.6. Исключить из пунктов 6 и 7 Положения слова «…или председателем отраслевого комитета Администрации Валдайского муниципального района…»;</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2.7. Исключить из пунктов 8 и 9 Положения слова «…или председатель отраслевого комитета Администрации Валдайского муниципального района,…»;</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2.8. Исключить пункт 11 Положения;</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2.9. Изложить пункт 12 Положения в редакции:</w:t>
      </w:r>
    </w:p>
    <w:p w:rsidR="006E3184" w:rsidRPr="006E3184" w:rsidRDefault="006E3184" w:rsidP="006E3184">
      <w:pPr>
        <w:suppressAutoHyphens/>
        <w:ind w:firstLine="284"/>
        <w:jc w:val="both"/>
        <w:rPr>
          <w:rFonts w:ascii="Arial" w:hAnsi="Arial" w:cs="Arial"/>
          <w:sz w:val="16"/>
          <w:szCs w:val="16"/>
        </w:rPr>
      </w:pPr>
      <w:r w:rsidRPr="006E3184">
        <w:rPr>
          <w:rFonts w:ascii="Arial" w:hAnsi="Arial" w:cs="Arial"/>
          <w:sz w:val="16"/>
          <w:szCs w:val="16"/>
        </w:rPr>
        <w:t>«12. Уведомления, заключения и другие материалы, полученные в ходе  предварительного рассмотрения уведомлений, представляются отделом Главе муниципального района в течение 7 рабочих дней со дня поступления уведомлений в отдел в соответствии с пунктом 4  Положения.</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В случае направления запросов, указанных в абзаце втором пункта 10, уведомления, заключения и другие материалы представляются отделом Главе муниципального района в течение 45 дней со дня поступления уведомлений в отдел. Указанный срок может быть продлен, но не более чем на 30 дней.»;</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2.10. Исключить приложение 2 к Положению.</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E3184" w:rsidRPr="006E3184" w:rsidRDefault="006E3184" w:rsidP="006E3184">
      <w:pPr>
        <w:rPr>
          <w:rFonts w:ascii="Arial" w:hAnsi="Arial" w:cs="Arial"/>
          <w:sz w:val="16"/>
          <w:szCs w:val="16"/>
        </w:rPr>
      </w:pPr>
      <w:r w:rsidRPr="006E3184">
        <w:rPr>
          <w:rFonts w:ascii="Arial" w:hAnsi="Arial" w:cs="Arial"/>
          <w:b/>
          <w:sz w:val="16"/>
          <w:szCs w:val="16"/>
        </w:rPr>
        <w:t>Первый заместитель Главы</w:t>
      </w:r>
      <w:r>
        <w:rPr>
          <w:rFonts w:ascii="Arial" w:hAnsi="Arial" w:cs="Arial"/>
          <w:b/>
          <w:sz w:val="16"/>
          <w:szCs w:val="16"/>
        </w:rPr>
        <w:t xml:space="preserve"> </w:t>
      </w:r>
      <w:r w:rsidRPr="006E3184">
        <w:rPr>
          <w:rFonts w:ascii="Arial" w:hAnsi="Arial" w:cs="Arial"/>
          <w:b/>
          <w:sz w:val="16"/>
          <w:szCs w:val="16"/>
        </w:rPr>
        <w:t>администрации муниципального</w:t>
      </w:r>
      <w:r>
        <w:rPr>
          <w:rFonts w:ascii="Arial" w:hAnsi="Arial" w:cs="Arial"/>
          <w:b/>
          <w:sz w:val="16"/>
          <w:szCs w:val="16"/>
        </w:rPr>
        <w:t xml:space="preserve"> </w:t>
      </w:r>
      <w:r w:rsidRPr="006E3184">
        <w:rPr>
          <w:rFonts w:ascii="Arial" w:hAnsi="Arial" w:cs="Arial"/>
          <w:b/>
          <w:sz w:val="16"/>
          <w:szCs w:val="16"/>
        </w:rPr>
        <w:t>района</w:t>
      </w:r>
      <w:r w:rsidRPr="006E3184">
        <w:rPr>
          <w:rFonts w:ascii="Arial" w:hAnsi="Arial" w:cs="Arial"/>
          <w:b/>
          <w:sz w:val="16"/>
          <w:szCs w:val="16"/>
        </w:rPr>
        <w:tab/>
      </w:r>
      <w:r w:rsidRPr="006E3184">
        <w:rPr>
          <w:rFonts w:ascii="Arial" w:hAnsi="Arial" w:cs="Arial"/>
          <w:b/>
          <w:sz w:val="16"/>
          <w:szCs w:val="16"/>
        </w:rPr>
        <w:tab/>
        <w:t>Е.А.Гаврилов</w:t>
      </w:r>
    </w:p>
    <w:p w:rsidR="006803C6" w:rsidRDefault="006803C6" w:rsidP="006679F3">
      <w:pPr>
        <w:shd w:val="clear" w:color="auto" w:fill="FFFFFF"/>
        <w:suppressAutoHyphens/>
        <w:jc w:val="right"/>
        <w:rPr>
          <w:rFonts w:ascii="Arial" w:hAnsi="Arial" w:cs="Arial"/>
          <w:b/>
          <w:sz w:val="16"/>
          <w:szCs w:val="16"/>
        </w:rPr>
      </w:pPr>
    </w:p>
    <w:p w:rsidR="006E3184" w:rsidRPr="006E3184" w:rsidRDefault="006E3184" w:rsidP="006E3184">
      <w:pPr>
        <w:pStyle w:val="20"/>
        <w:rPr>
          <w:rFonts w:ascii="Arial" w:hAnsi="Arial" w:cs="Arial"/>
          <w:color w:val="000000"/>
          <w:sz w:val="16"/>
          <w:szCs w:val="16"/>
        </w:rPr>
      </w:pPr>
      <w:r w:rsidRPr="006E3184">
        <w:rPr>
          <w:rFonts w:ascii="Arial" w:hAnsi="Arial" w:cs="Arial"/>
          <w:color w:val="000000"/>
          <w:sz w:val="16"/>
          <w:szCs w:val="16"/>
        </w:rPr>
        <w:t>АДМИНИСТРАЦИЯ ВАЛДАЙСКОГО МУНИЦИПАЛЬНОГО РАЙОНА</w:t>
      </w:r>
    </w:p>
    <w:p w:rsidR="006E3184" w:rsidRPr="006E3184" w:rsidRDefault="006E3184" w:rsidP="006E3184">
      <w:pPr>
        <w:pStyle w:val="3"/>
        <w:rPr>
          <w:rFonts w:ascii="Arial" w:hAnsi="Arial" w:cs="Arial"/>
          <w:sz w:val="16"/>
          <w:szCs w:val="16"/>
        </w:rPr>
      </w:pPr>
      <w:r w:rsidRPr="006E3184">
        <w:rPr>
          <w:rFonts w:ascii="Arial" w:hAnsi="Arial" w:cs="Arial"/>
          <w:sz w:val="16"/>
          <w:szCs w:val="16"/>
        </w:rPr>
        <w:t>П О С Т А Н О В Л Е Н И Е</w:t>
      </w:r>
    </w:p>
    <w:p w:rsidR="006E3184" w:rsidRPr="006E3184" w:rsidRDefault="006E3184" w:rsidP="006E3184">
      <w:pPr>
        <w:jc w:val="center"/>
        <w:rPr>
          <w:rFonts w:ascii="Arial" w:hAnsi="Arial" w:cs="Arial"/>
          <w:sz w:val="16"/>
          <w:szCs w:val="16"/>
        </w:rPr>
      </w:pPr>
      <w:r w:rsidRPr="006E3184">
        <w:rPr>
          <w:rFonts w:ascii="Arial" w:hAnsi="Arial" w:cs="Arial"/>
          <w:sz w:val="16"/>
          <w:szCs w:val="16"/>
        </w:rPr>
        <w:t>15.01.2024 № 95</w:t>
      </w:r>
    </w:p>
    <w:p w:rsidR="006E3184" w:rsidRDefault="006E3184" w:rsidP="006E3184">
      <w:pPr>
        <w:jc w:val="center"/>
        <w:rPr>
          <w:rFonts w:ascii="Arial" w:hAnsi="Arial" w:cs="Arial"/>
          <w:b/>
          <w:bCs/>
          <w:sz w:val="16"/>
          <w:szCs w:val="16"/>
          <w:highlight w:val="white"/>
        </w:rPr>
      </w:pPr>
      <w:r w:rsidRPr="006E3184">
        <w:rPr>
          <w:rFonts w:ascii="Arial" w:hAnsi="Arial" w:cs="Arial"/>
          <w:b/>
          <w:sz w:val="16"/>
          <w:szCs w:val="16"/>
        </w:rPr>
        <w:t xml:space="preserve">О внесении изменений в </w:t>
      </w:r>
      <w:r w:rsidRPr="006E3184">
        <w:rPr>
          <w:rFonts w:ascii="Arial" w:hAnsi="Arial" w:cs="Arial"/>
          <w:b/>
          <w:sz w:val="16"/>
          <w:szCs w:val="16"/>
          <w:highlight w:val="white"/>
        </w:rPr>
        <w:t xml:space="preserve">Положение </w:t>
      </w:r>
      <w:r w:rsidRPr="006E3184">
        <w:rPr>
          <w:rFonts w:ascii="Arial" w:hAnsi="Arial" w:cs="Arial"/>
          <w:b/>
          <w:bCs/>
          <w:sz w:val="16"/>
          <w:szCs w:val="16"/>
          <w:highlight w:val="white"/>
        </w:rPr>
        <w:t xml:space="preserve">о проверке соблюдения гражданином, замещавшим должность муниципальной службы, </w:t>
      </w:r>
    </w:p>
    <w:p w:rsidR="006E3184" w:rsidRDefault="006E3184" w:rsidP="006E3184">
      <w:pPr>
        <w:jc w:val="center"/>
        <w:rPr>
          <w:rFonts w:ascii="Arial" w:hAnsi="Arial" w:cs="Arial"/>
          <w:b/>
          <w:bCs/>
          <w:sz w:val="16"/>
          <w:szCs w:val="16"/>
          <w:highlight w:val="white"/>
        </w:rPr>
      </w:pPr>
      <w:r w:rsidRPr="006E3184">
        <w:rPr>
          <w:rFonts w:ascii="Arial" w:hAnsi="Arial" w:cs="Arial"/>
          <w:b/>
          <w:bCs/>
          <w:sz w:val="16"/>
          <w:szCs w:val="16"/>
          <w:highlight w:val="white"/>
        </w:rPr>
        <w:t xml:space="preserve">запрета на замещение на условиях трудового договора должности и (или) на выполнение работ (оказание услуг) в организации </w:t>
      </w:r>
    </w:p>
    <w:p w:rsidR="006E3184" w:rsidRDefault="006E3184" w:rsidP="006E3184">
      <w:pPr>
        <w:jc w:val="center"/>
        <w:rPr>
          <w:rFonts w:ascii="Arial" w:hAnsi="Arial" w:cs="Arial"/>
          <w:b/>
          <w:bCs/>
          <w:sz w:val="16"/>
          <w:szCs w:val="16"/>
          <w:highlight w:val="white"/>
        </w:rPr>
      </w:pPr>
      <w:r w:rsidRPr="006E3184">
        <w:rPr>
          <w:rFonts w:ascii="Arial" w:hAnsi="Arial" w:cs="Arial"/>
          <w:b/>
          <w:bCs/>
          <w:sz w:val="16"/>
          <w:szCs w:val="16"/>
          <w:highlight w:val="white"/>
        </w:rPr>
        <w:t xml:space="preserve">на условиях гражданско-правового договора, если отдельные функции муниципального управления данной организацией </w:t>
      </w:r>
    </w:p>
    <w:p w:rsidR="006E3184" w:rsidRDefault="006E3184" w:rsidP="006E3184">
      <w:pPr>
        <w:jc w:val="center"/>
        <w:rPr>
          <w:rFonts w:ascii="Arial" w:hAnsi="Arial" w:cs="Arial"/>
          <w:b/>
          <w:bCs/>
          <w:sz w:val="16"/>
          <w:szCs w:val="16"/>
          <w:highlight w:val="white"/>
        </w:rPr>
      </w:pPr>
      <w:r w:rsidRPr="006E3184">
        <w:rPr>
          <w:rFonts w:ascii="Arial" w:hAnsi="Arial" w:cs="Arial"/>
          <w:b/>
          <w:bCs/>
          <w:sz w:val="16"/>
          <w:szCs w:val="16"/>
          <w:highlight w:val="white"/>
        </w:rPr>
        <w:t>входили в должностные (служебные) обязанности муниципального служащего,</w:t>
      </w:r>
      <w:r>
        <w:rPr>
          <w:rFonts w:ascii="Arial" w:hAnsi="Arial" w:cs="Arial"/>
          <w:b/>
          <w:bCs/>
          <w:sz w:val="16"/>
          <w:szCs w:val="16"/>
          <w:highlight w:val="white"/>
        </w:rPr>
        <w:t xml:space="preserve"> </w:t>
      </w:r>
      <w:r w:rsidRPr="006E3184">
        <w:rPr>
          <w:rFonts w:ascii="Arial" w:hAnsi="Arial" w:cs="Arial"/>
          <w:b/>
          <w:bCs/>
          <w:sz w:val="16"/>
          <w:szCs w:val="16"/>
          <w:highlight w:val="white"/>
        </w:rPr>
        <w:t xml:space="preserve">и соблюдения работодателем </w:t>
      </w:r>
    </w:p>
    <w:p w:rsidR="006E3184" w:rsidRPr="006E3184" w:rsidRDefault="006E3184" w:rsidP="006E3184">
      <w:pPr>
        <w:jc w:val="center"/>
        <w:rPr>
          <w:rFonts w:ascii="Arial" w:hAnsi="Arial" w:cs="Arial"/>
          <w:sz w:val="16"/>
          <w:szCs w:val="16"/>
        </w:rPr>
      </w:pPr>
      <w:r w:rsidRPr="006E3184">
        <w:rPr>
          <w:rFonts w:ascii="Arial" w:hAnsi="Arial" w:cs="Arial"/>
          <w:b/>
          <w:bCs/>
          <w:sz w:val="16"/>
          <w:szCs w:val="16"/>
          <w:highlight w:val="white"/>
        </w:rPr>
        <w:t>условий заключения трудового договора или гражданско-правового договора с таким гражданином</w:t>
      </w:r>
    </w:p>
    <w:p w:rsidR="006E3184" w:rsidRPr="006E3184" w:rsidRDefault="006E3184" w:rsidP="006E3184">
      <w:pPr>
        <w:ind w:firstLine="700"/>
        <w:jc w:val="both"/>
        <w:rPr>
          <w:rFonts w:ascii="Arial" w:hAnsi="Arial" w:cs="Arial"/>
          <w:sz w:val="4"/>
          <w:szCs w:val="4"/>
        </w:rPr>
      </w:pP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 xml:space="preserve">Администрация Валдайского муниципального района </w:t>
      </w:r>
      <w:r w:rsidRPr="006E3184">
        <w:rPr>
          <w:rFonts w:ascii="Arial" w:hAnsi="Arial" w:cs="Arial"/>
          <w:b/>
          <w:sz w:val="16"/>
          <w:szCs w:val="16"/>
        </w:rPr>
        <w:t>ПОСТАНОВЛЯЕТ</w:t>
      </w:r>
      <w:r w:rsidRPr="006E3184">
        <w:rPr>
          <w:rFonts w:ascii="Arial" w:hAnsi="Arial" w:cs="Arial"/>
          <w:sz w:val="16"/>
          <w:szCs w:val="16"/>
        </w:rPr>
        <w:t>:</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 xml:space="preserve">1. Внести изменение в постановление Администрации Валдайского муниципального района от 15.08.2012 № 1447 «Об утверждении </w:t>
      </w:r>
      <w:r w:rsidRPr="006E3184">
        <w:rPr>
          <w:rFonts w:ascii="Arial" w:hAnsi="Arial" w:cs="Arial"/>
          <w:sz w:val="16"/>
          <w:szCs w:val="16"/>
          <w:highlight w:val="white"/>
        </w:rPr>
        <w:t xml:space="preserve">Положения </w:t>
      </w:r>
      <w:r w:rsidRPr="006E3184">
        <w:rPr>
          <w:rFonts w:ascii="Arial" w:hAnsi="Arial" w:cs="Arial"/>
          <w:bCs/>
          <w:sz w:val="16"/>
          <w:szCs w:val="16"/>
          <w:highlight w:val="white"/>
        </w:rPr>
        <w:t>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r w:rsidRPr="006E3184">
        <w:rPr>
          <w:rFonts w:ascii="Arial" w:hAnsi="Arial" w:cs="Arial"/>
          <w:sz w:val="16"/>
          <w:szCs w:val="16"/>
        </w:rPr>
        <w:t>», заменив в пункте 2 слова «Комитету по организационным и общим вопросам…» на «Отделу кадров…».</w:t>
      </w:r>
    </w:p>
    <w:p w:rsidR="006E3184" w:rsidRPr="006E3184" w:rsidRDefault="006E3184" w:rsidP="006E3184">
      <w:pPr>
        <w:ind w:firstLine="284"/>
        <w:jc w:val="both"/>
        <w:rPr>
          <w:rFonts w:ascii="Arial" w:hAnsi="Arial" w:cs="Arial"/>
          <w:color w:val="000000"/>
          <w:sz w:val="16"/>
          <w:szCs w:val="16"/>
        </w:rPr>
      </w:pPr>
      <w:r w:rsidRPr="006E3184">
        <w:rPr>
          <w:rFonts w:ascii="Arial" w:hAnsi="Arial" w:cs="Arial"/>
          <w:sz w:val="16"/>
          <w:szCs w:val="16"/>
        </w:rPr>
        <w:t xml:space="preserve">2. Внести изменения в </w:t>
      </w:r>
      <w:r w:rsidRPr="006E3184">
        <w:rPr>
          <w:rFonts w:ascii="Arial" w:hAnsi="Arial" w:cs="Arial"/>
          <w:sz w:val="16"/>
          <w:szCs w:val="16"/>
          <w:highlight w:val="white"/>
        </w:rPr>
        <w:t xml:space="preserve">Положение </w:t>
      </w:r>
      <w:r w:rsidRPr="006E3184">
        <w:rPr>
          <w:rFonts w:ascii="Arial" w:hAnsi="Arial" w:cs="Arial"/>
          <w:bCs/>
          <w:sz w:val="16"/>
          <w:szCs w:val="16"/>
          <w:highlight w:val="white"/>
        </w:rPr>
        <w:t>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r w:rsidRPr="006E3184">
        <w:rPr>
          <w:rFonts w:ascii="Arial" w:hAnsi="Arial" w:cs="Arial"/>
          <w:sz w:val="16"/>
          <w:szCs w:val="16"/>
        </w:rPr>
        <w:t>, утвержденное постановлением Администрации Валдайского муниципального от 15.08.2012 № 1447</w:t>
      </w:r>
      <w:r w:rsidRPr="006E3184">
        <w:rPr>
          <w:rFonts w:ascii="Arial" w:hAnsi="Arial" w:cs="Arial"/>
          <w:color w:val="000000"/>
          <w:sz w:val="16"/>
          <w:szCs w:val="16"/>
        </w:rPr>
        <w:t xml:space="preserve"> (далее – Положение):</w:t>
      </w:r>
    </w:p>
    <w:p w:rsidR="006E3184" w:rsidRPr="006E3184" w:rsidRDefault="006E3184" w:rsidP="006E3184">
      <w:pPr>
        <w:ind w:firstLine="284"/>
        <w:jc w:val="both"/>
        <w:rPr>
          <w:rFonts w:ascii="Arial" w:hAnsi="Arial" w:cs="Arial"/>
          <w:sz w:val="16"/>
          <w:szCs w:val="16"/>
        </w:rPr>
      </w:pPr>
      <w:r w:rsidRPr="006E3184">
        <w:rPr>
          <w:rFonts w:ascii="Arial" w:hAnsi="Arial" w:cs="Arial"/>
          <w:color w:val="000000"/>
          <w:sz w:val="16"/>
          <w:szCs w:val="16"/>
        </w:rPr>
        <w:t>2.1. Заменить в подпункте а) пункта 1 Положения слова «…</w:t>
      </w:r>
      <w:r w:rsidRPr="006E3184">
        <w:rPr>
          <w:rFonts w:ascii="Arial" w:hAnsi="Arial" w:cs="Arial"/>
          <w:sz w:val="16"/>
          <w:szCs w:val="16"/>
        </w:rPr>
        <w:t>от 28.02.2014 № 364…» на «…от 13.02.2023 № 240…»;</w:t>
      </w:r>
    </w:p>
    <w:p w:rsidR="006E3184" w:rsidRPr="006E3184" w:rsidRDefault="006E3184" w:rsidP="006E3184">
      <w:pPr>
        <w:ind w:firstLine="284"/>
        <w:jc w:val="both"/>
        <w:rPr>
          <w:rFonts w:ascii="Arial" w:hAnsi="Arial" w:cs="Arial"/>
          <w:color w:val="000000"/>
          <w:sz w:val="16"/>
          <w:szCs w:val="16"/>
        </w:rPr>
      </w:pPr>
      <w:r w:rsidRPr="006E3184">
        <w:rPr>
          <w:rFonts w:ascii="Arial" w:hAnsi="Arial" w:cs="Arial"/>
          <w:sz w:val="16"/>
          <w:szCs w:val="16"/>
        </w:rPr>
        <w:lastRenderedPageBreak/>
        <w:t>2.2. Исключить из абзаца 1 пункта 4 Положения слова «…, руководителя отраслевых (функциональных) органов Администрации Валдайского муниципального района…».</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E3184" w:rsidRPr="006E3184" w:rsidRDefault="006E3184" w:rsidP="006E3184">
      <w:pPr>
        <w:rPr>
          <w:rFonts w:ascii="Arial" w:hAnsi="Arial" w:cs="Arial"/>
          <w:sz w:val="16"/>
          <w:szCs w:val="16"/>
        </w:rPr>
      </w:pPr>
      <w:r w:rsidRPr="006E3184">
        <w:rPr>
          <w:rFonts w:ascii="Arial" w:hAnsi="Arial" w:cs="Arial"/>
          <w:b/>
          <w:sz w:val="16"/>
          <w:szCs w:val="16"/>
        </w:rPr>
        <w:t>Первый заместитель Главы</w:t>
      </w:r>
      <w:r>
        <w:rPr>
          <w:rFonts w:ascii="Arial" w:hAnsi="Arial" w:cs="Arial"/>
          <w:b/>
          <w:sz w:val="16"/>
          <w:szCs w:val="16"/>
        </w:rPr>
        <w:t xml:space="preserve"> </w:t>
      </w:r>
      <w:r w:rsidRPr="006E3184">
        <w:rPr>
          <w:rFonts w:ascii="Arial" w:hAnsi="Arial" w:cs="Arial"/>
          <w:b/>
          <w:sz w:val="16"/>
          <w:szCs w:val="16"/>
        </w:rPr>
        <w:t>администрации муниципального</w:t>
      </w:r>
      <w:r>
        <w:rPr>
          <w:rFonts w:ascii="Arial" w:hAnsi="Arial" w:cs="Arial"/>
          <w:b/>
          <w:sz w:val="16"/>
          <w:szCs w:val="16"/>
        </w:rPr>
        <w:t xml:space="preserve"> </w:t>
      </w:r>
      <w:r w:rsidRPr="006E3184">
        <w:rPr>
          <w:rFonts w:ascii="Arial" w:hAnsi="Arial" w:cs="Arial"/>
          <w:b/>
          <w:sz w:val="16"/>
          <w:szCs w:val="16"/>
        </w:rPr>
        <w:t>района</w:t>
      </w:r>
      <w:r w:rsidRPr="006E3184">
        <w:rPr>
          <w:rFonts w:ascii="Arial" w:hAnsi="Arial" w:cs="Arial"/>
          <w:b/>
          <w:sz w:val="16"/>
          <w:szCs w:val="16"/>
        </w:rPr>
        <w:tab/>
      </w:r>
      <w:r w:rsidRPr="006E3184">
        <w:rPr>
          <w:rFonts w:ascii="Arial" w:hAnsi="Arial" w:cs="Arial"/>
          <w:b/>
          <w:sz w:val="16"/>
          <w:szCs w:val="16"/>
        </w:rPr>
        <w:tab/>
        <w:t>Е.А.Гаврилов</w:t>
      </w:r>
    </w:p>
    <w:p w:rsidR="006803C6" w:rsidRDefault="006803C6" w:rsidP="006679F3">
      <w:pPr>
        <w:shd w:val="clear" w:color="auto" w:fill="FFFFFF"/>
        <w:suppressAutoHyphens/>
        <w:jc w:val="right"/>
        <w:rPr>
          <w:rFonts w:ascii="Arial" w:hAnsi="Arial" w:cs="Arial"/>
          <w:b/>
          <w:sz w:val="16"/>
          <w:szCs w:val="16"/>
        </w:rPr>
      </w:pPr>
    </w:p>
    <w:p w:rsidR="006E3184" w:rsidRPr="006E3184" w:rsidRDefault="006E3184" w:rsidP="006E3184">
      <w:pPr>
        <w:pStyle w:val="20"/>
        <w:rPr>
          <w:rFonts w:ascii="Arial" w:hAnsi="Arial" w:cs="Arial"/>
          <w:color w:val="000000"/>
          <w:sz w:val="16"/>
          <w:szCs w:val="16"/>
        </w:rPr>
      </w:pPr>
      <w:r w:rsidRPr="006E3184">
        <w:rPr>
          <w:rFonts w:ascii="Arial" w:hAnsi="Arial" w:cs="Arial"/>
          <w:color w:val="000000"/>
          <w:sz w:val="16"/>
          <w:szCs w:val="16"/>
        </w:rPr>
        <w:t>АДМИНИСТРАЦИЯ ВАЛДАЙСКОГО МУНИЦИПАЛЬНОГО РАЙОНА</w:t>
      </w:r>
    </w:p>
    <w:p w:rsidR="006E3184" w:rsidRPr="006E3184" w:rsidRDefault="006E3184" w:rsidP="006E3184">
      <w:pPr>
        <w:pStyle w:val="3"/>
        <w:rPr>
          <w:rFonts w:ascii="Arial" w:hAnsi="Arial" w:cs="Arial"/>
          <w:sz w:val="16"/>
          <w:szCs w:val="16"/>
        </w:rPr>
      </w:pPr>
      <w:r w:rsidRPr="006E3184">
        <w:rPr>
          <w:rFonts w:ascii="Arial" w:hAnsi="Arial" w:cs="Arial"/>
          <w:sz w:val="16"/>
          <w:szCs w:val="16"/>
        </w:rPr>
        <w:t>П О С Т А Н О В Л Е Н И Е</w:t>
      </w:r>
    </w:p>
    <w:p w:rsidR="006E3184" w:rsidRPr="006E3184" w:rsidRDefault="006E3184" w:rsidP="006E3184">
      <w:pPr>
        <w:jc w:val="center"/>
        <w:rPr>
          <w:rFonts w:ascii="Arial" w:hAnsi="Arial" w:cs="Arial"/>
          <w:sz w:val="16"/>
          <w:szCs w:val="16"/>
        </w:rPr>
      </w:pPr>
      <w:r w:rsidRPr="006E3184">
        <w:rPr>
          <w:rFonts w:ascii="Arial" w:hAnsi="Arial" w:cs="Arial"/>
          <w:sz w:val="16"/>
          <w:szCs w:val="16"/>
        </w:rPr>
        <w:t>15.01.2024 № 96</w:t>
      </w:r>
    </w:p>
    <w:p w:rsidR="006E3184" w:rsidRDefault="006E3184" w:rsidP="006E3184">
      <w:pPr>
        <w:jc w:val="center"/>
        <w:rPr>
          <w:rFonts w:ascii="Arial" w:hAnsi="Arial" w:cs="Arial"/>
          <w:b/>
          <w:sz w:val="16"/>
          <w:szCs w:val="16"/>
        </w:rPr>
      </w:pPr>
      <w:r w:rsidRPr="006E3184">
        <w:rPr>
          <w:rFonts w:ascii="Arial" w:hAnsi="Arial" w:cs="Arial"/>
          <w:b/>
          <w:sz w:val="16"/>
          <w:szCs w:val="16"/>
        </w:rPr>
        <w:t>О внесении изменений в Порядок уведомления</w:t>
      </w:r>
      <w:r>
        <w:rPr>
          <w:rFonts w:ascii="Arial" w:hAnsi="Arial" w:cs="Arial"/>
          <w:b/>
          <w:sz w:val="16"/>
          <w:szCs w:val="16"/>
        </w:rPr>
        <w:t xml:space="preserve"> </w:t>
      </w:r>
      <w:r w:rsidRPr="006E3184">
        <w:rPr>
          <w:rFonts w:ascii="Arial" w:hAnsi="Arial" w:cs="Arial"/>
          <w:b/>
          <w:sz w:val="16"/>
          <w:szCs w:val="16"/>
        </w:rPr>
        <w:t xml:space="preserve">муниципальными служащими, замещающими должности муниципальной </w:t>
      </w:r>
    </w:p>
    <w:p w:rsidR="006E3184" w:rsidRPr="006E3184" w:rsidRDefault="006E3184" w:rsidP="006E3184">
      <w:pPr>
        <w:jc w:val="center"/>
        <w:rPr>
          <w:rFonts w:ascii="Arial" w:hAnsi="Arial" w:cs="Arial"/>
          <w:b/>
          <w:sz w:val="16"/>
          <w:szCs w:val="16"/>
        </w:rPr>
      </w:pPr>
      <w:r w:rsidRPr="006E3184">
        <w:rPr>
          <w:rFonts w:ascii="Arial" w:hAnsi="Arial" w:cs="Arial"/>
          <w:b/>
          <w:sz w:val="16"/>
          <w:szCs w:val="16"/>
        </w:rPr>
        <w:t>службы в Администрации Валдайского муниципального района о выполнении иной оплачиваемой работы</w:t>
      </w:r>
    </w:p>
    <w:p w:rsidR="006E3184" w:rsidRPr="006E3184" w:rsidRDefault="006E3184" w:rsidP="006E3184">
      <w:pPr>
        <w:ind w:firstLine="709"/>
        <w:jc w:val="both"/>
        <w:rPr>
          <w:rFonts w:ascii="Arial" w:hAnsi="Arial" w:cs="Arial"/>
          <w:sz w:val="4"/>
          <w:szCs w:val="4"/>
        </w:rPr>
      </w:pP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 xml:space="preserve">Администрация Валдайского муниципального района </w:t>
      </w:r>
      <w:r w:rsidRPr="006E3184">
        <w:rPr>
          <w:rFonts w:ascii="Arial" w:hAnsi="Arial" w:cs="Arial"/>
          <w:b/>
          <w:sz w:val="16"/>
          <w:szCs w:val="16"/>
        </w:rPr>
        <w:t>ПОСТАНОВЛЯЕТ</w:t>
      </w:r>
      <w:r w:rsidRPr="006E3184">
        <w:rPr>
          <w:rFonts w:ascii="Arial" w:hAnsi="Arial" w:cs="Arial"/>
          <w:sz w:val="16"/>
          <w:szCs w:val="16"/>
        </w:rPr>
        <w:t>:</w:t>
      </w:r>
    </w:p>
    <w:p w:rsidR="006E3184" w:rsidRPr="006E3184" w:rsidRDefault="006E3184" w:rsidP="006E3184">
      <w:pPr>
        <w:ind w:firstLine="284"/>
        <w:jc w:val="both"/>
        <w:rPr>
          <w:rFonts w:ascii="Arial" w:hAnsi="Arial" w:cs="Arial"/>
          <w:color w:val="000000"/>
          <w:sz w:val="16"/>
          <w:szCs w:val="16"/>
        </w:rPr>
      </w:pPr>
      <w:r w:rsidRPr="006E3184">
        <w:rPr>
          <w:rFonts w:ascii="Arial" w:hAnsi="Arial" w:cs="Arial"/>
          <w:sz w:val="16"/>
          <w:szCs w:val="16"/>
        </w:rPr>
        <w:t xml:space="preserve">1. Внести изменения в Порядок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 утвержденный постановлением Администрации Валдайского муниципального от </w:t>
      </w:r>
      <w:r w:rsidRPr="006E3184">
        <w:rPr>
          <w:rFonts w:ascii="Arial" w:hAnsi="Arial" w:cs="Arial"/>
          <w:color w:val="000000"/>
          <w:sz w:val="16"/>
          <w:szCs w:val="16"/>
        </w:rPr>
        <w:t>06.10.2023 № 1898:</w:t>
      </w:r>
    </w:p>
    <w:p w:rsidR="006E3184" w:rsidRPr="006E3184" w:rsidRDefault="006E3184" w:rsidP="006E3184">
      <w:pPr>
        <w:ind w:firstLine="284"/>
        <w:jc w:val="both"/>
        <w:rPr>
          <w:rFonts w:ascii="Arial" w:hAnsi="Arial" w:cs="Arial"/>
          <w:color w:val="000000"/>
          <w:sz w:val="16"/>
          <w:szCs w:val="16"/>
        </w:rPr>
      </w:pPr>
      <w:r w:rsidRPr="006E3184">
        <w:rPr>
          <w:rFonts w:ascii="Arial" w:hAnsi="Arial" w:cs="Arial"/>
          <w:color w:val="000000"/>
          <w:sz w:val="16"/>
          <w:szCs w:val="16"/>
        </w:rPr>
        <w:t>1.1. Изложить пункт 1 Порядка в редакции:</w:t>
      </w:r>
    </w:p>
    <w:p w:rsidR="006E3184" w:rsidRPr="006E3184" w:rsidRDefault="006E3184" w:rsidP="006E3184">
      <w:pPr>
        <w:ind w:firstLine="284"/>
        <w:jc w:val="both"/>
        <w:rPr>
          <w:rFonts w:ascii="Arial" w:hAnsi="Arial" w:cs="Arial"/>
          <w:sz w:val="16"/>
          <w:szCs w:val="16"/>
        </w:rPr>
      </w:pPr>
      <w:r w:rsidRPr="006E3184">
        <w:rPr>
          <w:rFonts w:ascii="Arial" w:hAnsi="Arial" w:cs="Arial"/>
          <w:color w:val="000000"/>
          <w:sz w:val="16"/>
          <w:szCs w:val="16"/>
        </w:rPr>
        <w:t xml:space="preserve">«1. </w:t>
      </w:r>
      <w:r w:rsidRPr="006E3184">
        <w:rPr>
          <w:rFonts w:ascii="Arial" w:hAnsi="Arial" w:cs="Arial"/>
          <w:sz w:val="16"/>
          <w:szCs w:val="16"/>
        </w:rPr>
        <w:t>Настоящий Порядок разработан на основании части 2 статьи 11 Федерального закона от 02 марта 2007 года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Главы Валдайского муниципального района (далее – работодатель) о выполнении муниципальным служащим, замещающими должности муниципальной службы в Администрации Валдайского муниципального района (далее – муниципальный служащий) иной оплачиваемой работы.»;</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1.2. Изложить пункт 6 Порядка в редакции:</w:t>
      </w:r>
    </w:p>
    <w:p w:rsidR="006E3184" w:rsidRPr="006E3184" w:rsidRDefault="006E3184" w:rsidP="006E3184">
      <w:pPr>
        <w:pStyle w:val="formattexttopleveltext"/>
        <w:spacing w:before="0" w:beforeAutospacing="0" w:after="0" w:afterAutospacing="0"/>
        <w:ind w:firstLine="284"/>
        <w:jc w:val="both"/>
        <w:textAlignment w:val="baseline"/>
        <w:rPr>
          <w:rFonts w:ascii="Arial" w:hAnsi="Arial" w:cs="Arial"/>
          <w:sz w:val="16"/>
          <w:szCs w:val="16"/>
        </w:rPr>
      </w:pPr>
      <w:r w:rsidRPr="006E3184">
        <w:rPr>
          <w:rFonts w:ascii="Arial" w:hAnsi="Arial" w:cs="Arial"/>
          <w:sz w:val="16"/>
          <w:szCs w:val="16"/>
        </w:rPr>
        <w:t>«6. Уведомление подается на имя работодателя и представляется в отдел кадров Администрации Валдайского муниципального района (далее отдел) по форме согласно приложению 1 к Порядку.»;</w:t>
      </w:r>
    </w:p>
    <w:p w:rsidR="006E3184" w:rsidRPr="006E3184" w:rsidRDefault="006E3184" w:rsidP="006E3184">
      <w:pPr>
        <w:pStyle w:val="formattexttopleveltext"/>
        <w:spacing w:before="0" w:beforeAutospacing="0" w:after="0" w:afterAutospacing="0"/>
        <w:ind w:firstLine="284"/>
        <w:jc w:val="both"/>
        <w:textAlignment w:val="baseline"/>
        <w:rPr>
          <w:rFonts w:ascii="Arial" w:hAnsi="Arial" w:cs="Arial"/>
          <w:sz w:val="16"/>
          <w:szCs w:val="16"/>
        </w:rPr>
      </w:pPr>
      <w:r w:rsidRPr="006E3184">
        <w:rPr>
          <w:rFonts w:ascii="Arial" w:hAnsi="Arial" w:cs="Arial"/>
          <w:sz w:val="16"/>
          <w:szCs w:val="16"/>
        </w:rPr>
        <w:t xml:space="preserve">1.3. </w:t>
      </w:r>
      <w:r w:rsidRPr="006E3184">
        <w:rPr>
          <w:rFonts w:ascii="Arial" w:hAnsi="Arial" w:cs="Arial"/>
          <w:color w:val="000000"/>
          <w:sz w:val="16"/>
          <w:szCs w:val="16"/>
        </w:rPr>
        <w:t>Исключить в пункте 7 Порядка слова «…</w:t>
      </w:r>
      <w:r w:rsidRPr="006E3184">
        <w:rPr>
          <w:rFonts w:ascii="Arial" w:hAnsi="Arial" w:cs="Arial"/>
          <w:sz w:val="16"/>
          <w:szCs w:val="16"/>
        </w:rPr>
        <w:t>или ответственным лицом отраслевого комитета…»;</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1.4. Исключить приложение 2 к Порядку.</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E3184" w:rsidRPr="006E3184" w:rsidRDefault="006E3184" w:rsidP="006E3184">
      <w:pPr>
        <w:rPr>
          <w:rFonts w:ascii="Arial" w:hAnsi="Arial" w:cs="Arial"/>
          <w:sz w:val="16"/>
          <w:szCs w:val="16"/>
        </w:rPr>
      </w:pPr>
      <w:r w:rsidRPr="006E3184">
        <w:rPr>
          <w:rFonts w:ascii="Arial" w:hAnsi="Arial" w:cs="Arial"/>
          <w:b/>
          <w:sz w:val="16"/>
          <w:szCs w:val="16"/>
        </w:rPr>
        <w:t>Первый заместитель Главы</w:t>
      </w:r>
      <w:r>
        <w:rPr>
          <w:rFonts w:ascii="Arial" w:hAnsi="Arial" w:cs="Arial"/>
          <w:b/>
          <w:sz w:val="16"/>
          <w:szCs w:val="16"/>
        </w:rPr>
        <w:t xml:space="preserve"> </w:t>
      </w:r>
      <w:r w:rsidRPr="006E3184">
        <w:rPr>
          <w:rFonts w:ascii="Arial" w:hAnsi="Arial" w:cs="Arial"/>
          <w:b/>
          <w:sz w:val="16"/>
          <w:szCs w:val="16"/>
        </w:rPr>
        <w:t>администрации муниципального</w:t>
      </w:r>
      <w:r>
        <w:rPr>
          <w:rFonts w:ascii="Arial" w:hAnsi="Arial" w:cs="Arial"/>
          <w:b/>
          <w:sz w:val="16"/>
          <w:szCs w:val="16"/>
        </w:rPr>
        <w:t xml:space="preserve"> </w:t>
      </w:r>
      <w:r w:rsidRPr="006E3184">
        <w:rPr>
          <w:rFonts w:ascii="Arial" w:hAnsi="Arial" w:cs="Arial"/>
          <w:b/>
          <w:sz w:val="16"/>
          <w:szCs w:val="16"/>
        </w:rPr>
        <w:t>района</w:t>
      </w:r>
      <w:r w:rsidRPr="006E3184">
        <w:rPr>
          <w:rFonts w:ascii="Arial" w:hAnsi="Arial" w:cs="Arial"/>
          <w:b/>
          <w:sz w:val="16"/>
          <w:szCs w:val="16"/>
        </w:rPr>
        <w:tab/>
      </w:r>
      <w:r w:rsidRPr="006E3184">
        <w:rPr>
          <w:rFonts w:ascii="Arial" w:hAnsi="Arial" w:cs="Arial"/>
          <w:b/>
          <w:sz w:val="16"/>
          <w:szCs w:val="16"/>
        </w:rPr>
        <w:tab/>
        <w:t>Е.А.Гаврилов</w:t>
      </w:r>
    </w:p>
    <w:p w:rsidR="006803C6" w:rsidRDefault="006803C6" w:rsidP="006679F3">
      <w:pPr>
        <w:shd w:val="clear" w:color="auto" w:fill="FFFFFF"/>
        <w:suppressAutoHyphens/>
        <w:jc w:val="right"/>
        <w:rPr>
          <w:rFonts w:ascii="Arial" w:hAnsi="Arial" w:cs="Arial"/>
          <w:b/>
          <w:sz w:val="16"/>
          <w:szCs w:val="16"/>
        </w:rPr>
      </w:pPr>
    </w:p>
    <w:p w:rsidR="00F30932" w:rsidRPr="00F30932" w:rsidRDefault="00F30932" w:rsidP="00F30932">
      <w:pPr>
        <w:pStyle w:val="20"/>
        <w:rPr>
          <w:rFonts w:ascii="Arial" w:hAnsi="Arial" w:cs="Arial"/>
          <w:color w:val="000000"/>
          <w:sz w:val="16"/>
          <w:szCs w:val="16"/>
        </w:rPr>
      </w:pPr>
      <w:r w:rsidRPr="00F30932">
        <w:rPr>
          <w:rFonts w:ascii="Arial" w:hAnsi="Arial" w:cs="Arial"/>
          <w:color w:val="000000"/>
          <w:sz w:val="16"/>
          <w:szCs w:val="16"/>
        </w:rPr>
        <w:t>АДМИНИСТРАЦИЯ ВАЛДАЙСКОГО МУНИЦИПАЛЬНОГО РАЙОНА</w:t>
      </w:r>
    </w:p>
    <w:p w:rsidR="00F30932" w:rsidRPr="00F30932" w:rsidRDefault="00F30932" w:rsidP="00F30932">
      <w:pPr>
        <w:pStyle w:val="3"/>
        <w:rPr>
          <w:rFonts w:ascii="Arial" w:hAnsi="Arial" w:cs="Arial"/>
          <w:sz w:val="16"/>
          <w:szCs w:val="16"/>
        </w:rPr>
      </w:pPr>
      <w:r w:rsidRPr="00F30932">
        <w:rPr>
          <w:rFonts w:ascii="Arial" w:hAnsi="Arial" w:cs="Arial"/>
          <w:sz w:val="16"/>
          <w:szCs w:val="16"/>
        </w:rPr>
        <w:t>П О С Т А Н О В Л Е Н И Е</w:t>
      </w:r>
    </w:p>
    <w:p w:rsidR="00F30932" w:rsidRPr="00F30932" w:rsidRDefault="00F30932" w:rsidP="00F30932">
      <w:pPr>
        <w:jc w:val="center"/>
        <w:rPr>
          <w:rFonts w:ascii="Arial" w:hAnsi="Arial" w:cs="Arial"/>
          <w:color w:val="000000"/>
          <w:sz w:val="16"/>
          <w:szCs w:val="16"/>
        </w:rPr>
      </w:pPr>
      <w:r w:rsidRPr="00F30932">
        <w:rPr>
          <w:rFonts w:ascii="Arial" w:hAnsi="Arial" w:cs="Arial"/>
          <w:color w:val="000000"/>
          <w:sz w:val="16"/>
          <w:szCs w:val="16"/>
        </w:rPr>
        <w:t>15.01.2024 № 97</w:t>
      </w:r>
    </w:p>
    <w:p w:rsidR="00F30932" w:rsidRPr="00F30932" w:rsidRDefault="00F30932" w:rsidP="00F30932">
      <w:pPr>
        <w:jc w:val="center"/>
        <w:rPr>
          <w:rFonts w:ascii="Arial" w:hAnsi="Arial" w:cs="Arial"/>
          <w:b/>
          <w:sz w:val="16"/>
          <w:szCs w:val="16"/>
        </w:rPr>
      </w:pPr>
      <w:r w:rsidRPr="00F30932">
        <w:rPr>
          <w:rFonts w:ascii="Arial" w:hAnsi="Arial" w:cs="Arial"/>
          <w:b/>
          <w:sz w:val="16"/>
          <w:szCs w:val="16"/>
        </w:rPr>
        <w:t>Об установлении</w:t>
      </w:r>
      <w:r>
        <w:rPr>
          <w:rFonts w:ascii="Arial" w:hAnsi="Arial" w:cs="Arial"/>
          <w:b/>
          <w:sz w:val="16"/>
          <w:szCs w:val="16"/>
        </w:rPr>
        <w:t xml:space="preserve"> </w:t>
      </w:r>
      <w:r w:rsidRPr="00F30932">
        <w:rPr>
          <w:rFonts w:ascii="Arial" w:hAnsi="Arial" w:cs="Arial"/>
          <w:b/>
          <w:sz w:val="16"/>
          <w:szCs w:val="16"/>
        </w:rPr>
        <w:t>публичного сервитута</w:t>
      </w:r>
    </w:p>
    <w:p w:rsidR="00F30932" w:rsidRPr="00F30932" w:rsidRDefault="00F30932" w:rsidP="00F30932">
      <w:pPr>
        <w:ind w:firstLine="709"/>
        <w:jc w:val="both"/>
        <w:rPr>
          <w:rFonts w:ascii="Arial" w:hAnsi="Arial" w:cs="Arial"/>
          <w:sz w:val="4"/>
          <w:szCs w:val="4"/>
        </w:rPr>
      </w:pP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статьями 39.45,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ходатайства публичного акционерного общества «Россети Северо-Запад» (далее – ПАО «Россети Северо-Запад») ИНН: 7802312751, ОГРН: 1047855175785 (юридический адрес: 196247 г. Санкт-Петербург, пл. Конституции, д. 3, литер А, помещ. 16Н), на основании публикации на официальном сайте муниципального образования от 29.12.2023,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w:t>
      </w:r>
      <w:r w:rsidRPr="00F30932">
        <w:rPr>
          <w:rFonts w:ascii="Arial" w:hAnsi="Arial" w:cs="Arial"/>
          <w:color w:val="000000"/>
          <w:sz w:val="16"/>
          <w:szCs w:val="16"/>
        </w:rPr>
        <w:t xml:space="preserve"> Валдайского муниципального района</w:t>
      </w:r>
      <w:r w:rsidRPr="00F30932">
        <w:rPr>
          <w:rFonts w:ascii="Arial" w:hAnsi="Arial" w:cs="Arial"/>
          <w:color w:val="FF0000"/>
          <w:sz w:val="16"/>
          <w:szCs w:val="16"/>
        </w:rPr>
        <w:t xml:space="preserve"> </w:t>
      </w:r>
      <w:r w:rsidRPr="00F30932">
        <w:rPr>
          <w:rFonts w:ascii="Arial" w:hAnsi="Arial" w:cs="Arial"/>
          <w:b/>
          <w:sz w:val="16"/>
          <w:szCs w:val="16"/>
        </w:rPr>
        <w:t>ПОСТАНОВЛЯЕТ:</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1. На основании пункта 1 статьи 39.37 Земельного кодекса Российской Федерации, установить публичный сервитут в отношении ПАО «Россети Северо-Запад», для целей размещения объектов электросетевого хозяйства, их неотъемлемых технологических частей:</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bCs/>
          <w:sz w:val="16"/>
          <w:szCs w:val="16"/>
        </w:rPr>
        <w:t>1.1.</w:t>
      </w:r>
      <w:r w:rsidRPr="00F30932">
        <w:rPr>
          <w:rFonts w:ascii="Arial" w:hAnsi="Arial" w:cs="Arial"/>
          <w:b/>
          <w:bCs/>
          <w:sz w:val="16"/>
          <w:szCs w:val="16"/>
        </w:rPr>
        <w:t xml:space="preserve"> </w:t>
      </w:r>
      <w:r w:rsidRPr="00F30932">
        <w:rPr>
          <w:rFonts w:ascii="Arial" w:hAnsi="Arial" w:cs="Arial"/>
          <w:bCs/>
          <w:sz w:val="16"/>
          <w:szCs w:val="16"/>
        </w:rPr>
        <w:t>Размещение объекта электросетевого хозяйства «СТП-10/0,4 кВ-25 кВА Лобаново».</w:t>
      </w:r>
    </w:p>
    <w:p w:rsidR="00F30932" w:rsidRPr="00F30932" w:rsidRDefault="00F30932" w:rsidP="00F30932">
      <w:pPr>
        <w:ind w:firstLine="284"/>
        <w:jc w:val="both"/>
        <w:rPr>
          <w:rFonts w:ascii="Arial" w:hAnsi="Arial" w:cs="Arial"/>
          <w:bCs/>
          <w:sz w:val="16"/>
          <w:szCs w:val="16"/>
        </w:rPr>
      </w:pPr>
      <w:r w:rsidRPr="00F30932">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53:03:0515001 –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bCs/>
          <w:sz w:val="16"/>
          <w:szCs w:val="16"/>
        </w:rPr>
        <w:t>Испрашиваемая площадь публичного сервитута – 21</w:t>
      </w:r>
      <w:r w:rsidRPr="00F30932">
        <w:rPr>
          <w:rFonts w:ascii="Arial" w:hAnsi="Arial" w:cs="Arial"/>
          <w:sz w:val="16"/>
          <w:szCs w:val="16"/>
        </w:rPr>
        <w:t xml:space="preserve"> </w:t>
      </w:r>
      <w:r w:rsidRPr="00F30932">
        <w:rPr>
          <w:rFonts w:ascii="Arial" w:hAnsi="Arial" w:cs="Arial"/>
          <w:bCs/>
          <w:sz w:val="16"/>
          <w:szCs w:val="16"/>
        </w:rPr>
        <w:t>кв.м;</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1.2. Размещение объекта электросетевого хозяйства «СТП-10/0,4 кВ-25 кВА Некрасовичи»,</w:t>
      </w:r>
      <w:r w:rsidRPr="00F30932">
        <w:rPr>
          <w:rFonts w:ascii="Arial" w:hAnsi="Arial" w:cs="Arial"/>
          <w:sz w:val="16"/>
          <w:szCs w:val="16"/>
        </w:rPr>
        <w:t xml:space="preserve"> согласно сведениям о границах публичного сервитута в отношении земельного участка, расположенного:</w:t>
      </w:r>
    </w:p>
    <w:p w:rsidR="00F30932" w:rsidRPr="00F30932" w:rsidRDefault="00F30932" w:rsidP="00F30932">
      <w:pPr>
        <w:ind w:firstLine="284"/>
        <w:jc w:val="both"/>
        <w:rPr>
          <w:rFonts w:ascii="Arial" w:hAnsi="Arial" w:cs="Arial"/>
          <w:bCs/>
          <w:sz w:val="16"/>
          <w:szCs w:val="16"/>
        </w:rPr>
      </w:pPr>
      <w:r w:rsidRPr="00F30932">
        <w:rPr>
          <w:rFonts w:ascii="Arial" w:hAnsi="Arial" w:cs="Arial"/>
          <w:bCs/>
          <w:sz w:val="16"/>
          <w:szCs w:val="16"/>
        </w:rPr>
        <w:t xml:space="preserve">53:03:0000000:10775 – </w:t>
      </w:r>
      <w:r w:rsidRPr="00F30932">
        <w:rPr>
          <w:rFonts w:ascii="Arial" w:hAnsi="Arial" w:cs="Arial"/>
          <w:sz w:val="16"/>
          <w:szCs w:val="16"/>
        </w:rPr>
        <w:t>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F30932">
        <w:rPr>
          <w:rFonts w:ascii="Arial" w:hAnsi="Arial" w:cs="Arial"/>
          <w:sz w:val="16"/>
          <w:szCs w:val="16"/>
        </w:rPr>
        <w:t>3:03:0933001</w:t>
      </w:r>
      <w:r>
        <w:rPr>
          <w:rFonts w:ascii="Arial" w:hAnsi="Arial" w:cs="Arial"/>
          <w:sz w:val="16"/>
          <w:szCs w:val="16"/>
        </w:rPr>
        <w:t xml:space="preserve"> -</w:t>
      </w:r>
      <w:r w:rsidRPr="00F30932">
        <w:rPr>
          <w:rFonts w:ascii="Arial" w:hAnsi="Arial" w:cs="Arial"/>
          <w:sz w:val="16"/>
          <w:szCs w:val="16"/>
        </w:rPr>
        <w:t xml:space="preserve">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Испрашиваемая площадь публичного сервитута – 22 кв.м;</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1.3. Размещение объекта электросетевого хозяйства «ВЛ-10 кВ Л-4 ПС Д.О.Валдай».</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53:03:0921031 –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53:03:1208001 –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Испрашиваемая площадь публичного сервитута – 40 кв.м;</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1.4. Размещение объекта электросетевого хозяйства «ВЛ-0,4 кВ Л-2 ТП-10/0,4кВ-160 кВА Новотроицы».</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F30932">
        <w:rPr>
          <w:rFonts w:ascii="Arial" w:hAnsi="Arial" w:cs="Arial"/>
          <w:sz w:val="16"/>
          <w:szCs w:val="16"/>
        </w:rPr>
        <w:t>3:03:1407002 –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Испрашиваемая площадь публичного сервитута – 489 кв.м;</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sz w:val="16"/>
          <w:szCs w:val="16"/>
        </w:rPr>
        <w:t xml:space="preserve">1.5. </w:t>
      </w:r>
      <w:r w:rsidRPr="00F30932">
        <w:rPr>
          <w:rFonts w:ascii="Arial" w:hAnsi="Arial" w:cs="Arial"/>
          <w:bCs/>
          <w:sz w:val="16"/>
          <w:szCs w:val="16"/>
        </w:rPr>
        <w:t>Размещение объекта электросетевого хозяйства «ВЛ-0,4 кВ Л-2 от ТП-10/0,4кВ Гвоздки»,</w:t>
      </w:r>
      <w:r w:rsidRPr="00F30932">
        <w:rPr>
          <w:rFonts w:ascii="Arial" w:hAnsi="Arial" w:cs="Arial"/>
          <w:sz w:val="16"/>
          <w:szCs w:val="16"/>
        </w:rPr>
        <w:t xml:space="preserve"> согласно сведениям о границах публичного сервитута в отношении земельных участков, расположенных:</w:t>
      </w:r>
    </w:p>
    <w:p w:rsidR="00F30932" w:rsidRPr="00F30932" w:rsidRDefault="00F30932" w:rsidP="00F30932">
      <w:pPr>
        <w:ind w:firstLine="284"/>
        <w:jc w:val="both"/>
        <w:rPr>
          <w:rFonts w:ascii="Arial" w:hAnsi="Arial" w:cs="Arial"/>
          <w:bCs/>
          <w:sz w:val="16"/>
          <w:szCs w:val="16"/>
        </w:rPr>
      </w:pPr>
      <w:r w:rsidRPr="00F30932">
        <w:rPr>
          <w:rFonts w:ascii="Arial" w:hAnsi="Arial" w:cs="Arial"/>
          <w:bCs/>
          <w:sz w:val="16"/>
          <w:szCs w:val="16"/>
        </w:rPr>
        <w:t xml:space="preserve">53:03:1105001:21 – </w:t>
      </w:r>
      <w:r w:rsidRPr="00F30932">
        <w:rPr>
          <w:rFonts w:ascii="Arial" w:hAnsi="Arial" w:cs="Arial"/>
          <w:sz w:val="16"/>
          <w:szCs w:val="16"/>
        </w:rPr>
        <w:t>Новгородская область, Валдайский район, Едровское сельское поселение, д. Гвоздки, на земельном участке расположено здание жилой дом 8;</w:t>
      </w:r>
    </w:p>
    <w:p w:rsidR="00F30932" w:rsidRPr="00F30932" w:rsidRDefault="00F30932" w:rsidP="00F30932">
      <w:pPr>
        <w:ind w:firstLine="284"/>
        <w:jc w:val="both"/>
        <w:rPr>
          <w:rFonts w:ascii="Arial" w:hAnsi="Arial" w:cs="Arial"/>
          <w:bCs/>
          <w:sz w:val="16"/>
          <w:szCs w:val="16"/>
        </w:rPr>
      </w:pPr>
      <w:r w:rsidRPr="00F30932">
        <w:rPr>
          <w:rFonts w:ascii="Arial" w:hAnsi="Arial" w:cs="Arial"/>
          <w:bCs/>
          <w:sz w:val="16"/>
          <w:szCs w:val="16"/>
        </w:rPr>
        <w:t xml:space="preserve">53:03:1105001:24 – </w:t>
      </w:r>
      <w:r w:rsidRPr="00F30932">
        <w:rPr>
          <w:rFonts w:ascii="Arial" w:hAnsi="Arial" w:cs="Arial"/>
          <w:sz w:val="16"/>
          <w:szCs w:val="16"/>
        </w:rPr>
        <w:t>Новгородская область, Валдайский район, Едровское сельское поселение, д. Гвоздки, д. 11.</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F30932">
        <w:rPr>
          <w:rFonts w:ascii="Arial" w:hAnsi="Arial" w:cs="Arial"/>
          <w:sz w:val="16"/>
          <w:szCs w:val="16"/>
        </w:rPr>
        <w:t>3:03:1105001</w:t>
      </w:r>
      <w:r>
        <w:rPr>
          <w:rFonts w:ascii="Arial" w:hAnsi="Arial" w:cs="Arial"/>
          <w:sz w:val="16"/>
          <w:szCs w:val="16"/>
        </w:rPr>
        <w:t xml:space="preserve"> -</w:t>
      </w:r>
      <w:r w:rsidRPr="00F30932">
        <w:rPr>
          <w:rFonts w:ascii="Arial" w:hAnsi="Arial" w:cs="Arial"/>
          <w:sz w:val="16"/>
          <w:szCs w:val="16"/>
        </w:rPr>
        <w:t xml:space="preserve">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Испрашиваемая площадь публичного сервитута – 587 кв.м;</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1.6. Размещение объекта электросетевого хозяйства «ВЛ-0,4 кВ Л-1 ТП-10/0,4кВ-25 кВА Лобаново».</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F30932">
        <w:rPr>
          <w:rFonts w:ascii="Arial" w:hAnsi="Arial" w:cs="Arial"/>
          <w:sz w:val="16"/>
          <w:szCs w:val="16"/>
        </w:rPr>
        <w:t>3:03:0515001 –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Испрашиваемая площадь публичного сервитута – 603 кв. м;</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1.7. Размещение объекта электросетевого хозяйства «ВЛ-0,4 кВ Л-1 Некрасовичи»,</w:t>
      </w:r>
      <w:r w:rsidRPr="00F30932">
        <w:rPr>
          <w:rFonts w:ascii="Arial" w:hAnsi="Arial" w:cs="Arial"/>
          <w:sz w:val="16"/>
          <w:szCs w:val="16"/>
        </w:rPr>
        <w:t xml:space="preserve"> согласно сведениям о границах публичного сервитута в отношении земельного участка, расположенного:</w:t>
      </w:r>
    </w:p>
    <w:p w:rsidR="00F30932" w:rsidRPr="00F30932" w:rsidRDefault="00F30932" w:rsidP="00F30932">
      <w:pPr>
        <w:ind w:firstLine="284"/>
        <w:jc w:val="both"/>
        <w:rPr>
          <w:rFonts w:ascii="Arial" w:hAnsi="Arial" w:cs="Arial"/>
          <w:bCs/>
          <w:sz w:val="16"/>
          <w:szCs w:val="16"/>
        </w:rPr>
      </w:pPr>
      <w:r w:rsidRPr="00F30932">
        <w:rPr>
          <w:rFonts w:ascii="Arial" w:hAnsi="Arial" w:cs="Arial"/>
          <w:bCs/>
          <w:sz w:val="16"/>
          <w:szCs w:val="16"/>
        </w:rPr>
        <w:t xml:space="preserve">53:03:0000000:10775 – </w:t>
      </w:r>
      <w:r w:rsidRPr="00F30932">
        <w:rPr>
          <w:rFonts w:ascii="Arial" w:hAnsi="Arial" w:cs="Arial"/>
          <w:sz w:val="16"/>
          <w:szCs w:val="16"/>
        </w:rPr>
        <w:t>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F30932">
        <w:rPr>
          <w:rFonts w:ascii="Arial" w:hAnsi="Arial" w:cs="Arial"/>
          <w:sz w:val="16"/>
          <w:szCs w:val="16"/>
        </w:rPr>
        <w:t>3:03:0933001 –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Испрашиваемая площадь публичного сервитута – 425 кв.м;</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 xml:space="preserve">1.8. Размещение объекта электросетевого хозяйства «ВЛ-0,4 кВ Л-1 от ТП-10/0,4кВ Новотроицы», </w:t>
      </w:r>
      <w:r w:rsidRPr="00F30932">
        <w:rPr>
          <w:rFonts w:ascii="Arial" w:hAnsi="Arial" w:cs="Arial"/>
          <w:sz w:val="16"/>
          <w:szCs w:val="16"/>
        </w:rPr>
        <w:t>согласно сведениям о границах публичного сервитута в отношении земельных участков, расположенных:</w:t>
      </w:r>
    </w:p>
    <w:p w:rsidR="00F30932" w:rsidRPr="00F30932" w:rsidRDefault="00F30932" w:rsidP="00F30932">
      <w:pPr>
        <w:ind w:firstLine="284"/>
        <w:jc w:val="both"/>
        <w:rPr>
          <w:rFonts w:ascii="Arial" w:hAnsi="Arial" w:cs="Arial"/>
          <w:bCs/>
          <w:sz w:val="16"/>
          <w:szCs w:val="16"/>
        </w:rPr>
      </w:pPr>
      <w:r w:rsidRPr="00F30932">
        <w:rPr>
          <w:rFonts w:ascii="Arial" w:hAnsi="Arial" w:cs="Arial"/>
          <w:bCs/>
          <w:sz w:val="16"/>
          <w:szCs w:val="16"/>
        </w:rPr>
        <w:t xml:space="preserve">53:03:1408001:6 – Российская Федерация, </w:t>
      </w:r>
      <w:r w:rsidRPr="00F30932">
        <w:rPr>
          <w:rFonts w:ascii="Arial" w:hAnsi="Arial" w:cs="Arial"/>
          <w:sz w:val="16"/>
          <w:szCs w:val="16"/>
        </w:rPr>
        <w:t>Новгородская область, Валдайский муниципальный район, Рощинское сельское поселение, д. Ужин, земельный участок 10;</w:t>
      </w:r>
    </w:p>
    <w:p w:rsidR="00F30932" w:rsidRPr="00F30932" w:rsidRDefault="00F30932" w:rsidP="00F30932">
      <w:pPr>
        <w:ind w:firstLine="284"/>
        <w:jc w:val="both"/>
        <w:rPr>
          <w:rFonts w:ascii="Arial" w:hAnsi="Arial" w:cs="Arial"/>
          <w:bCs/>
          <w:sz w:val="16"/>
          <w:szCs w:val="16"/>
        </w:rPr>
      </w:pPr>
      <w:r w:rsidRPr="00F30932">
        <w:rPr>
          <w:rFonts w:ascii="Arial" w:hAnsi="Arial" w:cs="Arial"/>
          <w:bCs/>
          <w:sz w:val="16"/>
          <w:szCs w:val="16"/>
        </w:rPr>
        <w:t xml:space="preserve">53:03:1408001:35 – </w:t>
      </w:r>
      <w:r w:rsidRPr="00F30932">
        <w:rPr>
          <w:rFonts w:ascii="Arial" w:hAnsi="Arial" w:cs="Arial"/>
          <w:sz w:val="16"/>
          <w:szCs w:val="16"/>
        </w:rPr>
        <w:t>Новгородская область, Валдайский район, Рощинское сельское поселение, д. Ужин, участок расположен в северо-западной части кадастрового квартала.</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bCs/>
          <w:sz w:val="16"/>
          <w:szCs w:val="16"/>
        </w:rPr>
        <w:lastRenderedPageBreak/>
        <w:t>Публичный сервитут устанавливается в отношении земельных участков, расположенных в границах кадастрового квартала 5</w:t>
      </w:r>
      <w:r w:rsidRPr="00F30932">
        <w:rPr>
          <w:rFonts w:ascii="Arial" w:hAnsi="Arial" w:cs="Arial"/>
          <w:sz w:val="16"/>
          <w:szCs w:val="16"/>
        </w:rPr>
        <w:t>3:03:1408001 – Российская Федерация, Новгородская область, Валдайский муниципальный район.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bCs/>
          <w:sz w:val="16"/>
          <w:szCs w:val="16"/>
        </w:rPr>
        <w:t>Испрашиваемая площадь публичного сервитута – 256 кв.м;</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2. Срок публичного сервитута – 49 (сорок девять) лет.</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30932" w:rsidRPr="00F30932" w:rsidRDefault="00F30932" w:rsidP="00F30932">
      <w:pPr>
        <w:pStyle w:val="a8"/>
        <w:ind w:firstLine="284"/>
        <w:jc w:val="both"/>
        <w:rPr>
          <w:rFonts w:ascii="Arial" w:hAnsi="Arial" w:cs="Arial"/>
          <w:bCs/>
          <w:sz w:val="16"/>
          <w:szCs w:val="16"/>
        </w:rPr>
      </w:pPr>
      <w:r w:rsidRPr="00F30932">
        <w:rPr>
          <w:rFonts w:ascii="Arial" w:hAnsi="Arial" w:cs="Arial"/>
          <w:sz w:val="16"/>
          <w:szCs w:val="16"/>
        </w:rPr>
        <w:t xml:space="preserve">5. ПАО «Россети Северо-Запад»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w:t>
      </w:r>
      <w:r w:rsidRPr="00F30932">
        <w:rPr>
          <w:rFonts w:ascii="Arial" w:hAnsi="Arial" w:cs="Arial"/>
          <w:bCs/>
          <w:sz w:val="16"/>
          <w:szCs w:val="16"/>
        </w:rPr>
        <w:t>53:03:1105001:21, 53:03:1105001:24, 53:03:1408001:6 и 53:03:1408001:35, в которых будет определён размер платы за публичный сервитут, порядок и срок её внесения.</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bCs/>
          <w:sz w:val="16"/>
          <w:szCs w:val="16"/>
        </w:rPr>
        <w:t xml:space="preserve">5.1. </w:t>
      </w:r>
      <w:r w:rsidRPr="00F30932">
        <w:rPr>
          <w:rFonts w:ascii="Arial" w:hAnsi="Arial" w:cs="Arial"/>
          <w:sz w:val="16"/>
          <w:szCs w:val="16"/>
        </w:rPr>
        <w:t xml:space="preserve">В соответствии со статьей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w:t>
      </w:r>
      <w:r>
        <w:rPr>
          <w:rFonts w:ascii="Arial" w:hAnsi="Arial" w:cs="Arial"/>
          <w:sz w:val="16"/>
          <w:szCs w:val="16"/>
        </w:rPr>
        <w:br/>
      </w:r>
      <w:r w:rsidRPr="00F30932">
        <w:rPr>
          <w:rFonts w:ascii="Arial" w:hAnsi="Arial" w:cs="Arial"/>
          <w:sz w:val="16"/>
          <w:szCs w:val="16"/>
        </w:rPr>
        <w:t>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5.2. Размер платы за земли, государственная собственность на которые не разграничена, указанные в подпунктах 1.1 – 1.8 пункта 1 постановления, за весь срок действия публичного сервитута, составляет: 791 рубль 26 копеек</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(2074 кв.м (S) х 77,86 руб/кв.м (СПКС) х 0,01% х 49 лет), где:</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S – общая площадь земель (кв.м);</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СПКС – средний показатель кадастровой стоимости земель, государственная собственность на которые не разграничена, по муниципальному району (в соответствии с приложением 2 к постановлению министерства строительства, архитектуры и имущественных отношений Новгородской области от 23.11.2022 № 22).</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 xml:space="preserve">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w:t>
      </w:r>
      <w:r>
        <w:rPr>
          <w:rFonts w:ascii="Arial" w:hAnsi="Arial" w:cs="Arial"/>
          <w:sz w:val="16"/>
          <w:szCs w:val="16"/>
        </w:rPr>
        <w:t>получателя: ОТДЕЛЕНИЕ НОВГОРОД</w:t>
      </w:r>
      <w:r w:rsidRPr="00F30932">
        <w:rPr>
          <w:rFonts w:ascii="Arial" w:hAnsi="Arial" w:cs="Arial"/>
          <w:sz w:val="16"/>
          <w:szCs w:val="16"/>
        </w:rPr>
        <w:t xml:space="preserve"> БАНКА</w:t>
      </w:r>
      <w:r>
        <w:rPr>
          <w:rFonts w:ascii="Arial" w:hAnsi="Arial" w:cs="Arial"/>
          <w:sz w:val="16"/>
          <w:szCs w:val="16"/>
        </w:rPr>
        <w:t xml:space="preserve"> РОССИИ//УФК ПО НОВГОРОДСКОЙ </w:t>
      </w:r>
      <w:r w:rsidRPr="00F30932">
        <w:rPr>
          <w:rFonts w:ascii="Arial" w:hAnsi="Arial" w:cs="Arial"/>
          <w:sz w:val="16"/>
          <w:szCs w:val="16"/>
        </w:rPr>
        <w:t>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КБК 900 111 05410 00 0000 120, ОКТМО – 49608000.</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 xml:space="preserve">5.3. Размер платы за земельный участок с кадастровым номером 53:03:0000000:10775, находящийся в собственности Новгородской области Российской Федерации, определяется в соответствии с главой </w:t>
      </w:r>
      <w:r w:rsidRPr="00F30932">
        <w:rPr>
          <w:rFonts w:ascii="Arial" w:hAnsi="Arial" w:cs="Arial"/>
          <w:sz w:val="16"/>
          <w:szCs w:val="16"/>
          <w:lang w:val="en-US"/>
        </w:rPr>
        <w:t>VII</w:t>
      </w:r>
      <w:r w:rsidRPr="00F30932">
        <w:rPr>
          <w:rFonts w:ascii="Arial" w:hAnsi="Arial" w:cs="Arial"/>
          <w:sz w:val="16"/>
          <w:szCs w:val="16"/>
        </w:rPr>
        <w:t xml:space="preserve"> Земельного кодекса Российской Федерации.</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6.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8. Утвердить границы публичного сервитута в соответствии с прилагаемым описанием местоположения границ публичного сервитута.</w:t>
      </w:r>
    </w:p>
    <w:p w:rsidR="00F30932" w:rsidRPr="00F30932" w:rsidRDefault="00F30932" w:rsidP="00F30932">
      <w:pPr>
        <w:pStyle w:val="a8"/>
        <w:ind w:firstLine="284"/>
        <w:jc w:val="both"/>
        <w:rPr>
          <w:rFonts w:ascii="Arial" w:hAnsi="Arial" w:cs="Arial"/>
          <w:sz w:val="16"/>
          <w:szCs w:val="16"/>
        </w:rPr>
      </w:pPr>
      <w:r w:rsidRPr="00F30932">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F30932" w:rsidRPr="00F30932" w:rsidRDefault="00F30932" w:rsidP="00F30932">
      <w:pPr>
        <w:ind w:firstLine="284"/>
        <w:jc w:val="both"/>
        <w:rPr>
          <w:rFonts w:ascii="Arial" w:hAnsi="Arial" w:cs="Arial"/>
          <w:sz w:val="16"/>
          <w:szCs w:val="16"/>
        </w:rPr>
      </w:pPr>
      <w:r w:rsidRPr="00F30932">
        <w:rPr>
          <w:rFonts w:ascii="Arial" w:hAnsi="Arial" w:cs="Arial"/>
          <w:sz w:val="16"/>
          <w:szCs w:val="16"/>
        </w:rPr>
        <w:t>10. Обладатель публичного сервитута вправе приступить к осуществлению публичного сервитута:</w:t>
      </w:r>
    </w:p>
    <w:p w:rsidR="00F30932" w:rsidRPr="00F30932" w:rsidRDefault="00F30932" w:rsidP="00F30932">
      <w:pPr>
        <w:ind w:firstLine="284"/>
        <w:jc w:val="both"/>
        <w:rPr>
          <w:rFonts w:ascii="Arial" w:hAnsi="Arial" w:cs="Arial"/>
          <w:sz w:val="16"/>
          <w:szCs w:val="16"/>
        </w:rPr>
      </w:pPr>
      <w:r w:rsidRPr="00F30932">
        <w:rPr>
          <w:rFonts w:ascii="Arial" w:hAnsi="Arial" w:cs="Arial"/>
          <w:sz w:val="16"/>
          <w:szCs w:val="16"/>
        </w:rPr>
        <w:t>1) в отношении земель и земельных участков, находящихся в государственной или муниципальной собственности, собственность на которые не разграничена - со дня внесения сведений о публичном сервитуте в Единый государственный реестр недвижимости, но не ранее даты внесения оплаты за публичный сервитут в порядке, предусмотренном пунктом 5 постановления;</w:t>
      </w:r>
    </w:p>
    <w:p w:rsidR="00F30932" w:rsidRPr="00F30932" w:rsidRDefault="00F30932" w:rsidP="00F30932">
      <w:pPr>
        <w:ind w:firstLine="284"/>
        <w:jc w:val="both"/>
        <w:rPr>
          <w:rFonts w:ascii="Arial" w:hAnsi="Arial" w:cs="Arial"/>
          <w:sz w:val="16"/>
          <w:szCs w:val="16"/>
        </w:rPr>
      </w:pPr>
      <w:r w:rsidRPr="00F30932">
        <w:rPr>
          <w:rFonts w:ascii="Arial" w:hAnsi="Arial" w:cs="Arial"/>
          <w:sz w:val="16"/>
          <w:szCs w:val="16"/>
        </w:rPr>
        <w:t>2) в отношении земельных участков, находящихся в частной собственности – со дня заключения соглашения об осуществлении публичного сервитута, но не ранее дня внесения сведений о публичном сервитуте в Единый государственный реестр недвижимости.</w:t>
      </w:r>
    </w:p>
    <w:p w:rsidR="00F30932" w:rsidRPr="00F30932" w:rsidRDefault="00F30932" w:rsidP="00F30932">
      <w:pPr>
        <w:ind w:firstLine="284"/>
        <w:jc w:val="both"/>
        <w:rPr>
          <w:rFonts w:ascii="Arial" w:hAnsi="Arial" w:cs="Arial"/>
          <w:bCs/>
          <w:sz w:val="16"/>
          <w:szCs w:val="16"/>
        </w:rPr>
      </w:pPr>
      <w:r w:rsidRPr="00F30932">
        <w:rPr>
          <w:rFonts w:ascii="Arial" w:hAnsi="Arial" w:cs="Arial"/>
          <w:sz w:val="16"/>
          <w:szCs w:val="16"/>
        </w:rPr>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«СТП-10/0,4 кВ-25 кВА Лобаново»:</w:t>
      </w:r>
    </w:p>
    <w:tbl>
      <w:tblPr>
        <w:tblStyle w:val="124"/>
        <w:tblW w:w="5000" w:type="pct"/>
        <w:tblCellMar>
          <w:left w:w="0" w:type="dxa"/>
          <w:right w:w="0" w:type="dxa"/>
        </w:tblCellMar>
        <w:tblLook w:val="0000"/>
      </w:tblPr>
      <w:tblGrid>
        <w:gridCol w:w="2243"/>
        <w:gridCol w:w="2404"/>
        <w:gridCol w:w="2574"/>
        <w:gridCol w:w="4129"/>
      </w:tblGrid>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Система</w:t>
            </w:r>
            <w:r w:rsidRPr="00F30932">
              <w:rPr>
                <w:rFonts w:ascii="Arial" w:hAnsi="Arial" w:cs="Arial"/>
                <w:sz w:val="12"/>
                <w:szCs w:val="12"/>
              </w:rPr>
              <w:t xml:space="preserve"> </w:t>
            </w:r>
            <w:r w:rsidRPr="00F30932">
              <w:rPr>
                <w:rFonts w:ascii="Arial" w:hAnsi="Arial" w:cs="Arial"/>
                <w:spacing w:val="-1"/>
                <w:sz w:val="12"/>
                <w:szCs w:val="12"/>
              </w:rPr>
              <w:t xml:space="preserve">координат </w:t>
            </w:r>
            <w:r w:rsidRPr="00F30932">
              <w:rPr>
                <w:rFonts w:ascii="Arial" w:hAnsi="Arial" w:cs="Arial"/>
                <w:sz w:val="12"/>
                <w:szCs w:val="12"/>
              </w:rPr>
              <w:t xml:space="preserve">МСК-53, </w:t>
            </w:r>
            <w:r w:rsidRPr="00F30932">
              <w:rPr>
                <w:rFonts w:ascii="Arial" w:hAnsi="Arial" w:cs="Arial"/>
                <w:spacing w:val="-1"/>
                <w:sz w:val="12"/>
                <w:szCs w:val="12"/>
              </w:rPr>
              <w:t>зона</w:t>
            </w:r>
            <w:r w:rsidRPr="00F30932">
              <w:rPr>
                <w:rFonts w:ascii="Arial" w:hAnsi="Arial" w:cs="Arial"/>
                <w:sz w:val="12"/>
                <w:szCs w:val="12"/>
              </w:rPr>
              <w:t xml:space="preserve"> 2</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Метод</w:t>
            </w:r>
            <w:r w:rsidRPr="00F30932">
              <w:rPr>
                <w:rFonts w:ascii="Arial" w:hAnsi="Arial" w:cs="Arial"/>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 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z w:val="12"/>
                <w:szCs w:val="12"/>
              </w:rPr>
              <w:t xml:space="preserve"> </w:t>
            </w:r>
            <w:r w:rsidRPr="00F30932">
              <w:rPr>
                <w:rFonts w:ascii="Arial" w:hAnsi="Arial" w:cs="Arial"/>
                <w:spacing w:val="-1"/>
                <w:sz w:val="12"/>
                <w:szCs w:val="12"/>
              </w:rPr>
              <w:t>границ</w:t>
            </w:r>
            <w:r w:rsidRPr="00F30932">
              <w:rPr>
                <w:rFonts w:ascii="Arial" w:hAnsi="Arial" w:cs="Arial"/>
                <w:sz w:val="12"/>
                <w:szCs w:val="12"/>
              </w:rPr>
              <w:t xml:space="preserve"> -</w:t>
            </w:r>
            <w:r w:rsidRPr="00F30932">
              <w:rPr>
                <w:rFonts w:ascii="Arial" w:hAnsi="Arial" w:cs="Arial"/>
                <w:spacing w:val="-1"/>
                <w:sz w:val="12"/>
                <w:szCs w:val="12"/>
              </w:rPr>
              <w:t xml:space="preserve"> метод</w:t>
            </w:r>
            <w:r w:rsidRPr="00F30932">
              <w:rPr>
                <w:rFonts w:ascii="Arial" w:hAnsi="Arial" w:cs="Arial"/>
                <w:spacing w:val="49"/>
                <w:sz w:val="12"/>
                <w:szCs w:val="12"/>
              </w:rPr>
              <w:t xml:space="preserve"> </w:t>
            </w:r>
            <w:r w:rsidRPr="00F30932">
              <w:rPr>
                <w:rFonts w:ascii="Arial" w:hAnsi="Arial" w:cs="Arial"/>
                <w:spacing w:val="-1"/>
                <w:sz w:val="12"/>
                <w:szCs w:val="12"/>
              </w:rPr>
              <w:t>аналитический</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Площадь</w:t>
            </w:r>
            <w:r w:rsidRPr="00F30932">
              <w:rPr>
                <w:rFonts w:ascii="Arial" w:hAnsi="Arial" w:cs="Arial"/>
                <w:spacing w:val="1"/>
                <w:sz w:val="12"/>
                <w:szCs w:val="12"/>
              </w:rPr>
              <w:t xml:space="preserve"> </w:t>
            </w:r>
            <w:r w:rsidRPr="00F30932">
              <w:rPr>
                <w:rFonts w:ascii="Arial" w:hAnsi="Arial" w:cs="Arial"/>
                <w:spacing w:val="-2"/>
                <w:sz w:val="12"/>
                <w:szCs w:val="12"/>
              </w:rPr>
              <w:t>публичного</w:t>
            </w:r>
            <w:r w:rsidRPr="00F30932">
              <w:rPr>
                <w:rFonts w:ascii="Arial" w:hAnsi="Arial" w:cs="Arial"/>
                <w:spacing w:val="-3"/>
                <w:sz w:val="12"/>
                <w:szCs w:val="12"/>
              </w:rPr>
              <w:t xml:space="preserve"> </w:t>
            </w:r>
            <w:r w:rsidRPr="00F30932">
              <w:rPr>
                <w:rFonts w:ascii="Arial" w:hAnsi="Arial" w:cs="Arial"/>
                <w:spacing w:val="-1"/>
                <w:sz w:val="12"/>
                <w:szCs w:val="12"/>
              </w:rPr>
              <w:t>сервитута</w:t>
            </w:r>
            <w:r w:rsidRPr="00F30932">
              <w:rPr>
                <w:rFonts w:ascii="Arial" w:hAnsi="Arial" w:cs="Arial"/>
                <w:spacing w:val="50"/>
                <w:sz w:val="12"/>
                <w:szCs w:val="12"/>
              </w:rPr>
              <w:t xml:space="preserve"> </w:t>
            </w:r>
            <w:r w:rsidRPr="00F30932">
              <w:rPr>
                <w:rFonts w:ascii="Arial" w:hAnsi="Arial" w:cs="Arial"/>
                <w:sz w:val="12"/>
                <w:szCs w:val="12"/>
              </w:rPr>
              <w:t>21 кв.</w:t>
            </w:r>
            <w:r w:rsidRPr="00F30932">
              <w:rPr>
                <w:rFonts w:ascii="Arial" w:hAnsi="Arial" w:cs="Arial"/>
                <w:spacing w:val="-1"/>
                <w:sz w:val="12"/>
                <w:szCs w:val="12"/>
              </w:rPr>
              <w:t>м</w:t>
            </w:r>
          </w:p>
        </w:tc>
      </w:tr>
      <w:tr w:rsidR="00F30932" w:rsidRPr="00F30932" w:rsidTr="00F30932">
        <w:trPr>
          <w:trHeight w:val="20"/>
        </w:trPr>
        <w:tc>
          <w:tcPr>
            <w:tcW w:w="988"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Обозначение</w:t>
            </w:r>
            <w:r w:rsidRPr="00F30932">
              <w:rPr>
                <w:rFonts w:ascii="Arial" w:hAnsi="Arial" w:cs="Arial"/>
                <w:spacing w:val="26"/>
                <w:sz w:val="12"/>
                <w:szCs w:val="12"/>
              </w:rPr>
              <w:t xml:space="preserve"> </w:t>
            </w:r>
            <w:r w:rsidRPr="00F30932">
              <w:rPr>
                <w:rFonts w:ascii="Arial" w:hAnsi="Arial" w:cs="Arial"/>
                <w:spacing w:val="-1"/>
                <w:sz w:val="12"/>
                <w:szCs w:val="12"/>
              </w:rPr>
              <w:t>характерных</w:t>
            </w:r>
            <w:r w:rsidRPr="00F30932">
              <w:rPr>
                <w:rFonts w:ascii="Arial" w:hAnsi="Arial" w:cs="Arial"/>
                <w:spacing w:val="26"/>
                <w:sz w:val="12"/>
                <w:szCs w:val="12"/>
              </w:rPr>
              <w:t xml:space="preserve"> </w:t>
            </w:r>
            <w:r w:rsidRPr="00F30932">
              <w:rPr>
                <w:rFonts w:ascii="Arial" w:hAnsi="Arial" w:cs="Arial"/>
                <w:spacing w:val="-1"/>
                <w:sz w:val="12"/>
                <w:szCs w:val="12"/>
              </w:rPr>
              <w:t>точек</w:t>
            </w:r>
            <w:r w:rsidRPr="00F30932">
              <w:rPr>
                <w:rFonts w:ascii="Arial" w:hAnsi="Arial" w:cs="Arial"/>
                <w:spacing w:val="20"/>
                <w:sz w:val="12"/>
                <w:szCs w:val="12"/>
              </w:rPr>
              <w:t xml:space="preserve"> </w:t>
            </w:r>
            <w:r w:rsidRPr="00F30932">
              <w:rPr>
                <w:rFonts w:ascii="Arial" w:hAnsi="Arial" w:cs="Arial"/>
                <w:spacing w:val="-1"/>
                <w:sz w:val="12"/>
                <w:szCs w:val="12"/>
              </w:rPr>
              <w:t>границы</w:t>
            </w:r>
          </w:p>
        </w:tc>
        <w:tc>
          <w:tcPr>
            <w:tcW w:w="2193" w:type="pct"/>
            <w:gridSpan w:val="2"/>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Координаты,</w:t>
            </w:r>
            <w:r w:rsidRPr="00F30932">
              <w:rPr>
                <w:rFonts w:ascii="Arial" w:hAnsi="Arial" w:cs="Arial"/>
                <w:sz w:val="12"/>
                <w:szCs w:val="12"/>
              </w:rPr>
              <w:t xml:space="preserve"> м</w:t>
            </w:r>
          </w:p>
        </w:tc>
        <w:tc>
          <w:tcPr>
            <w:tcW w:w="1819"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 xml:space="preserve">Средняя </w:t>
            </w:r>
            <w:r w:rsidRPr="00F30932">
              <w:rPr>
                <w:rFonts w:ascii="Arial" w:hAnsi="Arial" w:cs="Arial"/>
                <w:spacing w:val="-1"/>
                <w:sz w:val="12"/>
                <w:szCs w:val="12"/>
              </w:rPr>
              <w:t>квадратическая</w:t>
            </w:r>
            <w:r w:rsidRPr="00F30932">
              <w:rPr>
                <w:rFonts w:ascii="Arial" w:hAnsi="Arial" w:cs="Arial"/>
                <w:spacing w:val="24"/>
                <w:sz w:val="12"/>
                <w:szCs w:val="12"/>
              </w:rPr>
              <w:t xml:space="preserve"> </w:t>
            </w:r>
            <w:r w:rsidRPr="00F30932">
              <w:rPr>
                <w:rFonts w:ascii="Arial" w:hAnsi="Arial" w:cs="Arial"/>
                <w:spacing w:val="-1"/>
                <w:sz w:val="12"/>
                <w:szCs w:val="12"/>
              </w:rPr>
              <w:t>погрешность</w:t>
            </w:r>
            <w:r w:rsidRPr="00F30932">
              <w:rPr>
                <w:rFonts w:ascii="Arial" w:hAnsi="Arial" w:cs="Arial"/>
                <w:spacing w:val="25"/>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w:t>
            </w:r>
            <w:r w:rsidRPr="00F30932">
              <w:rPr>
                <w:rFonts w:ascii="Arial" w:hAnsi="Arial" w:cs="Arial"/>
                <w:spacing w:val="23"/>
                <w:sz w:val="12"/>
                <w:szCs w:val="12"/>
              </w:rPr>
              <w:t xml:space="preserve"> </w:t>
            </w:r>
            <w:r w:rsidRPr="00F30932">
              <w:rPr>
                <w:rFonts w:ascii="Arial" w:hAnsi="Arial" w:cs="Arial"/>
                <w:spacing w:val="-1"/>
                <w:sz w:val="12"/>
                <w:szCs w:val="12"/>
              </w:rPr>
              <w:t>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pacing w:val="27"/>
                <w:sz w:val="12"/>
                <w:szCs w:val="12"/>
              </w:rPr>
              <w:t xml:space="preserve"> </w:t>
            </w:r>
            <w:r w:rsidRPr="00F30932">
              <w:rPr>
                <w:rFonts w:ascii="Arial" w:hAnsi="Arial" w:cs="Arial"/>
                <w:spacing w:val="-1"/>
                <w:sz w:val="12"/>
                <w:szCs w:val="12"/>
              </w:rPr>
              <w:t>границ</w:t>
            </w:r>
          </w:p>
        </w:tc>
      </w:tr>
      <w:tr w:rsidR="00F30932" w:rsidRPr="00F30932" w:rsidTr="00F30932">
        <w:trPr>
          <w:trHeight w:val="20"/>
        </w:trPr>
        <w:tc>
          <w:tcPr>
            <w:tcW w:w="988"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X, м</w:t>
            </w:r>
          </w:p>
        </w:tc>
        <w:tc>
          <w:tcPr>
            <w:tcW w:w="1134"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Y, м</w:t>
            </w:r>
          </w:p>
        </w:tc>
        <w:tc>
          <w:tcPr>
            <w:tcW w:w="1819"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492 671,64</w:t>
            </w:r>
          </w:p>
        </w:tc>
        <w:tc>
          <w:tcPr>
            <w:tcW w:w="1134"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2 275 844,10</w:t>
            </w:r>
          </w:p>
        </w:tc>
        <w:tc>
          <w:tcPr>
            <w:tcW w:w="181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492 668,81</w:t>
            </w:r>
          </w:p>
        </w:tc>
        <w:tc>
          <w:tcPr>
            <w:tcW w:w="1134"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2 275 848,02</w:t>
            </w:r>
          </w:p>
        </w:tc>
        <w:tc>
          <w:tcPr>
            <w:tcW w:w="181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492 665,36</w:t>
            </w:r>
          </w:p>
        </w:tc>
        <w:tc>
          <w:tcPr>
            <w:tcW w:w="1134"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2 275 845,54</w:t>
            </w:r>
          </w:p>
        </w:tc>
        <w:tc>
          <w:tcPr>
            <w:tcW w:w="181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492 668,19</w:t>
            </w:r>
          </w:p>
        </w:tc>
        <w:tc>
          <w:tcPr>
            <w:tcW w:w="1134"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2 275 841,62</w:t>
            </w:r>
          </w:p>
        </w:tc>
        <w:tc>
          <w:tcPr>
            <w:tcW w:w="181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492 671,64</w:t>
            </w:r>
          </w:p>
        </w:tc>
        <w:tc>
          <w:tcPr>
            <w:tcW w:w="1134"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2 275 844,10</w:t>
            </w:r>
          </w:p>
        </w:tc>
        <w:tc>
          <w:tcPr>
            <w:tcW w:w="181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bl>
    <w:p w:rsidR="00F30932" w:rsidRPr="00F30932" w:rsidRDefault="00F30932" w:rsidP="00F30932">
      <w:pPr>
        <w:kinsoku w:val="0"/>
        <w:overflowPunct w:val="0"/>
        <w:autoSpaceDE w:val="0"/>
        <w:autoSpaceDN w:val="0"/>
        <w:adjustRightInd w:val="0"/>
        <w:ind w:firstLine="284"/>
        <w:jc w:val="both"/>
        <w:rPr>
          <w:rFonts w:ascii="Arial" w:hAnsi="Arial" w:cs="Arial"/>
          <w:bCs/>
          <w:sz w:val="16"/>
          <w:szCs w:val="16"/>
        </w:rPr>
      </w:pPr>
      <w:r w:rsidRPr="00F30932">
        <w:rPr>
          <w:rFonts w:ascii="Arial" w:hAnsi="Arial" w:cs="Arial"/>
          <w:sz w:val="16"/>
          <w:szCs w:val="16"/>
        </w:rPr>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«СТП-10/0,4 кВ-25 кВА Некрасовичи»:</w:t>
      </w:r>
    </w:p>
    <w:tbl>
      <w:tblPr>
        <w:tblW w:w="5000" w:type="pct"/>
        <w:tblCellMar>
          <w:left w:w="0" w:type="dxa"/>
          <w:right w:w="0" w:type="dxa"/>
        </w:tblCellMar>
        <w:tblLook w:val="0000"/>
      </w:tblPr>
      <w:tblGrid>
        <w:gridCol w:w="2244"/>
        <w:gridCol w:w="2406"/>
        <w:gridCol w:w="2578"/>
        <w:gridCol w:w="4130"/>
      </w:tblGrid>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Система</w:t>
            </w:r>
            <w:r w:rsidRPr="00F30932">
              <w:rPr>
                <w:rFonts w:ascii="Arial" w:hAnsi="Arial" w:cs="Arial"/>
                <w:spacing w:val="-13"/>
                <w:w w:val="105"/>
                <w:sz w:val="12"/>
                <w:szCs w:val="12"/>
              </w:rPr>
              <w:t xml:space="preserve"> </w:t>
            </w:r>
            <w:r w:rsidRPr="00F30932">
              <w:rPr>
                <w:rFonts w:ascii="Arial" w:hAnsi="Arial" w:cs="Arial"/>
                <w:spacing w:val="-1"/>
                <w:w w:val="105"/>
                <w:sz w:val="12"/>
                <w:szCs w:val="12"/>
              </w:rPr>
              <w:t>координат</w:t>
            </w:r>
            <w:r w:rsidRPr="00F30932">
              <w:rPr>
                <w:rFonts w:ascii="Arial" w:hAnsi="Arial" w:cs="Arial"/>
                <w:spacing w:val="-13"/>
                <w:w w:val="105"/>
                <w:sz w:val="12"/>
                <w:szCs w:val="12"/>
              </w:rPr>
              <w:t xml:space="preserve"> </w:t>
            </w:r>
            <w:r w:rsidRPr="00F30932">
              <w:rPr>
                <w:rFonts w:ascii="Arial" w:hAnsi="Arial" w:cs="Arial"/>
                <w:spacing w:val="-1"/>
                <w:w w:val="105"/>
                <w:sz w:val="12"/>
                <w:szCs w:val="12"/>
              </w:rPr>
              <w:t>МСК-53,</w:t>
            </w:r>
            <w:r w:rsidRPr="00F30932">
              <w:rPr>
                <w:rFonts w:ascii="Arial" w:hAnsi="Arial" w:cs="Arial"/>
                <w:spacing w:val="-13"/>
                <w:w w:val="105"/>
                <w:sz w:val="12"/>
                <w:szCs w:val="12"/>
              </w:rPr>
              <w:t xml:space="preserve"> </w:t>
            </w:r>
            <w:r w:rsidRPr="00F30932">
              <w:rPr>
                <w:rFonts w:ascii="Arial" w:hAnsi="Arial" w:cs="Arial"/>
                <w:spacing w:val="-1"/>
                <w:w w:val="105"/>
                <w:sz w:val="12"/>
                <w:szCs w:val="12"/>
              </w:rPr>
              <w:t>зона</w:t>
            </w:r>
            <w:r w:rsidRPr="00F30932">
              <w:rPr>
                <w:rFonts w:ascii="Arial" w:hAnsi="Arial" w:cs="Arial"/>
                <w:spacing w:val="-13"/>
                <w:w w:val="105"/>
                <w:sz w:val="12"/>
                <w:szCs w:val="12"/>
              </w:rPr>
              <w:t xml:space="preserve"> </w:t>
            </w:r>
            <w:r w:rsidRPr="00F30932">
              <w:rPr>
                <w:rFonts w:ascii="Arial" w:hAnsi="Arial" w:cs="Arial"/>
                <w:w w:val="105"/>
                <w:sz w:val="12"/>
                <w:szCs w:val="12"/>
              </w:rPr>
              <w:t>2</w:t>
            </w: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Метод</w:t>
            </w:r>
            <w:r w:rsidRPr="00F30932">
              <w:rPr>
                <w:rFonts w:ascii="Arial" w:hAnsi="Arial" w:cs="Arial"/>
                <w:spacing w:val="-14"/>
                <w:w w:val="105"/>
                <w:sz w:val="12"/>
                <w:szCs w:val="12"/>
              </w:rPr>
              <w:t xml:space="preserve"> </w:t>
            </w:r>
            <w:r w:rsidRPr="00F30932">
              <w:rPr>
                <w:rFonts w:ascii="Arial" w:hAnsi="Arial" w:cs="Arial"/>
                <w:spacing w:val="-1"/>
                <w:w w:val="105"/>
                <w:sz w:val="12"/>
                <w:szCs w:val="12"/>
              </w:rPr>
              <w:t>определения</w:t>
            </w:r>
            <w:r w:rsidRPr="00F30932">
              <w:rPr>
                <w:rFonts w:ascii="Arial" w:hAnsi="Arial" w:cs="Arial"/>
                <w:spacing w:val="-12"/>
                <w:w w:val="105"/>
                <w:sz w:val="12"/>
                <w:szCs w:val="12"/>
              </w:rPr>
              <w:t xml:space="preserve"> </w:t>
            </w:r>
            <w:r w:rsidRPr="00F30932">
              <w:rPr>
                <w:rFonts w:ascii="Arial" w:hAnsi="Arial" w:cs="Arial"/>
                <w:spacing w:val="-1"/>
                <w:w w:val="105"/>
                <w:sz w:val="12"/>
                <w:szCs w:val="12"/>
              </w:rPr>
              <w:t>координат</w:t>
            </w:r>
            <w:r w:rsidRPr="00F30932">
              <w:rPr>
                <w:rFonts w:ascii="Arial" w:hAnsi="Arial" w:cs="Arial"/>
                <w:spacing w:val="-14"/>
                <w:w w:val="105"/>
                <w:sz w:val="12"/>
                <w:szCs w:val="12"/>
              </w:rPr>
              <w:t xml:space="preserve"> </w:t>
            </w:r>
            <w:r w:rsidRPr="00F30932">
              <w:rPr>
                <w:rFonts w:ascii="Arial" w:hAnsi="Arial" w:cs="Arial"/>
                <w:spacing w:val="-1"/>
                <w:w w:val="105"/>
                <w:sz w:val="12"/>
                <w:szCs w:val="12"/>
              </w:rPr>
              <w:t>характерных</w:t>
            </w:r>
            <w:r w:rsidRPr="00F30932">
              <w:rPr>
                <w:rFonts w:ascii="Arial" w:hAnsi="Arial" w:cs="Arial"/>
                <w:spacing w:val="-14"/>
                <w:w w:val="105"/>
                <w:sz w:val="12"/>
                <w:szCs w:val="12"/>
              </w:rPr>
              <w:t xml:space="preserve"> </w:t>
            </w:r>
            <w:r w:rsidRPr="00F30932">
              <w:rPr>
                <w:rFonts w:ascii="Arial" w:hAnsi="Arial" w:cs="Arial"/>
                <w:spacing w:val="-1"/>
                <w:w w:val="105"/>
                <w:sz w:val="12"/>
                <w:szCs w:val="12"/>
              </w:rPr>
              <w:t>точек</w:t>
            </w:r>
            <w:r w:rsidRPr="00F30932">
              <w:rPr>
                <w:rFonts w:ascii="Arial" w:hAnsi="Arial" w:cs="Arial"/>
                <w:spacing w:val="-12"/>
                <w:w w:val="105"/>
                <w:sz w:val="12"/>
                <w:szCs w:val="12"/>
              </w:rPr>
              <w:t xml:space="preserve"> </w:t>
            </w:r>
            <w:r w:rsidRPr="00F30932">
              <w:rPr>
                <w:rFonts w:ascii="Arial" w:hAnsi="Arial" w:cs="Arial"/>
                <w:w w:val="105"/>
                <w:sz w:val="12"/>
                <w:szCs w:val="12"/>
              </w:rPr>
              <w:t>границ</w:t>
            </w:r>
            <w:r w:rsidRPr="00F30932">
              <w:rPr>
                <w:rFonts w:ascii="Arial" w:hAnsi="Arial" w:cs="Arial"/>
                <w:spacing w:val="-13"/>
                <w:w w:val="105"/>
                <w:sz w:val="12"/>
                <w:szCs w:val="12"/>
              </w:rPr>
              <w:t xml:space="preserve"> </w:t>
            </w:r>
            <w:r w:rsidRPr="00F30932">
              <w:rPr>
                <w:rFonts w:ascii="Arial" w:hAnsi="Arial" w:cs="Arial"/>
                <w:w w:val="105"/>
                <w:sz w:val="12"/>
                <w:szCs w:val="12"/>
              </w:rPr>
              <w:t>-</w:t>
            </w:r>
            <w:r w:rsidRPr="00F30932">
              <w:rPr>
                <w:rFonts w:ascii="Arial" w:hAnsi="Arial" w:cs="Arial"/>
                <w:spacing w:val="-14"/>
                <w:w w:val="105"/>
                <w:sz w:val="12"/>
                <w:szCs w:val="12"/>
              </w:rPr>
              <w:t xml:space="preserve"> </w:t>
            </w:r>
            <w:r w:rsidRPr="00F30932">
              <w:rPr>
                <w:rFonts w:ascii="Arial" w:hAnsi="Arial" w:cs="Arial"/>
                <w:spacing w:val="-1"/>
                <w:w w:val="105"/>
                <w:sz w:val="12"/>
                <w:szCs w:val="12"/>
              </w:rPr>
              <w:t>метод</w:t>
            </w:r>
            <w:r w:rsidRPr="00F30932">
              <w:rPr>
                <w:rFonts w:ascii="Arial" w:hAnsi="Arial" w:cs="Arial"/>
                <w:spacing w:val="39"/>
                <w:w w:val="103"/>
                <w:sz w:val="12"/>
                <w:szCs w:val="12"/>
              </w:rPr>
              <w:t xml:space="preserve"> </w:t>
            </w:r>
            <w:r w:rsidRPr="00F30932">
              <w:rPr>
                <w:rFonts w:ascii="Arial" w:hAnsi="Arial" w:cs="Arial"/>
                <w:spacing w:val="-1"/>
                <w:w w:val="105"/>
                <w:sz w:val="12"/>
                <w:szCs w:val="12"/>
              </w:rPr>
              <w:t>аналитический</w:t>
            </w: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Площадь</w:t>
            </w:r>
            <w:r w:rsidRPr="00F30932">
              <w:rPr>
                <w:rFonts w:ascii="Arial" w:hAnsi="Arial" w:cs="Arial"/>
                <w:spacing w:val="-12"/>
                <w:w w:val="105"/>
                <w:sz w:val="12"/>
                <w:szCs w:val="12"/>
              </w:rPr>
              <w:t xml:space="preserve"> </w:t>
            </w:r>
            <w:r w:rsidRPr="00F30932">
              <w:rPr>
                <w:rFonts w:ascii="Arial" w:hAnsi="Arial" w:cs="Arial"/>
                <w:spacing w:val="-1"/>
                <w:w w:val="105"/>
                <w:sz w:val="12"/>
                <w:szCs w:val="12"/>
              </w:rPr>
              <w:t>публичного</w:t>
            </w:r>
            <w:r w:rsidRPr="00F30932">
              <w:rPr>
                <w:rFonts w:ascii="Arial" w:hAnsi="Arial" w:cs="Arial"/>
                <w:spacing w:val="-11"/>
                <w:w w:val="105"/>
                <w:sz w:val="12"/>
                <w:szCs w:val="12"/>
              </w:rPr>
              <w:t xml:space="preserve"> </w:t>
            </w:r>
            <w:r w:rsidRPr="00F30932">
              <w:rPr>
                <w:rFonts w:ascii="Arial" w:hAnsi="Arial" w:cs="Arial"/>
                <w:spacing w:val="-1"/>
                <w:w w:val="105"/>
                <w:sz w:val="12"/>
                <w:szCs w:val="12"/>
              </w:rPr>
              <w:t>сервитута</w:t>
            </w:r>
            <w:r w:rsidRPr="00F30932">
              <w:rPr>
                <w:rFonts w:ascii="Arial" w:hAnsi="Arial" w:cs="Arial"/>
                <w:spacing w:val="22"/>
                <w:w w:val="105"/>
                <w:sz w:val="12"/>
                <w:szCs w:val="12"/>
              </w:rPr>
              <w:t xml:space="preserve"> </w:t>
            </w:r>
            <w:r w:rsidRPr="00F30932">
              <w:rPr>
                <w:rFonts w:ascii="Arial" w:hAnsi="Arial" w:cs="Arial"/>
                <w:w w:val="105"/>
                <w:sz w:val="12"/>
                <w:szCs w:val="12"/>
              </w:rPr>
              <w:t>22</w:t>
            </w:r>
            <w:r w:rsidRPr="00F30932">
              <w:rPr>
                <w:rFonts w:ascii="Arial" w:hAnsi="Arial" w:cs="Arial"/>
                <w:spacing w:val="-10"/>
                <w:w w:val="105"/>
                <w:sz w:val="12"/>
                <w:szCs w:val="12"/>
              </w:rPr>
              <w:t xml:space="preserve"> </w:t>
            </w:r>
            <w:r w:rsidRPr="00F30932">
              <w:rPr>
                <w:rFonts w:ascii="Arial" w:hAnsi="Arial" w:cs="Arial"/>
                <w:w w:val="105"/>
                <w:sz w:val="12"/>
                <w:szCs w:val="12"/>
              </w:rPr>
              <w:t>кв.м</w:t>
            </w:r>
          </w:p>
        </w:tc>
      </w:tr>
      <w:tr w:rsidR="00F30932" w:rsidRPr="00F30932" w:rsidTr="00F30932">
        <w:trPr>
          <w:trHeight w:val="20"/>
        </w:trPr>
        <w:tc>
          <w:tcPr>
            <w:tcW w:w="988" w:type="pct"/>
            <w:vMerge w:val="restar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Обозначение</w:t>
            </w:r>
            <w:r w:rsidRPr="00F30932">
              <w:rPr>
                <w:rFonts w:ascii="Arial" w:hAnsi="Arial" w:cs="Arial"/>
                <w:spacing w:val="26"/>
                <w:w w:val="103"/>
                <w:sz w:val="12"/>
                <w:szCs w:val="12"/>
              </w:rPr>
              <w:t xml:space="preserve"> </w:t>
            </w:r>
            <w:r w:rsidRPr="00F30932">
              <w:rPr>
                <w:rFonts w:ascii="Arial" w:hAnsi="Arial" w:cs="Arial"/>
                <w:spacing w:val="-1"/>
                <w:sz w:val="12"/>
                <w:szCs w:val="12"/>
              </w:rPr>
              <w:t>характерных</w:t>
            </w:r>
            <w:r w:rsidRPr="00F30932">
              <w:rPr>
                <w:rFonts w:ascii="Arial" w:hAnsi="Arial" w:cs="Arial"/>
                <w:spacing w:val="28"/>
                <w:w w:val="103"/>
                <w:sz w:val="12"/>
                <w:szCs w:val="12"/>
              </w:rPr>
              <w:t xml:space="preserve"> </w:t>
            </w:r>
            <w:r w:rsidRPr="00F30932">
              <w:rPr>
                <w:rFonts w:ascii="Arial" w:hAnsi="Arial" w:cs="Arial"/>
                <w:spacing w:val="-3"/>
                <w:w w:val="105"/>
                <w:sz w:val="12"/>
                <w:szCs w:val="12"/>
              </w:rPr>
              <w:t>точек</w:t>
            </w:r>
            <w:r w:rsidRPr="00F30932">
              <w:rPr>
                <w:rFonts w:ascii="Arial" w:hAnsi="Arial" w:cs="Arial"/>
                <w:spacing w:val="22"/>
                <w:w w:val="103"/>
                <w:sz w:val="12"/>
                <w:szCs w:val="12"/>
              </w:rPr>
              <w:t xml:space="preserve"> </w:t>
            </w:r>
            <w:r w:rsidRPr="00F30932">
              <w:rPr>
                <w:rFonts w:ascii="Arial" w:hAnsi="Arial" w:cs="Arial"/>
                <w:w w:val="105"/>
                <w:sz w:val="12"/>
                <w:szCs w:val="12"/>
              </w:rPr>
              <w:t>границы</w:t>
            </w:r>
          </w:p>
        </w:tc>
        <w:tc>
          <w:tcPr>
            <w:tcW w:w="2194" w:type="pct"/>
            <w:gridSpan w:val="2"/>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Координаты,</w:t>
            </w:r>
            <w:r w:rsidRPr="00F30932">
              <w:rPr>
                <w:rFonts w:ascii="Arial" w:hAnsi="Arial" w:cs="Arial"/>
                <w:spacing w:val="-22"/>
                <w:w w:val="105"/>
                <w:sz w:val="12"/>
                <w:szCs w:val="12"/>
              </w:rPr>
              <w:t xml:space="preserve"> </w:t>
            </w:r>
            <w:r w:rsidRPr="00F30932">
              <w:rPr>
                <w:rFonts w:ascii="Arial" w:hAnsi="Arial" w:cs="Arial"/>
                <w:w w:val="105"/>
                <w:sz w:val="12"/>
                <w:szCs w:val="12"/>
              </w:rPr>
              <w:t>м</w:t>
            </w:r>
          </w:p>
        </w:tc>
        <w:tc>
          <w:tcPr>
            <w:tcW w:w="1818" w:type="pct"/>
            <w:vMerge w:val="restar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Средняя</w:t>
            </w:r>
            <w:r w:rsidRPr="00F30932">
              <w:rPr>
                <w:rFonts w:ascii="Arial" w:hAnsi="Arial" w:cs="Arial"/>
                <w:sz w:val="12"/>
                <w:szCs w:val="12"/>
              </w:rPr>
              <w:t xml:space="preserve"> квадратическая</w:t>
            </w:r>
            <w:r w:rsidRPr="00F30932">
              <w:rPr>
                <w:rFonts w:ascii="Arial" w:hAnsi="Arial" w:cs="Arial"/>
                <w:spacing w:val="24"/>
                <w:w w:val="103"/>
                <w:sz w:val="12"/>
                <w:szCs w:val="12"/>
              </w:rPr>
              <w:t xml:space="preserve"> </w:t>
            </w:r>
            <w:r w:rsidRPr="00F30932">
              <w:rPr>
                <w:rFonts w:ascii="Arial" w:hAnsi="Arial" w:cs="Arial"/>
                <w:spacing w:val="-1"/>
                <w:sz w:val="12"/>
                <w:szCs w:val="12"/>
              </w:rPr>
              <w:t>погрешность</w:t>
            </w:r>
            <w:r w:rsidRPr="00F30932">
              <w:rPr>
                <w:rFonts w:ascii="Arial" w:hAnsi="Arial" w:cs="Arial"/>
                <w:spacing w:val="11"/>
                <w:sz w:val="12"/>
                <w:szCs w:val="12"/>
              </w:rPr>
              <w:t xml:space="preserve"> </w:t>
            </w:r>
            <w:r w:rsidRPr="00F30932">
              <w:rPr>
                <w:rFonts w:ascii="Arial" w:hAnsi="Arial" w:cs="Arial"/>
                <w:spacing w:val="-1"/>
                <w:sz w:val="12"/>
                <w:szCs w:val="12"/>
              </w:rPr>
              <w:t>определения</w:t>
            </w:r>
            <w:r w:rsidRPr="00F30932">
              <w:rPr>
                <w:rFonts w:ascii="Arial" w:hAnsi="Arial" w:cs="Arial"/>
                <w:spacing w:val="25"/>
                <w:w w:val="103"/>
                <w:sz w:val="12"/>
                <w:szCs w:val="12"/>
              </w:rPr>
              <w:t xml:space="preserve"> </w:t>
            </w:r>
            <w:r w:rsidRPr="00F30932">
              <w:rPr>
                <w:rFonts w:ascii="Arial" w:hAnsi="Arial" w:cs="Arial"/>
                <w:spacing w:val="-1"/>
                <w:sz w:val="12"/>
                <w:szCs w:val="12"/>
              </w:rPr>
              <w:t>координат</w:t>
            </w:r>
            <w:r w:rsidRPr="00F30932">
              <w:rPr>
                <w:rFonts w:ascii="Arial" w:hAnsi="Arial" w:cs="Arial"/>
                <w:sz w:val="12"/>
                <w:szCs w:val="12"/>
              </w:rPr>
              <w:t xml:space="preserve"> </w:t>
            </w:r>
            <w:r w:rsidRPr="00F30932">
              <w:rPr>
                <w:rFonts w:ascii="Arial" w:hAnsi="Arial" w:cs="Arial"/>
                <w:spacing w:val="-1"/>
                <w:sz w:val="12"/>
                <w:szCs w:val="12"/>
              </w:rPr>
              <w:t>характерных</w:t>
            </w:r>
            <w:r w:rsidRPr="00F30932">
              <w:rPr>
                <w:rFonts w:ascii="Arial" w:hAnsi="Arial" w:cs="Arial"/>
                <w:spacing w:val="29"/>
                <w:w w:val="103"/>
                <w:sz w:val="12"/>
                <w:szCs w:val="12"/>
              </w:rPr>
              <w:t xml:space="preserve"> </w:t>
            </w:r>
            <w:r w:rsidRPr="00F30932">
              <w:rPr>
                <w:rFonts w:ascii="Arial" w:hAnsi="Arial" w:cs="Arial"/>
                <w:spacing w:val="-1"/>
                <w:w w:val="105"/>
                <w:sz w:val="12"/>
                <w:szCs w:val="12"/>
              </w:rPr>
              <w:t>точек</w:t>
            </w:r>
            <w:r w:rsidRPr="00F30932">
              <w:rPr>
                <w:rFonts w:ascii="Arial" w:hAnsi="Arial" w:cs="Arial"/>
                <w:spacing w:val="-19"/>
                <w:w w:val="105"/>
                <w:sz w:val="12"/>
                <w:szCs w:val="12"/>
              </w:rPr>
              <w:t xml:space="preserve"> </w:t>
            </w:r>
            <w:r w:rsidRPr="00F30932">
              <w:rPr>
                <w:rFonts w:ascii="Arial" w:hAnsi="Arial" w:cs="Arial"/>
                <w:w w:val="105"/>
                <w:sz w:val="12"/>
                <w:szCs w:val="12"/>
              </w:rPr>
              <w:t>границ</w:t>
            </w:r>
          </w:p>
        </w:tc>
      </w:tr>
      <w:tr w:rsidR="00F30932" w:rsidRPr="00F30932" w:rsidTr="00F30932">
        <w:trPr>
          <w:trHeight w:val="20"/>
        </w:trPr>
        <w:tc>
          <w:tcPr>
            <w:tcW w:w="988" w:type="pct"/>
            <w:vMerge/>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X,</w:t>
            </w:r>
            <w:r w:rsidRPr="00F30932">
              <w:rPr>
                <w:rFonts w:ascii="Arial" w:hAnsi="Arial" w:cs="Arial"/>
                <w:spacing w:val="-8"/>
                <w:w w:val="105"/>
                <w:sz w:val="12"/>
                <w:szCs w:val="12"/>
              </w:rPr>
              <w:t xml:space="preserve"> </w:t>
            </w:r>
            <w:r w:rsidRPr="00F30932">
              <w:rPr>
                <w:rFonts w:ascii="Arial" w:hAnsi="Arial" w:cs="Arial"/>
                <w:w w:val="105"/>
                <w:sz w:val="12"/>
                <w:szCs w:val="12"/>
              </w:rPr>
              <w:t>м</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Y,</w:t>
            </w:r>
            <w:r w:rsidRPr="00F30932">
              <w:rPr>
                <w:rFonts w:ascii="Arial" w:hAnsi="Arial" w:cs="Arial"/>
                <w:spacing w:val="-8"/>
                <w:w w:val="105"/>
                <w:sz w:val="12"/>
                <w:szCs w:val="12"/>
              </w:rPr>
              <w:t xml:space="preserve"> </w:t>
            </w:r>
            <w:r w:rsidRPr="00F30932">
              <w:rPr>
                <w:rFonts w:ascii="Arial" w:hAnsi="Arial" w:cs="Arial"/>
                <w:w w:val="105"/>
                <w:sz w:val="12"/>
                <w:szCs w:val="12"/>
              </w:rPr>
              <w:t>м</w:t>
            </w:r>
          </w:p>
        </w:tc>
        <w:tc>
          <w:tcPr>
            <w:tcW w:w="1818" w:type="pct"/>
            <w:vMerge/>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523</w:t>
            </w:r>
            <w:r w:rsidRPr="00F30932">
              <w:rPr>
                <w:rFonts w:ascii="Arial" w:hAnsi="Arial" w:cs="Arial"/>
                <w:spacing w:val="-15"/>
                <w:w w:val="105"/>
                <w:sz w:val="12"/>
                <w:szCs w:val="12"/>
              </w:rPr>
              <w:t xml:space="preserve"> </w:t>
            </w:r>
            <w:r w:rsidRPr="00F30932">
              <w:rPr>
                <w:rFonts w:ascii="Arial" w:hAnsi="Arial" w:cs="Arial"/>
                <w:w w:val="105"/>
                <w:sz w:val="12"/>
                <w:szCs w:val="12"/>
              </w:rPr>
              <w:t>701,76</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286</w:t>
            </w:r>
            <w:r w:rsidRPr="00F30932">
              <w:rPr>
                <w:rFonts w:ascii="Arial" w:hAnsi="Arial" w:cs="Arial"/>
                <w:spacing w:val="-9"/>
                <w:w w:val="105"/>
                <w:sz w:val="12"/>
                <w:szCs w:val="12"/>
              </w:rPr>
              <w:t xml:space="preserve"> </w:t>
            </w:r>
            <w:r w:rsidRPr="00F30932">
              <w:rPr>
                <w:rFonts w:ascii="Arial" w:hAnsi="Arial" w:cs="Arial"/>
                <w:w w:val="105"/>
                <w:sz w:val="12"/>
                <w:szCs w:val="12"/>
              </w:rPr>
              <w:t>026,84</w:t>
            </w:r>
          </w:p>
        </w:tc>
        <w:tc>
          <w:tcPr>
            <w:tcW w:w="181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523</w:t>
            </w:r>
            <w:r w:rsidRPr="00F30932">
              <w:rPr>
                <w:rFonts w:ascii="Arial" w:hAnsi="Arial" w:cs="Arial"/>
                <w:spacing w:val="-15"/>
                <w:w w:val="105"/>
                <w:sz w:val="12"/>
                <w:szCs w:val="12"/>
              </w:rPr>
              <w:t xml:space="preserve"> </w:t>
            </w:r>
            <w:r w:rsidRPr="00F30932">
              <w:rPr>
                <w:rFonts w:ascii="Arial" w:hAnsi="Arial" w:cs="Arial"/>
                <w:w w:val="105"/>
                <w:sz w:val="12"/>
                <w:szCs w:val="12"/>
              </w:rPr>
              <w:t>698,00</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286</w:t>
            </w:r>
            <w:r w:rsidRPr="00F30932">
              <w:rPr>
                <w:rFonts w:ascii="Arial" w:hAnsi="Arial" w:cs="Arial"/>
                <w:spacing w:val="-9"/>
                <w:w w:val="105"/>
                <w:sz w:val="12"/>
                <w:szCs w:val="12"/>
              </w:rPr>
              <w:t xml:space="preserve"> </w:t>
            </w:r>
            <w:r w:rsidRPr="00F30932">
              <w:rPr>
                <w:rFonts w:ascii="Arial" w:hAnsi="Arial" w:cs="Arial"/>
                <w:w w:val="105"/>
                <w:sz w:val="12"/>
                <w:szCs w:val="12"/>
              </w:rPr>
              <w:t>030,29</w:t>
            </w:r>
          </w:p>
        </w:tc>
        <w:tc>
          <w:tcPr>
            <w:tcW w:w="181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3</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523</w:t>
            </w:r>
            <w:r w:rsidRPr="00F30932">
              <w:rPr>
                <w:rFonts w:ascii="Arial" w:hAnsi="Arial" w:cs="Arial"/>
                <w:spacing w:val="-15"/>
                <w:w w:val="105"/>
                <w:sz w:val="12"/>
                <w:szCs w:val="12"/>
              </w:rPr>
              <w:t xml:space="preserve"> </w:t>
            </w:r>
            <w:r w:rsidRPr="00F30932">
              <w:rPr>
                <w:rFonts w:ascii="Arial" w:hAnsi="Arial" w:cs="Arial"/>
                <w:w w:val="105"/>
                <w:sz w:val="12"/>
                <w:szCs w:val="12"/>
              </w:rPr>
              <w:t>695,06</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286</w:t>
            </w:r>
            <w:r w:rsidRPr="00F30932">
              <w:rPr>
                <w:rFonts w:ascii="Arial" w:hAnsi="Arial" w:cs="Arial"/>
                <w:spacing w:val="-9"/>
                <w:w w:val="105"/>
                <w:sz w:val="12"/>
                <w:szCs w:val="12"/>
              </w:rPr>
              <w:t xml:space="preserve"> </w:t>
            </w:r>
            <w:r w:rsidRPr="00F30932">
              <w:rPr>
                <w:rFonts w:ascii="Arial" w:hAnsi="Arial" w:cs="Arial"/>
                <w:w w:val="105"/>
                <w:sz w:val="12"/>
                <w:szCs w:val="12"/>
              </w:rPr>
              <w:t>027,09</w:t>
            </w:r>
          </w:p>
        </w:tc>
        <w:tc>
          <w:tcPr>
            <w:tcW w:w="181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4</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523</w:t>
            </w:r>
            <w:r w:rsidRPr="00F30932">
              <w:rPr>
                <w:rFonts w:ascii="Arial" w:hAnsi="Arial" w:cs="Arial"/>
                <w:spacing w:val="-15"/>
                <w:w w:val="105"/>
                <w:sz w:val="12"/>
                <w:szCs w:val="12"/>
              </w:rPr>
              <w:t xml:space="preserve"> </w:t>
            </w:r>
            <w:r w:rsidRPr="00F30932">
              <w:rPr>
                <w:rFonts w:ascii="Arial" w:hAnsi="Arial" w:cs="Arial"/>
                <w:w w:val="105"/>
                <w:sz w:val="12"/>
                <w:szCs w:val="12"/>
              </w:rPr>
              <w:t>698,82</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286</w:t>
            </w:r>
            <w:r w:rsidRPr="00F30932">
              <w:rPr>
                <w:rFonts w:ascii="Arial" w:hAnsi="Arial" w:cs="Arial"/>
                <w:spacing w:val="-9"/>
                <w:w w:val="105"/>
                <w:sz w:val="12"/>
                <w:szCs w:val="12"/>
              </w:rPr>
              <w:t xml:space="preserve"> </w:t>
            </w:r>
            <w:r w:rsidRPr="00F30932">
              <w:rPr>
                <w:rFonts w:ascii="Arial" w:hAnsi="Arial" w:cs="Arial"/>
                <w:w w:val="105"/>
                <w:sz w:val="12"/>
                <w:szCs w:val="12"/>
              </w:rPr>
              <w:t>023,64</w:t>
            </w:r>
          </w:p>
        </w:tc>
        <w:tc>
          <w:tcPr>
            <w:tcW w:w="181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523</w:t>
            </w:r>
            <w:r w:rsidRPr="00F30932">
              <w:rPr>
                <w:rFonts w:ascii="Arial" w:hAnsi="Arial" w:cs="Arial"/>
                <w:spacing w:val="-15"/>
                <w:w w:val="105"/>
                <w:sz w:val="12"/>
                <w:szCs w:val="12"/>
              </w:rPr>
              <w:t xml:space="preserve"> </w:t>
            </w:r>
            <w:r w:rsidRPr="00F30932">
              <w:rPr>
                <w:rFonts w:ascii="Arial" w:hAnsi="Arial" w:cs="Arial"/>
                <w:w w:val="105"/>
                <w:sz w:val="12"/>
                <w:szCs w:val="12"/>
              </w:rPr>
              <w:t>701,76</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286</w:t>
            </w:r>
            <w:r w:rsidRPr="00F30932">
              <w:rPr>
                <w:rFonts w:ascii="Arial" w:hAnsi="Arial" w:cs="Arial"/>
                <w:spacing w:val="-9"/>
                <w:w w:val="105"/>
                <w:sz w:val="12"/>
                <w:szCs w:val="12"/>
              </w:rPr>
              <w:t xml:space="preserve"> </w:t>
            </w:r>
            <w:r w:rsidRPr="00F30932">
              <w:rPr>
                <w:rFonts w:ascii="Arial" w:hAnsi="Arial" w:cs="Arial"/>
                <w:w w:val="105"/>
                <w:sz w:val="12"/>
                <w:szCs w:val="12"/>
              </w:rPr>
              <w:t>026,84</w:t>
            </w:r>
          </w:p>
        </w:tc>
        <w:tc>
          <w:tcPr>
            <w:tcW w:w="181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bl>
    <w:p w:rsidR="00F30932" w:rsidRPr="00F30932" w:rsidRDefault="00F30932" w:rsidP="00F30932">
      <w:pPr>
        <w:kinsoku w:val="0"/>
        <w:overflowPunct w:val="0"/>
        <w:autoSpaceDE w:val="0"/>
        <w:autoSpaceDN w:val="0"/>
        <w:adjustRightInd w:val="0"/>
        <w:ind w:firstLine="284"/>
        <w:jc w:val="both"/>
        <w:rPr>
          <w:rFonts w:ascii="Arial" w:hAnsi="Arial" w:cs="Arial"/>
          <w:sz w:val="4"/>
          <w:szCs w:val="4"/>
        </w:rPr>
      </w:pPr>
    </w:p>
    <w:p w:rsidR="00F30932" w:rsidRPr="00F30932" w:rsidRDefault="00F30932" w:rsidP="00F30932">
      <w:pPr>
        <w:kinsoku w:val="0"/>
        <w:overflowPunct w:val="0"/>
        <w:autoSpaceDE w:val="0"/>
        <w:autoSpaceDN w:val="0"/>
        <w:adjustRightInd w:val="0"/>
        <w:ind w:firstLine="284"/>
        <w:jc w:val="both"/>
        <w:rPr>
          <w:rFonts w:ascii="Arial" w:hAnsi="Arial" w:cs="Arial"/>
          <w:bCs/>
          <w:sz w:val="16"/>
          <w:szCs w:val="16"/>
        </w:rPr>
      </w:pPr>
      <w:r w:rsidRPr="00F30932">
        <w:rPr>
          <w:rFonts w:ascii="Arial" w:hAnsi="Arial" w:cs="Arial"/>
          <w:sz w:val="16"/>
          <w:szCs w:val="16"/>
        </w:rPr>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«ВЛ-10 кВ Л-4 ПС Д.О.Валдай»:</w:t>
      </w:r>
    </w:p>
    <w:tbl>
      <w:tblPr>
        <w:tblW w:w="5000" w:type="pct"/>
        <w:tblCellMar>
          <w:left w:w="0" w:type="dxa"/>
          <w:right w:w="0" w:type="dxa"/>
        </w:tblCellMar>
        <w:tblLook w:val="0000"/>
      </w:tblPr>
      <w:tblGrid>
        <w:gridCol w:w="2236"/>
        <w:gridCol w:w="2407"/>
        <w:gridCol w:w="2577"/>
        <w:gridCol w:w="4132"/>
      </w:tblGrid>
      <w:tr w:rsidR="00F30932" w:rsidRPr="00F30932" w:rsidTr="00F30932">
        <w:trPr>
          <w:trHeight w:val="20"/>
        </w:trPr>
        <w:tc>
          <w:tcPr>
            <w:tcW w:w="5000" w:type="pct"/>
            <w:gridSpan w:val="4"/>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Система</w:t>
            </w:r>
            <w:r w:rsidRPr="00F30932">
              <w:rPr>
                <w:rFonts w:ascii="Arial" w:hAnsi="Arial" w:cs="Arial"/>
                <w:spacing w:val="-13"/>
                <w:w w:val="105"/>
                <w:sz w:val="12"/>
                <w:szCs w:val="12"/>
              </w:rPr>
              <w:t xml:space="preserve"> </w:t>
            </w:r>
            <w:r w:rsidRPr="00F30932">
              <w:rPr>
                <w:rFonts w:ascii="Arial" w:hAnsi="Arial" w:cs="Arial"/>
                <w:spacing w:val="-1"/>
                <w:w w:val="105"/>
                <w:sz w:val="12"/>
                <w:szCs w:val="12"/>
              </w:rPr>
              <w:t>координат</w:t>
            </w:r>
            <w:r w:rsidRPr="00F30932">
              <w:rPr>
                <w:rFonts w:ascii="Arial" w:hAnsi="Arial" w:cs="Arial"/>
                <w:spacing w:val="-13"/>
                <w:w w:val="105"/>
                <w:sz w:val="12"/>
                <w:szCs w:val="12"/>
              </w:rPr>
              <w:t xml:space="preserve"> </w:t>
            </w:r>
            <w:r w:rsidRPr="00F30932">
              <w:rPr>
                <w:rFonts w:ascii="Arial" w:hAnsi="Arial" w:cs="Arial"/>
                <w:spacing w:val="-1"/>
                <w:w w:val="105"/>
                <w:sz w:val="12"/>
                <w:szCs w:val="12"/>
              </w:rPr>
              <w:t>МСК-53,</w:t>
            </w:r>
            <w:r w:rsidRPr="00F30932">
              <w:rPr>
                <w:rFonts w:ascii="Arial" w:hAnsi="Arial" w:cs="Arial"/>
                <w:spacing w:val="-13"/>
                <w:w w:val="105"/>
                <w:sz w:val="12"/>
                <w:szCs w:val="12"/>
              </w:rPr>
              <w:t xml:space="preserve"> </w:t>
            </w:r>
            <w:r w:rsidRPr="00F30932">
              <w:rPr>
                <w:rFonts w:ascii="Arial" w:hAnsi="Arial" w:cs="Arial"/>
                <w:spacing w:val="-1"/>
                <w:w w:val="105"/>
                <w:sz w:val="12"/>
                <w:szCs w:val="12"/>
              </w:rPr>
              <w:t>зона</w:t>
            </w:r>
            <w:r w:rsidRPr="00F30932">
              <w:rPr>
                <w:rFonts w:ascii="Arial" w:hAnsi="Arial" w:cs="Arial"/>
                <w:spacing w:val="-13"/>
                <w:w w:val="105"/>
                <w:sz w:val="12"/>
                <w:szCs w:val="12"/>
              </w:rPr>
              <w:t xml:space="preserve"> </w:t>
            </w:r>
            <w:r w:rsidRPr="00F30932">
              <w:rPr>
                <w:rFonts w:ascii="Arial" w:hAnsi="Arial" w:cs="Arial"/>
                <w:w w:val="105"/>
                <w:sz w:val="12"/>
                <w:szCs w:val="12"/>
              </w:rPr>
              <w:t>2</w:t>
            </w:r>
          </w:p>
        </w:tc>
      </w:tr>
      <w:tr w:rsidR="00F30932" w:rsidRPr="00F30932" w:rsidTr="00F30932">
        <w:trPr>
          <w:trHeight w:val="20"/>
        </w:trPr>
        <w:tc>
          <w:tcPr>
            <w:tcW w:w="5000" w:type="pct"/>
            <w:gridSpan w:val="4"/>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Метод</w:t>
            </w:r>
            <w:r w:rsidRPr="00F30932">
              <w:rPr>
                <w:rFonts w:ascii="Arial" w:hAnsi="Arial" w:cs="Arial"/>
                <w:spacing w:val="-14"/>
                <w:w w:val="105"/>
                <w:sz w:val="12"/>
                <w:szCs w:val="12"/>
              </w:rPr>
              <w:t xml:space="preserve"> </w:t>
            </w:r>
            <w:r w:rsidRPr="00F30932">
              <w:rPr>
                <w:rFonts w:ascii="Arial" w:hAnsi="Arial" w:cs="Arial"/>
                <w:spacing w:val="-1"/>
                <w:w w:val="105"/>
                <w:sz w:val="12"/>
                <w:szCs w:val="12"/>
              </w:rPr>
              <w:t>определения</w:t>
            </w:r>
            <w:r w:rsidRPr="00F30932">
              <w:rPr>
                <w:rFonts w:ascii="Arial" w:hAnsi="Arial" w:cs="Arial"/>
                <w:spacing w:val="-12"/>
                <w:w w:val="105"/>
                <w:sz w:val="12"/>
                <w:szCs w:val="12"/>
              </w:rPr>
              <w:t xml:space="preserve"> </w:t>
            </w:r>
            <w:r w:rsidRPr="00F30932">
              <w:rPr>
                <w:rFonts w:ascii="Arial" w:hAnsi="Arial" w:cs="Arial"/>
                <w:spacing w:val="-1"/>
                <w:w w:val="105"/>
                <w:sz w:val="12"/>
                <w:szCs w:val="12"/>
              </w:rPr>
              <w:t>координат</w:t>
            </w:r>
            <w:r w:rsidRPr="00F30932">
              <w:rPr>
                <w:rFonts w:ascii="Arial" w:hAnsi="Arial" w:cs="Arial"/>
                <w:spacing w:val="-14"/>
                <w:w w:val="105"/>
                <w:sz w:val="12"/>
                <w:szCs w:val="12"/>
              </w:rPr>
              <w:t xml:space="preserve"> </w:t>
            </w:r>
            <w:r w:rsidRPr="00F30932">
              <w:rPr>
                <w:rFonts w:ascii="Arial" w:hAnsi="Arial" w:cs="Arial"/>
                <w:spacing w:val="-1"/>
                <w:w w:val="105"/>
                <w:sz w:val="12"/>
                <w:szCs w:val="12"/>
              </w:rPr>
              <w:t>характерных</w:t>
            </w:r>
            <w:r w:rsidRPr="00F30932">
              <w:rPr>
                <w:rFonts w:ascii="Arial" w:hAnsi="Arial" w:cs="Arial"/>
                <w:spacing w:val="-14"/>
                <w:w w:val="105"/>
                <w:sz w:val="12"/>
                <w:szCs w:val="12"/>
              </w:rPr>
              <w:t xml:space="preserve"> </w:t>
            </w:r>
            <w:r w:rsidRPr="00F30932">
              <w:rPr>
                <w:rFonts w:ascii="Arial" w:hAnsi="Arial" w:cs="Arial"/>
                <w:spacing w:val="-1"/>
                <w:w w:val="105"/>
                <w:sz w:val="12"/>
                <w:szCs w:val="12"/>
              </w:rPr>
              <w:t>точек</w:t>
            </w:r>
            <w:r w:rsidRPr="00F30932">
              <w:rPr>
                <w:rFonts w:ascii="Arial" w:hAnsi="Arial" w:cs="Arial"/>
                <w:spacing w:val="-12"/>
                <w:w w:val="105"/>
                <w:sz w:val="12"/>
                <w:szCs w:val="12"/>
              </w:rPr>
              <w:t xml:space="preserve"> </w:t>
            </w:r>
            <w:r w:rsidRPr="00F30932">
              <w:rPr>
                <w:rFonts w:ascii="Arial" w:hAnsi="Arial" w:cs="Arial"/>
                <w:w w:val="105"/>
                <w:sz w:val="12"/>
                <w:szCs w:val="12"/>
              </w:rPr>
              <w:t>границ</w:t>
            </w:r>
            <w:r w:rsidRPr="00F30932">
              <w:rPr>
                <w:rFonts w:ascii="Arial" w:hAnsi="Arial" w:cs="Arial"/>
                <w:spacing w:val="-13"/>
                <w:w w:val="105"/>
                <w:sz w:val="12"/>
                <w:szCs w:val="12"/>
              </w:rPr>
              <w:t xml:space="preserve"> </w:t>
            </w:r>
            <w:r w:rsidRPr="00F30932">
              <w:rPr>
                <w:rFonts w:ascii="Arial" w:hAnsi="Arial" w:cs="Arial"/>
                <w:w w:val="105"/>
                <w:sz w:val="12"/>
                <w:szCs w:val="12"/>
              </w:rPr>
              <w:t>-</w:t>
            </w:r>
            <w:r w:rsidRPr="00F30932">
              <w:rPr>
                <w:rFonts w:ascii="Arial" w:hAnsi="Arial" w:cs="Arial"/>
                <w:spacing w:val="-14"/>
                <w:w w:val="105"/>
                <w:sz w:val="12"/>
                <w:szCs w:val="12"/>
              </w:rPr>
              <w:t xml:space="preserve"> </w:t>
            </w:r>
            <w:r w:rsidRPr="00F30932">
              <w:rPr>
                <w:rFonts w:ascii="Arial" w:hAnsi="Arial" w:cs="Arial"/>
                <w:spacing w:val="-1"/>
                <w:w w:val="105"/>
                <w:sz w:val="12"/>
                <w:szCs w:val="12"/>
              </w:rPr>
              <w:t>метод</w:t>
            </w:r>
            <w:r w:rsidRPr="00F30932">
              <w:rPr>
                <w:rFonts w:ascii="Arial" w:hAnsi="Arial" w:cs="Arial"/>
                <w:spacing w:val="39"/>
                <w:w w:val="103"/>
                <w:sz w:val="12"/>
                <w:szCs w:val="12"/>
              </w:rPr>
              <w:t xml:space="preserve"> </w:t>
            </w:r>
            <w:r w:rsidRPr="00F30932">
              <w:rPr>
                <w:rFonts w:ascii="Arial" w:hAnsi="Arial" w:cs="Arial"/>
                <w:spacing w:val="-1"/>
                <w:w w:val="105"/>
                <w:sz w:val="12"/>
                <w:szCs w:val="12"/>
              </w:rPr>
              <w:t>аналитический</w:t>
            </w:r>
          </w:p>
        </w:tc>
      </w:tr>
      <w:tr w:rsidR="00F30932" w:rsidRPr="00F30932" w:rsidTr="00F30932">
        <w:trPr>
          <w:trHeight w:val="20"/>
        </w:trPr>
        <w:tc>
          <w:tcPr>
            <w:tcW w:w="5000" w:type="pct"/>
            <w:gridSpan w:val="4"/>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Площадь</w:t>
            </w:r>
            <w:r w:rsidRPr="00F30932">
              <w:rPr>
                <w:rFonts w:ascii="Arial" w:hAnsi="Arial" w:cs="Arial"/>
                <w:spacing w:val="-12"/>
                <w:w w:val="105"/>
                <w:sz w:val="12"/>
                <w:szCs w:val="12"/>
              </w:rPr>
              <w:t xml:space="preserve"> </w:t>
            </w:r>
            <w:r w:rsidRPr="00F30932">
              <w:rPr>
                <w:rFonts w:ascii="Arial" w:hAnsi="Arial" w:cs="Arial"/>
                <w:spacing w:val="-1"/>
                <w:w w:val="105"/>
                <w:sz w:val="12"/>
                <w:szCs w:val="12"/>
              </w:rPr>
              <w:t>публичного</w:t>
            </w:r>
            <w:r w:rsidRPr="00F30932">
              <w:rPr>
                <w:rFonts w:ascii="Arial" w:hAnsi="Arial" w:cs="Arial"/>
                <w:spacing w:val="-11"/>
                <w:w w:val="105"/>
                <w:sz w:val="12"/>
                <w:szCs w:val="12"/>
              </w:rPr>
              <w:t xml:space="preserve"> </w:t>
            </w:r>
            <w:r w:rsidRPr="00F30932">
              <w:rPr>
                <w:rFonts w:ascii="Arial" w:hAnsi="Arial" w:cs="Arial"/>
                <w:spacing w:val="-1"/>
                <w:w w:val="105"/>
                <w:sz w:val="12"/>
                <w:szCs w:val="12"/>
              </w:rPr>
              <w:t>сервитута</w:t>
            </w:r>
            <w:r w:rsidRPr="00F30932">
              <w:rPr>
                <w:rFonts w:ascii="Arial" w:hAnsi="Arial" w:cs="Arial"/>
                <w:spacing w:val="-10"/>
                <w:w w:val="105"/>
                <w:sz w:val="12"/>
                <w:szCs w:val="12"/>
              </w:rPr>
              <w:t xml:space="preserve"> </w:t>
            </w:r>
            <w:r w:rsidRPr="00F30932">
              <w:rPr>
                <w:rFonts w:ascii="Arial" w:hAnsi="Arial" w:cs="Arial"/>
                <w:w w:val="105"/>
                <w:sz w:val="12"/>
                <w:szCs w:val="12"/>
              </w:rPr>
              <w:t>40</w:t>
            </w:r>
            <w:r w:rsidRPr="00F30932">
              <w:rPr>
                <w:rFonts w:ascii="Arial" w:hAnsi="Arial" w:cs="Arial"/>
                <w:spacing w:val="22"/>
                <w:w w:val="105"/>
                <w:sz w:val="12"/>
                <w:szCs w:val="12"/>
              </w:rPr>
              <w:t xml:space="preserve"> </w:t>
            </w:r>
            <w:r w:rsidRPr="00F30932">
              <w:rPr>
                <w:rFonts w:ascii="Arial" w:hAnsi="Arial" w:cs="Arial"/>
                <w:w w:val="105"/>
                <w:sz w:val="12"/>
                <w:szCs w:val="12"/>
              </w:rPr>
              <w:t>кв.м</w:t>
            </w:r>
          </w:p>
        </w:tc>
      </w:tr>
      <w:tr w:rsidR="00F30932" w:rsidRPr="00F30932" w:rsidTr="00F30932">
        <w:trPr>
          <w:trHeight w:val="20"/>
        </w:trPr>
        <w:tc>
          <w:tcPr>
            <w:tcW w:w="985" w:type="pct"/>
            <w:vMerge w:val="restar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Обозначение</w:t>
            </w:r>
            <w:r w:rsidRPr="00F30932">
              <w:rPr>
                <w:rFonts w:ascii="Arial" w:hAnsi="Arial" w:cs="Arial"/>
                <w:spacing w:val="26"/>
                <w:w w:val="103"/>
                <w:sz w:val="12"/>
                <w:szCs w:val="12"/>
              </w:rPr>
              <w:t xml:space="preserve"> </w:t>
            </w:r>
            <w:r w:rsidRPr="00F30932">
              <w:rPr>
                <w:rFonts w:ascii="Arial" w:hAnsi="Arial" w:cs="Arial"/>
                <w:spacing w:val="-1"/>
                <w:sz w:val="12"/>
                <w:szCs w:val="12"/>
              </w:rPr>
              <w:t>характерных</w:t>
            </w:r>
            <w:r w:rsidRPr="00F30932">
              <w:rPr>
                <w:rFonts w:ascii="Arial" w:hAnsi="Arial" w:cs="Arial"/>
                <w:spacing w:val="28"/>
                <w:w w:val="103"/>
                <w:sz w:val="12"/>
                <w:szCs w:val="12"/>
              </w:rPr>
              <w:t xml:space="preserve"> </w:t>
            </w:r>
            <w:r w:rsidRPr="00F30932">
              <w:rPr>
                <w:rFonts w:ascii="Arial" w:hAnsi="Arial" w:cs="Arial"/>
                <w:spacing w:val="-3"/>
                <w:w w:val="105"/>
                <w:sz w:val="12"/>
                <w:szCs w:val="12"/>
              </w:rPr>
              <w:t>точек</w:t>
            </w:r>
            <w:r w:rsidRPr="00F30932">
              <w:rPr>
                <w:rFonts w:ascii="Arial" w:hAnsi="Arial" w:cs="Arial"/>
                <w:spacing w:val="22"/>
                <w:w w:val="103"/>
                <w:sz w:val="12"/>
                <w:szCs w:val="12"/>
              </w:rPr>
              <w:t xml:space="preserve"> </w:t>
            </w:r>
            <w:r w:rsidRPr="00F30932">
              <w:rPr>
                <w:rFonts w:ascii="Arial" w:hAnsi="Arial" w:cs="Arial"/>
                <w:w w:val="105"/>
                <w:sz w:val="12"/>
                <w:szCs w:val="12"/>
              </w:rPr>
              <w:t>границы</w:t>
            </w:r>
          </w:p>
        </w:tc>
        <w:tc>
          <w:tcPr>
            <w:tcW w:w="2195" w:type="pct"/>
            <w:gridSpan w:val="2"/>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Координаты,</w:t>
            </w:r>
            <w:r w:rsidRPr="00F30932">
              <w:rPr>
                <w:rFonts w:ascii="Arial" w:hAnsi="Arial" w:cs="Arial"/>
                <w:spacing w:val="-22"/>
                <w:w w:val="105"/>
                <w:sz w:val="12"/>
                <w:szCs w:val="12"/>
              </w:rPr>
              <w:t xml:space="preserve"> </w:t>
            </w:r>
            <w:r w:rsidRPr="00F30932">
              <w:rPr>
                <w:rFonts w:ascii="Arial" w:hAnsi="Arial" w:cs="Arial"/>
                <w:w w:val="105"/>
                <w:sz w:val="12"/>
                <w:szCs w:val="12"/>
              </w:rPr>
              <w:t>м</w:t>
            </w:r>
          </w:p>
        </w:tc>
        <w:tc>
          <w:tcPr>
            <w:tcW w:w="1820" w:type="pct"/>
            <w:vMerge w:val="restar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Средняя</w:t>
            </w:r>
            <w:r w:rsidRPr="00F30932">
              <w:rPr>
                <w:rFonts w:ascii="Arial" w:hAnsi="Arial" w:cs="Arial"/>
                <w:spacing w:val="9"/>
                <w:sz w:val="12"/>
                <w:szCs w:val="12"/>
              </w:rPr>
              <w:t xml:space="preserve"> </w:t>
            </w:r>
            <w:r w:rsidRPr="00F30932">
              <w:rPr>
                <w:rFonts w:ascii="Arial" w:hAnsi="Arial" w:cs="Arial"/>
                <w:sz w:val="12"/>
                <w:szCs w:val="12"/>
              </w:rPr>
              <w:t>квадратическая</w:t>
            </w:r>
            <w:r w:rsidRPr="00F30932">
              <w:rPr>
                <w:rFonts w:ascii="Arial" w:hAnsi="Arial" w:cs="Arial"/>
                <w:spacing w:val="24"/>
                <w:w w:val="103"/>
                <w:sz w:val="12"/>
                <w:szCs w:val="12"/>
              </w:rPr>
              <w:t xml:space="preserve"> </w:t>
            </w:r>
            <w:r w:rsidRPr="00F30932">
              <w:rPr>
                <w:rFonts w:ascii="Arial" w:hAnsi="Arial" w:cs="Arial"/>
                <w:spacing w:val="-1"/>
                <w:sz w:val="12"/>
                <w:szCs w:val="12"/>
              </w:rPr>
              <w:t>погрешность</w:t>
            </w:r>
            <w:r w:rsidRPr="00F30932">
              <w:rPr>
                <w:rFonts w:ascii="Arial" w:hAnsi="Arial" w:cs="Arial"/>
                <w:sz w:val="12"/>
                <w:szCs w:val="12"/>
              </w:rPr>
              <w:t xml:space="preserve"> </w:t>
            </w:r>
            <w:r w:rsidRPr="00F30932">
              <w:rPr>
                <w:rFonts w:ascii="Arial" w:hAnsi="Arial" w:cs="Arial"/>
                <w:spacing w:val="-1"/>
                <w:sz w:val="12"/>
                <w:szCs w:val="12"/>
              </w:rPr>
              <w:t>определения</w:t>
            </w:r>
            <w:r w:rsidRPr="00F30932">
              <w:rPr>
                <w:rFonts w:ascii="Arial" w:hAnsi="Arial" w:cs="Arial"/>
                <w:spacing w:val="25"/>
                <w:w w:val="103"/>
                <w:sz w:val="12"/>
                <w:szCs w:val="12"/>
              </w:rPr>
              <w:t xml:space="preserve"> </w:t>
            </w:r>
            <w:r w:rsidRPr="00F30932">
              <w:rPr>
                <w:rFonts w:ascii="Arial" w:hAnsi="Arial" w:cs="Arial"/>
                <w:spacing w:val="-1"/>
                <w:sz w:val="12"/>
                <w:szCs w:val="12"/>
              </w:rPr>
              <w:t>координат</w:t>
            </w:r>
            <w:r w:rsidRPr="00F30932">
              <w:rPr>
                <w:rFonts w:ascii="Arial" w:hAnsi="Arial" w:cs="Arial"/>
                <w:spacing w:val="7"/>
                <w:sz w:val="12"/>
                <w:szCs w:val="12"/>
              </w:rPr>
              <w:t xml:space="preserve"> </w:t>
            </w:r>
            <w:r w:rsidRPr="00F30932">
              <w:rPr>
                <w:rFonts w:ascii="Arial" w:hAnsi="Arial" w:cs="Arial"/>
                <w:spacing w:val="-1"/>
                <w:sz w:val="12"/>
                <w:szCs w:val="12"/>
              </w:rPr>
              <w:t>характерных</w:t>
            </w:r>
            <w:r w:rsidRPr="00F30932">
              <w:rPr>
                <w:rFonts w:ascii="Arial" w:hAnsi="Arial" w:cs="Arial"/>
                <w:spacing w:val="29"/>
                <w:w w:val="103"/>
                <w:sz w:val="12"/>
                <w:szCs w:val="12"/>
              </w:rPr>
              <w:t xml:space="preserve"> </w:t>
            </w:r>
            <w:r w:rsidRPr="00F30932">
              <w:rPr>
                <w:rFonts w:ascii="Arial" w:hAnsi="Arial" w:cs="Arial"/>
                <w:spacing w:val="-1"/>
                <w:w w:val="105"/>
                <w:sz w:val="12"/>
                <w:szCs w:val="12"/>
              </w:rPr>
              <w:t>точек</w:t>
            </w:r>
            <w:r w:rsidRPr="00F30932">
              <w:rPr>
                <w:rFonts w:ascii="Arial" w:hAnsi="Arial" w:cs="Arial"/>
                <w:spacing w:val="-19"/>
                <w:w w:val="105"/>
                <w:sz w:val="12"/>
                <w:szCs w:val="12"/>
              </w:rPr>
              <w:t xml:space="preserve"> </w:t>
            </w:r>
            <w:r w:rsidRPr="00F30932">
              <w:rPr>
                <w:rFonts w:ascii="Arial" w:hAnsi="Arial" w:cs="Arial"/>
                <w:w w:val="105"/>
                <w:sz w:val="12"/>
                <w:szCs w:val="12"/>
              </w:rPr>
              <w:t>границ</w:t>
            </w:r>
          </w:p>
        </w:tc>
      </w:tr>
      <w:tr w:rsidR="00F30932" w:rsidRPr="00F30932" w:rsidTr="00F30932">
        <w:trPr>
          <w:trHeight w:val="20"/>
        </w:trPr>
        <w:tc>
          <w:tcPr>
            <w:tcW w:w="985" w:type="pct"/>
            <w:vMerge/>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X,</w:t>
            </w:r>
            <w:r w:rsidRPr="00F30932">
              <w:rPr>
                <w:rFonts w:ascii="Arial" w:hAnsi="Arial" w:cs="Arial"/>
                <w:spacing w:val="-8"/>
                <w:w w:val="105"/>
                <w:sz w:val="12"/>
                <w:szCs w:val="12"/>
              </w:rPr>
              <w:t xml:space="preserve"> </w:t>
            </w:r>
            <w:r w:rsidRPr="00F30932">
              <w:rPr>
                <w:rFonts w:ascii="Arial" w:hAnsi="Arial" w:cs="Arial"/>
                <w:w w:val="105"/>
                <w:sz w:val="12"/>
                <w:szCs w:val="12"/>
              </w:rPr>
              <w:t>м</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Y,</w:t>
            </w:r>
            <w:r w:rsidRPr="00F30932">
              <w:rPr>
                <w:rFonts w:ascii="Arial" w:hAnsi="Arial" w:cs="Arial"/>
                <w:spacing w:val="-8"/>
                <w:w w:val="105"/>
                <w:sz w:val="12"/>
                <w:szCs w:val="12"/>
              </w:rPr>
              <w:t xml:space="preserve"> </w:t>
            </w:r>
            <w:r w:rsidRPr="00F30932">
              <w:rPr>
                <w:rFonts w:ascii="Arial" w:hAnsi="Arial" w:cs="Arial"/>
                <w:w w:val="105"/>
                <w:sz w:val="12"/>
                <w:szCs w:val="12"/>
              </w:rPr>
              <w:t>м</w:t>
            </w:r>
          </w:p>
        </w:tc>
        <w:tc>
          <w:tcPr>
            <w:tcW w:w="1820" w:type="pct"/>
            <w:vMerge/>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5000" w:type="pct"/>
            <w:gridSpan w:val="4"/>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Контур</w:t>
            </w:r>
            <w:r w:rsidRPr="00F30932">
              <w:rPr>
                <w:rFonts w:ascii="Arial" w:hAnsi="Arial" w:cs="Arial"/>
                <w:spacing w:val="-6"/>
                <w:w w:val="105"/>
                <w:sz w:val="12"/>
                <w:szCs w:val="12"/>
              </w:rPr>
              <w:t xml:space="preserve"> </w:t>
            </w:r>
            <w:r w:rsidRPr="00F30932">
              <w:rPr>
                <w:rFonts w:ascii="Arial" w:hAnsi="Arial" w:cs="Arial"/>
                <w:w w:val="105"/>
                <w:sz w:val="12"/>
                <w:szCs w:val="12"/>
              </w:rPr>
              <w:t>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1</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524</w:t>
            </w:r>
            <w:r w:rsidRPr="00F30932">
              <w:rPr>
                <w:rFonts w:ascii="Arial" w:hAnsi="Arial" w:cs="Arial"/>
                <w:spacing w:val="-15"/>
                <w:w w:val="105"/>
                <w:sz w:val="12"/>
                <w:szCs w:val="12"/>
              </w:rPr>
              <w:t xml:space="preserve"> </w:t>
            </w:r>
            <w:r w:rsidRPr="00F30932">
              <w:rPr>
                <w:rFonts w:ascii="Arial" w:hAnsi="Arial" w:cs="Arial"/>
                <w:w w:val="105"/>
                <w:sz w:val="12"/>
                <w:szCs w:val="12"/>
              </w:rPr>
              <w:t>313,91</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960,21</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524</w:t>
            </w:r>
            <w:r w:rsidRPr="00F30932">
              <w:rPr>
                <w:rFonts w:ascii="Arial" w:hAnsi="Arial" w:cs="Arial"/>
                <w:spacing w:val="-15"/>
                <w:w w:val="105"/>
                <w:sz w:val="12"/>
                <w:szCs w:val="12"/>
              </w:rPr>
              <w:t xml:space="preserve"> </w:t>
            </w:r>
            <w:r w:rsidRPr="00F30932">
              <w:rPr>
                <w:rFonts w:ascii="Arial" w:hAnsi="Arial" w:cs="Arial"/>
                <w:w w:val="105"/>
                <w:sz w:val="12"/>
                <w:szCs w:val="12"/>
              </w:rPr>
              <w:t>317,91</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960,18</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3</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524</w:t>
            </w:r>
            <w:r w:rsidRPr="00F30932">
              <w:rPr>
                <w:rFonts w:ascii="Arial" w:hAnsi="Arial" w:cs="Arial"/>
                <w:spacing w:val="-15"/>
                <w:w w:val="105"/>
                <w:sz w:val="12"/>
                <w:szCs w:val="12"/>
              </w:rPr>
              <w:t xml:space="preserve"> </w:t>
            </w:r>
            <w:r w:rsidRPr="00F30932">
              <w:rPr>
                <w:rFonts w:ascii="Arial" w:hAnsi="Arial" w:cs="Arial"/>
                <w:w w:val="105"/>
                <w:sz w:val="12"/>
                <w:szCs w:val="12"/>
              </w:rPr>
              <w:t>317,94</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964,54</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4</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524</w:t>
            </w:r>
            <w:r w:rsidRPr="00F30932">
              <w:rPr>
                <w:rFonts w:ascii="Arial" w:hAnsi="Arial" w:cs="Arial"/>
                <w:spacing w:val="-15"/>
                <w:w w:val="105"/>
                <w:sz w:val="12"/>
                <w:szCs w:val="12"/>
              </w:rPr>
              <w:t xml:space="preserve"> </w:t>
            </w:r>
            <w:r w:rsidRPr="00F30932">
              <w:rPr>
                <w:rFonts w:ascii="Arial" w:hAnsi="Arial" w:cs="Arial"/>
                <w:w w:val="105"/>
                <w:sz w:val="12"/>
                <w:szCs w:val="12"/>
              </w:rPr>
              <w:t>313,94</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964,56</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1</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524</w:t>
            </w:r>
            <w:r w:rsidRPr="00F30932">
              <w:rPr>
                <w:rFonts w:ascii="Arial" w:hAnsi="Arial" w:cs="Arial"/>
                <w:spacing w:val="-15"/>
                <w:w w:val="105"/>
                <w:sz w:val="12"/>
                <w:szCs w:val="12"/>
              </w:rPr>
              <w:t xml:space="preserve"> </w:t>
            </w:r>
            <w:r w:rsidRPr="00F30932">
              <w:rPr>
                <w:rFonts w:ascii="Arial" w:hAnsi="Arial" w:cs="Arial"/>
                <w:w w:val="105"/>
                <w:sz w:val="12"/>
                <w:szCs w:val="12"/>
              </w:rPr>
              <w:t>313,91</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960,21</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5000" w:type="pct"/>
            <w:gridSpan w:val="4"/>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Контур</w:t>
            </w:r>
            <w:r w:rsidRPr="00F30932">
              <w:rPr>
                <w:rFonts w:ascii="Arial" w:hAnsi="Arial" w:cs="Arial"/>
                <w:spacing w:val="-6"/>
                <w:w w:val="105"/>
                <w:sz w:val="12"/>
                <w:szCs w:val="12"/>
              </w:rPr>
              <w:t xml:space="preserve"> </w:t>
            </w:r>
            <w:r w:rsidRPr="00F30932">
              <w:rPr>
                <w:rFonts w:ascii="Arial" w:hAnsi="Arial" w:cs="Arial"/>
                <w:w w:val="105"/>
                <w:sz w:val="12"/>
                <w:szCs w:val="12"/>
              </w:rPr>
              <w:t>2</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20</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508,88</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881,20</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21</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515,07</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883,85</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22</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515,11</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884,43</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23</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515,23</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887,51</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24</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511,23</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887,67</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25</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511,11</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884,65</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26</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511,05</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883,71</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27</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509,11</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883,87</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5" w:type="pct"/>
            <w:tcBorders>
              <w:top w:val="single" w:sz="7" w:space="0" w:color="000000"/>
              <w:left w:val="single" w:sz="2"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20</w:t>
            </w:r>
          </w:p>
        </w:tc>
        <w:tc>
          <w:tcPr>
            <w:tcW w:w="106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522</w:t>
            </w:r>
            <w:r w:rsidRPr="00F30932">
              <w:rPr>
                <w:rFonts w:ascii="Arial" w:hAnsi="Arial" w:cs="Arial"/>
                <w:spacing w:val="-15"/>
                <w:w w:val="105"/>
                <w:sz w:val="12"/>
                <w:szCs w:val="12"/>
              </w:rPr>
              <w:t xml:space="preserve"> </w:t>
            </w:r>
            <w:r w:rsidRPr="00F30932">
              <w:rPr>
                <w:rFonts w:ascii="Arial" w:hAnsi="Arial" w:cs="Arial"/>
                <w:w w:val="105"/>
                <w:sz w:val="12"/>
                <w:szCs w:val="12"/>
              </w:rPr>
              <w:t>508,88</w:t>
            </w:r>
          </w:p>
        </w:tc>
        <w:tc>
          <w:tcPr>
            <w:tcW w:w="1135"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295</w:t>
            </w:r>
            <w:r w:rsidRPr="00F30932">
              <w:rPr>
                <w:rFonts w:ascii="Arial" w:hAnsi="Arial" w:cs="Arial"/>
                <w:spacing w:val="-9"/>
                <w:w w:val="105"/>
                <w:sz w:val="12"/>
                <w:szCs w:val="12"/>
              </w:rPr>
              <w:t xml:space="preserve"> </w:t>
            </w:r>
            <w:r w:rsidRPr="00F30932">
              <w:rPr>
                <w:rFonts w:ascii="Arial" w:hAnsi="Arial" w:cs="Arial"/>
                <w:w w:val="105"/>
                <w:sz w:val="12"/>
                <w:szCs w:val="12"/>
              </w:rPr>
              <w:t>881,20</w:t>
            </w:r>
          </w:p>
        </w:tc>
        <w:tc>
          <w:tcPr>
            <w:tcW w:w="1820"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bl>
    <w:p w:rsidR="00F30932" w:rsidRPr="00F30932" w:rsidRDefault="00F30932" w:rsidP="00F30932">
      <w:pPr>
        <w:kinsoku w:val="0"/>
        <w:overflowPunct w:val="0"/>
        <w:autoSpaceDE w:val="0"/>
        <w:autoSpaceDN w:val="0"/>
        <w:adjustRightInd w:val="0"/>
        <w:ind w:firstLine="709"/>
        <w:jc w:val="right"/>
        <w:rPr>
          <w:rFonts w:ascii="Arial" w:hAnsi="Arial" w:cs="Arial"/>
          <w:sz w:val="16"/>
          <w:szCs w:val="16"/>
        </w:rPr>
      </w:pPr>
      <w:r w:rsidRPr="00F30932">
        <w:rPr>
          <w:rFonts w:ascii="Arial" w:hAnsi="Arial" w:cs="Arial"/>
          <w:noProof/>
          <w:sz w:val="16"/>
          <w:szCs w:val="16"/>
        </w:rPr>
        <w:drawing>
          <wp:inline distT="0" distB="0" distL="0" distR="0">
            <wp:extent cx="127381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273810" cy="7620"/>
                    </a:xfrm>
                    <a:prstGeom prst="rect">
                      <a:avLst/>
                    </a:prstGeom>
                    <a:noFill/>
                    <a:ln w="9525">
                      <a:noFill/>
                      <a:miter lim="800000"/>
                      <a:headEnd/>
                      <a:tailEnd/>
                    </a:ln>
                  </pic:spPr>
                </pic:pic>
              </a:graphicData>
            </a:graphic>
          </wp:inline>
        </w:drawing>
      </w:r>
    </w:p>
    <w:p w:rsidR="00F30932" w:rsidRPr="00F30932" w:rsidRDefault="00F30932" w:rsidP="00F30932">
      <w:pPr>
        <w:kinsoku w:val="0"/>
        <w:overflowPunct w:val="0"/>
        <w:autoSpaceDE w:val="0"/>
        <w:autoSpaceDN w:val="0"/>
        <w:adjustRightInd w:val="0"/>
        <w:ind w:firstLine="284"/>
        <w:jc w:val="both"/>
        <w:rPr>
          <w:rFonts w:ascii="Arial" w:hAnsi="Arial" w:cs="Arial"/>
          <w:sz w:val="16"/>
          <w:szCs w:val="16"/>
        </w:rPr>
      </w:pPr>
      <w:r w:rsidRPr="00F30932">
        <w:rPr>
          <w:rFonts w:ascii="Arial" w:hAnsi="Arial" w:cs="Arial"/>
          <w:sz w:val="16"/>
          <w:szCs w:val="16"/>
        </w:rPr>
        <w:lastRenderedPageBreak/>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«ВЛ-0,4 кВ Л-2 ТП-10/0,4кВ-160кВА Новотроицы»:</w:t>
      </w:r>
    </w:p>
    <w:tbl>
      <w:tblPr>
        <w:tblW w:w="5000" w:type="pct"/>
        <w:tblCellMar>
          <w:left w:w="0" w:type="dxa"/>
          <w:right w:w="0" w:type="dxa"/>
        </w:tblCellMar>
        <w:tblLook w:val="0000"/>
      </w:tblPr>
      <w:tblGrid>
        <w:gridCol w:w="2244"/>
        <w:gridCol w:w="2405"/>
        <w:gridCol w:w="2598"/>
        <w:gridCol w:w="4109"/>
      </w:tblGrid>
      <w:tr w:rsidR="00F30932" w:rsidRPr="00F30932" w:rsidTr="00F30932">
        <w:trPr>
          <w:trHeight w:val="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Система</w:t>
            </w:r>
            <w:r w:rsidRPr="00F30932">
              <w:rPr>
                <w:rFonts w:ascii="Arial" w:hAnsi="Arial" w:cs="Arial"/>
                <w:spacing w:val="11"/>
                <w:sz w:val="12"/>
                <w:szCs w:val="12"/>
              </w:rPr>
              <w:t xml:space="preserve"> </w:t>
            </w:r>
            <w:r w:rsidRPr="00F30932">
              <w:rPr>
                <w:rFonts w:ascii="Arial" w:hAnsi="Arial" w:cs="Arial"/>
                <w:spacing w:val="-2"/>
                <w:sz w:val="12"/>
                <w:szCs w:val="12"/>
              </w:rPr>
              <w:t>координат</w:t>
            </w:r>
            <w:r w:rsidRPr="00F30932">
              <w:rPr>
                <w:rFonts w:ascii="Arial" w:hAnsi="Arial" w:cs="Arial"/>
                <w:spacing w:val="12"/>
                <w:sz w:val="12"/>
                <w:szCs w:val="12"/>
              </w:rPr>
              <w:t xml:space="preserve"> </w:t>
            </w:r>
            <w:r w:rsidRPr="00F30932">
              <w:rPr>
                <w:rFonts w:ascii="Arial" w:hAnsi="Arial" w:cs="Arial"/>
                <w:spacing w:val="-1"/>
                <w:sz w:val="12"/>
                <w:szCs w:val="12"/>
              </w:rPr>
              <w:t>МСК-53,</w:t>
            </w:r>
            <w:r w:rsidRPr="00F30932">
              <w:rPr>
                <w:rFonts w:ascii="Arial" w:hAnsi="Arial" w:cs="Arial"/>
                <w:spacing w:val="12"/>
                <w:sz w:val="12"/>
                <w:szCs w:val="12"/>
              </w:rPr>
              <w:t xml:space="preserve"> </w:t>
            </w:r>
            <w:r w:rsidRPr="00F30932">
              <w:rPr>
                <w:rFonts w:ascii="Arial" w:hAnsi="Arial" w:cs="Arial"/>
                <w:spacing w:val="-1"/>
                <w:sz w:val="12"/>
                <w:szCs w:val="12"/>
              </w:rPr>
              <w:t>зона</w:t>
            </w:r>
            <w:r w:rsidRPr="00F30932">
              <w:rPr>
                <w:rFonts w:ascii="Arial" w:hAnsi="Arial" w:cs="Arial"/>
                <w:spacing w:val="11"/>
                <w:sz w:val="12"/>
                <w:szCs w:val="12"/>
              </w:rPr>
              <w:t xml:space="preserve"> </w:t>
            </w:r>
            <w:r w:rsidRPr="00F30932">
              <w:rPr>
                <w:rFonts w:ascii="Arial" w:hAnsi="Arial" w:cs="Arial"/>
                <w:sz w:val="12"/>
                <w:szCs w:val="12"/>
              </w:rPr>
              <w:t>2</w:t>
            </w:r>
          </w:p>
        </w:tc>
      </w:tr>
      <w:tr w:rsidR="00F30932" w:rsidRPr="00F30932" w:rsidTr="00F30932">
        <w:trPr>
          <w:trHeight w:val="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Метод</w:t>
            </w:r>
            <w:r w:rsidRPr="00F30932">
              <w:rPr>
                <w:rFonts w:ascii="Arial" w:hAnsi="Arial" w:cs="Arial"/>
                <w:spacing w:val="13"/>
                <w:sz w:val="12"/>
                <w:szCs w:val="12"/>
              </w:rPr>
              <w:t xml:space="preserve"> </w:t>
            </w:r>
            <w:r w:rsidRPr="00F30932">
              <w:rPr>
                <w:rFonts w:ascii="Arial" w:hAnsi="Arial" w:cs="Arial"/>
                <w:spacing w:val="-2"/>
                <w:sz w:val="12"/>
                <w:szCs w:val="12"/>
              </w:rPr>
              <w:t>определения</w:t>
            </w:r>
            <w:r w:rsidRPr="00F30932">
              <w:rPr>
                <w:rFonts w:ascii="Arial" w:hAnsi="Arial" w:cs="Arial"/>
                <w:spacing w:val="12"/>
                <w:sz w:val="12"/>
                <w:szCs w:val="12"/>
              </w:rPr>
              <w:t xml:space="preserve"> </w:t>
            </w:r>
            <w:r w:rsidRPr="00F30932">
              <w:rPr>
                <w:rFonts w:ascii="Arial" w:hAnsi="Arial" w:cs="Arial"/>
                <w:spacing w:val="-2"/>
                <w:sz w:val="12"/>
                <w:szCs w:val="12"/>
              </w:rPr>
              <w:t>координат</w:t>
            </w:r>
            <w:r w:rsidRPr="00F30932">
              <w:rPr>
                <w:rFonts w:ascii="Arial" w:hAnsi="Arial" w:cs="Arial"/>
                <w:spacing w:val="13"/>
                <w:sz w:val="12"/>
                <w:szCs w:val="12"/>
              </w:rPr>
              <w:t xml:space="preserve"> </w:t>
            </w:r>
            <w:r w:rsidRPr="00F30932">
              <w:rPr>
                <w:rFonts w:ascii="Arial" w:hAnsi="Arial" w:cs="Arial"/>
                <w:spacing w:val="-1"/>
                <w:sz w:val="12"/>
                <w:szCs w:val="12"/>
              </w:rPr>
              <w:t>характерных</w:t>
            </w:r>
            <w:r w:rsidRPr="00F30932">
              <w:rPr>
                <w:rFonts w:ascii="Arial" w:hAnsi="Arial" w:cs="Arial"/>
                <w:spacing w:val="10"/>
                <w:sz w:val="12"/>
                <w:szCs w:val="12"/>
              </w:rPr>
              <w:t xml:space="preserve"> </w:t>
            </w:r>
            <w:r w:rsidRPr="00F30932">
              <w:rPr>
                <w:rFonts w:ascii="Arial" w:hAnsi="Arial" w:cs="Arial"/>
                <w:spacing w:val="-2"/>
                <w:sz w:val="12"/>
                <w:szCs w:val="12"/>
              </w:rPr>
              <w:t>точек</w:t>
            </w:r>
            <w:r w:rsidRPr="00F30932">
              <w:rPr>
                <w:rFonts w:ascii="Arial" w:hAnsi="Arial" w:cs="Arial"/>
                <w:spacing w:val="12"/>
                <w:sz w:val="12"/>
                <w:szCs w:val="12"/>
              </w:rPr>
              <w:t xml:space="preserve"> </w:t>
            </w:r>
            <w:r w:rsidRPr="00F30932">
              <w:rPr>
                <w:rFonts w:ascii="Arial" w:hAnsi="Arial" w:cs="Arial"/>
                <w:spacing w:val="-1"/>
                <w:sz w:val="12"/>
                <w:szCs w:val="12"/>
              </w:rPr>
              <w:t>границ</w:t>
            </w:r>
            <w:r w:rsidRPr="00F30932">
              <w:rPr>
                <w:rFonts w:ascii="Arial" w:hAnsi="Arial" w:cs="Arial"/>
                <w:spacing w:val="10"/>
                <w:sz w:val="12"/>
                <w:szCs w:val="12"/>
              </w:rPr>
              <w:t xml:space="preserve"> </w:t>
            </w:r>
            <w:r w:rsidRPr="00F30932">
              <w:rPr>
                <w:rFonts w:ascii="Arial" w:hAnsi="Arial" w:cs="Arial"/>
                <w:sz w:val="12"/>
                <w:szCs w:val="12"/>
              </w:rPr>
              <w:t>-</w:t>
            </w:r>
            <w:r w:rsidRPr="00F30932">
              <w:rPr>
                <w:rFonts w:ascii="Arial" w:hAnsi="Arial" w:cs="Arial"/>
                <w:spacing w:val="14"/>
                <w:sz w:val="12"/>
                <w:szCs w:val="12"/>
              </w:rPr>
              <w:t xml:space="preserve"> </w:t>
            </w:r>
            <w:r w:rsidRPr="00F30932">
              <w:rPr>
                <w:rFonts w:ascii="Arial" w:hAnsi="Arial" w:cs="Arial"/>
                <w:spacing w:val="-2"/>
                <w:sz w:val="12"/>
                <w:szCs w:val="12"/>
              </w:rPr>
              <w:t>метод</w:t>
            </w:r>
            <w:r w:rsidRPr="00F30932">
              <w:rPr>
                <w:rFonts w:ascii="Arial" w:hAnsi="Arial" w:cs="Arial"/>
                <w:spacing w:val="55"/>
                <w:w w:val="102"/>
                <w:sz w:val="12"/>
                <w:szCs w:val="12"/>
              </w:rPr>
              <w:t xml:space="preserve"> </w:t>
            </w:r>
            <w:r w:rsidRPr="00F30932">
              <w:rPr>
                <w:rFonts w:ascii="Arial" w:hAnsi="Arial" w:cs="Arial"/>
                <w:spacing w:val="-1"/>
                <w:sz w:val="12"/>
                <w:szCs w:val="12"/>
              </w:rPr>
              <w:t>аналитический</w:t>
            </w:r>
          </w:p>
        </w:tc>
      </w:tr>
      <w:tr w:rsidR="00F30932" w:rsidRPr="00F30932" w:rsidTr="00F30932">
        <w:trPr>
          <w:trHeight w:val="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Площадь</w:t>
            </w:r>
            <w:r w:rsidRPr="00F30932">
              <w:rPr>
                <w:rFonts w:ascii="Arial" w:hAnsi="Arial" w:cs="Arial"/>
                <w:spacing w:val="4"/>
                <w:sz w:val="12"/>
                <w:szCs w:val="12"/>
              </w:rPr>
              <w:t xml:space="preserve"> </w:t>
            </w:r>
            <w:r w:rsidRPr="00F30932">
              <w:rPr>
                <w:rFonts w:ascii="Arial" w:hAnsi="Arial" w:cs="Arial"/>
                <w:spacing w:val="-1"/>
                <w:sz w:val="12"/>
                <w:szCs w:val="12"/>
              </w:rPr>
              <w:t>публичного</w:t>
            </w:r>
            <w:r w:rsidRPr="00F30932">
              <w:rPr>
                <w:rFonts w:ascii="Arial" w:hAnsi="Arial" w:cs="Arial"/>
                <w:spacing w:val="2"/>
                <w:sz w:val="12"/>
                <w:szCs w:val="12"/>
              </w:rPr>
              <w:t xml:space="preserve"> </w:t>
            </w:r>
            <w:r w:rsidRPr="00F30932">
              <w:rPr>
                <w:rFonts w:ascii="Arial" w:hAnsi="Arial" w:cs="Arial"/>
                <w:spacing w:val="-1"/>
                <w:sz w:val="12"/>
                <w:szCs w:val="12"/>
              </w:rPr>
              <w:t>сервитута</w:t>
            </w:r>
            <w:r w:rsidRPr="00F30932">
              <w:rPr>
                <w:rFonts w:ascii="Arial" w:hAnsi="Arial" w:cs="Arial"/>
                <w:sz w:val="12"/>
                <w:szCs w:val="12"/>
              </w:rPr>
              <w:t xml:space="preserve"> 489</w:t>
            </w:r>
            <w:r w:rsidRPr="00F30932">
              <w:rPr>
                <w:rFonts w:ascii="Arial" w:hAnsi="Arial" w:cs="Arial"/>
                <w:spacing w:val="5"/>
                <w:sz w:val="12"/>
                <w:szCs w:val="12"/>
              </w:rPr>
              <w:t xml:space="preserve"> </w:t>
            </w:r>
            <w:r w:rsidRPr="00F30932">
              <w:rPr>
                <w:rFonts w:ascii="Arial" w:hAnsi="Arial" w:cs="Arial"/>
                <w:spacing w:val="-1"/>
                <w:sz w:val="12"/>
                <w:szCs w:val="12"/>
              </w:rPr>
              <w:t>кв.м</w:t>
            </w:r>
          </w:p>
        </w:tc>
      </w:tr>
      <w:tr w:rsidR="00F30932" w:rsidRPr="00F30932" w:rsidTr="00F30932">
        <w:trPr>
          <w:trHeight w:val="20"/>
        </w:trPr>
        <w:tc>
          <w:tcPr>
            <w:tcW w:w="988" w:type="pct"/>
            <w:vMerge w:val="restar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Обозначение</w:t>
            </w:r>
            <w:r w:rsidRPr="00F30932">
              <w:rPr>
                <w:rFonts w:ascii="Arial" w:hAnsi="Arial" w:cs="Arial"/>
                <w:spacing w:val="29"/>
                <w:w w:val="102"/>
                <w:sz w:val="12"/>
                <w:szCs w:val="12"/>
              </w:rPr>
              <w:t xml:space="preserve"> </w:t>
            </w:r>
            <w:r w:rsidRPr="00F30932">
              <w:rPr>
                <w:rFonts w:ascii="Arial" w:hAnsi="Arial" w:cs="Arial"/>
                <w:spacing w:val="-1"/>
                <w:sz w:val="12"/>
                <w:szCs w:val="12"/>
              </w:rPr>
              <w:t>характерных</w:t>
            </w:r>
            <w:r w:rsidRPr="00F30932">
              <w:rPr>
                <w:rFonts w:ascii="Arial" w:hAnsi="Arial" w:cs="Arial"/>
                <w:spacing w:val="22"/>
                <w:w w:val="102"/>
                <w:sz w:val="12"/>
                <w:szCs w:val="12"/>
              </w:rPr>
              <w:t xml:space="preserve"> </w:t>
            </w:r>
            <w:r w:rsidRPr="00F30932">
              <w:rPr>
                <w:rFonts w:ascii="Arial" w:hAnsi="Arial" w:cs="Arial"/>
                <w:spacing w:val="-2"/>
                <w:sz w:val="12"/>
                <w:szCs w:val="12"/>
              </w:rPr>
              <w:t>точек</w:t>
            </w:r>
            <w:r w:rsidRPr="00F30932">
              <w:rPr>
                <w:rFonts w:ascii="Arial" w:hAnsi="Arial" w:cs="Arial"/>
                <w:spacing w:val="24"/>
                <w:w w:val="102"/>
                <w:sz w:val="12"/>
                <w:szCs w:val="12"/>
              </w:rPr>
              <w:t xml:space="preserve"> </w:t>
            </w:r>
            <w:r w:rsidRPr="00F30932">
              <w:rPr>
                <w:rFonts w:ascii="Arial" w:hAnsi="Arial" w:cs="Arial"/>
                <w:spacing w:val="-1"/>
                <w:sz w:val="12"/>
                <w:szCs w:val="12"/>
              </w:rPr>
              <w:t>границы</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Координаты,</w:t>
            </w:r>
            <w:r w:rsidRPr="00F30932">
              <w:rPr>
                <w:rFonts w:ascii="Arial" w:hAnsi="Arial" w:cs="Arial"/>
                <w:spacing w:val="19"/>
                <w:sz w:val="12"/>
                <w:szCs w:val="12"/>
              </w:rPr>
              <w:t xml:space="preserve"> </w:t>
            </w:r>
            <w:r w:rsidRPr="00F30932">
              <w:rPr>
                <w:rFonts w:ascii="Arial" w:hAnsi="Arial" w:cs="Arial"/>
                <w:sz w:val="12"/>
                <w:szCs w:val="12"/>
              </w:rPr>
              <w:t>м</w:t>
            </w:r>
          </w:p>
        </w:tc>
        <w:tc>
          <w:tcPr>
            <w:tcW w:w="1809" w:type="pct"/>
            <w:vMerge w:val="restar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Средняя</w:t>
            </w:r>
            <w:r w:rsidRPr="00F30932">
              <w:rPr>
                <w:rFonts w:ascii="Arial" w:hAnsi="Arial" w:cs="Arial"/>
                <w:spacing w:val="32"/>
                <w:sz w:val="12"/>
                <w:szCs w:val="12"/>
              </w:rPr>
              <w:t xml:space="preserve"> </w:t>
            </w:r>
            <w:r w:rsidRPr="00F30932">
              <w:rPr>
                <w:rFonts w:ascii="Arial" w:hAnsi="Arial" w:cs="Arial"/>
                <w:spacing w:val="-1"/>
                <w:sz w:val="12"/>
                <w:szCs w:val="12"/>
              </w:rPr>
              <w:t>квадратическая</w:t>
            </w:r>
            <w:r w:rsidRPr="00F30932">
              <w:rPr>
                <w:rFonts w:ascii="Arial" w:hAnsi="Arial" w:cs="Arial"/>
                <w:spacing w:val="22"/>
                <w:w w:val="102"/>
                <w:sz w:val="12"/>
                <w:szCs w:val="12"/>
              </w:rPr>
              <w:t xml:space="preserve"> </w:t>
            </w:r>
            <w:r w:rsidRPr="00F30932">
              <w:rPr>
                <w:rFonts w:ascii="Arial" w:hAnsi="Arial" w:cs="Arial"/>
                <w:spacing w:val="-2"/>
                <w:sz w:val="12"/>
                <w:szCs w:val="12"/>
              </w:rPr>
              <w:t>погрешность</w:t>
            </w:r>
            <w:r w:rsidRPr="00F30932">
              <w:rPr>
                <w:rFonts w:ascii="Arial" w:hAnsi="Arial" w:cs="Arial"/>
                <w:spacing w:val="35"/>
                <w:sz w:val="12"/>
                <w:szCs w:val="12"/>
              </w:rPr>
              <w:t xml:space="preserve"> </w:t>
            </w:r>
            <w:r w:rsidRPr="00F30932">
              <w:rPr>
                <w:rFonts w:ascii="Arial" w:hAnsi="Arial" w:cs="Arial"/>
                <w:spacing w:val="-2"/>
                <w:sz w:val="12"/>
                <w:szCs w:val="12"/>
              </w:rPr>
              <w:t>определения</w:t>
            </w:r>
            <w:r w:rsidRPr="00F30932">
              <w:rPr>
                <w:rFonts w:ascii="Arial" w:hAnsi="Arial" w:cs="Arial"/>
                <w:spacing w:val="30"/>
                <w:w w:val="102"/>
                <w:sz w:val="12"/>
                <w:szCs w:val="12"/>
              </w:rPr>
              <w:t xml:space="preserve"> </w:t>
            </w:r>
            <w:r w:rsidRPr="00F30932">
              <w:rPr>
                <w:rFonts w:ascii="Arial" w:hAnsi="Arial" w:cs="Arial"/>
                <w:spacing w:val="-2"/>
                <w:sz w:val="12"/>
                <w:szCs w:val="12"/>
              </w:rPr>
              <w:t>координат</w:t>
            </w:r>
            <w:r w:rsidRPr="00F30932">
              <w:rPr>
                <w:rFonts w:ascii="Arial" w:hAnsi="Arial" w:cs="Arial"/>
                <w:spacing w:val="32"/>
                <w:sz w:val="12"/>
                <w:szCs w:val="12"/>
              </w:rPr>
              <w:t xml:space="preserve"> </w:t>
            </w:r>
            <w:r w:rsidRPr="00F30932">
              <w:rPr>
                <w:rFonts w:ascii="Arial" w:hAnsi="Arial" w:cs="Arial"/>
                <w:spacing w:val="-1"/>
                <w:sz w:val="12"/>
                <w:szCs w:val="12"/>
              </w:rPr>
              <w:t>характерных</w:t>
            </w:r>
            <w:r w:rsidRPr="00F30932">
              <w:rPr>
                <w:rFonts w:ascii="Arial" w:hAnsi="Arial" w:cs="Arial"/>
                <w:spacing w:val="30"/>
                <w:w w:val="102"/>
                <w:sz w:val="12"/>
                <w:szCs w:val="12"/>
              </w:rPr>
              <w:t xml:space="preserve"> </w:t>
            </w:r>
            <w:r w:rsidRPr="00F30932">
              <w:rPr>
                <w:rFonts w:ascii="Arial" w:hAnsi="Arial" w:cs="Arial"/>
                <w:spacing w:val="-2"/>
                <w:sz w:val="12"/>
                <w:szCs w:val="12"/>
              </w:rPr>
              <w:t>точек</w:t>
            </w:r>
            <w:r w:rsidRPr="00F30932">
              <w:rPr>
                <w:rFonts w:ascii="Arial" w:hAnsi="Arial" w:cs="Arial"/>
                <w:spacing w:val="17"/>
                <w:sz w:val="12"/>
                <w:szCs w:val="12"/>
              </w:rPr>
              <w:t xml:space="preserve"> </w:t>
            </w:r>
            <w:r w:rsidRPr="00F30932">
              <w:rPr>
                <w:rFonts w:ascii="Arial" w:hAnsi="Arial" w:cs="Arial"/>
                <w:spacing w:val="-1"/>
                <w:sz w:val="12"/>
                <w:szCs w:val="12"/>
              </w:rPr>
              <w:t>границ</w:t>
            </w:r>
          </w:p>
        </w:tc>
      </w:tr>
      <w:tr w:rsidR="00F30932" w:rsidRPr="00F30932" w:rsidTr="00F30932">
        <w:trPr>
          <w:trHeight w:val="20"/>
        </w:trPr>
        <w:tc>
          <w:tcPr>
            <w:tcW w:w="988" w:type="pct"/>
            <w:vMerge/>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X,</w:t>
            </w:r>
            <w:r w:rsidRPr="00F30932">
              <w:rPr>
                <w:rFonts w:ascii="Arial" w:hAnsi="Arial" w:cs="Arial"/>
                <w:spacing w:val="2"/>
                <w:sz w:val="12"/>
                <w:szCs w:val="12"/>
              </w:rPr>
              <w:t xml:space="preserve"> </w:t>
            </w:r>
            <w:r w:rsidRPr="00F30932">
              <w:rPr>
                <w:rFonts w:ascii="Arial" w:hAnsi="Arial" w:cs="Arial"/>
                <w:sz w:val="12"/>
                <w:szCs w:val="12"/>
              </w:rPr>
              <w:t>м</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Y,</w:t>
            </w:r>
            <w:r w:rsidRPr="00F30932">
              <w:rPr>
                <w:rFonts w:ascii="Arial" w:hAnsi="Arial" w:cs="Arial"/>
                <w:spacing w:val="2"/>
                <w:sz w:val="12"/>
                <w:szCs w:val="12"/>
              </w:rPr>
              <w:t xml:space="preserve"> </w:t>
            </w:r>
            <w:r w:rsidRPr="00F30932">
              <w:rPr>
                <w:rFonts w:ascii="Arial" w:hAnsi="Arial" w:cs="Arial"/>
                <w:sz w:val="12"/>
                <w:szCs w:val="12"/>
              </w:rPr>
              <w:t>м</w:t>
            </w:r>
          </w:p>
        </w:tc>
        <w:tc>
          <w:tcPr>
            <w:tcW w:w="1809" w:type="pct"/>
            <w:vMerge/>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Контур</w:t>
            </w:r>
            <w:r w:rsidRPr="00F30932">
              <w:rPr>
                <w:rFonts w:ascii="Arial" w:hAnsi="Arial" w:cs="Arial"/>
                <w:spacing w:val="5"/>
                <w:sz w:val="12"/>
                <w:szCs w:val="12"/>
              </w:rPr>
              <w:t xml:space="preserve"> </w:t>
            </w:r>
            <w:r w:rsidRPr="00F30932">
              <w:rPr>
                <w:rFonts w:ascii="Arial" w:hAnsi="Arial" w:cs="Arial"/>
                <w:sz w:val="12"/>
                <w:szCs w:val="12"/>
              </w:rPr>
              <w:t>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6"/>
                <w:sz w:val="12"/>
                <w:szCs w:val="12"/>
              </w:rPr>
              <w:t xml:space="preserve"> </w:t>
            </w:r>
            <w:r w:rsidRPr="00F30932">
              <w:rPr>
                <w:rFonts w:ascii="Arial" w:hAnsi="Arial" w:cs="Arial"/>
                <w:sz w:val="12"/>
                <w:szCs w:val="12"/>
              </w:rPr>
              <w:t>134,05</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3"/>
                <w:sz w:val="12"/>
                <w:szCs w:val="12"/>
              </w:rPr>
              <w:t xml:space="preserve"> </w:t>
            </w:r>
            <w:r w:rsidRPr="00F30932">
              <w:rPr>
                <w:rFonts w:ascii="Arial" w:hAnsi="Arial" w:cs="Arial"/>
                <w:sz w:val="12"/>
                <w:szCs w:val="12"/>
              </w:rPr>
              <w:t>297</w:t>
            </w:r>
            <w:r w:rsidRPr="00F30932">
              <w:rPr>
                <w:rFonts w:ascii="Arial" w:hAnsi="Arial" w:cs="Arial"/>
                <w:spacing w:val="4"/>
                <w:sz w:val="12"/>
                <w:szCs w:val="12"/>
              </w:rPr>
              <w:t xml:space="preserve"> </w:t>
            </w:r>
            <w:r w:rsidRPr="00F30932">
              <w:rPr>
                <w:rFonts w:ascii="Arial" w:hAnsi="Arial" w:cs="Arial"/>
                <w:sz w:val="12"/>
                <w:szCs w:val="12"/>
              </w:rPr>
              <w:t>919,56</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134,00</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920,13</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134,55</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920,18</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134,66</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920,32</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123,67</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929,14</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6</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089,64</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917,06</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7</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055,63</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905,23</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8</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024,77</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894,68</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9</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018,53</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915,52</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10</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010,79</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940,16</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11</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009,98</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940,69</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12</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990,84</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949,69</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13</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966,62</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960,57</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14</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965,31</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961,47</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15</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960,34</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962,46</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16</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965,64</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958,82</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17</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966,43</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958,47</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18</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966,70</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958,91</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19</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970,94</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956,44</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20</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990,00</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947,87</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21</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009,09</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938,89</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22</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016,61</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914,93</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23</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023,45</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892,11</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24</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056,28</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903,34</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25</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090,30</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915,17</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26</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123,29</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926,88</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27</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133,41</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918,76</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532</w:t>
            </w:r>
            <w:r w:rsidRPr="00F30932">
              <w:rPr>
                <w:rFonts w:ascii="Arial" w:hAnsi="Arial" w:cs="Arial"/>
                <w:spacing w:val="13"/>
                <w:sz w:val="12"/>
                <w:szCs w:val="12"/>
              </w:rPr>
              <w:t xml:space="preserve"> </w:t>
            </w:r>
            <w:r w:rsidRPr="00F30932">
              <w:rPr>
                <w:rFonts w:ascii="Arial" w:hAnsi="Arial" w:cs="Arial"/>
                <w:sz w:val="12"/>
                <w:szCs w:val="12"/>
              </w:rPr>
              <w:t>134,05</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919,56</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Контур</w:t>
            </w:r>
            <w:r w:rsidRPr="00F30932">
              <w:rPr>
                <w:rFonts w:ascii="Arial" w:hAnsi="Arial" w:cs="Arial"/>
                <w:spacing w:val="5"/>
                <w:sz w:val="12"/>
                <w:szCs w:val="12"/>
              </w:rPr>
              <w:t xml:space="preserve"> </w:t>
            </w:r>
            <w:r w:rsidRPr="00F30932">
              <w:rPr>
                <w:rFonts w:ascii="Arial" w:hAnsi="Arial" w:cs="Arial"/>
                <w:sz w:val="12"/>
                <w:szCs w:val="12"/>
              </w:rPr>
              <w:t>2</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28</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910,99</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997,02</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29</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917,31</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993,13</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30</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956,54</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966,79</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31</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957,99</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966,50</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32</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939,99</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978,87</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33</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911,90</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998,34</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28</w:t>
            </w:r>
          </w:p>
        </w:tc>
        <w:tc>
          <w:tcPr>
            <w:tcW w:w="105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w:t>
            </w:r>
            <w:r w:rsidRPr="00F30932">
              <w:rPr>
                <w:rFonts w:ascii="Arial" w:hAnsi="Arial" w:cs="Arial"/>
                <w:spacing w:val="13"/>
                <w:sz w:val="12"/>
                <w:szCs w:val="12"/>
              </w:rPr>
              <w:t xml:space="preserve"> </w:t>
            </w:r>
            <w:r w:rsidRPr="00F30932">
              <w:rPr>
                <w:rFonts w:ascii="Arial" w:hAnsi="Arial" w:cs="Arial"/>
                <w:sz w:val="12"/>
                <w:szCs w:val="12"/>
              </w:rPr>
              <w:t>910,99</w:t>
            </w:r>
          </w:p>
        </w:tc>
        <w:tc>
          <w:tcPr>
            <w:tcW w:w="1144"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r w:rsidRPr="00F30932">
              <w:rPr>
                <w:rFonts w:ascii="Arial" w:hAnsi="Arial" w:cs="Arial"/>
                <w:spacing w:val="7"/>
                <w:sz w:val="12"/>
                <w:szCs w:val="12"/>
              </w:rPr>
              <w:t xml:space="preserve"> </w:t>
            </w:r>
            <w:r w:rsidRPr="00F30932">
              <w:rPr>
                <w:rFonts w:ascii="Arial" w:hAnsi="Arial" w:cs="Arial"/>
                <w:sz w:val="12"/>
                <w:szCs w:val="12"/>
              </w:rPr>
              <w:t>297</w:t>
            </w:r>
            <w:r w:rsidRPr="00F30932">
              <w:rPr>
                <w:rFonts w:ascii="Arial" w:hAnsi="Arial" w:cs="Arial"/>
                <w:spacing w:val="8"/>
                <w:sz w:val="12"/>
                <w:szCs w:val="12"/>
              </w:rPr>
              <w:t xml:space="preserve"> </w:t>
            </w:r>
            <w:r w:rsidRPr="00F30932">
              <w:rPr>
                <w:rFonts w:ascii="Arial" w:hAnsi="Arial" w:cs="Arial"/>
                <w:sz w:val="12"/>
                <w:szCs w:val="12"/>
              </w:rPr>
              <w:t>997,02</w:t>
            </w:r>
          </w:p>
        </w:tc>
        <w:tc>
          <w:tcPr>
            <w:tcW w:w="1809" w:type="pct"/>
            <w:tcBorders>
              <w:top w:val="single" w:sz="6" w:space="0" w:color="000000"/>
              <w:left w:val="single" w:sz="6" w:space="0" w:color="000000"/>
              <w:bottom w:val="single" w:sz="6" w:space="0" w:color="000000"/>
              <w:right w:val="single" w:sz="6"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bl>
    <w:p w:rsidR="00042D52" w:rsidRPr="00042D52" w:rsidRDefault="00042D52" w:rsidP="00F30932">
      <w:pPr>
        <w:ind w:firstLine="284"/>
        <w:jc w:val="both"/>
        <w:rPr>
          <w:rFonts w:ascii="Arial" w:hAnsi="Arial" w:cs="Arial"/>
          <w:sz w:val="4"/>
          <w:szCs w:val="4"/>
        </w:rPr>
      </w:pPr>
    </w:p>
    <w:p w:rsidR="00F30932" w:rsidRPr="00F30932" w:rsidRDefault="00F30932" w:rsidP="00F30932">
      <w:pPr>
        <w:ind w:firstLine="284"/>
        <w:jc w:val="both"/>
        <w:rPr>
          <w:rFonts w:ascii="Arial" w:hAnsi="Arial" w:cs="Arial"/>
          <w:sz w:val="16"/>
          <w:szCs w:val="16"/>
        </w:rPr>
      </w:pPr>
      <w:r w:rsidRPr="00F30932">
        <w:rPr>
          <w:rFonts w:ascii="Arial" w:hAnsi="Arial" w:cs="Arial"/>
          <w:sz w:val="16"/>
          <w:szCs w:val="16"/>
        </w:rPr>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«ВЛ-0,4 кВ Л-2 от ТП-10/0,4кВ Гвоздки»:</w:t>
      </w:r>
    </w:p>
    <w:tbl>
      <w:tblPr>
        <w:tblW w:w="5000" w:type="pct"/>
        <w:tblCellMar>
          <w:left w:w="0" w:type="dxa"/>
          <w:right w:w="0" w:type="dxa"/>
        </w:tblCellMar>
        <w:tblLook w:val="0000"/>
      </w:tblPr>
      <w:tblGrid>
        <w:gridCol w:w="2244"/>
        <w:gridCol w:w="2406"/>
        <w:gridCol w:w="2599"/>
        <w:gridCol w:w="4109"/>
      </w:tblGrid>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Система</w:t>
            </w:r>
            <w:r w:rsidRPr="00F30932">
              <w:rPr>
                <w:rFonts w:ascii="Arial" w:hAnsi="Arial" w:cs="Arial"/>
                <w:spacing w:val="-13"/>
                <w:w w:val="105"/>
                <w:sz w:val="12"/>
                <w:szCs w:val="12"/>
              </w:rPr>
              <w:t xml:space="preserve"> </w:t>
            </w:r>
            <w:r w:rsidRPr="00F30932">
              <w:rPr>
                <w:rFonts w:ascii="Arial" w:hAnsi="Arial" w:cs="Arial"/>
                <w:spacing w:val="-1"/>
                <w:w w:val="105"/>
                <w:sz w:val="12"/>
                <w:szCs w:val="12"/>
              </w:rPr>
              <w:t>координат</w:t>
            </w:r>
            <w:r w:rsidRPr="00F30932">
              <w:rPr>
                <w:rFonts w:ascii="Arial" w:hAnsi="Arial" w:cs="Arial"/>
                <w:spacing w:val="-13"/>
                <w:w w:val="105"/>
                <w:sz w:val="12"/>
                <w:szCs w:val="12"/>
              </w:rPr>
              <w:t xml:space="preserve"> </w:t>
            </w:r>
            <w:r w:rsidRPr="00F30932">
              <w:rPr>
                <w:rFonts w:ascii="Arial" w:hAnsi="Arial" w:cs="Arial"/>
                <w:spacing w:val="-1"/>
                <w:w w:val="105"/>
                <w:sz w:val="12"/>
                <w:szCs w:val="12"/>
              </w:rPr>
              <w:t>МСК-53,</w:t>
            </w:r>
            <w:r w:rsidRPr="00F30932">
              <w:rPr>
                <w:rFonts w:ascii="Arial" w:hAnsi="Arial" w:cs="Arial"/>
                <w:spacing w:val="-13"/>
                <w:w w:val="105"/>
                <w:sz w:val="12"/>
                <w:szCs w:val="12"/>
              </w:rPr>
              <w:t xml:space="preserve"> </w:t>
            </w:r>
            <w:r w:rsidRPr="00F30932">
              <w:rPr>
                <w:rFonts w:ascii="Arial" w:hAnsi="Arial" w:cs="Arial"/>
                <w:spacing w:val="-1"/>
                <w:w w:val="105"/>
                <w:sz w:val="12"/>
                <w:szCs w:val="12"/>
              </w:rPr>
              <w:t>зона</w:t>
            </w:r>
            <w:r w:rsidRPr="00F30932">
              <w:rPr>
                <w:rFonts w:ascii="Arial" w:hAnsi="Arial" w:cs="Arial"/>
                <w:spacing w:val="-13"/>
                <w:w w:val="105"/>
                <w:sz w:val="12"/>
                <w:szCs w:val="12"/>
              </w:rPr>
              <w:t xml:space="preserve"> </w:t>
            </w:r>
            <w:r w:rsidRPr="00F30932">
              <w:rPr>
                <w:rFonts w:ascii="Arial" w:hAnsi="Arial" w:cs="Arial"/>
                <w:w w:val="105"/>
                <w:sz w:val="12"/>
                <w:szCs w:val="12"/>
              </w:rPr>
              <w:t>2</w:t>
            </w: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Метод</w:t>
            </w:r>
            <w:r w:rsidRPr="00F30932">
              <w:rPr>
                <w:rFonts w:ascii="Arial" w:hAnsi="Arial" w:cs="Arial"/>
                <w:spacing w:val="-14"/>
                <w:w w:val="105"/>
                <w:sz w:val="12"/>
                <w:szCs w:val="12"/>
              </w:rPr>
              <w:t xml:space="preserve"> </w:t>
            </w:r>
            <w:r w:rsidRPr="00F30932">
              <w:rPr>
                <w:rFonts w:ascii="Arial" w:hAnsi="Arial" w:cs="Arial"/>
                <w:spacing w:val="-1"/>
                <w:w w:val="105"/>
                <w:sz w:val="12"/>
                <w:szCs w:val="12"/>
              </w:rPr>
              <w:t>определения</w:t>
            </w:r>
            <w:r w:rsidRPr="00F30932">
              <w:rPr>
                <w:rFonts w:ascii="Arial" w:hAnsi="Arial" w:cs="Arial"/>
                <w:spacing w:val="-12"/>
                <w:w w:val="105"/>
                <w:sz w:val="12"/>
                <w:szCs w:val="12"/>
              </w:rPr>
              <w:t xml:space="preserve"> </w:t>
            </w:r>
            <w:r w:rsidRPr="00F30932">
              <w:rPr>
                <w:rFonts w:ascii="Arial" w:hAnsi="Arial" w:cs="Arial"/>
                <w:spacing w:val="-1"/>
                <w:w w:val="105"/>
                <w:sz w:val="12"/>
                <w:szCs w:val="12"/>
              </w:rPr>
              <w:t>координат</w:t>
            </w:r>
            <w:r w:rsidRPr="00F30932">
              <w:rPr>
                <w:rFonts w:ascii="Arial" w:hAnsi="Arial" w:cs="Arial"/>
                <w:spacing w:val="-14"/>
                <w:w w:val="105"/>
                <w:sz w:val="12"/>
                <w:szCs w:val="12"/>
              </w:rPr>
              <w:t xml:space="preserve"> </w:t>
            </w:r>
            <w:r w:rsidRPr="00F30932">
              <w:rPr>
                <w:rFonts w:ascii="Arial" w:hAnsi="Arial" w:cs="Arial"/>
                <w:spacing w:val="-1"/>
                <w:w w:val="105"/>
                <w:sz w:val="12"/>
                <w:szCs w:val="12"/>
              </w:rPr>
              <w:t>характерных</w:t>
            </w:r>
            <w:r w:rsidRPr="00F30932">
              <w:rPr>
                <w:rFonts w:ascii="Arial" w:hAnsi="Arial" w:cs="Arial"/>
                <w:spacing w:val="-14"/>
                <w:w w:val="105"/>
                <w:sz w:val="12"/>
                <w:szCs w:val="12"/>
              </w:rPr>
              <w:t xml:space="preserve"> </w:t>
            </w:r>
            <w:r w:rsidRPr="00F30932">
              <w:rPr>
                <w:rFonts w:ascii="Arial" w:hAnsi="Arial" w:cs="Arial"/>
                <w:spacing w:val="-1"/>
                <w:w w:val="105"/>
                <w:sz w:val="12"/>
                <w:szCs w:val="12"/>
              </w:rPr>
              <w:t>точек</w:t>
            </w:r>
            <w:r w:rsidRPr="00F30932">
              <w:rPr>
                <w:rFonts w:ascii="Arial" w:hAnsi="Arial" w:cs="Arial"/>
                <w:spacing w:val="-12"/>
                <w:w w:val="105"/>
                <w:sz w:val="12"/>
                <w:szCs w:val="12"/>
              </w:rPr>
              <w:t xml:space="preserve"> </w:t>
            </w:r>
            <w:r w:rsidRPr="00F30932">
              <w:rPr>
                <w:rFonts w:ascii="Arial" w:hAnsi="Arial" w:cs="Arial"/>
                <w:w w:val="105"/>
                <w:sz w:val="12"/>
                <w:szCs w:val="12"/>
              </w:rPr>
              <w:t>границ</w:t>
            </w:r>
            <w:r w:rsidRPr="00F30932">
              <w:rPr>
                <w:rFonts w:ascii="Arial" w:hAnsi="Arial" w:cs="Arial"/>
                <w:spacing w:val="-13"/>
                <w:w w:val="105"/>
                <w:sz w:val="12"/>
                <w:szCs w:val="12"/>
              </w:rPr>
              <w:t xml:space="preserve"> </w:t>
            </w:r>
            <w:r w:rsidRPr="00F30932">
              <w:rPr>
                <w:rFonts w:ascii="Arial" w:hAnsi="Arial" w:cs="Arial"/>
                <w:w w:val="105"/>
                <w:sz w:val="12"/>
                <w:szCs w:val="12"/>
              </w:rPr>
              <w:t>-</w:t>
            </w:r>
            <w:r w:rsidRPr="00F30932">
              <w:rPr>
                <w:rFonts w:ascii="Arial" w:hAnsi="Arial" w:cs="Arial"/>
                <w:spacing w:val="-14"/>
                <w:w w:val="105"/>
                <w:sz w:val="12"/>
                <w:szCs w:val="12"/>
              </w:rPr>
              <w:t xml:space="preserve"> </w:t>
            </w:r>
            <w:r w:rsidRPr="00F30932">
              <w:rPr>
                <w:rFonts w:ascii="Arial" w:hAnsi="Arial" w:cs="Arial"/>
                <w:spacing w:val="-1"/>
                <w:w w:val="105"/>
                <w:sz w:val="12"/>
                <w:szCs w:val="12"/>
              </w:rPr>
              <w:t>метод</w:t>
            </w:r>
            <w:r w:rsidRPr="00F30932">
              <w:rPr>
                <w:rFonts w:ascii="Arial" w:hAnsi="Arial" w:cs="Arial"/>
                <w:spacing w:val="39"/>
                <w:w w:val="103"/>
                <w:sz w:val="12"/>
                <w:szCs w:val="12"/>
              </w:rPr>
              <w:t xml:space="preserve"> </w:t>
            </w:r>
            <w:r w:rsidRPr="00F30932">
              <w:rPr>
                <w:rFonts w:ascii="Arial" w:hAnsi="Arial" w:cs="Arial"/>
                <w:spacing w:val="-1"/>
                <w:w w:val="105"/>
                <w:sz w:val="12"/>
                <w:szCs w:val="12"/>
              </w:rPr>
              <w:t>аналитический</w:t>
            </w: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Площадь</w:t>
            </w:r>
            <w:r w:rsidRPr="00F30932">
              <w:rPr>
                <w:rFonts w:ascii="Arial" w:hAnsi="Arial" w:cs="Arial"/>
                <w:spacing w:val="-12"/>
                <w:w w:val="105"/>
                <w:sz w:val="12"/>
                <w:szCs w:val="12"/>
              </w:rPr>
              <w:t xml:space="preserve"> </w:t>
            </w:r>
            <w:r w:rsidRPr="00F30932">
              <w:rPr>
                <w:rFonts w:ascii="Arial" w:hAnsi="Arial" w:cs="Arial"/>
                <w:spacing w:val="-1"/>
                <w:w w:val="105"/>
                <w:sz w:val="12"/>
                <w:szCs w:val="12"/>
              </w:rPr>
              <w:t>публичного</w:t>
            </w:r>
            <w:r w:rsidRPr="00F30932">
              <w:rPr>
                <w:rFonts w:ascii="Arial" w:hAnsi="Arial" w:cs="Arial"/>
                <w:spacing w:val="-12"/>
                <w:w w:val="105"/>
                <w:sz w:val="12"/>
                <w:szCs w:val="12"/>
              </w:rPr>
              <w:t xml:space="preserve"> </w:t>
            </w:r>
            <w:r w:rsidRPr="00F30932">
              <w:rPr>
                <w:rFonts w:ascii="Arial" w:hAnsi="Arial" w:cs="Arial"/>
                <w:spacing w:val="-1"/>
                <w:w w:val="105"/>
                <w:sz w:val="12"/>
                <w:szCs w:val="12"/>
              </w:rPr>
              <w:t>сервитута</w:t>
            </w:r>
            <w:r w:rsidRPr="00F30932">
              <w:rPr>
                <w:rFonts w:ascii="Arial" w:hAnsi="Arial" w:cs="Arial"/>
                <w:spacing w:val="22"/>
                <w:w w:val="105"/>
                <w:sz w:val="12"/>
                <w:szCs w:val="12"/>
              </w:rPr>
              <w:t xml:space="preserve"> </w:t>
            </w:r>
            <w:r w:rsidRPr="00F30932">
              <w:rPr>
                <w:rFonts w:ascii="Arial" w:hAnsi="Arial" w:cs="Arial"/>
                <w:w w:val="105"/>
                <w:sz w:val="12"/>
                <w:szCs w:val="12"/>
              </w:rPr>
              <w:t>587</w:t>
            </w:r>
            <w:r w:rsidRPr="00F30932">
              <w:rPr>
                <w:rFonts w:ascii="Arial" w:hAnsi="Arial" w:cs="Arial"/>
                <w:spacing w:val="-10"/>
                <w:w w:val="105"/>
                <w:sz w:val="12"/>
                <w:szCs w:val="12"/>
              </w:rPr>
              <w:t xml:space="preserve"> </w:t>
            </w:r>
            <w:r w:rsidRPr="00F30932">
              <w:rPr>
                <w:rFonts w:ascii="Arial" w:hAnsi="Arial" w:cs="Arial"/>
                <w:w w:val="105"/>
                <w:sz w:val="12"/>
                <w:szCs w:val="12"/>
              </w:rPr>
              <w:t>кв.м</w:t>
            </w:r>
          </w:p>
        </w:tc>
      </w:tr>
      <w:tr w:rsidR="00F30932" w:rsidRPr="00F30932" w:rsidTr="00F30932">
        <w:trPr>
          <w:trHeight w:val="20"/>
        </w:trPr>
        <w:tc>
          <w:tcPr>
            <w:tcW w:w="988" w:type="pct"/>
            <w:vMerge w:val="restar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Обозначение</w:t>
            </w:r>
            <w:r w:rsidRPr="00F30932">
              <w:rPr>
                <w:rFonts w:ascii="Arial" w:hAnsi="Arial" w:cs="Arial"/>
                <w:spacing w:val="26"/>
                <w:w w:val="103"/>
                <w:sz w:val="12"/>
                <w:szCs w:val="12"/>
              </w:rPr>
              <w:t xml:space="preserve"> </w:t>
            </w:r>
            <w:r w:rsidRPr="00F30932">
              <w:rPr>
                <w:rFonts w:ascii="Arial" w:hAnsi="Arial" w:cs="Arial"/>
                <w:spacing w:val="-1"/>
                <w:sz w:val="12"/>
                <w:szCs w:val="12"/>
              </w:rPr>
              <w:t>характерных</w:t>
            </w:r>
            <w:r w:rsidRPr="00F30932">
              <w:rPr>
                <w:rFonts w:ascii="Arial" w:hAnsi="Arial" w:cs="Arial"/>
                <w:spacing w:val="28"/>
                <w:w w:val="103"/>
                <w:sz w:val="12"/>
                <w:szCs w:val="12"/>
              </w:rPr>
              <w:t xml:space="preserve"> </w:t>
            </w:r>
            <w:r w:rsidRPr="00F30932">
              <w:rPr>
                <w:rFonts w:ascii="Arial" w:hAnsi="Arial" w:cs="Arial"/>
                <w:spacing w:val="-3"/>
                <w:w w:val="105"/>
                <w:sz w:val="12"/>
                <w:szCs w:val="12"/>
              </w:rPr>
              <w:t>точек</w:t>
            </w:r>
            <w:r w:rsidRPr="00F30932">
              <w:rPr>
                <w:rFonts w:ascii="Arial" w:hAnsi="Arial" w:cs="Arial"/>
                <w:spacing w:val="22"/>
                <w:w w:val="103"/>
                <w:sz w:val="12"/>
                <w:szCs w:val="12"/>
              </w:rPr>
              <w:t xml:space="preserve"> </w:t>
            </w:r>
            <w:r w:rsidRPr="00F30932">
              <w:rPr>
                <w:rFonts w:ascii="Arial" w:hAnsi="Arial" w:cs="Arial"/>
                <w:w w:val="105"/>
                <w:sz w:val="12"/>
                <w:szCs w:val="12"/>
              </w:rPr>
              <w:t>границы</w:t>
            </w:r>
          </w:p>
        </w:tc>
        <w:tc>
          <w:tcPr>
            <w:tcW w:w="2203" w:type="pct"/>
            <w:gridSpan w:val="2"/>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Координаты,</w:t>
            </w:r>
            <w:r w:rsidRPr="00F30932">
              <w:rPr>
                <w:rFonts w:ascii="Arial" w:hAnsi="Arial" w:cs="Arial"/>
                <w:spacing w:val="-22"/>
                <w:w w:val="105"/>
                <w:sz w:val="12"/>
                <w:szCs w:val="12"/>
              </w:rPr>
              <w:t xml:space="preserve"> </w:t>
            </w:r>
            <w:r w:rsidRPr="00F30932">
              <w:rPr>
                <w:rFonts w:ascii="Arial" w:hAnsi="Arial" w:cs="Arial"/>
                <w:w w:val="105"/>
                <w:sz w:val="12"/>
                <w:szCs w:val="12"/>
              </w:rPr>
              <w:t>м</w:t>
            </w:r>
          </w:p>
        </w:tc>
        <w:tc>
          <w:tcPr>
            <w:tcW w:w="1809" w:type="pct"/>
            <w:vMerge w:val="restar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Средняя</w:t>
            </w:r>
            <w:r w:rsidRPr="00F30932">
              <w:rPr>
                <w:rFonts w:ascii="Arial" w:hAnsi="Arial" w:cs="Arial"/>
                <w:sz w:val="12"/>
                <w:szCs w:val="12"/>
              </w:rPr>
              <w:t xml:space="preserve"> квадратическая</w:t>
            </w:r>
            <w:r w:rsidRPr="00F30932">
              <w:rPr>
                <w:rFonts w:ascii="Arial" w:hAnsi="Arial" w:cs="Arial"/>
                <w:spacing w:val="24"/>
                <w:w w:val="103"/>
                <w:sz w:val="12"/>
                <w:szCs w:val="12"/>
              </w:rPr>
              <w:t xml:space="preserve"> </w:t>
            </w:r>
            <w:r w:rsidRPr="00F30932">
              <w:rPr>
                <w:rFonts w:ascii="Arial" w:hAnsi="Arial" w:cs="Arial"/>
                <w:spacing w:val="-1"/>
                <w:sz w:val="12"/>
                <w:szCs w:val="12"/>
              </w:rPr>
              <w:t>погрешность</w:t>
            </w:r>
            <w:r w:rsidRPr="00F30932">
              <w:rPr>
                <w:rFonts w:ascii="Arial" w:hAnsi="Arial" w:cs="Arial"/>
                <w:spacing w:val="11"/>
                <w:sz w:val="12"/>
                <w:szCs w:val="12"/>
              </w:rPr>
              <w:t xml:space="preserve"> </w:t>
            </w:r>
            <w:r w:rsidRPr="00F30932">
              <w:rPr>
                <w:rFonts w:ascii="Arial" w:hAnsi="Arial" w:cs="Arial"/>
                <w:spacing w:val="-1"/>
                <w:sz w:val="12"/>
                <w:szCs w:val="12"/>
              </w:rPr>
              <w:t>определения</w:t>
            </w:r>
            <w:r w:rsidRPr="00F30932">
              <w:rPr>
                <w:rFonts w:ascii="Arial" w:hAnsi="Arial" w:cs="Arial"/>
                <w:spacing w:val="25"/>
                <w:w w:val="103"/>
                <w:sz w:val="12"/>
                <w:szCs w:val="12"/>
              </w:rPr>
              <w:t xml:space="preserve"> </w:t>
            </w:r>
            <w:r w:rsidRPr="00F30932">
              <w:rPr>
                <w:rFonts w:ascii="Arial" w:hAnsi="Arial" w:cs="Arial"/>
                <w:spacing w:val="-1"/>
                <w:sz w:val="12"/>
                <w:szCs w:val="12"/>
              </w:rPr>
              <w:t>координат</w:t>
            </w:r>
            <w:r w:rsidRPr="00F30932">
              <w:rPr>
                <w:rFonts w:ascii="Arial" w:hAnsi="Arial" w:cs="Arial"/>
                <w:sz w:val="12"/>
                <w:szCs w:val="12"/>
              </w:rPr>
              <w:t xml:space="preserve"> </w:t>
            </w:r>
            <w:r w:rsidRPr="00F30932">
              <w:rPr>
                <w:rFonts w:ascii="Arial" w:hAnsi="Arial" w:cs="Arial"/>
                <w:spacing w:val="-1"/>
                <w:sz w:val="12"/>
                <w:szCs w:val="12"/>
              </w:rPr>
              <w:t>характерных</w:t>
            </w:r>
            <w:r w:rsidRPr="00F30932">
              <w:rPr>
                <w:rFonts w:ascii="Arial" w:hAnsi="Arial" w:cs="Arial"/>
                <w:spacing w:val="29"/>
                <w:w w:val="103"/>
                <w:sz w:val="12"/>
                <w:szCs w:val="12"/>
              </w:rPr>
              <w:t xml:space="preserve"> </w:t>
            </w:r>
            <w:r w:rsidRPr="00F30932">
              <w:rPr>
                <w:rFonts w:ascii="Arial" w:hAnsi="Arial" w:cs="Arial"/>
                <w:spacing w:val="-1"/>
                <w:w w:val="105"/>
                <w:sz w:val="12"/>
                <w:szCs w:val="12"/>
              </w:rPr>
              <w:t>точек</w:t>
            </w:r>
            <w:r w:rsidRPr="00F30932">
              <w:rPr>
                <w:rFonts w:ascii="Arial" w:hAnsi="Arial" w:cs="Arial"/>
                <w:spacing w:val="-19"/>
                <w:w w:val="105"/>
                <w:sz w:val="12"/>
                <w:szCs w:val="12"/>
              </w:rPr>
              <w:t xml:space="preserve"> </w:t>
            </w:r>
            <w:r w:rsidRPr="00F30932">
              <w:rPr>
                <w:rFonts w:ascii="Arial" w:hAnsi="Arial" w:cs="Arial"/>
                <w:w w:val="105"/>
                <w:sz w:val="12"/>
                <w:szCs w:val="12"/>
              </w:rPr>
              <w:t>границ</w:t>
            </w:r>
          </w:p>
        </w:tc>
      </w:tr>
      <w:tr w:rsidR="00F30932" w:rsidRPr="00F30932" w:rsidTr="00F30932">
        <w:trPr>
          <w:trHeight w:val="20"/>
        </w:trPr>
        <w:tc>
          <w:tcPr>
            <w:tcW w:w="988" w:type="pct"/>
            <w:vMerge/>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X,</w:t>
            </w:r>
            <w:r w:rsidRPr="00F30932">
              <w:rPr>
                <w:rFonts w:ascii="Arial" w:hAnsi="Arial" w:cs="Arial"/>
                <w:spacing w:val="-8"/>
                <w:w w:val="105"/>
                <w:sz w:val="12"/>
                <w:szCs w:val="12"/>
              </w:rPr>
              <w:t xml:space="preserve"> </w:t>
            </w:r>
            <w:r w:rsidRPr="00F30932">
              <w:rPr>
                <w:rFonts w:ascii="Arial" w:hAnsi="Arial" w:cs="Arial"/>
                <w:w w:val="105"/>
                <w:sz w:val="12"/>
                <w:szCs w:val="12"/>
              </w:rPr>
              <w:t>м</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Y,</w:t>
            </w:r>
            <w:r w:rsidRPr="00F30932">
              <w:rPr>
                <w:rFonts w:ascii="Arial" w:hAnsi="Arial" w:cs="Arial"/>
                <w:spacing w:val="-8"/>
                <w:w w:val="105"/>
                <w:sz w:val="12"/>
                <w:szCs w:val="12"/>
              </w:rPr>
              <w:t xml:space="preserve"> </w:t>
            </w:r>
            <w:r w:rsidRPr="00F30932">
              <w:rPr>
                <w:rFonts w:ascii="Arial" w:hAnsi="Arial" w:cs="Arial"/>
                <w:w w:val="105"/>
                <w:sz w:val="12"/>
                <w:szCs w:val="12"/>
              </w:rPr>
              <w:t>м</w:t>
            </w:r>
          </w:p>
        </w:tc>
        <w:tc>
          <w:tcPr>
            <w:tcW w:w="1809" w:type="pct"/>
            <w:vMerge/>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Контур</w:t>
            </w:r>
            <w:r w:rsidRPr="00F30932">
              <w:rPr>
                <w:rFonts w:ascii="Arial" w:hAnsi="Arial" w:cs="Arial"/>
                <w:spacing w:val="-6"/>
                <w:w w:val="105"/>
                <w:sz w:val="12"/>
                <w:szCs w:val="12"/>
              </w:rPr>
              <w:t xml:space="preserve"> </w:t>
            </w:r>
            <w:r w:rsidRPr="00F30932">
              <w:rPr>
                <w:rFonts w:ascii="Arial" w:hAnsi="Arial" w:cs="Arial"/>
                <w:w w:val="105"/>
                <w:sz w:val="12"/>
                <w:szCs w:val="12"/>
              </w:rPr>
              <w:t>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018,18</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393,91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011,33</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397,99</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3</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989,49</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389,34</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4</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969,64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433,63</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967,81</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432,81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6</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987,64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388,58</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7</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964,81</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378,74</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8</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940,11</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367,56</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9</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912,72</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379,90</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10</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896,42</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395,59</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898,84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391,58</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12</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899,90</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389,47</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13</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911,58</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378,22</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14</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939,52</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365,63</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15</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948,03</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356,31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16</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953,33</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353,47</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17</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941,78</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366,12</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18</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965,61</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376,91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19</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988,70</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386,86</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20</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004,61</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368,78</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006,44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361,24</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22</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007,78</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364,23</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23</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006,44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369,73</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24</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990,66</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387,66</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25</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011,15</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395,76</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26</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017,16</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392,19</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018,18</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393,91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Контур</w:t>
            </w:r>
            <w:r w:rsidRPr="00F30932">
              <w:rPr>
                <w:rFonts w:ascii="Arial" w:hAnsi="Arial" w:cs="Arial"/>
                <w:spacing w:val="-6"/>
                <w:w w:val="105"/>
                <w:sz w:val="12"/>
                <w:szCs w:val="12"/>
              </w:rPr>
              <w:t xml:space="preserve"> </w:t>
            </w:r>
            <w:r w:rsidRPr="00F30932">
              <w:rPr>
                <w:rFonts w:ascii="Arial" w:hAnsi="Arial" w:cs="Arial"/>
                <w:w w:val="105"/>
                <w:sz w:val="12"/>
                <w:szCs w:val="12"/>
              </w:rPr>
              <w:t>2</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27</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008,73</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351,82</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28</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011,15</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341,88</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29</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013,09</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342,35</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30</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010,04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354,92</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27</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502</w:t>
            </w:r>
            <w:r w:rsidRPr="00F30932">
              <w:rPr>
                <w:rFonts w:ascii="Arial" w:hAnsi="Arial" w:cs="Arial"/>
                <w:spacing w:val="-15"/>
                <w:w w:val="105"/>
                <w:sz w:val="12"/>
                <w:szCs w:val="12"/>
              </w:rPr>
              <w:t xml:space="preserve"> </w:t>
            </w:r>
            <w:r w:rsidRPr="00F30932">
              <w:rPr>
                <w:rFonts w:ascii="Arial" w:hAnsi="Arial" w:cs="Arial"/>
                <w:w w:val="105"/>
                <w:sz w:val="12"/>
                <w:szCs w:val="12"/>
              </w:rPr>
              <w:t>008,73</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351,82</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Контур</w:t>
            </w:r>
            <w:r w:rsidRPr="00F30932">
              <w:rPr>
                <w:rFonts w:ascii="Arial" w:hAnsi="Arial" w:cs="Arial"/>
                <w:spacing w:val="-6"/>
                <w:w w:val="105"/>
                <w:sz w:val="12"/>
                <w:szCs w:val="12"/>
              </w:rPr>
              <w:t xml:space="preserve"> </w:t>
            </w:r>
            <w:r w:rsidRPr="00F30932">
              <w:rPr>
                <w:rFonts w:ascii="Arial" w:hAnsi="Arial" w:cs="Arial"/>
                <w:w w:val="105"/>
                <w:sz w:val="12"/>
                <w:szCs w:val="12"/>
              </w:rPr>
              <w:t>3</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983,34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311,04</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32</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989,48</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296,01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33</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990,57</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294,03</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34</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991,35</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293,05</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35</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992,49</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293,52</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983,34</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311,04</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3"/>
                <w:w w:val="105"/>
                <w:sz w:val="12"/>
                <w:szCs w:val="12"/>
              </w:rPr>
              <w:t>Контур</w:t>
            </w:r>
            <w:r w:rsidRPr="00F30932">
              <w:rPr>
                <w:rFonts w:ascii="Arial" w:hAnsi="Arial" w:cs="Arial"/>
                <w:spacing w:val="-6"/>
                <w:w w:val="105"/>
                <w:sz w:val="12"/>
                <w:szCs w:val="12"/>
              </w:rPr>
              <w:t xml:space="preserve"> </w:t>
            </w:r>
            <w:r w:rsidRPr="00F30932">
              <w:rPr>
                <w:rFonts w:ascii="Arial" w:hAnsi="Arial" w:cs="Arial"/>
                <w:w w:val="105"/>
                <w:sz w:val="12"/>
                <w:szCs w:val="12"/>
              </w:rPr>
              <w:t>4</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36</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881,35</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409,71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37</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870,10</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420,03</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38</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851,32</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437,98</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39</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501</w:t>
            </w:r>
            <w:r w:rsidRPr="00F30932">
              <w:rPr>
                <w:rFonts w:ascii="Arial" w:hAnsi="Arial" w:cs="Arial"/>
                <w:spacing w:val="-15"/>
                <w:w w:val="105"/>
                <w:sz w:val="12"/>
                <w:szCs w:val="12"/>
              </w:rPr>
              <w:t xml:space="preserve"> </w:t>
            </w:r>
            <w:r w:rsidRPr="00F30932">
              <w:rPr>
                <w:rFonts w:ascii="Arial" w:hAnsi="Arial" w:cs="Arial"/>
                <w:w w:val="105"/>
                <w:sz w:val="12"/>
                <w:szCs w:val="12"/>
              </w:rPr>
              <w:t>849,93</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w w:val="105"/>
                <w:sz w:val="12"/>
                <w:szCs w:val="12"/>
              </w:rPr>
              <w:t>2</w:t>
            </w:r>
            <w:r w:rsidRPr="00F30932">
              <w:rPr>
                <w:rFonts w:ascii="Arial" w:hAnsi="Arial" w:cs="Arial"/>
                <w:spacing w:val="-9"/>
                <w:w w:val="105"/>
                <w:sz w:val="12"/>
                <w:szCs w:val="12"/>
              </w:rPr>
              <w:t xml:space="preserve"> </w:t>
            </w:r>
            <w:r w:rsidRPr="00F30932">
              <w:rPr>
                <w:rFonts w:ascii="Arial" w:hAnsi="Arial" w:cs="Arial"/>
                <w:w w:val="105"/>
                <w:sz w:val="12"/>
                <w:szCs w:val="12"/>
              </w:rPr>
              <w:t>305</w:t>
            </w:r>
            <w:r w:rsidRPr="00F30932">
              <w:rPr>
                <w:rFonts w:ascii="Arial" w:hAnsi="Arial" w:cs="Arial"/>
                <w:spacing w:val="-9"/>
                <w:w w:val="105"/>
                <w:sz w:val="12"/>
                <w:szCs w:val="12"/>
              </w:rPr>
              <w:t xml:space="preserve"> </w:t>
            </w:r>
            <w:r w:rsidRPr="00F30932">
              <w:rPr>
                <w:rFonts w:ascii="Arial" w:hAnsi="Arial" w:cs="Arial"/>
                <w:w w:val="105"/>
                <w:sz w:val="12"/>
                <w:szCs w:val="12"/>
              </w:rPr>
              <w:t>436,53</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pacing w:val="1"/>
                <w:w w:val="105"/>
                <w:sz w:val="12"/>
                <w:szCs w:val="12"/>
              </w:rPr>
            </w:pPr>
            <w:r w:rsidRPr="00F30932">
              <w:rPr>
                <w:rFonts w:ascii="Arial" w:hAnsi="Arial" w:cs="Arial"/>
                <w:spacing w:val="1"/>
                <w:w w:val="105"/>
                <w:sz w:val="12"/>
                <w:szCs w:val="12"/>
              </w:rPr>
              <w:t>40</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w w:val="105"/>
                <w:sz w:val="12"/>
                <w:szCs w:val="12"/>
              </w:rPr>
            </w:pPr>
            <w:r w:rsidRPr="00F30932">
              <w:rPr>
                <w:rFonts w:ascii="Arial" w:hAnsi="Arial" w:cs="Arial"/>
                <w:w w:val="105"/>
                <w:sz w:val="12"/>
                <w:szCs w:val="12"/>
              </w:rPr>
              <w:t>501 868,73</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w w:val="105"/>
                <w:sz w:val="12"/>
                <w:szCs w:val="12"/>
              </w:rPr>
            </w:pPr>
            <w:r w:rsidRPr="00F30932">
              <w:rPr>
                <w:rFonts w:ascii="Arial" w:hAnsi="Arial" w:cs="Arial"/>
                <w:w w:val="105"/>
                <w:sz w:val="12"/>
                <w:szCs w:val="12"/>
              </w:rPr>
              <w:t>2 305 418,57</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pacing w:val="-1"/>
                <w:w w:val="105"/>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pacing w:val="1"/>
                <w:w w:val="105"/>
                <w:sz w:val="12"/>
                <w:szCs w:val="12"/>
              </w:rPr>
            </w:pPr>
            <w:r w:rsidRPr="00F30932">
              <w:rPr>
                <w:rFonts w:ascii="Arial" w:hAnsi="Arial" w:cs="Arial"/>
                <w:spacing w:val="1"/>
                <w:w w:val="105"/>
                <w:sz w:val="12"/>
                <w:szCs w:val="12"/>
              </w:rPr>
              <w:t>41</w:t>
            </w:r>
          </w:p>
        </w:tc>
        <w:tc>
          <w:tcPr>
            <w:tcW w:w="105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w w:val="105"/>
                <w:sz w:val="12"/>
                <w:szCs w:val="12"/>
              </w:rPr>
            </w:pPr>
            <w:r w:rsidRPr="00F30932">
              <w:rPr>
                <w:rFonts w:ascii="Arial" w:hAnsi="Arial" w:cs="Arial"/>
                <w:w w:val="105"/>
                <w:sz w:val="12"/>
                <w:szCs w:val="12"/>
              </w:rPr>
              <w:t>501 884,60</w:t>
            </w:r>
          </w:p>
        </w:tc>
        <w:tc>
          <w:tcPr>
            <w:tcW w:w="1144"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w w:val="105"/>
                <w:sz w:val="12"/>
                <w:szCs w:val="12"/>
              </w:rPr>
            </w:pPr>
            <w:r w:rsidRPr="00F30932">
              <w:rPr>
                <w:rFonts w:ascii="Arial" w:hAnsi="Arial" w:cs="Arial"/>
                <w:w w:val="105"/>
                <w:sz w:val="12"/>
                <w:szCs w:val="12"/>
              </w:rPr>
              <w:t>2 305 404,01</w:t>
            </w:r>
          </w:p>
        </w:tc>
        <w:tc>
          <w:tcPr>
            <w:tcW w:w="1809" w:type="pct"/>
            <w:tcBorders>
              <w:top w:val="single" w:sz="7" w:space="0" w:color="000000"/>
              <w:left w:val="single" w:sz="7" w:space="0" w:color="000000"/>
              <w:bottom w:val="single" w:sz="7"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pacing w:val="-1"/>
                <w:w w:val="105"/>
                <w:sz w:val="12"/>
                <w:szCs w:val="12"/>
              </w:rPr>
            </w:pPr>
            <w:r w:rsidRPr="00F30932">
              <w:rPr>
                <w:rFonts w:ascii="Arial" w:hAnsi="Arial" w:cs="Arial"/>
                <w:spacing w:val="-1"/>
                <w:w w:val="105"/>
                <w:sz w:val="12"/>
                <w:szCs w:val="12"/>
              </w:rPr>
              <w:t>0,1</w:t>
            </w:r>
          </w:p>
        </w:tc>
      </w:tr>
      <w:tr w:rsidR="00F30932" w:rsidRPr="00F30932" w:rsidTr="00F30932">
        <w:trPr>
          <w:trHeight w:val="20"/>
        </w:trPr>
        <w:tc>
          <w:tcPr>
            <w:tcW w:w="988" w:type="pct"/>
            <w:tcBorders>
              <w:top w:val="single" w:sz="7" w:space="0" w:color="000000"/>
              <w:left w:val="single" w:sz="7" w:space="0" w:color="000000"/>
              <w:bottom w:val="single" w:sz="4"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pacing w:val="1"/>
                <w:w w:val="105"/>
                <w:sz w:val="12"/>
                <w:szCs w:val="12"/>
              </w:rPr>
            </w:pPr>
            <w:r w:rsidRPr="00F30932">
              <w:rPr>
                <w:rFonts w:ascii="Arial" w:hAnsi="Arial" w:cs="Arial"/>
                <w:spacing w:val="1"/>
                <w:w w:val="105"/>
                <w:sz w:val="12"/>
                <w:szCs w:val="12"/>
              </w:rPr>
              <w:t>36</w:t>
            </w:r>
          </w:p>
        </w:tc>
        <w:tc>
          <w:tcPr>
            <w:tcW w:w="1059" w:type="pct"/>
            <w:tcBorders>
              <w:top w:val="single" w:sz="7" w:space="0" w:color="000000"/>
              <w:left w:val="single" w:sz="7" w:space="0" w:color="000000"/>
              <w:bottom w:val="single" w:sz="4"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w w:val="105"/>
                <w:sz w:val="12"/>
                <w:szCs w:val="12"/>
              </w:rPr>
            </w:pPr>
            <w:r w:rsidRPr="00F30932">
              <w:rPr>
                <w:rFonts w:ascii="Arial" w:hAnsi="Arial" w:cs="Arial"/>
                <w:w w:val="105"/>
                <w:sz w:val="12"/>
                <w:szCs w:val="12"/>
              </w:rPr>
              <w:t>501 881,35</w:t>
            </w:r>
          </w:p>
        </w:tc>
        <w:tc>
          <w:tcPr>
            <w:tcW w:w="1144" w:type="pct"/>
            <w:tcBorders>
              <w:top w:val="single" w:sz="7" w:space="0" w:color="000000"/>
              <w:left w:val="single" w:sz="7" w:space="0" w:color="000000"/>
              <w:bottom w:val="single" w:sz="4"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w w:val="105"/>
                <w:sz w:val="12"/>
                <w:szCs w:val="12"/>
              </w:rPr>
            </w:pPr>
            <w:r w:rsidRPr="00F30932">
              <w:rPr>
                <w:rFonts w:ascii="Arial" w:hAnsi="Arial" w:cs="Arial"/>
                <w:w w:val="105"/>
                <w:sz w:val="12"/>
                <w:szCs w:val="12"/>
              </w:rPr>
              <w:t>2 305 409,71</w:t>
            </w:r>
          </w:p>
        </w:tc>
        <w:tc>
          <w:tcPr>
            <w:tcW w:w="1809" w:type="pct"/>
            <w:tcBorders>
              <w:top w:val="single" w:sz="7" w:space="0" w:color="000000"/>
              <w:left w:val="single" w:sz="7" w:space="0" w:color="000000"/>
              <w:bottom w:val="single" w:sz="4" w:space="0" w:color="000000"/>
              <w:right w:val="single" w:sz="7" w:space="0" w:color="000000"/>
            </w:tcBorders>
            <w:vAlign w:val="center"/>
          </w:tcPr>
          <w:p w:rsidR="00F30932" w:rsidRPr="00F30932" w:rsidRDefault="00F30932" w:rsidP="00F30932">
            <w:pPr>
              <w:kinsoku w:val="0"/>
              <w:overflowPunct w:val="0"/>
              <w:autoSpaceDE w:val="0"/>
              <w:autoSpaceDN w:val="0"/>
              <w:adjustRightInd w:val="0"/>
              <w:jc w:val="center"/>
              <w:rPr>
                <w:rFonts w:ascii="Arial" w:hAnsi="Arial" w:cs="Arial"/>
                <w:spacing w:val="-1"/>
                <w:w w:val="105"/>
                <w:sz w:val="12"/>
                <w:szCs w:val="12"/>
              </w:rPr>
            </w:pPr>
            <w:r w:rsidRPr="00F30932">
              <w:rPr>
                <w:rFonts w:ascii="Arial" w:hAnsi="Arial" w:cs="Arial"/>
                <w:spacing w:val="-1"/>
                <w:w w:val="105"/>
                <w:sz w:val="12"/>
                <w:szCs w:val="12"/>
              </w:rPr>
              <w:t>0,1</w:t>
            </w:r>
          </w:p>
        </w:tc>
      </w:tr>
    </w:tbl>
    <w:p w:rsidR="00F30932" w:rsidRDefault="00F30932" w:rsidP="00F30932">
      <w:pPr>
        <w:ind w:firstLine="709"/>
        <w:jc w:val="both"/>
        <w:rPr>
          <w:rFonts w:ascii="Arial" w:hAnsi="Arial" w:cs="Arial"/>
          <w:sz w:val="16"/>
          <w:szCs w:val="16"/>
        </w:rPr>
      </w:pPr>
    </w:p>
    <w:p w:rsidR="00F30932" w:rsidRDefault="00F30932" w:rsidP="00F30932">
      <w:pPr>
        <w:ind w:firstLine="709"/>
        <w:jc w:val="both"/>
        <w:rPr>
          <w:rFonts w:ascii="Arial" w:hAnsi="Arial" w:cs="Arial"/>
          <w:sz w:val="16"/>
          <w:szCs w:val="16"/>
        </w:rPr>
      </w:pPr>
    </w:p>
    <w:p w:rsidR="00F30932" w:rsidRDefault="00F30932" w:rsidP="00F30932">
      <w:pPr>
        <w:ind w:firstLine="709"/>
        <w:jc w:val="both"/>
        <w:rPr>
          <w:rFonts w:ascii="Arial" w:hAnsi="Arial" w:cs="Arial"/>
          <w:sz w:val="16"/>
          <w:szCs w:val="16"/>
        </w:rPr>
      </w:pPr>
    </w:p>
    <w:p w:rsidR="00F30932" w:rsidRDefault="00F30932" w:rsidP="00F30932">
      <w:pPr>
        <w:ind w:firstLine="709"/>
        <w:jc w:val="both"/>
        <w:rPr>
          <w:rFonts w:ascii="Arial" w:hAnsi="Arial" w:cs="Arial"/>
          <w:sz w:val="16"/>
          <w:szCs w:val="16"/>
        </w:rPr>
      </w:pPr>
    </w:p>
    <w:p w:rsidR="00F30932" w:rsidRPr="00F30932" w:rsidRDefault="00F30932" w:rsidP="00F30932">
      <w:pPr>
        <w:ind w:firstLine="284"/>
        <w:jc w:val="both"/>
        <w:rPr>
          <w:rFonts w:ascii="Arial" w:hAnsi="Arial" w:cs="Arial"/>
          <w:sz w:val="16"/>
          <w:szCs w:val="16"/>
        </w:rPr>
      </w:pPr>
      <w:r w:rsidRPr="00F30932">
        <w:rPr>
          <w:rFonts w:ascii="Arial" w:hAnsi="Arial" w:cs="Arial"/>
          <w:sz w:val="16"/>
          <w:szCs w:val="16"/>
        </w:rPr>
        <w:lastRenderedPageBreak/>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«ВЛ-0,4 кВ Л-1 ТП-10/0,4кВ-25 кВА Лобаново»:</w:t>
      </w:r>
    </w:p>
    <w:tbl>
      <w:tblPr>
        <w:tblStyle w:val="124"/>
        <w:tblW w:w="5000" w:type="pct"/>
        <w:tblCellMar>
          <w:left w:w="0" w:type="dxa"/>
          <w:right w:w="0" w:type="dxa"/>
        </w:tblCellMar>
        <w:tblLook w:val="0000"/>
      </w:tblPr>
      <w:tblGrid>
        <w:gridCol w:w="2242"/>
        <w:gridCol w:w="2404"/>
        <w:gridCol w:w="2613"/>
        <w:gridCol w:w="4091"/>
      </w:tblGrid>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Система</w:t>
            </w:r>
            <w:r w:rsidRPr="00F30932">
              <w:rPr>
                <w:rFonts w:ascii="Arial" w:hAnsi="Arial" w:cs="Arial"/>
                <w:sz w:val="12"/>
                <w:szCs w:val="12"/>
              </w:rPr>
              <w:t xml:space="preserve"> </w:t>
            </w:r>
            <w:r w:rsidRPr="00F30932">
              <w:rPr>
                <w:rFonts w:ascii="Arial" w:hAnsi="Arial" w:cs="Arial"/>
                <w:spacing w:val="-1"/>
                <w:sz w:val="12"/>
                <w:szCs w:val="12"/>
              </w:rPr>
              <w:t xml:space="preserve">координат </w:t>
            </w:r>
            <w:r w:rsidRPr="00F30932">
              <w:rPr>
                <w:rFonts w:ascii="Arial" w:hAnsi="Arial" w:cs="Arial"/>
                <w:sz w:val="12"/>
                <w:szCs w:val="12"/>
              </w:rPr>
              <w:t xml:space="preserve">МСК-53, </w:t>
            </w:r>
            <w:r w:rsidRPr="00F30932">
              <w:rPr>
                <w:rFonts w:ascii="Arial" w:hAnsi="Arial" w:cs="Arial"/>
                <w:spacing w:val="-1"/>
                <w:sz w:val="12"/>
                <w:szCs w:val="12"/>
              </w:rPr>
              <w:t>зона</w:t>
            </w:r>
            <w:r w:rsidRPr="00F30932">
              <w:rPr>
                <w:rFonts w:ascii="Arial" w:hAnsi="Arial" w:cs="Arial"/>
                <w:sz w:val="12"/>
                <w:szCs w:val="12"/>
              </w:rPr>
              <w:t xml:space="preserve"> 2</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Метод</w:t>
            </w:r>
            <w:r w:rsidRPr="00F30932">
              <w:rPr>
                <w:rFonts w:ascii="Arial" w:hAnsi="Arial" w:cs="Arial"/>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 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z w:val="12"/>
                <w:szCs w:val="12"/>
              </w:rPr>
              <w:t xml:space="preserve"> </w:t>
            </w:r>
            <w:r w:rsidRPr="00F30932">
              <w:rPr>
                <w:rFonts w:ascii="Arial" w:hAnsi="Arial" w:cs="Arial"/>
                <w:spacing w:val="-1"/>
                <w:sz w:val="12"/>
                <w:szCs w:val="12"/>
              </w:rPr>
              <w:t>границ</w:t>
            </w:r>
            <w:r w:rsidRPr="00F30932">
              <w:rPr>
                <w:rFonts w:ascii="Arial" w:hAnsi="Arial" w:cs="Arial"/>
                <w:sz w:val="12"/>
                <w:szCs w:val="12"/>
              </w:rPr>
              <w:t xml:space="preserve"> -</w:t>
            </w:r>
            <w:r w:rsidRPr="00F30932">
              <w:rPr>
                <w:rFonts w:ascii="Arial" w:hAnsi="Arial" w:cs="Arial"/>
                <w:spacing w:val="-1"/>
                <w:sz w:val="12"/>
                <w:szCs w:val="12"/>
              </w:rPr>
              <w:t xml:space="preserve"> метод</w:t>
            </w:r>
            <w:r w:rsidRPr="00F30932">
              <w:rPr>
                <w:rFonts w:ascii="Arial" w:hAnsi="Arial" w:cs="Arial"/>
                <w:spacing w:val="49"/>
                <w:sz w:val="12"/>
                <w:szCs w:val="12"/>
              </w:rPr>
              <w:t xml:space="preserve"> </w:t>
            </w:r>
            <w:r w:rsidRPr="00F30932">
              <w:rPr>
                <w:rFonts w:ascii="Arial" w:hAnsi="Arial" w:cs="Arial"/>
                <w:spacing w:val="-1"/>
                <w:sz w:val="12"/>
                <w:szCs w:val="12"/>
              </w:rPr>
              <w:t>аналитический</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Площадь</w:t>
            </w:r>
            <w:r w:rsidRPr="00F30932">
              <w:rPr>
                <w:rFonts w:ascii="Arial" w:hAnsi="Arial" w:cs="Arial"/>
                <w:spacing w:val="1"/>
                <w:sz w:val="12"/>
                <w:szCs w:val="12"/>
              </w:rPr>
              <w:t xml:space="preserve"> </w:t>
            </w:r>
            <w:r w:rsidRPr="00F30932">
              <w:rPr>
                <w:rFonts w:ascii="Arial" w:hAnsi="Arial" w:cs="Arial"/>
                <w:spacing w:val="-2"/>
                <w:sz w:val="12"/>
                <w:szCs w:val="12"/>
              </w:rPr>
              <w:t>публичного</w:t>
            </w:r>
            <w:r w:rsidRPr="00F30932">
              <w:rPr>
                <w:rFonts w:ascii="Arial" w:hAnsi="Arial" w:cs="Arial"/>
                <w:spacing w:val="-3"/>
                <w:sz w:val="12"/>
                <w:szCs w:val="12"/>
              </w:rPr>
              <w:t xml:space="preserve"> </w:t>
            </w:r>
            <w:r w:rsidRPr="00F30932">
              <w:rPr>
                <w:rFonts w:ascii="Arial" w:hAnsi="Arial" w:cs="Arial"/>
                <w:spacing w:val="-1"/>
                <w:sz w:val="12"/>
                <w:szCs w:val="12"/>
              </w:rPr>
              <w:t>сервитута</w:t>
            </w:r>
            <w:r w:rsidRPr="00F30932">
              <w:rPr>
                <w:rFonts w:ascii="Arial" w:hAnsi="Arial" w:cs="Arial"/>
                <w:spacing w:val="50"/>
                <w:sz w:val="12"/>
                <w:szCs w:val="12"/>
              </w:rPr>
              <w:t xml:space="preserve"> </w:t>
            </w:r>
            <w:r w:rsidRPr="00F30932">
              <w:rPr>
                <w:rFonts w:ascii="Arial" w:hAnsi="Arial" w:cs="Arial"/>
                <w:sz w:val="12"/>
                <w:szCs w:val="12"/>
              </w:rPr>
              <w:t>603 кв.</w:t>
            </w:r>
            <w:r w:rsidRPr="00F30932">
              <w:rPr>
                <w:rFonts w:ascii="Arial" w:hAnsi="Arial" w:cs="Arial"/>
                <w:spacing w:val="-1"/>
                <w:sz w:val="12"/>
                <w:szCs w:val="12"/>
              </w:rPr>
              <w:t>м</w:t>
            </w:r>
          </w:p>
        </w:tc>
      </w:tr>
      <w:tr w:rsidR="00F30932" w:rsidRPr="00F30932" w:rsidTr="00F30932">
        <w:trPr>
          <w:trHeight w:val="20"/>
        </w:trPr>
        <w:tc>
          <w:tcPr>
            <w:tcW w:w="988"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Обозначение</w:t>
            </w:r>
            <w:r w:rsidRPr="00F30932">
              <w:rPr>
                <w:rFonts w:ascii="Arial" w:hAnsi="Arial" w:cs="Arial"/>
                <w:spacing w:val="26"/>
                <w:sz w:val="12"/>
                <w:szCs w:val="12"/>
              </w:rPr>
              <w:t xml:space="preserve"> </w:t>
            </w:r>
            <w:r w:rsidRPr="00F30932">
              <w:rPr>
                <w:rFonts w:ascii="Arial" w:hAnsi="Arial" w:cs="Arial"/>
                <w:spacing w:val="-1"/>
                <w:sz w:val="12"/>
                <w:szCs w:val="12"/>
              </w:rPr>
              <w:t>характерных</w:t>
            </w:r>
            <w:r w:rsidRPr="00F30932">
              <w:rPr>
                <w:rFonts w:ascii="Arial" w:hAnsi="Arial" w:cs="Arial"/>
                <w:spacing w:val="26"/>
                <w:sz w:val="12"/>
                <w:szCs w:val="12"/>
              </w:rPr>
              <w:t xml:space="preserve"> </w:t>
            </w:r>
            <w:r w:rsidRPr="00F30932">
              <w:rPr>
                <w:rFonts w:ascii="Arial" w:hAnsi="Arial" w:cs="Arial"/>
                <w:spacing w:val="-1"/>
                <w:sz w:val="12"/>
                <w:szCs w:val="12"/>
              </w:rPr>
              <w:t>точек</w:t>
            </w:r>
            <w:r w:rsidRPr="00F30932">
              <w:rPr>
                <w:rFonts w:ascii="Arial" w:hAnsi="Arial" w:cs="Arial"/>
                <w:spacing w:val="20"/>
                <w:sz w:val="12"/>
                <w:szCs w:val="12"/>
              </w:rPr>
              <w:t xml:space="preserve"> </w:t>
            </w:r>
            <w:r w:rsidRPr="00F30932">
              <w:rPr>
                <w:rFonts w:ascii="Arial" w:hAnsi="Arial" w:cs="Arial"/>
                <w:spacing w:val="-1"/>
                <w:sz w:val="12"/>
                <w:szCs w:val="12"/>
              </w:rPr>
              <w:t>границы</w:t>
            </w:r>
          </w:p>
        </w:tc>
        <w:tc>
          <w:tcPr>
            <w:tcW w:w="2210" w:type="pct"/>
            <w:gridSpan w:val="2"/>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Координаты,</w:t>
            </w:r>
            <w:r w:rsidRPr="00F30932">
              <w:rPr>
                <w:rFonts w:ascii="Arial" w:hAnsi="Arial" w:cs="Arial"/>
                <w:sz w:val="12"/>
                <w:szCs w:val="12"/>
              </w:rPr>
              <w:t xml:space="preserve"> м</w:t>
            </w:r>
          </w:p>
        </w:tc>
        <w:tc>
          <w:tcPr>
            <w:tcW w:w="1802"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 xml:space="preserve">Средняя </w:t>
            </w:r>
            <w:r w:rsidRPr="00F30932">
              <w:rPr>
                <w:rFonts w:ascii="Arial" w:hAnsi="Arial" w:cs="Arial"/>
                <w:spacing w:val="-1"/>
                <w:sz w:val="12"/>
                <w:szCs w:val="12"/>
              </w:rPr>
              <w:t>квадратическая</w:t>
            </w:r>
            <w:r w:rsidRPr="00F30932">
              <w:rPr>
                <w:rFonts w:ascii="Arial" w:hAnsi="Arial" w:cs="Arial"/>
                <w:spacing w:val="24"/>
                <w:sz w:val="12"/>
                <w:szCs w:val="12"/>
              </w:rPr>
              <w:t xml:space="preserve"> </w:t>
            </w:r>
            <w:r w:rsidRPr="00F30932">
              <w:rPr>
                <w:rFonts w:ascii="Arial" w:hAnsi="Arial" w:cs="Arial"/>
                <w:spacing w:val="-1"/>
                <w:sz w:val="12"/>
                <w:szCs w:val="12"/>
              </w:rPr>
              <w:t>погрешность</w:t>
            </w:r>
            <w:r w:rsidRPr="00F30932">
              <w:rPr>
                <w:rFonts w:ascii="Arial" w:hAnsi="Arial" w:cs="Arial"/>
                <w:spacing w:val="25"/>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w:t>
            </w:r>
            <w:r w:rsidRPr="00F30932">
              <w:rPr>
                <w:rFonts w:ascii="Arial" w:hAnsi="Arial" w:cs="Arial"/>
                <w:spacing w:val="23"/>
                <w:sz w:val="12"/>
                <w:szCs w:val="12"/>
              </w:rPr>
              <w:t xml:space="preserve"> </w:t>
            </w:r>
            <w:r w:rsidRPr="00F30932">
              <w:rPr>
                <w:rFonts w:ascii="Arial" w:hAnsi="Arial" w:cs="Arial"/>
                <w:spacing w:val="-1"/>
                <w:sz w:val="12"/>
                <w:szCs w:val="12"/>
              </w:rPr>
              <w:t>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pacing w:val="27"/>
                <w:sz w:val="12"/>
                <w:szCs w:val="12"/>
              </w:rPr>
              <w:t xml:space="preserve"> </w:t>
            </w:r>
            <w:r w:rsidRPr="00F30932">
              <w:rPr>
                <w:rFonts w:ascii="Arial" w:hAnsi="Arial" w:cs="Arial"/>
                <w:spacing w:val="-1"/>
                <w:sz w:val="12"/>
                <w:szCs w:val="12"/>
              </w:rPr>
              <w:t>границ</w:t>
            </w:r>
          </w:p>
        </w:tc>
      </w:tr>
      <w:tr w:rsidR="00F30932" w:rsidRPr="00F30932" w:rsidTr="00F30932">
        <w:trPr>
          <w:trHeight w:val="20"/>
        </w:trPr>
        <w:tc>
          <w:tcPr>
            <w:tcW w:w="988"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X, м</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Y, м</w:t>
            </w:r>
          </w:p>
        </w:tc>
        <w:tc>
          <w:tcPr>
            <w:tcW w:w="1802"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Контур</w:t>
            </w:r>
            <w:r w:rsidRPr="00F30932">
              <w:rPr>
                <w:rFonts w:ascii="Arial" w:hAnsi="Arial" w:cs="Arial"/>
                <w:sz w:val="12"/>
                <w:szCs w:val="12"/>
              </w:rPr>
              <w:t xml:space="preserve"> 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492 667,78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2 275 845,53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492 662,42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2 275 841,30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492 641,14</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2 275 822,66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492 636,89</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2 275 817,58</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492 628,98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2 275 812,00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492 601,66</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2 275 787,89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7</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492 588,27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2 275 776,24</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8</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492 583,98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2 275 771,87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492 582,50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2 275 771,23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10</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492 581,05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2 275 769,96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492 577,84</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2 275 729,72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492 574,04</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2 275 690,27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492 547,55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2 275 688,30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492 550,58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2 275 686,52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492 575,87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2 275 688,41</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492 579,83</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2 275 729,55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17</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492 582,98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2 275 768,99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18</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492 602,40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2 275 785,88</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492 625,99</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2 275 770,31</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20</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492 627,09</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2 275 771,97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492 603,96</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2 275 787,25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492 631,81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2 275 811,83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492 663,69</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2 275 839,76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492 669,02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2 275 843,96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492 667,78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2 275 845,53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Контур</w:t>
            </w:r>
            <w:r w:rsidRPr="00F30932">
              <w:rPr>
                <w:rFonts w:ascii="Arial" w:hAnsi="Arial" w:cs="Arial"/>
                <w:sz w:val="12"/>
                <w:szCs w:val="12"/>
              </w:rPr>
              <w:t xml:space="preserve"> 2</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492 539,22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2 275 697,12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492 537,12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2 275 706,61</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27</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492 536,76</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2 275 706,53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28</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492 538,30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2 275 698,43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492 539,22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2 275 697,12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Контур</w:t>
            </w:r>
            <w:r w:rsidRPr="00F30932">
              <w:rPr>
                <w:rFonts w:ascii="Arial" w:hAnsi="Arial" w:cs="Arial"/>
                <w:sz w:val="12"/>
                <w:szCs w:val="12"/>
              </w:rPr>
              <w:t xml:space="preserve"> 3</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492 537,87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2 275 693,95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30</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492 539,35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2 275 687,28</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492 518,82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2 275 675,84</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492 498,50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2 275 664,16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492 499,50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2 275 662,43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492 519,81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2 275 674,10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492 540,78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2 275 685,79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492 545,51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2 275 686,14</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37</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492 542,52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2 275 687,92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38</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492 541,28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2 275 687,83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492 540,90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2 275 689,53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492 537,87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2 275 693,95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bl>
    <w:p w:rsidR="00042D52" w:rsidRPr="00042D52" w:rsidRDefault="00042D52" w:rsidP="00F30932">
      <w:pPr>
        <w:ind w:firstLine="284"/>
        <w:jc w:val="both"/>
        <w:rPr>
          <w:rFonts w:ascii="Arial" w:hAnsi="Arial" w:cs="Arial"/>
          <w:sz w:val="4"/>
          <w:szCs w:val="4"/>
        </w:rPr>
      </w:pPr>
    </w:p>
    <w:p w:rsidR="00F30932" w:rsidRPr="00F30932" w:rsidRDefault="00F30932" w:rsidP="00F30932">
      <w:pPr>
        <w:ind w:firstLine="284"/>
        <w:jc w:val="both"/>
        <w:rPr>
          <w:rFonts w:ascii="Arial" w:hAnsi="Arial" w:cs="Arial"/>
          <w:sz w:val="16"/>
          <w:szCs w:val="16"/>
        </w:rPr>
      </w:pPr>
      <w:r w:rsidRPr="00F30932">
        <w:rPr>
          <w:rFonts w:ascii="Arial" w:hAnsi="Arial" w:cs="Arial"/>
          <w:sz w:val="16"/>
          <w:szCs w:val="16"/>
        </w:rPr>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«ВЛ-0,4 кВ Л-1 Некрасовичи»:</w:t>
      </w:r>
    </w:p>
    <w:tbl>
      <w:tblPr>
        <w:tblStyle w:val="124"/>
        <w:tblW w:w="5000" w:type="pct"/>
        <w:tblCellMar>
          <w:left w:w="0" w:type="dxa"/>
          <w:right w:w="0" w:type="dxa"/>
        </w:tblCellMar>
        <w:tblLook w:val="0000"/>
      </w:tblPr>
      <w:tblGrid>
        <w:gridCol w:w="2242"/>
        <w:gridCol w:w="2404"/>
        <w:gridCol w:w="2613"/>
        <w:gridCol w:w="4091"/>
      </w:tblGrid>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Система</w:t>
            </w:r>
            <w:r w:rsidRPr="00F30932">
              <w:rPr>
                <w:rFonts w:ascii="Arial" w:hAnsi="Arial" w:cs="Arial"/>
                <w:sz w:val="12"/>
                <w:szCs w:val="12"/>
              </w:rPr>
              <w:t xml:space="preserve"> </w:t>
            </w:r>
            <w:r w:rsidRPr="00F30932">
              <w:rPr>
                <w:rFonts w:ascii="Arial" w:hAnsi="Arial" w:cs="Arial"/>
                <w:spacing w:val="-1"/>
                <w:sz w:val="12"/>
                <w:szCs w:val="12"/>
              </w:rPr>
              <w:t xml:space="preserve">координат </w:t>
            </w:r>
            <w:r w:rsidRPr="00F30932">
              <w:rPr>
                <w:rFonts w:ascii="Arial" w:hAnsi="Arial" w:cs="Arial"/>
                <w:sz w:val="12"/>
                <w:szCs w:val="12"/>
              </w:rPr>
              <w:t xml:space="preserve">МСК-53, </w:t>
            </w:r>
            <w:r w:rsidRPr="00F30932">
              <w:rPr>
                <w:rFonts w:ascii="Arial" w:hAnsi="Arial" w:cs="Arial"/>
                <w:spacing w:val="-1"/>
                <w:sz w:val="12"/>
                <w:szCs w:val="12"/>
              </w:rPr>
              <w:t>зона</w:t>
            </w:r>
            <w:r w:rsidRPr="00F30932">
              <w:rPr>
                <w:rFonts w:ascii="Arial" w:hAnsi="Arial" w:cs="Arial"/>
                <w:sz w:val="12"/>
                <w:szCs w:val="12"/>
              </w:rPr>
              <w:t xml:space="preserve"> 2</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Метод</w:t>
            </w:r>
            <w:r w:rsidRPr="00F30932">
              <w:rPr>
                <w:rFonts w:ascii="Arial" w:hAnsi="Arial" w:cs="Arial"/>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 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z w:val="12"/>
                <w:szCs w:val="12"/>
              </w:rPr>
              <w:t xml:space="preserve"> </w:t>
            </w:r>
            <w:r w:rsidRPr="00F30932">
              <w:rPr>
                <w:rFonts w:ascii="Arial" w:hAnsi="Arial" w:cs="Arial"/>
                <w:spacing w:val="-1"/>
                <w:sz w:val="12"/>
                <w:szCs w:val="12"/>
              </w:rPr>
              <w:t>границ</w:t>
            </w:r>
            <w:r w:rsidRPr="00F30932">
              <w:rPr>
                <w:rFonts w:ascii="Arial" w:hAnsi="Arial" w:cs="Arial"/>
                <w:sz w:val="12"/>
                <w:szCs w:val="12"/>
              </w:rPr>
              <w:t xml:space="preserve"> -</w:t>
            </w:r>
            <w:r w:rsidRPr="00F30932">
              <w:rPr>
                <w:rFonts w:ascii="Arial" w:hAnsi="Arial" w:cs="Arial"/>
                <w:spacing w:val="-1"/>
                <w:sz w:val="12"/>
                <w:szCs w:val="12"/>
              </w:rPr>
              <w:t xml:space="preserve"> метод</w:t>
            </w:r>
            <w:r w:rsidRPr="00F30932">
              <w:rPr>
                <w:rFonts w:ascii="Arial" w:hAnsi="Arial" w:cs="Arial"/>
                <w:spacing w:val="49"/>
                <w:sz w:val="12"/>
                <w:szCs w:val="12"/>
              </w:rPr>
              <w:t xml:space="preserve"> </w:t>
            </w:r>
            <w:r w:rsidRPr="00F30932">
              <w:rPr>
                <w:rFonts w:ascii="Arial" w:hAnsi="Arial" w:cs="Arial"/>
                <w:spacing w:val="-1"/>
                <w:sz w:val="12"/>
                <w:szCs w:val="12"/>
              </w:rPr>
              <w:t>аналитический</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Площадь</w:t>
            </w:r>
            <w:r w:rsidRPr="00F30932">
              <w:rPr>
                <w:rFonts w:ascii="Arial" w:hAnsi="Arial" w:cs="Arial"/>
                <w:spacing w:val="1"/>
                <w:sz w:val="12"/>
                <w:szCs w:val="12"/>
              </w:rPr>
              <w:t xml:space="preserve"> </w:t>
            </w:r>
            <w:r w:rsidRPr="00F30932">
              <w:rPr>
                <w:rFonts w:ascii="Arial" w:hAnsi="Arial" w:cs="Arial"/>
                <w:spacing w:val="-2"/>
                <w:sz w:val="12"/>
                <w:szCs w:val="12"/>
              </w:rPr>
              <w:t>публичного</w:t>
            </w:r>
            <w:r w:rsidRPr="00F30932">
              <w:rPr>
                <w:rFonts w:ascii="Arial" w:hAnsi="Arial" w:cs="Arial"/>
                <w:spacing w:val="-3"/>
                <w:sz w:val="12"/>
                <w:szCs w:val="12"/>
              </w:rPr>
              <w:t xml:space="preserve"> </w:t>
            </w:r>
            <w:r w:rsidRPr="00F30932">
              <w:rPr>
                <w:rFonts w:ascii="Arial" w:hAnsi="Arial" w:cs="Arial"/>
                <w:spacing w:val="-1"/>
                <w:sz w:val="12"/>
                <w:szCs w:val="12"/>
              </w:rPr>
              <w:t>сервитута</w:t>
            </w:r>
            <w:r w:rsidRPr="00F30932">
              <w:rPr>
                <w:rFonts w:ascii="Arial" w:hAnsi="Arial" w:cs="Arial"/>
                <w:spacing w:val="50"/>
                <w:sz w:val="12"/>
                <w:szCs w:val="12"/>
              </w:rPr>
              <w:t xml:space="preserve"> </w:t>
            </w:r>
            <w:r w:rsidRPr="00F30932">
              <w:rPr>
                <w:rFonts w:ascii="Arial" w:hAnsi="Arial" w:cs="Arial"/>
                <w:sz w:val="12"/>
                <w:szCs w:val="12"/>
              </w:rPr>
              <w:t>425 кв.</w:t>
            </w:r>
            <w:r w:rsidRPr="00F30932">
              <w:rPr>
                <w:rFonts w:ascii="Arial" w:hAnsi="Arial" w:cs="Arial"/>
                <w:spacing w:val="-1"/>
                <w:sz w:val="12"/>
                <w:szCs w:val="12"/>
              </w:rPr>
              <w:t>м</w:t>
            </w:r>
          </w:p>
        </w:tc>
      </w:tr>
      <w:tr w:rsidR="00F30932" w:rsidRPr="00F30932" w:rsidTr="00F30932">
        <w:trPr>
          <w:trHeight w:val="20"/>
        </w:trPr>
        <w:tc>
          <w:tcPr>
            <w:tcW w:w="988"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Обозначение</w:t>
            </w:r>
            <w:r w:rsidRPr="00F30932">
              <w:rPr>
                <w:rFonts w:ascii="Arial" w:hAnsi="Arial" w:cs="Arial"/>
                <w:spacing w:val="26"/>
                <w:sz w:val="12"/>
                <w:szCs w:val="12"/>
              </w:rPr>
              <w:t xml:space="preserve"> </w:t>
            </w:r>
            <w:r w:rsidRPr="00F30932">
              <w:rPr>
                <w:rFonts w:ascii="Arial" w:hAnsi="Arial" w:cs="Arial"/>
                <w:spacing w:val="-1"/>
                <w:sz w:val="12"/>
                <w:szCs w:val="12"/>
              </w:rPr>
              <w:t>характерных</w:t>
            </w:r>
            <w:r w:rsidRPr="00F30932">
              <w:rPr>
                <w:rFonts w:ascii="Arial" w:hAnsi="Arial" w:cs="Arial"/>
                <w:spacing w:val="26"/>
                <w:sz w:val="12"/>
                <w:szCs w:val="12"/>
              </w:rPr>
              <w:t xml:space="preserve"> </w:t>
            </w:r>
            <w:r w:rsidRPr="00F30932">
              <w:rPr>
                <w:rFonts w:ascii="Arial" w:hAnsi="Arial" w:cs="Arial"/>
                <w:spacing w:val="-1"/>
                <w:sz w:val="12"/>
                <w:szCs w:val="12"/>
              </w:rPr>
              <w:t>точек</w:t>
            </w:r>
            <w:r w:rsidRPr="00F30932">
              <w:rPr>
                <w:rFonts w:ascii="Arial" w:hAnsi="Arial" w:cs="Arial"/>
                <w:spacing w:val="20"/>
                <w:sz w:val="12"/>
                <w:szCs w:val="12"/>
              </w:rPr>
              <w:t xml:space="preserve"> </w:t>
            </w:r>
            <w:r w:rsidRPr="00F30932">
              <w:rPr>
                <w:rFonts w:ascii="Arial" w:hAnsi="Arial" w:cs="Arial"/>
                <w:spacing w:val="-1"/>
                <w:sz w:val="12"/>
                <w:szCs w:val="12"/>
              </w:rPr>
              <w:t>границы</w:t>
            </w:r>
          </w:p>
        </w:tc>
        <w:tc>
          <w:tcPr>
            <w:tcW w:w="2210" w:type="pct"/>
            <w:gridSpan w:val="2"/>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Координаты,</w:t>
            </w:r>
            <w:r w:rsidRPr="00F30932">
              <w:rPr>
                <w:rFonts w:ascii="Arial" w:hAnsi="Arial" w:cs="Arial"/>
                <w:sz w:val="12"/>
                <w:szCs w:val="12"/>
              </w:rPr>
              <w:t xml:space="preserve"> м</w:t>
            </w:r>
          </w:p>
        </w:tc>
        <w:tc>
          <w:tcPr>
            <w:tcW w:w="1802"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 xml:space="preserve">Средняя </w:t>
            </w:r>
            <w:r w:rsidRPr="00F30932">
              <w:rPr>
                <w:rFonts w:ascii="Arial" w:hAnsi="Arial" w:cs="Arial"/>
                <w:spacing w:val="-1"/>
                <w:sz w:val="12"/>
                <w:szCs w:val="12"/>
              </w:rPr>
              <w:t>квадратическая</w:t>
            </w:r>
            <w:r w:rsidRPr="00F30932">
              <w:rPr>
                <w:rFonts w:ascii="Arial" w:hAnsi="Arial" w:cs="Arial"/>
                <w:spacing w:val="24"/>
                <w:sz w:val="12"/>
                <w:szCs w:val="12"/>
              </w:rPr>
              <w:t xml:space="preserve"> </w:t>
            </w:r>
            <w:r w:rsidRPr="00F30932">
              <w:rPr>
                <w:rFonts w:ascii="Arial" w:hAnsi="Arial" w:cs="Arial"/>
                <w:spacing w:val="-1"/>
                <w:sz w:val="12"/>
                <w:szCs w:val="12"/>
              </w:rPr>
              <w:t>погрешность</w:t>
            </w:r>
            <w:r w:rsidRPr="00F30932">
              <w:rPr>
                <w:rFonts w:ascii="Arial" w:hAnsi="Arial" w:cs="Arial"/>
                <w:spacing w:val="25"/>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w:t>
            </w:r>
            <w:r w:rsidRPr="00F30932">
              <w:rPr>
                <w:rFonts w:ascii="Arial" w:hAnsi="Arial" w:cs="Arial"/>
                <w:spacing w:val="23"/>
                <w:sz w:val="12"/>
                <w:szCs w:val="12"/>
              </w:rPr>
              <w:t xml:space="preserve"> </w:t>
            </w:r>
            <w:r w:rsidRPr="00F30932">
              <w:rPr>
                <w:rFonts w:ascii="Arial" w:hAnsi="Arial" w:cs="Arial"/>
                <w:spacing w:val="-1"/>
                <w:sz w:val="12"/>
                <w:szCs w:val="12"/>
              </w:rPr>
              <w:t>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pacing w:val="27"/>
                <w:sz w:val="12"/>
                <w:szCs w:val="12"/>
              </w:rPr>
              <w:t xml:space="preserve"> </w:t>
            </w:r>
            <w:r w:rsidRPr="00F30932">
              <w:rPr>
                <w:rFonts w:ascii="Arial" w:hAnsi="Arial" w:cs="Arial"/>
                <w:spacing w:val="-1"/>
                <w:sz w:val="12"/>
                <w:szCs w:val="12"/>
              </w:rPr>
              <w:t>границ</w:t>
            </w:r>
          </w:p>
        </w:tc>
      </w:tr>
      <w:tr w:rsidR="00F30932" w:rsidRPr="00F30932" w:rsidTr="00F30932">
        <w:trPr>
          <w:trHeight w:val="20"/>
        </w:trPr>
        <w:tc>
          <w:tcPr>
            <w:tcW w:w="988"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X, м</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Y, м</w:t>
            </w:r>
          </w:p>
        </w:tc>
        <w:tc>
          <w:tcPr>
            <w:tcW w:w="1802"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Контур</w:t>
            </w:r>
            <w:r w:rsidRPr="00F30932">
              <w:rPr>
                <w:rFonts w:ascii="Arial" w:hAnsi="Arial" w:cs="Arial"/>
                <w:sz w:val="12"/>
                <w:szCs w:val="12"/>
              </w:rPr>
              <w:t xml:space="preserve"> 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523 697,85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2 286 027,73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523 693,04</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2 286 025,36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523 693,11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2 286 024,27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523 722,58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2 286 014,57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523 765,44</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2 286 000,72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523 802,43</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2 285 988,27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7</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523 836,17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2 285 981,33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8</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523 844,46</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2 285 979,65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523 838,39</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2 285 982,92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10</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523 836,57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2 285 983,29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523 802,95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2 285 990,20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523 766,06</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2 286 002,62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523 723,20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2 286 016,47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523 697,01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2 286 025,09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523 698,73</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2 286 025,94</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523 697,85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2 286 027,73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2"/>
                <w:sz w:val="12"/>
                <w:szCs w:val="12"/>
              </w:rPr>
              <w:t>Контур</w:t>
            </w:r>
            <w:r w:rsidRPr="00F30932">
              <w:rPr>
                <w:rFonts w:ascii="Arial" w:hAnsi="Arial" w:cs="Arial"/>
                <w:sz w:val="12"/>
                <w:szCs w:val="12"/>
              </w:rPr>
              <w:t xml:space="preserve"> 2</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523 858,55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2 285 978,84</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17</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523 864,38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2 285 975,70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18</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523 936,54</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2 285 961,82</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523 936,72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2 285 962,73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20</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523 902,32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2 285 969,79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523 869,67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2 285 976,59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523 858,55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2 285 978,84</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bl>
    <w:p w:rsidR="00042D52" w:rsidRPr="00042D52" w:rsidRDefault="00042D52" w:rsidP="00F30932">
      <w:pPr>
        <w:ind w:firstLine="284"/>
        <w:jc w:val="both"/>
        <w:rPr>
          <w:rFonts w:ascii="Arial" w:hAnsi="Arial" w:cs="Arial"/>
          <w:sz w:val="4"/>
          <w:szCs w:val="4"/>
        </w:rPr>
      </w:pPr>
    </w:p>
    <w:p w:rsidR="00F30932" w:rsidRPr="00F30932" w:rsidRDefault="00F30932" w:rsidP="00F30932">
      <w:pPr>
        <w:ind w:firstLine="284"/>
        <w:jc w:val="both"/>
        <w:rPr>
          <w:rFonts w:ascii="Arial" w:hAnsi="Arial" w:cs="Arial"/>
          <w:sz w:val="16"/>
          <w:szCs w:val="16"/>
        </w:rPr>
      </w:pPr>
      <w:r w:rsidRPr="00F30932">
        <w:rPr>
          <w:rFonts w:ascii="Arial" w:hAnsi="Arial" w:cs="Arial"/>
          <w:sz w:val="16"/>
          <w:szCs w:val="16"/>
        </w:rPr>
        <w:t xml:space="preserve">Описание местоположения границ публичного сервитута объекта электросетевого хозяйства </w:t>
      </w:r>
      <w:r w:rsidRPr="00F30932">
        <w:rPr>
          <w:rFonts w:ascii="Arial" w:hAnsi="Arial" w:cs="Arial"/>
          <w:bCs/>
          <w:sz w:val="16"/>
          <w:szCs w:val="16"/>
        </w:rPr>
        <w:t>«ВЛ-0,4 кВ Л-1 от ТП-10/0,4кВ Новотроицы»:</w:t>
      </w:r>
    </w:p>
    <w:tbl>
      <w:tblPr>
        <w:tblStyle w:val="124"/>
        <w:tblW w:w="5000" w:type="pct"/>
        <w:tblCellMar>
          <w:left w:w="0" w:type="dxa"/>
          <w:right w:w="0" w:type="dxa"/>
        </w:tblCellMar>
        <w:tblLook w:val="0000"/>
      </w:tblPr>
      <w:tblGrid>
        <w:gridCol w:w="2242"/>
        <w:gridCol w:w="2404"/>
        <w:gridCol w:w="2613"/>
        <w:gridCol w:w="4091"/>
      </w:tblGrid>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Система</w:t>
            </w:r>
            <w:r w:rsidRPr="00F30932">
              <w:rPr>
                <w:rFonts w:ascii="Arial" w:hAnsi="Arial" w:cs="Arial"/>
                <w:sz w:val="12"/>
                <w:szCs w:val="12"/>
              </w:rPr>
              <w:t xml:space="preserve"> </w:t>
            </w:r>
            <w:r w:rsidRPr="00F30932">
              <w:rPr>
                <w:rFonts w:ascii="Arial" w:hAnsi="Arial" w:cs="Arial"/>
                <w:spacing w:val="-1"/>
                <w:sz w:val="12"/>
                <w:szCs w:val="12"/>
              </w:rPr>
              <w:t xml:space="preserve">координат </w:t>
            </w:r>
            <w:r w:rsidRPr="00F30932">
              <w:rPr>
                <w:rFonts w:ascii="Arial" w:hAnsi="Arial" w:cs="Arial"/>
                <w:sz w:val="12"/>
                <w:szCs w:val="12"/>
              </w:rPr>
              <w:t xml:space="preserve">МСК-53, </w:t>
            </w:r>
            <w:r w:rsidRPr="00F30932">
              <w:rPr>
                <w:rFonts w:ascii="Arial" w:hAnsi="Arial" w:cs="Arial"/>
                <w:spacing w:val="-1"/>
                <w:sz w:val="12"/>
                <w:szCs w:val="12"/>
              </w:rPr>
              <w:t>зона</w:t>
            </w:r>
            <w:r w:rsidRPr="00F30932">
              <w:rPr>
                <w:rFonts w:ascii="Arial" w:hAnsi="Arial" w:cs="Arial"/>
                <w:sz w:val="12"/>
                <w:szCs w:val="12"/>
              </w:rPr>
              <w:t xml:space="preserve"> 2</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Метод</w:t>
            </w:r>
            <w:r w:rsidRPr="00F30932">
              <w:rPr>
                <w:rFonts w:ascii="Arial" w:hAnsi="Arial" w:cs="Arial"/>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 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z w:val="12"/>
                <w:szCs w:val="12"/>
              </w:rPr>
              <w:t xml:space="preserve"> </w:t>
            </w:r>
            <w:r w:rsidRPr="00F30932">
              <w:rPr>
                <w:rFonts w:ascii="Arial" w:hAnsi="Arial" w:cs="Arial"/>
                <w:spacing w:val="-1"/>
                <w:sz w:val="12"/>
                <w:szCs w:val="12"/>
              </w:rPr>
              <w:t>границ</w:t>
            </w:r>
            <w:r w:rsidRPr="00F30932">
              <w:rPr>
                <w:rFonts w:ascii="Arial" w:hAnsi="Arial" w:cs="Arial"/>
                <w:sz w:val="12"/>
                <w:szCs w:val="12"/>
              </w:rPr>
              <w:t xml:space="preserve"> -</w:t>
            </w:r>
            <w:r w:rsidRPr="00F30932">
              <w:rPr>
                <w:rFonts w:ascii="Arial" w:hAnsi="Arial" w:cs="Arial"/>
                <w:spacing w:val="-1"/>
                <w:sz w:val="12"/>
                <w:szCs w:val="12"/>
              </w:rPr>
              <w:t xml:space="preserve"> метод</w:t>
            </w:r>
            <w:r w:rsidRPr="00F30932">
              <w:rPr>
                <w:rFonts w:ascii="Arial" w:hAnsi="Arial" w:cs="Arial"/>
                <w:spacing w:val="49"/>
                <w:sz w:val="12"/>
                <w:szCs w:val="12"/>
              </w:rPr>
              <w:t xml:space="preserve"> </w:t>
            </w:r>
            <w:r w:rsidRPr="00F30932">
              <w:rPr>
                <w:rFonts w:ascii="Arial" w:hAnsi="Arial" w:cs="Arial"/>
                <w:spacing w:val="-1"/>
                <w:sz w:val="12"/>
                <w:szCs w:val="12"/>
              </w:rPr>
              <w:t>аналитический</w:t>
            </w:r>
          </w:p>
        </w:tc>
      </w:tr>
      <w:tr w:rsidR="00F30932" w:rsidRPr="00F30932" w:rsidTr="00F30932">
        <w:trPr>
          <w:trHeight w:val="20"/>
        </w:trPr>
        <w:tc>
          <w:tcPr>
            <w:tcW w:w="5000" w:type="pct"/>
            <w:gridSpan w:val="4"/>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Площадь</w:t>
            </w:r>
            <w:r w:rsidRPr="00F30932">
              <w:rPr>
                <w:rFonts w:ascii="Arial" w:hAnsi="Arial" w:cs="Arial"/>
                <w:spacing w:val="1"/>
                <w:sz w:val="12"/>
                <w:szCs w:val="12"/>
              </w:rPr>
              <w:t xml:space="preserve"> </w:t>
            </w:r>
            <w:r w:rsidRPr="00F30932">
              <w:rPr>
                <w:rFonts w:ascii="Arial" w:hAnsi="Arial" w:cs="Arial"/>
                <w:spacing w:val="-2"/>
                <w:sz w:val="12"/>
                <w:szCs w:val="12"/>
              </w:rPr>
              <w:t>публичного</w:t>
            </w:r>
            <w:r w:rsidRPr="00F30932">
              <w:rPr>
                <w:rFonts w:ascii="Arial" w:hAnsi="Arial" w:cs="Arial"/>
                <w:spacing w:val="-3"/>
                <w:sz w:val="12"/>
                <w:szCs w:val="12"/>
              </w:rPr>
              <w:t xml:space="preserve"> </w:t>
            </w:r>
            <w:r w:rsidRPr="00F30932">
              <w:rPr>
                <w:rFonts w:ascii="Arial" w:hAnsi="Arial" w:cs="Arial"/>
                <w:spacing w:val="-1"/>
                <w:sz w:val="12"/>
                <w:szCs w:val="12"/>
              </w:rPr>
              <w:t>сервитута</w:t>
            </w:r>
            <w:r w:rsidRPr="00F30932">
              <w:rPr>
                <w:rFonts w:ascii="Arial" w:hAnsi="Arial" w:cs="Arial"/>
                <w:spacing w:val="50"/>
                <w:sz w:val="12"/>
                <w:szCs w:val="12"/>
              </w:rPr>
              <w:t xml:space="preserve"> </w:t>
            </w:r>
            <w:r w:rsidRPr="00F30932">
              <w:rPr>
                <w:rFonts w:ascii="Arial" w:hAnsi="Arial" w:cs="Arial"/>
                <w:sz w:val="12"/>
                <w:szCs w:val="12"/>
              </w:rPr>
              <w:t>256 кв.</w:t>
            </w:r>
            <w:r w:rsidRPr="00F30932">
              <w:rPr>
                <w:rFonts w:ascii="Arial" w:hAnsi="Arial" w:cs="Arial"/>
                <w:spacing w:val="-1"/>
                <w:sz w:val="12"/>
                <w:szCs w:val="12"/>
              </w:rPr>
              <w:t>м</w:t>
            </w:r>
          </w:p>
        </w:tc>
      </w:tr>
      <w:tr w:rsidR="00F30932" w:rsidRPr="00F30932" w:rsidTr="00F30932">
        <w:trPr>
          <w:trHeight w:val="20"/>
        </w:trPr>
        <w:tc>
          <w:tcPr>
            <w:tcW w:w="988"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Обозначение</w:t>
            </w:r>
            <w:r w:rsidRPr="00F30932">
              <w:rPr>
                <w:rFonts w:ascii="Arial" w:hAnsi="Arial" w:cs="Arial"/>
                <w:spacing w:val="26"/>
                <w:sz w:val="12"/>
                <w:szCs w:val="12"/>
              </w:rPr>
              <w:t xml:space="preserve"> </w:t>
            </w:r>
            <w:r w:rsidRPr="00F30932">
              <w:rPr>
                <w:rFonts w:ascii="Arial" w:hAnsi="Arial" w:cs="Arial"/>
                <w:spacing w:val="-1"/>
                <w:sz w:val="12"/>
                <w:szCs w:val="12"/>
              </w:rPr>
              <w:t>характерных</w:t>
            </w:r>
            <w:r w:rsidRPr="00F30932">
              <w:rPr>
                <w:rFonts w:ascii="Arial" w:hAnsi="Arial" w:cs="Arial"/>
                <w:spacing w:val="26"/>
                <w:sz w:val="12"/>
                <w:szCs w:val="12"/>
              </w:rPr>
              <w:t xml:space="preserve"> </w:t>
            </w:r>
            <w:r w:rsidRPr="00F30932">
              <w:rPr>
                <w:rFonts w:ascii="Arial" w:hAnsi="Arial" w:cs="Arial"/>
                <w:spacing w:val="-1"/>
                <w:sz w:val="12"/>
                <w:szCs w:val="12"/>
              </w:rPr>
              <w:t>точек</w:t>
            </w:r>
            <w:r w:rsidRPr="00F30932">
              <w:rPr>
                <w:rFonts w:ascii="Arial" w:hAnsi="Arial" w:cs="Arial"/>
                <w:spacing w:val="20"/>
                <w:sz w:val="12"/>
                <w:szCs w:val="12"/>
              </w:rPr>
              <w:t xml:space="preserve"> </w:t>
            </w:r>
            <w:r w:rsidRPr="00F30932">
              <w:rPr>
                <w:rFonts w:ascii="Arial" w:hAnsi="Arial" w:cs="Arial"/>
                <w:spacing w:val="-1"/>
                <w:sz w:val="12"/>
                <w:szCs w:val="12"/>
              </w:rPr>
              <w:t>границы</w:t>
            </w:r>
          </w:p>
        </w:tc>
        <w:tc>
          <w:tcPr>
            <w:tcW w:w="2210" w:type="pct"/>
            <w:gridSpan w:val="2"/>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pacing w:val="-1"/>
                <w:sz w:val="12"/>
                <w:szCs w:val="12"/>
              </w:rPr>
              <w:t>Координаты,</w:t>
            </w:r>
            <w:r w:rsidRPr="00F30932">
              <w:rPr>
                <w:rFonts w:ascii="Arial" w:hAnsi="Arial" w:cs="Arial"/>
                <w:sz w:val="12"/>
                <w:szCs w:val="12"/>
              </w:rPr>
              <w:t xml:space="preserve"> м</w:t>
            </w:r>
          </w:p>
        </w:tc>
        <w:tc>
          <w:tcPr>
            <w:tcW w:w="1802" w:type="pct"/>
            <w:vMerge w:val="restar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 xml:space="preserve">Средняя </w:t>
            </w:r>
            <w:r w:rsidRPr="00F30932">
              <w:rPr>
                <w:rFonts w:ascii="Arial" w:hAnsi="Arial" w:cs="Arial"/>
                <w:spacing w:val="-1"/>
                <w:sz w:val="12"/>
                <w:szCs w:val="12"/>
              </w:rPr>
              <w:t>квадратическая</w:t>
            </w:r>
            <w:r w:rsidRPr="00F30932">
              <w:rPr>
                <w:rFonts w:ascii="Arial" w:hAnsi="Arial" w:cs="Arial"/>
                <w:spacing w:val="24"/>
                <w:sz w:val="12"/>
                <w:szCs w:val="12"/>
              </w:rPr>
              <w:t xml:space="preserve"> </w:t>
            </w:r>
            <w:r w:rsidRPr="00F30932">
              <w:rPr>
                <w:rFonts w:ascii="Arial" w:hAnsi="Arial" w:cs="Arial"/>
                <w:spacing w:val="-1"/>
                <w:sz w:val="12"/>
                <w:szCs w:val="12"/>
              </w:rPr>
              <w:t>погрешность</w:t>
            </w:r>
            <w:r w:rsidRPr="00F30932">
              <w:rPr>
                <w:rFonts w:ascii="Arial" w:hAnsi="Arial" w:cs="Arial"/>
                <w:spacing w:val="25"/>
                <w:sz w:val="12"/>
                <w:szCs w:val="12"/>
              </w:rPr>
              <w:t xml:space="preserve"> </w:t>
            </w:r>
            <w:r w:rsidRPr="00F30932">
              <w:rPr>
                <w:rFonts w:ascii="Arial" w:hAnsi="Arial" w:cs="Arial"/>
                <w:spacing w:val="-1"/>
                <w:sz w:val="12"/>
                <w:szCs w:val="12"/>
              </w:rPr>
              <w:t>определения</w:t>
            </w:r>
            <w:r w:rsidRPr="00F30932">
              <w:rPr>
                <w:rFonts w:ascii="Arial" w:hAnsi="Arial" w:cs="Arial"/>
                <w:sz w:val="12"/>
                <w:szCs w:val="12"/>
              </w:rPr>
              <w:t xml:space="preserve"> </w:t>
            </w:r>
            <w:r w:rsidRPr="00F30932">
              <w:rPr>
                <w:rFonts w:ascii="Arial" w:hAnsi="Arial" w:cs="Arial"/>
                <w:spacing w:val="-1"/>
                <w:sz w:val="12"/>
                <w:szCs w:val="12"/>
              </w:rPr>
              <w:t>координат</w:t>
            </w:r>
            <w:r w:rsidRPr="00F30932">
              <w:rPr>
                <w:rFonts w:ascii="Arial" w:hAnsi="Arial" w:cs="Arial"/>
                <w:spacing w:val="23"/>
                <w:sz w:val="12"/>
                <w:szCs w:val="12"/>
              </w:rPr>
              <w:t xml:space="preserve"> </w:t>
            </w:r>
            <w:r w:rsidRPr="00F30932">
              <w:rPr>
                <w:rFonts w:ascii="Arial" w:hAnsi="Arial" w:cs="Arial"/>
                <w:spacing w:val="-1"/>
                <w:sz w:val="12"/>
                <w:szCs w:val="12"/>
              </w:rPr>
              <w:t>характерных</w:t>
            </w:r>
            <w:r w:rsidRPr="00F30932">
              <w:rPr>
                <w:rFonts w:ascii="Arial" w:hAnsi="Arial" w:cs="Arial"/>
                <w:spacing w:val="-3"/>
                <w:sz w:val="12"/>
                <w:szCs w:val="12"/>
              </w:rPr>
              <w:t xml:space="preserve"> </w:t>
            </w:r>
            <w:r w:rsidRPr="00F30932">
              <w:rPr>
                <w:rFonts w:ascii="Arial" w:hAnsi="Arial" w:cs="Arial"/>
                <w:spacing w:val="-1"/>
                <w:sz w:val="12"/>
                <w:szCs w:val="12"/>
              </w:rPr>
              <w:t>точек</w:t>
            </w:r>
            <w:r w:rsidRPr="00F30932">
              <w:rPr>
                <w:rFonts w:ascii="Arial" w:hAnsi="Arial" w:cs="Arial"/>
                <w:spacing w:val="27"/>
                <w:sz w:val="12"/>
                <w:szCs w:val="12"/>
              </w:rPr>
              <w:t xml:space="preserve"> </w:t>
            </w:r>
            <w:r w:rsidRPr="00F30932">
              <w:rPr>
                <w:rFonts w:ascii="Arial" w:hAnsi="Arial" w:cs="Arial"/>
                <w:spacing w:val="-1"/>
                <w:sz w:val="12"/>
                <w:szCs w:val="12"/>
              </w:rPr>
              <w:t>границ</w:t>
            </w:r>
          </w:p>
        </w:tc>
      </w:tr>
      <w:tr w:rsidR="00F30932" w:rsidRPr="00F30932" w:rsidTr="00F30932">
        <w:trPr>
          <w:trHeight w:val="20"/>
        </w:trPr>
        <w:tc>
          <w:tcPr>
            <w:tcW w:w="988"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X, м</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Y, м</w:t>
            </w:r>
          </w:p>
        </w:tc>
        <w:tc>
          <w:tcPr>
            <w:tcW w:w="1802" w:type="pct"/>
            <w:vMerge/>
          </w:tcPr>
          <w:p w:rsidR="00F30932" w:rsidRPr="00F30932" w:rsidRDefault="00F30932" w:rsidP="00F30932">
            <w:pPr>
              <w:kinsoku w:val="0"/>
              <w:overflowPunct w:val="0"/>
              <w:autoSpaceDE w:val="0"/>
              <w:autoSpaceDN w:val="0"/>
              <w:adjustRightInd w:val="0"/>
              <w:jc w:val="center"/>
              <w:rPr>
                <w:rFonts w:ascii="Arial" w:hAnsi="Arial" w:cs="Arial"/>
                <w:sz w:val="12"/>
                <w:szCs w:val="12"/>
              </w:rPr>
            </w:pP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531 454,57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2 298 093,35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531 487,00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2 298 073,69</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531 492,28</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2 298 054,13</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531 501,32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2 298 044,80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531 488,61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2 298 019,76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531 476,30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2 297 995,48</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7</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531 477,95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2 297 994,64</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8</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531 478,20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2 297 995,46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9</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531 478,47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2 297 995,35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10</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531 490,39</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2 298 018,85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531 503,75</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2 298 045,16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12</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531 494,61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2 298 054,60</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13</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531 494,01</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2 298 055,07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14</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531 494,07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2 298 055,17</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15</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531 488,72</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2 298 074,98</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16</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531 455,60</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2 298 095,06</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r w:rsidR="00F30932" w:rsidRPr="00F30932" w:rsidTr="00F30932">
        <w:trPr>
          <w:trHeight w:val="20"/>
        </w:trPr>
        <w:tc>
          <w:tcPr>
            <w:tcW w:w="988"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1</w:t>
            </w:r>
          </w:p>
        </w:tc>
        <w:tc>
          <w:tcPr>
            <w:tcW w:w="1059"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531 454,57</w:t>
            </w:r>
          </w:p>
        </w:tc>
        <w:tc>
          <w:tcPr>
            <w:tcW w:w="1151"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2 298 093,35</w:t>
            </w:r>
          </w:p>
        </w:tc>
        <w:tc>
          <w:tcPr>
            <w:tcW w:w="1802" w:type="pct"/>
          </w:tcPr>
          <w:p w:rsidR="00F30932" w:rsidRPr="00F30932" w:rsidRDefault="00F30932" w:rsidP="00F30932">
            <w:pPr>
              <w:kinsoku w:val="0"/>
              <w:overflowPunct w:val="0"/>
              <w:autoSpaceDE w:val="0"/>
              <w:autoSpaceDN w:val="0"/>
              <w:adjustRightInd w:val="0"/>
              <w:jc w:val="center"/>
              <w:rPr>
                <w:rFonts w:ascii="Arial" w:hAnsi="Arial" w:cs="Arial"/>
                <w:sz w:val="12"/>
                <w:szCs w:val="12"/>
              </w:rPr>
            </w:pPr>
            <w:r w:rsidRPr="00F30932">
              <w:rPr>
                <w:rFonts w:ascii="Arial" w:hAnsi="Arial" w:cs="Arial"/>
                <w:sz w:val="12"/>
                <w:szCs w:val="12"/>
              </w:rPr>
              <w:t>0,1</w:t>
            </w:r>
          </w:p>
        </w:tc>
      </w:tr>
    </w:tbl>
    <w:p w:rsidR="00F30932" w:rsidRPr="00F30932" w:rsidRDefault="00F30932" w:rsidP="00F30932">
      <w:pPr>
        <w:ind w:firstLine="709"/>
        <w:jc w:val="both"/>
        <w:rPr>
          <w:rFonts w:ascii="Arial" w:hAnsi="Arial" w:cs="Arial"/>
          <w:sz w:val="16"/>
          <w:szCs w:val="16"/>
        </w:rPr>
      </w:pPr>
    </w:p>
    <w:p w:rsidR="00F30932" w:rsidRPr="00F30932" w:rsidRDefault="00F30932" w:rsidP="00F30932">
      <w:pPr>
        <w:ind w:firstLine="709"/>
        <w:jc w:val="both"/>
        <w:rPr>
          <w:rFonts w:ascii="Arial" w:hAnsi="Arial" w:cs="Arial"/>
          <w:sz w:val="16"/>
          <w:szCs w:val="16"/>
        </w:rPr>
      </w:pPr>
      <w:r w:rsidRPr="00F30932">
        <w:rPr>
          <w:rFonts w:ascii="Arial" w:hAnsi="Arial" w:cs="Arial"/>
          <w:sz w:val="16"/>
          <w:szCs w:val="16"/>
        </w:rPr>
        <w:lastRenderedPageBreak/>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30932" w:rsidRPr="00F30932" w:rsidRDefault="00F30932" w:rsidP="00F30932">
      <w:pPr>
        <w:rPr>
          <w:rFonts w:ascii="Arial" w:hAnsi="Arial" w:cs="Arial"/>
          <w:b/>
          <w:sz w:val="16"/>
          <w:szCs w:val="16"/>
        </w:rPr>
      </w:pPr>
      <w:r w:rsidRPr="00F30932">
        <w:rPr>
          <w:rFonts w:ascii="Arial" w:hAnsi="Arial" w:cs="Arial"/>
          <w:b/>
          <w:sz w:val="16"/>
          <w:szCs w:val="16"/>
        </w:rPr>
        <w:t>Первый заместитель Главы</w:t>
      </w:r>
      <w:r>
        <w:rPr>
          <w:rFonts w:ascii="Arial" w:hAnsi="Arial" w:cs="Arial"/>
          <w:b/>
          <w:sz w:val="16"/>
          <w:szCs w:val="16"/>
        </w:rPr>
        <w:t xml:space="preserve"> </w:t>
      </w:r>
      <w:r w:rsidRPr="00F30932">
        <w:rPr>
          <w:rFonts w:ascii="Arial" w:hAnsi="Arial" w:cs="Arial"/>
          <w:b/>
          <w:sz w:val="16"/>
          <w:szCs w:val="16"/>
        </w:rPr>
        <w:t>администрации муниципального</w:t>
      </w:r>
      <w:r>
        <w:rPr>
          <w:rFonts w:ascii="Arial" w:hAnsi="Arial" w:cs="Arial"/>
          <w:b/>
          <w:sz w:val="16"/>
          <w:szCs w:val="16"/>
        </w:rPr>
        <w:t xml:space="preserve"> </w:t>
      </w:r>
      <w:r w:rsidRPr="00F30932">
        <w:rPr>
          <w:rFonts w:ascii="Arial" w:hAnsi="Arial" w:cs="Arial"/>
          <w:b/>
          <w:sz w:val="16"/>
          <w:szCs w:val="16"/>
        </w:rPr>
        <w:t>района</w:t>
      </w:r>
      <w:r w:rsidRPr="00F30932">
        <w:rPr>
          <w:rFonts w:ascii="Arial" w:hAnsi="Arial" w:cs="Arial"/>
          <w:b/>
          <w:sz w:val="16"/>
          <w:szCs w:val="16"/>
        </w:rPr>
        <w:tab/>
      </w:r>
      <w:r w:rsidRPr="00F30932">
        <w:rPr>
          <w:rFonts w:ascii="Arial" w:hAnsi="Arial" w:cs="Arial"/>
          <w:b/>
          <w:sz w:val="16"/>
          <w:szCs w:val="16"/>
        </w:rPr>
        <w:tab/>
        <w:t>Е.А.Гаврилов</w:t>
      </w:r>
    </w:p>
    <w:p w:rsidR="00F30932" w:rsidRDefault="00F30932" w:rsidP="006679F3">
      <w:pPr>
        <w:shd w:val="clear" w:color="auto" w:fill="FFFFFF"/>
        <w:suppressAutoHyphens/>
        <w:jc w:val="right"/>
        <w:rPr>
          <w:rFonts w:ascii="Arial" w:hAnsi="Arial" w:cs="Arial"/>
          <w:b/>
          <w:sz w:val="16"/>
          <w:szCs w:val="16"/>
        </w:rPr>
      </w:pPr>
    </w:p>
    <w:p w:rsidR="006E3184" w:rsidRPr="006E3184" w:rsidRDefault="006E3184" w:rsidP="006E3184">
      <w:pPr>
        <w:pStyle w:val="20"/>
        <w:rPr>
          <w:rFonts w:ascii="Arial" w:hAnsi="Arial" w:cs="Arial"/>
          <w:color w:val="000000"/>
          <w:sz w:val="16"/>
          <w:szCs w:val="16"/>
        </w:rPr>
      </w:pPr>
      <w:r w:rsidRPr="006E3184">
        <w:rPr>
          <w:rFonts w:ascii="Arial" w:hAnsi="Arial" w:cs="Arial"/>
          <w:color w:val="000000"/>
          <w:sz w:val="16"/>
          <w:szCs w:val="16"/>
        </w:rPr>
        <w:t>АДМИНИСТРАЦИЯ ВАЛДАЙСКОГО МУНИЦИПАЛЬНОГО РАЙОНА</w:t>
      </w:r>
    </w:p>
    <w:p w:rsidR="006E3184" w:rsidRPr="006E3184" w:rsidRDefault="006E3184" w:rsidP="006E3184">
      <w:pPr>
        <w:pStyle w:val="3"/>
        <w:rPr>
          <w:rFonts w:ascii="Arial" w:hAnsi="Arial" w:cs="Arial"/>
          <w:sz w:val="16"/>
          <w:szCs w:val="16"/>
        </w:rPr>
      </w:pPr>
      <w:r w:rsidRPr="006E3184">
        <w:rPr>
          <w:rFonts w:ascii="Arial" w:hAnsi="Arial" w:cs="Arial"/>
          <w:sz w:val="16"/>
          <w:szCs w:val="16"/>
        </w:rPr>
        <w:t>П О С Т А Н О В Л Е Н И Е</w:t>
      </w:r>
    </w:p>
    <w:p w:rsidR="006E3184" w:rsidRPr="006E3184" w:rsidRDefault="006E3184" w:rsidP="006E3184">
      <w:pPr>
        <w:jc w:val="center"/>
        <w:rPr>
          <w:rFonts w:ascii="Arial" w:hAnsi="Arial" w:cs="Arial"/>
          <w:color w:val="000000"/>
          <w:sz w:val="16"/>
          <w:szCs w:val="16"/>
        </w:rPr>
      </w:pPr>
      <w:r w:rsidRPr="006E3184">
        <w:rPr>
          <w:rFonts w:ascii="Arial" w:hAnsi="Arial" w:cs="Arial"/>
          <w:color w:val="000000"/>
          <w:sz w:val="16"/>
          <w:szCs w:val="16"/>
        </w:rPr>
        <w:t>15.01.2024 № 98</w:t>
      </w:r>
    </w:p>
    <w:p w:rsidR="006E3184" w:rsidRDefault="006E3184" w:rsidP="006E3184">
      <w:pPr>
        <w:shd w:val="clear" w:color="auto" w:fill="FFFFFF"/>
        <w:jc w:val="center"/>
        <w:rPr>
          <w:rFonts w:ascii="Arial" w:hAnsi="Arial" w:cs="Arial"/>
          <w:b/>
          <w:bCs/>
          <w:spacing w:val="-3"/>
          <w:sz w:val="16"/>
          <w:szCs w:val="16"/>
        </w:rPr>
      </w:pPr>
      <w:r w:rsidRPr="006E3184">
        <w:rPr>
          <w:rFonts w:ascii="Arial" w:hAnsi="Arial" w:cs="Arial"/>
          <w:b/>
          <w:bCs/>
          <w:spacing w:val="-3"/>
          <w:sz w:val="16"/>
          <w:szCs w:val="16"/>
        </w:rPr>
        <w:t>Об утверждении муниципальной прог</w:t>
      </w:r>
      <w:r w:rsidRPr="006E3184">
        <w:rPr>
          <w:rFonts w:ascii="Arial" w:hAnsi="Arial" w:cs="Arial"/>
          <w:b/>
          <w:bCs/>
          <w:spacing w:val="-1"/>
          <w:sz w:val="16"/>
          <w:szCs w:val="16"/>
        </w:rPr>
        <w:t>раммы</w:t>
      </w:r>
      <w:r>
        <w:rPr>
          <w:rFonts w:ascii="Arial" w:hAnsi="Arial" w:cs="Arial"/>
          <w:b/>
          <w:bCs/>
          <w:spacing w:val="-1"/>
          <w:sz w:val="16"/>
          <w:szCs w:val="16"/>
        </w:rPr>
        <w:t xml:space="preserve"> </w:t>
      </w:r>
      <w:r w:rsidRPr="006E3184">
        <w:rPr>
          <w:rFonts w:ascii="Arial" w:hAnsi="Arial" w:cs="Arial"/>
          <w:b/>
          <w:sz w:val="16"/>
          <w:szCs w:val="16"/>
        </w:rPr>
        <w:t>«</w:t>
      </w:r>
      <w:r w:rsidRPr="006E3184">
        <w:rPr>
          <w:rFonts w:ascii="Arial" w:hAnsi="Arial" w:cs="Arial"/>
          <w:b/>
          <w:bCs/>
          <w:spacing w:val="-3"/>
          <w:sz w:val="16"/>
          <w:szCs w:val="16"/>
        </w:rPr>
        <w:t>Газификация и содержание сетей</w:t>
      </w:r>
      <w:r>
        <w:rPr>
          <w:rFonts w:ascii="Arial" w:hAnsi="Arial" w:cs="Arial"/>
          <w:b/>
          <w:bCs/>
          <w:spacing w:val="-3"/>
          <w:sz w:val="16"/>
          <w:szCs w:val="16"/>
        </w:rPr>
        <w:t xml:space="preserve"> </w:t>
      </w:r>
    </w:p>
    <w:p w:rsidR="006E3184" w:rsidRPr="006E3184" w:rsidRDefault="006E3184" w:rsidP="006E3184">
      <w:pPr>
        <w:shd w:val="clear" w:color="auto" w:fill="FFFFFF"/>
        <w:jc w:val="center"/>
        <w:rPr>
          <w:rFonts w:ascii="Arial" w:hAnsi="Arial" w:cs="Arial"/>
          <w:b/>
          <w:bCs/>
          <w:sz w:val="16"/>
          <w:szCs w:val="16"/>
        </w:rPr>
      </w:pPr>
      <w:r w:rsidRPr="006E3184">
        <w:rPr>
          <w:rFonts w:ascii="Arial" w:hAnsi="Arial" w:cs="Arial"/>
          <w:b/>
          <w:bCs/>
          <w:spacing w:val="-3"/>
          <w:sz w:val="16"/>
          <w:szCs w:val="16"/>
        </w:rPr>
        <w:t>газораспределения Валдайского</w:t>
      </w:r>
      <w:r>
        <w:rPr>
          <w:rFonts w:ascii="Arial" w:hAnsi="Arial" w:cs="Arial"/>
          <w:b/>
          <w:bCs/>
          <w:spacing w:val="-3"/>
          <w:sz w:val="16"/>
          <w:szCs w:val="16"/>
        </w:rPr>
        <w:t xml:space="preserve"> </w:t>
      </w:r>
      <w:r w:rsidRPr="006E3184">
        <w:rPr>
          <w:rFonts w:ascii="Arial" w:hAnsi="Arial" w:cs="Arial"/>
          <w:b/>
          <w:bCs/>
          <w:spacing w:val="-3"/>
          <w:sz w:val="16"/>
          <w:szCs w:val="16"/>
        </w:rPr>
        <w:t>муниципального района</w:t>
      </w:r>
      <w:r>
        <w:rPr>
          <w:rFonts w:ascii="Arial" w:hAnsi="Arial" w:cs="Arial"/>
          <w:b/>
          <w:bCs/>
          <w:spacing w:val="-3"/>
          <w:sz w:val="16"/>
          <w:szCs w:val="16"/>
        </w:rPr>
        <w:t xml:space="preserve"> </w:t>
      </w:r>
      <w:r w:rsidRPr="006E3184">
        <w:rPr>
          <w:rFonts w:ascii="Arial" w:hAnsi="Arial" w:cs="Arial"/>
          <w:b/>
          <w:bCs/>
          <w:spacing w:val="-3"/>
          <w:sz w:val="16"/>
          <w:szCs w:val="16"/>
        </w:rPr>
        <w:t xml:space="preserve">в </w:t>
      </w:r>
      <w:r w:rsidRPr="006E3184">
        <w:rPr>
          <w:rFonts w:ascii="Arial" w:hAnsi="Arial" w:cs="Arial"/>
          <w:b/>
          <w:sz w:val="16"/>
          <w:szCs w:val="16"/>
        </w:rPr>
        <w:t>2024-2026 годах»</w:t>
      </w:r>
    </w:p>
    <w:p w:rsidR="006E3184" w:rsidRPr="006E3184" w:rsidRDefault="006E3184" w:rsidP="006E3184">
      <w:pPr>
        <w:shd w:val="clear" w:color="auto" w:fill="FFFFFF"/>
        <w:ind w:firstLine="709"/>
        <w:jc w:val="both"/>
        <w:rPr>
          <w:rFonts w:ascii="Arial" w:hAnsi="Arial" w:cs="Arial"/>
          <w:bCs/>
          <w:sz w:val="4"/>
          <w:szCs w:val="4"/>
        </w:rPr>
      </w:pPr>
    </w:p>
    <w:p w:rsidR="006E3184" w:rsidRPr="006E3184" w:rsidRDefault="006E3184" w:rsidP="006E3184">
      <w:pPr>
        <w:shd w:val="clear" w:color="auto" w:fill="FFFFFF"/>
        <w:ind w:firstLine="284"/>
        <w:jc w:val="both"/>
        <w:rPr>
          <w:rFonts w:ascii="Arial" w:hAnsi="Arial" w:cs="Arial"/>
          <w:sz w:val="16"/>
          <w:szCs w:val="16"/>
        </w:rPr>
      </w:pPr>
      <w:r w:rsidRPr="006E3184">
        <w:rPr>
          <w:rFonts w:ascii="Arial" w:hAnsi="Arial" w:cs="Arial"/>
          <w:bCs/>
          <w:sz w:val="16"/>
          <w:szCs w:val="16"/>
        </w:rPr>
        <w:t>В</w:t>
      </w:r>
      <w:r w:rsidRPr="006E3184">
        <w:rPr>
          <w:rFonts w:ascii="Arial" w:hAnsi="Arial" w:cs="Arial"/>
          <w:b/>
          <w:bCs/>
          <w:sz w:val="16"/>
          <w:szCs w:val="16"/>
        </w:rPr>
        <w:t xml:space="preserve"> </w:t>
      </w:r>
      <w:r w:rsidRPr="006E3184">
        <w:rPr>
          <w:rFonts w:ascii="Arial" w:hAnsi="Arial" w:cs="Arial"/>
          <w:sz w:val="16"/>
          <w:szCs w:val="16"/>
        </w:rPr>
        <w:t>целях дальнейшего развития газификации Валдайского муниципального района, безопасной эксплуатации сетей газораспределения, расположенных на территории г</w:t>
      </w:r>
      <w:r w:rsidR="00A53B8E">
        <w:rPr>
          <w:rFonts w:ascii="Arial" w:hAnsi="Arial" w:cs="Arial"/>
          <w:sz w:val="16"/>
          <w:szCs w:val="16"/>
        </w:rPr>
        <w:t xml:space="preserve">ородского и сельских поселений </w:t>
      </w:r>
      <w:r w:rsidRPr="006E3184">
        <w:rPr>
          <w:rFonts w:ascii="Arial" w:hAnsi="Arial" w:cs="Arial"/>
          <w:sz w:val="16"/>
          <w:szCs w:val="16"/>
        </w:rPr>
        <w:t xml:space="preserve">муниципального образования Администрация Валдайского муниципального района </w:t>
      </w:r>
      <w:r w:rsidRPr="006E3184">
        <w:rPr>
          <w:rFonts w:ascii="Arial" w:hAnsi="Arial" w:cs="Arial"/>
          <w:b/>
          <w:bCs/>
          <w:sz w:val="16"/>
          <w:szCs w:val="16"/>
        </w:rPr>
        <w:t>ПОСТАНОВЛЯЕТ:</w:t>
      </w:r>
    </w:p>
    <w:p w:rsidR="006E3184" w:rsidRPr="006E3184" w:rsidRDefault="006E3184" w:rsidP="006E3184">
      <w:pPr>
        <w:shd w:val="clear" w:color="auto" w:fill="FFFFFF"/>
        <w:ind w:firstLine="284"/>
        <w:jc w:val="both"/>
        <w:rPr>
          <w:rFonts w:ascii="Arial" w:hAnsi="Arial" w:cs="Arial"/>
          <w:sz w:val="16"/>
          <w:szCs w:val="16"/>
        </w:rPr>
      </w:pPr>
      <w:r w:rsidRPr="006E3184">
        <w:rPr>
          <w:rFonts w:ascii="Arial" w:hAnsi="Arial" w:cs="Arial"/>
          <w:spacing w:val="-27"/>
          <w:sz w:val="16"/>
          <w:szCs w:val="16"/>
        </w:rPr>
        <w:t>1.</w:t>
      </w:r>
      <w:r w:rsidRPr="006E3184">
        <w:rPr>
          <w:rFonts w:ascii="Arial" w:hAnsi="Arial" w:cs="Arial"/>
          <w:sz w:val="16"/>
          <w:szCs w:val="16"/>
        </w:rPr>
        <w:t xml:space="preserve"> Утвердить прилагаемую муниципальную программу «</w:t>
      </w:r>
      <w:r w:rsidRPr="006E3184">
        <w:rPr>
          <w:rFonts w:ascii="Arial" w:hAnsi="Arial" w:cs="Arial"/>
          <w:bCs/>
          <w:spacing w:val="-3"/>
          <w:sz w:val="16"/>
          <w:szCs w:val="16"/>
        </w:rPr>
        <w:t xml:space="preserve">Газификация и содержание сетей газораспределения Валдайского муниципального района в </w:t>
      </w:r>
      <w:r w:rsidRPr="006E3184">
        <w:rPr>
          <w:rFonts w:ascii="Arial" w:hAnsi="Arial" w:cs="Arial"/>
          <w:sz w:val="16"/>
          <w:szCs w:val="16"/>
        </w:rPr>
        <w:t>2024-2026 годах» (далее – муниципальная программа).</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2. Признать утратившими силу постановления Администрации Валдайского муниципального района:</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15.11.2016 № 1804 «Об утверждении муниципальной программы «Газификация Валдайского городского поселения в 2017-2019 годах»;</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07.11.2017 № 2273 «О внесении изменений в муниципальную программу «Газификация Валдайского городского поселения в 2017-2019 годах»;</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07.12.2017 № 2537 «О внесении изменений в постановление Администрации Валдайского муниципального района от 15.11.2016 № 1804»;</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30.11.2018 № 1906 «О внесении изменений в постановление Администрации Валдайского муниципального района от 15.11.2016 № 1804»;</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11.12.2019 № 2125 «О внесении изменений в постановление Администрации Валдайского муниципального района от 15.11.2016 № 1804»;</w:t>
      </w:r>
    </w:p>
    <w:p w:rsidR="00A53B8E"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02.03.2020 № 306 «О внесении изменений в муниципальную программу «Газификация Валдайского городского поселения в 2017-2022 годах»;</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09.10.2020 № 1544 «О внесении изменений в муниципальную программу «Газификация Валдайского городского поселения в 2017-2022 годах»;</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06.11.2020 № 1712 «О внесении изменений в муниципальную программу «Газификация Валдайского городского поселения в 2017-2022 годах;</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26.12.2020 № 2077 «О внесении изменений в постановление Администрации Валдайского муниципального района от 15.11.2016 № 1804»;</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28.12.2021 № 2504 «О внесении изменений в муниципальную программу «Газификация и содержание сетей газораспределения Валдайского муниципального района в 2017-2023 годах»;</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04.04.2022 № 564 «О внесении изменений в муниципальную программу «Газификация и содержание сетей газораспределения Валдайского муниципального района в 2017-2023 годах»;</w:t>
      </w:r>
    </w:p>
    <w:p w:rsidR="006E3184" w:rsidRPr="006E3184" w:rsidRDefault="006E3184" w:rsidP="006E3184">
      <w:pPr>
        <w:shd w:val="clear" w:color="auto" w:fill="FFFFFF"/>
        <w:tabs>
          <w:tab w:val="left" w:pos="1267"/>
        </w:tabs>
        <w:ind w:firstLine="284"/>
        <w:jc w:val="both"/>
        <w:rPr>
          <w:rFonts w:ascii="Arial" w:hAnsi="Arial" w:cs="Arial"/>
          <w:sz w:val="16"/>
          <w:szCs w:val="16"/>
        </w:rPr>
      </w:pPr>
      <w:r w:rsidRPr="006E3184">
        <w:rPr>
          <w:rFonts w:ascii="Arial" w:hAnsi="Arial" w:cs="Arial"/>
          <w:sz w:val="16"/>
          <w:szCs w:val="16"/>
        </w:rPr>
        <w:t>от 27.10.2023 № 2062 «О внесении изменений в муниципальную программу «Газификация и содержание сетей газораспределения Валдайского муниципального района в 2017-2023 годах».</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3. Постановление вступает в силу с 01.01.2024 года.</w:t>
      </w:r>
    </w:p>
    <w:p w:rsidR="006E3184" w:rsidRPr="006E3184" w:rsidRDefault="006E3184" w:rsidP="006E3184">
      <w:pPr>
        <w:ind w:firstLine="284"/>
        <w:jc w:val="both"/>
        <w:rPr>
          <w:rFonts w:ascii="Arial" w:hAnsi="Arial" w:cs="Arial"/>
          <w:sz w:val="16"/>
          <w:szCs w:val="16"/>
        </w:rPr>
      </w:pPr>
      <w:r w:rsidRPr="006E318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E3184" w:rsidRPr="006E3184" w:rsidRDefault="006E3184" w:rsidP="00A53B8E">
      <w:pPr>
        <w:rPr>
          <w:rFonts w:ascii="Arial" w:hAnsi="Arial" w:cs="Arial"/>
          <w:sz w:val="16"/>
          <w:szCs w:val="16"/>
        </w:rPr>
      </w:pPr>
      <w:r w:rsidRPr="006E3184">
        <w:rPr>
          <w:rFonts w:ascii="Arial" w:hAnsi="Arial" w:cs="Arial"/>
          <w:b/>
          <w:sz w:val="16"/>
          <w:szCs w:val="16"/>
        </w:rPr>
        <w:t>Первый заместитель Главы</w:t>
      </w:r>
      <w:r w:rsidR="00A53B8E">
        <w:rPr>
          <w:rFonts w:ascii="Arial" w:hAnsi="Arial" w:cs="Arial"/>
          <w:b/>
          <w:sz w:val="16"/>
          <w:szCs w:val="16"/>
        </w:rPr>
        <w:t xml:space="preserve"> </w:t>
      </w:r>
      <w:r w:rsidRPr="006E3184">
        <w:rPr>
          <w:rFonts w:ascii="Arial" w:hAnsi="Arial" w:cs="Arial"/>
          <w:b/>
          <w:sz w:val="16"/>
          <w:szCs w:val="16"/>
        </w:rPr>
        <w:t>администрации муниципального</w:t>
      </w:r>
      <w:r w:rsidR="00A53B8E">
        <w:rPr>
          <w:rFonts w:ascii="Arial" w:hAnsi="Arial" w:cs="Arial"/>
          <w:b/>
          <w:sz w:val="16"/>
          <w:szCs w:val="16"/>
        </w:rPr>
        <w:t xml:space="preserve"> </w:t>
      </w:r>
      <w:r w:rsidRPr="006E3184">
        <w:rPr>
          <w:rFonts w:ascii="Arial" w:hAnsi="Arial" w:cs="Arial"/>
          <w:b/>
          <w:sz w:val="16"/>
          <w:szCs w:val="16"/>
        </w:rPr>
        <w:t>района</w:t>
      </w:r>
      <w:r w:rsidRPr="006E3184">
        <w:rPr>
          <w:rFonts w:ascii="Arial" w:hAnsi="Arial" w:cs="Arial"/>
          <w:b/>
          <w:sz w:val="16"/>
          <w:szCs w:val="16"/>
        </w:rPr>
        <w:tab/>
      </w:r>
      <w:r w:rsidRPr="006E3184">
        <w:rPr>
          <w:rFonts w:ascii="Arial" w:hAnsi="Arial" w:cs="Arial"/>
          <w:b/>
          <w:sz w:val="16"/>
          <w:szCs w:val="16"/>
        </w:rPr>
        <w:tab/>
        <w:t>Е.А.Гаврилов</w:t>
      </w:r>
    </w:p>
    <w:p w:rsidR="006E3184" w:rsidRPr="00A53B8E" w:rsidRDefault="006E3184" w:rsidP="00A53B8E">
      <w:pPr>
        <w:ind w:left="9072"/>
        <w:jc w:val="center"/>
        <w:rPr>
          <w:rFonts w:ascii="Arial" w:hAnsi="Arial" w:cs="Arial"/>
          <w:sz w:val="12"/>
          <w:szCs w:val="12"/>
        </w:rPr>
      </w:pPr>
      <w:r w:rsidRPr="00A53B8E">
        <w:rPr>
          <w:rFonts w:ascii="Arial" w:hAnsi="Arial" w:cs="Arial"/>
          <w:sz w:val="12"/>
          <w:szCs w:val="12"/>
        </w:rPr>
        <w:t>УТВЕРЖДЕНА</w:t>
      </w:r>
    </w:p>
    <w:p w:rsidR="006E3184" w:rsidRPr="00A53B8E" w:rsidRDefault="006E3184" w:rsidP="00A53B8E">
      <w:pPr>
        <w:ind w:left="9072"/>
        <w:jc w:val="center"/>
        <w:rPr>
          <w:rFonts w:ascii="Arial" w:hAnsi="Arial" w:cs="Arial"/>
          <w:sz w:val="12"/>
          <w:szCs w:val="12"/>
        </w:rPr>
      </w:pPr>
      <w:r w:rsidRPr="00A53B8E">
        <w:rPr>
          <w:rFonts w:ascii="Arial" w:hAnsi="Arial" w:cs="Arial"/>
          <w:sz w:val="12"/>
          <w:szCs w:val="12"/>
        </w:rPr>
        <w:t>постановлением Администрации</w:t>
      </w:r>
    </w:p>
    <w:p w:rsidR="006E3184" w:rsidRPr="00A53B8E" w:rsidRDefault="006E3184" w:rsidP="00A53B8E">
      <w:pPr>
        <w:ind w:left="9072"/>
        <w:jc w:val="center"/>
        <w:rPr>
          <w:rFonts w:ascii="Arial" w:hAnsi="Arial" w:cs="Arial"/>
          <w:sz w:val="12"/>
          <w:szCs w:val="12"/>
        </w:rPr>
      </w:pPr>
      <w:r w:rsidRPr="00A53B8E">
        <w:rPr>
          <w:rFonts w:ascii="Arial" w:hAnsi="Arial" w:cs="Arial"/>
          <w:sz w:val="12"/>
          <w:szCs w:val="12"/>
        </w:rPr>
        <w:t>муниципального района</w:t>
      </w:r>
    </w:p>
    <w:p w:rsidR="006E3184" w:rsidRPr="00A53B8E" w:rsidRDefault="00644307" w:rsidP="00A53B8E">
      <w:pPr>
        <w:ind w:left="9072"/>
        <w:jc w:val="center"/>
        <w:rPr>
          <w:rFonts w:ascii="Arial" w:hAnsi="Arial" w:cs="Arial"/>
          <w:sz w:val="12"/>
          <w:szCs w:val="12"/>
        </w:rPr>
      </w:pPr>
      <w:r>
        <w:rPr>
          <w:rFonts w:ascii="Arial" w:hAnsi="Arial" w:cs="Arial"/>
          <w:sz w:val="12"/>
          <w:szCs w:val="12"/>
        </w:rPr>
        <w:t>от 15.01.</w:t>
      </w:r>
      <w:r w:rsidR="006E3184" w:rsidRPr="00A53B8E">
        <w:rPr>
          <w:rFonts w:ascii="Arial" w:hAnsi="Arial" w:cs="Arial"/>
          <w:sz w:val="12"/>
          <w:szCs w:val="12"/>
        </w:rPr>
        <w:t>2024 № 98</w:t>
      </w:r>
    </w:p>
    <w:p w:rsidR="006E3184" w:rsidRPr="006E3184" w:rsidRDefault="006E3184" w:rsidP="006E3184">
      <w:pPr>
        <w:widowControl w:val="0"/>
        <w:ind w:firstLine="709"/>
        <w:jc w:val="center"/>
        <w:rPr>
          <w:rFonts w:ascii="Arial" w:hAnsi="Arial" w:cs="Arial"/>
          <w:b/>
          <w:sz w:val="16"/>
          <w:szCs w:val="16"/>
        </w:rPr>
      </w:pPr>
      <w:r w:rsidRPr="006E3184">
        <w:rPr>
          <w:rFonts w:ascii="Arial" w:hAnsi="Arial" w:cs="Arial"/>
          <w:b/>
          <w:sz w:val="16"/>
          <w:szCs w:val="16"/>
        </w:rPr>
        <w:t>Муниципальная программа</w:t>
      </w:r>
    </w:p>
    <w:p w:rsidR="00A53B8E" w:rsidRDefault="006E3184" w:rsidP="00A53B8E">
      <w:pPr>
        <w:shd w:val="clear" w:color="auto" w:fill="FFFFFF"/>
        <w:ind w:firstLine="709"/>
        <w:jc w:val="center"/>
        <w:rPr>
          <w:rFonts w:ascii="Arial" w:hAnsi="Arial" w:cs="Arial"/>
          <w:b/>
          <w:sz w:val="16"/>
          <w:szCs w:val="16"/>
        </w:rPr>
      </w:pPr>
      <w:r w:rsidRPr="006E3184">
        <w:rPr>
          <w:rFonts w:ascii="Arial" w:hAnsi="Arial" w:cs="Arial"/>
          <w:b/>
          <w:sz w:val="16"/>
          <w:szCs w:val="16"/>
        </w:rPr>
        <w:t>«</w:t>
      </w:r>
      <w:r w:rsidRPr="006E3184">
        <w:rPr>
          <w:rFonts w:ascii="Arial" w:hAnsi="Arial" w:cs="Arial"/>
          <w:b/>
          <w:bCs/>
          <w:spacing w:val="-3"/>
          <w:sz w:val="16"/>
          <w:szCs w:val="16"/>
        </w:rPr>
        <w:t xml:space="preserve">Газификация и содержание сетей газораспределения Валдайского муниципального района в </w:t>
      </w:r>
      <w:r w:rsidRPr="006E3184">
        <w:rPr>
          <w:rFonts w:ascii="Arial" w:hAnsi="Arial" w:cs="Arial"/>
          <w:b/>
          <w:sz w:val="16"/>
          <w:szCs w:val="16"/>
        </w:rPr>
        <w:t>2024-2026 годах»</w:t>
      </w:r>
    </w:p>
    <w:p w:rsidR="00A53B8E" w:rsidRPr="00A53B8E" w:rsidRDefault="00A53B8E" w:rsidP="00A53B8E">
      <w:pPr>
        <w:shd w:val="clear" w:color="auto" w:fill="FFFFFF"/>
        <w:ind w:firstLine="709"/>
        <w:jc w:val="center"/>
        <w:rPr>
          <w:rFonts w:ascii="Arial" w:hAnsi="Arial" w:cs="Arial"/>
          <w:b/>
          <w:sz w:val="8"/>
          <w:szCs w:val="8"/>
        </w:rPr>
      </w:pPr>
    </w:p>
    <w:p w:rsidR="006E3184" w:rsidRPr="006E3184" w:rsidRDefault="006E3184" w:rsidP="00A53B8E">
      <w:pPr>
        <w:shd w:val="clear" w:color="auto" w:fill="FFFFFF"/>
        <w:ind w:firstLine="709"/>
        <w:jc w:val="center"/>
        <w:rPr>
          <w:rFonts w:ascii="Arial" w:hAnsi="Arial" w:cs="Arial"/>
          <w:b/>
          <w:sz w:val="16"/>
          <w:szCs w:val="16"/>
        </w:rPr>
      </w:pPr>
      <w:r w:rsidRPr="006E3184">
        <w:rPr>
          <w:rFonts w:ascii="Arial" w:hAnsi="Arial" w:cs="Arial"/>
          <w:b/>
          <w:sz w:val="16"/>
          <w:szCs w:val="16"/>
        </w:rPr>
        <w:t>Паспорт муниципальной программы</w:t>
      </w:r>
      <w:bookmarkStart w:id="1" w:name="Par107"/>
      <w:bookmarkEnd w:id="1"/>
      <w:r w:rsidRPr="006E3184">
        <w:rPr>
          <w:rFonts w:ascii="Arial" w:hAnsi="Arial" w:cs="Arial"/>
          <w:b/>
          <w:sz w:val="16"/>
          <w:szCs w:val="16"/>
        </w:rPr>
        <w:t xml:space="preserve"> </w:t>
      </w:r>
    </w:p>
    <w:p w:rsidR="006E3184" w:rsidRPr="006E3184" w:rsidRDefault="006E3184" w:rsidP="00A53B8E">
      <w:pPr>
        <w:widowControl w:val="0"/>
        <w:ind w:firstLine="709"/>
        <w:jc w:val="center"/>
        <w:rPr>
          <w:rFonts w:ascii="Arial" w:hAnsi="Arial" w:cs="Arial"/>
          <w:b/>
          <w:bCs/>
          <w:sz w:val="16"/>
          <w:szCs w:val="16"/>
        </w:rPr>
      </w:pPr>
      <w:r w:rsidRPr="006E3184">
        <w:rPr>
          <w:rFonts w:ascii="Arial" w:hAnsi="Arial" w:cs="Arial"/>
          <w:b/>
          <w:sz w:val="16"/>
          <w:szCs w:val="16"/>
        </w:rPr>
        <w:t>«</w:t>
      </w:r>
      <w:r w:rsidRPr="006E3184">
        <w:rPr>
          <w:rFonts w:ascii="Arial" w:hAnsi="Arial" w:cs="Arial"/>
          <w:b/>
          <w:bCs/>
          <w:spacing w:val="-3"/>
          <w:sz w:val="16"/>
          <w:szCs w:val="16"/>
        </w:rPr>
        <w:t>Газификация и содержание сетей газораспределения</w:t>
      </w:r>
      <w:r w:rsidR="00A53B8E">
        <w:rPr>
          <w:rFonts w:ascii="Arial" w:hAnsi="Arial" w:cs="Arial"/>
          <w:b/>
          <w:bCs/>
          <w:spacing w:val="-3"/>
          <w:sz w:val="16"/>
          <w:szCs w:val="16"/>
        </w:rPr>
        <w:t xml:space="preserve"> </w:t>
      </w:r>
      <w:r w:rsidRPr="006E3184">
        <w:rPr>
          <w:rFonts w:ascii="Arial" w:hAnsi="Arial" w:cs="Arial"/>
          <w:b/>
          <w:bCs/>
          <w:spacing w:val="-3"/>
          <w:sz w:val="16"/>
          <w:szCs w:val="16"/>
        </w:rPr>
        <w:t>Валдайского муниципального района</w:t>
      </w:r>
      <w:r w:rsidR="00A53B8E">
        <w:rPr>
          <w:rFonts w:ascii="Arial" w:hAnsi="Arial" w:cs="Arial"/>
          <w:b/>
          <w:bCs/>
          <w:spacing w:val="-3"/>
          <w:sz w:val="16"/>
          <w:szCs w:val="16"/>
        </w:rPr>
        <w:t xml:space="preserve"> </w:t>
      </w:r>
      <w:r w:rsidRPr="006E3184">
        <w:rPr>
          <w:rFonts w:ascii="Arial" w:hAnsi="Arial" w:cs="Arial"/>
          <w:b/>
          <w:bCs/>
          <w:spacing w:val="-3"/>
          <w:sz w:val="16"/>
          <w:szCs w:val="16"/>
        </w:rPr>
        <w:t xml:space="preserve">в </w:t>
      </w:r>
      <w:r w:rsidRPr="006E3184">
        <w:rPr>
          <w:rFonts w:ascii="Arial" w:hAnsi="Arial" w:cs="Arial"/>
          <w:b/>
          <w:sz w:val="16"/>
          <w:szCs w:val="16"/>
        </w:rPr>
        <w:t>2024-2026 годах»</w:t>
      </w:r>
    </w:p>
    <w:p w:rsidR="006E3184" w:rsidRPr="006E3184" w:rsidRDefault="006E3184" w:rsidP="00A53B8E">
      <w:pPr>
        <w:widowControl w:val="0"/>
        <w:numPr>
          <w:ilvl w:val="0"/>
          <w:numId w:val="22"/>
        </w:numPr>
        <w:autoSpaceDE w:val="0"/>
        <w:autoSpaceDN w:val="0"/>
        <w:adjustRightInd w:val="0"/>
        <w:ind w:left="0" w:firstLine="284"/>
        <w:jc w:val="both"/>
        <w:rPr>
          <w:rFonts w:ascii="Arial" w:hAnsi="Arial" w:cs="Arial"/>
          <w:sz w:val="16"/>
          <w:szCs w:val="16"/>
        </w:rPr>
      </w:pPr>
      <w:r w:rsidRPr="006E3184">
        <w:rPr>
          <w:rFonts w:ascii="Arial" w:hAnsi="Arial" w:cs="Arial"/>
          <w:sz w:val="16"/>
          <w:szCs w:val="16"/>
        </w:rPr>
        <w:t xml:space="preserve">Основания для разработки муниципальной программы: постановление Администрации Валдайского муниципального от 16.01.2020 № 48 </w:t>
      </w:r>
      <w:r w:rsidR="00644307">
        <w:rPr>
          <w:rFonts w:ascii="Arial" w:hAnsi="Arial" w:cs="Arial"/>
          <w:sz w:val="16"/>
          <w:szCs w:val="16"/>
        </w:rPr>
        <w:br/>
      </w:r>
      <w:r w:rsidRPr="006E3184">
        <w:rPr>
          <w:rFonts w:ascii="Arial" w:hAnsi="Arial" w:cs="Arial"/>
          <w:sz w:val="16"/>
          <w:szCs w:val="16"/>
        </w:rPr>
        <w:t>«Об утверждении Порядка принятия решений о разработке муниципальных программ, реализации и проведения оценки эффективности», федеральные законы от 31 марта 1999 года № 69-ФЗ «О газоснабжении в Российской Федерации», от 21 декабря 1994 года № 68-ФЗ «О защите населения и территорий от чрезвычайных ситуаций природного и техногенного характера».</w:t>
      </w:r>
    </w:p>
    <w:p w:rsidR="006E3184" w:rsidRPr="006E3184" w:rsidRDefault="006E3184" w:rsidP="00A53B8E">
      <w:pPr>
        <w:widowControl w:val="0"/>
        <w:numPr>
          <w:ilvl w:val="0"/>
          <w:numId w:val="22"/>
        </w:numPr>
        <w:autoSpaceDE w:val="0"/>
        <w:autoSpaceDN w:val="0"/>
        <w:adjustRightInd w:val="0"/>
        <w:ind w:left="0" w:firstLine="284"/>
        <w:jc w:val="both"/>
        <w:rPr>
          <w:rFonts w:ascii="Arial" w:hAnsi="Arial" w:cs="Arial"/>
          <w:sz w:val="16"/>
          <w:szCs w:val="16"/>
        </w:rPr>
      </w:pPr>
      <w:r w:rsidRPr="006E3184">
        <w:rPr>
          <w:rFonts w:ascii="Arial" w:hAnsi="Arial" w:cs="Arial"/>
          <w:sz w:val="16"/>
          <w:szCs w:val="16"/>
        </w:rPr>
        <w:t>Ответственный исполнитель муниципальной программы: Администрация Валдайского муниципального района (далее – Администрация).</w:t>
      </w:r>
    </w:p>
    <w:p w:rsidR="006E3184" w:rsidRPr="006E3184" w:rsidRDefault="006E3184" w:rsidP="00A53B8E">
      <w:pPr>
        <w:pStyle w:val="ConsPlusNonformat"/>
        <w:ind w:firstLine="284"/>
        <w:jc w:val="both"/>
        <w:rPr>
          <w:rFonts w:ascii="Arial" w:hAnsi="Arial" w:cs="Arial"/>
          <w:sz w:val="16"/>
          <w:szCs w:val="16"/>
        </w:rPr>
      </w:pPr>
      <w:r w:rsidRPr="006E3184">
        <w:rPr>
          <w:rFonts w:ascii="Arial" w:hAnsi="Arial" w:cs="Arial"/>
          <w:sz w:val="16"/>
          <w:szCs w:val="16"/>
        </w:rPr>
        <w:t>3. Соисполнители муниципальной программы: нет.</w:t>
      </w:r>
    </w:p>
    <w:p w:rsidR="006E3184" w:rsidRPr="006E3184" w:rsidRDefault="006E3184" w:rsidP="00A53B8E">
      <w:pPr>
        <w:pStyle w:val="ConsPlusNonformat"/>
        <w:ind w:firstLine="284"/>
        <w:jc w:val="both"/>
        <w:rPr>
          <w:rFonts w:ascii="Arial" w:hAnsi="Arial" w:cs="Arial"/>
          <w:sz w:val="16"/>
          <w:szCs w:val="16"/>
        </w:rPr>
      </w:pPr>
      <w:r w:rsidRPr="006E3184">
        <w:rPr>
          <w:rFonts w:ascii="Arial" w:hAnsi="Arial" w:cs="Arial"/>
          <w:sz w:val="16"/>
          <w:szCs w:val="16"/>
        </w:rPr>
        <w:t>4. Цели, задачи и целевые показатели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9"/>
        <w:gridCol w:w="7977"/>
        <w:gridCol w:w="860"/>
        <w:gridCol w:w="688"/>
        <w:gridCol w:w="688"/>
        <w:gridCol w:w="688"/>
      </w:tblGrid>
      <w:tr w:rsidR="006E3184" w:rsidRPr="00A53B8E" w:rsidTr="00A53B8E">
        <w:trPr>
          <w:trHeight w:val="20"/>
        </w:trPr>
        <w:tc>
          <w:tcPr>
            <w:tcW w:w="198" w:type="pct"/>
            <w:vMerge w:val="restart"/>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w:t>
            </w:r>
          </w:p>
          <w:p w:rsidR="006E3184" w:rsidRPr="00A53B8E" w:rsidRDefault="006E3184" w:rsidP="006E3184">
            <w:pPr>
              <w:jc w:val="center"/>
              <w:rPr>
                <w:rFonts w:ascii="Arial" w:hAnsi="Arial" w:cs="Arial"/>
                <w:b/>
                <w:sz w:val="12"/>
                <w:szCs w:val="12"/>
                <w:lang w:eastAsia="en-US"/>
              </w:rPr>
            </w:pPr>
            <w:r w:rsidRPr="00A53B8E">
              <w:rPr>
                <w:rFonts w:ascii="Arial" w:hAnsi="Arial" w:cs="Arial"/>
                <w:b/>
                <w:sz w:val="12"/>
                <w:szCs w:val="12"/>
              </w:rPr>
              <w:t>п/п</w:t>
            </w:r>
          </w:p>
        </w:tc>
        <w:tc>
          <w:tcPr>
            <w:tcW w:w="3514" w:type="pct"/>
            <w:vMerge w:val="restart"/>
            <w:vAlign w:val="center"/>
          </w:tcPr>
          <w:p w:rsidR="006E3184" w:rsidRPr="00A53B8E" w:rsidRDefault="006E3184" w:rsidP="006E3184">
            <w:pPr>
              <w:jc w:val="center"/>
              <w:rPr>
                <w:rFonts w:ascii="Arial" w:hAnsi="Arial" w:cs="Arial"/>
                <w:b/>
                <w:sz w:val="12"/>
                <w:szCs w:val="12"/>
                <w:lang w:eastAsia="en-US"/>
              </w:rPr>
            </w:pPr>
            <w:r w:rsidRPr="00A53B8E">
              <w:rPr>
                <w:rFonts w:ascii="Arial" w:hAnsi="Arial" w:cs="Arial"/>
                <w:b/>
                <w:sz w:val="12"/>
                <w:szCs w:val="12"/>
              </w:rPr>
              <w:t>Наименование целевого показателя</w:t>
            </w:r>
          </w:p>
        </w:tc>
        <w:tc>
          <w:tcPr>
            <w:tcW w:w="379" w:type="pct"/>
            <w:vMerge w:val="restart"/>
            <w:vAlign w:val="center"/>
          </w:tcPr>
          <w:p w:rsidR="006E3184" w:rsidRPr="00A53B8E" w:rsidRDefault="00A53B8E" w:rsidP="006E3184">
            <w:pPr>
              <w:jc w:val="center"/>
              <w:rPr>
                <w:rFonts w:ascii="Arial" w:hAnsi="Arial" w:cs="Arial"/>
                <w:b/>
                <w:sz w:val="12"/>
                <w:szCs w:val="12"/>
                <w:lang w:eastAsia="en-US"/>
              </w:rPr>
            </w:pPr>
            <w:r>
              <w:rPr>
                <w:rFonts w:ascii="Arial" w:hAnsi="Arial" w:cs="Arial"/>
                <w:b/>
                <w:sz w:val="12"/>
                <w:szCs w:val="12"/>
                <w:lang w:eastAsia="en-US"/>
              </w:rPr>
              <w:t>Единица изме</w:t>
            </w:r>
            <w:r w:rsidR="006E3184" w:rsidRPr="00A53B8E">
              <w:rPr>
                <w:rFonts w:ascii="Arial" w:hAnsi="Arial" w:cs="Arial"/>
                <w:b/>
                <w:sz w:val="12"/>
                <w:szCs w:val="12"/>
                <w:lang w:eastAsia="en-US"/>
              </w:rPr>
              <w:t>рения</w:t>
            </w:r>
          </w:p>
        </w:tc>
        <w:tc>
          <w:tcPr>
            <w:tcW w:w="910" w:type="pct"/>
            <w:gridSpan w:val="3"/>
            <w:vAlign w:val="center"/>
          </w:tcPr>
          <w:p w:rsidR="006E3184" w:rsidRPr="00A53B8E" w:rsidRDefault="006E3184" w:rsidP="006E3184">
            <w:pPr>
              <w:jc w:val="center"/>
              <w:rPr>
                <w:rFonts w:ascii="Arial" w:hAnsi="Arial" w:cs="Arial"/>
                <w:sz w:val="12"/>
                <w:szCs w:val="12"/>
              </w:rPr>
            </w:pPr>
            <w:r w:rsidRPr="00A53B8E">
              <w:rPr>
                <w:rFonts w:ascii="Arial" w:hAnsi="Arial" w:cs="Arial"/>
                <w:b/>
                <w:sz w:val="12"/>
                <w:szCs w:val="12"/>
              </w:rPr>
              <w:t>Значение целевых показателей</w:t>
            </w:r>
          </w:p>
        </w:tc>
      </w:tr>
      <w:tr w:rsidR="006E3184" w:rsidRPr="00A53B8E" w:rsidTr="00A53B8E">
        <w:trPr>
          <w:trHeight w:val="20"/>
        </w:trPr>
        <w:tc>
          <w:tcPr>
            <w:tcW w:w="198" w:type="pct"/>
            <w:vMerge/>
            <w:vAlign w:val="center"/>
          </w:tcPr>
          <w:p w:rsidR="006E3184" w:rsidRPr="00A53B8E" w:rsidRDefault="006E3184" w:rsidP="006E3184">
            <w:pPr>
              <w:jc w:val="center"/>
              <w:rPr>
                <w:rFonts w:ascii="Arial" w:hAnsi="Arial" w:cs="Arial"/>
                <w:b/>
                <w:sz w:val="12"/>
                <w:szCs w:val="12"/>
                <w:lang w:eastAsia="en-US"/>
              </w:rPr>
            </w:pPr>
          </w:p>
        </w:tc>
        <w:tc>
          <w:tcPr>
            <w:tcW w:w="3514" w:type="pct"/>
            <w:vMerge/>
            <w:vAlign w:val="center"/>
          </w:tcPr>
          <w:p w:rsidR="006E3184" w:rsidRPr="00A53B8E" w:rsidRDefault="006E3184" w:rsidP="006E3184">
            <w:pPr>
              <w:jc w:val="center"/>
              <w:rPr>
                <w:rFonts w:ascii="Arial" w:hAnsi="Arial" w:cs="Arial"/>
                <w:b/>
                <w:sz w:val="12"/>
                <w:szCs w:val="12"/>
                <w:lang w:eastAsia="en-US"/>
              </w:rPr>
            </w:pPr>
          </w:p>
        </w:tc>
        <w:tc>
          <w:tcPr>
            <w:tcW w:w="379" w:type="pct"/>
            <w:vMerge/>
            <w:vAlign w:val="center"/>
          </w:tcPr>
          <w:p w:rsidR="006E3184" w:rsidRPr="00A53B8E" w:rsidRDefault="006E3184" w:rsidP="006E3184">
            <w:pPr>
              <w:jc w:val="center"/>
              <w:rPr>
                <w:rFonts w:ascii="Arial" w:hAnsi="Arial" w:cs="Arial"/>
                <w:b/>
                <w:sz w:val="12"/>
                <w:szCs w:val="12"/>
                <w:lang w:eastAsia="en-US"/>
              </w:rPr>
            </w:pPr>
          </w:p>
        </w:tc>
        <w:tc>
          <w:tcPr>
            <w:tcW w:w="303" w:type="pct"/>
            <w:vAlign w:val="center"/>
          </w:tcPr>
          <w:p w:rsidR="006E3184" w:rsidRPr="00A53B8E" w:rsidRDefault="006E3184" w:rsidP="006E3184">
            <w:pPr>
              <w:jc w:val="center"/>
              <w:rPr>
                <w:rFonts w:ascii="Arial" w:hAnsi="Arial" w:cs="Arial"/>
                <w:b/>
                <w:sz w:val="12"/>
                <w:szCs w:val="12"/>
                <w:lang w:eastAsia="en-US"/>
              </w:rPr>
            </w:pPr>
            <w:r w:rsidRPr="00A53B8E">
              <w:rPr>
                <w:rFonts w:ascii="Arial" w:hAnsi="Arial" w:cs="Arial"/>
                <w:b/>
                <w:sz w:val="12"/>
                <w:szCs w:val="12"/>
              </w:rPr>
              <w:t>2024 год</w:t>
            </w:r>
          </w:p>
        </w:tc>
        <w:tc>
          <w:tcPr>
            <w:tcW w:w="303" w:type="pct"/>
            <w:vAlign w:val="center"/>
          </w:tcPr>
          <w:p w:rsidR="006E3184" w:rsidRPr="00A53B8E" w:rsidRDefault="006E3184" w:rsidP="006E3184">
            <w:pPr>
              <w:jc w:val="center"/>
              <w:rPr>
                <w:rFonts w:ascii="Arial" w:hAnsi="Arial" w:cs="Arial"/>
                <w:b/>
                <w:sz w:val="12"/>
                <w:szCs w:val="12"/>
                <w:lang w:eastAsia="en-US"/>
              </w:rPr>
            </w:pPr>
            <w:r w:rsidRPr="00A53B8E">
              <w:rPr>
                <w:rFonts w:ascii="Arial" w:hAnsi="Arial" w:cs="Arial"/>
                <w:b/>
                <w:sz w:val="12"/>
                <w:szCs w:val="12"/>
              </w:rPr>
              <w:t>2025 год</w:t>
            </w:r>
          </w:p>
        </w:tc>
        <w:tc>
          <w:tcPr>
            <w:tcW w:w="304" w:type="pct"/>
            <w:vAlign w:val="center"/>
          </w:tcPr>
          <w:p w:rsidR="006E3184" w:rsidRPr="00A53B8E" w:rsidRDefault="006E3184" w:rsidP="006E3184">
            <w:pPr>
              <w:jc w:val="center"/>
              <w:rPr>
                <w:rFonts w:ascii="Arial" w:hAnsi="Arial" w:cs="Arial"/>
                <w:b/>
                <w:sz w:val="12"/>
                <w:szCs w:val="12"/>
                <w:lang w:eastAsia="en-US"/>
              </w:rPr>
            </w:pPr>
            <w:r w:rsidRPr="00A53B8E">
              <w:rPr>
                <w:rFonts w:ascii="Arial" w:hAnsi="Arial" w:cs="Arial"/>
                <w:b/>
                <w:sz w:val="12"/>
                <w:szCs w:val="12"/>
              </w:rPr>
              <w:t>2026 год</w:t>
            </w:r>
          </w:p>
        </w:tc>
      </w:tr>
      <w:tr w:rsidR="006E3184" w:rsidRPr="00A53B8E" w:rsidTr="00A53B8E">
        <w:trPr>
          <w:trHeight w:val="20"/>
        </w:trPr>
        <w:tc>
          <w:tcPr>
            <w:tcW w:w="198"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rPr>
              <w:t>1</w:t>
            </w:r>
          </w:p>
        </w:tc>
        <w:tc>
          <w:tcPr>
            <w:tcW w:w="3514"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rPr>
              <w:t>2</w:t>
            </w:r>
          </w:p>
        </w:tc>
        <w:tc>
          <w:tcPr>
            <w:tcW w:w="379"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3</w:t>
            </w:r>
          </w:p>
        </w:tc>
        <w:tc>
          <w:tcPr>
            <w:tcW w:w="303"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4</w:t>
            </w:r>
          </w:p>
        </w:tc>
        <w:tc>
          <w:tcPr>
            <w:tcW w:w="303"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5</w:t>
            </w:r>
          </w:p>
        </w:tc>
        <w:tc>
          <w:tcPr>
            <w:tcW w:w="304"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6</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p>
        </w:tc>
        <w:tc>
          <w:tcPr>
            <w:tcW w:w="4802" w:type="pct"/>
            <w:gridSpan w:val="5"/>
          </w:tcPr>
          <w:p w:rsidR="006E3184" w:rsidRPr="00A53B8E" w:rsidRDefault="006E3184" w:rsidP="006E3184">
            <w:pPr>
              <w:rPr>
                <w:rFonts w:ascii="Arial" w:hAnsi="Arial" w:cs="Arial"/>
                <w:sz w:val="12"/>
                <w:szCs w:val="12"/>
              </w:rPr>
            </w:pPr>
            <w:r w:rsidRPr="00A53B8E">
              <w:rPr>
                <w:rFonts w:ascii="Arial" w:hAnsi="Arial" w:cs="Arial"/>
                <w:b/>
                <w:sz w:val="12"/>
                <w:szCs w:val="12"/>
              </w:rPr>
              <w:t>Цель.</w:t>
            </w:r>
            <w:r w:rsidRPr="00A53B8E">
              <w:rPr>
                <w:rFonts w:ascii="Arial" w:hAnsi="Arial" w:cs="Arial"/>
                <w:sz w:val="12"/>
                <w:szCs w:val="12"/>
              </w:rPr>
              <w:t xml:space="preserve"> Развитие газификации Валдайского муниципального района и безопасная эксплуатация сетей газораспределения, расположенных на территории городского и сельских поселений  муниципального района, в 2024-2026 годах</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r w:rsidRPr="00A53B8E">
              <w:rPr>
                <w:rFonts w:ascii="Arial" w:hAnsi="Arial" w:cs="Arial"/>
                <w:sz w:val="12"/>
                <w:szCs w:val="12"/>
              </w:rPr>
              <w:t>1.</w:t>
            </w:r>
          </w:p>
        </w:tc>
        <w:tc>
          <w:tcPr>
            <w:tcW w:w="4802" w:type="pct"/>
            <w:gridSpan w:val="5"/>
          </w:tcPr>
          <w:p w:rsidR="006E3184" w:rsidRPr="00A53B8E" w:rsidRDefault="006E3184" w:rsidP="006E3184">
            <w:pPr>
              <w:rPr>
                <w:rFonts w:ascii="Arial" w:hAnsi="Arial" w:cs="Arial"/>
                <w:sz w:val="12"/>
                <w:szCs w:val="12"/>
              </w:rPr>
            </w:pPr>
            <w:r w:rsidRPr="00A53B8E">
              <w:rPr>
                <w:rFonts w:ascii="Arial" w:hAnsi="Arial" w:cs="Arial"/>
                <w:b/>
                <w:sz w:val="12"/>
                <w:szCs w:val="12"/>
              </w:rPr>
              <w:t>Задача 1.</w:t>
            </w:r>
            <w:r w:rsidRPr="00A53B8E">
              <w:rPr>
                <w:rFonts w:ascii="Arial" w:hAnsi="Arial" w:cs="Arial"/>
                <w:sz w:val="12"/>
                <w:szCs w:val="12"/>
              </w:rPr>
              <w:t xml:space="preserve"> Газификация и содержание сетей газораспределения на территории Валдайского городского поселения</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r w:rsidRPr="00A53B8E">
              <w:rPr>
                <w:rFonts w:ascii="Arial" w:hAnsi="Arial" w:cs="Arial"/>
                <w:sz w:val="12"/>
                <w:szCs w:val="12"/>
              </w:rPr>
              <w:t>1.1.</w:t>
            </w:r>
          </w:p>
        </w:tc>
        <w:tc>
          <w:tcPr>
            <w:tcW w:w="3514" w:type="pct"/>
          </w:tcPr>
          <w:p w:rsidR="006E3184" w:rsidRPr="00A53B8E" w:rsidRDefault="006E3184" w:rsidP="00A53B8E">
            <w:pPr>
              <w:rPr>
                <w:rFonts w:ascii="Arial" w:hAnsi="Arial" w:cs="Arial"/>
                <w:sz w:val="12"/>
                <w:szCs w:val="12"/>
              </w:rPr>
            </w:pPr>
            <w:r w:rsidRPr="00A53B8E">
              <w:rPr>
                <w:rFonts w:ascii="Arial" w:hAnsi="Arial" w:cs="Arial"/>
                <w:b/>
                <w:sz w:val="12"/>
                <w:szCs w:val="12"/>
              </w:rPr>
              <w:t>Показатель 1.</w:t>
            </w:r>
            <w:r w:rsidR="00A53B8E">
              <w:rPr>
                <w:rFonts w:ascii="Arial" w:hAnsi="Arial" w:cs="Arial"/>
                <w:b/>
                <w:sz w:val="12"/>
                <w:szCs w:val="12"/>
              </w:rPr>
              <w:t xml:space="preserve"> </w:t>
            </w:r>
            <w:r w:rsidRPr="00A53B8E">
              <w:rPr>
                <w:rFonts w:ascii="Arial" w:hAnsi="Arial" w:cs="Arial"/>
                <w:sz w:val="12"/>
                <w:szCs w:val="12"/>
              </w:rPr>
              <w:t>Техническое обслуживание и ремонт сетей газораспределения</w:t>
            </w:r>
          </w:p>
        </w:tc>
        <w:tc>
          <w:tcPr>
            <w:tcW w:w="379"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км</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2,98</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2,98</w:t>
            </w:r>
          </w:p>
        </w:tc>
        <w:tc>
          <w:tcPr>
            <w:tcW w:w="304"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2,98</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r w:rsidRPr="00A53B8E">
              <w:rPr>
                <w:rFonts w:ascii="Arial" w:hAnsi="Arial" w:cs="Arial"/>
                <w:sz w:val="12"/>
                <w:szCs w:val="12"/>
              </w:rPr>
              <w:t>1.2.</w:t>
            </w:r>
          </w:p>
        </w:tc>
        <w:tc>
          <w:tcPr>
            <w:tcW w:w="3514" w:type="pct"/>
          </w:tcPr>
          <w:p w:rsidR="006E3184" w:rsidRPr="00A53B8E" w:rsidRDefault="006E3184" w:rsidP="00A53B8E">
            <w:pPr>
              <w:rPr>
                <w:rFonts w:ascii="Arial" w:hAnsi="Arial" w:cs="Arial"/>
                <w:sz w:val="12"/>
                <w:szCs w:val="12"/>
              </w:rPr>
            </w:pPr>
            <w:r w:rsidRPr="00A53B8E">
              <w:rPr>
                <w:rFonts w:ascii="Arial" w:hAnsi="Arial" w:cs="Arial"/>
                <w:b/>
                <w:sz w:val="12"/>
                <w:szCs w:val="12"/>
              </w:rPr>
              <w:t>Показатель 2.</w:t>
            </w:r>
            <w:r w:rsidR="00A53B8E">
              <w:rPr>
                <w:rFonts w:ascii="Arial" w:hAnsi="Arial" w:cs="Arial"/>
                <w:b/>
                <w:sz w:val="12"/>
                <w:szCs w:val="12"/>
              </w:rPr>
              <w:t xml:space="preserve"> </w:t>
            </w:r>
            <w:r w:rsidRPr="00A53B8E">
              <w:rPr>
                <w:rFonts w:ascii="Arial" w:hAnsi="Arial" w:cs="Arial"/>
                <w:sz w:val="12"/>
                <w:szCs w:val="12"/>
              </w:rPr>
              <w:t>Страхование за причинение вреда в результате аварии на опасном производственном объекте</w:t>
            </w:r>
          </w:p>
        </w:tc>
        <w:tc>
          <w:tcPr>
            <w:tcW w:w="379"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шт.</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4"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r w:rsidRPr="00A53B8E">
              <w:rPr>
                <w:rFonts w:ascii="Arial" w:hAnsi="Arial" w:cs="Arial"/>
                <w:sz w:val="12"/>
                <w:szCs w:val="12"/>
              </w:rPr>
              <w:t>1.3.</w:t>
            </w:r>
          </w:p>
        </w:tc>
        <w:tc>
          <w:tcPr>
            <w:tcW w:w="3514" w:type="pct"/>
          </w:tcPr>
          <w:p w:rsidR="006E3184" w:rsidRPr="00A53B8E" w:rsidRDefault="006E3184" w:rsidP="00A53B8E">
            <w:pPr>
              <w:rPr>
                <w:rFonts w:ascii="Arial" w:hAnsi="Arial" w:cs="Arial"/>
                <w:sz w:val="12"/>
                <w:szCs w:val="12"/>
              </w:rPr>
            </w:pPr>
            <w:r w:rsidRPr="00A53B8E">
              <w:rPr>
                <w:rFonts w:ascii="Arial" w:hAnsi="Arial" w:cs="Arial"/>
                <w:b/>
                <w:sz w:val="12"/>
                <w:szCs w:val="12"/>
              </w:rPr>
              <w:t>Показатель 3.</w:t>
            </w:r>
            <w:r w:rsidR="00A53B8E">
              <w:rPr>
                <w:rFonts w:ascii="Arial" w:hAnsi="Arial" w:cs="Arial"/>
                <w:b/>
                <w:sz w:val="12"/>
                <w:szCs w:val="12"/>
              </w:rPr>
              <w:t xml:space="preserve"> </w:t>
            </w:r>
            <w:r w:rsidRPr="00A53B8E">
              <w:rPr>
                <w:rFonts w:ascii="Arial" w:hAnsi="Arial" w:cs="Arial"/>
                <w:sz w:val="12"/>
                <w:szCs w:val="12"/>
              </w:rPr>
              <w:t>Оплата услуг по договору на ликвидацию последствий аварийных ситуаций на опасном производственном объекте</w:t>
            </w:r>
          </w:p>
        </w:tc>
        <w:tc>
          <w:tcPr>
            <w:tcW w:w="379"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шт.</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4"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p>
        </w:tc>
        <w:tc>
          <w:tcPr>
            <w:tcW w:w="4802" w:type="pct"/>
            <w:gridSpan w:val="5"/>
          </w:tcPr>
          <w:p w:rsidR="006E3184" w:rsidRPr="00A53B8E" w:rsidRDefault="006E3184" w:rsidP="006E3184">
            <w:pPr>
              <w:rPr>
                <w:rFonts w:ascii="Arial" w:hAnsi="Arial" w:cs="Arial"/>
                <w:sz w:val="12"/>
                <w:szCs w:val="12"/>
                <w:lang w:eastAsia="en-US"/>
              </w:rPr>
            </w:pPr>
            <w:r w:rsidRPr="00A53B8E">
              <w:rPr>
                <w:rFonts w:ascii="Arial" w:hAnsi="Arial" w:cs="Arial"/>
                <w:b/>
                <w:sz w:val="12"/>
                <w:szCs w:val="12"/>
              </w:rPr>
              <w:t xml:space="preserve">Задача 2. </w:t>
            </w:r>
            <w:r w:rsidRPr="00A53B8E">
              <w:rPr>
                <w:rFonts w:ascii="Arial" w:hAnsi="Arial" w:cs="Arial"/>
                <w:sz w:val="12"/>
                <w:szCs w:val="12"/>
              </w:rPr>
              <w:t>Газификация и содержание сетей газораспределения на территории Валдайского муниципального района</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r w:rsidRPr="00A53B8E">
              <w:rPr>
                <w:rFonts w:ascii="Arial" w:hAnsi="Arial" w:cs="Arial"/>
                <w:sz w:val="12"/>
                <w:szCs w:val="12"/>
              </w:rPr>
              <w:t>2.1</w:t>
            </w:r>
          </w:p>
        </w:tc>
        <w:tc>
          <w:tcPr>
            <w:tcW w:w="3514" w:type="pct"/>
          </w:tcPr>
          <w:p w:rsidR="006E3184" w:rsidRPr="00A53B8E" w:rsidRDefault="006E3184" w:rsidP="00A53B8E">
            <w:pPr>
              <w:rPr>
                <w:rFonts w:ascii="Arial" w:hAnsi="Arial" w:cs="Arial"/>
                <w:b/>
                <w:sz w:val="12"/>
                <w:szCs w:val="12"/>
              </w:rPr>
            </w:pPr>
            <w:r w:rsidRPr="00A53B8E">
              <w:rPr>
                <w:rFonts w:ascii="Arial" w:hAnsi="Arial" w:cs="Arial"/>
                <w:b/>
                <w:sz w:val="12"/>
                <w:szCs w:val="12"/>
              </w:rPr>
              <w:t>Показатель 1.</w:t>
            </w:r>
            <w:r w:rsidR="00A53B8E">
              <w:rPr>
                <w:rFonts w:ascii="Arial" w:hAnsi="Arial" w:cs="Arial"/>
                <w:b/>
                <w:sz w:val="12"/>
                <w:szCs w:val="12"/>
              </w:rPr>
              <w:t xml:space="preserve"> </w:t>
            </w:r>
            <w:r w:rsidRPr="00A53B8E">
              <w:rPr>
                <w:rFonts w:ascii="Arial" w:hAnsi="Arial" w:cs="Arial"/>
                <w:sz w:val="12"/>
                <w:szCs w:val="12"/>
              </w:rPr>
              <w:t>Техническое обслуживание и ремонт сетей газораспределения</w:t>
            </w:r>
          </w:p>
        </w:tc>
        <w:tc>
          <w:tcPr>
            <w:tcW w:w="379"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км</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3,979</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3,979</w:t>
            </w:r>
          </w:p>
        </w:tc>
        <w:tc>
          <w:tcPr>
            <w:tcW w:w="304"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3,979</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r w:rsidRPr="00A53B8E">
              <w:rPr>
                <w:rFonts w:ascii="Arial" w:hAnsi="Arial" w:cs="Arial"/>
                <w:sz w:val="12"/>
                <w:szCs w:val="12"/>
              </w:rPr>
              <w:t>2.2.</w:t>
            </w:r>
          </w:p>
        </w:tc>
        <w:tc>
          <w:tcPr>
            <w:tcW w:w="3514" w:type="pct"/>
          </w:tcPr>
          <w:p w:rsidR="006E3184" w:rsidRPr="00A53B8E" w:rsidRDefault="006E3184" w:rsidP="00A53B8E">
            <w:pPr>
              <w:rPr>
                <w:rFonts w:ascii="Arial" w:hAnsi="Arial" w:cs="Arial"/>
                <w:b/>
                <w:sz w:val="12"/>
                <w:szCs w:val="12"/>
              </w:rPr>
            </w:pPr>
            <w:r w:rsidRPr="00A53B8E">
              <w:rPr>
                <w:rFonts w:ascii="Arial" w:hAnsi="Arial" w:cs="Arial"/>
                <w:b/>
                <w:sz w:val="12"/>
                <w:szCs w:val="12"/>
              </w:rPr>
              <w:t>Показатель 2.</w:t>
            </w:r>
            <w:r w:rsidR="00A53B8E">
              <w:rPr>
                <w:rFonts w:ascii="Arial" w:hAnsi="Arial" w:cs="Arial"/>
                <w:b/>
                <w:sz w:val="12"/>
                <w:szCs w:val="12"/>
              </w:rPr>
              <w:t xml:space="preserve"> </w:t>
            </w:r>
            <w:r w:rsidRPr="00A53B8E">
              <w:rPr>
                <w:rFonts w:ascii="Arial" w:hAnsi="Arial" w:cs="Arial"/>
                <w:sz w:val="12"/>
                <w:szCs w:val="12"/>
              </w:rPr>
              <w:t>Страхование за причинение вреда в результате аварии на опасном производственном объекте</w:t>
            </w:r>
          </w:p>
        </w:tc>
        <w:tc>
          <w:tcPr>
            <w:tcW w:w="379"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шт.</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4"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r>
      <w:tr w:rsidR="006E3184" w:rsidRPr="00A53B8E" w:rsidTr="00A53B8E">
        <w:trPr>
          <w:trHeight w:val="20"/>
        </w:trPr>
        <w:tc>
          <w:tcPr>
            <w:tcW w:w="198" w:type="pct"/>
          </w:tcPr>
          <w:p w:rsidR="006E3184" w:rsidRPr="00A53B8E" w:rsidRDefault="006E3184" w:rsidP="006E3184">
            <w:pPr>
              <w:jc w:val="center"/>
              <w:rPr>
                <w:rFonts w:ascii="Arial" w:hAnsi="Arial" w:cs="Arial"/>
                <w:sz w:val="12"/>
                <w:szCs w:val="12"/>
              </w:rPr>
            </w:pPr>
            <w:r w:rsidRPr="00A53B8E">
              <w:rPr>
                <w:rFonts w:ascii="Arial" w:hAnsi="Arial" w:cs="Arial"/>
                <w:sz w:val="12"/>
                <w:szCs w:val="12"/>
              </w:rPr>
              <w:t>2.3.</w:t>
            </w:r>
          </w:p>
        </w:tc>
        <w:tc>
          <w:tcPr>
            <w:tcW w:w="3514" w:type="pct"/>
          </w:tcPr>
          <w:p w:rsidR="006E3184" w:rsidRPr="00A53B8E" w:rsidRDefault="006E3184" w:rsidP="00A53B8E">
            <w:pPr>
              <w:rPr>
                <w:rFonts w:ascii="Arial" w:hAnsi="Arial" w:cs="Arial"/>
                <w:b/>
                <w:sz w:val="12"/>
                <w:szCs w:val="12"/>
              </w:rPr>
            </w:pPr>
            <w:r w:rsidRPr="00A53B8E">
              <w:rPr>
                <w:rFonts w:ascii="Arial" w:hAnsi="Arial" w:cs="Arial"/>
                <w:b/>
                <w:sz w:val="12"/>
                <w:szCs w:val="12"/>
              </w:rPr>
              <w:t>Показатель 3.</w:t>
            </w:r>
            <w:r w:rsidR="00A53B8E">
              <w:rPr>
                <w:rFonts w:ascii="Arial" w:hAnsi="Arial" w:cs="Arial"/>
                <w:b/>
                <w:sz w:val="12"/>
                <w:szCs w:val="12"/>
              </w:rPr>
              <w:t xml:space="preserve"> </w:t>
            </w:r>
            <w:r w:rsidRPr="00A53B8E">
              <w:rPr>
                <w:rFonts w:ascii="Arial" w:hAnsi="Arial" w:cs="Arial"/>
                <w:sz w:val="12"/>
                <w:szCs w:val="12"/>
              </w:rPr>
              <w:t>Оплата услуг по договору на ликвидацию последствий аварийных ситуаций на опасном производственном объекте</w:t>
            </w:r>
          </w:p>
        </w:tc>
        <w:tc>
          <w:tcPr>
            <w:tcW w:w="379"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шт.</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3"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c>
          <w:tcPr>
            <w:tcW w:w="304" w:type="pct"/>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1</w:t>
            </w:r>
          </w:p>
        </w:tc>
      </w:tr>
    </w:tbl>
    <w:p w:rsidR="006E3184" w:rsidRPr="006E3184" w:rsidRDefault="006E3184" w:rsidP="00A53B8E">
      <w:pPr>
        <w:widowControl w:val="0"/>
        <w:ind w:firstLine="284"/>
        <w:jc w:val="both"/>
        <w:rPr>
          <w:rFonts w:ascii="Arial" w:hAnsi="Arial" w:cs="Arial"/>
          <w:sz w:val="16"/>
          <w:szCs w:val="16"/>
        </w:rPr>
      </w:pPr>
      <w:r w:rsidRPr="006E3184">
        <w:rPr>
          <w:rFonts w:ascii="Arial" w:hAnsi="Arial" w:cs="Arial"/>
          <w:sz w:val="16"/>
          <w:szCs w:val="16"/>
        </w:rPr>
        <w:t>5. Сроки реализации муниципальной программы: 2024-2026 годы.</w:t>
      </w:r>
    </w:p>
    <w:p w:rsidR="006E3184" w:rsidRDefault="006E3184" w:rsidP="00A53B8E">
      <w:pPr>
        <w:widowControl w:val="0"/>
        <w:ind w:firstLine="284"/>
        <w:jc w:val="both"/>
        <w:rPr>
          <w:rFonts w:ascii="Arial" w:hAnsi="Arial" w:cs="Arial"/>
          <w:sz w:val="16"/>
          <w:szCs w:val="16"/>
        </w:rPr>
      </w:pPr>
      <w:r w:rsidRPr="006E3184">
        <w:rPr>
          <w:rFonts w:ascii="Arial" w:hAnsi="Arial" w:cs="Arial"/>
          <w:sz w:val="16"/>
          <w:szCs w:val="16"/>
        </w:rPr>
        <w:t>6. Объемы и источники финансирования муниципальной программы по годам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43"/>
        <w:gridCol w:w="2699"/>
        <w:gridCol w:w="2921"/>
        <w:gridCol w:w="1546"/>
        <w:gridCol w:w="2118"/>
        <w:gridCol w:w="1323"/>
      </w:tblGrid>
      <w:tr w:rsidR="006E3184" w:rsidRPr="00A53B8E" w:rsidTr="00A53B8E">
        <w:trPr>
          <w:trHeight w:val="20"/>
        </w:trPr>
        <w:tc>
          <w:tcPr>
            <w:tcW w:w="327" w:type="pct"/>
            <w:vMerge w:val="restart"/>
            <w:vAlign w:val="center"/>
          </w:tcPr>
          <w:p w:rsidR="006E3184" w:rsidRPr="00A53B8E" w:rsidRDefault="006E3184" w:rsidP="006E3184">
            <w:pPr>
              <w:pStyle w:val="ConsPlusCell"/>
              <w:jc w:val="center"/>
              <w:rPr>
                <w:b/>
                <w:sz w:val="12"/>
                <w:szCs w:val="12"/>
              </w:rPr>
            </w:pPr>
            <w:r w:rsidRPr="00A53B8E">
              <w:rPr>
                <w:b/>
                <w:sz w:val="12"/>
                <w:szCs w:val="12"/>
              </w:rPr>
              <w:t>Год</w:t>
            </w:r>
          </w:p>
        </w:tc>
        <w:tc>
          <w:tcPr>
            <w:tcW w:w="4673" w:type="pct"/>
            <w:gridSpan w:val="5"/>
            <w:vAlign w:val="center"/>
          </w:tcPr>
          <w:p w:rsidR="006E3184" w:rsidRPr="00A53B8E" w:rsidRDefault="006E3184" w:rsidP="006E3184">
            <w:pPr>
              <w:pStyle w:val="ConsPlusCell"/>
              <w:jc w:val="center"/>
              <w:rPr>
                <w:b/>
                <w:sz w:val="12"/>
                <w:szCs w:val="12"/>
              </w:rPr>
            </w:pPr>
            <w:r w:rsidRPr="00A53B8E">
              <w:rPr>
                <w:b/>
                <w:sz w:val="12"/>
                <w:szCs w:val="12"/>
              </w:rPr>
              <w:t>Источник финансирования</w:t>
            </w:r>
          </w:p>
        </w:tc>
      </w:tr>
      <w:tr w:rsidR="006E3184" w:rsidRPr="00A53B8E" w:rsidTr="00042D52">
        <w:trPr>
          <w:trHeight w:val="20"/>
        </w:trPr>
        <w:tc>
          <w:tcPr>
            <w:tcW w:w="327" w:type="pct"/>
            <w:vMerge/>
            <w:vAlign w:val="center"/>
          </w:tcPr>
          <w:p w:rsidR="006E3184" w:rsidRPr="00A53B8E" w:rsidRDefault="006E3184" w:rsidP="006E3184">
            <w:pPr>
              <w:jc w:val="center"/>
              <w:rPr>
                <w:rFonts w:ascii="Arial" w:hAnsi="Arial" w:cs="Arial"/>
                <w:b/>
                <w:sz w:val="12"/>
                <w:szCs w:val="12"/>
              </w:rPr>
            </w:pPr>
          </w:p>
        </w:tc>
        <w:tc>
          <w:tcPr>
            <w:tcW w:w="1189" w:type="pct"/>
            <w:vAlign w:val="center"/>
          </w:tcPr>
          <w:p w:rsidR="006E3184" w:rsidRPr="00A53B8E" w:rsidRDefault="006E3184" w:rsidP="00A53B8E">
            <w:pPr>
              <w:pStyle w:val="ConsPlusCell"/>
              <w:jc w:val="center"/>
              <w:rPr>
                <w:b/>
                <w:sz w:val="12"/>
                <w:szCs w:val="12"/>
              </w:rPr>
            </w:pPr>
            <w:r w:rsidRPr="00A53B8E">
              <w:rPr>
                <w:b/>
                <w:sz w:val="12"/>
                <w:szCs w:val="12"/>
              </w:rPr>
              <w:t>бюджет городского поселения</w:t>
            </w:r>
          </w:p>
        </w:tc>
        <w:tc>
          <w:tcPr>
            <w:tcW w:w="1287" w:type="pct"/>
            <w:vAlign w:val="center"/>
          </w:tcPr>
          <w:p w:rsidR="006E3184" w:rsidRPr="00A53B8E" w:rsidRDefault="006E3184" w:rsidP="006E3184">
            <w:pPr>
              <w:pStyle w:val="ConsPlusCell"/>
              <w:jc w:val="center"/>
              <w:rPr>
                <w:b/>
                <w:sz w:val="12"/>
                <w:szCs w:val="12"/>
              </w:rPr>
            </w:pPr>
            <w:r w:rsidRPr="00A53B8E">
              <w:rPr>
                <w:b/>
                <w:sz w:val="12"/>
                <w:szCs w:val="12"/>
              </w:rPr>
              <w:t>бюджет муниципального района</w:t>
            </w:r>
          </w:p>
        </w:tc>
        <w:tc>
          <w:tcPr>
            <w:tcW w:w="681" w:type="pct"/>
            <w:vAlign w:val="center"/>
          </w:tcPr>
          <w:p w:rsidR="006E3184" w:rsidRPr="00A53B8E" w:rsidRDefault="006E3184" w:rsidP="006E3184">
            <w:pPr>
              <w:pStyle w:val="ConsPlusCell"/>
              <w:jc w:val="center"/>
              <w:rPr>
                <w:b/>
                <w:sz w:val="12"/>
                <w:szCs w:val="12"/>
              </w:rPr>
            </w:pPr>
            <w:r w:rsidRPr="00A53B8E">
              <w:rPr>
                <w:b/>
                <w:sz w:val="12"/>
                <w:szCs w:val="12"/>
              </w:rPr>
              <w:t>областной бюджет</w:t>
            </w:r>
          </w:p>
        </w:tc>
        <w:tc>
          <w:tcPr>
            <w:tcW w:w="933" w:type="pct"/>
            <w:vAlign w:val="center"/>
          </w:tcPr>
          <w:p w:rsidR="006E3184" w:rsidRPr="00A53B8E" w:rsidRDefault="006E3184" w:rsidP="006E3184">
            <w:pPr>
              <w:pStyle w:val="ConsPlusCell"/>
              <w:jc w:val="center"/>
              <w:rPr>
                <w:b/>
                <w:sz w:val="12"/>
                <w:szCs w:val="12"/>
              </w:rPr>
            </w:pPr>
            <w:r w:rsidRPr="00A53B8E">
              <w:rPr>
                <w:b/>
                <w:sz w:val="12"/>
                <w:szCs w:val="12"/>
              </w:rPr>
              <w:t>внебюджетные средства</w:t>
            </w:r>
          </w:p>
        </w:tc>
        <w:tc>
          <w:tcPr>
            <w:tcW w:w="583" w:type="pct"/>
            <w:vAlign w:val="center"/>
          </w:tcPr>
          <w:p w:rsidR="006E3184" w:rsidRPr="00A53B8E" w:rsidRDefault="006E3184" w:rsidP="006E3184">
            <w:pPr>
              <w:pStyle w:val="ConsPlusCell"/>
              <w:jc w:val="center"/>
              <w:rPr>
                <w:b/>
                <w:sz w:val="12"/>
                <w:szCs w:val="12"/>
              </w:rPr>
            </w:pPr>
            <w:r w:rsidRPr="00A53B8E">
              <w:rPr>
                <w:b/>
                <w:sz w:val="12"/>
                <w:szCs w:val="12"/>
              </w:rPr>
              <w:t>всего</w:t>
            </w:r>
          </w:p>
        </w:tc>
      </w:tr>
      <w:tr w:rsidR="006E3184" w:rsidRPr="00A53B8E" w:rsidTr="00042D52">
        <w:trPr>
          <w:trHeight w:val="20"/>
        </w:trPr>
        <w:tc>
          <w:tcPr>
            <w:tcW w:w="327" w:type="pct"/>
            <w:vAlign w:val="center"/>
          </w:tcPr>
          <w:p w:rsidR="006E3184" w:rsidRPr="00A53B8E" w:rsidRDefault="006E3184" w:rsidP="006E3184">
            <w:pPr>
              <w:pStyle w:val="ConsPlusCell"/>
              <w:jc w:val="center"/>
              <w:rPr>
                <w:sz w:val="12"/>
                <w:szCs w:val="12"/>
              </w:rPr>
            </w:pPr>
            <w:r w:rsidRPr="00A53B8E">
              <w:rPr>
                <w:sz w:val="12"/>
                <w:szCs w:val="12"/>
              </w:rPr>
              <w:t>2024</w:t>
            </w:r>
          </w:p>
        </w:tc>
        <w:tc>
          <w:tcPr>
            <w:tcW w:w="1189"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rPr>
              <w:t>203 480,45</w:t>
            </w:r>
          </w:p>
        </w:tc>
        <w:tc>
          <w:tcPr>
            <w:tcW w:w="1287" w:type="pct"/>
            <w:vAlign w:val="center"/>
          </w:tcPr>
          <w:p w:rsidR="006E3184" w:rsidRPr="00A53B8E" w:rsidRDefault="006E3184" w:rsidP="006E3184">
            <w:pPr>
              <w:pStyle w:val="ConsPlusCell"/>
              <w:jc w:val="center"/>
              <w:rPr>
                <w:sz w:val="12"/>
                <w:szCs w:val="12"/>
              </w:rPr>
            </w:pPr>
            <w:r w:rsidRPr="00A53B8E">
              <w:rPr>
                <w:sz w:val="12"/>
                <w:szCs w:val="12"/>
              </w:rPr>
              <w:t>110 344,50</w:t>
            </w:r>
          </w:p>
        </w:tc>
        <w:tc>
          <w:tcPr>
            <w:tcW w:w="681" w:type="pct"/>
            <w:vAlign w:val="center"/>
          </w:tcPr>
          <w:p w:rsidR="006E3184" w:rsidRPr="00A53B8E" w:rsidRDefault="006E3184" w:rsidP="006E3184">
            <w:pPr>
              <w:pStyle w:val="ConsPlusCell"/>
              <w:jc w:val="center"/>
              <w:rPr>
                <w:sz w:val="12"/>
                <w:szCs w:val="12"/>
              </w:rPr>
            </w:pPr>
            <w:r w:rsidRPr="00A53B8E">
              <w:rPr>
                <w:sz w:val="12"/>
                <w:szCs w:val="12"/>
              </w:rPr>
              <w:t>0</w:t>
            </w:r>
          </w:p>
        </w:tc>
        <w:tc>
          <w:tcPr>
            <w:tcW w:w="933" w:type="pct"/>
            <w:vAlign w:val="center"/>
          </w:tcPr>
          <w:p w:rsidR="006E3184" w:rsidRPr="00A53B8E" w:rsidRDefault="006E3184" w:rsidP="006E3184">
            <w:pPr>
              <w:pStyle w:val="ConsPlusCell"/>
              <w:jc w:val="center"/>
              <w:rPr>
                <w:sz w:val="12"/>
                <w:szCs w:val="12"/>
              </w:rPr>
            </w:pPr>
            <w:r w:rsidRPr="00A53B8E">
              <w:rPr>
                <w:sz w:val="12"/>
                <w:szCs w:val="12"/>
              </w:rPr>
              <w:t>0</w:t>
            </w:r>
          </w:p>
        </w:tc>
        <w:tc>
          <w:tcPr>
            <w:tcW w:w="583"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313 824,95</w:t>
            </w:r>
          </w:p>
        </w:tc>
      </w:tr>
      <w:tr w:rsidR="006E3184" w:rsidRPr="00A53B8E" w:rsidTr="00042D52">
        <w:trPr>
          <w:trHeight w:val="20"/>
        </w:trPr>
        <w:tc>
          <w:tcPr>
            <w:tcW w:w="327" w:type="pct"/>
            <w:vAlign w:val="center"/>
          </w:tcPr>
          <w:p w:rsidR="006E3184" w:rsidRPr="00A53B8E" w:rsidRDefault="006E3184" w:rsidP="006E3184">
            <w:pPr>
              <w:pStyle w:val="ConsPlusCell"/>
              <w:jc w:val="center"/>
              <w:rPr>
                <w:sz w:val="12"/>
                <w:szCs w:val="12"/>
              </w:rPr>
            </w:pPr>
            <w:r w:rsidRPr="00A53B8E">
              <w:rPr>
                <w:sz w:val="12"/>
                <w:szCs w:val="12"/>
              </w:rPr>
              <w:t>2025</w:t>
            </w:r>
          </w:p>
        </w:tc>
        <w:tc>
          <w:tcPr>
            <w:tcW w:w="1189"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rPr>
              <w:t>203 480,45</w:t>
            </w:r>
          </w:p>
        </w:tc>
        <w:tc>
          <w:tcPr>
            <w:tcW w:w="1287" w:type="pct"/>
            <w:vAlign w:val="center"/>
          </w:tcPr>
          <w:p w:rsidR="006E3184" w:rsidRPr="00A53B8E" w:rsidRDefault="006E3184" w:rsidP="006E3184">
            <w:pPr>
              <w:pStyle w:val="ConsPlusCell"/>
              <w:jc w:val="center"/>
              <w:rPr>
                <w:sz w:val="12"/>
                <w:szCs w:val="12"/>
              </w:rPr>
            </w:pPr>
            <w:r w:rsidRPr="00A53B8E">
              <w:rPr>
                <w:sz w:val="12"/>
                <w:szCs w:val="12"/>
              </w:rPr>
              <w:t>110 344,50</w:t>
            </w:r>
          </w:p>
        </w:tc>
        <w:tc>
          <w:tcPr>
            <w:tcW w:w="681" w:type="pct"/>
            <w:vAlign w:val="center"/>
          </w:tcPr>
          <w:p w:rsidR="006E3184" w:rsidRPr="00A53B8E" w:rsidRDefault="006E3184" w:rsidP="006E3184">
            <w:pPr>
              <w:pStyle w:val="ConsPlusCell"/>
              <w:jc w:val="center"/>
              <w:rPr>
                <w:sz w:val="12"/>
                <w:szCs w:val="12"/>
              </w:rPr>
            </w:pPr>
            <w:r w:rsidRPr="00A53B8E">
              <w:rPr>
                <w:sz w:val="12"/>
                <w:szCs w:val="12"/>
              </w:rPr>
              <w:t>0</w:t>
            </w:r>
          </w:p>
        </w:tc>
        <w:tc>
          <w:tcPr>
            <w:tcW w:w="933" w:type="pct"/>
            <w:vAlign w:val="center"/>
          </w:tcPr>
          <w:p w:rsidR="006E3184" w:rsidRPr="00A53B8E" w:rsidRDefault="006E3184" w:rsidP="006E3184">
            <w:pPr>
              <w:pStyle w:val="ConsPlusCell"/>
              <w:jc w:val="center"/>
              <w:rPr>
                <w:sz w:val="12"/>
                <w:szCs w:val="12"/>
              </w:rPr>
            </w:pPr>
            <w:r w:rsidRPr="00A53B8E">
              <w:rPr>
                <w:sz w:val="12"/>
                <w:szCs w:val="12"/>
              </w:rPr>
              <w:t>0</w:t>
            </w:r>
          </w:p>
        </w:tc>
        <w:tc>
          <w:tcPr>
            <w:tcW w:w="583"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313 824,95</w:t>
            </w:r>
          </w:p>
        </w:tc>
      </w:tr>
      <w:tr w:rsidR="006E3184" w:rsidRPr="00A53B8E" w:rsidTr="00042D52">
        <w:trPr>
          <w:trHeight w:val="20"/>
        </w:trPr>
        <w:tc>
          <w:tcPr>
            <w:tcW w:w="327" w:type="pct"/>
            <w:vAlign w:val="center"/>
          </w:tcPr>
          <w:p w:rsidR="006E3184" w:rsidRPr="00A53B8E" w:rsidRDefault="006E3184" w:rsidP="006E3184">
            <w:pPr>
              <w:pStyle w:val="ConsPlusCell"/>
              <w:jc w:val="center"/>
              <w:rPr>
                <w:sz w:val="12"/>
                <w:szCs w:val="12"/>
              </w:rPr>
            </w:pPr>
            <w:r w:rsidRPr="00A53B8E">
              <w:rPr>
                <w:sz w:val="12"/>
                <w:szCs w:val="12"/>
              </w:rPr>
              <w:t>2026</w:t>
            </w:r>
          </w:p>
        </w:tc>
        <w:tc>
          <w:tcPr>
            <w:tcW w:w="1189"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rPr>
              <w:t>203 480,45</w:t>
            </w:r>
          </w:p>
        </w:tc>
        <w:tc>
          <w:tcPr>
            <w:tcW w:w="1287" w:type="pct"/>
            <w:vAlign w:val="center"/>
          </w:tcPr>
          <w:p w:rsidR="006E3184" w:rsidRPr="00A53B8E" w:rsidRDefault="006E3184" w:rsidP="006E3184">
            <w:pPr>
              <w:pStyle w:val="ConsPlusCell"/>
              <w:jc w:val="center"/>
              <w:rPr>
                <w:sz w:val="12"/>
                <w:szCs w:val="12"/>
              </w:rPr>
            </w:pPr>
            <w:r w:rsidRPr="00A53B8E">
              <w:rPr>
                <w:sz w:val="12"/>
                <w:szCs w:val="12"/>
              </w:rPr>
              <w:t>110 344,50</w:t>
            </w:r>
          </w:p>
        </w:tc>
        <w:tc>
          <w:tcPr>
            <w:tcW w:w="681" w:type="pct"/>
            <w:vAlign w:val="center"/>
          </w:tcPr>
          <w:p w:rsidR="006E3184" w:rsidRPr="00A53B8E" w:rsidRDefault="006E3184" w:rsidP="006E3184">
            <w:pPr>
              <w:pStyle w:val="ConsPlusCell"/>
              <w:jc w:val="center"/>
              <w:rPr>
                <w:sz w:val="12"/>
                <w:szCs w:val="12"/>
              </w:rPr>
            </w:pPr>
            <w:r w:rsidRPr="00A53B8E">
              <w:rPr>
                <w:sz w:val="12"/>
                <w:szCs w:val="12"/>
              </w:rPr>
              <w:t>0</w:t>
            </w:r>
          </w:p>
        </w:tc>
        <w:tc>
          <w:tcPr>
            <w:tcW w:w="933" w:type="pct"/>
            <w:vAlign w:val="center"/>
          </w:tcPr>
          <w:p w:rsidR="006E3184" w:rsidRPr="00A53B8E" w:rsidRDefault="006E3184" w:rsidP="006E3184">
            <w:pPr>
              <w:pStyle w:val="ConsPlusCell"/>
              <w:jc w:val="center"/>
              <w:rPr>
                <w:sz w:val="12"/>
                <w:szCs w:val="12"/>
              </w:rPr>
            </w:pPr>
            <w:r w:rsidRPr="00A53B8E">
              <w:rPr>
                <w:sz w:val="12"/>
                <w:szCs w:val="12"/>
              </w:rPr>
              <w:t>0</w:t>
            </w:r>
          </w:p>
        </w:tc>
        <w:tc>
          <w:tcPr>
            <w:tcW w:w="583" w:type="pct"/>
            <w:vAlign w:val="center"/>
          </w:tcPr>
          <w:p w:rsidR="006E3184" w:rsidRPr="00A53B8E" w:rsidRDefault="006E3184" w:rsidP="006E3184">
            <w:pPr>
              <w:jc w:val="center"/>
              <w:rPr>
                <w:rFonts w:ascii="Arial" w:hAnsi="Arial" w:cs="Arial"/>
                <w:sz w:val="12"/>
                <w:szCs w:val="12"/>
                <w:lang w:eastAsia="en-US"/>
              </w:rPr>
            </w:pPr>
            <w:r w:rsidRPr="00A53B8E">
              <w:rPr>
                <w:rFonts w:ascii="Arial" w:hAnsi="Arial" w:cs="Arial"/>
                <w:sz w:val="12"/>
                <w:szCs w:val="12"/>
                <w:lang w:eastAsia="en-US"/>
              </w:rPr>
              <w:t>313 824,95</w:t>
            </w:r>
          </w:p>
        </w:tc>
      </w:tr>
      <w:tr w:rsidR="006E3184" w:rsidRPr="00A53B8E" w:rsidTr="00042D52">
        <w:trPr>
          <w:trHeight w:val="20"/>
        </w:trPr>
        <w:tc>
          <w:tcPr>
            <w:tcW w:w="327" w:type="pct"/>
            <w:vAlign w:val="center"/>
          </w:tcPr>
          <w:p w:rsidR="006E3184" w:rsidRPr="00A53B8E" w:rsidRDefault="006E3184" w:rsidP="006E3184">
            <w:pPr>
              <w:pStyle w:val="ConsPlusCell"/>
              <w:jc w:val="center"/>
              <w:rPr>
                <w:b/>
                <w:sz w:val="12"/>
                <w:szCs w:val="12"/>
              </w:rPr>
            </w:pPr>
            <w:r w:rsidRPr="00A53B8E">
              <w:rPr>
                <w:b/>
                <w:sz w:val="12"/>
                <w:szCs w:val="12"/>
              </w:rPr>
              <w:t>Всего</w:t>
            </w:r>
          </w:p>
        </w:tc>
        <w:tc>
          <w:tcPr>
            <w:tcW w:w="1189" w:type="pct"/>
            <w:vAlign w:val="center"/>
          </w:tcPr>
          <w:p w:rsidR="006E3184" w:rsidRPr="00A53B8E" w:rsidRDefault="006E3184" w:rsidP="006E3184">
            <w:pPr>
              <w:jc w:val="center"/>
              <w:rPr>
                <w:rFonts w:ascii="Arial" w:hAnsi="Arial" w:cs="Arial"/>
                <w:b/>
                <w:sz w:val="12"/>
                <w:szCs w:val="12"/>
                <w:lang w:eastAsia="en-US"/>
              </w:rPr>
            </w:pPr>
            <w:r w:rsidRPr="00A53B8E">
              <w:rPr>
                <w:rFonts w:ascii="Arial" w:hAnsi="Arial" w:cs="Arial"/>
                <w:b/>
                <w:sz w:val="12"/>
                <w:szCs w:val="12"/>
              </w:rPr>
              <w:t>610 441,35</w:t>
            </w:r>
          </w:p>
        </w:tc>
        <w:tc>
          <w:tcPr>
            <w:tcW w:w="1287" w:type="pct"/>
            <w:vAlign w:val="center"/>
          </w:tcPr>
          <w:p w:rsidR="006E3184" w:rsidRPr="00A53B8E" w:rsidRDefault="006E3184" w:rsidP="006E3184">
            <w:pPr>
              <w:pStyle w:val="ConsPlusCell"/>
              <w:jc w:val="center"/>
              <w:rPr>
                <w:b/>
                <w:sz w:val="12"/>
                <w:szCs w:val="12"/>
              </w:rPr>
            </w:pPr>
            <w:r w:rsidRPr="00A53B8E">
              <w:rPr>
                <w:b/>
                <w:sz w:val="12"/>
                <w:szCs w:val="12"/>
              </w:rPr>
              <w:t>331 033,50</w:t>
            </w:r>
          </w:p>
        </w:tc>
        <w:tc>
          <w:tcPr>
            <w:tcW w:w="681" w:type="pct"/>
            <w:vAlign w:val="center"/>
          </w:tcPr>
          <w:p w:rsidR="006E3184" w:rsidRPr="00A53B8E" w:rsidRDefault="006E3184" w:rsidP="006E3184">
            <w:pPr>
              <w:pStyle w:val="ConsPlusCell"/>
              <w:jc w:val="center"/>
              <w:rPr>
                <w:b/>
                <w:sz w:val="12"/>
                <w:szCs w:val="12"/>
              </w:rPr>
            </w:pPr>
            <w:r w:rsidRPr="00A53B8E">
              <w:rPr>
                <w:b/>
                <w:sz w:val="12"/>
                <w:szCs w:val="12"/>
              </w:rPr>
              <w:t>0</w:t>
            </w:r>
          </w:p>
        </w:tc>
        <w:tc>
          <w:tcPr>
            <w:tcW w:w="933" w:type="pct"/>
            <w:vAlign w:val="center"/>
          </w:tcPr>
          <w:p w:rsidR="006E3184" w:rsidRPr="00A53B8E" w:rsidRDefault="006E3184" w:rsidP="006E3184">
            <w:pPr>
              <w:pStyle w:val="ConsPlusCell"/>
              <w:jc w:val="center"/>
              <w:rPr>
                <w:b/>
                <w:sz w:val="12"/>
                <w:szCs w:val="12"/>
              </w:rPr>
            </w:pPr>
            <w:r w:rsidRPr="00A53B8E">
              <w:rPr>
                <w:b/>
                <w:sz w:val="12"/>
                <w:szCs w:val="12"/>
              </w:rPr>
              <w:t>0</w:t>
            </w:r>
          </w:p>
        </w:tc>
        <w:tc>
          <w:tcPr>
            <w:tcW w:w="583" w:type="pct"/>
            <w:vAlign w:val="center"/>
          </w:tcPr>
          <w:p w:rsidR="006E3184" w:rsidRPr="00A53B8E" w:rsidRDefault="006E3184" w:rsidP="006E3184">
            <w:pPr>
              <w:jc w:val="center"/>
              <w:rPr>
                <w:rFonts w:ascii="Arial" w:hAnsi="Arial" w:cs="Arial"/>
                <w:b/>
                <w:sz w:val="12"/>
                <w:szCs w:val="12"/>
                <w:lang w:eastAsia="en-US"/>
              </w:rPr>
            </w:pPr>
            <w:r w:rsidRPr="00A53B8E">
              <w:rPr>
                <w:rFonts w:ascii="Arial" w:hAnsi="Arial" w:cs="Arial"/>
                <w:b/>
                <w:sz w:val="12"/>
                <w:szCs w:val="12"/>
              </w:rPr>
              <w:t>941 474,85</w:t>
            </w:r>
          </w:p>
        </w:tc>
      </w:tr>
    </w:tbl>
    <w:p w:rsidR="006E3184" w:rsidRPr="006E3184" w:rsidRDefault="006E3184" w:rsidP="00A53B8E">
      <w:pPr>
        <w:pStyle w:val="ConsPlusNonformat"/>
        <w:tabs>
          <w:tab w:val="left" w:pos="567"/>
        </w:tabs>
        <w:ind w:firstLine="284"/>
        <w:jc w:val="both"/>
        <w:rPr>
          <w:rFonts w:ascii="Arial" w:hAnsi="Arial" w:cs="Arial"/>
          <w:sz w:val="16"/>
          <w:szCs w:val="16"/>
        </w:rPr>
      </w:pPr>
      <w:r w:rsidRPr="006E3184">
        <w:rPr>
          <w:rFonts w:ascii="Arial" w:hAnsi="Arial" w:cs="Arial"/>
          <w:sz w:val="16"/>
          <w:szCs w:val="16"/>
        </w:rPr>
        <w:t>7. Ожидаемые конечные результаты реализации муниципальной программы:</w:t>
      </w:r>
    </w:p>
    <w:p w:rsidR="006E3184" w:rsidRPr="006E3184" w:rsidRDefault="006E3184" w:rsidP="00A53B8E">
      <w:pPr>
        <w:shd w:val="clear" w:color="auto" w:fill="FFFFFF"/>
        <w:tabs>
          <w:tab w:val="left" w:pos="1872"/>
        </w:tabs>
        <w:ind w:firstLine="284"/>
        <w:jc w:val="both"/>
        <w:rPr>
          <w:rFonts w:ascii="Arial" w:hAnsi="Arial" w:cs="Arial"/>
          <w:sz w:val="16"/>
          <w:szCs w:val="16"/>
        </w:rPr>
      </w:pPr>
      <w:r w:rsidRPr="006E3184">
        <w:rPr>
          <w:rFonts w:ascii="Arial" w:hAnsi="Arial" w:cs="Arial"/>
          <w:sz w:val="16"/>
          <w:szCs w:val="16"/>
        </w:rPr>
        <w:t>комфортность и безопасность проживания жителей газифицированных населенных пунктов, расположенных на территории муниципального района;</w:t>
      </w:r>
    </w:p>
    <w:p w:rsidR="006E3184" w:rsidRPr="006E3184" w:rsidRDefault="006E3184" w:rsidP="00A53B8E">
      <w:pPr>
        <w:widowControl w:val="0"/>
        <w:autoSpaceDE w:val="0"/>
        <w:autoSpaceDN w:val="0"/>
        <w:adjustRightInd w:val="0"/>
        <w:ind w:firstLine="284"/>
        <w:jc w:val="both"/>
        <w:rPr>
          <w:rFonts w:ascii="Arial" w:hAnsi="Arial" w:cs="Arial"/>
          <w:sz w:val="16"/>
          <w:szCs w:val="16"/>
        </w:rPr>
      </w:pPr>
      <w:r w:rsidRPr="006E3184">
        <w:rPr>
          <w:rFonts w:ascii="Arial" w:hAnsi="Arial" w:cs="Arial"/>
          <w:sz w:val="16"/>
          <w:szCs w:val="16"/>
        </w:rPr>
        <w:t>предотвращение аварийных ситуаций на газопроводах среднего давления, являющихся опасными производственными объектами;</w:t>
      </w:r>
    </w:p>
    <w:p w:rsidR="006E3184" w:rsidRPr="006E3184" w:rsidRDefault="006E3184" w:rsidP="00A53B8E">
      <w:pPr>
        <w:overflowPunct w:val="0"/>
        <w:autoSpaceDE w:val="0"/>
        <w:autoSpaceDN w:val="0"/>
        <w:adjustRightInd w:val="0"/>
        <w:ind w:firstLine="284"/>
        <w:jc w:val="both"/>
        <w:textAlignment w:val="baseline"/>
        <w:rPr>
          <w:rFonts w:ascii="Arial" w:hAnsi="Arial" w:cs="Arial"/>
          <w:sz w:val="16"/>
          <w:szCs w:val="16"/>
        </w:rPr>
      </w:pPr>
      <w:r w:rsidRPr="006E3184">
        <w:rPr>
          <w:rFonts w:ascii="Arial" w:hAnsi="Arial" w:cs="Arial"/>
          <w:sz w:val="16"/>
          <w:szCs w:val="16"/>
        </w:rPr>
        <w:t>предупреждение обстоятельств, которые могут привести к нарушению функционирования систем жизнеобеспечения населения;</w:t>
      </w:r>
    </w:p>
    <w:p w:rsidR="006E3184" w:rsidRPr="006E3184" w:rsidRDefault="006E3184" w:rsidP="00A53B8E">
      <w:pPr>
        <w:shd w:val="clear" w:color="auto" w:fill="FFFFFF"/>
        <w:tabs>
          <w:tab w:val="left" w:pos="1872"/>
        </w:tabs>
        <w:ind w:firstLine="284"/>
        <w:jc w:val="both"/>
        <w:rPr>
          <w:rFonts w:ascii="Arial" w:hAnsi="Arial" w:cs="Arial"/>
          <w:sz w:val="16"/>
          <w:szCs w:val="16"/>
        </w:rPr>
      </w:pPr>
      <w:r w:rsidRPr="006E3184">
        <w:rPr>
          <w:rFonts w:ascii="Arial" w:hAnsi="Arial" w:cs="Arial"/>
          <w:sz w:val="16"/>
          <w:szCs w:val="16"/>
        </w:rPr>
        <w:t>улучшение экологической ситуации на территории  городского и сельских поселений муниципального района.</w:t>
      </w:r>
    </w:p>
    <w:p w:rsidR="006E3184" w:rsidRPr="006E3184" w:rsidRDefault="006E3184" w:rsidP="006E3184">
      <w:pPr>
        <w:pStyle w:val="ConsPlusNormal"/>
        <w:ind w:firstLine="0"/>
        <w:jc w:val="center"/>
        <w:rPr>
          <w:sz w:val="16"/>
          <w:szCs w:val="16"/>
        </w:rPr>
      </w:pPr>
      <w:r w:rsidRPr="006E3184">
        <w:rPr>
          <w:b/>
          <w:sz w:val="16"/>
          <w:szCs w:val="16"/>
        </w:rPr>
        <w:t>Общая характеристика текущего состояния жилищно-коммунальной сферы Валдайского муниципального района</w:t>
      </w:r>
    </w:p>
    <w:p w:rsidR="006E3184" w:rsidRPr="006E3184" w:rsidRDefault="006E3184" w:rsidP="00A53B8E">
      <w:pPr>
        <w:pStyle w:val="aff1"/>
        <w:tabs>
          <w:tab w:val="left" w:pos="0"/>
        </w:tabs>
        <w:autoSpaceDE w:val="0"/>
        <w:autoSpaceDN w:val="0"/>
        <w:adjustRightInd w:val="0"/>
        <w:ind w:left="0" w:firstLine="284"/>
        <w:jc w:val="both"/>
        <w:outlineLvl w:val="1"/>
        <w:rPr>
          <w:rFonts w:ascii="Arial" w:hAnsi="Arial" w:cs="Arial"/>
          <w:sz w:val="16"/>
          <w:szCs w:val="16"/>
        </w:rPr>
      </w:pPr>
      <w:r w:rsidRPr="006E3184">
        <w:rPr>
          <w:rFonts w:ascii="Arial" w:hAnsi="Arial" w:cs="Arial"/>
          <w:sz w:val="16"/>
          <w:szCs w:val="16"/>
        </w:rPr>
        <w:t>Жилищно-коммунальное хозяйство является базовой отраслью Валдайского муниципального образования, которая обеспечивает население городского и сельских поселений муниципального района жизненно важными услугами: отопление, горячее и холодное водоснабжение, водоотведение, электроснабжение, газоснабжение.</w:t>
      </w:r>
    </w:p>
    <w:p w:rsidR="006E3184" w:rsidRPr="006E3184" w:rsidRDefault="006E3184" w:rsidP="00A53B8E">
      <w:pPr>
        <w:pStyle w:val="a8"/>
        <w:ind w:firstLine="284"/>
        <w:rPr>
          <w:rFonts w:ascii="Arial" w:hAnsi="Arial" w:cs="Arial"/>
          <w:sz w:val="16"/>
          <w:szCs w:val="16"/>
        </w:rPr>
      </w:pPr>
      <w:r w:rsidRPr="006E3184">
        <w:rPr>
          <w:rFonts w:ascii="Arial" w:hAnsi="Arial" w:cs="Arial"/>
          <w:sz w:val="16"/>
          <w:szCs w:val="16"/>
        </w:rPr>
        <w:t>Реформирование жилищно-коммунального хозяйства прошло несколько важных этапов, в ходе которых были в целом выполнены задачи реформы оплаты жилищных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коммунальной сфере конкурентных рыночных отношений.</w:t>
      </w:r>
    </w:p>
    <w:p w:rsidR="006E3184" w:rsidRPr="006E3184" w:rsidRDefault="006E3184" w:rsidP="00A53B8E">
      <w:pPr>
        <w:pStyle w:val="aff1"/>
        <w:tabs>
          <w:tab w:val="left" w:pos="0"/>
        </w:tabs>
        <w:autoSpaceDE w:val="0"/>
        <w:autoSpaceDN w:val="0"/>
        <w:adjustRightInd w:val="0"/>
        <w:ind w:left="0" w:firstLine="284"/>
        <w:jc w:val="both"/>
        <w:outlineLvl w:val="1"/>
        <w:rPr>
          <w:rFonts w:ascii="Arial" w:hAnsi="Arial" w:cs="Arial"/>
          <w:sz w:val="16"/>
          <w:szCs w:val="16"/>
        </w:rPr>
      </w:pPr>
      <w:r w:rsidRPr="006E3184">
        <w:rPr>
          <w:rFonts w:ascii="Arial" w:hAnsi="Arial" w:cs="Arial"/>
          <w:sz w:val="16"/>
          <w:szCs w:val="16"/>
        </w:rPr>
        <w:t>Основными показателями, характеризующими состояние жилищно-коммунального хозяйства Валдайского муниципального района, являются:</w:t>
      </w:r>
    </w:p>
    <w:p w:rsidR="006E3184" w:rsidRPr="006E3184" w:rsidRDefault="006E3184" w:rsidP="00A53B8E">
      <w:pPr>
        <w:shd w:val="clear" w:color="auto" w:fill="FFFFFF"/>
        <w:ind w:firstLine="284"/>
        <w:jc w:val="both"/>
        <w:rPr>
          <w:rFonts w:ascii="Arial" w:hAnsi="Arial" w:cs="Arial"/>
          <w:color w:val="1A1A1A"/>
          <w:sz w:val="16"/>
          <w:szCs w:val="16"/>
        </w:rPr>
      </w:pPr>
      <w:r w:rsidRPr="006E3184">
        <w:rPr>
          <w:rFonts w:ascii="Arial" w:hAnsi="Arial" w:cs="Arial"/>
          <w:color w:val="1A1A1A"/>
          <w:sz w:val="16"/>
          <w:szCs w:val="16"/>
        </w:rPr>
        <w:t>высокая изношенность эксплуатируемых сетей тепло- и водоснабжения;</w:t>
      </w:r>
    </w:p>
    <w:p w:rsidR="006E3184" w:rsidRPr="006E3184" w:rsidRDefault="006E3184" w:rsidP="00A53B8E">
      <w:pPr>
        <w:shd w:val="clear" w:color="auto" w:fill="FFFFFF"/>
        <w:ind w:firstLine="284"/>
        <w:jc w:val="both"/>
        <w:rPr>
          <w:rFonts w:ascii="Arial" w:hAnsi="Arial" w:cs="Arial"/>
          <w:color w:val="1A1A1A"/>
          <w:sz w:val="16"/>
          <w:szCs w:val="16"/>
        </w:rPr>
      </w:pPr>
      <w:r w:rsidRPr="006E3184">
        <w:rPr>
          <w:rFonts w:ascii="Arial" w:hAnsi="Arial" w:cs="Arial"/>
          <w:sz w:val="16"/>
          <w:szCs w:val="16"/>
        </w:rPr>
        <w:t>высокие потери энергоресурсов на всех стадиях от производства до потребления, составляющие до 30-40%, вследствие эксплуатации устаревшего технологического оборудования с низким коэффициентом полезного действия;</w:t>
      </w:r>
    </w:p>
    <w:p w:rsidR="006E3184" w:rsidRPr="006E3184" w:rsidRDefault="006E3184" w:rsidP="00A53B8E">
      <w:pPr>
        <w:shd w:val="clear" w:color="auto" w:fill="FFFFFF"/>
        <w:ind w:firstLine="284"/>
        <w:jc w:val="both"/>
        <w:rPr>
          <w:rFonts w:ascii="Arial" w:hAnsi="Arial" w:cs="Arial"/>
          <w:color w:val="1A1A1A"/>
          <w:sz w:val="16"/>
          <w:szCs w:val="16"/>
        </w:rPr>
      </w:pPr>
      <w:r w:rsidRPr="006E3184">
        <w:rPr>
          <w:rFonts w:ascii="Arial" w:hAnsi="Arial" w:cs="Arial"/>
          <w:color w:val="1A1A1A"/>
          <w:sz w:val="16"/>
          <w:szCs w:val="16"/>
        </w:rPr>
        <w:t>низкое качество предоставляемых услуг, несмотря на постоянное повышение их цены;</w:t>
      </w:r>
    </w:p>
    <w:p w:rsidR="006E3184" w:rsidRPr="006E3184" w:rsidRDefault="006E3184" w:rsidP="00A53B8E">
      <w:pPr>
        <w:ind w:firstLine="284"/>
        <w:jc w:val="both"/>
        <w:rPr>
          <w:rFonts w:ascii="Arial" w:hAnsi="Arial" w:cs="Arial"/>
          <w:sz w:val="16"/>
          <w:szCs w:val="16"/>
        </w:rPr>
      </w:pPr>
      <w:r w:rsidRPr="006E3184">
        <w:rPr>
          <w:rFonts w:ascii="Arial" w:hAnsi="Arial" w:cs="Arial"/>
          <w:sz w:val="16"/>
          <w:szCs w:val="16"/>
        </w:rPr>
        <w:t xml:space="preserve">имеется необходимость адресного подхода к решению многих задач для полного и эффективного использования потенциала комплексного развития муниципального района, </w:t>
      </w:r>
      <w:r w:rsidRPr="006E3184">
        <w:rPr>
          <w:rFonts w:ascii="Arial" w:hAnsi="Arial" w:cs="Arial"/>
          <w:color w:val="1A1A1A"/>
          <w:sz w:val="16"/>
          <w:szCs w:val="16"/>
        </w:rPr>
        <w:t xml:space="preserve">стабильного функционирования экономики, </w:t>
      </w:r>
      <w:r w:rsidRPr="006E3184">
        <w:rPr>
          <w:rFonts w:ascii="Arial" w:hAnsi="Arial" w:cs="Arial"/>
          <w:sz w:val="16"/>
          <w:szCs w:val="16"/>
        </w:rPr>
        <w:t>улучшения уровня и качества жизни населения района.</w:t>
      </w:r>
    </w:p>
    <w:p w:rsidR="006E3184" w:rsidRPr="006E3184" w:rsidRDefault="006E3184" w:rsidP="00A53B8E">
      <w:pPr>
        <w:pStyle w:val="aff1"/>
        <w:tabs>
          <w:tab w:val="left" w:pos="0"/>
        </w:tabs>
        <w:autoSpaceDE w:val="0"/>
        <w:autoSpaceDN w:val="0"/>
        <w:adjustRightInd w:val="0"/>
        <w:ind w:left="0" w:firstLine="284"/>
        <w:jc w:val="both"/>
        <w:outlineLvl w:val="1"/>
        <w:rPr>
          <w:rFonts w:ascii="Arial" w:hAnsi="Arial" w:cs="Arial"/>
          <w:sz w:val="16"/>
          <w:szCs w:val="16"/>
        </w:rPr>
      </w:pPr>
      <w:r w:rsidRPr="006E3184">
        <w:rPr>
          <w:rFonts w:ascii="Arial" w:hAnsi="Arial" w:cs="Arial"/>
          <w:sz w:val="16"/>
          <w:szCs w:val="16"/>
        </w:rPr>
        <w:lastRenderedPageBreak/>
        <w:t>Без серьезного увеличения инвестиций в жилищное строительство, объекты социальной и инженерной инфраструктуры района, без активного участия граждан в реализации инициативных проектов, направленных на благоустройство территорий, участия в региональных программах не удастся повысить качество жилищных условий и социальной сферы населения.</w:t>
      </w:r>
    </w:p>
    <w:p w:rsidR="006E3184" w:rsidRPr="006E3184" w:rsidRDefault="006E3184" w:rsidP="00A53B8E">
      <w:pPr>
        <w:ind w:firstLine="284"/>
        <w:jc w:val="both"/>
        <w:rPr>
          <w:rFonts w:ascii="Arial" w:hAnsi="Arial" w:cs="Arial"/>
          <w:sz w:val="16"/>
          <w:szCs w:val="16"/>
        </w:rPr>
      </w:pPr>
      <w:r w:rsidRPr="006E3184">
        <w:rPr>
          <w:rFonts w:ascii="Arial" w:hAnsi="Arial" w:cs="Arial"/>
          <w:sz w:val="16"/>
          <w:szCs w:val="16"/>
        </w:rPr>
        <w:t>Вместе с тем, отмечается высокий уровень газификации индивидуальных домовладений и домов блокированной застройки в газифицированных населенных пунктах за счет участия жителей в программе социальной догазификации при бесплатном строительстве сетей газоснабжения ресурсоснабжающей организацией АО «Газпром газораспределение Великий Новгород» до границы земельных участков.</w:t>
      </w:r>
    </w:p>
    <w:p w:rsidR="006E3184" w:rsidRPr="006E3184" w:rsidRDefault="006E3184" w:rsidP="00A53B8E">
      <w:pPr>
        <w:ind w:firstLine="284"/>
        <w:jc w:val="both"/>
        <w:rPr>
          <w:rFonts w:ascii="Arial" w:hAnsi="Arial" w:cs="Arial"/>
          <w:spacing w:val="-2"/>
          <w:sz w:val="16"/>
          <w:szCs w:val="16"/>
        </w:rPr>
      </w:pPr>
      <w:r w:rsidRPr="006E3184">
        <w:rPr>
          <w:rFonts w:ascii="Arial" w:hAnsi="Arial" w:cs="Arial"/>
          <w:spacing w:val="-2"/>
          <w:sz w:val="16"/>
          <w:szCs w:val="16"/>
        </w:rPr>
        <w:t>Программой развития газоснабжения и газификации Новгородской области на период 2021-2025 годов, утвержденной Председателем Правления ПАО «Газпром» А.Б. Миллером и Губернатором Новгородской области А.С. Никитиным, за счет инвестиций ПАО «Газпром» запланировано строительство трех межпоселковых и пяти распределительных газопроводов.</w:t>
      </w:r>
    </w:p>
    <w:p w:rsidR="006E3184" w:rsidRPr="006E3184" w:rsidRDefault="006E3184" w:rsidP="00A53B8E">
      <w:pPr>
        <w:ind w:firstLine="284"/>
        <w:jc w:val="both"/>
        <w:rPr>
          <w:rFonts w:ascii="Arial" w:hAnsi="Arial" w:cs="Arial"/>
          <w:color w:val="1E1E1E"/>
          <w:sz w:val="16"/>
          <w:szCs w:val="16"/>
        </w:rPr>
      </w:pPr>
      <w:r w:rsidRPr="006E3184">
        <w:rPr>
          <w:rFonts w:ascii="Arial" w:hAnsi="Arial" w:cs="Arial"/>
          <w:spacing w:val="-2"/>
          <w:sz w:val="16"/>
          <w:szCs w:val="16"/>
        </w:rPr>
        <w:t>Газификация населенных пунктов природным газом сейчас является приоритетным страте</w:t>
      </w:r>
      <w:r w:rsidR="00644307">
        <w:rPr>
          <w:rFonts w:ascii="Arial" w:hAnsi="Arial" w:cs="Arial"/>
          <w:spacing w:val="-2"/>
          <w:sz w:val="16"/>
          <w:szCs w:val="16"/>
        </w:rPr>
        <w:t xml:space="preserve">гическим направлением развития </w:t>
      </w:r>
      <w:r w:rsidRPr="006E3184">
        <w:rPr>
          <w:rFonts w:ascii="Arial" w:hAnsi="Arial" w:cs="Arial"/>
          <w:spacing w:val="-2"/>
          <w:sz w:val="16"/>
          <w:szCs w:val="16"/>
        </w:rPr>
        <w:t xml:space="preserve">муниципального образования, так как способствует </w:t>
      </w:r>
      <w:r w:rsidRPr="006E3184">
        <w:rPr>
          <w:rFonts w:ascii="Arial" w:hAnsi="Arial" w:cs="Arial"/>
          <w:color w:val="000000"/>
          <w:sz w:val="16"/>
          <w:szCs w:val="16"/>
          <w:shd w:val="clear" w:color="auto" w:fill="FFFFFF"/>
        </w:rPr>
        <w:t xml:space="preserve">социально-экономическому развитию и  повышению качества жизни населения, отказа от твердого топлива и </w:t>
      </w:r>
      <w:r w:rsidRPr="006E3184">
        <w:rPr>
          <w:rFonts w:ascii="Arial" w:hAnsi="Arial" w:cs="Arial"/>
          <w:color w:val="1E1E1E"/>
          <w:sz w:val="16"/>
          <w:szCs w:val="16"/>
        </w:rPr>
        <w:t>сжиженного углеводородного газа</w:t>
      </w:r>
      <w:r w:rsidRPr="006E3184">
        <w:rPr>
          <w:rFonts w:ascii="Arial" w:hAnsi="Arial" w:cs="Arial"/>
          <w:color w:val="000000"/>
          <w:sz w:val="16"/>
          <w:szCs w:val="16"/>
          <w:shd w:val="clear" w:color="auto" w:fill="FFFFFF"/>
        </w:rPr>
        <w:t xml:space="preserve">. </w:t>
      </w:r>
      <w:r w:rsidRPr="006E3184">
        <w:rPr>
          <w:rFonts w:ascii="Arial" w:hAnsi="Arial" w:cs="Arial"/>
          <w:color w:val="1E1E1E"/>
          <w:sz w:val="16"/>
          <w:szCs w:val="16"/>
        </w:rPr>
        <w:t>Создает  благоприятные условия для перевода котельных ООО «ТК Новгородская» с твердого топлива (каменный уголь) на природный газ с внедрением энергосберегающих технологий и современных материалов, децентрализации систем отопления и горячего водоснабжения домовладений.</w:t>
      </w:r>
    </w:p>
    <w:p w:rsidR="006E3184" w:rsidRPr="006E3184" w:rsidRDefault="006E3184" w:rsidP="00A53B8E">
      <w:pPr>
        <w:ind w:firstLine="284"/>
        <w:jc w:val="both"/>
        <w:rPr>
          <w:rFonts w:ascii="Arial" w:hAnsi="Arial" w:cs="Arial"/>
          <w:color w:val="1E1E1E"/>
          <w:sz w:val="16"/>
          <w:szCs w:val="16"/>
        </w:rPr>
      </w:pPr>
      <w:r w:rsidRPr="006E3184">
        <w:rPr>
          <w:rFonts w:ascii="Arial" w:hAnsi="Arial" w:cs="Arial"/>
          <w:color w:val="1E1E1E"/>
          <w:sz w:val="16"/>
          <w:szCs w:val="16"/>
        </w:rPr>
        <w:t>Обеспечивает рост промышленного и сельскохозяйственного производства, создание новых рабочих мест, увеличение поступлений налогов, сборов и иных платежей в бюджеты сельских поселений и бюджет городского поселения. Повышает инвестиционную  привлекательность Валдайского района и рейтинг муниципалитета в регионе.</w:t>
      </w:r>
    </w:p>
    <w:p w:rsidR="006E3184" w:rsidRPr="006E3184" w:rsidRDefault="006E3184" w:rsidP="006E3184">
      <w:pPr>
        <w:pStyle w:val="ConsPlusNormal"/>
        <w:ind w:firstLine="0"/>
        <w:jc w:val="center"/>
        <w:rPr>
          <w:b/>
          <w:sz w:val="16"/>
          <w:szCs w:val="16"/>
        </w:rPr>
      </w:pPr>
      <w:r w:rsidRPr="006E3184">
        <w:rPr>
          <w:b/>
          <w:sz w:val="16"/>
          <w:szCs w:val="16"/>
        </w:rPr>
        <w:t>Перечень и анализ социально-экономических, финансовых</w:t>
      </w:r>
      <w:r w:rsidR="00A53B8E">
        <w:rPr>
          <w:b/>
          <w:sz w:val="16"/>
          <w:szCs w:val="16"/>
        </w:rPr>
        <w:t xml:space="preserve"> </w:t>
      </w:r>
      <w:r w:rsidRPr="006E3184">
        <w:rPr>
          <w:b/>
          <w:sz w:val="16"/>
          <w:szCs w:val="16"/>
        </w:rPr>
        <w:t>и прочих рисков реализации муниципальной программы</w:t>
      </w:r>
    </w:p>
    <w:p w:rsidR="006E3184" w:rsidRPr="006E3184" w:rsidRDefault="006E3184" w:rsidP="00A53B8E">
      <w:pPr>
        <w:pStyle w:val="ConsPlusNormal"/>
        <w:ind w:firstLine="284"/>
        <w:jc w:val="both"/>
        <w:rPr>
          <w:sz w:val="16"/>
          <w:szCs w:val="16"/>
        </w:rPr>
      </w:pPr>
      <w:r w:rsidRPr="006E3184">
        <w:rPr>
          <w:sz w:val="16"/>
          <w:szCs w:val="16"/>
        </w:rPr>
        <w:t>К рискам реализации муниципальной программы, которыми может управлять ответственный исполнитель программы, уменьшая вероятность их возникновения, следует отнести социально-экономический и финансовый.</w:t>
      </w:r>
    </w:p>
    <w:p w:rsidR="006E3184" w:rsidRPr="006E3184" w:rsidRDefault="006E3184" w:rsidP="00A53B8E">
      <w:pPr>
        <w:ind w:firstLine="284"/>
        <w:jc w:val="both"/>
        <w:rPr>
          <w:rFonts w:ascii="Arial" w:hAnsi="Arial" w:cs="Arial"/>
          <w:sz w:val="16"/>
          <w:szCs w:val="16"/>
        </w:rPr>
      </w:pPr>
      <w:r w:rsidRPr="006E3184">
        <w:rPr>
          <w:rFonts w:ascii="Arial" w:hAnsi="Arial" w:cs="Arial"/>
          <w:sz w:val="16"/>
          <w:szCs w:val="16"/>
        </w:rPr>
        <w:t>К основным рискам относится макроэкономический риск, в том числе рост цен на энергоресурсы и другие материально-технические средства, что ограничивает возможности значительной части предприятий и организаций осуществлять планируемые проекты и работы. Также законодательный риск, выражающийся в возможности изменений законодательной базы по регулированию деятельности ресурсоснабжающих организаций.</w:t>
      </w:r>
    </w:p>
    <w:p w:rsidR="006E3184" w:rsidRPr="006E3184" w:rsidRDefault="006E3184" w:rsidP="00A53B8E">
      <w:pPr>
        <w:ind w:firstLine="284"/>
        <w:jc w:val="both"/>
        <w:rPr>
          <w:rFonts w:ascii="Arial" w:hAnsi="Arial" w:cs="Arial"/>
          <w:sz w:val="16"/>
          <w:szCs w:val="16"/>
        </w:rPr>
      </w:pPr>
      <w:r w:rsidRPr="006E3184">
        <w:rPr>
          <w:rFonts w:ascii="Arial" w:hAnsi="Arial" w:cs="Arial"/>
          <w:sz w:val="16"/>
          <w:szCs w:val="16"/>
        </w:rPr>
        <w:t>Социальный риск, включает в себя риски, связанные с оплатой труда в ресурсоснабжающих организациях, иных организациях агропромышленного комплекса, социальной сферы и страхования имущества.</w:t>
      </w:r>
    </w:p>
    <w:p w:rsidR="006E3184" w:rsidRPr="006E3184" w:rsidRDefault="006E3184" w:rsidP="00A53B8E">
      <w:pPr>
        <w:pStyle w:val="ConsPlusNormal"/>
        <w:ind w:firstLine="284"/>
        <w:jc w:val="both"/>
        <w:rPr>
          <w:sz w:val="16"/>
          <w:szCs w:val="16"/>
        </w:rPr>
      </w:pPr>
      <w:r w:rsidRPr="006E3184">
        <w:rPr>
          <w:sz w:val="16"/>
          <w:szCs w:val="16"/>
        </w:rPr>
        <w:t>Финансовый риск связан с возможным финансированием муниципальной программы в неполном объеме, так как в период ее реализации увеличиваются затраты на исполнение мероприятий, также могут быть выявлены новые задачи, которые необходимо выполнять в кратчайшие сроки. Данный риск возникает по причине значительной продолжительности муниципальной программы, а также высокой зависимости ее успешной реализации от необходимости выполнения дополнительных работ, при которых возможно возникновение непредвиденных расходов, удорожание стоимости материалов, изменение процентных ставок по кредитам. Указанный риск можно считать высоким.</w:t>
      </w:r>
    </w:p>
    <w:p w:rsidR="006E3184" w:rsidRPr="006E3184" w:rsidRDefault="006E3184" w:rsidP="00A53B8E">
      <w:pPr>
        <w:pStyle w:val="ConsPlusNormal"/>
        <w:ind w:firstLine="284"/>
        <w:jc w:val="both"/>
        <w:rPr>
          <w:sz w:val="16"/>
          <w:szCs w:val="16"/>
        </w:rPr>
      </w:pPr>
      <w:r w:rsidRPr="006E3184">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6E3184" w:rsidRPr="006E3184" w:rsidRDefault="006E3184" w:rsidP="00A53B8E">
      <w:pPr>
        <w:pStyle w:val="ConsPlusNormal"/>
        <w:ind w:firstLine="284"/>
        <w:jc w:val="both"/>
        <w:rPr>
          <w:sz w:val="16"/>
          <w:szCs w:val="16"/>
        </w:rPr>
      </w:pPr>
      <w:r w:rsidRPr="006E3184">
        <w:rPr>
          <w:sz w:val="16"/>
          <w:szCs w:val="16"/>
        </w:rPr>
        <w:t>Ухудшение состояния экономики может привести к снижению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6E3184" w:rsidRPr="006E3184" w:rsidRDefault="006E3184" w:rsidP="00A53B8E">
      <w:pPr>
        <w:ind w:firstLine="284"/>
        <w:jc w:val="both"/>
        <w:rPr>
          <w:rFonts w:ascii="Arial" w:hAnsi="Arial" w:cs="Arial"/>
          <w:sz w:val="16"/>
          <w:szCs w:val="16"/>
        </w:rPr>
      </w:pPr>
      <w:r w:rsidRPr="006E3184">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Валдайского муниципального района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6E3184" w:rsidRPr="006E3184" w:rsidRDefault="006E3184" w:rsidP="00A53B8E">
      <w:pPr>
        <w:ind w:firstLine="284"/>
        <w:jc w:val="both"/>
        <w:rPr>
          <w:rFonts w:ascii="Arial" w:hAnsi="Arial" w:cs="Arial"/>
          <w:sz w:val="16"/>
          <w:szCs w:val="16"/>
        </w:rPr>
      </w:pPr>
      <w:r w:rsidRPr="006E3184">
        <w:rPr>
          <w:rFonts w:ascii="Arial" w:hAnsi="Arial" w:cs="Arial"/>
          <w:sz w:val="16"/>
          <w:szCs w:val="16"/>
        </w:rPr>
        <w:t>Управление рисками и минимизация их негативных последствий будут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финансовых средств.</w:t>
      </w:r>
    </w:p>
    <w:p w:rsidR="006E3184" w:rsidRPr="006E3184" w:rsidRDefault="006E3184" w:rsidP="00A53B8E">
      <w:pPr>
        <w:ind w:firstLine="284"/>
        <w:jc w:val="both"/>
        <w:rPr>
          <w:rFonts w:ascii="Arial" w:hAnsi="Arial" w:cs="Arial"/>
          <w:sz w:val="16"/>
          <w:szCs w:val="16"/>
        </w:rPr>
      </w:pPr>
      <w:r w:rsidRPr="006E3184">
        <w:rPr>
          <w:rFonts w:ascii="Arial" w:hAnsi="Arial" w:cs="Arial"/>
          <w:sz w:val="16"/>
          <w:szCs w:val="16"/>
        </w:rPr>
        <w:t>А также постоянно будет осуществляться  мониторинг реализации мероприятий муниципальной программы, выработка прогнозов и следование рекомендациям по исполнению изменений, которые вносятся в законодательную базу.</w:t>
      </w:r>
    </w:p>
    <w:p w:rsidR="006E3184" w:rsidRPr="006E3184" w:rsidRDefault="006E3184" w:rsidP="006E3184">
      <w:pPr>
        <w:pStyle w:val="ConsPlusNormal"/>
        <w:ind w:firstLine="0"/>
        <w:jc w:val="center"/>
        <w:rPr>
          <w:b/>
          <w:sz w:val="16"/>
          <w:szCs w:val="16"/>
        </w:rPr>
      </w:pPr>
      <w:r w:rsidRPr="006E3184">
        <w:rPr>
          <w:b/>
          <w:sz w:val="16"/>
          <w:szCs w:val="16"/>
        </w:rPr>
        <w:t>Механизм управления реализацией</w:t>
      </w:r>
      <w:r w:rsidR="00A53B8E">
        <w:rPr>
          <w:b/>
          <w:sz w:val="16"/>
          <w:szCs w:val="16"/>
        </w:rPr>
        <w:t xml:space="preserve"> </w:t>
      </w:r>
      <w:r w:rsidRPr="006E3184">
        <w:rPr>
          <w:b/>
          <w:sz w:val="16"/>
          <w:szCs w:val="16"/>
        </w:rPr>
        <w:t>муниципальной программы</w:t>
      </w:r>
    </w:p>
    <w:p w:rsidR="006E3184" w:rsidRPr="006E3184" w:rsidRDefault="006E3184" w:rsidP="00A53B8E">
      <w:pPr>
        <w:pStyle w:val="ConsPlusNormal"/>
        <w:ind w:firstLine="284"/>
        <w:jc w:val="both"/>
        <w:rPr>
          <w:sz w:val="16"/>
          <w:szCs w:val="16"/>
        </w:rPr>
      </w:pPr>
      <w:r w:rsidRPr="006E3184">
        <w:rPr>
          <w:sz w:val="16"/>
          <w:szCs w:val="16"/>
        </w:rPr>
        <w:t>Администрация осуществляет:</w:t>
      </w:r>
    </w:p>
    <w:p w:rsidR="006E3184" w:rsidRPr="006E3184" w:rsidRDefault="006E3184" w:rsidP="00A53B8E">
      <w:pPr>
        <w:pStyle w:val="ConsPlusNormal"/>
        <w:ind w:firstLine="284"/>
        <w:jc w:val="both"/>
        <w:rPr>
          <w:sz w:val="16"/>
          <w:szCs w:val="16"/>
        </w:rPr>
      </w:pPr>
      <w:r w:rsidRPr="006E3184">
        <w:rPr>
          <w:sz w:val="16"/>
          <w:szCs w:val="16"/>
        </w:rP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6E3184" w:rsidRPr="006E3184" w:rsidRDefault="006E3184" w:rsidP="00A53B8E">
      <w:pPr>
        <w:pStyle w:val="ConsPlusNormal"/>
        <w:ind w:firstLine="284"/>
        <w:jc w:val="both"/>
        <w:rPr>
          <w:sz w:val="16"/>
          <w:szCs w:val="16"/>
        </w:rPr>
      </w:pPr>
      <w:r w:rsidRPr="006E3184">
        <w:rPr>
          <w:sz w:val="16"/>
          <w:szCs w:val="16"/>
        </w:rPr>
        <w:t>обеспечение эффективности реализации муниципальной программы;</w:t>
      </w:r>
    </w:p>
    <w:p w:rsidR="006E3184" w:rsidRPr="006E3184" w:rsidRDefault="006E3184" w:rsidP="00A53B8E">
      <w:pPr>
        <w:pStyle w:val="ConsPlusNormal"/>
        <w:ind w:firstLine="284"/>
        <w:jc w:val="both"/>
        <w:rPr>
          <w:sz w:val="16"/>
          <w:szCs w:val="16"/>
        </w:rPr>
      </w:pPr>
      <w:r w:rsidRPr="006E3184">
        <w:rPr>
          <w:sz w:val="16"/>
          <w:szCs w:val="16"/>
        </w:rPr>
        <w:t>участие в разработке и осуществлении реализации мероприятий муниципальной программы;</w:t>
      </w:r>
    </w:p>
    <w:p w:rsidR="006E3184" w:rsidRPr="006E3184" w:rsidRDefault="006E3184" w:rsidP="00A53B8E">
      <w:pPr>
        <w:pStyle w:val="ConsPlusNormal"/>
        <w:ind w:firstLine="284"/>
        <w:jc w:val="both"/>
        <w:rPr>
          <w:sz w:val="16"/>
          <w:szCs w:val="16"/>
        </w:rPr>
      </w:pPr>
      <w:r w:rsidRPr="006E3184">
        <w:rPr>
          <w:sz w:val="16"/>
          <w:szCs w:val="16"/>
        </w:rPr>
        <w:t>подготовку при необходимости предложений по уточнению объемов финансирования, перечня и состава мероприятий, а также  целевых показателей, муниципальной программы;</w:t>
      </w:r>
    </w:p>
    <w:p w:rsidR="006E3184" w:rsidRPr="006E3184" w:rsidRDefault="006E3184" w:rsidP="00A53B8E">
      <w:pPr>
        <w:shd w:val="clear" w:color="auto" w:fill="FFFFFF"/>
        <w:ind w:firstLine="284"/>
        <w:jc w:val="both"/>
        <w:rPr>
          <w:rFonts w:ascii="Arial" w:hAnsi="Arial" w:cs="Arial"/>
          <w:sz w:val="16"/>
          <w:szCs w:val="16"/>
        </w:rPr>
      </w:pPr>
      <w:r w:rsidRPr="006E3184">
        <w:rPr>
          <w:rFonts w:ascii="Arial" w:hAnsi="Arial" w:cs="Arial"/>
          <w:color w:val="1A1A1A"/>
          <w:sz w:val="16"/>
          <w:szCs w:val="16"/>
        </w:rPr>
        <w:t>в процессе реализации муниципальной программы Администрация вправе инициировать внесение изменений в мероприятия муниципальной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6E3184" w:rsidRPr="006E3184" w:rsidRDefault="006E3184" w:rsidP="00A53B8E">
      <w:pPr>
        <w:pStyle w:val="ConsPlusNormal"/>
        <w:ind w:firstLine="284"/>
        <w:jc w:val="both"/>
        <w:rPr>
          <w:sz w:val="16"/>
          <w:szCs w:val="16"/>
        </w:rPr>
      </w:pPr>
      <w:r w:rsidRPr="006E3184">
        <w:rPr>
          <w:sz w:val="16"/>
          <w:szCs w:val="16"/>
        </w:rPr>
        <w:t>представление комитету экономического развития информации, необходимой для проведения оценки эффективности муниципальной программы и подготовки отчета о ходе реализации и оценке эффективности муниципальной программы;</w:t>
      </w:r>
    </w:p>
    <w:p w:rsidR="006E3184" w:rsidRPr="006E3184" w:rsidRDefault="006E3184" w:rsidP="00A53B8E">
      <w:pPr>
        <w:pStyle w:val="ConsPlusNormal"/>
        <w:ind w:firstLine="284"/>
        <w:jc w:val="both"/>
        <w:rPr>
          <w:sz w:val="16"/>
          <w:szCs w:val="16"/>
        </w:rPr>
      </w:pPr>
      <w:r w:rsidRPr="006E3184">
        <w:rPr>
          <w:sz w:val="16"/>
          <w:szCs w:val="16"/>
        </w:rPr>
        <w:t>обеспечивает составление отчетов о ходе реализации  муниципальной программы в соответствии с постановлением Администрации Валдайского муниципального от 16 01.2020 № 48 «Об утверждении Порядка принятия решений о разработке муниципальных программ, реализации и проведения оценки эффективности».</w:t>
      </w:r>
    </w:p>
    <w:p w:rsidR="006E3184" w:rsidRDefault="006E3184" w:rsidP="00A53B8E">
      <w:pPr>
        <w:ind w:firstLine="284"/>
        <w:jc w:val="both"/>
        <w:rPr>
          <w:rFonts w:ascii="Arial" w:hAnsi="Arial" w:cs="Arial"/>
          <w:sz w:val="16"/>
          <w:szCs w:val="16"/>
        </w:rPr>
      </w:pPr>
      <w:r w:rsidRPr="006E3184">
        <w:rPr>
          <w:rFonts w:ascii="Arial" w:hAnsi="Arial" w:cs="Arial"/>
          <w:sz w:val="16"/>
          <w:szCs w:val="16"/>
        </w:rPr>
        <w:t>Координация хода реализации муниципальной программы осуществляется курирующим заместителем Главы администрации муниципального района.</w:t>
      </w:r>
    </w:p>
    <w:p w:rsidR="006E3184" w:rsidRPr="006E3184" w:rsidRDefault="006E3184" w:rsidP="00A53B8E">
      <w:pPr>
        <w:jc w:val="center"/>
        <w:rPr>
          <w:rFonts w:ascii="Arial" w:hAnsi="Arial" w:cs="Arial"/>
          <w:b/>
          <w:sz w:val="16"/>
          <w:szCs w:val="16"/>
        </w:rPr>
      </w:pPr>
      <w:r w:rsidRPr="006E318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0"/>
        <w:gridCol w:w="4425"/>
        <w:gridCol w:w="1923"/>
        <w:gridCol w:w="824"/>
        <w:gridCol w:w="529"/>
        <w:gridCol w:w="1556"/>
        <w:gridCol w:w="611"/>
        <w:gridCol w:w="611"/>
        <w:gridCol w:w="611"/>
      </w:tblGrid>
      <w:tr w:rsidR="00A53B8E" w:rsidRPr="00A53B8E" w:rsidTr="00A53B8E">
        <w:trPr>
          <w:trHeight w:val="20"/>
        </w:trPr>
        <w:tc>
          <w:tcPr>
            <w:tcW w:w="0" w:type="auto"/>
            <w:vMerge w:val="restart"/>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 п/п</w:t>
            </w:r>
          </w:p>
        </w:tc>
        <w:tc>
          <w:tcPr>
            <w:tcW w:w="4425" w:type="dxa"/>
            <w:vMerge w:val="restart"/>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Наименование мероприятия</w:t>
            </w:r>
          </w:p>
        </w:tc>
        <w:tc>
          <w:tcPr>
            <w:tcW w:w="1923" w:type="dxa"/>
            <w:vMerge w:val="restart"/>
            <w:vAlign w:val="center"/>
          </w:tcPr>
          <w:p w:rsidR="006E3184" w:rsidRPr="00A53B8E" w:rsidRDefault="006E3184" w:rsidP="006E3184">
            <w:pPr>
              <w:ind w:firstLine="34"/>
              <w:jc w:val="center"/>
              <w:rPr>
                <w:rFonts w:ascii="Arial" w:hAnsi="Arial" w:cs="Arial"/>
                <w:b/>
                <w:sz w:val="12"/>
                <w:szCs w:val="12"/>
              </w:rPr>
            </w:pPr>
            <w:r w:rsidRPr="00A53B8E">
              <w:rPr>
                <w:rFonts w:ascii="Arial" w:hAnsi="Arial" w:cs="Arial"/>
                <w:b/>
                <w:sz w:val="12"/>
                <w:szCs w:val="12"/>
              </w:rPr>
              <w:t>Исполнитель</w:t>
            </w:r>
          </w:p>
        </w:tc>
        <w:tc>
          <w:tcPr>
            <w:tcW w:w="0" w:type="auto"/>
            <w:vMerge w:val="restart"/>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Срок реализации</w:t>
            </w:r>
          </w:p>
        </w:tc>
        <w:tc>
          <w:tcPr>
            <w:tcW w:w="0" w:type="auto"/>
            <w:vMerge w:val="restart"/>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Целевой</w:t>
            </w:r>
          </w:p>
          <w:p w:rsidR="006E3184" w:rsidRPr="00A53B8E" w:rsidRDefault="006E3184" w:rsidP="006E3184">
            <w:pPr>
              <w:jc w:val="center"/>
              <w:rPr>
                <w:rFonts w:ascii="Arial" w:hAnsi="Arial" w:cs="Arial"/>
                <w:b/>
                <w:sz w:val="12"/>
                <w:szCs w:val="12"/>
              </w:rPr>
            </w:pPr>
            <w:r w:rsidRPr="00A53B8E">
              <w:rPr>
                <w:rFonts w:ascii="Arial" w:hAnsi="Arial" w:cs="Arial"/>
                <w:b/>
                <w:sz w:val="12"/>
                <w:szCs w:val="12"/>
              </w:rPr>
              <w:t>пока-</w:t>
            </w:r>
          </w:p>
          <w:p w:rsidR="006E3184" w:rsidRPr="00A53B8E" w:rsidRDefault="006E3184" w:rsidP="006E3184">
            <w:pPr>
              <w:jc w:val="center"/>
              <w:rPr>
                <w:rFonts w:ascii="Arial" w:hAnsi="Arial" w:cs="Arial"/>
                <w:b/>
                <w:sz w:val="12"/>
                <w:szCs w:val="12"/>
              </w:rPr>
            </w:pPr>
            <w:r w:rsidRPr="00A53B8E">
              <w:rPr>
                <w:rFonts w:ascii="Arial" w:hAnsi="Arial" w:cs="Arial"/>
                <w:b/>
                <w:sz w:val="12"/>
                <w:szCs w:val="12"/>
              </w:rPr>
              <w:t>затель</w:t>
            </w:r>
          </w:p>
        </w:tc>
        <w:tc>
          <w:tcPr>
            <w:tcW w:w="0" w:type="auto"/>
            <w:vMerge w:val="restart"/>
            <w:vAlign w:val="center"/>
          </w:tcPr>
          <w:p w:rsidR="00A53B8E" w:rsidRDefault="006E3184" w:rsidP="006E3184">
            <w:pPr>
              <w:jc w:val="center"/>
              <w:rPr>
                <w:rFonts w:ascii="Arial" w:hAnsi="Arial" w:cs="Arial"/>
                <w:b/>
                <w:sz w:val="12"/>
                <w:szCs w:val="12"/>
              </w:rPr>
            </w:pPr>
            <w:r w:rsidRPr="00A53B8E">
              <w:rPr>
                <w:rFonts w:ascii="Arial" w:hAnsi="Arial" w:cs="Arial"/>
                <w:b/>
                <w:sz w:val="12"/>
                <w:szCs w:val="12"/>
              </w:rPr>
              <w:t xml:space="preserve">Источник </w:t>
            </w:r>
          </w:p>
          <w:p w:rsidR="006E3184" w:rsidRPr="00A53B8E" w:rsidRDefault="00A53B8E" w:rsidP="006E3184">
            <w:pPr>
              <w:jc w:val="center"/>
              <w:rPr>
                <w:rFonts w:ascii="Arial" w:hAnsi="Arial" w:cs="Arial"/>
                <w:b/>
                <w:sz w:val="12"/>
                <w:szCs w:val="12"/>
              </w:rPr>
            </w:pPr>
            <w:r>
              <w:rPr>
                <w:rFonts w:ascii="Arial" w:hAnsi="Arial" w:cs="Arial"/>
                <w:b/>
                <w:sz w:val="12"/>
                <w:szCs w:val="12"/>
              </w:rPr>
              <w:t>финансиро</w:t>
            </w:r>
            <w:r w:rsidR="006E3184" w:rsidRPr="00A53B8E">
              <w:rPr>
                <w:rFonts w:ascii="Arial" w:hAnsi="Arial" w:cs="Arial"/>
                <w:b/>
                <w:sz w:val="12"/>
                <w:szCs w:val="12"/>
              </w:rPr>
              <w:t>вания</w:t>
            </w:r>
          </w:p>
        </w:tc>
        <w:tc>
          <w:tcPr>
            <w:tcW w:w="0" w:type="auto"/>
            <w:gridSpan w:val="3"/>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 xml:space="preserve">Объем финансирования </w:t>
            </w:r>
          </w:p>
          <w:p w:rsidR="006E3184" w:rsidRPr="00A53B8E" w:rsidRDefault="006E3184" w:rsidP="006E3184">
            <w:pPr>
              <w:jc w:val="center"/>
              <w:rPr>
                <w:rFonts w:ascii="Arial" w:hAnsi="Arial" w:cs="Arial"/>
                <w:sz w:val="12"/>
                <w:szCs w:val="12"/>
              </w:rPr>
            </w:pPr>
            <w:r w:rsidRPr="00A53B8E">
              <w:rPr>
                <w:rFonts w:ascii="Arial" w:hAnsi="Arial" w:cs="Arial"/>
                <w:b/>
                <w:sz w:val="12"/>
                <w:szCs w:val="12"/>
              </w:rPr>
              <w:t>по годам (рублей)</w:t>
            </w:r>
          </w:p>
        </w:tc>
      </w:tr>
      <w:tr w:rsidR="00A53B8E" w:rsidRPr="00A53B8E" w:rsidTr="00A53B8E">
        <w:trPr>
          <w:trHeight w:val="20"/>
        </w:trPr>
        <w:tc>
          <w:tcPr>
            <w:tcW w:w="0" w:type="auto"/>
            <w:vMerge/>
            <w:vAlign w:val="center"/>
          </w:tcPr>
          <w:p w:rsidR="006E3184" w:rsidRPr="00A53B8E" w:rsidRDefault="006E3184" w:rsidP="006E3184">
            <w:pPr>
              <w:jc w:val="center"/>
              <w:rPr>
                <w:rFonts w:ascii="Arial" w:hAnsi="Arial" w:cs="Arial"/>
                <w:sz w:val="12"/>
                <w:szCs w:val="12"/>
              </w:rPr>
            </w:pPr>
          </w:p>
        </w:tc>
        <w:tc>
          <w:tcPr>
            <w:tcW w:w="4425" w:type="dxa"/>
            <w:vMerge/>
            <w:vAlign w:val="center"/>
          </w:tcPr>
          <w:p w:rsidR="006E3184" w:rsidRPr="00A53B8E" w:rsidRDefault="006E3184" w:rsidP="006E3184">
            <w:pPr>
              <w:jc w:val="center"/>
              <w:rPr>
                <w:rFonts w:ascii="Arial" w:hAnsi="Arial" w:cs="Arial"/>
                <w:sz w:val="12"/>
                <w:szCs w:val="12"/>
              </w:rPr>
            </w:pPr>
          </w:p>
        </w:tc>
        <w:tc>
          <w:tcPr>
            <w:tcW w:w="1923" w:type="dxa"/>
            <w:vMerge/>
            <w:vAlign w:val="center"/>
          </w:tcPr>
          <w:p w:rsidR="006E3184" w:rsidRPr="00A53B8E" w:rsidRDefault="006E3184" w:rsidP="006E3184">
            <w:pPr>
              <w:jc w:val="center"/>
              <w:rPr>
                <w:rFonts w:ascii="Arial" w:hAnsi="Arial" w:cs="Arial"/>
                <w:sz w:val="12"/>
                <w:szCs w:val="12"/>
              </w:rPr>
            </w:pPr>
          </w:p>
        </w:tc>
        <w:tc>
          <w:tcPr>
            <w:tcW w:w="0" w:type="auto"/>
            <w:vMerge/>
            <w:vAlign w:val="center"/>
          </w:tcPr>
          <w:p w:rsidR="006E3184" w:rsidRPr="00A53B8E" w:rsidRDefault="006E3184" w:rsidP="006E3184">
            <w:pPr>
              <w:jc w:val="center"/>
              <w:rPr>
                <w:rFonts w:ascii="Arial" w:hAnsi="Arial" w:cs="Arial"/>
                <w:sz w:val="12"/>
                <w:szCs w:val="12"/>
              </w:rPr>
            </w:pPr>
          </w:p>
        </w:tc>
        <w:tc>
          <w:tcPr>
            <w:tcW w:w="0" w:type="auto"/>
            <w:vMerge/>
            <w:vAlign w:val="center"/>
          </w:tcPr>
          <w:p w:rsidR="006E3184" w:rsidRPr="00A53B8E" w:rsidRDefault="006E3184" w:rsidP="006E3184">
            <w:pPr>
              <w:jc w:val="center"/>
              <w:rPr>
                <w:rFonts w:ascii="Arial" w:hAnsi="Arial" w:cs="Arial"/>
                <w:sz w:val="12"/>
                <w:szCs w:val="12"/>
              </w:rPr>
            </w:pPr>
          </w:p>
        </w:tc>
        <w:tc>
          <w:tcPr>
            <w:tcW w:w="0" w:type="auto"/>
            <w:vMerge/>
            <w:vAlign w:val="center"/>
          </w:tcPr>
          <w:p w:rsidR="006E3184" w:rsidRPr="00A53B8E" w:rsidRDefault="006E3184" w:rsidP="006E3184">
            <w:pPr>
              <w:jc w:val="center"/>
              <w:rPr>
                <w:rFonts w:ascii="Arial" w:hAnsi="Arial" w:cs="Arial"/>
                <w:sz w:val="12"/>
                <w:szCs w:val="12"/>
              </w:rPr>
            </w:pPr>
          </w:p>
        </w:tc>
        <w:tc>
          <w:tcPr>
            <w:tcW w:w="0" w:type="auto"/>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2024</w:t>
            </w:r>
          </w:p>
        </w:tc>
        <w:tc>
          <w:tcPr>
            <w:tcW w:w="0" w:type="auto"/>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2025</w:t>
            </w:r>
          </w:p>
        </w:tc>
        <w:tc>
          <w:tcPr>
            <w:tcW w:w="0" w:type="auto"/>
            <w:vAlign w:val="center"/>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2026</w:t>
            </w:r>
          </w:p>
        </w:tc>
      </w:tr>
      <w:tr w:rsidR="00A53B8E" w:rsidRPr="00A53B8E" w:rsidTr="00A53B8E">
        <w:trPr>
          <w:trHeight w:val="20"/>
        </w:trPr>
        <w:tc>
          <w:tcPr>
            <w:tcW w:w="0" w:type="auto"/>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1</w:t>
            </w:r>
          </w:p>
        </w:tc>
        <w:tc>
          <w:tcPr>
            <w:tcW w:w="4425" w:type="dxa"/>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2</w:t>
            </w:r>
          </w:p>
        </w:tc>
        <w:tc>
          <w:tcPr>
            <w:tcW w:w="1923" w:type="dxa"/>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3</w:t>
            </w:r>
          </w:p>
        </w:tc>
        <w:tc>
          <w:tcPr>
            <w:tcW w:w="0" w:type="auto"/>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4</w:t>
            </w:r>
          </w:p>
        </w:tc>
        <w:tc>
          <w:tcPr>
            <w:tcW w:w="0" w:type="auto"/>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5</w:t>
            </w:r>
          </w:p>
        </w:tc>
        <w:tc>
          <w:tcPr>
            <w:tcW w:w="0" w:type="auto"/>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6</w:t>
            </w:r>
          </w:p>
        </w:tc>
        <w:tc>
          <w:tcPr>
            <w:tcW w:w="0" w:type="auto"/>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7</w:t>
            </w:r>
          </w:p>
        </w:tc>
        <w:tc>
          <w:tcPr>
            <w:tcW w:w="0" w:type="auto"/>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8</w:t>
            </w:r>
          </w:p>
        </w:tc>
        <w:tc>
          <w:tcPr>
            <w:tcW w:w="0" w:type="auto"/>
            <w:vAlign w:val="center"/>
          </w:tcPr>
          <w:p w:rsidR="006E3184" w:rsidRPr="00A53B8E" w:rsidRDefault="006E3184" w:rsidP="006E3184">
            <w:pPr>
              <w:jc w:val="center"/>
              <w:rPr>
                <w:rFonts w:ascii="Arial" w:hAnsi="Arial" w:cs="Arial"/>
                <w:sz w:val="12"/>
                <w:szCs w:val="12"/>
              </w:rPr>
            </w:pPr>
            <w:r w:rsidRPr="00A53B8E">
              <w:rPr>
                <w:rFonts w:ascii="Arial" w:hAnsi="Arial" w:cs="Arial"/>
                <w:sz w:val="12"/>
                <w:szCs w:val="12"/>
              </w:rPr>
              <w:t>9</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w:t>
            </w:r>
          </w:p>
        </w:tc>
        <w:tc>
          <w:tcPr>
            <w:tcW w:w="0" w:type="auto"/>
            <w:gridSpan w:val="8"/>
          </w:tcPr>
          <w:p w:rsidR="006E3184" w:rsidRPr="00A53B8E" w:rsidRDefault="006E3184" w:rsidP="00A53B8E">
            <w:pPr>
              <w:rPr>
                <w:rFonts w:ascii="Arial" w:hAnsi="Arial" w:cs="Arial"/>
                <w:sz w:val="12"/>
                <w:szCs w:val="12"/>
              </w:rPr>
            </w:pPr>
            <w:r w:rsidRPr="00A53B8E">
              <w:rPr>
                <w:rFonts w:ascii="Arial" w:hAnsi="Arial" w:cs="Arial"/>
                <w:b/>
                <w:sz w:val="12"/>
                <w:szCs w:val="12"/>
              </w:rPr>
              <w:t xml:space="preserve">Задача 1. </w:t>
            </w:r>
            <w:r w:rsidR="00A53B8E">
              <w:rPr>
                <w:rFonts w:ascii="Arial" w:hAnsi="Arial" w:cs="Arial"/>
                <w:b/>
                <w:bCs/>
                <w:spacing w:val="-3"/>
                <w:sz w:val="12"/>
                <w:szCs w:val="12"/>
              </w:rPr>
              <w:t xml:space="preserve">Газификация и содержание </w:t>
            </w:r>
            <w:r w:rsidR="00644307">
              <w:rPr>
                <w:rFonts w:ascii="Arial" w:hAnsi="Arial" w:cs="Arial"/>
                <w:b/>
                <w:bCs/>
                <w:spacing w:val="-3"/>
                <w:sz w:val="12"/>
                <w:szCs w:val="12"/>
              </w:rPr>
              <w:t xml:space="preserve">сетей газораспределения </w:t>
            </w:r>
            <w:r w:rsidRPr="00A53B8E">
              <w:rPr>
                <w:rFonts w:ascii="Arial" w:hAnsi="Arial" w:cs="Arial"/>
                <w:b/>
                <w:bCs/>
                <w:spacing w:val="-3"/>
                <w:sz w:val="12"/>
                <w:szCs w:val="12"/>
              </w:rPr>
              <w:t xml:space="preserve">на </w:t>
            </w:r>
            <w:r w:rsidRPr="00A53B8E">
              <w:rPr>
                <w:rFonts w:ascii="Arial" w:hAnsi="Arial" w:cs="Arial"/>
                <w:b/>
                <w:sz w:val="12"/>
                <w:szCs w:val="12"/>
              </w:rPr>
              <w:t>территории Валдайского городского поселения</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1.1.</w:t>
            </w:r>
          </w:p>
        </w:tc>
        <w:tc>
          <w:tcPr>
            <w:tcW w:w="4425" w:type="dxa"/>
          </w:tcPr>
          <w:p w:rsidR="006E3184" w:rsidRPr="00A53B8E" w:rsidRDefault="006E3184" w:rsidP="006E3184">
            <w:pPr>
              <w:rPr>
                <w:rFonts w:ascii="Arial" w:hAnsi="Arial" w:cs="Arial"/>
                <w:sz w:val="12"/>
                <w:szCs w:val="12"/>
              </w:rPr>
            </w:pPr>
            <w:r w:rsidRPr="00A53B8E">
              <w:rPr>
                <w:rFonts w:ascii="Arial" w:hAnsi="Arial" w:cs="Arial"/>
                <w:sz w:val="12"/>
                <w:szCs w:val="12"/>
              </w:rPr>
              <w:t>Техническое обслуживание и ремонт сетей газораспределения, расположенных по адресу: Валдайский район, с. Зимогорье, д. 163;</w:t>
            </w:r>
          </w:p>
          <w:p w:rsidR="00A53B8E" w:rsidRDefault="006E3184" w:rsidP="006E3184">
            <w:pPr>
              <w:rPr>
                <w:rFonts w:ascii="Arial" w:hAnsi="Arial" w:cs="Arial"/>
                <w:sz w:val="12"/>
                <w:szCs w:val="12"/>
              </w:rPr>
            </w:pPr>
            <w:r w:rsidRPr="00A53B8E">
              <w:rPr>
                <w:rFonts w:ascii="Arial" w:hAnsi="Arial" w:cs="Arial"/>
                <w:sz w:val="12"/>
                <w:szCs w:val="12"/>
              </w:rPr>
              <w:t xml:space="preserve"> г. Валдай, ул. Февральская - ул. Береговая - пер. Приозерный; </w:t>
            </w:r>
          </w:p>
          <w:p w:rsidR="006E3184" w:rsidRPr="00A53B8E" w:rsidRDefault="006E3184" w:rsidP="006E3184">
            <w:pPr>
              <w:rPr>
                <w:rFonts w:ascii="Arial" w:hAnsi="Arial" w:cs="Arial"/>
                <w:sz w:val="12"/>
                <w:szCs w:val="12"/>
              </w:rPr>
            </w:pPr>
            <w:r w:rsidRPr="00A53B8E">
              <w:rPr>
                <w:rFonts w:ascii="Arial" w:hAnsi="Arial" w:cs="Arial"/>
                <w:sz w:val="12"/>
                <w:szCs w:val="12"/>
              </w:rPr>
              <w:t xml:space="preserve">ул. Песчаная, д. 20; ул. Песчаная, д.22; ул. Песчаная, д.26; </w:t>
            </w:r>
          </w:p>
          <w:p w:rsidR="006E3184" w:rsidRPr="00A53B8E" w:rsidRDefault="006E3184" w:rsidP="006E3184">
            <w:pPr>
              <w:rPr>
                <w:rFonts w:ascii="Arial" w:hAnsi="Arial" w:cs="Arial"/>
                <w:sz w:val="12"/>
                <w:szCs w:val="12"/>
              </w:rPr>
            </w:pPr>
            <w:r w:rsidRPr="00A53B8E">
              <w:rPr>
                <w:rFonts w:ascii="Arial" w:hAnsi="Arial" w:cs="Arial"/>
                <w:sz w:val="12"/>
                <w:szCs w:val="12"/>
              </w:rPr>
              <w:t>ул. Энергетиков, д.д. 2, 4, 4а, 6, 6а</w:t>
            </w:r>
          </w:p>
        </w:tc>
        <w:tc>
          <w:tcPr>
            <w:tcW w:w="1923" w:type="dxa"/>
          </w:tcPr>
          <w:p w:rsidR="006E3184" w:rsidRPr="00A53B8E" w:rsidRDefault="006E3184" w:rsidP="006E3184">
            <w:pPr>
              <w:rPr>
                <w:rFonts w:ascii="Arial" w:hAnsi="Arial" w:cs="Arial"/>
                <w:sz w:val="12"/>
                <w:szCs w:val="12"/>
              </w:rPr>
            </w:pPr>
            <w:r w:rsidRPr="00A53B8E">
              <w:rPr>
                <w:rFonts w:ascii="Arial" w:hAnsi="Arial" w:cs="Arial"/>
                <w:sz w:val="12"/>
                <w:szCs w:val="12"/>
              </w:rPr>
              <w:t>Администрация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2024-2026 годы</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1.1.</w:t>
            </w:r>
          </w:p>
        </w:tc>
        <w:tc>
          <w:tcPr>
            <w:tcW w:w="0" w:type="auto"/>
          </w:tcPr>
          <w:p w:rsidR="006E3184" w:rsidRPr="00A53B8E" w:rsidRDefault="006E3184" w:rsidP="006E3184">
            <w:pPr>
              <w:rPr>
                <w:rFonts w:ascii="Arial" w:hAnsi="Arial" w:cs="Arial"/>
                <w:sz w:val="12"/>
                <w:szCs w:val="12"/>
              </w:rPr>
            </w:pPr>
            <w:r w:rsidRPr="00A53B8E">
              <w:rPr>
                <w:rFonts w:ascii="Arial" w:hAnsi="Arial" w:cs="Arial"/>
                <w:sz w:val="12"/>
                <w:szCs w:val="12"/>
              </w:rPr>
              <w:t>бюджет Валдайского городского поселения</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155 105,45</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155 105,45</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155 105,45</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w:t>
            </w:r>
          </w:p>
        </w:tc>
        <w:tc>
          <w:tcPr>
            <w:tcW w:w="4425" w:type="dxa"/>
          </w:tcPr>
          <w:p w:rsidR="006E3184" w:rsidRPr="00A53B8E" w:rsidRDefault="006E3184" w:rsidP="006E3184">
            <w:pPr>
              <w:rPr>
                <w:rFonts w:ascii="Arial" w:hAnsi="Arial" w:cs="Arial"/>
                <w:sz w:val="12"/>
                <w:szCs w:val="12"/>
              </w:rPr>
            </w:pPr>
            <w:r w:rsidRPr="00A53B8E">
              <w:rPr>
                <w:rFonts w:ascii="Arial" w:hAnsi="Arial" w:cs="Arial"/>
                <w:sz w:val="12"/>
                <w:szCs w:val="12"/>
              </w:rPr>
              <w:t xml:space="preserve">Страхование за причинение вреда в результате аварии на опасном объекте: сети газораспределения, расположенные </w:t>
            </w:r>
          </w:p>
          <w:p w:rsidR="006E3184" w:rsidRPr="00A53B8E" w:rsidRDefault="006E3184" w:rsidP="006E3184">
            <w:pPr>
              <w:rPr>
                <w:rFonts w:ascii="Arial" w:hAnsi="Arial" w:cs="Arial"/>
                <w:sz w:val="12"/>
                <w:szCs w:val="12"/>
              </w:rPr>
            </w:pPr>
            <w:r w:rsidRPr="00A53B8E">
              <w:rPr>
                <w:rFonts w:ascii="Arial" w:hAnsi="Arial" w:cs="Arial"/>
                <w:sz w:val="12"/>
                <w:szCs w:val="12"/>
              </w:rPr>
              <w:t>по адресу: Валдайский район, с. Зимогорье, д. 163</w:t>
            </w:r>
          </w:p>
        </w:tc>
        <w:tc>
          <w:tcPr>
            <w:tcW w:w="1923" w:type="dxa"/>
          </w:tcPr>
          <w:p w:rsidR="006E3184" w:rsidRPr="00A53B8E" w:rsidRDefault="006E3184" w:rsidP="006E3184">
            <w:pPr>
              <w:rPr>
                <w:rFonts w:ascii="Arial" w:hAnsi="Arial" w:cs="Arial"/>
                <w:sz w:val="12"/>
                <w:szCs w:val="12"/>
              </w:rPr>
            </w:pPr>
            <w:r w:rsidRPr="00A53B8E">
              <w:rPr>
                <w:rFonts w:ascii="Arial" w:hAnsi="Arial" w:cs="Arial"/>
                <w:sz w:val="12"/>
                <w:szCs w:val="12"/>
              </w:rPr>
              <w:t>Администрация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2024-2026 годы</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w:t>
            </w:r>
          </w:p>
        </w:tc>
        <w:tc>
          <w:tcPr>
            <w:tcW w:w="0" w:type="auto"/>
          </w:tcPr>
          <w:p w:rsidR="006E3184" w:rsidRPr="00A53B8E" w:rsidRDefault="006E3184" w:rsidP="006E3184">
            <w:pPr>
              <w:rPr>
                <w:rFonts w:ascii="Arial" w:hAnsi="Arial" w:cs="Arial"/>
                <w:sz w:val="12"/>
                <w:szCs w:val="12"/>
              </w:rPr>
            </w:pPr>
            <w:r w:rsidRPr="00A53B8E">
              <w:rPr>
                <w:rFonts w:ascii="Arial" w:hAnsi="Arial" w:cs="Arial"/>
                <w:sz w:val="12"/>
                <w:szCs w:val="12"/>
              </w:rPr>
              <w:t>бюджет Валдайского городского поселения</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12 375,00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12 375,00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12 375,00</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1.3.</w:t>
            </w:r>
          </w:p>
        </w:tc>
        <w:tc>
          <w:tcPr>
            <w:tcW w:w="4425" w:type="dxa"/>
          </w:tcPr>
          <w:p w:rsidR="006E3184" w:rsidRPr="00A53B8E" w:rsidRDefault="006E3184" w:rsidP="006E3184">
            <w:pPr>
              <w:rPr>
                <w:rFonts w:ascii="Arial" w:hAnsi="Arial" w:cs="Arial"/>
                <w:sz w:val="12"/>
                <w:szCs w:val="12"/>
              </w:rPr>
            </w:pPr>
            <w:r w:rsidRPr="00A53B8E">
              <w:rPr>
                <w:rFonts w:ascii="Arial" w:hAnsi="Arial" w:cs="Arial"/>
                <w:sz w:val="12"/>
                <w:szCs w:val="12"/>
              </w:rPr>
              <w:t>Оплата услуг по договору обслуживания на аварийно-спасательные работы на опасном производственном объекте: сети газораспределения, расположенные по адресу: Валдайский район, с. Зимогорье, д. 163</w:t>
            </w:r>
          </w:p>
        </w:tc>
        <w:tc>
          <w:tcPr>
            <w:tcW w:w="1923" w:type="dxa"/>
          </w:tcPr>
          <w:p w:rsidR="006E3184" w:rsidRPr="00A53B8E" w:rsidRDefault="006E3184" w:rsidP="006E3184">
            <w:pPr>
              <w:rPr>
                <w:rFonts w:ascii="Arial" w:hAnsi="Arial" w:cs="Arial"/>
                <w:sz w:val="12"/>
                <w:szCs w:val="12"/>
              </w:rPr>
            </w:pPr>
            <w:r w:rsidRPr="00A53B8E">
              <w:rPr>
                <w:rFonts w:ascii="Arial" w:hAnsi="Arial" w:cs="Arial"/>
                <w:sz w:val="12"/>
                <w:szCs w:val="12"/>
              </w:rPr>
              <w:t>Администрация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2024-2026 годы</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1.3.</w:t>
            </w:r>
          </w:p>
        </w:tc>
        <w:tc>
          <w:tcPr>
            <w:tcW w:w="0" w:type="auto"/>
          </w:tcPr>
          <w:p w:rsidR="006E3184" w:rsidRPr="00A53B8E" w:rsidRDefault="006E3184" w:rsidP="006E3184">
            <w:pPr>
              <w:rPr>
                <w:rFonts w:ascii="Arial" w:hAnsi="Arial" w:cs="Arial"/>
                <w:sz w:val="12"/>
                <w:szCs w:val="12"/>
              </w:rPr>
            </w:pPr>
            <w:r w:rsidRPr="00A53B8E">
              <w:rPr>
                <w:rFonts w:ascii="Arial" w:hAnsi="Arial" w:cs="Arial"/>
                <w:sz w:val="12"/>
                <w:szCs w:val="12"/>
              </w:rPr>
              <w:t>бюджет Валдайского городского поселения</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36 000,00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36 000,00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36 000,00</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p>
        </w:tc>
        <w:tc>
          <w:tcPr>
            <w:tcW w:w="4425" w:type="dxa"/>
          </w:tcPr>
          <w:p w:rsidR="006E3184" w:rsidRPr="00A53B8E" w:rsidRDefault="006E3184" w:rsidP="006E3184">
            <w:pPr>
              <w:rPr>
                <w:rFonts w:ascii="Arial" w:hAnsi="Arial" w:cs="Arial"/>
                <w:sz w:val="12"/>
                <w:szCs w:val="12"/>
              </w:rPr>
            </w:pPr>
          </w:p>
        </w:tc>
        <w:tc>
          <w:tcPr>
            <w:tcW w:w="1923" w:type="dxa"/>
          </w:tcPr>
          <w:p w:rsidR="006E3184" w:rsidRPr="00A53B8E" w:rsidRDefault="006E3184" w:rsidP="006E3184">
            <w:pPr>
              <w:jc w:val="center"/>
              <w:rPr>
                <w:rFonts w:ascii="Arial" w:hAnsi="Arial" w:cs="Arial"/>
                <w:sz w:val="12"/>
                <w:szCs w:val="12"/>
              </w:rPr>
            </w:pPr>
          </w:p>
        </w:tc>
        <w:tc>
          <w:tcPr>
            <w:tcW w:w="0" w:type="auto"/>
          </w:tcPr>
          <w:p w:rsidR="006E3184" w:rsidRPr="00A53B8E" w:rsidRDefault="006E3184" w:rsidP="006E3184">
            <w:pPr>
              <w:jc w:val="center"/>
              <w:rPr>
                <w:rFonts w:ascii="Arial" w:hAnsi="Arial" w:cs="Arial"/>
                <w:sz w:val="12"/>
                <w:szCs w:val="12"/>
              </w:rPr>
            </w:pPr>
          </w:p>
        </w:tc>
        <w:tc>
          <w:tcPr>
            <w:tcW w:w="0" w:type="auto"/>
          </w:tcPr>
          <w:p w:rsidR="006E3184" w:rsidRPr="00A53B8E" w:rsidRDefault="006E3184" w:rsidP="006E3184">
            <w:pPr>
              <w:jc w:val="center"/>
              <w:rPr>
                <w:rFonts w:ascii="Arial" w:hAnsi="Arial" w:cs="Arial"/>
                <w:sz w:val="12"/>
                <w:szCs w:val="12"/>
              </w:rPr>
            </w:pPr>
          </w:p>
        </w:tc>
        <w:tc>
          <w:tcPr>
            <w:tcW w:w="0" w:type="auto"/>
          </w:tcPr>
          <w:p w:rsidR="006E3184" w:rsidRPr="00A53B8E" w:rsidRDefault="006E3184" w:rsidP="006E3184">
            <w:pPr>
              <w:rPr>
                <w:rFonts w:ascii="Arial" w:hAnsi="Arial" w:cs="Arial"/>
                <w:sz w:val="12"/>
                <w:szCs w:val="12"/>
              </w:rPr>
            </w:pPr>
            <w:r w:rsidRPr="00A53B8E">
              <w:rPr>
                <w:rFonts w:ascii="Arial" w:hAnsi="Arial" w:cs="Arial"/>
                <w:b/>
                <w:sz w:val="12"/>
                <w:szCs w:val="12"/>
              </w:rPr>
              <w:t>Всего:</w:t>
            </w:r>
          </w:p>
        </w:tc>
        <w:tc>
          <w:tcPr>
            <w:tcW w:w="0" w:type="auto"/>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203 480,45</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b/>
                <w:sz w:val="12"/>
                <w:szCs w:val="12"/>
              </w:rPr>
              <w:t>203 480,45</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b/>
                <w:sz w:val="12"/>
                <w:szCs w:val="12"/>
              </w:rPr>
              <w:t>203 480,45</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w:t>
            </w:r>
          </w:p>
        </w:tc>
        <w:tc>
          <w:tcPr>
            <w:tcW w:w="0" w:type="auto"/>
            <w:gridSpan w:val="8"/>
          </w:tcPr>
          <w:p w:rsidR="006E3184" w:rsidRPr="00A53B8E" w:rsidRDefault="006E3184" w:rsidP="006E3184">
            <w:pPr>
              <w:rPr>
                <w:rFonts w:ascii="Arial" w:hAnsi="Arial" w:cs="Arial"/>
                <w:sz w:val="12"/>
                <w:szCs w:val="12"/>
              </w:rPr>
            </w:pPr>
            <w:r w:rsidRPr="00A53B8E">
              <w:rPr>
                <w:rFonts w:ascii="Arial" w:hAnsi="Arial" w:cs="Arial"/>
                <w:b/>
                <w:sz w:val="12"/>
                <w:szCs w:val="12"/>
              </w:rPr>
              <w:t xml:space="preserve">Задача 2. </w:t>
            </w:r>
            <w:r w:rsidRPr="00A53B8E">
              <w:rPr>
                <w:rFonts w:ascii="Arial" w:hAnsi="Arial" w:cs="Arial"/>
                <w:b/>
                <w:bCs/>
                <w:spacing w:val="-3"/>
                <w:sz w:val="12"/>
                <w:szCs w:val="12"/>
              </w:rPr>
              <w:t xml:space="preserve">Газификация и содержание сетей газораспределения на территории Валдайского </w:t>
            </w:r>
            <w:r w:rsidRPr="00A53B8E">
              <w:rPr>
                <w:rFonts w:ascii="Arial" w:hAnsi="Arial" w:cs="Arial"/>
                <w:b/>
                <w:sz w:val="12"/>
                <w:szCs w:val="12"/>
                <w:lang w:eastAsia="en-US"/>
              </w:rPr>
              <w:t>муниципального района</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2.1</w:t>
            </w:r>
          </w:p>
        </w:tc>
        <w:tc>
          <w:tcPr>
            <w:tcW w:w="4425" w:type="dxa"/>
          </w:tcPr>
          <w:p w:rsidR="006E3184" w:rsidRPr="00A53B8E" w:rsidRDefault="006E3184" w:rsidP="006E3184">
            <w:pPr>
              <w:rPr>
                <w:rFonts w:ascii="Arial" w:hAnsi="Arial" w:cs="Arial"/>
                <w:sz w:val="12"/>
                <w:szCs w:val="12"/>
              </w:rPr>
            </w:pPr>
            <w:r w:rsidRPr="00A53B8E">
              <w:rPr>
                <w:rFonts w:ascii="Arial" w:hAnsi="Arial" w:cs="Arial"/>
                <w:sz w:val="12"/>
                <w:szCs w:val="12"/>
              </w:rPr>
              <w:t xml:space="preserve">Техническое обслуживание и ремонт сетей газораспределения, расположенных по адресу: Валдайский район, д. Лутовенка; </w:t>
            </w:r>
          </w:p>
          <w:p w:rsidR="006E3184" w:rsidRPr="00A53B8E" w:rsidRDefault="006E3184" w:rsidP="006E3184">
            <w:pPr>
              <w:rPr>
                <w:rFonts w:ascii="Arial" w:hAnsi="Arial" w:cs="Arial"/>
                <w:sz w:val="12"/>
                <w:szCs w:val="12"/>
              </w:rPr>
            </w:pPr>
            <w:r w:rsidRPr="00A53B8E">
              <w:rPr>
                <w:rFonts w:ascii="Arial" w:hAnsi="Arial" w:cs="Arial"/>
                <w:sz w:val="12"/>
                <w:szCs w:val="12"/>
              </w:rPr>
              <w:t>Валдайский район с. Едрово, ул. Сосновая</w:t>
            </w:r>
          </w:p>
        </w:tc>
        <w:tc>
          <w:tcPr>
            <w:tcW w:w="1923" w:type="dxa"/>
          </w:tcPr>
          <w:p w:rsidR="006E3184" w:rsidRPr="00A53B8E" w:rsidRDefault="006E3184" w:rsidP="00A53B8E">
            <w:pPr>
              <w:rPr>
                <w:rFonts w:ascii="Arial" w:hAnsi="Arial" w:cs="Arial"/>
                <w:sz w:val="12"/>
                <w:szCs w:val="12"/>
              </w:rPr>
            </w:pPr>
            <w:r w:rsidRPr="00A53B8E">
              <w:rPr>
                <w:rFonts w:ascii="Arial" w:hAnsi="Arial" w:cs="Arial"/>
                <w:sz w:val="12"/>
                <w:szCs w:val="12"/>
              </w:rPr>
              <w:t>Администрация Валдайского муниципального района</w:t>
            </w:r>
          </w:p>
        </w:tc>
        <w:tc>
          <w:tcPr>
            <w:tcW w:w="0" w:type="auto"/>
          </w:tcPr>
          <w:p w:rsidR="006E3184" w:rsidRPr="00A53B8E" w:rsidRDefault="006E3184" w:rsidP="006E3184">
            <w:pPr>
              <w:jc w:val="center"/>
              <w:rPr>
                <w:rFonts w:ascii="Arial" w:hAnsi="Arial" w:cs="Arial"/>
                <w:sz w:val="12"/>
                <w:szCs w:val="12"/>
                <w:lang w:val="en-US"/>
              </w:rPr>
            </w:pPr>
            <w:r w:rsidRPr="00A53B8E">
              <w:rPr>
                <w:rFonts w:ascii="Arial" w:hAnsi="Arial" w:cs="Arial"/>
                <w:sz w:val="12"/>
                <w:szCs w:val="12"/>
              </w:rPr>
              <w:t>2024-2026 годы</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2.1.</w:t>
            </w:r>
          </w:p>
        </w:tc>
        <w:tc>
          <w:tcPr>
            <w:tcW w:w="0" w:type="auto"/>
          </w:tcPr>
          <w:p w:rsidR="006E3184" w:rsidRPr="00A53B8E" w:rsidRDefault="006E3184" w:rsidP="006E3184">
            <w:pPr>
              <w:rPr>
                <w:rFonts w:ascii="Arial" w:hAnsi="Arial" w:cs="Arial"/>
                <w:sz w:val="12"/>
                <w:szCs w:val="12"/>
              </w:rPr>
            </w:pPr>
            <w:r w:rsidRPr="00A53B8E">
              <w:rPr>
                <w:rFonts w:ascii="Arial" w:hAnsi="Arial" w:cs="Arial"/>
                <w:sz w:val="12"/>
                <w:szCs w:val="12"/>
              </w:rPr>
              <w:t>бюджет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61 969,50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61 969,50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61 969,50</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2.2.</w:t>
            </w:r>
          </w:p>
        </w:tc>
        <w:tc>
          <w:tcPr>
            <w:tcW w:w="4425" w:type="dxa"/>
          </w:tcPr>
          <w:p w:rsidR="006E3184" w:rsidRPr="00A53B8E" w:rsidRDefault="006E3184" w:rsidP="006E3184">
            <w:pPr>
              <w:rPr>
                <w:rFonts w:ascii="Arial" w:hAnsi="Arial" w:cs="Arial"/>
                <w:sz w:val="12"/>
                <w:szCs w:val="12"/>
              </w:rPr>
            </w:pPr>
            <w:r w:rsidRPr="00A53B8E">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1923" w:type="dxa"/>
          </w:tcPr>
          <w:p w:rsidR="006E3184" w:rsidRPr="00A53B8E" w:rsidRDefault="006E3184" w:rsidP="00A53B8E">
            <w:pPr>
              <w:rPr>
                <w:rFonts w:ascii="Arial" w:hAnsi="Arial" w:cs="Arial"/>
                <w:sz w:val="12"/>
                <w:szCs w:val="12"/>
              </w:rPr>
            </w:pPr>
            <w:r w:rsidRPr="00A53B8E">
              <w:rPr>
                <w:rFonts w:ascii="Arial" w:hAnsi="Arial" w:cs="Arial"/>
                <w:sz w:val="12"/>
                <w:szCs w:val="12"/>
              </w:rPr>
              <w:t>Администрация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2024-2026 годы</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2.2.</w:t>
            </w:r>
          </w:p>
        </w:tc>
        <w:tc>
          <w:tcPr>
            <w:tcW w:w="0" w:type="auto"/>
          </w:tcPr>
          <w:p w:rsidR="006E3184" w:rsidRPr="00A53B8E" w:rsidRDefault="006E3184" w:rsidP="006E3184">
            <w:pPr>
              <w:rPr>
                <w:rFonts w:ascii="Arial" w:hAnsi="Arial" w:cs="Arial"/>
                <w:sz w:val="12"/>
                <w:szCs w:val="12"/>
              </w:rPr>
            </w:pPr>
            <w:r w:rsidRPr="00A53B8E">
              <w:rPr>
                <w:rFonts w:ascii="Arial" w:hAnsi="Arial" w:cs="Arial"/>
                <w:sz w:val="12"/>
                <w:szCs w:val="12"/>
              </w:rPr>
              <w:t>бюджет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12 375,00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12 375,00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12 375,00</w:t>
            </w:r>
          </w:p>
        </w:tc>
      </w:tr>
      <w:tr w:rsidR="00A53B8E" w:rsidRPr="00A53B8E" w:rsidTr="00A53B8E">
        <w:trPr>
          <w:trHeight w:val="20"/>
        </w:trPr>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2.3.</w:t>
            </w:r>
          </w:p>
        </w:tc>
        <w:tc>
          <w:tcPr>
            <w:tcW w:w="4425" w:type="dxa"/>
          </w:tcPr>
          <w:p w:rsidR="006E3184" w:rsidRPr="00A53B8E" w:rsidRDefault="006E3184" w:rsidP="006E3184">
            <w:pPr>
              <w:rPr>
                <w:rFonts w:ascii="Arial" w:hAnsi="Arial" w:cs="Arial"/>
                <w:sz w:val="12"/>
                <w:szCs w:val="12"/>
              </w:rPr>
            </w:pPr>
            <w:r w:rsidRPr="00A53B8E">
              <w:rPr>
                <w:rFonts w:ascii="Arial" w:hAnsi="Arial" w:cs="Arial"/>
                <w:sz w:val="12"/>
                <w:szCs w:val="12"/>
              </w:rPr>
              <w:t>Оплата услуг по договору обслуживания на аварийно-спасательные работы на опасном производственном объекте: сети газораспределения, расположенные по адресу: Валдайский район, д. Лутовенка</w:t>
            </w:r>
          </w:p>
        </w:tc>
        <w:tc>
          <w:tcPr>
            <w:tcW w:w="1923" w:type="dxa"/>
          </w:tcPr>
          <w:p w:rsidR="006E3184" w:rsidRPr="00A53B8E" w:rsidRDefault="006E3184" w:rsidP="00A53B8E">
            <w:pPr>
              <w:rPr>
                <w:rFonts w:ascii="Arial" w:hAnsi="Arial" w:cs="Arial"/>
                <w:sz w:val="12"/>
                <w:szCs w:val="12"/>
              </w:rPr>
            </w:pPr>
            <w:r w:rsidRPr="00A53B8E">
              <w:rPr>
                <w:rFonts w:ascii="Arial" w:hAnsi="Arial" w:cs="Arial"/>
                <w:sz w:val="12"/>
                <w:szCs w:val="12"/>
              </w:rPr>
              <w:t>Администрация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2024-2026 годы</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2.3.</w:t>
            </w:r>
          </w:p>
        </w:tc>
        <w:tc>
          <w:tcPr>
            <w:tcW w:w="0" w:type="auto"/>
          </w:tcPr>
          <w:p w:rsidR="006E3184" w:rsidRPr="00A53B8E" w:rsidRDefault="006E3184" w:rsidP="006E3184">
            <w:pPr>
              <w:rPr>
                <w:rFonts w:ascii="Arial" w:hAnsi="Arial" w:cs="Arial"/>
                <w:sz w:val="12"/>
                <w:szCs w:val="12"/>
              </w:rPr>
            </w:pPr>
            <w:r w:rsidRPr="00A53B8E">
              <w:rPr>
                <w:rFonts w:ascii="Arial" w:hAnsi="Arial" w:cs="Arial"/>
                <w:sz w:val="12"/>
                <w:szCs w:val="12"/>
              </w:rPr>
              <w:t>бюджет Валдайского муниципального района</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36 000,00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36 000,00</w:t>
            </w:r>
          </w:p>
        </w:tc>
        <w:tc>
          <w:tcPr>
            <w:tcW w:w="0" w:type="auto"/>
          </w:tcPr>
          <w:p w:rsidR="006E3184" w:rsidRPr="00A53B8E" w:rsidRDefault="006E3184" w:rsidP="006E3184">
            <w:pPr>
              <w:jc w:val="center"/>
              <w:rPr>
                <w:rFonts w:ascii="Arial" w:hAnsi="Arial" w:cs="Arial"/>
                <w:sz w:val="12"/>
                <w:szCs w:val="12"/>
              </w:rPr>
            </w:pPr>
            <w:r w:rsidRPr="00A53B8E">
              <w:rPr>
                <w:rFonts w:ascii="Arial" w:hAnsi="Arial" w:cs="Arial"/>
                <w:sz w:val="12"/>
                <w:szCs w:val="12"/>
              </w:rPr>
              <w:t>36 000,00</w:t>
            </w:r>
          </w:p>
        </w:tc>
      </w:tr>
      <w:tr w:rsidR="00A53B8E" w:rsidRPr="00A53B8E" w:rsidTr="00A53B8E">
        <w:trPr>
          <w:trHeight w:val="20"/>
        </w:trPr>
        <w:tc>
          <w:tcPr>
            <w:tcW w:w="0" w:type="auto"/>
            <w:gridSpan w:val="5"/>
          </w:tcPr>
          <w:p w:rsidR="006E3184" w:rsidRPr="00A53B8E" w:rsidRDefault="006E3184" w:rsidP="006E3184">
            <w:pPr>
              <w:jc w:val="center"/>
              <w:rPr>
                <w:rFonts w:ascii="Arial" w:hAnsi="Arial" w:cs="Arial"/>
                <w:sz w:val="12"/>
                <w:szCs w:val="12"/>
              </w:rPr>
            </w:pPr>
          </w:p>
        </w:tc>
        <w:tc>
          <w:tcPr>
            <w:tcW w:w="0" w:type="auto"/>
          </w:tcPr>
          <w:p w:rsidR="006E3184" w:rsidRPr="00A53B8E" w:rsidRDefault="006E3184" w:rsidP="006E3184">
            <w:pPr>
              <w:rPr>
                <w:rFonts w:ascii="Arial" w:hAnsi="Arial" w:cs="Arial"/>
                <w:b/>
                <w:sz w:val="12"/>
                <w:szCs w:val="12"/>
              </w:rPr>
            </w:pPr>
            <w:r w:rsidRPr="00A53B8E">
              <w:rPr>
                <w:rFonts w:ascii="Arial" w:hAnsi="Arial" w:cs="Arial"/>
                <w:b/>
                <w:sz w:val="12"/>
                <w:szCs w:val="12"/>
              </w:rPr>
              <w:t>Всего:</w:t>
            </w:r>
          </w:p>
        </w:tc>
        <w:tc>
          <w:tcPr>
            <w:tcW w:w="0" w:type="auto"/>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110 344,50</w:t>
            </w:r>
          </w:p>
        </w:tc>
        <w:tc>
          <w:tcPr>
            <w:tcW w:w="0" w:type="auto"/>
          </w:tcPr>
          <w:p w:rsidR="006E3184" w:rsidRPr="00A53B8E" w:rsidRDefault="006E3184" w:rsidP="006E3184">
            <w:pPr>
              <w:jc w:val="center"/>
              <w:rPr>
                <w:rFonts w:ascii="Arial" w:hAnsi="Arial" w:cs="Arial"/>
                <w:b/>
                <w:sz w:val="12"/>
                <w:szCs w:val="12"/>
              </w:rPr>
            </w:pPr>
            <w:r w:rsidRPr="00A53B8E">
              <w:rPr>
                <w:rFonts w:ascii="Arial" w:hAnsi="Arial" w:cs="Arial"/>
                <w:b/>
                <w:sz w:val="12"/>
                <w:szCs w:val="12"/>
              </w:rPr>
              <w:t>110 344,50</w:t>
            </w:r>
          </w:p>
        </w:tc>
        <w:tc>
          <w:tcPr>
            <w:tcW w:w="0" w:type="auto"/>
          </w:tcPr>
          <w:p w:rsidR="006E3184" w:rsidRPr="00A53B8E" w:rsidRDefault="006E3184" w:rsidP="006E3184">
            <w:pPr>
              <w:jc w:val="center"/>
              <w:rPr>
                <w:rFonts w:ascii="Arial" w:hAnsi="Arial" w:cs="Arial"/>
                <w:b/>
                <w:sz w:val="12"/>
                <w:szCs w:val="12"/>
                <w:lang w:val="en-US"/>
              </w:rPr>
            </w:pPr>
            <w:r w:rsidRPr="00A53B8E">
              <w:rPr>
                <w:rFonts w:ascii="Arial" w:hAnsi="Arial" w:cs="Arial"/>
                <w:b/>
                <w:sz w:val="12"/>
                <w:szCs w:val="12"/>
              </w:rPr>
              <w:t>110 344,50</w:t>
            </w:r>
          </w:p>
        </w:tc>
      </w:tr>
    </w:tbl>
    <w:p w:rsidR="006E3184" w:rsidRPr="00DC096E" w:rsidRDefault="006E3184" w:rsidP="006E3184">
      <w:pPr>
        <w:pStyle w:val="ConsPlusNormal"/>
        <w:jc w:val="center"/>
        <w:rPr>
          <w:sz w:val="2"/>
          <w:szCs w:val="2"/>
        </w:rPr>
      </w:pPr>
    </w:p>
    <w:p w:rsidR="006803C6" w:rsidRDefault="006803C6" w:rsidP="006679F3">
      <w:pPr>
        <w:shd w:val="clear" w:color="auto" w:fill="FFFFFF"/>
        <w:suppressAutoHyphens/>
        <w:jc w:val="right"/>
        <w:rPr>
          <w:rFonts w:ascii="Arial" w:hAnsi="Arial" w:cs="Arial"/>
          <w:b/>
          <w:sz w:val="16"/>
          <w:szCs w:val="16"/>
        </w:rPr>
      </w:pPr>
    </w:p>
    <w:p w:rsidR="00042D52" w:rsidRDefault="00042D52" w:rsidP="006679F3">
      <w:pPr>
        <w:shd w:val="clear" w:color="auto" w:fill="FFFFFF"/>
        <w:suppressAutoHyphens/>
        <w:jc w:val="right"/>
        <w:rPr>
          <w:rFonts w:ascii="Arial" w:hAnsi="Arial" w:cs="Arial"/>
          <w:b/>
          <w:sz w:val="16"/>
          <w:szCs w:val="16"/>
        </w:rPr>
      </w:pPr>
    </w:p>
    <w:p w:rsidR="00A53B8E" w:rsidRPr="00A53B8E" w:rsidRDefault="00A53B8E" w:rsidP="00A53B8E">
      <w:pPr>
        <w:pStyle w:val="20"/>
        <w:rPr>
          <w:rFonts w:ascii="Arial" w:hAnsi="Arial" w:cs="Arial"/>
          <w:color w:val="000000"/>
          <w:sz w:val="16"/>
          <w:szCs w:val="16"/>
        </w:rPr>
      </w:pPr>
      <w:r w:rsidRPr="00A53B8E">
        <w:rPr>
          <w:rFonts w:ascii="Arial" w:hAnsi="Arial" w:cs="Arial"/>
          <w:color w:val="000000"/>
          <w:sz w:val="16"/>
          <w:szCs w:val="16"/>
        </w:rPr>
        <w:lastRenderedPageBreak/>
        <w:t>АДМИНИСТРАЦИЯ ВАЛДАЙСКОГО МУНИЦИПАЛЬНОГО РАЙОНА</w:t>
      </w:r>
    </w:p>
    <w:p w:rsidR="00A53B8E" w:rsidRPr="00A53B8E" w:rsidRDefault="00A53B8E" w:rsidP="00A53B8E">
      <w:pPr>
        <w:pStyle w:val="3"/>
        <w:rPr>
          <w:rFonts w:ascii="Arial" w:hAnsi="Arial" w:cs="Arial"/>
          <w:sz w:val="16"/>
          <w:szCs w:val="16"/>
        </w:rPr>
      </w:pPr>
      <w:r w:rsidRPr="00A53B8E">
        <w:rPr>
          <w:rFonts w:ascii="Arial" w:hAnsi="Arial" w:cs="Arial"/>
          <w:sz w:val="16"/>
          <w:szCs w:val="16"/>
        </w:rPr>
        <w:t>П О С Т А Н О В Л Е Н И Е</w:t>
      </w:r>
    </w:p>
    <w:p w:rsidR="00A53B8E" w:rsidRPr="00A53B8E" w:rsidRDefault="00A53B8E" w:rsidP="00A53B8E">
      <w:pPr>
        <w:jc w:val="center"/>
        <w:rPr>
          <w:rFonts w:ascii="Arial" w:hAnsi="Arial" w:cs="Arial"/>
          <w:sz w:val="16"/>
          <w:szCs w:val="16"/>
        </w:rPr>
      </w:pPr>
      <w:r w:rsidRPr="00A53B8E">
        <w:rPr>
          <w:rFonts w:ascii="Arial" w:hAnsi="Arial" w:cs="Arial"/>
          <w:sz w:val="16"/>
          <w:szCs w:val="16"/>
        </w:rPr>
        <w:t>16.01.2024 № 108</w:t>
      </w:r>
    </w:p>
    <w:p w:rsidR="00A53B8E" w:rsidRPr="00A53B8E" w:rsidRDefault="00A53B8E" w:rsidP="00A53B8E">
      <w:pPr>
        <w:jc w:val="center"/>
        <w:rPr>
          <w:rFonts w:ascii="Arial" w:hAnsi="Arial" w:cs="Arial"/>
          <w:b/>
          <w:sz w:val="16"/>
          <w:szCs w:val="16"/>
        </w:rPr>
      </w:pPr>
      <w:r w:rsidRPr="00A53B8E">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A53B8E">
        <w:rPr>
          <w:rFonts w:ascii="Arial" w:hAnsi="Arial" w:cs="Arial"/>
          <w:b/>
          <w:sz w:val="16"/>
          <w:szCs w:val="16"/>
        </w:rPr>
        <w:t>«Развитие культуры в Валдайском</w:t>
      </w:r>
      <w:r>
        <w:rPr>
          <w:rFonts w:ascii="Arial" w:hAnsi="Arial" w:cs="Arial"/>
          <w:b/>
          <w:sz w:val="16"/>
          <w:szCs w:val="16"/>
        </w:rPr>
        <w:t xml:space="preserve"> </w:t>
      </w:r>
      <w:r w:rsidRPr="00A53B8E">
        <w:rPr>
          <w:rFonts w:ascii="Arial" w:hAnsi="Arial" w:cs="Arial"/>
          <w:b/>
          <w:sz w:val="16"/>
          <w:szCs w:val="16"/>
        </w:rPr>
        <w:t>муниципальном районе</w:t>
      </w:r>
      <w:r>
        <w:rPr>
          <w:rFonts w:ascii="Arial" w:hAnsi="Arial" w:cs="Arial"/>
          <w:b/>
          <w:sz w:val="16"/>
          <w:szCs w:val="16"/>
        </w:rPr>
        <w:t xml:space="preserve"> </w:t>
      </w:r>
      <w:r w:rsidRPr="00A53B8E">
        <w:rPr>
          <w:rFonts w:ascii="Arial" w:hAnsi="Arial" w:cs="Arial"/>
          <w:b/>
          <w:sz w:val="16"/>
          <w:szCs w:val="16"/>
        </w:rPr>
        <w:t>(2023-2030 годы)»</w:t>
      </w:r>
    </w:p>
    <w:p w:rsidR="00A53B8E" w:rsidRPr="00A53B8E" w:rsidRDefault="00A53B8E" w:rsidP="00A53B8E">
      <w:pPr>
        <w:ind w:firstLine="709"/>
        <w:jc w:val="both"/>
        <w:rPr>
          <w:rFonts w:ascii="Arial" w:hAnsi="Arial" w:cs="Arial"/>
          <w:sz w:val="4"/>
          <w:szCs w:val="4"/>
        </w:rPr>
      </w:pPr>
    </w:p>
    <w:p w:rsidR="00A53B8E" w:rsidRPr="00A53B8E" w:rsidRDefault="00A53B8E" w:rsidP="00A53B8E">
      <w:pPr>
        <w:ind w:firstLine="284"/>
        <w:jc w:val="both"/>
        <w:rPr>
          <w:rFonts w:ascii="Arial" w:hAnsi="Arial" w:cs="Arial"/>
          <w:sz w:val="16"/>
          <w:szCs w:val="16"/>
        </w:rPr>
      </w:pPr>
      <w:r w:rsidRPr="00A53B8E">
        <w:rPr>
          <w:rFonts w:ascii="Arial" w:hAnsi="Arial" w:cs="Arial"/>
          <w:sz w:val="16"/>
          <w:szCs w:val="16"/>
        </w:rPr>
        <w:t xml:space="preserve">Администрация Валдайского муниципального района </w:t>
      </w:r>
      <w:r w:rsidRPr="00A53B8E">
        <w:rPr>
          <w:rFonts w:ascii="Arial" w:hAnsi="Arial" w:cs="Arial"/>
          <w:b/>
          <w:sz w:val="16"/>
          <w:szCs w:val="16"/>
        </w:rPr>
        <w:t>ПОСТАНОВЛЯЕТ:</w:t>
      </w:r>
      <w:r w:rsidRPr="00A53B8E">
        <w:rPr>
          <w:rFonts w:ascii="Arial" w:hAnsi="Arial" w:cs="Arial"/>
          <w:sz w:val="16"/>
          <w:szCs w:val="16"/>
        </w:rPr>
        <w:t xml:space="preserve"> </w:t>
      </w:r>
    </w:p>
    <w:p w:rsidR="00A53B8E" w:rsidRPr="00A53B8E" w:rsidRDefault="00A53B8E" w:rsidP="00A53B8E">
      <w:pPr>
        <w:ind w:firstLine="284"/>
        <w:jc w:val="both"/>
        <w:rPr>
          <w:rFonts w:ascii="Arial" w:hAnsi="Arial" w:cs="Arial"/>
          <w:sz w:val="16"/>
          <w:szCs w:val="16"/>
        </w:rPr>
      </w:pPr>
      <w:r w:rsidRPr="00A53B8E">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A53B8E" w:rsidRPr="00A53B8E" w:rsidRDefault="00A53B8E" w:rsidP="00A53B8E">
      <w:pPr>
        <w:ind w:firstLine="284"/>
        <w:jc w:val="both"/>
        <w:rPr>
          <w:rFonts w:ascii="Arial" w:hAnsi="Arial" w:cs="Arial"/>
          <w:sz w:val="16"/>
          <w:szCs w:val="16"/>
        </w:rPr>
      </w:pPr>
      <w:r w:rsidRPr="00A53B8E">
        <w:rPr>
          <w:rFonts w:ascii="Arial" w:hAnsi="Arial" w:cs="Arial"/>
          <w:sz w:val="16"/>
          <w:szCs w:val="16"/>
        </w:rPr>
        <w:t>1.1. Изложить раздел 7 паспорта муниципальной программы в редакции:</w:t>
      </w:r>
    </w:p>
    <w:p w:rsidR="00A53B8E" w:rsidRPr="00A53B8E" w:rsidRDefault="00A53B8E" w:rsidP="00A53B8E">
      <w:pPr>
        <w:ind w:firstLine="284"/>
        <w:jc w:val="both"/>
        <w:rPr>
          <w:rFonts w:ascii="Arial" w:hAnsi="Arial" w:cs="Arial"/>
          <w:sz w:val="16"/>
          <w:szCs w:val="16"/>
        </w:rPr>
      </w:pPr>
      <w:r w:rsidRPr="00A53B8E">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42"/>
        <w:gridCol w:w="849"/>
        <w:gridCol w:w="1419"/>
        <w:gridCol w:w="1984"/>
        <w:gridCol w:w="1984"/>
        <w:gridCol w:w="1419"/>
        <w:gridCol w:w="1559"/>
        <w:gridCol w:w="994"/>
      </w:tblGrid>
      <w:tr w:rsidR="00A53B8E" w:rsidRPr="00D856F6" w:rsidTr="00042D52">
        <w:trPr>
          <w:trHeight w:val="20"/>
        </w:trPr>
        <w:tc>
          <w:tcPr>
            <w:tcW w:w="503" w:type="pct"/>
            <w:vMerge w:val="restart"/>
            <w:vAlign w:val="center"/>
          </w:tcPr>
          <w:p w:rsidR="00A53B8E" w:rsidRPr="00D856F6" w:rsidRDefault="00A53B8E" w:rsidP="00A53B8E">
            <w:pPr>
              <w:rPr>
                <w:rFonts w:ascii="Arial" w:hAnsi="Arial" w:cs="Arial"/>
                <w:sz w:val="12"/>
                <w:szCs w:val="12"/>
              </w:rPr>
            </w:pPr>
            <w:r w:rsidRPr="00D856F6">
              <w:rPr>
                <w:rFonts w:ascii="Arial" w:hAnsi="Arial" w:cs="Arial"/>
                <w:sz w:val="12"/>
                <w:szCs w:val="12"/>
              </w:rPr>
              <w:t>Объемы и источники финансир</w:t>
            </w:r>
            <w:r w:rsidR="00D856F6" w:rsidRPr="00D856F6">
              <w:rPr>
                <w:rFonts w:ascii="Arial" w:hAnsi="Arial" w:cs="Arial"/>
                <w:sz w:val="12"/>
                <w:szCs w:val="12"/>
              </w:rPr>
              <w:t>ования муници</w:t>
            </w:r>
            <w:r w:rsidRPr="00D856F6">
              <w:rPr>
                <w:rFonts w:ascii="Arial" w:hAnsi="Arial" w:cs="Arial"/>
                <w:sz w:val="12"/>
                <w:szCs w:val="12"/>
              </w:rPr>
              <w:t>пальной программы с разбивкой по годам реализации:</w:t>
            </w:r>
          </w:p>
        </w:tc>
        <w:tc>
          <w:tcPr>
            <w:tcW w:w="4497" w:type="pct"/>
            <w:gridSpan w:val="7"/>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Источник финансирования, тыс. руб.</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год</w:t>
            </w:r>
          </w:p>
        </w:tc>
        <w:tc>
          <w:tcPr>
            <w:tcW w:w="625"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областной бюджет</w:t>
            </w:r>
          </w:p>
        </w:tc>
        <w:tc>
          <w:tcPr>
            <w:tcW w:w="8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бюджет муниципального района</w:t>
            </w:r>
          </w:p>
        </w:tc>
        <w:tc>
          <w:tcPr>
            <w:tcW w:w="8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бюджет городского поселения</w:t>
            </w:r>
          </w:p>
        </w:tc>
        <w:tc>
          <w:tcPr>
            <w:tcW w:w="625" w:type="pct"/>
            <w:vAlign w:val="center"/>
          </w:tcPr>
          <w:p w:rsidR="00A53B8E" w:rsidRPr="00D856F6" w:rsidRDefault="00D856F6" w:rsidP="00A53B8E">
            <w:pPr>
              <w:jc w:val="center"/>
              <w:rPr>
                <w:rFonts w:ascii="Arial" w:hAnsi="Arial" w:cs="Arial"/>
                <w:b/>
                <w:sz w:val="12"/>
                <w:szCs w:val="12"/>
              </w:rPr>
            </w:pPr>
            <w:r w:rsidRPr="00D856F6">
              <w:rPr>
                <w:rFonts w:ascii="Arial" w:hAnsi="Arial" w:cs="Arial"/>
                <w:b/>
                <w:sz w:val="12"/>
                <w:szCs w:val="12"/>
              </w:rPr>
              <w:t>федераль</w:t>
            </w:r>
            <w:r w:rsidR="00A53B8E" w:rsidRPr="00D856F6">
              <w:rPr>
                <w:rFonts w:ascii="Arial" w:hAnsi="Arial" w:cs="Arial"/>
                <w:b/>
                <w:sz w:val="12"/>
                <w:szCs w:val="12"/>
              </w:rPr>
              <w:t>ный бюджет</w:t>
            </w:r>
          </w:p>
        </w:tc>
        <w:tc>
          <w:tcPr>
            <w:tcW w:w="687" w:type="pct"/>
            <w:vAlign w:val="center"/>
          </w:tcPr>
          <w:p w:rsidR="00A53B8E" w:rsidRPr="00D856F6" w:rsidRDefault="00042D52" w:rsidP="00A53B8E">
            <w:pPr>
              <w:jc w:val="center"/>
              <w:rPr>
                <w:rFonts w:ascii="Arial" w:hAnsi="Arial" w:cs="Arial"/>
                <w:b/>
                <w:sz w:val="12"/>
                <w:szCs w:val="12"/>
              </w:rPr>
            </w:pPr>
            <w:r>
              <w:rPr>
                <w:rFonts w:ascii="Arial" w:hAnsi="Arial" w:cs="Arial"/>
                <w:b/>
                <w:sz w:val="12"/>
                <w:szCs w:val="12"/>
              </w:rPr>
              <w:t>внебюд</w:t>
            </w:r>
            <w:r w:rsidR="00A53B8E" w:rsidRPr="00D856F6">
              <w:rPr>
                <w:rFonts w:ascii="Arial" w:hAnsi="Arial" w:cs="Arial"/>
                <w:b/>
                <w:sz w:val="12"/>
                <w:szCs w:val="12"/>
              </w:rPr>
              <w:t>жетные средства</w:t>
            </w:r>
          </w:p>
        </w:tc>
        <w:tc>
          <w:tcPr>
            <w:tcW w:w="438"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итого</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5</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6</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16378,526</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82415,37899</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350,9</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4483,044</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103627,84899</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9743,8</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86948,23111</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1195,4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97887,43111</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2025</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9743,8</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86427,13111</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445,4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96616,33111</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2026</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9743,8</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86427,13111</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445,4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96616,33111</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2027</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77620,63442</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78008,63442</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2028</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77620,63442</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78008,63442</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2029</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77620,63442</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78008,63442</w:t>
            </w:r>
          </w:p>
        </w:tc>
      </w:tr>
      <w:tr w:rsidR="00A53B8E" w:rsidRPr="00D856F6" w:rsidTr="00042D52">
        <w:trPr>
          <w:trHeight w:val="20"/>
        </w:trPr>
        <w:tc>
          <w:tcPr>
            <w:tcW w:w="503"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2030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77620,63442</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78008,63442</w:t>
            </w:r>
          </w:p>
        </w:tc>
      </w:tr>
      <w:tr w:rsidR="00A53B8E" w:rsidRPr="00D856F6" w:rsidTr="00042D52">
        <w:trPr>
          <w:trHeight w:val="20"/>
        </w:trPr>
        <w:tc>
          <w:tcPr>
            <w:tcW w:w="503" w:type="pct"/>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Всего</w:t>
            </w:r>
          </w:p>
        </w:tc>
        <w:tc>
          <w:tcPr>
            <w:tcW w:w="625"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45609,926</w:t>
            </w:r>
          </w:p>
        </w:tc>
        <w:tc>
          <w:tcPr>
            <w:tcW w:w="8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652700,41</w:t>
            </w:r>
          </w:p>
        </w:tc>
        <w:tc>
          <w:tcPr>
            <w:tcW w:w="8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3989,1</w:t>
            </w:r>
          </w:p>
        </w:tc>
        <w:tc>
          <w:tcPr>
            <w:tcW w:w="625"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4483,044</w:t>
            </w:r>
          </w:p>
        </w:tc>
        <w:tc>
          <w:tcPr>
            <w:tcW w:w="687"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w:t>
            </w:r>
          </w:p>
        </w:tc>
        <w:tc>
          <w:tcPr>
            <w:tcW w:w="438"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706782,48</w:t>
            </w:r>
          </w:p>
        </w:tc>
      </w:tr>
    </w:tbl>
    <w:p w:rsidR="00A53B8E" w:rsidRPr="00042D52" w:rsidRDefault="00A53B8E" w:rsidP="00A53B8E">
      <w:pPr>
        <w:ind w:firstLine="709"/>
        <w:jc w:val="right"/>
        <w:rPr>
          <w:rFonts w:ascii="Arial" w:hAnsi="Arial" w:cs="Arial"/>
          <w:b/>
          <w:bCs/>
          <w:sz w:val="14"/>
          <w:szCs w:val="16"/>
        </w:rPr>
      </w:pPr>
      <w:r w:rsidRPr="00042D52">
        <w:rPr>
          <w:rFonts w:ascii="Arial" w:hAnsi="Arial" w:cs="Arial"/>
          <w:sz w:val="14"/>
          <w:szCs w:val="16"/>
        </w:rPr>
        <w:t>»;</w:t>
      </w:r>
    </w:p>
    <w:p w:rsidR="00A53B8E" w:rsidRPr="00A53B8E" w:rsidRDefault="00A53B8E" w:rsidP="00D856F6">
      <w:pPr>
        <w:ind w:firstLine="284"/>
        <w:jc w:val="both"/>
        <w:rPr>
          <w:rFonts w:ascii="Arial" w:hAnsi="Arial" w:cs="Arial"/>
          <w:sz w:val="16"/>
          <w:szCs w:val="16"/>
        </w:rPr>
      </w:pPr>
      <w:r w:rsidRPr="00A53B8E">
        <w:rPr>
          <w:rFonts w:ascii="Arial" w:hAnsi="Arial" w:cs="Arial"/>
          <w:sz w:val="16"/>
          <w:szCs w:val="16"/>
        </w:rPr>
        <w:t>1.2. Изложить раздел 4 паспорта подпрограммы «Культура Валдайского района» муниципальной программы в редакции:</w:t>
      </w:r>
    </w:p>
    <w:p w:rsidR="00A53B8E" w:rsidRPr="00A53B8E" w:rsidRDefault="00A53B8E" w:rsidP="00D856F6">
      <w:pPr>
        <w:ind w:firstLine="284"/>
        <w:jc w:val="both"/>
        <w:rPr>
          <w:rFonts w:ascii="Arial" w:hAnsi="Arial" w:cs="Arial"/>
          <w:sz w:val="16"/>
          <w:szCs w:val="16"/>
        </w:rPr>
      </w:pPr>
      <w:r w:rsidRPr="00A53B8E">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44"/>
        <w:gridCol w:w="849"/>
        <w:gridCol w:w="1414"/>
        <w:gridCol w:w="1986"/>
        <w:gridCol w:w="1984"/>
        <w:gridCol w:w="1419"/>
        <w:gridCol w:w="1557"/>
        <w:gridCol w:w="997"/>
      </w:tblGrid>
      <w:tr w:rsidR="00A53B8E" w:rsidRPr="00D856F6" w:rsidTr="00042D52">
        <w:trPr>
          <w:trHeight w:val="20"/>
        </w:trPr>
        <w:tc>
          <w:tcPr>
            <w:tcW w:w="504" w:type="pct"/>
            <w:vMerge w:val="restart"/>
            <w:vAlign w:val="center"/>
          </w:tcPr>
          <w:p w:rsidR="00A53B8E" w:rsidRPr="00D856F6" w:rsidRDefault="00A53B8E" w:rsidP="00A53B8E">
            <w:pPr>
              <w:rPr>
                <w:rFonts w:ascii="Arial" w:hAnsi="Arial" w:cs="Arial"/>
                <w:sz w:val="12"/>
                <w:szCs w:val="12"/>
              </w:rPr>
            </w:pPr>
            <w:r w:rsidRPr="00D856F6">
              <w:rPr>
                <w:rFonts w:ascii="Arial" w:hAnsi="Arial" w:cs="Arial"/>
                <w:sz w:val="12"/>
                <w:szCs w:val="12"/>
              </w:rPr>
              <w:t xml:space="preserve">Объемы и </w:t>
            </w:r>
            <w:r w:rsidR="00D856F6">
              <w:rPr>
                <w:rFonts w:ascii="Arial" w:hAnsi="Arial" w:cs="Arial"/>
                <w:sz w:val="12"/>
                <w:szCs w:val="12"/>
              </w:rPr>
              <w:t>источники финансирования муници</w:t>
            </w:r>
            <w:r w:rsidRPr="00D856F6">
              <w:rPr>
                <w:rFonts w:ascii="Arial" w:hAnsi="Arial" w:cs="Arial"/>
                <w:sz w:val="12"/>
                <w:szCs w:val="12"/>
              </w:rPr>
              <w:t>пальной программы с разбивкой по годам реализации:</w:t>
            </w:r>
          </w:p>
        </w:tc>
        <w:tc>
          <w:tcPr>
            <w:tcW w:w="4496" w:type="pct"/>
            <w:gridSpan w:val="7"/>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Источник финансирования, тыс. руб.</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год</w:t>
            </w:r>
          </w:p>
        </w:tc>
        <w:tc>
          <w:tcPr>
            <w:tcW w:w="623"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областной бюджет</w:t>
            </w:r>
          </w:p>
        </w:tc>
        <w:tc>
          <w:tcPr>
            <w:tcW w:w="875"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бюджет муниципального района</w:t>
            </w:r>
          </w:p>
        </w:tc>
        <w:tc>
          <w:tcPr>
            <w:tcW w:w="8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бюджет городского поселения</w:t>
            </w:r>
          </w:p>
        </w:tc>
        <w:tc>
          <w:tcPr>
            <w:tcW w:w="625" w:type="pct"/>
            <w:vAlign w:val="center"/>
          </w:tcPr>
          <w:p w:rsidR="00A53B8E" w:rsidRPr="00D856F6" w:rsidRDefault="00042D52" w:rsidP="00A53B8E">
            <w:pPr>
              <w:jc w:val="center"/>
              <w:rPr>
                <w:rFonts w:ascii="Arial" w:hAnsi="Arial" w:cs="Arial"/>
                <w:b/>
                <w:sz w:val="12"/>
                <w:szCs w:val="12"/>
              </w:rPr>
            </w:pPr>
            <w:r>
              <w:rPr>
                <w:rFonts w:ascii="Arial" w:hAnsi="Arial" w:cs="Arial"/>
                <w:b/>
                <w:sz w:val="12"/>
                <w:szCs w:val="12"/>
              </w:rPr>
              <w:t>федераль</w:t>
            </w:r>
            <w:r w:rsidR="00A53B8E" w:rsidRPr="00D856F6">
              <w:rPr>
                <w:rFonts w:ascii="Arial" w:hAnsi="Arial" w:cs="Arial"/>
                <w:b/>
                <w:sz w:val="12"/>
                <w:szCs w:val="12"/>
              </w:rPr>
              <w:t>ный бюджет</w:t>
            </w:r>
          </w:p>
        </w:tc>
        <w:tc>
          <w:tcPr>
            <w:tcW w:w="686" w:type="pct"/>
            <w:vAlign w:val="center"/>
          </w:tcPr>
          <w:p w:rsidR="00A53B8E" w:rsidRPr="00D856F6" w:rsidRDefault="00042D52" w:rsidP="00A53B8E">
            <w:pPr>
              <w:jc w:val="center"/>
              <w:rPr>
                <w:rFonts w:ascii="Arial" w:hAnsi="Arial" w:cs="Arial"/>
                <w:b/>
                <w:sz w:val="12"/>
                <w:szCs w:val="12"/>
              </w:rPr>
            </w:pPr>
            <w:r>
              <w:rPr>
                <w:rFonts w:ascii="Arial" w:hAnsi="Arial" w:cs="Arial"/>
                <w:b/>
                <w:sz w:val="12"/>
                <w:szCs w:val="12"/>
              </w:rPr>
              <w:t>внебюд</w:t>
            </w:r>
            <w:r w:rsidR="00A53B8E" w:rsidRPr="00D856F6">
              <w:rPr>
                <w:rFonts w:ascii="Arial" w:hAnsi="Arial" w:cs="Arial"/>
                <w:b/>
                <w:sz w:val="12"/>
                <w:szCs w:val="12"/>
              </w:rPr>
              <w:t>жетные средства</w:t>
            </w:r>
          </w:p>
        </w:tc>
        <w:tc>
          <w:tcPr>
            <w:tcW w:w="438"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итого</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5</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6</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16326,95761</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79161,74858</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350,9</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4483,044</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100322,65019</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9693,2</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83296,37</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1195,4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94184,97</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2025</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9693,2</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82775,27</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445,4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92913,87</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2026</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9693,2</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82775,27</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445,4</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92913,87</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2027</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74453,23</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74841,23</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2028</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74453,23</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74841,23</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2029</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74453,23</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74841,23</w:t>
            </w:r>
          </w:p>
        </w:tc>
      </w:tr>
      <w:tr w:rsidR="00A53B8E" w:rsidRPr="00D856F6" w:rsidTr="00042D52">
        <w:trPr>
          <w:trHeight w:val="20"/>
        </w:trPr>
        <w:tc>
          <w:tcPr>
            <w:tcW w:w="504" w:type="pct"/>
            <w:vMerge/>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2030</w:t>
            </w:r>
          </w:p>
        </w:tc>
        <w:tc>
          <w:tcPr>
            <w:tcW w:w="623"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74453,23</w:t>
            </w:r>
          </w:p>
        </w:tc>
        <w:tc>
          <w:tcPr>
            <w:tcW w:w="874"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388,0</w:t>
            </w:r>
          </w:p>
        </w:tc>
        <w:tc>
          <w:tcPr>
            <w:tcW w:w="625"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6"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38" w:type="pct"/>
            <w:vAlign w:val="center"/>
          </w:tcPr>
          <w:p w:rsidR="00A53B8E" w:rsidRPr="00D856F6" w:rsidRDefault="00A53B8E" w:rsidP="00A53B8E">
            <w:pPr>
              <w:jc w:val="center"/>
              <w:rPr>
                <w:rFonts w:ascii="Arial" w:hAnsi="Arial" w:cs="Arial"/>
                <w:sz w:val="12"/>
                <w:szCs w:val="12"/>
              </w:rPr>
            </w:pPr>
            <w:r w:rsidRPr="00D856F6">
              <w:rPr>
                <w:rFonts w:ascii="Arial" w:hAnsi="Arial" w:cs="Arial"/>
                <w:sz w:val="12"/>
                <w:szCs w:val="12"/>
              </w:rPr>
              <w:t>74841,23</w:t>
            </w:r>
          </w:p>
        </w:tc>
      </w:tr>
      <w:tr w:rsidR="00A53B8E" w:rsidRPr="00D856F6" w:rsidTr="00042D52">
        <w:trPr>
          <w:trHeight w:val="20"/>
        </w:trPr>
        <w:tc>
          <w:tcPr>
            <w:tcW w:w="504" w:type="pct"/>
            <w:vAlign w:val="center"/>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Всего</w:t>
            </w:r>
          </w:p>
        </w:tc>
        <w:tc>
          <w:tcPr>
            <w:tcW w:w="623"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45406,55761</w:t>
            </w:r>
          </w:p>
        </w:tc>
        <w:tc>
          <w:tcPr>
            <w:tcW w:w="875"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625821,57858</w:t>
            </w:r>
          </w:p>
        </w:tc>
        <w:tc>
          <w:tcPr>
            <w:tcW w:w="8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3989,1</w:t>
            </w:r>
          </w:p>
        </w:tc>
        <w:tc>
          <w:tcPr>
            <w:tcW w:w="625"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4483,044</w:t>
            </w:r>
          </w:p>
        </w:tc>
        <w:tc>
          <w:tcPr>
            <w:tcW w:w="686"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w:t>
            </w:r>
          </w:p>
        </w:tc>
        <w:tc>
          <w:tcPr>
            <w:tcW w:w="438"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679700,28019</w:t>
            </w:r>
          </w:p>
        </w:tc>
      </w:tr>
    </w:tbl>
    <w:p w:rsidR="00A53B8E" w:rsidRPr="00042D52" w:rsidRDefault="00A53B8E" w:rsidP="00A53B8E">
      <w:pPr>
        <w:ind w:firstLine="709"/>
        <w:jc w:val="right"/>
        <w:rPr>
          <w:rFonts w:ascii="Arial" w:hAnsi="Arial" w:cs="Arial"/>
          <w:color w:val="000000"/>
          <w:sz w:val="14"/>
          <w:szCs w:val="16"/>
        </w:rPr>
      </w:pPr>
      <w:r w:rsidRPr="00042D52">
        <w:rPr>
          <w:rFonts w:ascii="Arial" w:hAnsi="Arial" w:cs="Arial"/>
          <w:color w:val="000000"/>
          <w:sz w:val="14"/>
          <w:szCs w:val="16"/>
        </w:rPr>
        <w:t>»;</w:t>
      </w:r>
    </w:p>
    <w:p w:rsidR="00A53B8E" w:rsidRPr="00A53B8E" w:rsidRDefault="00A53B8E" w:rsidP="00D856F6">
      <w:pPr>
        <w:ind w:firstLine="284"/>
        <w:jc w:val="both"/>
        <w:rPr>
          <w:rFonts w:ascii="Arial" w:hAnsi="Arial" w:cs="Arial"/>
          <w:sz w:val="16"/>
          <w:szCs w:val="16"/>
        </w:rPr>
      </w:pPr>
      <w:r w:rsidRPr="00A53B8E">
        <w:rPr>
          <w:rFonts w:ascii="Arial" w:hAnsi="Arial" w:cs="Arial"/>
          <w:sz w:val="16"/>
          <w:szCs w:val="16"/>
        </w:rPr>
        <w:t xml:space="preserve">1.3. Изложить раздел 4 паспорта подпрограммы </w:t>
      </w:r>
      <w:r w:rsidRPr="00A53B8E">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A53B8E">
        <w:rPr>
          <w:rFonts w:ascii="Arial" w:hAnsi="Arial" w:cs="Arial"/>
          <w:sz w:val="16"/>
          <w:szCs w:val="16"/>
        </w:rPr>
        <w:t xml:space="preserve"> муниципальной программы</w:t>
      </w:r>
      <w:r w:rsidRPr="00A53B8E">
        <w:rPr>
          <w:rFonts w:ascii="Arial" w:hAnsi="Arial" w:cs="Arial"/>
          <w:bCs/>
          <w:sz w:val="16"/>
          <w:szCs w:val="16"/>
        </w:rPr>
        <w:t xml:space="preserve"> </w:t>
      </w:r>
      <w:r w:rsidRPr="00A53B8E">
        <w:rPr>
          <w:rFonts w:ascii="Arial" w:hAnsi="Arial" w:cs="Arial"/>
          <w:sz w:val="16"/>
          <w:szCs w:val="16"/>
        </w:rPr>
        <w:t>в редакции:</w:t>
      </w:r>
    </w:p>
    <w:p w:rsidR="00A53B8E" w:rsidRPr="00A53B8E" w:rsidRDefault="00A53B8E" w:rsidP="00D856F6">
      <w:pPr>
        <w:ind w:firstLine="284"/>
        <w:jc w:val="both"/>
        <w:rPr>
          <w:rFonts w:ascii="Arial" w:hAnsi="Arial" w:cs="Arial"/>
          <w:sz w:val="16"/>
          <w:szCs w:val="16"/>
        </w:rPr>
      </w:pPr>
      <w:r w:rsidRPr="00A53B8E">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44"/>
        <w:gridCol w:w="849"/>
        <w:gridCol w:w="1416"/>
        <w:gridCol w:w="1982"/>
        <w:gridCol w:w="1982"/>
        <w:gridCol w:w="1419"/>
        <w:gridCol w:w="1559"/>
        <w:gridCol w:w="999"/>
      </w:tblGrid>
      <w:tr w:rsidR="00A53B8E" w:rsidRPr="00D856F6" w:rsidTr="00042D52">
        <w:trPr>
          <w:trHeight w:val="20"/>
        </w:trPr>
        <w:tc>
          <w:tcPr>
            <w:tcW w:w="504" w:type="pct"/>
            <w:vMerge w:val="restart"/>
            <w:vAlign w:val="center"/>
          </w:tcPr>
          <w:p w:rsidR="00A53B8E" w:rsidRPr="00D856F6" w:rsidRDefault="00D856F6" w:rsidP="00A53B8E">
            <w:pPr>
              <w:rPr>
                <w:rFonts w:ascii="Arial" w:hAnsi="Arial" w:cs="Arial"/>
                <w:sz w:val="12"/>
                <w:szCs w:val="12"/>
              </w:rPr>
            </w:pPr>
            <w:r>
              <w:rPr>
                <w:rFonts w:ascii="Arial" w:hAnsi="Arial" w:cs="Arial"/>
                <w:sz w:val="12"/>
                <w:szCs w:val="12"/>
              </w:rPr>
              <w:t>Объемы и источники финансирования муници</w:t>
            </w:r>
            <w:r w:rsidR="00A53B8E" w:rsidRPr="00D856F6">
              <w:rPr>
                <w:rFonts w:ascii="Arial" w:hAnsi="Arial" w:cs="Arial"/>
                <w:sz w:val="12"/>
                <w:szCs w:val="12"/>
              </w:rPr>
              <w:t>пальной программы с разбивкой по годам реализации:</w:t>
            </w:r>
          </w:p>
        </w:tc>
        <w:tc>
          <w:tcPr>
            <w:tcW w:w="4496" w:type="pct"/>
            <w:gridSpan w:val="7"/>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Источник финансирования, тыс. руб.</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год</w:t>
            </w:r>
          </w:p>
        </w:tc>
        <w:tc>
          <w:tcPr>
            <w:tcW w:w="624"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областной бюджет</w:t>
            </w:r>
          </w:p>
        </w:tc>
        <w:tc>
          <w:tcPr>
            <w:tcW w:w="873"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бюджет муниципального района</w:t>
            </w:r>
          </w:p>
        </w:tc>
        <w:tc>
          <w:tcPr>
            <w:tcW w:w="873"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бюджет городского поселения</w:t>
            </w:r>
          </w:p>
        </w:tc>
        <w:tc>
          <w:tcPr>
            <w:tcW w:w="625"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федеральный бюджет</w:t>
            </w:r>
          </w:p>
        </w:tc>
        <w:tc>
          <w:tcPr>
            <w:tcW w:w="687" w:type="pct"/>
            <w:vAlign w:val="center"/>
            <w:hideMark/>
          </w:tcPr>
          <w:p w:rsidR="00A53B8E" w:rsidRPr="00D856F6" w:rsidRDefault="00042D52" w:rsidP="00A53B8E">
            <w:pPr>
              <w:jc w:val="center"/>
              <w:rPr>
                <w:rFonts w:ascii="Arial" w:hAnsi="Arial" w:cs="Arial"/>
                <w:b/>
                <w:sz w:val="12"/>
                <w:szCs w:val="12"/>
              </w:rPr>
            </w:pPr>
            <w:r>
              <w:rPr>
                <w:rFonts w:ascii="Arial" w:hAnsi="Arial" w:cs="Arial"/>
                <w:b/>
                <w:sz w:val="12"/>
                <w:szCs w:val="12"/>
              </w:rPr>
              <w:t>внебюд</w:t>
            </w:r>
            <w:r w:rsidR="00A53B8E" w:rsidRPr="00D856F6">
              <w:rPr>
                <w:rFonts w:ascii="Arial" w:hAnsi="Arial" w:cs="Arial"/>
                <w:b/>
                <w:sz w:val="12"/>
                <w:szCs w:val="12"/>
              </w:rPr>
              <w:t>жетные средства</w:t>
            </w:r>
          </w:p>
        </w:tc>
        <w:tc>
          <w:tcPr>
            <w:tcW w:w="440" w:type="pct"/>
            <w:vAlign w:val="center"/>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итого</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1</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4</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5</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6</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7</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51,56839</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3253,63041</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3305,1988</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50,6</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3651,86111</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3702,46111</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2025</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50,6</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3651,86111</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3702,46111</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2026</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50,6</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3651,86111</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3702,46111</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2027</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2028</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2029</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r>
      <w:tr w:rsidR="00042D52" w:rsidRPr="00D856F6" w:rsidTr="00042D52">
        <w:trPr>
          <w:trHeight w:val="20"/>
        </w:trPr>
        <w:tc>
          <w:tcPr>
            <w:tcW w:w="504" w:type="pct"/>
            <w:vMerge/>
            <w:vAlign w:val="center"/>
            <w:hideMark/>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2030</w:t>
            </w:r>
          </w:p>
        </w:tc>
        <w:tc>
          <w:tcPr>
            <w:tcW w:w="624"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c>
          <w:tcPr>
            <w:tcW w:w="873"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25"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87"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440" w:type="pct"/>
            <w:vAlign w:val="center"/>
            <w:hideMark/>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r>
      <w:tr w:rsidR="00042D52" w:rsidRPr="00D856F6" w:rsidTr="00042D52">
        <w:trPr>
          <w:trHeight w:val="20"/>
        </w:trPr>
        <w:tc>
          <w:tcPr>
            <w:tcW w:w="504" w:type="pct"/>
            <w:vAlign w:val="center"/>
          </w:tcPr>
          <w:p w:rsidR="00A53B8E" w:rsidRPr="00D856F6" w:rsidRDefault="00A53B8E" w:rsidP="00A53B8E">
            <w:pPr>
              <w:jc w:val="center"/>
              <w:rPr>
                <w:rFonts w:ascii="Arial" w:hAnsi="Arial" w:cs="Arial"/>
                <w:sz w:val="12"/>
                <w:szCs w:val="12"/>
              </w:rPr>
            </w:pPr>
          </w:p>
        </w:tc>
        <w:tc>
          <w:tcPr>
            <w:tcW w:w="374"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Всего</w:t>
            </w:r>
          </w:p>
        </w:tc>
        <w:tc>
          <w:tcPr>
            <w:tcW w:w="624"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203,36839</w:t>
            </w:r>
          </w:p>
        </w:tc>
        <w:tc>
          <w:tcPr>
            <w:tcW w:w="873"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26878,83142</w:t>
            </w:r>
          </w:p>
        </w:tc>
        <w:tc>
          <w:tcPr>
            <w:tcW w:w="873"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w:t>
            </w:r>
          </w:p>
        </w:tc>
        <w:tc>
          <w:tcPr>
            <w:tcW w:w="625"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w:t>
            </w:r>
          </w:p>
        </w:tc>
        <w:tc>
          <w:tcPr>
            <w:tcW w:w="687"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w:t>
            </w:r>
          </w:p>
        </w:tc>
        <w:tc>
          <w:tcPr>
            <w:tcW w:w="440" w:type="pct"/>
            <w:vAlign w:val="center"/>
            <w:hideMark/>
          </w:tcPr>
          <w:p w:rsidR="00A53B8E" w:rsidRPr="00D856F6" w:rsidRDefault="00A53B8E" w:rsidP="00A53B8E">
            <w:pPr>
              <w:jc w:val="center"/>
              <w:rPr>
                <w:rFonts w:ascii="Arial" w:hAnsi="Arial" w:cs="Arial"/>
                <w:b/>
                <w:sz w:val="12"/>
                <w:szCs w:val="12"/>
              </w:rPr>
            </w:pPr>
            <w:r w:rsidRPr="00D856F6">
              <w:rPr>
                <w:rFonts w:ascii="Arial" w:hAnsi="Arial" w:cs="Arial"/>
                <w:b/>
                <w:sz w:val="12"/>
                <w:szCs w:val="12"/>
              </w:rPr>
              <w:t>27082,19981</w:t>
            </w:r>
          </w:p>
        </w:tc>
      </w:tr>
    </w:tbl>
    <w:p w:rsidR="00A53B8E" w:rsidRPr="00042D52" w:rsidRDefault="00A53B8E" w:rsidP="00A53B8E">
      <w:pPr>
        <w:ind w:firstLine="709"/>
        <w:jc w:val="right"/>
        <w:rPr>
          <w:rFonts w:ascii="Arial" w:hAnsi="Arial" w:cs="Arial"/>
          <w:sz w:val="14"/>
          <w:szCs w:val="16"/>
        </w:rPr>
      </w:pPr>
      <w:r w:rsidRPr="00042D52">
        <w:rPr>
          <w:rFonts w:ascii="Arial" w:hAnsi="Arial" w:cs="Arial"/>
          <w:sz w:val="14"/>
          <w:szCs w:val="16"/>
        </w:rPr>
        <w:t>»;</w:t>
      </w:r>
    </w:p>
    <w:p w:rsidR="00A53B8E" w:rsidRPr="00A53B8E" w:rsidRDefault="00A53B8E" w:rsidP="00D856F6">
      <w:pPr>
        <w:ind w:firstLine="284"/>
        <w:jc w:val="both"/>
        <w:rPr>
          <w:rFonts w:ascii="Arial" w:hAnsi="Arial" w:cs="Arial"/>
          <w:sz w:val="16"/>
          <w:szCs w:val="16"/>
        </w:rPr>
      </w:pPr>
      <w:r w:rsidRPr="00A53B8E">
        <w:rPr>
          <w:rFonts w:ascii="Arial" w:hAnsi="Arial" w:cs="Arial"/>
          <w:sz w:val="16"/>
          <w:szCs w:val="16"/>
        </w:rPr>
        <w:t>1.4. Изложить мероприятия муниципальной программы в прилагаемой редакции.</w:t>
      </w:r>
    </w:p>
    <w:p w:rsidR="00A53B8E" w:rsidRPr="00A53B8E" w:rsidRDefault="00A53B8E" w:rsidP="00D856F6">
      <w:pPr>
        <w:ind w:firstLine="284"/>
        <w:jc w:val="both"/>
        <w:rPr>
          <w:rFonts w:ascii="Arial" w:hAnsi="Arial" w:cs="Arial"/>
          <w:color w:val="000000"/>
          <w:sz w:val="16"/>
          <w:szCs w:val="16"/>
        </w:rPr>
      </w:pPr>
      <w:r w:rsidRPr="00A53B8E">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A53B8E" w:rsidRPr="00A53B8E" w:rsidRDefault="00A53B8E" w:rsidP="00D856F6">
      <w:pPr>
        <w:ind w:firstLine="284"/>
        <w:jc w:val="both"/>
        <w:rPr>
          <w:rFonts w:ascii="Arial" w:hAnsi="Arial" w:cs="Arial"/>
          <w:color w:val="000000"/>
          <w:sz w:val="16"/>
          <w:szCs w:val="16"/>
        </w:rPr>
      </w:pPr>
      <w:r w:rsidRPr="00A53B8E">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53B8E" w:rsidRPr="00A53B8E" w:rsidRDefault="00A53B8E" w:rsidP="00D856F6">
      <w:pPr>
        <w:rPr>
          <w:rFonts w:ascii="Arial" w:hAnsi="Arial" w:cs="Arial"/>
          <w:b/>
          <w:sz w:val="16"/>
          <w:szCs w:val="16"/>
        </w:rPr>
      </w:pPr>
      <w:r w:rsidRPr="00A53B8E">
        <w:rPr>
          <w:rFonts w:ascii="Arial" w:hAnsi="Arial" w:cs="Arial"/>
          <w:b/>
          <w:sz w:val="16"/>
          <w:szCs w:val="16"/>
        </w:rPr>
        <w:t>Первый заместитель Главы</w:t>
      </w:r>
      <w:r w:rsidR="00D856F6">
        <w:rPr>
          <w:rFonts w:ascii="Arial" w:hAnsi="Arial" w:cs="Arial"/>
          <w:b/>
          <w:sz w:val="16"/>
          <w:szCs w:val="16"/>
        </w:rPr>
        <w:t xml:space="preserve"> </w:t>
      </w:r>
      <w:r w:rsidRPr="00A53B8E">
        <w:rPr>
          <w:rFonts w:ascii="Arial" w:hAnsi="Arial" w:cs="Arial"/>
          <w:b/>
          <w:sz w:val="16"/>
          <w:szCs w:val="16"/>
        </w:rPr>
        <w:t>администрации муниципального</w:t>
      </w:r>
      <w:r w:rsidR="00D856F6">
        <w:rPr>
          <w:rFonts w:ascii="Arial" w:hAnsi="Arial" w:cs="Arial"/>
          <w:b/>
          <w:sz w:val="16"/>
          <w:szCs w:val="16"/>
        </w:rPr>
        <w:t xml:space="preserve"> </w:t>
      </w:r>
      <w:r w:rsidRPr="00A53B8E">
        <w:rPr>
          <w:rFonts w:ascii="Arial" w:hAnsi="Arial" w:cs="Arial"/>
          <w:b/>
          <w:sz w:val="16"/>
          <w:szCs w:val="16"/>
        </w:rPr>
        <w:t>района</w:t>
      </w:r>
      <w:r w:rsidRPr="00A53B8E">
        <w:rPr>
          <w:rFonts w:ascii="Arial" w:hAnsi="Arial" w:cs="Arial"/>
          <w:b/>
          <w:sz w:val="16"/>
          <w:szCs w:val="16"/>
        </w:rPr>
        <w:tab/>
      </w:r>
      <w:r w:rsidRPr="00A53B8E">
        <w:rPr>
          <w:rFonts w:ascii="Arial" w:hAnsi="Arial" w:cs="Arial"/>
          <w:b/>
          <w:sz w:val="16"/>
          <w:szCs w:val="16"/>
        </w:rPr>
        <w:tab/>
        <w:t>Е.А.Гаврилов</w:t>
      </w:r>
    </w:p>
    <w:p w:rsidR="00A53B8E" w:rsidRPr="00D856F6" w:rsidRDefault="00A53B8E" w:rsidP="00D856F6">
      <w:pPr>
        <w:widowControl w:val="0"/>
        <w:autoSpaceDE w:val="0"/>
        <w:autoSpaceDN w:val="0"/>
        <w:ind w:left="9072"/>
        <w:jc w:val="center"/>
        <w:rPr>
          <w:rFonts w:ascii="Arial" w:hAnsi="Arial" w:cs="Arial"/>
          <w:sz w:val="12"/>
          <w:szCs w:val="12"/>
        </w:rPr>
      </w:pPr>
      <w:r w:rsidRPr="00D856F6">
        <w:rPr>
          <w:rFonts w:ascii="Arial" w:hAnsi="Arial" w:cs="Arial"/>
          <w:sz w:val="12"/>
          <w:szCs w:val="12"/>
        </w:rPr>
        <w:t>Приложение</w:t>
      </w:r>
    </w:p>
    <w:p w:rsidR="00A53B8E" w:rsidRPr="00D856F6" w:rsidRDefault="00A53B8E" w:rsidP="00D856F6">
      <w:pPr>
        <w:widowControl w:val="0"/>
        <w:autoSpaceDE w:val="0"/>
        <w:autoSpaceDN w:val="0"/>
        <w:ind w:left="9072"/>
        <w:jc w:val="center"/>
        <w:rPr>
          <w:rFonts w:ascii="Arial" w:hAnsi="Arial" w:cs="Arial"/>
          <w:sz w:val="12"/>
          <w:szCs w:val="12"/>
        </w:rPr>
      </w:pPr>
      <w:r w:rsidRPr="00D856F6">
        <w:rPr>
          <w:rFonts w:ascii="Arial" w:hAnsi="Arial" w:cs="Arial"/>
          <w:sz w:val="12"/>
          <w:szCs w:val="12"/>
        </w:rPr>
        <w:t>к постановлению Администрации</w:t>
      </w:r>
    </w:p>
    <w:p w:rsidR="00A53B8E" w:rsidRPr="00D856F6" w:rsidRDefault="00A53B8E" w:rsidP="00D856F6">
      <w:pPr>
        <w:widowControl w:val="0"/>
        <w:autoSpaceDE w:val="0"/>
        <w:autoSpaceDN w:val="0"/>
        <w:ind w:left="9072"/>
        <w:jc w:val="center"/>
        <w:rPr>
          <w:rFonts w:ascii="Arial" w:hAnsi="Arial" w:cs="Arial"/>
          <w:sz w:val="12"/>
          <w:szCs w:val="12"/>
        </w:rPr>
      </w:pPr>
      <w:r w:rsidRPr="00D856F6">
        <w:rPr>
          <w:rFonts w:ascii="Arial" w:hAnsi="Arial" w:cs="Arial"/>
          <w:sz w:val="12"/>
          <w:szCs w:val="12"/>
        </w:rPr>
        <w:t>муниципального района</w:t>
      </w:r>
    </w:p>
    <w:p w:rsidR="00A53B8E" w:rsidRPr="00D856F6" w:rsidRDefault="00A53B8E" w:rsidP="00D856F6">
      <w:pPr>
        <w:widowControl w:val="0"/>
        <w:autoSpaceDE w:val="0"/>
        <w:autoSpaceDN w:val="0"/>
        <w:ind w:left="9072"/>
        <w:jc w:val="center"/>
        <w:rPr>
          <w:rFonts w:ascii="Arial" w:hAnsi="Arial" w:cs="Arial"/>
          <w:sz w:val="12"/>
          <w:szCs w:val="12"/>
        </w:rPr>
      </w:pPr>
      <w:r w:rsidRPr="00D856F6">
        <w:rPr>
          <w:rFonts w:ascii="Arial" w:hAnsi="Arial" w:cs="Arial"/>
          <w:sz w:val="12"/>
          <w:szCs w:val="12"/>
        </w:rPr>
        <w:t>от 16.01.2024 № 108</w:t>
      </w:r>
    </w:p>
    <w:p w:rsidR="00A53B8E" w:rsidRPr="00A53B8E" w:rsidRDefault="00A53B8E" w:rsidP="00A53B8E">
      <w:pPr>
        <w:widowControl w:val="0"/>
        <w:autoSpaceDE w:val="0"/>
        <w:autoSpaceDN w:val="0"/>
        <w:jc w:val="center"/>
        <w:rPr>
          <w:rFonts w:ascii="Arial" w:hAnsi="Arial" w:cs="Arial"/>
          <w:b/>
          <w:sz w:val="16"/>
          <w:szCs w:val="16"/>
        </w:rPr>
      </w:pPr>
      <w:r w:rsidRPr="00A53B8E">
        <w:rPr>
          <w:rFonts w:ascii="Arial" w:hAnsi="Arial" w:cs="Arial"/>
          <w:b/>
          <w:sz w:val="16"/>
          <w:szCs w:val="16"/>
        </w:rPr>
        <w:t>Мероприятия муниципальной программы</w:t>
      </w:r>
    </w:p>
    <w:tbl>
      <w:tblPr>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31"/>
        <w:gridCol w:w="1701"/>
        <w:gridCol w:w="1141"/>
        <w:gridCol w:w="438"/>
        <w:gridCol w:w="1256"/>
        <w:gridCol w:w="1166"/>
        <w:gridCol w:w="711"/>
        <w:gridCol w:w="644"/>
        <w:gridCol w:w="644"/>
        <w:gridCol w:w="644"/>
        <w:gridCol w:w="644"/>
        <w:gridCol w:w="644"/>
        <w:gridCol w:w="644"/>
        <w:gridCol w:w="644"/>
      </w:tblGrid>
      <w:tr w:rsidR="00D856F6" w:rsidRPr="00D856F6" w:rsidTr="00F67222">
        <w:trPr>
          <w:trHeight w:val="20"/>
        </w:trPr>
        <w:tc>
          <w:tcPr>
            <w:tcW w:w="431" w:type="dxa"/>
            <w:vMerge w:val="restart"/>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 п/п</w:t>
            </w:r>
          </w:p>
        </w:tc>
        <w:tc>
          <w:tcPr>
            <w:tcW w:w="1701" w:type="dxa"/>
            <w:vMerge w:val="restart"/>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Наименование мероприятия</w:t>
            </w:r>
          </w:p>
        </w:tc>
        <w:tc>
          <w:tcPr>
            <w:tcW w:w="1141" w:type="dxa"/>
            <w:vMerge w:val="restart"/>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Исполнитель</w:t>
            </w:r>
          </w:p>
        </w:tc>
        <w:tc>
          <w:tcPr>
            <w:tcW w:w="438" w:type="dxa"/>
            <w:vMerge w:val="restart"/>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Срок реали-зации</w:t>
            </w:r>
          </w:p>
        </w:tc>
        <w:tc>
          <w:tcPr>
            <w:tcW w:w="1256" w:type="dxa"/>
            <w:vMerge w:val="restart"/>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Целевой показатель (номер целевого показателя из пере</w:t>
            </w:r>
            <w:r w:rsidR="00D856F6" w:rsidRPr="00D856F6">
              <w:rPr>
                <w:rFonts w:ascii="Arial" w:hAnsi="Arial" w:cs="Arial"/>
                <w:b/>
                <w:sz w:val="12"/>
                <w:szCs w:val="12"/>
              </w:rPr>
              <w:t>чня целевых показателей государ</w:t>
            </w:r>
            <w:r w:rsidRPr="00D856F6">
              <w:rPr>
                <w:rFonts w:ascii="Arial" w:hAnsi="Arial" w:cs="Arial"/>
                <w:b/>
                <w:sz w:val="12"/>
                <w:szCs w:val="12"/>
              </w:rPr>
              <w:t>ственной программы)</w:t>
            </w:r>
          </w:p>
        </w:tc>
        <w:tc>
          <w:tcPr>
            <w:tcW w:w="1166" w:type="dxa"/>
            <w:vMerge w:val="restart"/>
            <w:vAlign w:val="center"/>
          </w:tcPr>
          <w:p w:rsidR="00A53B8E" w:rsidRPr="00D856F6" w:rsidRDefault="00A53B8E" w:rsidP="00F67222">
            <w:pPr>
              <w:autoSpaceDE w:val="0"/>
              <w:autoSpaceDN w:val="0"/>
              <w:adjustRightInd w:val="0"/>
              <w:jc w:val="center"/>
              <w:rPr>
                <w:rFonts w:ascii="Arial" w:hAnsi="Arial" w:cs="Arial"/>
                <w:b/>
                <w:sz w:val="12"/>
                <w:szCs w:val="12"/>
              </w:rPr>
            </w:pPr>
            <w:r w:rsidRPr="00D856F6">
              <w:rPr>
                <w:rFonts w:ascii="Arial" w:hAnsi="Arial" w:cs="Arial"/>
                <w:b/>
                <w:sz w:val="12"/>
                <w:szCs w:val="12"/>
              </w:rPr>
              <w:t>Источник финансирования</w:t>
            </w:r>
          </w:p>
        </w:tc>
        <w:tc>
          <w:tcPr>
            <w:tcW w:w="5219" w:type="dxa"/>
            <w:gridSpan w:val="8"/>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Объем финансирования по годам (тыс. руб.)</w:t>
            </w:r>
          </w:p>
        </w:tc>
      </w:tr>
      <w:tr w:rsidR="00D856F6" w:rsidRPr="00D856F6" w:rsidTr="00F67222">
        <w:trPr>
          <w:trHeight w:val="20"/>
        </w:trPr>
        <w:tc>
          <w:tcPr>
            <w:tcW w:w="431" w:type="dxa"/>
            <w:vMerge/>
            <w:vAlign w:val="center"/>
          </w:tcPr>
          <w:p w:rsidR="00A53B8E" w:rsidRPr="00D856F6" w:rsidRDefault="00A53B8E" w:rsidP="00A53B8E">
            <w:pPr>
              <w:jc w:val="center"/>
              <w:rPr>
                <w:rFonts w:ascii="Arial" w:hAnsi="Arial" w:cs="Arial"/>
                <w:b/>
                <w:sz w:val="12"/>
                <w:szCs w:val="12"/>
              </w:rPr>
            </w:pPr>
          </w:p>
        </w:tc>
        <w:tc>
          <w:tcPr>
            <w:tcW w:w="1701" w:type="dxa"/>
            <w:vMerge/>
            <w:vAlign w:val="center"/>
          </w:tcPr>
          <w:p w:rsidR="00A53B8E" w:rsidRPr="00D856F6" w:rsidRDefault="00A53B8E" w:rsidP="00A53B8E">
            <w:pPr>
              <w:jc w:val="center"/>
              <w:rPr>
                <w:rFonts w:ascii="Arial" w:hAnsi="Arial" w:cs="Arial"/>
                <w:b/>
                <w:sz w:val="12"/>
                <w:szCs w:val="12"/>
              </w:rPr>
            </w:pPr>
          </w:p>
        </w:tc>
        <w:tc>
          <w:tcPr>
            <w:tcW w:w="1141" w:type="dxa"/>
            <w:vMerge/>
            <w:vAlign w:val="center"/>
          </w:tcPr>
          <w:p w:rsidR="00A53B8E" w:rsidRPr="00D856F6" w:rsidRDefault="00A53B8E" w:rsidP="00A53B8E">
            <w:pPr>
              <w:jc w:val="center"/>
              <w:rPr>
                <w:rFonts w:ascii="Arial" w:hAnsi="Arial" w:cs="Arial"/>
                <w:b/>
                <w:sz w:val="12"/>
                <w:szCs w:val="12"/>
              </w:rPr>
            </w:pPr>
          </w:p>
        </w:tc>
        <w:tc>
          <w:tcPr>
            <w:tcW w:w="438" w:type="dxa"/>
            <w:vMerge/>
            <w:vAlign w:val="center"/>
          </w:tcPr>
          <w:p w:rsidR="00A53B8E" w:rsidRPr="00D856F6" w:rsidRDefault="00A53B8E" w:rsidP="00A53B8E">
            <w:pPr>
              <w:jc w:val="center"/>
              <w:rPr>
                <w:rFonts w:ascii="Arial" w:hAnsi="Arial" w:cs="Arial"/>
                <w:b/>
                <w:sz w:val="12"/>
                <w:szCs w:val="12"/>
              </w:rPr>
            </w:pPr>
          </w:p>
        </w:tc>
        <w:tc>
          <w:tcPr>
            <w:tcW w:w="1256" w:type="dxa"/>
            <w:vMerge/>
            <w:vAlign w:val="center"/>
          </w:tcPr>
          <w:p w:rsidR="00A53B8E" w:rsidRPr="00D856F6" w:rsidRDefault="00A53B8E" w:rsidP="00A53B8E">
            <w:pPr>
              <w:jc w:val="center"/>
              <w:rPr>
                <w:rFonts w:ascii="Arial" w:hAnsi="Arial" w:cs="Arial"/>
                <w:b/>
                <w:sz w:val="12"/>
                <w:szCs w:val="12"/>
              </w:rPr>
            </w:pPr>
          </w:p>
        </w:tc>
        <w:tc>
          <w:tcPr>
            <w:tcW w:w="1166" w:type="dxa"/>
            <w:vMerge/>
            <w:vAlign w:val="center"/>
          </w:tcPr>
          <w:p w:rsidR="00A53B8E" w:rsidRPr="00D856F6" w:rsidRDefault="00A53B8E" w:rsidP="00A53B8E">
            <w:pPr>
              <w:jc w:val="center"/>
              <w:rPr>
                <w:rFonts w:ascii="Arial" w:hAnsi="Arial" w:cs="Arial"/>
                <w:b/>
                <w:sz w:val="12"/>
                <w:szCs w:val="12"/>
              </w:rPr>
            </w:pPr>
          </w:p>
        </w:tc>
        <w:tc>
          <w:tcPr>
            <w:tcW w:w="711"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2023</w:t>
            </w:r>
          </w:p>
        </w:tc>
        <w:tc>
          <w:tcPr>
            <w:tcW w:w="644"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2024</w:t>
            </w:r>
          </w:p>
        </w:tc>
        <w:tc>
          <w:tcPr>
            <w:tcW w:w="644"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2025</w:t>
            </w:r>
          </w:p>
        </w:tc>
        <w:tc>
          <w:tcPr>
            <w:tcW w:w="644"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2026</w:t>
            </w:r>
          </w:p>
        </w:tc>
        <w:tc>
          <w:tcPr>
            <w:tcW w:w="644"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2027</w:t>
            </w:r>
          </w:p>
        </w:tc>
        <w:tc>
          <w:tcPr>
            <w:tcW w:w="644"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2028</w:t>
            </w:r>
          </w:p>
        </w:tc>
        <w:tc>
          <w:tcPr>
            <w:tcW w:w="644"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2029</w:t>
            </w:r>
          </w:p>
        </w:tc>
        <w:tc>
          <w:tcPr>
            <w:tcW w:w="644" w:type="dxa"/>
            <w:vAlign w:val="center"/>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2030</w:t>
            </w:r>
          </w:p>
        </w:tc>
      </w:tr>
      <w:tr w:rsidR="00A53B8E"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1.</w:t>
            </w:r>
          </w:p>
        </w:tc>
        <w:tc>
          <w:tcPr>
            <w:tcW w:w="10921" w:type="dxa"/>
            <w:gridSpan w:val="13"/>
          </w:tcPr>
          <w:p w:rsidR="00A53B8E" w:rsidRPr="00D856F6" w:rsidRDefault="00A53B8E" w:rsidP="00F67222">
            <w:pPr>
              <w:autoSpaceDE w:val="0"/>
              <w:autoSpaceDN w:val="0"/>
              <w:adjustRightInd w:val="0"/>
              <w:rPr>
                <w:rFonts w:ascii="Arial" w:hAnsi="Arial" w:cs="Arial"/>
                <w:b/>
                <w:sz w:val="12"/>
                <w:szCs w:val="12"/>
              </w:rPr>
            </w:pPr>
            <w:r w:rsidRPr="00D856F6">
              <w:rPr>
                <w:rFonts w:ascii="Arial" w:hAnsi="Arial" w:cs="Arial"/>
                <w:b/>
                <w:sz w:val="12"/>
                <w:szCs w:val="12"/>
              </w:rPr>
              <w:t>Подпрограмма «Культура Валдайского района»</w:t>
            </w:r>
          </w:p>
        </w:tc>
      </w:tr>
      <w:tr w:rsidR="00A53B8E"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tc>
        <w:tc>
          <w:tcPr>
            <w:tcW w:w="10921" w:type="dxa"/>
            <w:gridSpan w:val="13"/>
          </w:tcPr>
          <w:p w:rsidR="00A53B8E" w:rsidRPr="00D856F6" w:rsidRDefault="00A53B8E" w:rsidP="00A53B8E">
            <w:pPr>
              <w:autoSpaceDE w:val="0"/>
              <w:autoSpaceDN w:val="0"/>
              <w:adjustRightInd w:val="0"/>
              <w:rPr>
                <w:rFonts w:ascii="Arial" w:hAnsi="Arial" w:cs="Arial"/>
                <w:sz w:val="12"/>
                <w:szCs w:val="12"/>
              </w:rPr>
            </w:pPr>
            <w:r w:rsidRPr="00D856F6">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w:t>
            </w:r>
          </w:p>
        </w:tc>
        <w:tc>
          <w:tcPr>
            <w:tcW w:w="1701" w:type="dxa"/>
          </w:tcPr>
          <w:p w:rsidR="00A53B8E" w:rsidRPr="00D856F6" w:rsidRDefault="00A53B8E" w:rsidP="00A53B8E">
            <w:pPr>
              <w:autoSpaceDE w:val="0"/>
              <w:autoSpaceDN w:val="0"/>
              <w:adjustRightInd w:val="0"/>
              <w:rPr>
                <w:rFonts w:ascii="Arial" w:hAnsi="Arial" w:cs="Arial"/>
                <w:sz w:val="12"/>
                <w:szCs w:val="12"/>
              </w:rPr>
            </w:pPr>
            <w:r w:rsidRPr="00D856F6">
              <w:rPr>
                <w:rFonts w:ascii="Arial" w:hAnsi="Arial" w:cs="Arial"/>
                <w:sz w:val="12"/>
                <w:szCs w:val="12"/>
              </w:rPr>
              <w:t>Организация и проведение районных фестивалей и конкурсов, участие в областных, всероссийских и международных конкурсах, фестивалях</w:t>
            </w:r>
          </w:p>
        </w:tc>
        <w:tc>
          <w:tcPr>
            <w:tcW w:w="1141" w:type="dxa"/>
          </w:tcPr>
          <w:p w:rsidR="00A53B8E" w:rsidRPr="00D856F6" w:rsidRDefault="00A53B8E" w:rsidP="00A53B8E">
            <w:pPr>
              <w:autoSpaceDE w:val="0"/>
              <w:autoSpaceDN w:val="0"/>
              <w:adjustRightInd w:val="0"/>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r w:rsidR="00042D52">
              <w:rPr>
                <w:rFonts w:ascii="Arial" w:hAnsi="Arial" w:cs="Arial"/>
                <w:sz w:val="12"/>
                <w:szCs w:val="12"/>
              </w:rPr>
              <w:t xml:space="preserve"> </w:t>
            </w:r>
            <w:r w:rsidRPr="00D856F6">
              <w:rPr>
                <w:rFonts w:ascii="Arial" w:hAnsi="Arial" w:cs="Arial"/>
                <w:sz w:val="12"/>
                <w:szCs w:val="12"/>
              </w:rPr>
              <w:t>1.4,</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1.5,</w:t>
            </w:r>
            <w:r w:rsidR="00042D52">
              <w:rPr>
                <w:rFonts w:ascii="Arial" w:hAnsi="Arial" w:cs="Arial"/>
                <w:sz w:val="12"/>
                <w:szCs w:val="12"/>
              </w:rPr>
              <w:t xml:space="preserve"> </w:t>
            </w:r>
            <w:r w:rsidRPr="00D856F6">
              <w:rPr>
                <w:rFonts w:ascii="Arial" w:hAnsi="Arial" w:cs="Arial"/>
                <w:sz w:val="12"/>
                <w:szCs w:val="12"/>
              </w:rPr>
              <w:t>1.6,</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r w:rsidR="00042D52">
              <w:rPr>
                <w:rFonts w:ascii="Arial" w:hAnsi="Arial" w:cs="Arial"/>
                <w:sz w:val="12"/>
                <w:szCs w:val="12"/>
              </w:rPr>
              <w:t xml:space="preserve"> </w:t>
            </w:r>
            <w:r w:rsidRPr="00D856F6">
              <w:rPr>
                <w:rFonts w:ascii="Arial" w:hAnsi="Arial" w:cs="Arial"/>
                <w:sz w:val="12"/>
                <w:szCs w:val="12"/>
              </w:rPr>
              <w:t>1.23,</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w:t>
            </w:r>
          </w:p>
        </w:tc>
        <w:tc>
          <w:tcPr>
            <w:tcW w:w="1701" w:type="dxa"/>
          </w:tcPr>
          <w:p w:rsidR="00A53B8E" w:rsidRPr="00D856F6" w:rsidRDefault="00A53B8E" w:rsidP="00A53B8E">
            <w:pPr>
              <w:autoSpaceDE w:val="0"/>
              <w:autoSpaceDN w:val="0"/>
              <w:adjustRightInd w:val="0"/>
              <w:rPr>
                <w:rFonts w:ascii="Arial" w:hAnsi="Arial" w:cs="Arial"/>
                <w:sz w:val="12"/>
                <w:szCs w:val="12"/>
              </w:rPr>
            </w:pPr>
            <w:r w:rsidRPr="00D856F6">
              <w:rPr>
                <w:rFonts w:ascii="Arial" w:hAnsi="Arial" w:cs="Arial"/>
                <w:sz w:val="12"/>
                <w:szCs w:val="12"/>
              </w:rPr>
              <w:t>Организация и проведение народного гуляния "Масленица" в рамках выполнения муниципального задания</w:t>
            </w:r>
          </w:p>
        </w:tc>
        <w:tc>
          <w:tcPr>
            <w:tcW w:w="1141" w:type="dxa"/>
          </w:tcPr>
          <w:p w:rsidR="00A53B8E" w:rsidRPr="00D856F6" w:rsidRDefault="00A53B8E" w:rsidP="00A53B8E">
            <w:pPr>
              <w:autoSpaceDE w:val="0"/>
              <w:autoSpaceDN w:val="0"/>
              <w:adjustRightInd w:val="0"/>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r w:rsidR="00042D52">
              <w:rPr>
                <w:rFonts w:ascii="Arial" w:hAnsi="Arial" w:cs="Arial"/>
                <w:sz w:val="12"/>
                <w:szCs w:val="12"/>
              </w:rPr>
              <w:t xml:space="preserve"> </w:t>
            </w:r>
            <w:r w:rsidRPr="00D856F6">
              <w:rPr>
                <w:rFonts w:ascii="Arial" w:hAnsi="Arial" w:cs="Arial"/>
                <w:sz w:val="12"/>
                <w:szCs w:val="12"/>
              </w:rPr>
              <w:t>1.4,</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1.5,</w:t>
            </w:r>
            <w:r w:rsidR="00042D52">
              <w:rPr>
                <w:rFonts w:ascii="Arial" w:hAnsi="Arial" w:cs="Arial"/>
                <w:sz w:val="12"/>
                <w:szCs w:val="12"/>
              </w:rPr>
              <w:t xml:space="preserve"> </w:t>
            </w:r>
            <w:r w:rsidRPr="00D856F6">
              <w:rPr>
                <w:rFonts w:ascii="Arial" w:hAnsi="Arial" w:cs="Arial"/>
                <w:sz w:val="12"/>
                <w:szCs w:val="12"/>
              </w:rPr>
              <w:t>1.6,</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r w:rsidR="00042D52">
              <w:rPr>
                <w:rFonts w:ascii="Arial" w:hAnsi="Arial" w:cs="Arial"/>
                <w:sz w:val="12"/>
                <w:szCs w:val="12"/>
              </w:rPr>
              <w:t xml:space="preserve"> </w:t>
            </w:r>
            <w:r w:rsidRPr="00D856F6">
              <w:rPr>
                <w:rFonts w:ascii="Arial" w:hAnsi="Arial" w:cs="Arial"/>
                <w:sz w:val="12"/>
                <w:szCs w:val="12"/>
              </w:rPr>
              <w:t>1.23,</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мероприятий, посвященных Победе в Великой Отечественной войне 1941-1945г.г.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r w:rsidR="00042D52">
              <w:rPr>
                <w:rFonts w:ascii="Arial" w:hAnsi="Arial" w:cs="Arial"/>
                <w:sz w:val="12"/>
                <w:szCs w:val="12"/>
              </w:rPr>
              <w:t xml:space="preserve"> </w:t>
            </w:r>
            <w:r w:rsidRPr="00D856F6">
              <w:rPr>
                <w:rFonts w:ascii="Arial" w:hAnsi="Arial" w:cs="Arial"/>
                <w:sz w:val="12"/>
                <w:szCs w:val="12"/>
              </w:rPr>
              <w:t>1.4,</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1.5,</w:t>
            </w:r>
            <w:r w:rsidR="00042D52">
              <w:rPr>
                <w:rFonts w:ascii="Arial" w:hAnsi="Arial" w:cs="Arial"/>
                <w:sz w:val="12"/>
                <w:szCs w:val="12"/>
              </w:rPr>
              <w:t xml:space="preserve"> </w:t>
            </w:r>
            <w:r w:rsidRPr="00D856F6">
              <w:rPr>
                <w:rFonts w:ascii="Arial" w:hAnsi="Arial" w:cs="Arial"/>
                <w:sz w:val="12"/>
                <w:szCs w:val="12"/>
              </w:rPr>
              <w:t>1.10,</w:t>
            </w:r>
          </w:p>
          <w:p w:rsidR="00A53B8E" w:rsidRPr="00D856F6" w:rsidRDefault="00A53B8E" w:rsidP="00042D52">
            <w:pPr>
              <w:autoSpaceDE w:val="0"/>
              <w:autoSpaceDN w:val="0"/>
              <w:adjustRightInd w:val="0"/>
              <w:jc w:val="center"/>
              <w:rPr>
                <w:rFonts w:ascii="Arial" w:hAnsi="Arial" w:cs="Arial"/>
                <w:sz w:val="12"/>
                <w:szCs w:val="12"/>
              </w:rPr>
            </w:pPr>
            <w:r w:rsidRPr="00D856F6">
              <w:rPr>
                <w:rFonts w:ascii="Arial" w:hAnsi="Arial" w:cs="Arial"/>
                <w:sz w:val="12"/>
                <w:szCs w:val="12"/>
              </w:rPr>
              <w:t>1.23,</w:t>
            </w:r>
            <w:r w:rsidR="00042D52">
              <w:rPr>
                <w:rFonts w:ascii="Arial" w:hAnsi="Arial" w:cs="Arial"/>
                <w:sz w:val="12"/>
                <w:szCs w:val="12"/>
              </w:rPr>
              <w:t xml:space="preserve"> </w:t>
            </w:r>
            <w:r w:rsidRPr="00D856F6">
              <w:rPr>
                <w:rFonts w:ascii="Arial" w:hAnsi="Arial" w:cs="Arial"/>
                <w:sz w:val="12"/>
                <w:szCs w:val="12"/>
              </w:rPr>
              <w:t>1.24</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1.1.4.</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мероприятий, посвященных Победе в Великой Отечест</w:t>
            </w:r>
            <w:r w:rsidR="00042D52">
              <w:rPr>
                <w:rFonts w:ascii="Arial" w:hAnsi="Arial" w:cs="Arial"/>
                <w:sz w:val="12"/>
                <w:szCs w:val="12"/>
              </w:rPr>
              <w:t>-</w:t>
            </w:r>
            <w:r w:rsidRPr="00D856F6">
              <w:rPr>
                <w:rFonts w:ascii="Arial" w:hAnsi="Arial" w:cs="Arial"/>
                <w:sz w:val="12"/>
                <w:szCs w:val="12"/>
              </w:rPr>
              <w:t>венной войне 1941-1945г.г.</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r w:rsidR="00042D52">
              <w:rPr>
                <w:rFonts w:ascii="Arial" w:hAnsi="Arial" w:cs="Arial"/>
                <w:sz w:val="12"/>
                <w:szCs w:val="12"/>
              </w:rPr>
              <w:t xml:space="preserve"> </w:t>
            </w:r>
            <w:r w:rsidRPr="00D856F6">
              <w:rPr>
                <w:rFonts w:ascii="Arial" w:hAnsi="Arial" w:cs="Arial"/>
                <w:sz w:val="12"/>
                <w:szCs w:val="12"/>
              </w:rPr>
              <w:t>1.4,</w:t>
            </w:r>
          </w:p>
          <w:p w:rsidR="00A53B8E" w:rsidRPr="00D856F6" w:rsidRDefault="00A53B8E" w:rsidP="00042D52">
            <w:pPr>
              <w:autoSpaceDE w:val="0"/>
              <w:autoSpaceDN w:val="0"/>
              <w:adjustRightInd w:val="0"/>
              <w:jc w:val="center"/>
              <w:rPr>
                <w:rFonts w:ascii="Arial" w:hAnsi="Arial" w:cs="Arial"/>
                <w:sz w:val="12"/>
                <w:szCs w:val="12"/>
              </w:rPr>
            </w:pPr>
            <w:r w:rsidRPr="00D856F6">
              <w:rPr>
                <w:rFonts w:ascii="Arial" w:hAnsi="Arial" w:cs="Arial"/>
                <w:sz w:val="12"/>
                <w:szCs w:val="12"/>
              </w:rPr>
              <w:t>1.5,</w:t>
            </w:r>
            <w:r w:rsidR="00042D52">
              <w:rPr>
                <w:rFonts w:ascii="Arial" w:hAnsi="Arial" w:cs="Arial"/>
                <w:sz w:val="12"/>
                <w:szCs w:val="12"/>
              </w:rPr>
              <w:t xml:space="preserve"> </w:t>
            </w: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w:t>
            </w:r>
          </w:p>
        </w:tc>
      </w:tr>
      <w:tr w:rsidR="00D856F6" w:rsidRPr="00D856F6" w:rsidTr="00F67222">
        <w:trPr>
          <w:trHeight w:val="20"/>
        </w:trPr>
        <w:tc>
          <w:tcPr>
            <w:tcW w:w="431" w:type="dxa"/>
            <w:vMerge w:val="restart"/>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1.1.5.</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мероприятий, посвященных Дню Победы</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14,26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9,7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9,7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9,7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8,0</w:t>
            </w:r>
          </w:p>
        </w:tc>
      </w:tr>
      <w:tr w:rsidR="00D856F6" w:rsidRPr="00D856F6" w:rsidTr="00F67222">
        <w:trPr>
          <w:trHeight w:val="20"/>
        </w:trPr>
        <w:tc>
          <w:tcPr>
            <w:tcW w:w="431" w:type="dxa"/>
            <w:vMerge/>
          </w:tcPr>
          <w:p w:rsidR="00A53B8E" w:rsidRPr="00D856F6" w:rsidRDefault="00A53B8E" w:rsidP="00A53B8E">
            <w:pPr>
              <w:autoSpaceDE w:val="0"/>
              <w:autoSpaceDN w:val="0"/>
              <w:adjustRightInd w:val="0"/>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autoSpaceDE w:val="0"/>
              <w:autoSpaceDN w:val="0"/>
              <w:adjustRightInd w:val="0"/>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17,0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17,0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17,0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14,6</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1.1.6.</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Приготовление «фронтовой каши» на празднование дня Победы</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экономического развития</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1.1.7.</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Дня города Валдай</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r w:rsidR="00042D52">
              <w:rPr>
                <w:rFonts w:ascii="Arial" w:hAnsi="Arial" w:cs="Arial"/>
                <w:sz w:val="12"/>
                <w:szCs w:val="12"/>
              </w:rPr>
              <w:t xml:space="preserve"> </w:t>
            </w:r>
            <w:r w:rsidRPr="00D856F6">
              <w:rPr>
                <w:rFonts w:ascii="Arial" w:hAnsi="Arial" w:cs="Arial"/>
                <w:sz w:val="12"/>
                <w:szCs w:val="12"/>
              </w:rPr>
              <w:t>1.4,</w:t>
            </w:r>
            <w:r w:rsidR="00042D52">
              <w:rPr>
                <w:rFonts w:ascii="Arial" w:hAnsi="Arial" w:cs="Arial"/>
                <w:sz w:val="12"/>
                <w:szCs w:val="12"/>
              </w:rPr>
              <w:t xml:space="preserve"> </w:t>
            </w:r>
            <w:r w:rsidRPr="00D856F6">
              <w:rPr>
                <w:rFonts w:ascii="Arial" w:hAnsi="Arial" w:cs="Arial"/>
                <w:sz w:val="12"/>
                <w:szCs w:val="12"/>
              </w:rPr>
              <w:t>1.5,</w:t>
            </w:r>
            <w:r w:rsidR="00042D52">
              <w:rPr>
                <w:rFonts w:ascii="Arial" w:hAnsi="Arial" w:cs="Arial"/>
                <w:sz w:val="12"/>
                <w:szCs w:val="12"/>
              </w:rPr>
              <w:t xml:space="preserve"> </w:t>
            </w:r>
            <w:r w:rsidRPr="00D856F6">
              <w:rPr>
                <w:rFonts w:ascii="Arial" w:hAnsi="Arial" w:cs="Arial"/>
                <w:sz w:val="12"/>
                <w:szCs w:val="12"/>
              </w:rPr>
              <w:t>1.6,</w:t>
            </w:r>
          </w:p>
          <w:p w:rsidR="00A53B8E" w:rsidRPr="00D856F6" w:rsidRDefault="00A53B8E" w:rsidP="00042D52">
            <w:pPr>
              <w:autoSpaceDE w:val="0"/>
              <w:autoSpaceDN w:val="0"/>
              <w:adjustRightInd w:val="0"/>
              <w:jc w:val="center"/>
              <w:rPr>
                <w:rFonts w:ascii="Arial" w:hAnsi="Arial" w:cs="Arial"/>
                <w:sz w:val="12"/>
                <w:szCs w:val="12"/>
              </w:rPr>
            </w:pPr>
            <w:r w:rsidRPr="00D856F6">
              <w:rPr>
                <w:rFonts w:ascii="Arial" w:hAnsi="Arial" w:cs="Arial"/>
                <w:sz w:val="12"/>
                <w:szCs w:val="12"/>
              </w:rPr>
              <w:t>1.10,</w:t>
            </w:r>
            <w:r w:rsidR="00042D52">
              <w:rPr>
                <w:rFonts w:ascii="Arial" w:hAnsi="Arial" w:cs="Arial"/>
                <w:sz w:val="12"/>
                <w:szCs w:val="12"/>
              </w:rPr>
              <w:t xml:space="preserve"> </w:t>
            </w:r>
            <w:r w:rsidRPr="00D856F6">
              <w:rPr>
                <w:rFonts w:ascii="Arial" w:hAnsi="Arial" w:cs="Arial"/>
                <w:sz w:val="12"/>
                <w:szCs w:val="12"/>
              </w:rPr>
              <w:t>1.23,</w:t>
            </w:r>
            <w:r w:rsidR="00042D52">
              <w:rPr>
                <w:rFonts w:ascii="Arial" w:hAnsi="Arial" w:cs="Arial"/>
                <w:sz w:val="12"/>
                <w:szCs w:val="12"/>
              </w:rPr>
              <w:t xml:space="preserve"> </w:t>
            </w:r>
            <w:r w:rsidRPr="00D856F6">
              <w:rPr>
                <w:rFonts w:ascii="Arial" w:hAnsi="Arial" w:cs="Arial"/>
                <w:sz w:val="12"/>
                <w:szCs w:val="12"/>
              </w:rPr>
              <w:t>1.24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155,0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155,0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155,0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130,0</w:t>
            </w:r>
          </w:p>
        </w:tc>
      </w:tr>
      <w:tr w:rsidR="00D856F6" w:rsidRPr="00D856F6" w:rsidTr="00F67222">
        <w:trPr>
          <w:trHeight w:val="20"/>
        </w:trPr>
        <w:tc>
          <w:tcPr>
            <w:tcW w:w="431" w:type="dxa"/>
            <w:vMerge w:val="restart"/>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lastRenderedPageBreak/>
              <w:t>1.1.8.</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мероприятия, посвященного Дню города</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16,4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16,4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16,4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13,2</w:t>
            </w:r>
          </w:p>
        </w:tc>
      </w:tr>
      <w:tr w:rsidR="00D856F6" w:rsidRPr="00D856F6" w:rsidTr="00F67222">
        <w:trPr>
          <w:trHeight w:val="20"/>
        </w:trPr>
        <w:tc>
          <w:tcPr>
            <w:tcW w:w="431" w:type="dxa"/>
            <w:vMerge/>
          </w:tcPr>
          <w:p w:rsidR="00A53B8E" w:rsidRPr="00D856F6" w:rsidRDefault="00A53B8E" w:rsidP="00A53B8E">
            <w:pPr>
              <w:autoSpaceDE w:val="0"/>
              <w:autoSpaceDN w:val="0"/>
              <w:adjustRightInd w:val="0"/>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autoSpaceDE w:val="0"/>
              <w:autoSpaceDN w:val="0"/>
              <w:adjustRightInd w:val="0"/>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160,9</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190,4</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1.1.9.</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годовщины установки памятного знака "Игнач-Крест"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1.4,</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1.5,</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1.23,</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9,0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9,0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1.1.10.</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 xml:space="preserve">Организация и проведение </w:t>
            </w:r>
          </w:p>
          <w:p w:rsidR="00A53B8E" w:rsidRPr="00D856F6" w:rsidRDefault="00A53B8E" w:rsidP="00A53B8E">
            <w:pPr>
              <w:rPr>
                <w:rFonts w:ascii="Arial" w:hAnsi="Arial" w:cs="Arial"/>
                <w:sz w:val="12"/>
                <w:szCs w:val="12"/>
              </w:rPr>
            </w:pPr>
            <w:r w:rsidRPr="00D856F6">
              <w:rPr>
                <w:rFonts w:ascii="Arial" w:hAnsi="Arial" w:cs="Arial"/>
                <w:sz w:val="12"/>
                <w:szCs w:val="12"/>
              </w:rPr>
              <w:t>межрегионального фестиваля авторской песни "Норд-Вест"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1.4,</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1.23,</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1.1.11.</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межрегионального фестиваля авторской песни "Норд-Вест"</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1.4,</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18,0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18,0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1.1.12.</w:t>
            </w:r>
          </w:p>
        </w:tc>
        <w:tc>
          <w:tcPr>
            <w:tcW w:w="1701" w:type="dxa"/>
          </w:tcPr>
          <w:p w:rsidR="00A53B8E" w:rsidRPr="00D856F6" w:rsidRDefault="00A53B8E" w:rsidP="00F67222">
            <w:pPr>
              <w:rPr>
                <w:rFonts w:ascii="Arial" w:hAnsi="Arial" w:cs="Arial"/>
                <w:sz w:val="12"/>
                <w:szCs w:val="12"/>
              </w:rPr>
            </w:pPr>
            <w:r w:rsidRPr="00D856F6">
              <w:rPr>
                <w:rFonts w:ascii="Arial" w:hAnsi="Arial" w:cs="Arial"/>
                <w:sz w:val="12"/>
                <w:szCs w:val="12"/>
              </w:rPr>
              <w:t>Проведение Осенней сельскохозяйственной ярмарки «Валдайские баранки»</w:t>
            </w:r>
          </w:p>
        </w:tc>
        <w:tc>
          <w:tcPr>
            <w:tcW w:w="1141" w:type="dxa"/>
          </w:tcPr>
          <w:p w:rsidR="00A53B8E" w:rsidRPr="00D856F6" w:rsidRDefault="00A53B8E" w:rsidP="00F67222">
            <w:pPr>
              <w:rPr>
                <w:rFonts w:ascii="Arial" w:hAnsi="Arial" w:cs="Arial"/>
                <w:sz w:val="12"/>
                <w:szCs w:val="12"/>
              </w:rPr>
            </w:pPr>
            <w:r w:rsidRPr="00D856F6">
              <w:rPr>
                <w:rFonts w:ascii="Arial" w:hAnsi="Arial" w:cs="Arial"/>
                <w:sz w:val="12"/>
                <w:szCs w:val="12"/>
              </w:rPr>
              <w:t>комитет экономического развития</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1.1.13.</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Рождественского марафона и приема Главы муниципального района</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1.1.14.</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межрайонного молодежного фестиваля-конкурса тради-ционной культуры "Валдайская слободка"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2024; 2026; 2028; 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1.4,</w:t>
            </w:r>
          </w:p>
          <w:p w:rsidR="00A53B8E" w:rsidRPr="00D856F6" w:rsidRDefault="00A53B8E" w:rsidP="00A53B8E">
            <w:pPr>
              <w:jc w:val="center"/>
              <w:rPr>
                <w:rFonts w:ascii="Arial" w:hAnsi="Arial" w:cs="Arial"/>
                <w:sz w:val="12"/>
                <w:szCs w:val="12"/>
              </w:rPr>
            </w:pPr>
            <w:r w:rsidRPr="00D856F6">
              <w:rPr>
                <w:rFonts w:ascii="Arial" w:hAnsi="Arial" w:cs="Arial"/>
                <w:sz w:val="12"/>
                <w:szCs w:val="12"/>
              </w:rPr>
              <w:t>1.5,</w:t>
            </w:r>
          </w:p>
          <w:p w:rsidR="00A53B8E" w:rsidRPr="00D856F6" w:rsidRDefault="00A53B8E" w:rsidP="00A53B8E">
            <w:pPr>
              <w:jc w:val="center"/>
              <w:rPr>
                <w:rFonts w:ascii="Arial" w:hAnsi="Arial" w:cs="Arial"/>
                <w:sz w:val="12"/>
                <w:szCs w:val="12"/>
              </w:rPr>
            </w:pP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1.1.15.</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праздничных мероприятий, посвященных Дню пожилого человека</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w:t>
            </w:r>
          </w:p>
          <w:p w:rsidR="00A53B8E" w:rsidRPr="00D856F6" w:rsidRDefault="00A53B8E" w:rsidP="00A53B8E">
            <w:pPr>
              <w:jc w:val="center"/>
              <w:rPr>
                <w:rFonts w:ascii="Arial" w:hAnsi="Arial" w:cs="Arial"/>
                <w:sz w:val="12"/>
                <w:szCs w:val="12"/>
              </w:rPr>
            </w:pPr>
            <w:r w:rsidRPr="00D856F6">
              <w:rPr>
                <w:rFonts w:ascii="Arial" w:hAnsi="Arial" w:cs="Arial"/>
                <w:sz w:val="12"/>
                <w:szCs w:val="12"/>
              </w:rP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1.4,</w:t>
            </w:r>
          </w:p>
          <w:p w:rsidR="00A53B8E" w:rsidRPr="00D856F6" w:rsidRDefault="00A53B8E" w:rsidP="00A53B8E">
            <w:pPr>
              <w:jc w:val="center"/>
              <w:rPr>
                <w:rFonts w:ascii="Arial" w:hAnsi="Arial" w:cs="Arial"/>
                <w:sz w:val="12"/>
                <w:szCs w:val="12"/>
              </w:rPr>
            </w:pPr>
            <w:r w:rsidRPr="00D856F6">
              <w:rPr>
                <w:rFonts w:ascii="Arial" w:hAnsi="Arial" w:cs="Arial"/>
                <w:sz w:val="12"/>
                <w:szCs w:val="12"/>
              </w:rPr>
              <w:t>1.5,</w:t>
            </w:r>
          </w:p>
          <w:p w:rsidR="00A53B8E" w:rsidRPr="00D856F6" w:rsidRDefault="00A53B8E" w:rsidP="00A53B8E">
            <w:pPr>
              <w:jc w:val="center"/>
              <w:rPr>
                <w:rFonts w:ascii="Arial" w:hAnsi="Arial" w:cs="Arial"/>
                <w:sz w:val="12"/>
                <w:szCs w:val="12"/>
              </w:rPr>
            </w:pP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1.1.16.</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мероприятия, посвященного Дню пожилого человека для ветеранов Администрации района</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31,00286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31,00286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31,00286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31,00286</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1.1.17.</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мероприятий, посвященных Дню матери</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1.4,</w:t>
            </w:r>
          </w:p>
          <w:p w:rsidR="00A53B8E" w:rsidRPr="00D856F6" w:rsidRDefault="00A53B8E" w:rsidP="00A53B8E">
            <w:pPr>
              <w:jc w:val="center"/>
              <w:rPr>
                <w:rFonts w:ascii="Arial" w:hAnsi="Arial" w:cs="Arial"/>
                <w:sz w:val="12"/>
                <w:szCs w:val="12"/>
              </w:rPr>
            </w:pPr>
            <w:r w:rsidRPr="00D856F6">
              <w:rPr>
                <w:rFonts w:ascii="Arial" w:hAnsi="Arial" w:cs="Arial"/>
                <w:sz w:val="12"/>
                <w:szCs w:val="12"/>
              </w:rPr>
              <w:t>1.5,</w:t>
            </w:r>
          </w:p>
          <w:p w:rsidR="00A53B8E" w:rsidRPr="00D856F6" w:rsidRDefault="00A53B8E" w:rsidP="00A53B8E">
            <w:pPr>
              <w:jc w:val="center"/>
              <w:rPr>
                <w:rFonts w:ascii="Arial" w:hAnsi="Arial" w:cs="Arial"/>
                <w:sz w:val="12"/>
                <w:szCs w:val="12"/>
              </w:rPr>
            </w:pP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1.1.18.</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литературных Романовских чтений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1.7,</w:t>
            </w:r>
          </w:p>
          <w:p w:rsidR="00A53B8E" w:rsidRPr="00D856F6" w:rsidRDefault="00A53B8E" w:rsidP="00A53B8E">
            <w:pPr>
              <w:jc w:val="center"/>
              <w:rPr>
                <w:rFonts w:ascii="Arial" w:hAnsi="Arial" w:cs="Arial"/>
                <w:sz w:val="12"/>
                <w:szCs w:val="12"/>
              </w:rPr>
            </w:pPr>
            <w:r w:rsidRPr="00D856F6">
              <w:rPr>
                <w:rFonts w:ascii="Arial" w:hAnsi="Arial" w:cs="Arial"/>
                <w:sz w:val="12"/>
                <w:szCs w:val="12"/>
              </w:rPr>
              <w:t>1.8,</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1.1.19.</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Комплектование библиотечного фонда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1.7,</w:t>
            </w:r>
          </w:p>
          <w:p w:rsidR="00A53B8E" w:rsidRPr="00D856F6" w:rsidRDefault="00A53B8E" w:rsidP="00A53B8E">
            <w:pPr>
              <w:jc w:val="center"/>
              <w:rPr>
                <w:rFonts w:ascii="Arial" w:hAnsi="Arial" w:cs="Arial"/>
                <w:sz w:val="12"/>
                <w:szCs w:val="12"/>
              </w:rPr>
            </w:pPr>
            <w:r w:rsidRPr="00D856F6">
              <w:rPr>
                <w:rFonts w:ascii="Arial" w:hAnsi="Arial" w:cs="Arial"/>
                <w:sz w:val="12"/>
                <w:szCs w:val="12"/>
              </w:rPr>
              <w:t>1.8,</w:t>
            </w:r>
          </w:p>
          <w:p w:rsidR="00A53B8E" w:rsidRPr="00D856F6" w:rsidRDefault="00A53B8E" w:rsidP="00A53B8E">
            <w:pPr>
              <w:jc w:val="center"/>
              <w:rPr>
                <w:rFonts w:ascii="Arial" w:hAnsi="Arial" w:cs="Arial"/>
                <w:sz w:val="12"/>
                <w:szCs w:val="12"/>
              </w:rPr>
            </w:pPr>
            <w:r w:rsidRPr="00D856F6">
              <w:rPr>
                <w:rFonts w:ascii="Arial" w:hAnsi="Arial" w:cs="Arial"/>
                <w:sz w:val="12"/>
                <w:szCs w:val="12"/>
              </w:rPr>
              <w:t>1.9,</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1.1.20.</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Подписка на периодические издания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1.7,</w:t>
            </w:r>
          </w:p>
          <w:p w:rsidR="00A53B8E" w:rsidRPr="00D856F6" w:rsidRDefault="00A53B8E" w:rsidP="00A53B8E">
            <w:pPr>
              <w:jc w:val="center"/>
              <w:rPr>
                <w:rFonts w:ascii="Arial" w:hAnsi="Arial" w:cs="Arial"/>
                <w:sz w:val="12"/>
                <w:szCs w:val="12"/>
              </w:rPr>
            </w:pPr>
            <w:r w:rsidRPr="00D856F6">
              <w:rPr>
                <w:rFonts w:ascii="Arial" w:hAnsi="Arial" w:cs="Arial"/>
                <w:sz w:val="12"/>
                <w:szCs w:val="12"/>
              </w:rPr>
              <w:t>1.8,</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1.1.21.</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районного праздника «Честь и слава по труду»</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1.23,</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62,82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62,77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62,77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62,77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55,51714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55,51714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55,51714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55,51714</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1.1.22.</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приема женщин – руководителей Главой муниципального района</w:t>
            </w:r>
          </w:p>
        </w:tc>
        <w:tc>
          <w:tcPr>
            <w:tcW w:w="1141" w:type="dxa"/>
          </w:tcPr>
          <w:p w:rsidR="00A53B8E" w:rsidRPr="00D856F6" w:rsidRDefault="00A53B8E" w:rsidP="00F67222">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14,84274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1.1.23.</w:t>
            </w:r>
          </w:p>
        </w:tc>
        <w:tc>
          <w:tcPr>
            <w:tcW w:w="1701" w:type="dxa"/>
          </w:tcPr>
          <w:p w:rsidR="00A53B8E" w:rsidRPr="00D856F6" w:rsidRDefault="00A53B8E" w:rsidP="00F67222">
            <w:pPr>
              <w:rPr>
                <w:rFonts w:ascii="Arial" w:hAnsi="Arial" w:cs="Arial"/>
                <w:sz w:val="12"/>
                <w:szCs w:val="12"/>
              </w:rPr>
            </w:pPr>
            <w:r w:rsidRPr="00D856F6">
              <w:rPr>
                <w:rFonts w:ascii="Arial" w:hAnsi="Arial" w:cs="Arial"/>
                <w:sz w:val="12"/>
                <w:szCs w:val="12"/>
              </w:rPr>
              <w:t>Приобретение гвоздик для возложения 22 июня к Вечному огню</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0,64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0,5</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0,5</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1.1.24.</w:t>
            </w:r>
          </w:p>
        </w:tc>
        <w:tc>
          <w:tcPr>
            <w:tcW w:w="1701" w:type="dxa"/>
          </w:tcPr>
          <w:p w:rsidR="00A53B8E" w:rsidRPr="00D856F6" w:rsidRDefault="00A53B8E" w:rsidP="00F67222">
            <w:pPr>
              <w:rPr>
                <w:rFonts w:ascii="Arial" w:hAnsi="Arial" w:cs="Arial"/>
                <w:sz w:val="12"/>
                <w:szCs w:val="12"/>
              </w:rPr>
            </w:pPr>
            <w:r w:rsidRPr="00D856F6">
              <w:rPr>
                <w:rFonts w:ascii="Arial" w:hAnsi="Arial" w:cs="Arial"/>
                <w:sz w:val="12"/>
                <w:szCs w:val="12"/>
              </w:rPr>
              <w:t>Приобретение цветов для вручения на линейках в общеобразовательных школах 1 сентября</w:t>
            </w:r>
          </w:p>
        </w:tc>
        <w:tc>
          <w:tcPr>
            <w:tcW w:w="1141" w:type="dxa"/>
          </w:tcPr>
          <w:p w:rsidR="00A53B8E" w:rsidRPr="00D856F6" w:rsidRDefault="00A53B8E" w:rsidP="00F67222">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1.1.25.</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Приобретение венка для возложения в День памяти и скорби у знака, установленного жертвам политических репрессий</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0,9</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1.1.26.</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(совещаний)</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6,79688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1.1.27.</w:t>
            </w:r>
          </w:p>
        </w:tc>
        <w:tc>
          <w:tcPr>
            <w:tcW w:w="1701" w:type="dxa"/>
          </w:tcPr>
          <w:p w:rsidR="00A53B8E" w:rsidRPr="00D856F6" w:rsidRDefault="00A53B8E" w:rsidP="00F67222">
            <w:pPr>
              <w:rPr>
                <w:rFonts w:ascii="Arial" w:hAnsi="Arial" w:cs="Arial"/>
                <w:sz w:val="12"/>
                <w:szCs w:val="12"/>
              </w:rPr>
            </w:pPr>
            <w:r w:rsidRPr="00D856F6">
              <w:rPr>
                <w:rFonts w:ascii="Arial" w:hAnsi="Arial" w:cs="Arial"/>
                <w:sz w:val="12"/>
                <w:szCs w:val="12"/>
              </w:rPr>
              <w:t>Организация и проведение районного праздника работников культуры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1,49</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1.1.28.</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мероприятия, посвященного Общероссийскому дню библиотек в рамках выполне</w:t>
            </w:r>
            <w:r w:rsidR="00042D52">
              <w:rPr>
                <w:rFonts w:ascii="Arial" w:hAnsi="Arial" w:cs="Arial"/>
                <w:sz w:val="12"/>
                <w:szCs w:val="12"/>
              </w:rPr>
              <w:t>-</w:t>
            </w:r>
            <w:r w:rsidRPr="00D856F6">
              <w:rPr>
                <w:rFonts w:ascii="Arial" w:hAnsi="Arial" w:cs="Arial"/>
                <w:sz w:val="12"/>
                <w:szCs w:val="12"/>
              </w:rPr>
              <w:t>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1.1.29.</w:t>
            </w:r>
          </w:p>
        </w:tc>
        <w:tc>
          <w:tcPr>
            <w:tcW w:w="1701" w:type="dxa"/>
          </w:tcPr>
          <w:p w:rsidR="00A53B8E" w:rsidRPr="00D856F6" w:rsidRDefault="00A53B8E" w:rsidP="00F67222">
            <w:pPr>
              <w:rPr>
                <w:rFonts w:ascii="Arial" w:hAnsi="Arial" w:cs="Arial"/>
                <w:sz w:val="12"/>
                <w:szCs w:val="12"/>
              </w:rPr>
            </w:pPr>
            <w:r w:rsidRPr="00D856F6">
              <w:rPr>
                <w:rFonts w:ascii="Arial" w:hAnsi="Arial" w:cs="Arial"/>
                <w:sz w:val="12"/>
                <w:szCs w:val="12"/>
              </w:rPr>
              <w:t>Организация и проведение митинга, посвященного годовщине со дня рождения А.В.Германа 24 мая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1.1.30.</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мероприятия, посвященного Дню местного самоуправления, на территории Валдайского городского поселения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1.1.31.</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мероприятия Дни колокольной славы Валдая</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1.23,</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22,0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17,0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r>
      <w:tr w:rsidR="00D856F6"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lastRenderedPageBreak/>
              <w:t>1.1.32.</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Официальные мероприятия (открытие памятных знаков, юбилеи заслуженных людей)</w:t>
            </w:r>
          </w:p>
        </w:tc>
        <w:tc>
          <w:tcPr>
            <w:tcW w:w="1141" w:type="dxa"/>
          </w:tcPr>
          <w:p w:rsidR="00A53B8E" w:rsidRPr="00D856F6" w:rsidRDefault="00A53B8E" w:rsidP="00F67222">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10,84167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6,0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1.1.33.</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тематических выставок-ярмарок народных художественных промыслов на территории Валдайского района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1.12,</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1.1.34.</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Проведение мероприятий регионального проекта «Покупайте Новгородское»</w:t>
            </w:r>
          </w:p>
        </w:tc>
        <w:tc>
          <w:tcPr>
            <w:tcW w:w="1141" w:type="dxa"/>
          </w:tcPr>
          <w:p w:rsidR="00A53B8E" w:rsidRPr="00D856F6" w:rsidRDefault="00A53B8E" w:rsidP="00F67222">
            <w:pPr>
              <w:rPr>
                <w:rFonts w:ascii="Arial" w:hAnsi="Arial" w:cs="Arial"/>
                <w:sz w:val="12"/>
                <w:szCs w:val="12"/>
              </w:rPr>
            </w:pPr>
            <w:r w:rsidRPr="00D856F6">
              <w:rPr>
                <w:rFonts w:ascii="Arial" w:hAnsi="Arial" w:cs="Arial"/>
                <w:sz w:val="12"/>
                <w:szCs w:val="12"/>
              </w:rPr>
              <w:t>комитет экономического развития</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644307" w:rsidP="00A53B8E">
            <w:pPr>
              <w:jc w:val="center"/>
              <w:rPr>
                <w:rFonts w:ascii="Arial" w:hAnsi="Arial" w:cs="Arial"/>
                <w:sz w:val="12"/>
                <w:szCs w:val="12"/>
              </w:rPr>
            </w:pPr>
            <w:r>
              <w:rPr>
                <w:rFonts w:ascii="Arial" w:hAnsi="Arial" w:cs="Arial"/>
                <w:sz w:val="12"/>
                <w:szCs w:val="12"/>
              </w:rPr>
              <w:t>бюджет муници</w:t>
            </w:r>
            <w:r w:rsidR="00A53B8E" w:rsidRPr="00D856F6">
              <w:rPr>
                <w:rFonts w:ascii="Arial" w:hAnsi="Arial" w:cs="Arial"/>
                <w:sz w:val="12"/>
                <w:szCs w:val="12"/>
              </w:rPr>
              <w:t>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1.1.35.</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фестиваля «Семейный пикник на Валдае»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1.23,</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13,51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1.1.36.</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Вручение поощрений Главы Валдайского муниципального района, Администрации Валдайского муниципального района</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80,98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54,0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54,0</w:t>
            </w:r>
          </w:p>
        </w:tc>
      </w:tr>
      <w:tr w:rsidR="00D856F6" w:rsidRPr="00D856F6" w:rsidTr="00F67222">
        <w:trPr>
          <w:trHeight w:val="20"/>
        </w:trPr>
        <w:tc>
          <w:tcPr>
            <w:tcW w:w="431" w:type="dxa"/>
            <w:vMerge w:val="restart"/>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1.1.37.</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1.7,</w:t>
            </w:r>
          </w:p>
          <w:p w:rsidR="00A53B8E" w:rsidRPr="00D856F6" w:rsidRDefault="00A53B8E" w:rsidP="00A53B8E">
            <w:pPr>
              <w:jc w:val="center"/>
              <w:rPr>
                <w:rFonts w:ascii="Arial" w:hAnsi="Arial" w:cs="Arial"/>
                <w:sz w:val="12"/>
                <w:szCs w:val="12"/>
              </w:rPr>
            </w:pPr>
            <w:r w:rsidRPr="00D856F6">
              <w:rPr>
                <w:rFonts w:ascii="Arial" w:hAnsi="Arial" w:cs="Arial"/>
                <w:sz w:val="12"/>
                <w:szCs w:val="12"/>
              </w:rPr>
              <w:t>1.8,</w:t>
            </w:r>
          </w:p>
          <w:p w:rsidR="00A53B8E" w:rsidRPr="00D856F6" w:rsidRDefault="00A53B8E" w:rsidP="00A53B8E">
            <w:pPr>
              <w:jc w:val="center"/>
              <w:rPr>
                <w:rFonts w:ascii="Arial" w:hAnsi="Arial" w:cs="Arial"/>
                <w:sz w:val="12"/>
                <w:szCs w:val="12"/>
              </w:rPr>
            </w:pPr>
            <w:r w:rsidRPr="00D856F6">
              <w:rPr>
                <w:rFonts w:ascii="Arial" w:hAnsi="Arial" w:cs="Arial"/>
                <w:sz w:val="12"/>
                <w:szCs w:val="12"/>
              </w:rPr>
              <w:t>1.9</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областной бюджет</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23,48</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autoSpaceDE w:val="0"/>
              <w:autoSpaceDN w:val="0"/>
              <w:adjustRightInd w:val="0"/>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федеральный бюджет</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100,09</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autoSpaceDE w:val="0"/>
              <w:autoSpaceDN w:val="0"/>
              <w:adjustRightInd w:val="0"/>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софинансирование из бюджета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1,2357</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1.1.38.</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мероприятий в рамках проекта «Новгородское лето»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1.1.39.</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фестиваля эстрадной песни «Валдайская волна»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r w:rsidR="00F67222">
              <w:rPr>
                <w:rFonts w:ascii="Arial" w:hAnsi="Arial" w:cs="Arial"/>
                <w:sz w:val="12"/>
                <w:szCs w:val="12"/>
              </w:rPr>
              <w:t xml:space="preserve"> </w:t>
            </w:r>
            <w:r w:rsidRPr="00D856F6">
              <w:rPr>
                <w:rFonts w:ascii="Arial" w:hAnsi="Arial" w:cs="Arial"/>
                <w:sz w:val="12"/>
                <w:szCs w:val="12"/>
              </w:rPr>
              <w:t>1.4,</w:t>
            </w:r>
          </w:p>
          <w:p w:rsidR="00A53B8E" w:rsidRPr="00D856F6" w:rsidRDefault="00A53B8E" w:rsidP="00A53B8E">
            <w:pPr>
              <w:jc w:val="center"/>
              <w:rPr>
                <w:rFonts w:ascii="Arial" w:hAnsi="Arial" w:cs="Arial"/>
                <w:sz w:val="12"/>
                <w:szCs w:val="12"/>
              </w:rPr>
            </w:pPr>
            <w:r w:rsidRPr="00D856F6">
              <w:rPr>
                <w:rFonts w:ascii="Arial" w:hAnsi="Arial" w:cs="Arial"/>
                <w:sz w:val="12"/>
                <w:szCs w:val="12"/>
              </w:rPr>
              <w:t>1.5,</w:t>
            </w:r>
            <w:r w:rsidR="00F67222">
              <w:rPr>
                <w:rFonts w:ascii="Arial" w:hAnsi="Arial" w:cs="Arial"/>
                <w:sz w:val="12"/>
                <w:szCs w:val="12"/>
              </w:rPr>
              <w:t xml:space="preserve"> </w:t>
            </w: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r w:rsidR="00F67222">
              <w:rPr>
                <w:rFonts w:ascii="Arial" w:hAnsi="Arial" w:cs="Arial"/>
                <w:sz w:val="12"/>
                <w:szCs w:val="12"/>
              </w:rPr>
              <w:t xml:space="preserve"> </w:t>
            </w:r>
            <w:r w:rsidRPr="00D856F6">
              <w:rPr>
                <w:rFonts w:ascii="Arial" w:hAnsi="Arial" w:cs="Arial"/>
                <w:sz w:val="12"/>
                <w:szCs w:val="12"/>
              </w:rPr>
              <w:t>1.23,</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1.1.40.</w:t>
            </w:r>
          </w:p>
        </w:tc>
        <w:tc>
          <w:tcPr>
            <w:tcW w:w="1701" w:type="dxa"/>
          </w:tcPr>
          <w:p w:rsidR="00A53B8E" w:rsidRPr="00D856F6" w:rsidRDefault="00A53B8E" w:rsidP="00F67222">
            <w:pPr>
              <w:rPr>
                <w:rFonts w:ascii="Arial" w:hAnsi="Arial" w:cs="Arial"/>
                <w:sz w:val="12"/>
                <w:szCs w:val="12"/>
              </w:rPr>
            </w:pPr>
            <w:r w:rsidRPr="00D856F6">
              <w:rPr>
                <w:rFonts w:ascii="Arial" w:hAnsi="Arial" w:cs="Arial"/>
                <w:sz w:val="12"/>
                <w:szCs w:val="12"/>
              </w:rPr>
              <w:t>Организация и проведение фестиваля народной культуры «Зимгора»</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r w:rsidR="00F67222">
              <w:rPr>
                <w:rFonts w:ascii="Arial" w:hAnsi="Arial" w:cs="Arial"/>
                <w:sz w:val="12"/>
                <w:szCs w:val="12"/>
              </w:rPr>
              <w:t xml:space="preserve"> </w:t>
            </w: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r w:rsidR="00F67222">
              <w:rPr>
                <w:rFonts w:ascii="Arial" w:hAnsi="Arial" w:cs="Arial"/>
                <w:sz w:val="12"/>
                <w:szCs w:val="12"/>
              </w:rPr>
              <w:t xml:space="preserve"> </w:t>
            </w:r>
            <w:r w:rsidRPr="00D856F6">
              <w:rPr>
                <w:rFonts w:ascii="Arial" w:hAnsi="Arial" w:cs="Arial"/>
                <w:sz w:val="12"/>
                <w:szCs w:val="12"/>
              </w:rPr>
              <w:t>1.11,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1.12</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1.1.41.</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фестиваля «С игрой по жизни»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1.11</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10,0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1.1.42.</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мероприятия, посвященного 75-летию Детского филиала «Любимой библиотеке-75»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 год</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1.1.43.</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День государственного флага Российской Федерации</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по организационным и общим вопросам</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4,9</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4,9</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4,9</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A53B8E"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1.2.</w:t>
            </w:r>
          </w:p>
        </w:tc>
        <w:tc>
          <w:tcPr>
            <w:tcW w:w="10921" w:type="dxa"/>
            <w:gridSpan w:val="13"/>
          </w:tcPr>
          <w:p w:rsidR="00A53B8E" w:rsidRPr="00D856F6" w:rsidRDefault="00A53B8E" w:rsidP="00A53B8E">
            <w:pPr>
              <w:autoSpaceDE w:val="0"/>
              <w:autoSpaceDN w:val="0"/>
              <w:adjustRightInd w:val="0"/>
              <w:rPr>
                <w:rFonts w:ascii="Arial" w:hAnsi="Arial" w:cs="Arial"/>
                <w:sz w:val="12"/>
                <w:szCs w:val="12"/>
              </w:rPr>
            </w:pPr>
            <w:r w:rsidRPr="00D856F6">
              <w:rPr>
                <w:rFonts w:ascii="Arial" w:hAnsi="Arial" w:cs="Arial"/>
                <w:sz w:val="12"/>
                <w:szCs w:val="12"/>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профессий работника культуры</w:t>
            </w:r>
          </w:p>
        </w:tc>
      </w:tr>
      <w:tr w:rsidR="00D856F6"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1.2.1.</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Выплата</w:t>
            </w:r>
            <w:r w:rsidR="001C7EC4">
              <w:rPr>
                <w:rFonts w:ascii="Arial" w:hAnsi="Arial" w:cs="Arial"/>
                <w:sz w:val="12"/>
                <w:szCs w:val="12"/>
              </w:rPr>
              <w:t xml:space="preserve"> стипендии Главы муниципаль</w:t>
            </w:r>
            <w:r w:rsidRPr="00D856F6">
              <w:rPr>
                <w:rFonts w:ascii="Arial" w:hAnsi="Arial" w:cs="Arial"/>
                <w:sz w:val="12"/>
                <w:szCs w:val="12"/>
              </w:rPr>
              <w:t>ного района особо одаренным детям - учащимся детской школы искусств в рамках выполнения муниципального задания</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1.18</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7,2</w:t>
            </w: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1.2.2.</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Переподготовка и повышение квалификации работников культуры в рамках субсидии на иные цели</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1.16</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областного бюджета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27,0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A53B8E"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1.3.</w:t>
            </w:r>
          </w:p>
        </w:tc>
        <w:tc>
          <w:tcPr>
            <w:tcW w:w="10921" w:type="dxa"/>
            <w:gridSpan w:val="13"/>
          </w:tcPr>
          <w:p w:rsidR="00A53B8E" w:rsidRPr="00D856F6" w:rsidRDefault="00A53B8E" w:rsidP="00A53B8E">
            <w:pPr>
              <w:rPr>
                <w:rFonts w:ascii="Arial" w:hAnsi="Arial" w:cs="Arial"/>
                <w:sz w:val="12"/>
                <w:szCs w:val="12"/>
              </w:rPr>
            </w:pPr>
            <w:r w:rsidRPr="00D856F6">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1.3.1.</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Выполнение ремонтных работ (текущего ремонта) зданий муниципальных домов культуры, расположенных в населенных пунктах с числом жителей до 50 тысяч человек в рамках субсидии на иные цели</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1.19</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областного бюджета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федерального бюджета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софинансирование из бюджета муниципального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562"/>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1.3.2.</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 в рамках субсидии на иные цели</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1.20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областного бюджета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126,046</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698"/>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федерального бюджета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537,354</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софинансирование из бюджета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33,17</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1.3.3.</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 в рамках субсидии на иные цели</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областного бюджета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федерального бюджета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софинансирование из бюджета муници</w:t>
            </w:r>
            <w:r w:rsidR="00D856F6">
              <w:rPr>
                <w:rFonts w:ascii="Arial" w:hAnsi="Arial" w:cs="Arial"/>
                <w:sz w:val="12"/>
                <w:szCs w:val="12"/>
              </w:rPr>
              <w:t>п</w:t>
            </w:r>
            <w:r w:rsidRPr="00D856F6">
              <w:rPr>
                <w:rFonts w:ascii="Arial" w:hAnsi="Arial" w:cs="Arial"/>
                <w:sz w:val="12"/>
                <w:szCs w:val="12"/>
              </w:rPr>
              <w:t>ального района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1.3.4.</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 xml:space="preserve">На поддержку отрасли культуры (мероприятия по модернизации муниципальных детских школ </w:t>
            </w:r>
            <w:r w:rsidRPr="00D856F6">
              <w:rPr>
                <w:rFonts w:ascii="Arial" w:hAnsi="Arial" w:cs="Arial"/>
                <w:sz w:val="12"/>
                <w:szCs w:val="12"/>
              </w:rPr>
              <w:lastRenderedPageBreak/>
              <w:t>искусств по видам искусств) в рамках субсидии на иные цели</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lastRenderedPageBreak/>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1.17,</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1.19</w:t>
            </w:r>
          </w:p>
        </w:tc>
        <w:tc>
          <w:tcPr>
            <w:tcW w:w="1166" w:type="dxa"/>
          </w:tcPr>
          <w:p w:rsidR="00A53B8E" w:rsidRDefault="00A53B8E" w:rsidP="00A53B8E">
            <w:pPr>
              <w:jc w:val="center"/>
              <w:rPr>
                <w:rFonts w:ascii="Arial" w:hAnsi="Arial" w:cs="Arial"/>
                <w:sz w:val="12"/>
                <w:szCs w:val="12"/>
              </w:rPr>
            </w:pPr>
            <w:r w:rsidRPr="00D856F6">
              <w:rPr>
                <w:rFonts w:ascii="Arial" w:hAnsi="Arial" w:cs="Arial"/>
                <w:sz w:val="12"/>
                <w:szCs w:val="12"/>
              </w:rPr>
              <w:t>субсидия из областного бюджета</w:t>
            </w:r>
          </w:p>
          <w:p w:rsidR="00042D52" w:rsidRPr="00D856F6" w:rsidRDefault="00042D52" w:rsidP="00A53B8E">
            <w:pPr>
              <w:jc w:val="center"/>
              <w:rPr>
                <w:rFonts w:ascii="Arial" w:hAnsi="Arial" w:cs="Arial"/>
                <w:sz w:val="12"/>
                <w:szCs w:val="12"/>
              </w:rPr>
            </w:pP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854,6</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федерального бюджета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3845,6</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софинансирование из бюджета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47,002</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1.3.5.</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 год</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1.6,</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1.17,</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1.19</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1479,60782</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635"/>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1.3.6.</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инициатив в Валдайском городском поселении</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2024 год</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w:t>
            </w:r>
          </w:p>
          <w:p w:rsidR="00A53B8E" w:rsidRPr="00D856F6" w:rsidRDefault="00A53B8E" w:rsidP="00A53B8E">
            <w:pPr>
              <w:jc w:val="center"/>
              <w:rPr>
                <w:rFonts w:ascii="Arial" w:hAnsi="Arial" w:cs="Arial"/>
                <w:sz w:val="12"/>
                <w:szCs w:val="12"/>
              </w:rPr>
            </w:pPr>
            <w:r w:rsidRPr="00D856F6">
              <w:rPr>
                <w:rFonts w:ascii="Arial" w:hAnsi="Arial" w:cs="Arial"/>
                <w:sz w:val="12"/>
                <w:szCs w:val="12"/>
              </w:rPr>
              <w:t>1.4,</w:t>
            </w:r>
          </w:p>
          <w:p w:rsidR="00A53B8E" w:rsidRPr="00D856F6" w:rsidRDefault="00A53B8E" w:rsidP="00A53B8E">
            <w:pPr>
              <w:jc w:val="center"/>
              <w:rPr>
                <w:rFonts w:ascii="Arial" w:hAnsi="Arial" w:cs="Arial"/>
                <w:sz w:val="12"/>
                <w:szCs w:val="12"/>
              </w:rPr>
            </w:pPr>
            <w:r w:rsidRPr="00D856F6">
              <w:rPr>
                <w:rFonts w:ascii="Arial" w:hAnsi="Arial" w:cs="Arial"/>
                <w:sz w:val="12"/>
                <w:szCs w:val="12"/>
              </w:rPr>
              <w:t>1.5,</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1.19</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областной бюджет</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698"/>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городского поселения</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750,0</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внебюджетные средства</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A53B8E"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1.4.</w:t>
            </w:r>
          </w:p>
        </w:tc>
        <w:tc>
          <w:tcPr>
            <w:tcW w:w="10921" w:type="dxa"/>
            <w:gridSpan w:val="13"/>
          </w:tcPr>
          <w:p w:rsidR="00A53B8E" w:rsidRPr="00D856F6" w:rsidRDefault="00A53B8E" w:rsidP="00A53B8E">
            <w:pPr>
              <w:rPr>
                <w:rFonts w:ascii="Arial" w:hAnsi="Arial" w:cs="Arial"/>
                <w:sz w:val="12"/>
                <w:szCs w:val="12"/>
              </w:rPr>
            </w:pPr>
            <w:r w:rsidRPr="00D856F6">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1.4.1.</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 xml:space="preserve">МБУК ВЦКС, МБУК "Валдайский ДНТ", МБУК Библиотека, </w:t>
            </w:r>
          </w:p>
          <w:p w:rsidR="00A53B8E" w:rsidRPr="00D856F6" w:rsidRDefault="00A53B8E" w:rsidP="00A53B8E">
            <w:pPr>
              <w:rPr>
                <w:rFonts w:ascii="Arial" w:hAnsi="Arial" w:cs="Arial"/>
                <w:sz w:val="12"/>
                <w:szCs w:val="12"/>
              </w:rPr>
            </w:pPr>
            <w:r w:rsidRPr="00D856F6">
              <w:rPr>
                <w:rFonts w:ascii="Arial" w:hAnsi="Arial" w:cs="Arial"/>
                <w:sz w:val="12"/>
                <w:szCs w:val="12"/>
              </w:rPr>
              <w:t>МБУДО Валдайская ДШИ</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1.15,</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1.21</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областного бюджета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13779,42924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8402,8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8402,8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8402,8</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76591,82618</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81895,0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81794,4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81794,4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73865,71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73865,71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73865,71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73865,71</w:t>
            </w: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1.4.2.</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 xml:space="preserve">МБУК ВЦКС, МБУК "Валдайский ДНТ", МБУК Библиотека, </w:t>
            </w:r>
          </w:p>
          <w:p w:rsidR="00A53B8E" w:rsidRPr="00D856F6" w:rsidRDefault="00A53B8E" w:rsidP="00A53B8E">
            <w:pPr>
              <w:rPr>
                <w:rFonts w:ascii="Arial" w:hAnsi="Arial" w:cs="Arial"/>
                <w:sz w:val="12"/>
                <w:szCs w:val="12"/>
              </w:rPr>
            </w:pPr>
            <w:r w:rsidRPr="00D856F6">
              <w:rPr>
                <w:rFonts w:ascii="Arial" w:hAnsi="Arial" w:cs="Arial"/>
                <w:sz w:val="12"/>
                <w:szCs w:val="12"/>
              </w:rPr>
              <w:t>МБУДО Валдайская ДШИ</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 xml:space="preserve">2023-2030 </w:t>
            </w:r>
            <w:r w:rsidRPr="00D856F6">
              <w:rPr>
                <w:rFonts w:ascii="Arial" w:hAnsi="Arial" w:cs="Arial"/>
                <w:sz w:val="12"/>
                <w:szCs w:val="12"/>
              </w:rPr>
              <w:br/>
              <w:t>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1.22</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50,0</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420,5</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областной бюджет</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федеральный бюджет</w:t>
            </w:r>
          </w:p>
        </w:tc>
        <w:tc>
          <w:tcPr>
            <w:tcW w:w="711"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978"/>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1.4.3.</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Осуществление комплекса мероприятий, направленных на энергосбережение и повышение энергетической эффективности использова</w:t>
            </w:r>
            <w:r w:rsidR="00F67222">
              <w:rPr>
                <w:rFonts w:ascii="Arial" w:hAnsi="Arial" w:cs="Arial"/>
                <w:sz w:val="12"/>
                <w:szCs w:val="12"/>
              </w:rPr>
              <w:t>-</w:t>
            </w:r>
            <w:r w:rsidRPr="00D856F6">
              <w:rPr>
                <w:rFonts w:ascii="Arial" w:hAnsi="Arial" w:cs="Arial"/>
                <w:sz w:val="12"/>
                <w:szCs w:val="12"/>
              </w:rPr>
              <w:t>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 предусмотренных в долгосрочном муниципальном контракте»</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МБУК ВЦКС, МБУК "Валдайский ДНТ", МБУК Библиотека</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1.10,</w:t>
            </w:r>
          </w:p>
          <w:p w:rsidR="00A53B8E" w:rsidRPr="00D856F6" w:rsidRDefault="00A53B8E" w:rsidP="00A53B8E">
            <w:pPr>
              <w:jc w:val="center"/>
              <w:rPr>
                <w:rFonts w:ascii="Arial" w:hAnsi="Arial" w:cs="Arial"/>
                <w:sz w:val="12"/>
                <w:szCs w:val="12"/>
              </w:rPr>
            </w:pPr>
            <w:r w:rsidRPr="00D856F6">
              <w:rPr>
                <w:rFonts w:ascii="Arial" w:hAnsi="Arial" w:cs="Arial"/>
                <w:sz w:val="12"/>
                <w:szCs w:val="12"/>
              </w:rPr>
              <w:t>1.21</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субсидия из областного бюджета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1543,40237</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1290,4</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1290,4</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385,82559</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322,6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322,6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322,6</w:t>
            </w: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c>
          <w:tcPr>
            <w:tcW w:w="644" w:type="dxa"/>
          </w:tcPr>
          <w:p w:rsidR="00A53B8E" w:rsidRPr="00D856F6" w:rsidRDefault="00A53B8E" w:rsidP="00A53B8E">
            <w:pPr>
              <w:jc w:val="center"/>
              <w:rPr>
                <w:rFonts w:ascii="Arial" w:hAnsi="Arial" w:cs="Arial"/>
                <w:sz w:val="12"/>
                <w:szCs w:val="12"/>
              </w:rPr>
            </w:pPr>
          </w:p>
        </w:tc>
      </w:tr>
      <w:tr w:rsidR="00A53B8E"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b/>
                <w:sz w:val="12"/>
                <w:szCs w:val="12"/>
              </w:rPr>
            </w:pPr>
            <w:r w:rsidRPr="00D856F6">
              <w:rPr>
                <w:rFonts w:ascii="Arial" w:hAnsi="Arial" w:cs="Arial"/>
                <w:b/>
                <w:sz w:val="12"/>
                <w:szCs w:val="12"/>
              </w:rPr>
              <w:t>2.</w:t>
            </w:r>
          </w:p>
        </w:tc>
        <w:tc>
          <w:tcPr>
            <w:tcW w:w="10921" w:type="dxa"/>
            <w:gridSpan w:val="13"/>
          </w:tcPr>
          <w:p w:rsidR="00A53B8E" w:rsidRPr="00D856F6" w:rsidRDefault="00A53B8E" w:rsidP="00A53B8E">
            <w:pPr>
              <w:rPr>
                <w:rFonts w:ascii="Arial" w:hAnsi="Arial" w:cs="Arial"/>
                <w:b/>
                <w:sz w:val="12"/>
                <w:szCs w:val="12"/>
              </w:rPr>
            </w:pPr>
            <w:r w:rsidRPr="00D856F6">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p>
        </w:tc>
      </w:tr>
      <w:tr w:rsidR="00A53B8E" w:rsidRPr="00D856F6" w:rsidTr="00F67222">
        <w:trPr>
          <w:trHeight w:val="20"/>
        </w:trPr>
        <w:tc>
          <w:tcPr>
            <w:tcW w:w="431" w:type="dxa"/>
          </w:tcPr>
          <w:p w:rsidR="00A53B8E" w:rsidRPr="00D856F6" w:rsidRDefault="00A53B8E" w:rsidP="00A53B8E">
            <w:pPr>
              <w:autoSpaceDE w:val="0"/>
              <w:autoSpaceDN w:val="0"/>
              <w:adjustRightInd w:val="0"/>
              <w:jc w:val="center"/>
              <w:rPr>
                <w:rFonts w:ascii="Arial" w:hAnsi="Arial" w:cs="Arial"/>
                <w:sz w:val="12"/>
                <w:szCs w:val="12"/>
              </w:rPr>
            </w:pPr>
            <w:r w:rsidRPr="00D856F6">
              <w:rPr>
                <w:rFonts w:ascii="Arial" w:hAnsi="Arial" w:cs="Arial"/>
                <w:sz w:val="12"/>
                <w:szCs w:val="12"/>
              </w:rPr>
              <w:t>2.1.</w:t>
            </w:r>
          </w:p>
        </w:tc>
        <w:tc>
          <w:tcPr>
            <w:tcW w:w="10921" w:type="dxa"/>
            <w:gridSpan w:val="13"/>
          </w:tcPr>
          <w:p w:rsidR="00A53B8E" w:rsidRPr="00D856F6" w:rsidRDefault="00A53B8E" w:rsidP="00A53B8E">
            <w:pPr>
              <w:rPr>
                <w:rFonts w:ascii="Arial" w:hAnsi="Arial" w:cs="Arial"/>
                <w:sz w:val="12"/>
                <w:szCs w:val="12"/>
              </w:rPr>
            </w:pPr>
            <w:r w:rsidRPr="00D856F6">
              <w:rPr>
                <w:rFonts w:ascii="Arial" w:hAnsi="Arial" w:cs="Arial"/>
                <w:sz w:val="12"/>
                <w:szCs w:val="12"/>
              </w:rPr>
              <w:t>Задача 1. Ресурсное обеспечение деятельности комитета культуры и туризма по реализации муниципальной программы</w:t>
            </w:r>
          </w:p>
        </w:tc>
      </w:tr>
      <w:tr w:rsidR="00D856F6"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2.1.1</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Реализация полномочий в сфере культуры</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2.2</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3253,63041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3651,86111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3651,86111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3651,86111</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3167,40442</w:t>
            </w:r>
          </w:p>
        </w:tc>
      </w:tr>
      <w:tr w:rsidR="00D856F6"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rPr>
                <w:rFonts w:ascii="Arial" w:hAnsi="Arial" w:cs="Arial"/>
                <w:sz w:val="12"/>
                <w:szCs w:val="12"/>
              </w:rPr>
            </w:pPr>
          </w:p>
        </w:tc>
        <w:tc>
          <w:tcPr>
            <w:tcW w:w="1141" w:type="dxa"/>
            <w:vMerge/>
          </w:tcPr>
          <w:p w:rsidR="00A53B8E" w:rsidRPr="00D856F6" w:rsidRDefault="00A53B8E" w:rsidP="00A53B8E">
            <w:pP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областной бюджет</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51,56839</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50,6</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r>
      <w:tr w:rsidR="00A53B8E"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2.2.</w:t>
            </w:r>
          </w:p>
        </w:tc>
        <w:tc>
          <w:tcPr>
            <w:tcW w:w="10921" w:type="dxa"/>
            <w:gridSpan w:val="13"/>
          </w:tcPr>
          <w:p w:rsidR="00A53B8E" w:rsidRPr="00D856F6" w:rsidRDefault="00A53B8E" w:rsidP="00A53B8E">
            <w:pPr>
              <w:rPr>
                <w:rFonts w:ascii="Arial" w:hAnsi="Arial" w:cs="Arial"/>
                <w:sz w:val="12"/>
                <w:szCs w:val="12"/>
              </w:rPr>
            </w:pPr>
            <w:r w:rsidRPr="00D856F6">
              <w:rPr>
                <w:rFonts w:ascii="Arial" w:hAnsi="Arial" w:cs="Arial"/>
                <w:sz w:val="12"/>
                <w:szCs w:val="12"/>
              </w:rPr>
              <w:t>Задача 2. Обеспечение соблюдения законодательства в сфере культуры</w:t>
            </w:r>
          </w:p>
        </w:tc>
      </w:tr>
      <w:tr w:rsidR="00D856F6"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2.2.1.</w:t>
            </w:r>
          </w:p>
        </w:tc>
        <w:tc>
          <w:tcPr>
            <w:tcW w:w="1701" w:type="dxa"/>
          </w:tcPr>
          <w:p w:rsidR="001C7EC4" w:rsidRPr="00D856F6" w:rsidRDefault="00A53B8E" w:rsidP="00042D52">
            <w:pPr>
              <w:rPr>
                <w:rFonts w:ascii="Arial" w:hAnsi="Arial" w:cs="Arial"/>
                <w:sz w:val="12"/>
                <w:szCs w:val="12"/>
              </w:rPr>
            </w:pPr>
            <w:r w:rsidRPr="00D856F6">
              <w:rPr>
                <w:rFonts w:ascii="Arial" w:hAnsi="Arial" w:cs="Arial"/>
                <w:sz w:val="12"/>
                <w:szCs w:val="12"/>
              </w:rPr>
              <w:t>Совершенствование нормативной базы в сфере культуры в целях эффективного исполнения полномочий</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2.2,</w:t>
            </w:r>
          </w:p>
          <w:p w:rsidR="00A53B8E" w:rsidRPr="00D856F6" w:rsidRDefault="00A53B8E" w:rsidP="00A53B8E">
            <w:pPr>
              <w:jc w:val="center"/>
              <w:rPr>
                <w:rFonts w:ascii="Arial" w:hAnsi="Arial" w:cs="Arial"/>
                <w:sz w:val="12"/>
                <w:szCs w:val="12"/>
              </w:rPr>
            </w:pPr>
            <w:r w:rsidRPr="00D856F6">
              <w:rPr>
                <w:rFonts w:ascii="Arial" w:hAnsi="Arial" w:cs="Arial"/>
                <w:sz w:val="12"/>
                <w:szCs w:val="12"/>
              </w:rPr>
              <w:t>2.3</w:t>
            </w:r>
          </w:p>
        </w:tc>
        <w:tc>
          <w:tcPr>
            <w:tcW w:w="1166" w:type="dxa"/>
          </w:tcPr>
          <w:p w:rsidR="00A53B8E" w:rsidRPr="00D856F6" w:rsidRDefault="00A53B8E" w:rsidP="00D856F6">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r>
      <w:tr w:rsidR="00A53B8E"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2.3.</w:t>
            </w:r>
          </w:p>
        </w:tc>
        <w:tc>
          <w:tcPr>
            <w:tcW w:w="10921" w:type="dxa"/>
            <w:gridSpan w:val="13"/>
          </w:tcPr>
          <w:p w:rsidR="00A53B8E" w:rsidRPr="00D856F6" w:rsidRDefault="00A53B8E" w:rsidP="00A53B8E">
            <w:pPr>
              <w:rPr>
                <w:rFonts w:ascii="Arial" w:hAnsi="Arial" w:cs="Arial"/>
                <w:sz w:val="12"/>
                <w:szCs w:val="12"/>
              </w:rPr>
            </w:pPr>
            <w:r w:rsidRPr="00D856F6">
              <w:rPr>
                <w:rFonts w:ascii="Arial" w:hAnsi="Arial" w:cs="Arial"/>
                <w:sz w:val="12"/>
                <w:szCs w:val="12"/>
              </w:rPr>
              <w:t>Задача 3. Улучшение качества оказываемых муниципальных услуг в сфере культуры</w:t>
            </w:r>
          </w:p>
        </w:tc>
      </w:tr>
      <w:tr w:rsidR="00D856F6"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2.3.1.</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мониторинга уровня удовлетворенности населения Валдайского района качеством оказываемых муниципальных услуг в сфере культуры</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r>
      <w:tr w:rsidR="00A53B8E"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tc>
        <w:tc>
          <w:tcPr>
            <w:tcW w:w="10921" w:type="dxa"/>
            <w:gridSpan w:val="13"/>
          </w:tcPr>
          <w:p w:rsidR="00A53B8E" w:rsidRPr="00D856F6" w:rsidRDefault="00A53B8E" w:rsidP="00A53B8E">
            <w:pPr>
              <w:rPr>
                <w:rFonts w:ascii="Arial" w:hAnsi="Arial" w:cs="Arial"/>
                <w:sz w:val="12"/>
                <w:szCs w:val="12"/>
              </w:rPr>
            </w:pPr>
            <w:r w:rsidRPr="00D856F6">
              <w:rPr>
                <w:rFonts w:ascii="Arial" w:hAnsi="Arial" w:cs="Arial"/>
                <w:sz w:val="12"/>
                <w:szCs w:val="12"/>
              </w:rPr>
              <w:t>Задача 4. Мониторинг показателей выполнения мероприятий муниципальной программы</w:t>
            </w:r>
          </w:p>
        </w:tc>
      </w:tr>
      <w:tr w:rsidR="00D856F6"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2.4.1.</w:t>
            </w:r>
          </w:p>
        </w:tc>
        <w:tc>
          <w:tcPr>
            <w:tcW w:w="1701" w:type="dxa"/>
          </w:tcPr>
          <w:p w:rsidR="00A53B8E" w:rsidRPr="00D856F6" w:rsidRDefault="00A53B8E" w:rsidP="00A53B8E">
            <w:pPr>
              <w:rPr>
                <w:rFonts w:ascii="Arial" w:hAnsi="Arial" w:cs="Arial"/>
                <w:sz w:val="12"/>
                <w:szCs w:val="12"/>
              </w:rPr>
            </w:pPr>
            <w:r w:rsidRPr="00D856F6">
              <w:rPr>
                <w:rFonts w:ascii="Arial" w:hAnsi="Arial" w:cs="Arial"/>
                <w:sz w:val="12"/>
                <w:szCs w:val="12"/>
              </w:rPr>
              <w:t>Организация и проведение мониторинга показателей выполнения мероприятий муниципальной Программы с целью своевременного принятия мер</w:t>
            </w:r>
          </w:p>
        </w:tc>
        <w:tc>
          <w:tcPr>
            <w:tcW w:w="1141" w:type="dxa"/>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2.1,</w:t>
            </w:r>
          </w:p>
          <w:p w:rsidR="00A53B8E" w:rsidRPr="00D856F6" w:rsidRDefault="00A53B8E" w:rsidP="00A53B8E">
            <w:pPr>
              <w:jc w:val="center"/>
              <w:rPr>
                <w:rFonts w:ascii="Arial" w:hAnsi="Arial" w:cs="Arial"/>
                <w:sz w:val="12"/>
                <w:szCs w:val="12"/>
              </w:rPr>
            </w:pPr>
            <w:r w:rsidRPr="00D856F6">
              <w:rPr>
                <w:rFonts w:ascii="Arial" w:hAnsi="Arial" w:cs="Arial"/>
                <w:sz w:val="12"/>
                <w:szCs w:val="12"/>
              </w:rPr>
              <w:t>2.4,</w:t>
            </w:r>
          </w:p>
          <w:p w:rsidR="00A53B8E" w:rsidRPr="00D856F6" w:rsidRDefault="00A53B8E" w:rsidP="00A53B8E">
            <w:pPr>
              <w:jc w:val="center"/>
              <w:rPr>
                <w:rFonts w:ascii="Arial" w:hAnsi="Arial" w:cs="Arial"/>
                <w:sz w:val="12"/>
                <w:szCs w:val="12"/>
              </w:rPr>
            </w:pPr>
            <w:r w:rsidRPr="00D856F6">
              <w:rPr>
                <w:rFonts w:ascii="Arial" w:hAnsi="Arial" w:cs="Arial"/>
                <w:sz w:val="12"/>
                <w:szCs w:val="12"/>
              </w:rPr>
              <w:t>2.5</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r>
      <w:tr w:rsidR="00A53B8E" w:rsidRPr="00D856F6" w:rsidTr="00F67222">
        <w:trPr>
          <w:trHeight w:val="20"/>
        </w:trPr>
        <w:tc>
          <w:tcPr>
            <w:tcW w:w="43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2.5.</w:t>
            </w:r>
          </w:p>
        </w:tc>
        <w:tc>
          <w:tcPr>
            <w:tcW w:w="10921" w:type="dxa"/>
            <w:gridSpan w:val="13"/>
          </w:tcPr>
          <w:p w:rsidR="00A53B8E" w:rsidRPr="00D856F6" w:rsidRDefault="00A53B8E" w:rsidP="00A53B8E">
            <w:pPr>
              <w:rPr>
                <w:rFonts w:ascii="Arial" w:hAnsi="Arial" w:cs="Arial"/>
                <w:sz w:val="12"/>
                <w:szCs w:val="12"/>
              </w:rPr>
            </w:pPr>
            <w:r w:rsidRPr="00D856F6">
              <w:rPr>
                <w:rFonts w:ascii="Arial" w:hAnsi="Arial" w:cs="Arial"/>
                <w:sz w:val="12"/>
                <w:szCs w:val="12"/>
              </w:rPr>
              <w:t>Задача 5. Повышение профессионального уровня</w:t>
            </w:r>
          </w:p>
        </w:tc>
      </w:tr>
      <w:tr w:rsidR="00F67222" w:rsidRPr="00D856F6" w:rsidTr="00F67222">
        <w:trPr>
          <w:trHeight w:val="20"/>
        </w:trPr>
        <w:tc>
          <w:tcPr>
            <w:tcW w:w="431"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2.5.1.</w:t>
            </w:r>
          </w:p>
        </w:tc>
        <w:tc>
          <w:tcPr>
            <w:tcW w:w="170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Переподготовка и повышение квалификации служащих</w:t>
            </w:r>
          </w:p>
        </w:tc>
        <w:tc>
          <w:tcPr>
            <w:tcW w:w="1141" w:type="dxa"/>
            <w:vMerge w:val="restart"/>
          </w:tcPr>
          <w:p w:rsidR="00A53B8E" w:rsidRPr="00D856F6" w:rsidRDefault="00A53B8E" w:rsidP="00A53B8E">
            <w:pPr>
              <w:rPr>
                <w:rFonts w:ascii="Arial" w:hAnsi="Arial" w:cs="Arial"/>
                <w:sz w:val="12"/>
                <w:szCs w:val="12"/>
              </w:rPr>
            </w:pPr>
            <w:r w:rsidRPr="00D856F6">
              <w:rPr>
                <w:rFonts w:ascii="Arial" w:hAnsi="Arial" w:cs="Arial"/>
                <w:sz w:val="12"/>
                <w:szCs w:val="12"/>
              </w:rPr>
              <w:t>комитет культуры</w:t>
            </w:r>
          </w:p>
        </w:tc>
        <w:tc>
          <w:tcPr>
            <w:tcW w:w="438"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2023-2030 годы</w:t>
            </w:r>
          </w:p>
        </w:tc>
        <w:tc>
          <w:tcPr>
            <w:tcW w:w="1256" w:type="dxa"/>
            <w:vMerge w:val="restart"/>
          </w:tcPr>
          <w:p w:rsidR="00A53B8E" w:rsidRPr="00D856F6" w:rsidRDefault="00A53B8E" w:rsidP="00A53B8E">
            <w:pPr>
              <w:jc w:val="center"/>
              <w:rPr>
                <w:rFonts w:ascii="Arial" w:hAnsi="Arial" w:cs="Arial"/>
                <w:sz w:val="12"/>
                <w:szCs w:val="12"/>
              </w:rPr>
            </w:pPr>
            <w:r w:rsidRPr="00D856F6">
              <w:rPr>
                <w:rFonts w:ascii="Arial" w:hAnsi="Arial" w:cs="Arial"/>
                <w:sz w:val="12"/>
                <w:szCs w:val="12"/>
              </w:rPr>
              <w:t>2.2,</w:t>
            </w:r>
          </w:p>
          <w:p w:rsidR="00A53B8E" w:rsidRPr="00D856F6" w:rsidRDefault="00A53B8E" w:rsidP="00A53B8E">
            <w:pPr>
              <w:jc w:val="center"/>
              <w:rPr>
                <w:rFonts w:ascii="Arial" w:hAnsi="Arial" w:cs="Arial"/>
                <w:sz w:val="12"/>
                <w:szCs w:val="12"/>
              </w:rPr>
            </w:pPr>
            <w:r w:rsidRPr="00D856F6">
              <w:rPr>
                <w:rFonts w:ascii="Arial" w:hAnsi="Arial" w:cs="Arial"/>
                <w:sz w:val="12"/>
                <w:szCs w:val="12"/>
              </w:rPr>
              <w:t>2.6</w:t>
            </w: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бюджет муниципального района</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r>
      <w:tr w:rsidR="00F67222" w:rsidRPr="00D856F6" w:rsidTr="00F67222">
        <w:trPr>
          <w:trHeight w:val="20"/>
        </w:trPr>
        <w:tc>
          <w:tcPr>
            <w:tcW w:w="431" w:type="dxa"/>
            <w:vMerge/>
          </w:tcPr>
          <w:p w:rsidR="00A53B8E" w:rsidRPr="00D856F6" w:rsidRDefault="00A53B8E" w:rsidP="00A53B8E">
            <w:pPr>
              <w:jc w:val="center"/>
              <w:rPr>
                <w:rFonts w:ascii="Arial" w:hAnsi="Arial" w:cs="Arial"/>
                <w:sz w:val="12"/>
                <w:szCs w:val="12"/>
              </w:rPr>
            </w:pPr>
          </w:p>
        </w:tc>
        <w:tc>
          <w:tcPr>
            <w:tcW w:w="1701" w:type="dxa"/>
            <w:vMerge/>
          </w:tcPr>
          <w:p w:rsidR="00A53B8E" w:rsidRPr="00D856F6" w:rsidRDefault="00A53B8E" w:rsidP="00A53B8E">
            <w:pPr>
              <w:jc w:val="center"/>
              <w:rPr>
                <w:rFonts w:ascii="Arial" w:hAnsi="Arial" w:cs="Arial"/>
                <w:sz w:val="12"/>
                <w:szCs w:val="12"/>
              </w:rPr>
            </w:pPr>
          </w:p>
        </w:tc>
        <w:tc>
          <w:tcPr>
            <w:tcW w:w="1141" w:type="dxa"/>
            <w:vMerge/>
          </w:tcPr>
          <w:p w:rsidR="00A53B8E" w:rsidRPr="00D856F6" w:rsidRDefault="00A53B8E" w:rsidP="00A53B8E">
            <w:pPr>
              <w:jc w:val="center"/>
              <w:rPr>
                <w:rFonts w:ascii="Arial" w:hAnsi="Arial" w:cs="Arial"/>
                <w:sz w:val="12"/>
                <w:szCs w:val="12"/>
              </w:rPr>
            </w:pPr>
          </w:p>
        </w:tc>
        <w:tc>
          <w:tcPr>
            <w:tcW w:w="438" w:type="dxa"/>
            <w:vMerge/>
          </w:tcPr>
          <w:p w:rsidR="00A53B8E" w:rsidRPr="00D856F6" w:rsidRDefault="00A53B8E" w:rsidP="00A53B8E">
            <w:pPr>
              <w:jc w:val="center"/>
              <w:rPr>
                <w:rFonts w:ascii="Arial" w:hAnsi="Arial" w:cs="Arial"/>
                <w:sz w:val="12"/>
                <w:szCs w:val="12"/>
              </w:rPr>
            </w:pPr>
          </w:p>
        </w:tc>
        <w:tc>
          <w:tcPr>
            <w:tcW w:w="1256" w:type="dxa"/>
            <w:vMerge/>
          </w:tcPr>
          <w:p w:rsidR="00A53B8E" w:rsidRPr="00D856F6" w:rsidRDefault="00A53B8E" w:rsidP="00A53B8E">
            <w:pPr>
              <w:jc w:val="center"/>
              <w:rPr>
                <w:rFonts w:ascii="Arial" w:hAnsi="Arial" w:cs="Arial"/>
                <w:sz w:val="12"/>
                <w:szCs w:val="12"/>
              </w:rPr>
            </w:pPr>
          </w:p>
        </w:tc>
        <w:tc>
          <w:tcPr>
            <w:tcW w:w="1166"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областной бюджет</w:t>
            </w:r>
          </w:p>
        </w:tc>
        <w:tc>
          <w:tcPr>
            <w:tcW w:w="711"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c>
          <w:tcPr>
            <w:tcW w:w="644" w:type="dxa"/>
          </w:tcPr>
          <w:p w:rsidR="00A53B8E" w:rsidRPr="00D856F6" w:rsidRDefault="00A53B8E" w:rsidP="00A53B8E">
            <w:pPr>
              <w:jc w:val="center"/>
              <w:rPr>
                <w:rFonts w:ascii="Arial" w:hAnsi="Arial" w:cs="Arial"/>
                <w:sz w:val="12"/>
                <w:szCs w:val="12"/>
              </w:rPr>
            </w:pPr>
            <w:r w:rsidRPr="00D856F6">
              <w:rPr>
                <w:rFonts w:ascii="Arial" w:hAnsi="Arial" w:cs="Arial"/>
                <w:sz w:val="12"/>
                <w:szCs w:val="12"/>
              </w:rPr>
              <w:t>-</w:t>
            </w:r>
          </w:p>
        </w:tc>
      </w:tr>
    </w:tbl>
    <w:p w:rsidR="006803C6" w:rsidRDefault="006803C6" w:rsidP="006679F3">
      <w:pPr>
        <w:shd w:val="clear" w:color="auto" w:fill="FFFFFF"/>
        <w:suppressAutoHyphens/>
        <w:jc w:val="right"/>
        <w:rPr>
          <w:rFonts w:ascii="Arial" w:hAnsi="Arial" w:cs="Arial"/>
          <w:b/>
          <w:sz w:val="16"/>
          <w:szCs w:val="16"/>
        </w:rPr>
      </w:pPr>
    </w:p>
    <w:p w:rsidR="000B2DCC" w:rsidRPr="000B2DCC" w:rsidRDefault="000B2DCC" w:rsidP="000B2DCC">
      <w:pPr>
        <w:pStyle w:val="20"/>
        <w:rPr>
          <w:rFonts w:ascii="Arial" w:hAnsi="Arial" w:cs="Arial"/>
          <w:color w:val="000000"/>
          <w:sz w:val="16"/>
          <w:szCs w:val="16"/>
        </w:rPr>
      </w:pPr>
      <w:r w:rsidRPr="000B2DCC">
        <w:rPr>
          <w:rFonts w:ascii="Arial" w:hAnsi="Arial" w:cs="Arial"/>
          <w:color w:val="000000"/>
          <w:sz w:val="16"/>
          <w:szCs w:val="16"/>
        </w:rPr>
        <w:t>АДМИНИСТРАЦИЯ ВАЛДАЙСКОГО МУНИЦИПАЛЬНОГО РАЙОНА</w:t>
      </w:r>
    </w:p>
    <w:p w:rsidR="000B2DCC" w:rsidRPr="000B2DCC" w:rsidRDefault="000B2DCC" w:rsidP="000B2DCC">
      <w:pPr>
        <w:pStyle w:val="3"/>
        <w:rPr>
          <w:rFonts w:ascii="Arial" w:hAnsi="Arial" w:cs="Arial"/>
          <w:sz w:val="16"/>
          <w:szCs w:val="16"/>
        </w:rPr>
      </w:pPr>
      <w:r w:rsidRPr="000B2DCC">
        <w:rPr>
          <w:rFonts w:ascii="Arial" w:hAnsi="Arial" w:cs="Arial"/>
          <w:sz w:val="16"/>
          <w:szCs w:val="16"/>
        </w:rPr>
        <w:t>П О С Т А Н О В Л Е Н И Е</w:t>
      </w:r>
    </w:p>
    <w:p w:rsidR="000B2DCC" w:rsidRPr="000B2DCC" w:rsidRDefault="000B2DCC" w:rsidP="000B2DCC">
      <w:pPr>
        <w:jc w:val="center"/>
        <w:rPr>
          <w:rFonts w:ascii="Arial" w:hAnsi="Arial" w:cs="Arial"/>
          <w:color w:val="000000"/>
          <w:sz w:val="16"/>
          <w:szCs w:val="16"/>
        </w:rPr>
      </w:pPr>
      <w:r w:rsidRPr="000B2DCC">
        <w:rPr>
          <w:rFonts w:ascii="Arial" w:hAnsi="Arial" w:cs="Arial"/>
          <w:color w:val="000000"/>
          <w:sz w:val="16"/>
          <w:szCs w:val="16"/>
        </w:rPr>
        <w:t>16.01.2024 № 112</w:t>
      </w:r>
    </w:p>
    <w:p w:rsidR="009C1834" w:rsidRDefault="000B2DCC" w:rsidP="000B2DCC">
      <w:pPr>
        <w:pStyle w:val="ConsPlusTitle"/>
        <w:jc w:val="center"/>
        <w:rPr>
          <w:rFonts w:ascii="Arial" w:hAnsi="Arial" w:cs="Arial"/>
          <w:sz w:val="16"/>
          <w:szCs w:val="16"/>
        </w:rPr>
      </w:pPr>
      <w:r w:rsidRPr="000B2DCC">
        <w:rPr>
          <w:rFonts w:ascii="Arial" w:hAnsi="Arial" w:cs="Arial"/>
          <w:sz w:val="16"/>
          <w:szCs w:val="16"/>
        </w:rPr>
        <w:t>Об утверждении Положения о порядке демонтажа,</w:t>
      </w:r>
      <w:r>
        <w:rPr>
          <w:rFonts w:ascii="Arial" w:hAnsi="Arial" w:cs="Arial"/>
          <w:sz w:val="16"/>
          <w:szCs w:val="16"/>
        </w:rPr>
        <w:t xml:space="preserve"> </w:t>
      </w:r>
      <w:r w:rsidRPr="000B2DCC">
        <w:rPr>
          <w:rFonts w:ascii="Arial" w:hAnsi="Arial" w:cs="Arial"/>
          <w:sz w:val="16"/>
          <w:szCs w:val="16"/>
        </w:rPr>
        <w:t>перемещения, временного хранения и утилизации</w:t>
      </w:r>
      <w:r>
        <w:rPr>
          <w:rFonts w:ascii="Arial" w:hAnsi="Arial" w:cs="Arial"/>
          <w:sz w:val="16"/>
          <w:szCs w:val="16"/>
        </w:rPr>
        <w:t xml:space="preserve"> </w:t>
      </w:r>
      <w:r w:rsidRPr="000B2DCC">
        <w:rPr>
          <w:rFonts w:ascii="Arial" w:hAnsi="Arial" w:cs="Arial"/>
          <w:sz w:val="16"/>
          <w:szCs w:val="16"/>
        </w:rPr>
        <w:t xml:space="preserve">незаконно </w:t>
      </w:r>
    </w:p>
    <w:p w:rsidR="000B2DCC" w:rsidRPr="000B2DCC" w:rsidRDefault="000B2DCC" w:rsidP="000B2DCC">
      <w:pPr>
        <w:pStyle w:val="ConsPlusTitle"/>
        <w:jc w:val="center"/>
        <w:rPr>
          <w:rFonts w:ascii="Arial" w:hAnsi="Arial" w:cs="Arial"/>
          <w:sz w:val="16"/>
          <w:szCs w:val="16"/>
        </w:rPr>
      </w:pPr>
      <w:r w:rsidRPr="000B2DCC">
        <w:rPr>
          <w:rFonts w:ascii="Arial" w:hAnsi="Arial" w:cs="Arial"/>
          <w:sz w:val="16"/>
          <w:szCs w:val="16"/>
        </w:rPr>
        <w:t>размещенных нестационарных</w:t>
      </w:r>
      <w:r>
        <w:rPr>
          <w:rFonts w:ascii="Arial" w:hAnsi="Arial" w:cs="Arial"/>
          <w:sz w:val="16"/>
          <w:szCs w:val="16"/>
        </w:rPr>
        <w:t xml:space="preserve"> </w:t>
      </w:r>
      <w:r w:rsidRPr="000B2DCC">
        <w:rPr>
          <w:rFonts w:ascii="Arial" w:hAnsi="Arial" w:cs="Arial"/>
          <w:sz w:val="16"/>
          <w:szCs w:val="16"/>
        </w:rPr>
        <w:t>торговых объектов на территории</w:t>
      </w:r>
      <w:r>
        <w:rPr>
          <w:rFonts w:ascii="Arial" w:hAnsi="Arial" w:cs="Arial"/>
          <w:sz w:val="16"/>
          <w:szCs w:val="16"/>
        </w:rPr>
        <w:t xml:space="preserve"> </w:t>
      </w:r>
      <w:r w:rsidRPr="000B2DCC">
        <w:rPr>
          <w:rFonts w:ascii="Arial" w:hAnsi="Arial" w:cs="Arial"/>
          <w:sz w:val="16"/>
          <w:szCs w:val="16"/>
        </w:rPr>
        <w:t>Валдайского муниципального района</w:t>
      </w:r>
    </w:p>
    <w:p w:rsidR="000B2DCC" w:rsidRPr="000B2DCC" w:rsidRDefault="000B2DCC" w:rsidP="000B2DCC">
      <w:pPr>
        <w:pStyle w:val="ConsPlusNormal"/>
        <w:ind w:firstLine="709"/>
        <w:jc w:val="both"/>
        <w:rPr>
          <w:sz w:val="4"/>
          <w:szCs w:val="4"/>
        </w:rPr>
      </w:pPr>
    </w:p>
    <w:p w:rsidR="000B2DCC" w:rsidRPr="000B2DCC" w:rsidRDefault="000B2DCC" w:rsidP="000B2DCC">
      <w:pPr>
        <w:shd w:val="clear" w:color="auto" w:fill="FFFFFF"/>
        <w:ind w:firstLine="284"/>
        <w:jc w:val="both"/>
        <w:rPr>
          <w:rFonts w:ascii="Arial" w:hAnsi="Arial" w:cs="Arial"/>
          <w:sz w:val="16"/>
          <w:szCs w:val="16"/>
        </w:rPr>
      </w:pPr>
      <w:r w:rsidRPr="000B2DCC">
        <w:rPr>
          <w:rFonts w:ascii="Arial" w:hAnsi="Arial" w:cs="Arial"/>
          <w:sz w:val="16"/>
          <w:szCs w:val="16"/>
        </w:rPr>
        <w:t xml:space="preserve">В соответствии с Гражданским </w:t>
      </w:r>
      <w:hyperlink r:id="rId25">
        <w:r w:rsidRPr="000B2DCC">
          <w:rPr>
            <w:rFonts w:ascii="Arial" w:hAnsi="Arial" w:cs="Arial"/>
            <w:sz w:val="16"/>
            <w:szCs w:val="16"/>
          </w:rPr>
          <w:t>кодексом</w:t>
        </w:r>
      </w:hyperlink>
      <w:r w:rsidRPr="000B2DCC">
        <w:rPr>
          <w:rFonts w:ascii="Arial" w:hAnsi="Arial" w:cs="Arial"/>
          <w:sz w:val="16"/>
          <w:szCs w:val="16"/>
        </w:rPr>
        <w:t xml:space="preserve"> Российской Федерации, федеральными законами от 6 октября 2003 года </w:t>
      </w:r>
      <w:hyperlink r:id="rId26">
        <w:r w:rsidRPr="000B2DCC">
          <w:rPr>
            <w:rFonts w:ascii="Arial" w:hAnsi="Arial" w:cs="Arial"/>
            <w:sz w:val="16"/>
            <w:szCs w:val="16"/>
          </w:rPr>
          <w:t>№ 131-ФЗ</w:t>
        </w:r>
      </w:hyperlink>
      <w:r w:rsidRPr="000B2DCC">
        <w:rPr>
          <w:rFonts w:ascii="Arial" w:hAnsi="Arial" w:cs="Arial"/>
          <w:sz w:val="16"/>
          <w:szCs w:val="16"/>
        </w:rPr>
        <w:t xml:space="preserve"> «Об общих принципах организации местного самоуправления в Российской Федерации», от 28 декабря 2009 года </w:t>
      </w:r>
      <w:hyperlink r:id="rId27">
        <w:r w:rsidRPr="000B2DCC">
          <w:rPr>
            <w:rFonts w:ascii="Arial" w:hAnsi="Arial" w:cs="Arial"/>
            <w:sz w:val="16"/>
            <w:szCs w:val="16"/>
          </w:rPr>
          <w:t>№ 381-ФЗ</w:t>
        </w:r>
      </w:hyperlink>
      <w:r w:rsidRPr="000B2DCC">
        <w:rPr>
          <w:rFonts w:ascii="Arial" w:hAnsi="Arial" w:cs="Arial"/>
          <w:sz w:val="16"/>
          <w:szCs w:val="16"/>
        </w:rPr>
        <w:t xml:space="preserve"> «Об основах государственного регулирования торговой деятельности в Российской Федерации», </w:t>
      </w:r>
      <w:hyperlink r:id="rId28">
        <w:r w:rsidRPr="000B2DCC">
          <w:rPr>
            <w:rFonts w:ascii="Arial" w:hAnsi="Arial" w:cs="Arial"/>
            <w:sz w:val="16"/>
            <w:szCs w:val="16"/>
          </w:rPr>
          <w:t>Уставом</w:t>
        </w:r>
      </w:hyperlink>
      <w:r w:rsidRPr="000B2DCC">
        <w:rPr>
          <w:rFonts w:ascii="Arial" w:hAnsi="Arial" w:cs="Arial"/>
          <w:sz w:val="16"/>
          <w:szCs w:val="16"/>
        </w:rPr>
        <w:t xml:space="preserve"> Валдайского муниципального района Администрация Валдайского муниципального района </w:t>
      </w:r>
      <w:r w:rsidRPr="000B2DCC">
        <w:rPr>
          <w:rFonts w:ascii="Arial" w:hAnsi="Arial" w:cs="Arial"/>
          <w:b/>
          <w:bCs/>
          <w:sz w:val="16"/>
          <w:szCs w:val="16"/>
        </w:rPr>
        <w:t>ПОСТАНОВЛЯЕТ:</w:t>
      </w:r>
    </w:p>
    <w:p w:rsidR="000B2DCC" w:rsidRPr="000B2DCC" w:rsidRDefault="000B2DCC" w:rsidP="000B2DCC">
      <w:pPr>
        <w:pStyle w:val="ConsPlusNormal"/>
        <w:ind w:firstLine="284"/>
        <w:jc w:val="both"/>
        <w:rPr>
          <w:sz w:val="16"/>
          <w:szCs w:val="16"/>
        </w:rPr>
      </w:pPr>
      <w:r w:rsidRPr="000B2DCC">
        <w:rPr>
          <w:sz w:val="16"/>
          <w:szCs w:val="16"/>
        </w:rPr>
        <w:t xml:space="preserve">1. Утвердить прилагаемое </w:t>
      </w:r>
      <w:hyperlink w:anchor="P27">
        <w:r w:rsidRPr="000B2DCC">
          <w:rPr>
            <w:sz w:val="16"/>
            <w:szCs w:val="16"/>
          </w:rPr>
          <w:t>Положение</w:t>
        </w:r>
      </w:hyperlink>
      <w:r w:rsidRPr="000B2DCC">
        <w:rPr>
          <w:sz w:val="16"/>
          <w:szCs w:val="16"/>
        </w:rPr>
        <w:t xml:space="preserve"> о порядке демонтажа, перемещения, временного хранения и утилизации незаконно размещенных нестационарных торговых объектов на территории Валдайского муниципального района.</w:t>
      </w:r>
    </w:p>
    <w:p w:rsidR="000B2DCC" w:rsidRPr="000B2DCC" w:rsidRDefault="000B2DCC" w:rsidP="000B2DCC">
      <w:pPr>
        <w:shd w:val="clear" w:color="auto" w:fill="FFFFFF"/>
        <w:ind w:firstLine="284"/>
        <w:jc w:val="both"/>
        <w:rPr>
          <w:rFonts w:ascii="Arial" w:hAnsi="Arial" w:cs="Arial"/>
          <w:sz w:val="16"/>
          <w:szCs w:val="16"/>
        </w:rPr>
      </w:pPr>
      <w:r w:rsidRPr="000B2DC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2DCC" w:rsidRPr="000B2DCC" w:rsidRDefault="000B2DCC" w:rsidP="000B2DCC">
      <w:pPr>
        <w:ind w:left="709" w:hanging="709"/>
        <w:rPr>
          <w:rFonts w:ascii="Arial" w:hAnsi="Arial" w:cs="Arial"/>
          <w:b/>
          <w:sz w:val="16"/>
          <w:szCs w:val="16"/>
        </w:rPr>
      </w:pPr>
      <w:r w:rsidRPr="000B2DCC">
        <w:rPr>
          <w:rFonts w:ascii="Arial" w:hAnsi="Arial" w:cs="Arial"/>
          <w:b/>
          <w:sz w:val="16"/>
          <w:szCs w:val="16"/>
        </w:rPr>
        <w:t>Первый заместитель Главы</w:t>
      </w:r>
      <w:r>
        <w:rPr>
          <w:rFonts w:ascii="Arial" w:hAnsi="Arial" w:cs="Arial"/>
          <w:b/>
          <w:sz w:val="16"/>
          <w:szCs w:val="16"/>
        </w:rPr>
        <w:t xml:space="preserve"> </w:t>
      </w:r>
      <w:r w:rsidRPr="000B2DCC">
        <w:rPr>
          <w:rFonts w:ascii="Arial" w:hAnsi="Arial" w:cs="Arial"/>
          <w:b/>
          <w:sz w:val="16"/>
          <w:szCs w:val="16"/>
        </w:rPr>
        <w:t>администрации муниципального</w:t>
      </w:r>
      <w:r>
        <w:rPr>
          <w:rFonts w:ascii="Arial" w:hAnsi="Arial" w:cs="Arial"/>
          <w:b/>
          <w:sz w:val="16"/>
          <w:szCs w:val="16"/>
        </w:rPr>
        <w:t xml:space="preserve"> </w:t>
      </w:r>
      <w:r w:rsidRPr="000B2DCC">
        <w:rPr>
          <w:rFonts w:ascii="Arial" w:hAnsi="Arial" w:cs="Arial"/>
          <w:b/>
          <w:sz w:val="16"/>
          <w:szCs w:val="16"/>
        </w:rPr>
        <w:t>района</w:t>
      </w:r>
      <w:r w:rsidRPr="000B2DCC">
        <w:rPr>
          <w:rFonts w:ascii="Arial" w:hAnsi="Arial" w:cs="Arial"/>
          <w:b/>
          <w:sz w:val="16"/>
          <w:szCs w:val="16"/>
        </w:rPr>
        <w:tab/>
      </w:r>
      <w:r w:rsidRPr="000B2DCC">
        <w:rPr>
          <w:rFonts w:ascii="Arial" w:hAnsi="Arial" w:cs="Arial"/>
          <w:b/>
          <w:sz w:val="16"/>
          <w:szCs w:val="16"/>
        </w:rPr>
        <w:tab/>
        <w:t>Е.А.Гаврилов</w:t>
      </w:r>
    </w:p>
    <w:p w:rsidR="000B2DCC" w:rsidRPr="000B2DCC" w:rsidRDefault="000B2DCC" w:rsidP="00042D52">
      <w:pPr>
        <w:pStyle w:val="ConsPlusNormal"/>
        <w:ind w:left="8732" w:firstLine="0"/>
        <w:jc w:val="center"/>
        <w:outlineLvl w:val="0"/>
        <w:rPr>
          <w:sz w:val="12"/>
          <w:szCs w:val="12"/>
        </w:rPr>
      </w:pPr>
      <w:r w:rsidRPr="000B2DCC">
        <w:rPr>
          <w:sz w:val="12"/>
          <w:szCs w:val="12"/>
        </w:rPr>
        <w:t>Утверждено</w:t>
      </w:r>
    </w:p>
    <w:p w:rsidR="000B2DCC" w:rsidRPr="000B2DCC" w:rsidRDefault="000B2DCC" w:rsidP="00042D52">
      <w:pPr>
        <w:pStyle w:val="ConsPlusNormal"/>
        <w:ind w:left="8732" w:firstLine="0"/>
        <w:jc w:val="center"/>
        <w:rPr>
          <w:sz w:val="12"/>
          <w:szCs w:val="12"/>
        </w:rPr>
      </w:pPr>
      <w:r w:rsidRPr="000B2DCC">
        <w:rPr>
          <w:sz w:val="12"/>
          <w:szCs w:val="12"/>
        </w:rPr>
        <w:t>постановлением Администрации</w:t>
      </w:r>
    </w:p>
    <w:p w:rsidR="000B2DCC" w:rsidRPr="000B2DCC" w:rsidRDefault="000B2DCC" w:rsidP="00042D52">
      <w:pPr>
        <w:pStyle w:val="ConsPlusNormal"/>
        <w:ind w:left="8732" w:firstLine="0"/>
        <w:jc w:val="center"/>
        <w:rPr>
          <w:sz w:val="12"/>
          <w:szCs w:val="12"/>
        </w:rPr>
      </w:pPr>
      <w:r w:rsidRPr="000B2DCC">
        <w:rPr>
          <w:sz w:val="12"/>
          <w:szCs w:val="12"/>
        </w:rPr>
        <w:t>муниципального района</w:t>
      </w:r>
      <w:r w:rsidR="00042D52">
        <w:rPr>
          <w:sz w:val="12"/>
          <w:szCs w:val="12"/>
        </w:rPr>
        <w:t xml:space="preserve"> </w:t>
      </w:r>
      <w:r w:rsidRPr="000B2DCC">
        <w:rPr>
          <w:sz w:val="12"/>
          <w:szCs w:val="12"/>
        </w:rPr>
        <w:t>от 16.01.2024 № 112</w:t>
      </w:r>
    </w:p>
    <w:p w:rsidR="000B2DCC" w:rsidRPr="000B2DCC" w:rsidRDefault="000B2DCC" w:rsidP="000B2DCC">
      <w:pPr>
        <w:pStyle w:val="ConsPlusTitle"/>
        <w:jc w:val="center"/>
        <w:rPr>
          <w:rFonts w:ascii="Arial" w:hAnsi="Arial" w:cs="Arial"/>
          <w:sz w:val="16"/>
          <w:szCs w:val="16"/>
        </w:rPr>
      </w:pPr>
      <w:bookmarkStart w:id="2" w:name="P27"/>
      <w:bookmarkEnd w:id="2"/>
      <w:r w:rsidRPr="000B2DCC">
        <w:rPr>
          <w:rFonts w:ascii="Arial" w:hAnsi="Arial" w:cs="Arial"/>
          <w:sz w:val="16"/>
          <w:szCs w:val="16"/>
        </w:rPr>
        <w:lastRenderedPageBreak/>
        <w:t>ПОЛОЖЕНИЕ</w:t>
      </w:r>
    </w:p>
    <w:p w:rsidR="000B2DCC" w:rsidRPr="000B2DCC" w:rsidRDefault="000B2DCC" w:rsidP="000B2DCC">
      <w:pPr>
        <w:pStyle w:val="ConsPlusTitle"/>
        <w:jc w:val="center"/>
        <w:rPr>
          <w:rFonts w:ascii="Arial" w:hAnsi="Arial" w:cs="Arial"/>
          <w:sz w:val="16"/>
          <w:szCs w:val="16"/>
        </w:rPr>
      </w:pPr>
      <w:r w:rsidRPr="000B2DCC">
        <w:rPr>
          <w:rFonts w:ascii="Arial" w:hAnsi="Arial" w:cs="Arial"/>
          <w:sz w:val="16"/>
          <w:szCs w:val="16"/>
        </w:rPr>
        <w:t xml:space="preserve">о порядке демонтажа, перемещения, временного хранения и утилизации незаконно размещенных </w:t>
      </w:r>
    </w:p>
    <w:p w:rsidR="000B2DCC" w:rsidRPr="000B2DCC" w:rsidRDefault="000B2DCC" w:rsidP="000B2DCC">
      <w:pPr>
        <w:pStyle w:val="ConsPlusTitle"/>
        <w:jc w:val="center"/>
        <w:rPr>
          <w:rFonts w:ascii="Arial" w:hAnsi="Arial" w:cs="Arial"/>
          <w:sz w:val="16"/>
          <w:szCs w:val="16"/>
        </w:rPr>
      </w:pPr>
      <w:r w:rsidRPr="000B2DCC">
        <w:rPr>
          <w:rFonts w:ascii="Arial" w:hAnsi="Arial" w:cs="Arial"/>
          <w:sz w:val="16"/>
          <w:szCs w:val="16"/>
        </w:rPr>
        <w:t>нестационарных торговых объектов на территории Валдайского муниципального района</w:t>
      </w:r>
    </w:p>
    <w:p w:rsidR="000B2DCC" w:rsidRPr="000B2DCC" w:rsidRDefault="000B2DCC" w:rsidP="000B2DCC">
      <w:pPr>
        <w:pStyle w:val="ConsPlusNormal"/>
        <w:ind w:firstLine="0"/>
        <w:jc w:val="center"/>
        <w:rPr>
          <w:sz w:val="4"/>
          <w:szCs w:val="4"/>
        </w:rPr>
      </w:pPr>
    </w:p>
    <w:p w:rsidR="000B2DCC" w:rsidRPr="000B2DCC" w:rsidRDefault="000B2DCC" w:rsidP="000B2DCC">
      <w:pPr>
        <w:pStyle w:val="ConsPlusTitle"/>
        <w:jc w:val="center"/>
        <w:outlineLvl w:val="1"/>
        <w:rPr>
          <w:rFonts w:ascii="Arial" w:hAnsi="Arial" w:cs="Arial"/>
          <w:sz w:val="16"/>
          <w:szCs w:val="16"/>
        </w:rPr>
      </w:pPr>
      <w:r w:rsidRPr="000B2DCC">
        <w:rPr>
          <w:rFonts w:ascii="Arial" w:hAnsi="Arial" w:cs="Arial"/>
          <w:sz w:val="16"/>
          <w:szCs w:val="16"/>
        </w:rPr>
        <w:t>1. Общие положения</w:t>
      </w:r>
    </w:p>
    <w:p w:rsidR="000B2DCC" w:rsidRPr="000B2DCC" w:rsidRDefault="000B2DCC" w:rsidP="000B2DCC">
      <w:pPr>
        <w:pStyle w:val="ConsPlusNormal"/>
        <w:ind w:firstLine="284"/>
        <w:jc w:val="both"/>
        <w:rPr>
          <w:sz w:val="16"/>
          <w:szCs w:val="16"/>
        </w:rPr>
      </w:pPr>
      <w:r w:rsidRPr="000B2DCC">
        <w:rPr>
          <w:sz w:val="16"/>
          <w:szCs w:val="16"/>
        </w:rPr>
        <w:t xml:space="preserve">1.1. Настоящее Положение разработано в соответствии с Земельным </w:t>
      </w:r>
      <w:hyperlink r:id="rId29">
        <w:r w:rsidRPr="000B2DCC">
          <w:rPr>
            <w:sz w:val="16"/>
            <w:szCs w:val="16"/>
          </w:rPr>
          <w:t>кодексом</w:t>
        </w:r>
      </w:hyperlink>
      <w:r w:rsidRPr="000B2DCC">
        <w:rPr>
          <w:sz w:val="16"/>
          <w:szCs w:val="16"/>
        </w:rPr>
        <w:t xml:space="preserve"> Российской Федерации, Гражданским </w:t>
      </w:r>
      <w:hyperlink r:id="rId30">
        <w:r w:rsidRPr="000B2DCC">
          <w:rPr>
            <w:sz w:val="16"/>
            <w:szCs w:val="16"/>
          </w:rPr>
          <w:t>кодексом</w:t>
        </w:r>
      </w:hyperlink>
      <w:r w:rsidRPr="000B2DCC">
        <w:rPr>
          <w:sz w:val="16"/>
          <w:szCs w:val="16"/>
        </w:rPr>
        <w:t xml:space="preserve"> Российской Федерации, федеральными законами от 6 октября 2003 года </w:t>
      </w:r>
      <w:hyperlink r:id="rId31">
        <w:r w:rsidRPr="000B2DCC">
          <w:rPr>
            <w:sz w:val="16"/>
            <w:szCs w:val="16"/>
          </w:rPr>
          <w:t>№ 131-ФЗ</w:t>
        </w:r>
      </w:hyperlink>
      <w:r w:rsidRPr="000B2DCC">
        <w:rPr>
          <w:sz w:val="16"/>
          <w:szCs w:val="16"/>
        </w:rPr>
        <w:t xml:space="preserve"> «Об общих принципах организации местного самоуправления в Российской Федерации», от 28 декабря 2009 года №</w:t>
      </w:r>
      <w:hyperlink r:id="rId32">
        <w:r w:rsidRPr="000B2DCC">
          <w:rPr>
            <w:sz w:val="16"/>
            <w:szCs w:val="16"/>
          </w:rPr>
          <w:t xml:space="preserve"> 381-ФЗ</w:t>
        </w:r>
      </w:hyperlink>
      <w:r w:rsidRPr="000B2DCC">
        <w:rPr>
          <w:sz w:val="16"/>
          <w:szCs w:val="16"/>
        </w:rPr>
        <w:t xml:space="preserve"> «Об основах государственного регулирования торговой деятельности в Российской Федерации».</w:t>
      </w:r>
    </w:p>
    <w:p w:rsidR="000B2DCC" w:rsidRPr="000B2DCC" w:rsidRDefault="000B2DCC" w:rsidP="000B2DCC">
      <w:pPr>
        <w:pStyle w:val="ConsPlusNormal"/>
        <w:ind w:firstLine="284"/>
        <w:jc w:val="both"/>
        <w:rPr>
          <w:sz w:val="16"/>
          <w:szCs w:val="16"/>
        </w:rPr>
      </w:pPr>
      <w:r w:rsidRPr="000B2DCC">
        <w:rPr>
          <w:sz w:val="16"/>
          <w:szCs w:val="16"/>
        </w:rPr>
        <w:t>1.2. Настоящим Положением определяется комплекс мероприятий, связанных с демонтажом, перемещением, временным хранением и утилизацией незаконно размещенных на территории городского округа Великий Новгород нестационарных торговых объектов, предназначенных для осуществления торговли, общественного питания, оказания услуг (павильоны, киоски, лотки, летние кафе и т.п.), размещенных на земельных участках, в зданиях, строениях, сооружениях, находящихся в муниципальной собственности или государственной собственности после прекращения действия или расторжения договора на право размещения нестационарного торгового объекта на территории Валдайского муниципального района (далее – договор).</w:t>
      </w:r>
    </w:p>
    <w:p w:rsidR="000B2DCC" w:rsidRPr="000B2DCC" w:rsidRDefault="000B2DCC" w:rsidP="000B2DCC">
      <w:pPr>
        <w:pStyle w:val="ConsPlusNormal"/>
        <w:ind w:firstLine="284"/>
        <w:jc w:val="both"/>
        <w:rPr>
          <w:sz w:val="16"/>
          <w:szCs w:val="16"/>
        </w:rPr>
      </w:pPr>
      <w:r w:rsidRPr="000B2DCC">
        <w:rPr>
          <w:sz w:val="16"/>
          <w:szCs w:val="16"/>
        </w:rPr>
        <w:t>1.3. В настоящем Положении используются следующие основные понятия:</w:t>
      </w:r>
    </w:p>
    <w:p w:rsidR="000B2DCC" w:rsidRPr="000B2DCC" w:rsidRDefault="000B2DCC" w:rsidP="000B2DCC">
      <w:pPr>
        <w:pStyle w:val="ConsPlusNormal"/>
        <w:ind w:firstLine="284"/>
        <w:jc w:val="both"/>
        <w:rPr>
          <w:sz w:val="16"/>
          <w:szCs w:val="16"/>
        </w:rPr>
      </w:pPr>
      <w:r w:rsidRPr="000B2DCC">
        <w:rPr>
          <w:sz w:val="16"/>
          <w:szCs w:val="16"/>
        </w:rPr>
        <w:t>незаконно размещенный нестационарный торговый объект – нестационарный торговый объект, размещенный на земельных участках, в зданиях, строениях, сооружениях, находящихся в муниципальной собственности или государственной собственности, на территории Валдайского муниципального района после прекращения действия или расторжения договора,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(далее - НТО);</w:t>
      </w:r>
    </w:p>
    <w:p w:rsidR="000B2DCC" w:rsidRPr="000B2DCC" w:rsidRDefault="000B2DCC" w:rsidP="000B2DCC">
      <w:pPr>
        <w:pStyle w:val="ConsPlusNormal"/>
        <w:ind w:firstLine="284"/>
        <w:jc w:val="both"/>
        <w:rPr>
          <w:sz w:val="16"/>
          <w:szCs w:val="16"/>
        </w:rPr>
      </w:pPr>
      <w:r w:rsidRPr="000B2DCC">
        <w:rPr>
          <w:sz w:val="16"/>
          <w:szCs w:val="16"/>
        </w:rPr>
        <w:t>владелец НТО - юридическое лицо, индивидуальный предприниматель, физическое лицо, применяющее специальный налоговый режим «Налог на профессиональный доход», в чьей собственности находится НТО;</w:t>
      </w:r>
    </w:p>
    <w:p w:rsidR="000B2DCC" w:rsidRPr="000B2DCC" w:rsidRDefault="000B2DCC" w:rsidP="000B2DCC">
      <w:pPr>
        <w:pStyle w:val="ConsPlusNormal"/>
        <w:ind w:firstLine="284"/>
        <w:jc w:val="both"/>
        <w:rPr>
          <w:sz w:val="16"/>
          <w:szCs w:val="16"/>
        </w:rPr>
      </w:pPr>
      <w:r w:rsidRPr="000B2DCC">
        <w:rPr>
          <w:sz w:val="16"/>
          <w:szCs w:val="16"/>
        </w:rPr>
        <w:t>принудительный демонтаж НТО - перемещение (транспортировка) НТО на специализированную площадку для временного хранения с предварительной разборкой конструкций на составляющие элементы или без таковой (далее - демонтаж);</w:t>
      </w:r>
    </w:p>
    <w:p w:rsidR="000B2DCC" w:rsidRPr="000B2DCC" w:rsidRDefault="000B2DCC" w:rsidP="000B2DCC">
      <w:pPr>
        <w:pStyle w:val="ConsPlusNormal"/>
        <w:ind w:firstLine="284"/>
        <w:jc w:val="both"/>
        <w:rPr>
          <w:sz w:val="16"/>
          <w:szCs w:val="16"/>
        </w:rPr>
      </w:pPr>
      <w:r w:rsidRPr="000B2DCC">
        <w:rPr>
          <w:sz w:val="16"/>
          <w:szCs w:val="16"/>
        </w:rPr>
        <w:t>1.4. Уполномоченным органом по организации работ по демонтажу НТО является комитет экономического развития Администрации Валдайского муниципального района (далее – уполномоченный орган).</w:t>
      </w:r>
    </w:p>
    <w:p w:rsidR="000B2DCC" w:rsidRPr="000B2DCC" w:rsidRDefault="000B2DCC" w:rsidP="000B2DCC">
      <w:pPr>
        <w:pStyle w:val="ConsPlusNormal"/>
        <w:ind w:firstLine="284"/>
        <w:jc w:val="both"/>
        <w:rPr>
          <w:sz w:val="16"/>
          <w:szCs w:val="16"/>
        </w:rPr>
      </w:pPr>
      <w:r w:rsidRPr="000B2DCC">
        <w:rPr>
          <w:sz w:val="16"/>
          <w:szCs w:val="16"/>
        </w:rPr>
        <w:t>1.5. Уполномоченным органом по проведению судебной работы по признанию НТО в установленном гражданским законодательством порядке бесхозяйным является комитет по управлению муниципальным имуществом Администрации Валдайского муниципального района.</w:t>
      </w:r>
    </w:p>
    <w:p w:rsidR="000B2DCC" w:rsidRPr="000B2DCC" w:rsidRDefault="000B2DCC" w:rsidP="000B2DCC">
      <w:pPr>
        <w:pStyle w:val="ConsPlusNormal"/>
        <w:ind w:firstLine="284"/>
        <w:jc w:val="both"/>
        <w:rPr>
          <w:sz w:val="16"/>
          <w:szCs w:val="16"/>
        </w:rPr>
      </w:pPr>
      <w:r w:rsidRPr="000B2DCC">
        <w:rPr>
          <w:sz w:val="16"/>
          <w:szCs w:val="16"/>
        </w:rPr>
        <w:t>1.6. Организацию демонтажа, перемещения, временного хранения и утилизации НТО осуществляет муниципальное автономное учреждение «Расчетно-информационный центр» (далее – специализированная организация).</w:t>
      </w:r>
    </w:p>
    <w:p w:rsidR="000B2DCC" w:rsidRPr="000B2DCC" w:rsidRDefault="000B2DCC" w:rsidP="000B2DCC">
      <w:pPr>
        <w:pStyle w:val="ConsPlusTitle"/>
        <w:jc w:val="center"/>
        <w:outlineLvl w:val="1"/>
        <w:rPr>
          <w:rFonts w:ascii="Arial" w:hAnsi="Arial" w:cs="Arial"/>
          <w:sz w:val="16"/>
          <w:szCs w:val="16"/>
        </w:rPr>
      </w:pPr>
      <w:r w:rsidRPr="000B2DCC">
        <w:rPr>
          <w:rFonts w:ascii="Arial" w:hAnsi="Arial" w:cs="Arial"/>
          <w:sz w:val="16"/>
          <w:szCs w:val="16"/>
        </w:rPr>
        <w:t>2. Основания и порядок демонтажа НТО</w:t>
      </w:r>
    </w:p>
    <w:p w:rsidR="000B2DCC" w:rsidRPr="000B2DCC" w:rsidRDefault="000B2DCC" w:rsidP="000B2DCC">
      <w:pPr>
        <w:pStyle w:val="ConsPlusNormal"/>
        <w:ind w:firstLine="709"/>
        <w:jc w:val="both"/>
        <w:rPr>
          <w:sz w:val="16"/>
          <w:szCs w:val="16"/>
        </w:rPr>
      </w:pPr>
      <w:bookmarkStart w:id="3" w:name="P46"/>
      <w:bookmarkEnd w:id="3"/>
      <w:r w:rsidRPr="000B2DCC">
        <w:rPr>
          <w:sz w:val="16"/>
          <w:szCs w:val="16"/>
        </w:rPr>
        <w:t>2.1. Основанием для демонтажа НТО является размещение его на территории Валдайского муниципального района:</w:t>
      </w:r>
    </w:p>
    <w:p w:rsidR="000B2DCC" w:rsidRPr="000B2DCC" w:rsidRDefault="000B2DCC" w:rsidP="000B2DCC">
      <w:pPr>
        <w:pStyle w:val="ConsPlusNormal"/>
        <w:ind w:firstLine="284"/>
        <w:jc w:val="both"/>
        <w:rPr>
          <w:sz w:val="16"/>
          <w:szCs w:val="16"/>
        </w:rPr>
      </w:pPr>
      <w:r w:rsidRPr="000B2DCC">
        <w:rPr>
          <w:sz w:val="16"/>
          <w:szCs w:val="16"/>
        </w:rPr>
        <w:t>после прекращения действия договора по истечении срока для демонтажа НТО, указанного в уведомлении об отказе в заключении договора;</w:t>
      </w:r>
    </w:p>
    <w:p w:rsidR="000B2DCC" w:rsidRPr="000B2DCC" w:rsidRDefault="000B2DCC" w:rsidP="000B2DCC">
      <w:pPr>
        <w:pStyle w:val="ConsPlusNormal"/>
        <w:ind w:firstLine="284"/>
        <w:jc w:val="both"/>
        <w:rPr>
          <w:sz w:val="16"/>
          <w:szCs w:val="16"/>
        </w:rPr>
      </w:pPr>
      <w:r w:rsidRPr="000B2DCC">
        <w:rPr>
          <w:sz w:val="16"/>
          <w:szCs w:val="16"/>
        </w:rPr>
        <w:t>после расторжения договора по истечении срока, указанного в уведомлении о расторжении договора и демонтаже НТО.</w:t>
      </w:r>
    </w:p>
    <w:p w:rsidR="000B2DCC" w:rsidRPr="000B2DCC" w:rsidRDefault="000B2DCC" w:rsidP="000B2DCC">
      <w:pPr>
        <w:pStyle w:val="ConsPlusNormal"/>
        <w:ind w:firstLine="284"/>
        <w:jc w:val="both"/>
        <w:rPr>
          <w:sz w:val="16"/>
          <w:szCs w:val="16"/>
        </w:rPr>
      </w:pPr>
      <w:r w:rsidRPr="000B2DCC">
        <w:rPr>
          <w:sz w:val="16"/>
          <w:szCs w:val="16"/>
        </w:rPr>
        <w:t xml:space="preserve">2.2. Специалисты уполномоченного органа в количестве не менее 3 человек не позднее 5 рабочих дней со дня установления обстоятельств, указанных в </w:t>
      </w:r>
      <w:hyperlink w:anchor="P46">
        <w:r w:rsidRPr="000B2DCC">
          <w:rPr>
            <w:sz w:val="16"/>
            <w:szCs w:val="16"/>
          </w:rPr>
          <w:t>пункте 2.1</w:t>
        </w:r>
      </w:hyperlink>
      <w:r w:rsidRPr="000B2DCC">
        <w:rPr>
          <w:sz w:val="16"/>
          <w:szCs w:val="16"/>
        </w:rPr>
        <w:t xml:space="preserve"> настоящего Положения, осуществляют выездное обследование (далее - обследование) на предмет выполнения владельцем НТО требования о демонтаже.</w:t>
      </w:r>
    </w:p>
    <w:p w:rsidR="000B2DCC" w:rsidRPr="000B2DCC" w:rsidRDefault="000B2DCC" w:rsidP="000B2DCC">
      <w:pPr>
        <w:pStyle w:val="ConsPlusNormal"/>
        <w:ind w:firstLine="284"/>
        <w:jc w:val="both"/>
        <w:rPr>
          <w:sz w:val="16"/>
          <w:szCs w:val="16"/>
        </w:rPr>
      </w:pPr>
      <w:r w:rsidRPr="000B2DCC">
        <w:rPr>
          <w:sz w:val="16"/>
          <w:szCs w:val="16"/>
        </w:rPr>
        <w:t>2.3. Владелец НТО не позднее чем за 3 рабочих дня до даты обследования уведомляется о времени и месте проведения обследования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владельца НТО, который ранее был представлен им в уполномоченный орган.</w:t>
      </w:r>
    </w:p>
    <w:p w:rsidR="000B2DCC" w:rsidRPr="000B2DCC" w:rsidRDefault="000B2DCC" w:rsidP="000B2DCC">
      <w:pPr>
        <w:pStyle w:val="ConsPlusNormal"/>
        <w:ind w:firstLine="284"/>
        <w:jc w:val="both"/>
        <w:rPr>
          <w:sz w:val="16"/>
          <w:szCs w:val="16"/>
        </w:rPr>
      </w:pPr>
      <w:r w:rsidRPr="000B2DCC">
        <w:rPr>
          <w:sz w:val="16"/>
          <w:szCs w:val="16"/>
        </w:rPr>
        <w:t>Отсутствие владельца НТО, извещенного о месте и времени проведения обследования, не является препятствием к осуществлению специалистами уполномоченного органа обследования на предмет выполнения владельцем НТО требования о демонтаже.</w:t>
      </w:r>
    </w:p>
    <w:p w:rsidR="000B2DCC" w:rsidRPr="000B2DCC" w:rsidRDefault="000B2DCC" w:rsidP="000B2DCC">
      <w:pPr>
        <w:pStyle w:val="ConsPlusNormal"/>
        <w:ind w:firstLine="284"/>
        <w:jc w:val="both"/>
        <w:rPr>
          <w:sz w:val="16"/>
          <w:szCs w:val="16"/>
        </w:rPr>
      </w:pPr>
      <w:r w:rsidRPr="000B2DCC">
        <w:rPr>
          <w:sz w:val="16"/>
          <w:szCs w:val="16"/>
        </w:rPr>
        <w:t>2.4. По результатам обследования специалистами уполномоченного органа:</w:t>
      </w:r>
    </w:p>
    <w:p w:rsidR="000B2DCC" w:rsidRPr="000B2DCC" w:rsidRDefault="000B2DCC" w:rsidP="000B2DCC">
      <w:pPr>
        <w:pStyle w:val="ConsPlusNormal"/>
        <w:ind w:firstLine="284"/>
        <w:jc w:val="both"/>
        <w:rPr>
          <w:sz w:val="16"/>
          <w:szCs w:val="16"/>
        </w:rPr>
      </w:pPr>
      <w:r w:rsidRPr="000B2DCC">
        <w:rPr>
          <w:sz w:val="16"/>
          <w:szCs w:val="16"/>
        </w:rPr>
        <w:t xml:space="preserve">в случае установления факта самостоятельного демонтажа НТО владельцем НТО составляется </w:t>
      </w:r>
      <w:hyperlink w:anchor="P124">
        <w:r w:rsidRPr="000B2DCC">
          <w:rPr>
            <w:sz w:val="16"/>
            <w:szCs w:val="16"/>
          </w:rPr>
          <w:t>акт</w:t>
        </w:r>
      </w:hyperlink>
      <w:r w:rsidRPr="000B2DCC">
        <w:rPr>
          <w:sz w:val="16"/>
          <w:szCs w:val="16"/>
        </w:rPr>
        <w:t xml:space="preserve"> обследования места размещения нестационарного торгового объекта после прекращения или расторжения договора на право размещения нестационарного торгового объекта на территории Валдайского муниципального района (далее – акт обследования) по форме согласно приложению 1 к настоящему Положению;</w:t>
      </w:r>
    </w:p>
    <w:p w:rsidR="000B2DCC" w:rsidRPr="000B2DCC" w:rsidRDefault="000B2DCC" w:rsidP="000B2DCC">
      <w:pPr>
        <w:pStyle w:val="ConsPlusNormal"/>
        <w:ind w:firstLine="284"/>
        <w:jc w:val="both"/>
        <w:rPr>
          <w:sz w:val="16"/>
          <w:szCs w:val="16"/>
        </w:rPr>
      </w:pPr>
      <w:r w:rsidRPr="000B2DCC">
        <w:rPr>
          <w:sz w:val="16"/>
          <w:szCs w:val="16"/>
        </w:rPr>
        <w:t xml:space="preserve">в случае установления факта невыполнения требования о демонтаже владельцу НТО выдается </w:t>
      </w:r>
      <w:hyperlink w:anchor="P235">
        <w:r w:rsidRPr="000B2DCC">
          <w:rPr>
            <w:sz w:val="16"/>
            <w:szCs w:val="16"/>
          </w:rPr>
          <w:t>уведомление</w:t>
        </w:r>
      </w:hyperlink>
      <w:r w:rsidRPr="000B2DCC">
        <w:rPr>
          <w:sz w:val="16"/>
          <w:szCs w:val="16"/>
        </w:rPr>
        <w:t xml:space="preserve"> о демонтаже нестационарного торгового объекта в добровольном порядке (далее – предписание) по форме согласно приложению 2 к настоящему Положению.</w:t>
      </w:r>
    </w:p>
    <w:p w:rsidR="000B2DCC" w:rsidRPr="000B2DCC" w:rsidRDefault="000B2DCC" w:rsidP="000B2DCC">
      <w:pPr>
        <w:pStyle w:val="ConsPlusNormal"/>
        <w:ind w:firstLine="284"/>
        <w:jc w:val="both"/>
        <w:rPr>
          <w:sz w:val="16"/>
          <w:szCs w:val="16"/>
        </w:rPr>
      </w:pPr>
      <w:r w:rsidRPr="000B2DCC">
        <w:rPr>
          <w:sz w:val="16"/>
          <w:szCs w:val="16"/>
        </w:rPr>
        <w:t>2.5. Специалистом уполномоченного органа в уведомлении устанавливается срок для добровольного демонтажа НТО, который не может быть менее 10 календарных дней со дня проведения обследования.</w:t>
      </w:r>
    </w:p>
    <w:p w:rsidR="000B2DCC" w:rsidRPr="000B2DCC" w:rsidRDefault="000B2DCC" w:rsidP="000B2DCC">
      <w:pPr>
        <w:pStyle w:val="ConsPlusNormal"/>
        <w:ind w:firstLine="284"/>
        <w:jc w:val="both"/>
        <w:rPr>
          <w:sz w:val="16"/>
          <w:szCs w:val="16"/>
        </w:rPr>
      </w:pPr>
      <w:r w:rsidRPr="000B2DCC">
        <w:rPr>
          <w:sz w:val="16"/>
          <w:szCs w:val="16"/>
        </w:rPr>
        <w:t xml:space="preserve">2.6. </w:t>
      </w:r>
      <w:hyperlink w:anchor="P235">
        <w:r w:rsidRPr="000B2DCC">
          <w:rPr>
            <w:sz w:val="16"/>
            <w:szCs w:val="16"/>
          </w:rPr>
          <w:t>Уведомление</w:t>
        </w:r>
      </w:hyperlink>
      <w:r w:rsidRPr="000B2DCC">
        <w:rPr>
          <w:sz w:val="16"/>
          <w:szCs w:val="16"/>
        </w:rPr>
        <w:t xml:space="preserve"> выдается владельцу НТО лично под подпись. В случае невозможности вручения предписания владельцу НТО по причине его уклонения от вручения или иной причине </w:t>
      </w:r>
      <w:hyperlink w:anchor="P235">
        <w:r w:rsidRPr="000B2DCC">
          <w:rPr>
            <w:sz w:val="16"/>
            <w:szCs w:val="16"/>
          </w:rPr>
          <w:t>уведомление</w:t>
        </w:r>
      </w:hyperlink>
      <w:r w:rsidRPr="000B2DCC">
        <w:rPr>
          <w:sz w:val="16"/>
          <w:szCs w:val="16"/>
        </w:rPr>
        <w:t xml:space="preserve"> не позднее 3 рабочих дней со дня проведения обследования направляется владельцу НТО по почте заказным письмом с уведомлением, о чем делается отметка на бланке предписания с указанием причины его невручения.</w:t>
      </w:r>
    </w:p>
    <w:p w:rsidR="000B2DCC" w:rsidRPr="000B2DCC" w:rsidRDefault="000B2DCC" w:rsidP="000B2DCC">
      <w:pPr>
        <w:pStyle w:val="ConsPlusNormal"/>
        <w:ind w:firstLine="284"/>
        <w:jc w:val="both"/>
        <w:rPr>
          <w:sz w:val="16"/>
          <w:szCs w:val="16"/>
        </w:rPr>
      </w:pPr>
      <w:r w:rsidRPr="000B2DCC">
        <w:rPr>
          <w:sz w:val="16"/>
          <w:szCs w:val="16"/>
        </w:rPr>
        <w:t xml:space="preserve">2.7. </w:t>
      </w:r>
      <w:hyperlink w:anchor="P235">
        <w:r w:rsidRPr="000B2DCC">
          <w:rPr>
            <w:sz w:val="16"/>
            <w:szCs w:val="16"/>
          </w:rPr>
          <w:t>Уведомление</w:t>
        </w:r>
      </w:hyperlink>
      <w:r w:rsidRPr="000B2DCC">
        <w:rPr>
          <w:sz w:val="16"/>
          <w:szCs w:val="16"/>
        </w:rPr>
        <w:t xml:space="preserve"> считается полученным по истечении 14 календарных дней с даты направления заказного письма, если оно направлено по почтовому адресу владельца НТО, указанному при заключении договора.</w:t>
      </w:r>
    </w:p>
    <w:p w:rsidR="000B2DCC" w:rsidRPr="000B2DCC" w:rsidRDefault="000B2DCC" w:rsidP="000B2DCC">
      <w:pPr>
        <w:pStyle w:val="ConsPlusNormal"/>
        <w:ind w:firstLine="284"/>
        <w:jc w:val="both"/>
        <w:rPr>
          <w:sz w:val="16"/>
          <w:szCs w:val="16"/>
        </w:rPr>
      </w:pPr>
      <w:r w:rsidRPr="000B2DCC">
        <w:rPr>
          <w:sz w:val="16"/>
          <w:szCs w:val="16"/>
        </w:rPr>
        <w:t>2.8. Владелец НТО лично или через уполномоченного представителя может безвозмездно передать в муниципальную собственность НТО путем подачи заявления в Администрацию Валдайского муниципального района.</w:t>
      </w:r>
    </w:p>
    <w:p w:rsidR="000B2DCC" w:rsidRPr="000B2DCC" w:rsidRDefault="000B2DCC" w:rsidP="000B2DCC">
      <w:pPr>
        <w:pStyle w:val="ConsPlusTitle"/>
        <w:jc w:val="center"/>
        <w:outlineLvl w:val="1"/>
        <w:rPr>
          <w:rFonts w:ascii="Arial" w:hAnsi="Arial" w:cs="Arial"/>
          <w:sz w:val="16"/>
          <w:szCs w:val="16"/>
        </w:rPr>
      </w:pPr>
      <w:r w:rsidRPr="000B2DCC">
        <w:rPr>
          <w:rFonts w:ascii="Arial" w:hAnsi="Arial" w:cs="Arial"/>
          <w:sz w:val="16"/>
          <w:szCs w:val="16"/>
        </w:rPr>
        <w:t>3. Демонтаж НТО, его перемещение на место хранения</w:t>
      </w:r>
    </w:p>
    <w:p w:rsidR="000B2DCC" w:rsidRPr="000B2DCC" w:rsidRDefault="000B2DCC" w:rsidP="000B2DCC">
      <w:pPr>
        <w:pStyle w:val="ConsPlusNormal"/>
        <w:ind w:firstLine="284"/>
        <w:jc w:val="both"/>
        <w:rPr>
          <w:sz w:val="16"/>
          <w:szCs w:val="16"/>
        </w:rPr>
      </w:pPr>
      <w:r w:rsidRPr="000B2DCC">
        <w:rPr>
          <w:sz w:val="16"/>
          <w:szCs w:val="16"/>
        </w:rPr>
        <w:t>3.1. Демонтаж незаконно размещенного НТО и освобождение земельного участка производятся владельцем НТО в добровольном порядке за собственный счет в срок, указанный в уведомлении.</w:t>
      </w:r>
    </w:p>
    <w:p w:rsidR="000B2DCC" w:rsidRPr="000B2DCC" w:rsidRDefault="000B2DCC" w:rsidP="000B2DCC">
      <w:pPr>
        <w:pStyle w:val="ConsPlusNormal"/>
        <w:ind w:firstLine="284"/>
        <w:jc w:val="both"/>
        <w:rPr>
          <w:sz w:val="16"/>
          <w:szCs w:val="16"/>
        </w:rPr>
      </w:pPr>
      <w:r w:rsidRPr="000B2DCC">
        <w:rPr>
          <w:sz w:val="16"/>
          <w:szCs w:val="16"/>
        </w:rPr>
        <w:t xml:space="preserve">3.2. Специалисты уполномоченного органа в течение 5 рабочих дней, следующих за днем окончания срока, установленного в </w:t>
      </w:r>
      <w:hyperlink w:anchor="P235">
        <w:r w:rsidRPr="000B2DCC">
          <w:rPr>
            <w:sz w:val="16"/>
            <w:szCs w:val="16"/>
          </w:rPr>
          <w:t>уведомлени</w:t>
        </w:r>
      </w:hyperlink>
      <w:r w:rsidRPr="000B2DCC">
        <w:rPr>
          <w:sz w:val="16"/>
          <w:szCs w:val="16"/>
        </w:rPr>
        <w:t>и для добровольного демонтажа НТО, выезжают на место размещения НТО для фиксации факта демонтажа НТО или неисполнения предписания.</w:t>
      </w:r>
    </w:p>
    <w:p w:rsidR="000B2DCC" w:rsidRPr="000B2DCC" w:rsidRDefault="000B2DCC" w:rsidP="000B2DCC">
      <w:pPr>
        <w:pStyle w:val="ConsPlusNormal"/>
        <w:ind w:firstLine="284"/>
        <w:jc w:val="both"/>
        <w:rPr>
          <w:sz w:val="16"/>
          <w:szCs w:val="16"/>
        </w:rPr>
      </w:pPr>
      <w:r w:rsidRPr="000B2DCC">
        <w:rPr>
          <w:sz w:val="16"/>
          <w:szCs w:val="16"/>
        </w:rPr>
        <w:t>3.3. В случае демонтажа НТО владельцем НТО в добровольном порядке данный факт фиксируется фотосъемкой и указывается в акте обследования.</w:t>
      </w:r>
    </w:p>
    <w:p w:rsidR="000B2DCC" w:rsidRPr="000B2DCC" w:rsidRDefault="000B2DCC" w:rsidP="000B2DCC">
      <w:pPr>
        <w:pStyle w:val="ConsPlusNormal"/>
        <w:ind w:firstLine="284"/>
        <w:jc w:val="both"/>
        <w:rPr>
          <w:sz w:val="16"/>
          <w:szCs w:val="16"/>
        </w:rPr>
      </w:pPr>
      <w:r w:rsidRPr="000B2DCC">
        <w:rPr>
          <w:sz w:val="16"/>
          <w:szCs w:val="16"/>
        </w:rPr>
        <w:t>3.4. Специалист уполномоченного органа принимает решение о демонтаже НТО и перемещении его на специализированную площадку для временного хранения, если:</w:t>
      </w:r>
    </w:p>
    <w:p w:rsidR="000B2DCC" w:rsidRPr="000B2DCC" w:rsidRDefault="000B2DCC" w:rsidP="000B2DCC">
      <w:pPr>
        <w:pStyle w:val="ConsPlusNormal"/>
        <w:ind w:firstLine="284"/>
        <w:jc w:val="both"/>
        <w:rPr>
          <w:sz w:val="16"/>
          <w:szCs w:val="16"/>
        </w:rPr>
      </w:pPr>
      <w:r w:rsidRPr="000B2DCC">
        <w:rPr>
          <w:sz w:val="16"/>
          <w:szCs w:val="16"/>
        </w:rPr>
        <w:t>владелец НТО не исполнил обязанности по демонтажу НТО в срок, установленный в предписании;</w:t>
      </w:r>
    </w:p>
    <w:p w:rsidR="000B2DCC" w:rsidRPr="000B2DCC" w:rsidRDefault="000B2DCC" w:rsidP="000B2DCC">
      <w:pPr>
        <w:pStyle w:val="ConsPlusNormal"/>
        <w:ind w:firstLine="284"/>
        <w:jc w:val="both"/>
        <w:rPr>
          <w:sz w:val="16"/>
          <w:szCs w:val="16"/>
        </w:rPr>
      </w:pPr>
      <w:r w:rsidRPr="000B2DCC">
        <w:rPr>
          <w:sz w:val="16"/>
          <w:szCs w:val="16"/>
        </w:rPr>
        <w:t>от владельца НТО в установленном порядке было получено заявление об отказе от права собственности в отношении НТО.</w:t>
      </w:r>
    </w:p>
    <w:p w:rsidR="000B2DCC" w:rsidRPr="000B2DCC" w:rsidRDefault="000B2DCC" w:rsidP="000B2DCC">
      <w:pPr>
        <w:pStyle w:val="ConsPlusNormal"/>
        <w:ind w:firstLine="284"/>
        <w:jc w:val="both"/>
        <w:rPr>
          <w:sz w:val="16"/>
          <w:szCs w:val="16"/>
        </w:rPr>
      </w:pPr>
      <w:r w:rsidRPr="000B2DCC">
        <w:rPr>
          <w:sz w:val="16"/>
          <w:szCs w:val="16"/>
        </w:rPr>
        <w:t>3.5. Копия акта обследования с решением о демонтаже НТО и перемещении на специализированную площадку для временного хранения в течение 24 часов направляется в специализированную организацию для организации демонтажа и перемещения НТО на специализированную площадку для временного хранения.</w:t>
      </w:r>
    </w:p>
    <w:p w:rsidR="000B2DCC" w:rsidRPr="000B2DCC" w:rsidRDefault="000B2DCC" w:rsidP="000B2DCC">
      <w:pPr>
        <w:pStyle w:val="ConsPlusNormal"/>
        <w:ind w:firstLine="284"/>
        <w:jc w:val="both"/>
        <w:rPr>
          <w:sz w:val="16"/>
          <w:szCs w:val="16"/>
        </w:rPr>
      </w:pPr>
      <w:bookmarkStart w:id="4" w:name="P69"/>
      <w:bookmarkEnd w:id="4"/>
      <w:r w:rsidRPr="000B2DCC">
        <w:rPr>
          <w:sz w:val="16"/>
          <w:szCs w:val="16"/>
        </w:rPr>
        <w:t>3.6. Демонтаж и перемещение НТО должны быть осуществлены специализированной организацией самостоятельно или с привлечением третьих лиц в соответствии с требованиями действующего законодательства в течение 5 рабочих дней со дня получения уполномоченной организацией решения о перемещении НТО на специализированную площадку для временного хранения.</w:t>
      </w:r>
    </w:p>
    <w:p w:rsidR="000B2DCC" w:rsidRPr="000B2DCC" w:rsidRDefault="000B2DCC" w:rsidP="000B2DCC">
      <w:pPr>
        <w:pStyle w:val="ConsPlusNormal"/>
        <w:ind w:firstLine="284"/>
        <w:jc w:val="both"/>
        <w:rPr>
          <w:sz w:val="16"/>
          <w:szCs w:val="16"/>
        </w:rPr>
      </w:pPr>
      <w:r w:rsidRPr="000B2DCC">
        <w:rPr>
          <w:sz w:val="16"/>
          <w:szCs w:val="16"/>
        </w:rPr>
        <w:t xml:space="preserve">3.7. Специализированная организация определяет дату и время демонтажа и перемещения НТО на специализированную площадку для временного хранения в рамках срока, установленного </w:t>
      </w:r>
      <w:hyperlink w:anchor="P69">
        <w:r w:rsidRPr="000B2DCC">
          <w:rPr>
            <w:sz w:val="16"/>
            <w:szCs w:val="16"/>
          </w:rPr>
          <w:t>пунктом 3.6</w:t>
        </w:r>
      </w:hyperlink>
      <w:r w:rsidRPr="000B2DCC">
        <w:rPr>
          <w:sz w:val="16"/>
          <w:szCs w:val="16"/>
        </w:rPr>
        <w:t xml:space="preserve"> настоящего Положения, о чем заранее уведомляет специалиста уполномоченного органа, принявшего решение о демонтаже НТО.</w:t>
      </w:r>
    </w:p>
    <w:p w:rsidR="000B2DCC" w:rsidRPr="000B2DCC" w:rsidRDefault="000B2DCC" w:rsidP="000B2DCC">
      <w:pPr>
        <w:pStyle w:val="ConsPlusNormal"/>
        <w:ind w:firstLine="284"/>
        <w:jc w:val="both"/>
        <w:rPr>
          <w:sz w:val="16"/>
          <w:szCs w:val="16"/>
        </w:rPr>
      </w:pPr>
      <w:r w:rsidRPr="000B2DCC">
        <w:rPr>
          <w:sz w:val="16"/>
          <w:szCs w:val="16"/>
        </w:rPr>
        <w:t xml:space="preserve">3.8. Демонтаж и перемещение НТО на специализированную площадку для временного хранения производятся в присутствии специалиста уполномоченного органа, который составляет </w:t>
      </w:r>
      <w:hyperlink w:anchor="P341">
        <w:r w:rsidRPr="000B2DCC">
          <w:rPr>
            <w:sz w:val="16"/>
            <w:szCs w:val="16"/>
          </w:rPr>
          <w:t>акт</w:t>
        </w:r>
      </w:hyperlink>
      <w:r w:rsidRPr="000B2DCC">
        <w:rPr>
          <w:sz w:val="16"/>
          <w:szCs w:val="16"/>
        </w:rPr>
        <w:t xml:space="preserve"> о принудительном демонтаже и перемещении незаконно размещенного нестационарного торгового объекта (далее – акт о демонтаже) по форме согласно приложению 3 к настоящему Положению.</w:t>
      </w:r>
    </w:p>
    <w:p w:rsidR="000B2DCC" w:rsidRPr="000B2DCC" w:rsidRDefault="000B2DCC" w:rsidP="000B2DCC">
      <w:pPr>
        <w:pStyle w:val="ConsPlusNormal"/>
        <w:ind w:firstLine="284"/>
        <w:jc w:val="both"/>
        <w:rPr>
          <w:sz w:val="16"/>
          <w:szCs w:val="16"/>
        </w:rPr>
      </w:pPr>
      <w:r w:rsidRPr="000B2DCC">
        <w:rPr>
          <w:sz w:val="16"/>
          <w:szCs w:val="16"/>
        </w:rPr>
        <w:t>3.9. Акт о демонтаже подписывается всеми лицами, присутствующими при демонтаже, в том числе представителями специализированной организации и представителями уполномоченного органа, а также владельцем НТО (в случае его присутствия). В случае отказа владельца НТО от подписания акта о демонтаже об этом в акте делается соответствующая отметка.</w:t>
      </w:r>
    </w:p>
    <w:p w:rsidR="000B2DCC" w:rsidRPr="000B2DCC" w:rsidRDefault="000B2DCC" w:rsidP="000B2DCC">
      <w:pPr>
        <w:pStyle w:val="ConsPlusNormal"/>
        <w:ind w:firstLine="284"/>
        <w:jc w:val="both"/>
        <w:rPr>
          <w:sz w:val="16"/>
          <w:szCs w:val="16"/>
        </w:rPr>
      </w:pPr>
      <w:r w:rsidRPr="000B2DCC">
        <w:rPr>
          <w:sz w:val="16"/>
          <w:szCs w:val="16"/>
        </w:rPr>
        <w:t>Один экземпляр акта о демонтаже уполномоченным органом передается представителю специализированной организации, второй экземпляр передается владельцу НТО или направляется ему по почте, третий экземпляр хранится в уполномоченном органе.</w:t>
      </w:r>
    </w:p>
    <w:p w:rsidR="000B2DCC" w:rsidRDefault="000B2DCC" w:rsidP="000B2DCC">
      <w:pPr>
        <w:pStyle w:val="ConsPlusNormal"/>
        <w:ind w:firstLine="284"/>
        <w:jc w:val="both"/>
        <w:rPr>
          <w:sz w:val="16"/>
          <w:szCs w:val="16"/>
        </w:rPr>
      </w:pPr>
      <w:r w:rsidRPr="000B2DCC">
        <w:rPr>
          <w:sz w:val="16"/>
          <w:szCs w:val="16"/>
        </w:rPr>
        <w:t>Отсутствие владельца НТО при демонтаже НТО не является препятствием для осуществления действий специализированной организацией по демонтажу НТО.</w:t>
      </w:r>
    </w:p>
    <w:p w:rsidR="00042D52" w:rsidRPr="000B2DCC" w:rsidRDefault="00042D52" w:rsidP="000B2DCC">
      <w:pPr>
        <w:pStyle w:val="ConsPlusNormal"/>
        <w:ind w:firstLine="284"/>
        <w:jc w:val="both"/>
        <w:rPr>
          <w:sz w:val="16"/>
          <w:szCs w:val="16"/>
        </w:rPr>
      </w:pPr>
    </w:p>
    <w:p w:rsidR="000B2DCC" w:rsidRPr="000B2DCC" w:rsidRDefault="000B2DCC" w:rsidP="000B2DCC">
      <w:pPr>
        <w:pStyle w:val="ConsPlusNormal"/>
        <w:ind w:firstLine="284"/>
        <w:jc w:val="both"/>
        <w:rPr>
          <w:sz w:val="16"/>
          <w:szCs w:val="16"/>
        </w:rPr>
      </w:pPr>
      <w:r w:rsidRPr="000B2DCC">
        <w:rPr>
          <w:sz w:val="16"/>
          <w:szCs w:val="16"/>
        </w:rPr>
        <w:lastRenderedPageBreak/>
        <w:t>3.10. Для обеспечения правопорядка при проведении работ по принудительному демонтажу НТО уполномоченный орган вправе взаимодействовать с правоохранительными органами.</w:t>
      </w:r>
    </w:p>
    <w:p w:rsidR="000B2DCC" w:rsidRPr="000B2DCC" w:rsidRDefault="000B2DCC" w:rsidP="000B2DCC">
      <w:pPr>
        <w:pStyle w:val="ConsPlusNormal"/>
        <w:ind w:firstLine="284"/>
        <w:jc w:val="both"/>
        <w:rPr>
          <w:sz w:val="16"/>
          <w:szCs w:val="16"/>
        </w:rPr>
      </w:pPr>
      <w:r w:rsidRPr="000B2DCC">
        <w:rPr>
          <w:sz w:val="16"/>
          <w:szCs w:val="16"/>
        </w:rPr>
        <w:t>3.11. Демонтаж сопровождается осуществлением фотосъемки.</w:t>
      </w:r>
    </w:p>
    <w:p w:rsidR="000B2DCC" w:rsidRPr="000B2DCC" w:rsidRDefault="000B2DCC" w:rsidP="000B2DCC">
      <w:pPr>
        <w:pStyle w:val="ConsPlusNormal"/>
        <w:ind w:firstLine="284"/>
        <w:jc w:val="both"/>
        <w:rPr>
          <w:sz w:val="16"/>
          <w:szCs w:val="16"/>
        </w:rPr>
      </w:pPr>
      <w:r w:rsidRPr="000B2DCC">
        <w:rPr>
          <w:sz w:val="16"/>
          <w:szCs w:val="16"/>
        </w:rPr>
        <w:t>3.12. При проведении демонтажа необходимо обеспечить минимальное повреждение НТО, а также имущества, находящегося внутри него. Администрация Валдайского муниципального района и специализированная организация не несут ответственности за имущество (товары), пришедшие в негодность в течение срока перевозки и хранения по причине истечения срока реализации или нарушений условий хранения.</w:t>
      </w:r>
    </w:p>
    <w:p w:rsidR="000B2DCC" w:rsidRPr="000B2DCC" w:rsidRDefault="000B2DCC" w:rsidP="000B2DCC">
      <w:pPr>
        <w:pStyle w:val="ConsPlusNormal"/>
        <w:ind w:firstLine="284"/>
        <w:jc w:val="both"/>
        <w:rPr>
          <w:sz w:val="16"/>
          <w:szCs w:val="16"/>
        </w:rPr>
      </w:pPr>
      <w:r w:rsidRPr="000B2DCC">
        <w:rPr>
          <w:sz w:val="16"/>
          <w:szCs w:val="16"/>
        </w:rPr>
        <w:t>3.13. В случае отказа владельца НТО от вывоза товаров, оборудования или иного имущества, находящегося в НТО, либо в случае отсутствия владельца НТО при демонтаже специализированной организацией в присутствии представителей уполномоченного органа осуществляется вскрытие НТО, о чем делается соответствующая отметка в акте о демонтаже.</w:t>
      </w:r>
    </w:p>
    <w:p w:rsidR="000B2DCC" w:rsidRPr="000B2DCC" w:rsidRDefault="000B2DCC" w:rsidP="000B2DCC">
      <w:pPr>
        <w:pStyle w:val="ConsPlusNormal"/>
        <w:ind w:firstLine="284"/>
        <w:jc w:val="both"/>
        <w:rPr>
          <w:sz w:val="16"/>
          <w:szCs w:val="16"/>
        </w:rPr>
      </w:pPr>
      <w:r w:rsidRPr="000B2DCC">
        <w:rPr>
          <w:sz w:val="16"/>
          <w:szCs w:val="16"/>
        </w:rPr>
        <w:t>При наличии какого-либо имущества внутри демонтируемого НТО производится его подробная опись с фото- и (или) видеофиксацией, которая является неотъемлемой частью акта о демонтаже.</w:t>
      </w:r>
    </w:p>
    <w:p w:rsidR="000B2DCC" w:rsidRPr="000B2DCC" w:rsidRDefault="000B2DCC" w:rsidP="000B2DCC">
      <w:pPr>
        <w:pStyle w:val="ConsPlusNormal"/>
        <w:ind w:firstLine="284"/>
        <w:jc w:val="both"/>
        <w:rPr>
          <w:sz w:val="16"/>
          <w:szCs w:val="16"/>
        </w:rPr>
      </w:pPr>
      <w:r w:rsidRPr="000B2DCC">
        <w:rPr>
          <w:sz w:val="16"/>
          <w:szCs w:val="16"/>
        </w:rPr>
        <w:t>Владелец НТО при демонтаже вправе забрать имущество, расположенное внутри демонтируемого НТО. Опись такого имущества не составляется.</w:t>
      </w:r>
    </w:p>
    <w:p w:rsidR="000B2DCC" w:rsidRPr="000B2DCC" w:rsidRDefault="000B2DCC" w:rsidP="000B2DCC">
      <w:pPr>
        <w:pStyle w:val="ConsPlusNormal"/>
        <w:ind w:firstLine="284"/>
        <w:jc w:val="both"/>
        <w:rPr>
          <w:sz w:val="16"/>
          <w:szCs w:val="16"/>
        </w:rPr>
      </w:pPr>
      <w:r w:rsidRPr="000B2DCC">
        <w:rPr>
          <w:sz w:val="16"/>
          <w:szCs w:val="16"/>
        </w:rPr>
        <w:t>3.14. При отсутствии владельца НТО при демонтаже НТО информация о перемещении НТО на специализированную площадку для временного хранения в течение 2 рабочих дней со дня перемещения НТО направляется заказным письмом с уведомлением в адрес владельца НТО.</w:t>
      </w:r>
    </w:p>
    <w:p w:rsidR="000B2DCC" w:rsidRPr="000B2DCC" w:rsidRDefault="000B2DCC" w:rsidP="000B2DCC">
      <w:pPr>
        <w:pStyle w:val="ConsPlusTitle"/>
        <w:jc w:val="center"/>
        <w:outlineLvl w:val="1"/>
        <w:rPr>
          <w:rFonts w:ascii="Arial" w:hAnsi="Arial" w:cs="Arial"/>
          <w:sz w:val="16"/>
          <w:szCs w:val="16"/>
        </w:rPr>
      </w:pPr>
      <w:r w:rsidRPr="000B2DCC">
        <w:rPr>
          <w:rFonts w:ascii="Arial" w:hAnsi="Arial" w:cs="Arial"/>
          <w:sz w:val="16"/>
          <w:szCs w:val="16"/>
        </w:rPr>
        <w:t>4. Хранение демонтированных НТО и находящегося внутри них имущества, условия возврата и утилизации НТО</w:t>
      </w:r>
    </w:p>
    <w:p w:rsidR="000B2DCC" w:rsidRPr="000B2DCC" w:rsidRDefault="000B2DCC" w:rsidP="000B2DCC">
      <w:pPr>
        <w:pStyle w:val="ConsPlusNormal"/>
        <w:ind w:firstLine="284"/>
        <w:jc w:val="both"/>
        <w:rPr>
          <w:sz w:val="16"/>
          <w:szCs w:val="16"/>
        </w:rPr>
      </w:pPr>
      <w:r w:rsidRPr="000B2DCC">
        <w:rPr>
          <w:sz w:val="16"/>
          <w:szCs w:val="16"/>
        </w:rPr>
        <w:t>4.1. Места для организации специализированных площадок для временного хранения демонтированных и перемещенных НТО определяются комитетом по управлению муниципальным имуществом администрации Валдайского муниципального района совместно со специализированной организацией.</w:t>
      </w:r>
    </w:p>
    <w:p w:rsidR="000B2DCC" w:rsidRPr="000B2DCC" w:rsidRDefault="000B2DCC" w:rsidP="000B2DCC">
      <w:pPr>
        <w:pStyle w:val="ConsPlusNormal"/>
        <w:ind w:firstLine="284"/>
        <w:jc w:val="both"/>
        <w:rPr>
          <w:sz w:val="16"/>
          <w:szCs w:val="16"/>
        </w:rPr>
      </w:pPr>
      <w:r w:rsidRPr="000B2DCC">
        <w:rPr>
          <w:sz w:val="16"/>
          <w:szCs w:val="16"/>
        </w:rPr>
        <w:t>4.2. Специализированная площадка для временного хранения демонтированных и перемещенных НТО должна быть оборудована ограждением, твердым покрытием, освещением, охраной.</w:t>
      </w:r>
    </w:p>
    <w:p w:rsidR="000B2DCC" w:rsidRPr="000B2DCC" w:rsidRDefault="000B2DCC" w:rsidP="000B2DCC">
      <w:pPr>
        <w:pStyle w:val="ConsPlusNormal"/>
        <w:ind w:firstLine="284"/>
        <w:jc w:val="both"/>
        <w:rPr>
          <w:sz w:val="16"/>
          <w:szCs w:val="16"/>
        </w:rPr>
      </w:pPr>
      <w:r w:rsidRPr="000B2DCC">
        <w:rPr>
          <w:sz w:val="16"/>
          <w:szCs w:val="16"/>
        </w:rPr>
        <w:t>4.3. Порядок временного хранения НТО должен обеспечивать сохранность НТО, исключать возможность дополнительного разукомплектования НТО.</w:t>
      </w:r>
    </w:p>
    <w:p w:rsidR="000B2DCC" w:rsidRPr="000B2DCC" w:rsidRDefault="000B2DCC" w:rsidP="000B2DCC">
      <w:pPr>
        <w:pStyle w:val="ConsPlusNormal"/>
        <w:ind w:firstLine="284"/>
        <w:jc w:val="both"/>
        <w:rPr>
          <w:sz w:val="16"/>
          <w:szCs w:val="16"/>
        </w:rPr>
      </w:pPr>
      <w:r w:rsidRPr="000B2DCC">
        <w:rPr>
          <w:sz w:val="16"/>
          <w:szCs w:val="16"/>
        </w:rPr>
        <w:t>4.4. Ответственность за хранение демонтированных и перемещенных НТО возлагается на специализированную организацию в соответствии с гражданским законодательством.</w:t>
      </w:r>
    </w:p>
    <w:p w:rsidR="000B2DCC" w:rsidRPr="000B2DCC" w:rsidRDefault="000B2DCC" w:rsidP="000B2DCC">
      <w:pPr>
        <w:pStyle w:val="ConsPlusNormal"/>
        <w:ind w:firstLine="284"/>
        <w:jc w:val="both"/>
        <w:rPr>
          <w:sz w:val="16"/>
          <w:szCs w:val="16"/>
        </w:rPr>
      </w:pPr>
      <w:r w:rsidRPr="000B2DCC">
        <w:rPr>
          <w:sz w:val="16"/>
          <w:szCs w:val="16"/>
        </w:rPr>
        <w:t>Специализированная организация не несет ответственности за сохранность непродовольственных товаров, продуктов питания и других скоропортящихся товаров, находящихся внутри демонтированного НТО, и за товары, пришедшие в негодность в течение срока хранения по причине нарушения условий хранения либо пришедшие в негодность до произведенного демонтажа.</w:t>
      </w:r>
    </w:p>
    <w:p w:rsidR="000B2DCC" w:rsidRPr="000B2DCC" w:rsidRDefault="000B2DCC" w:rsidP="000B2DCC">
      <w:pPr>
        <w:pStyle w:val="ConsPlusNormal"/>
        <w:ind w:firstLine="284"/>
        <w:jc w:val="both"/>
        <w:rPr>
          <w:sz w:val="16"/>
          <w:szCs w:val="16"/>
        </w:rPr>
      </w:pPr>
      <w:r w:rsidRPr="000B2DCC">
        <w:rPr>
          <w:sz w:val="16"/>
          <w:szCs w:val="16"/>
        </w:rPr>
        <w:t>4.5. Перемещение и хранение НТО на специализированную площадку для временного хранения осуществляется на платной основе.</w:t>
      </w:r>
    </w:p>
    <w:p w:rsidR="000B2DCC" w:rsidRPr="000B2DCC" w:rsidRDefault="000B2DCC" w:rsidP="000B2DCC">
      <w:pPr>
        <w:pStyle w:val="ConsPlusNormal"/>
        <w:ind w:firstLine="284"/>
        <w:jc w:val="both"/>
        <w:rPr>
          <w:sz w:val="16"/>
          <w:szCs w:val="16"/>
        </w:rPr>
      </w:pPr>
      <w:r w:rsidRPr="000B2DCC">
        <w:rPr>
          <w:sz w:val="16"/>
          <w:szCs w:val="16"/>
        </w:rPr>
        <w:t>4.6. Хранение НТО и находящегося в нем имущества осуществляется в течение трех месяцев со дня составления акта о демонтаже.</w:t>
      </w:r>
    </w:p>
    <w:p w:rsidR="000B2DCC" w:rsidRPr="000B2DCC" w:rsidRDefault="000B2DCC" w:rsidP="000B2DCC">
      <w:pPr>
        <w:pStyle w:val="ConsPlusNormal"/>
        <w:ind w:firstLine="284"/>
        <w:jc w:val="both"/>
        <w:rPr>
          <w:sz w:val="16"/>
          <w:szCs w:val="16"/>
        </w:rPr>
      </w:pPr>
      <w:r w:rsidRPr="000B2DCC">
        <w:rPr>
          <w:sz w:val="16"/>
          <w:szCs w:val="16"/>
        </w:rPr>
        <w:t>Расходы, связанные с принудительным перемещением и временным хранением НТО, подлежат взысканию с владельца НТО специализированной организацией.</w:t>
      </w:r>
    </w:p>
    <w:p w:rsidR="000B2DCC" w:rsidRPr="000B2DCC" w:rsidRDefault="000B2DCC" w:rsidP="000B2DCC">
      <w:pPr>
        <w:pStyle w:val="ConsPlusNormal"/>
        <w:ind w:firstLine="284"/>
        <w:jc w:val="both"/>
        <w:rPr>
          <w:sz w:val="16"/>
          <w:szCs w:val="16"/>
        </w:rPr>
      </w:pPr>
      <w:bookmarkStart w:id="5" w:name="P94"/>
      <w:bookmarkEnd w:id="5"/>
      <w:r w:rsidRPr="000B2DCC">
        <w:rPr>
          <w:sz w:val="16"/>
          <w:szCs w:val="16"/>
        </w:rPr>
        <w:t>4.7. Владелец НТО в течение трех месяцев со дня демонтажа НТО имеет право обратиться в специализированную организацию с заявлением о возврате НТО, представив соответствующие документы, подтверждающие право собственности на НТО и возмещение расходов по принудительному перемещению и временному хранению НТО.</w:t>
      </w:r>
    </w:p>
    <w:p w:rsidR="000B2DCC" w:rsidRPr="000B2DCC" w:rsidRDefault="000B2DCC" w:rsidP="000B2DCC">
      <w:pPr>
        <w:pStyle w:val="ConsPlusNormal"/>
        <w:ind w:firstLine="284"/>
        <w:jc w:val="both"/>
        <w:rPr>
          <w:sz w:val="16"/>
          <w:szCs w:val="16"/>
        </w:rPr>
      </w:pPr>
      <w:r w:rsidRPr="000B2DCC">
        <w:rPr>
          <w:sz w:val="16"/>
          <w:szCs w:val="16"/>
        </w:rPr>
        <w:t>4.8. Специализированная организация в течение 5 рабочих дней со дня поступления заявления о возврате принимает решение о возврате либо об отказе в выдаче НТО, расположенного на специализированной площадке временного хранения.</w:t>
      </w:r>
    </w:p>
    <w:p w:rsidR="000B2DCC" w:rsidRPr="000B2DCC" w:rsidRDefault="000B2DCC" w:rsidP="000B2DCC">
      <w:pPr>
        <w:pStyle w:val="ConsPlusNormal"/>
        <w:ind w:firstLine="284"/>
        <w:jc w:val="both"/>
        <w:rPr>
          <w:sz w:val="16"/>
          <w:szCs w:val="16"/>
        </w:rPr>
      </w:pPr>
      <w:r w:rsidRPr="000B2DCC">
        <w:rPr>
          <w:sz w:val="16"/>
          <w:szCs w:val="16"/>
        </w:rPr>
        <w:t>Решение о возврате либо об отказе в выдаче НТО, расположенного на специализированной площадке временного хранения, оформляется на бланке специализированной организации за подписью руководителя и направляется владельцу НТО в течение 5 рабочих дней со дня поступления заявления.</w:t>
      </w:r>
    </w:p>
    <w:p w:rsidR="000B2DCC" w:rsidRPr="000B2DCC" w:rsidRDefault="000B2DCC" w:rsidP="000B2DCC">
      <w:pPr>
        <w:pStyle w:val="ConsPlusNormal"/>
        <w:ind w:firstLine="284"/>
        <w:jc w:val="both"/>
        <w:rPr>
          <w:sz w:val="16"/>
          <w:szCs w:val="16"/>
        </w:rPr>
      </w:pPr>
      <w:r w:rsidRPr="000B2DCC">
        <w:rPr>
          <w:sz w:val="16"/>
          <w:szCs w:val="16"/>
        </w:rPr>
        <w:t xml:space="preserve">4.9. Основанием для отказа в выдаче НТО, расположенного на специализированной площадке временного хранения, является непредставление владельцем НТО документов, указанных в </w:t>
      </w:r>
      <w:hyperlink w:anchor="P94">
        <w:r w:rsidRPr="000B2DCC">
          <w:rPr>
            <w:sz w:val="16"/>
            <w:szCs w:val="16"/>
          </w:rPr>
          <w:t>пункте 4.7</w:t>
        </w:r>
      </w:hyperlink>
      <w:r w:rsidRPr="000B2DCC">
        <w:rPr>
          <w:sz w:val="16"/>
          <w:szCs w:val="16"/>
        </w:rPr>
        <w:t xml:space="preserve"> настоящего Положения.</w:t>
      </w:r>
    </w:p>
    <w:p w:rsidR="000B2DCC" w:rsidRPr="000B2DCC" w:rsidRDefault="000B2DCC" w:rsidP="000B2DCC">
      <w:pPr>
        <w:pStyle w:val="ConsPlusNormal"/>
        <w:ind w:firstLine="284"/>
        <w:jc w:val="both"/>
        <w:rPr>
          <w:sz w:val="16"/>
          <w:szCs w:val="16"/>
        </w:rPr>
      </w:pPr>
      <w:r w:rsidRPr="000B2DCC">
        <w:rPr>
          <w:sz w:val="16"/>
          <w:szCs w:val="16"/>
        </w:rPr>
        <w:t>4.10. Владелец НТО, получивший решение о возврате, самостоятельно производит вывоз НТО с места временного хранения за счет собственных средств в течение одного месяца с момента получения такого решения.</w:t>
      </w:r>
    </w:p>
    <w:p w:rsidR="000B2DCC" w:rsidRPr="000B2DCC" w:rsidRDefault="000B2DCC" w:rsidP="000B2DCC">
      <w:pPr>
        <w:pStyle w:val="ConsPlusNormal"/>
        <w:ind w:firstLine="284"/>
        <w:jc w:val="both"/>
        <w:rPr>
          <w:sz w:val="16"/>
          <w:szCs w:val="16"/>
        </w:rPr>
      </w:pPr>
      <w:r w:rsidRPr="000B2DCC">
        <w:rPr>
          <w:sz w:val="16"/>
          <w:szCs w:val="16"/>
        </w:rPr>
        <w:t>Возврат НТО и находящегося в нем на момент демонтажа имущества производится на основании акта приема-передачи, содержащего при необходимости опись имущества, и материалов фотофиксации.</w:t>
      </w:r>
    </w:p>
    <w:p w:rsidR="000B2DCC" w:rsidRPr="000B2DCC" w:rsidRDefault="000B2DCC" w:rsidP="000B2DCC">
      <w:pPr>
        <w:pStyle w:val="ConsPlusNormal"/>
        <w:ind w:firstLine="284"/>
        <w:jc w:val="both"/>
        <w:rPr>
          <w:sz w:val="16"/>
          <w:szCs w:val="16"/>
        </w:rPr>
      </w:pPr>
      <w:r w:rsidRPr="000B2DCC">
        <w:rPr>
          <w:sz w:val="16"/>
          <w:szCs w:val="16"/>
        </w:rPr>
        <w:t>4.11. Демонтированный НТО и находящееся в нем на момент демонтажа имущество подлежат возврату владельцу НТО с учетом его естественного ухудшения, естественной убыли или иного изменения вследствие естественных свойств.</w:t>
      </w:r>
    </w:p>
    <w:p w:rsidR="000B2DCC" w:rsidRPr="000B2DCC" w:rsidRDefault="000B2DCC" w:rsidP="000B2DCC">
      <w:pPr>
        <w:pStyle w:val="ConsPlusNormal"/>
        <w:ind w:firstLine="284"/>
        <w:jc w:val="both"/>
        <w:rPr>
          <w:sz w:val="16"/>
          <w:szCs w:val="16"/>
        </w:rPr>
      </w:pPr>
      <w:r w:rsidRPr="000B2DCC">
        <w:rPr>
          <w:sz w:val="16"/>
          <w:szCs w:val="16"/>
        </w:rPr>
        <w:t xml:space="preserve">4.12. Факт вывоза владельцем НТО с места временного хранения фиксируется сотрудником специализированной организации с составлением </w:t>
      </w:r>
      <w:hyperlink w:anchor="P455">
        <w:r w:rsidRPr="000B2DCC">
          <w:rPr>
            <w:sz w:val="16"/>
            <w:szCs w:val="16"/>
          </w:rPr>
          <w:t>акта</w:t>
        </w:r>
      </w:hyperlink>
      <w:r w:rsidRPr="000B2DCC">
        <w:rPr>
          <w:sz w:val="16"/>
          <w:szCs w:val="16"/>
        </w:rPr>
        <w:t xml:space="preserve"> о возврате нестационарного торгового объекта по форме согласно приложению 4 к настоящему Положению.</w:t>
      </w:r>
    </w:p>
    <w:p w:rsidR="000B2DCC" w:rsidRPr="000B2DCC" w:rsidRDefault="000B2DCC" w:rsidP="000B2DCC">
      <w:pPr>
        <w:pStyle w:val="ConsPlusNormal"/>
        <w:ind w:firstLine="284"/>
        <w:jc w:val="both"/>
        <w:rPr>
          <w:sz w:val="16"/>
          <w:szCs w:val="16"/>
        </w:rPr>
      </w:pPr>
      <w:r w:rsidRPr="000B2DCC">
        <w:rPr>
          <w:sz w:val="16"/>
          <w:szCs w:val="16"/>
        </w:rPr>
        <w:t>4.13. В случае если владелец НТО, получивший решение о возврате, не принимает меры по вывозу НТО с места временного хранения в установленный срок, НТО может быть признано в установленном гражданским законодательством порядке бесхозяйным.</w:t>
      </w:r>
    </w:p>
    <w:p w:rsidR="000B2DCC" w:rsidRPr="000B2DCC" w:rsidRDefault="000B2DCC" w:rsidP="000B2DCC">
      <w:pPr>
        <w:pStyle w:val="ConsPlusNormal"/>
        <w:ind w:firstLine="284"/>
        <w:jc w:val="both"/>
        <w:rPr>
          <w:sz w:val="16"/>
          <w:szCs w:val="16"/>
        </w:rPr>
      </w:pPr>
      <w:r w:rsidRPr="000B2DCC">
        <w:rPr>
          <w:sz w:val="16"/>
          <w:szCs w:val="16"/>
        </w:rPr>
        <w:t xml:space="preserve">4.14. Организация мероприятий по признанию НТО бесхозяйным осуществляется комитетом по управлению муниципальным имуществом администрации Валдайского муниципального района </w:t>
      </w:r>
    </w:p>
    <w:p w:rsidR="000B2DCC" w:rsidRPr="000B2DCC" w:rsidRDefault="000B2DCC" w:rsidP="000B2DCC">
      <w:pPr>
        <w:pStyle w:val="ConsPlusNormal"/>
        <w:ind w:firstLine="284"/>
        <w:jc w:val="both"/>
        <w:rPr>
          <w:sz w:val="16"/>
          <w:szCs w:val="16"/>
        </w:rPr>
      </w:pPr>
      <w:r w:rsidRPr="000B2DCC">
        <w:rPr>
          <w:sz w:val="16"/>
          <w:szCs w:val="16"/>
        </w:rPr>
        <w:t>4.15. В случае если в течение трех месяцев со дня демонтажа НТО владелец НТО не обращается за возвратом НТО, НТО, признанное в установленном гражданским законодательством порядке бесхозяйным, после вступления решения суда в законную силу подлежит реализации, утилизации и (или) сдаче в металлолом в установленном действующим законодательством порядке.</w:t>
      </w:r>
    </w:p>
    <w:p w:rsidR="000B2DCC" w:rsidRPr="000B2DCC" w:rsidRDefault="000B2DCC" w:rsidP="000B2DCC">
      <w:pPr>
        <w:pStyle w:val="ConsPlusTitle"/>
        <w:jc w:val="center"/>
        <w:outlineLvl w:val="1"/>
        <w:rPr>
          <w:rFonts w:ascii="Arial" w:hAnsi="Arial" w:cs="Arial"/>
          <w:sz w:val="16"/>
          <w:szCs w:val="16"/>
        </w:rPr>
      </w:pPr>
      <w:r w:rsidRPr="000B2DCC">
        <w:rPr>
          <w:rFonts w:ascii="Arial" w:hAnsi="Arial" w:cs="Arial"/>
          <w:sz w:val="16"/>
          <w:szCs w:val="16"/>
        </w:rPr>
        <w:t>5. Заключительные положения</w:t>
      </w:r>
    </w:p>
    <w:p w:rsidR="000B2DCC" w:rsidRPr="000B2DCC" w:rsidRDefault="000B2DCC" w:rsidP="000B2DCC">
      <w:pPr>
        <w:pStyle w:val="ConsPlusNormal"/>
        <w:ind w:firstLine="284"/>
        <w:jc w:val="both"/>
        <w:rPr>
          <w:sz w:val="16"/>
          <w:szCs w:val="16"/>
        </w:rPr>
      </w:pPr>
      <w:r w:rsidRPr="000B2DCC">
        <w:rPr>
          <w:sz w:val="16"/>
          <w:szCs w:val="16"/>
        </w:rPr>
        <w:t>5.1. Освобожденная от незаконно размещенных НТО территория подлежит благоустройству в соответствии с утвержденными Правилами благоустройства городского и сельских поселений Валдайского муниципального района.</w:t>
      </w:r>
    </w:p>
    <w:p w:rsidR="000B2DCC" w:rsidRPr="000B2DCC" w:rsidRDefault="000B2DCC" w:rsidP="000B2DCC">
      <w:pPr>
        <w:pStyle w:val="ConsPlusNormal"/>
        <w:ind w:firstLine="284"/>
        <w:jc w:val="both"/>
        <w:rPr>
          <w:sz w:val="16"/>
          <w:szCs w:val="16"/>
        </w:rPr>
      </w:pPr>
      <w:r w:rsidRPr="000B2DCC">
        <w:rPr>
          <w:sz w:val="16"/>
          <w:szCs w:val="16"/>
        </w:rPr>
        <w:t>5.2. Споры, возникшие в результате демонтажа НТО, разрешаются в судебном порядке.</w:t>
      </w:r>
    </w:p>
    <w:p w:rsidR="000B2DCC" w:rsidRPr="000B2DCC" w:rsidRDefault="000B2DCC" w:rsidP="000B2DCC">
      <w:pPr>
        <w:pStyle w:val="ConsPlusNormal"/>
        <w:ind w:firstLine="0"/>
        <w:jc w:val="right"/>
        <w:outlineLvl w:val="1"/>
        <w:rPr>
          <w:sz w:val="12"/>
          <w:szCs w:val="12"/>
        </w:rPr>
      </w:pPr>
      <w:r w:rsidRPr="000B2DCC">
        <w:rPr>
          <w:sz w:val="12"/>
          <w:szCs w:val="12"/>
        </w:rPr>
        <w:t>Приложение 1</w:t>
      </w:r>
    </w:p>
    <w:p w:rsidR="000B2DCC" w:rsidRPr="000B2DCC" w:rsidRDefault="000B2DCC" w:rsidP="000B2DCC">
      <w:pPr>
        <w:pStyle w:val="ConsPlusNormal"/>
        <w:ind w:firstLine="0"/>
        <w:jc w:val="right"/>
        <w:rPr>
          <w:sz w:val="12"/>
          <w:szCs w:val="12"/>
        </w:rPr>
      </w:pPr>
      <w:r w:rsidRPr="000B2DCC">
        <w:rPr>
          <w:sz w:val="12"/>
          <w:szCs w:val="12"/>
        </w:rPr>
        <w:t xml:space="preserve">к Положению о порядке демонтажа, перемещения, временного </w:t>
      </w:r>
    </w:p>
    <w:p w:rsidR="000B2DCC" w:rsidRPr="000B2DCC" w:rsidRDefault="000B2DCC" w:rsidP="000B2DCC">
      <w:pPr>
        <w:pStyle w:val="ConsPlusNormal"/>
        <w:ind w:firstLine="0"/>
        <w:jc w:val="right"/>
        <w:rPr>
          <w:sz w:val="12"/>
          <w:szCs w:val="12"/>
        </w:rPr>
      </w:pPr>
      <w:r w:rsidRPr="000B2DCC">
        <w:rPr>
          <w:sz w:val="12"/>
          <w:szCs w:val="12"/>
        </w:rPr>
        <w:t xml:space="preserve">хранения и утилизации незаконно размещенных нестационарных </w:t>
      </w:r>
    </w:p>
    <w:p w:rsidR="000B2DCC" w:rsidRPr="000B2DCC" w:rsidRDefault="000B2DCC" w:rsidP="000B2DCC">
      <w:pPr>
        <w:pStyle w:val="ConsPlusNormal"/>
        <w:ind w:firstLine="0"/>
        <w:jc w:val="right"/>
        <w:rPr>
          <w:sz w:val="12"/>
          <w:szCs w:val="12"/>
        </w:rPr>
      </w:pPr>
      <w:r w:rsidRPr="000B2DCC">
        <w:rPr>
          <w:sz w:val="12"/>
          <w:szCs w:val="12"/>
        </w:rPr>
        <w:t>торговых объектов на территории Валдайского муниципального района</w:t>
      </w:r>
    </w:p>
    <w:p w:rsidR="000B2DCC" w:rsidRPr="000B2DCC" w:rsidRDefault="000B2DCC" w:rsidP="000B2DCC">
      <w:pPr>
        <w:pStyle w:val="ConsPlusNormal"/>
        <w:ind w:firstLine="0"/>
        <w:jc w:val="right"/>
        <w:rPr>
          <w:sz w:val="4"/>
          <w:szCs w:val="4"/>
        </w:rPr>
      </w:pPr>
    </w:p>
    <w:p w:rsidR="000B2DCC" w:rsidRPr="000B2DCC" w:rsidRDefault="000B2DCC" w:rsidP="000B2DCC">
      <w:pPr>
        <w:pStyle w:val="ConsPlusNormal"/>
        <w:jc w:val="right"/>
        <w:rPr>
          <w:sz w:val="16"/>
          <w:szCs w:val="16"/>
        </w:rPr>
      </w:pPr>
      <w:r w:rsidRPr="000B2DCC">
        <w:rPr>
          <w:sz w:val="16"/>
          <w:szCs w:val="16"/>
        </w:rPr>
        <w:t>Форма</w:t>
      </w:r>
    </w:p>
    <w:p w:rsidR="000B2DCC" w:rsidRPr="000B2DCC" w:rsidRDefault="000B2DCC" w:rsidP="000B2DCC">
      <w:pPr>
        <w:pStyle w:val="ConsPlusNormal"/>
        <w:ind w:firstLine="0"/>
        <w:jc w:val="center"/>
        <w:rPr>
          <w:b/>
          <w:sz w:val="16"/>
          <w:szCs w:val="16"/>
        </w:rPr>
      </w:pPr>
      <w:r w:rsidRPr="000B2DCC">
        <w:rPr>
          <w:b/>
          <w:sz w:val="16"/>
          <w:szCs w:val="16"/>
        </w:rPr>
        <w:t>АКТ</w:t>
      </w:r>
    </w:p>
    <w:p w:rsidR="000B2DCC" w:rsidRPr="000B2DCC" w:rsidRDefault="000B2DCC" w:rsidP="000B2DCC">
      <w:pPr>
        <w:pStyle w:val="ConsPlusNormal"/>
        <w:ind w:firstLine="0"/>
        <w:jc w:val="center"/>
        <w:rPr>
          <w:b/>
          <w:sz w:val="16"/>
          <w:szCs w:val="16"/>
        </w:rPr>
      </w:pPr>
      <w:r w:rsidRPr="000B2DCC">
        <w:rPr>
          <w:b/>
          <w:sz w:val="16"/>
          <w:szCs w:val="16"/>
        </w:rPr>
        <w:t>обследования места размещения нестационарного торгового</w:t>
      </w:r>
      <w:r>
        <w:rPr>
          <w:b/>
          <w:sz w:val="16"/>
          <w:szCs w:val="16"/>
        </w:rPr>
        <w:t xml:space="preserve"> </w:t>
      </w:r>
      <w:r w:rsidRPr="000B2DCC">
        <w:rPr>
          <w:b/>
          <w:sz w:val="16"/>
          <w:szCs w:val="16"/>
        </w:rPr>
        <w:t>объекта после прекращения или расторжения договора</w:t>
      </w:r>
    </w:p>
    <w:p w:rsidR="000B2DCC" w:rsidRPr="000B2DCC" w:rsidRDefault="000B2DCC" w:rsidP="000B2DCC">
      <w:pPr>
        <w:pStyle w:val="ConsPlusNormal"/>
        <w:ind w:firstLine="0"/>
        <w:jc w:val="center"/>
        <w:rPr>
          <w:b/>
          <w:sz w:val="16"/>
          <w:szCs w:val="16"/>
        </w:rPr>
      </w:pPr>
      <w:r w:rsidRPr="000B2DCC">
        <w:rPr>
          <w:b/>
          <w:sz w:val="16"/>
          <w:szCs w:val="16"/>
        </w:rPr>
        <w:t>на право размещения нестационарного торгового объекта</w:t>
      </w:r>
      <w:r>
        <w:rPr>
          <w:b/>
          <w:sz w:val="16"/>
          <w:szCs w:val="16"/>
        </w:rPr>
        <w:t xml:space="preserve"> </w:t>
      </w:r>
      <w:r w:rsidRPr="000B2DCC">
        <w:rPr>
          <w:b/>
          <w:sz w:val="16"/>
          <w:szCs w:val="16"/>
        </w:rPr>
        <w:t>на территории Валдайского муниципального района</w:t>
      </w:r>
    </w:p>
    <w:p w:rsidR="000B2DCC" w:rsidRPr="000B2DCC" w:rsidRDefault="000B2DCC" w:rsidP="000B2DCC">
      <w:pPr>
        <w:pStyle w:val="ConsPlusNormal"/>
        <w:ind w:firstLine="0"/>
        <w:jc w:val="center"/>
        <w:rPr>
          <w:sz w:val="16"/>
          <w:szCs w:val="16"/>
        </w:rPr>
      </w:pPr>
      <w:r w:rsidRPr="000B2DCC">
        <w:rPr>
          <w:sz w:val="16"/>
          <w:szCs w:val="16"/>
        </w:rPr>
        <w:t>«___» __________ 20__ года         «___» часов «___» минут</w:t>
      </w:r>
    </w:p>
    <w:p w:rsidR="000B2DCC" w:rsidRPr="000B2DCC" w:rsidRDefault="000B2DCC" w:rsidP="000B2DCC">
      <w:pPr>
        <w:pStyle w:val="ConsPlusNormal"/>
        <w:ind w:firstLine="284"/>
        <w:jc w:val="both"/>
        <w:rPr>
          <w:sz w:val="16"/>
          <w:szCs w:val="16"/>
        </w:rPr>
      </w:pPr>
      <w:r w:rsidRPr="000B2DCC">
        <w:rPr>
          <w:sz w:val="16"/>
          <w:szCs w:val="16"/>
        </w:rPr>
        <w:t>В соответствии с Положением о порядке демонтажа, перемещения, временного хранения и утилизации незаконно размещенных нестационарных торговых объектов на территории городского округа Великий Новгород, утвержденным постановлением Администрации Валдайского муниципального района от 16.01.2024 № 112, специалистом комитета экономического развития Администрации Валдайского муниципального района _______________________________________________________</w:t>
      </w:r>
      <w:r>
        <w:rPr>
          <w:sz w:val="16"/>
          <w:szCs w:val="16"/>
        </w:rPr>
        <w:t>___________________________________________________________________</w:t>
      </w:r>
      <w:r w:rsidRPr="000B2DCC">
        <w:rPr>
          <w:sz w:val="16"/>
          <w:szCs w:val="16"/>
        </w:rPr>
        <w:t>____,</w:t>
      </w:r>
    </w:p>
    <w:p w:rsidR="000B2DCC" w:rsidRPr="000B2DCC" w:rsidRDefault="000B2DCC" w:rsidP="000B2DCC">
      <w:pPr>
        <w:pStyle w:val="ConsPlusNormal"/>
        <w:ind w:firstLine="0"/>
        <w:jc w:val="center"/>
        <w:rPr>
          <w:sz w:val="12"/>
          <w:szCs w:val="12"/>
        </w:rPr>
      </w:pPr>
      <w:r w:rsidRPr="000B2DCC">
        <w:rPr>
          <w:sz w:val="12"/>
          <w:szCs w:val="12"/>
        </w:rPr>
        <w:t>(ФИО)</w:t>
      </w:r>
    </w:p>
    <w:p w:rsidR="000B2DCC" w:rsidRPr="000B2DCC" w:rsidRDefault="000B2DCC" w:rsidP="000B2DCC">
      <w:pPr>
        <w:pStyle w:val="ConsPlusNormal"/>
        <w:ind w:firstLine="0"/>
        <w:jc w:val="both"/>
        <w:rPr>
          <w:sz w:val="16"/>
          <w:szCs w:val="16"/>
        </w:rPr>
      </w:pPr>
      <w:r w:rsidRPr="000B2DCC">
        <w:rPr>
          <w:sz w:val="16"/>
          <w:szCs w:val="16"/>
        </w:rPr>
        <w:t>с участием: _______________</w:t>
      </w:r>
      <w:r>
        <w:rPr>
          <w:sz w:val="16"/>
          <w:szCs w:val="16"/>
        </w:rPr>
        <w:t>_____________________________________________________________</w:t>
      </w:r>
      <w:r w:rsidRPr="000B2DCC">
        <w:rPr>
          <w:sz w:val="16"/>
          <w:szCs w:val="16"/>
        </w:rPr>
        <w:t>_________________________________________</w:t>
      </w:r>
    </w:p>
    <w:p w:rsidR="000B2DCC" w:rsidRPr="000B2DCC" w:rsidRDefault="000B2DCC" w:rsidP="000B2DCC">
      <w:pPr>
        <w:pStyle w:val="ConsPlusNormal"/>
        <w:ind w:firstLine="0"/>
        <w:jc w:val="center"/>
        <w:rPr>
          <w:sz w:val="12"/>
          <w:szCs w:val="12"/>
        </w:rPr>
      </w:pPr>
      <w:r w:rsidRPr="000B2DCC">
        <w:rPr>
          <w:sz w:val="12"/>
          <w:szCs w:val="12"/>
        </w:rPr>
        <w:t>(должности, ФИО присутствующих лиц)</w:t>
      </w:r>
    </w:p>
    <w:p w:rsidR="000B2DCC" w:rsidRPr="000B2DCC" w:rsidRDefault="000B2DCC" w:rsidP="000B2DCC">
      <w:pPr>
        <w:pStyle w:val="ConsPlusNormal"/>
        <w:ind w:firstLine="0"/>
        <w:jc w:val="both"/>
        <w:rPr>
          <w:sz w:val="16"/>
          <w:szCs w:val="16"/>
        </w:rPr>
      </w:pPr>
      <w:r w:rsidRPr="000B2DCC">
        <w:rPr>
          <w:sz w:val="16"/>
          <w:szCs w:val="16"/>
        </w:rPr>
        <w:t>составлен настоящий акт о том, что проведено обследование места размещения нестационарного торгового объекта после прекращения (расторжения) (нужное подчеркнуть) договора на право размещения нестационарного торгового объекта на территории Валдайского муниципального района по адресу: ____________________________________</w:t>
      </w:r>
      <w:r>
        <w:rPr>
          <w:sz w:val="16"/>
          <w:szCs w:val="16"/>
        </w:rPr>
        <w:t>___________________________________________________________________________.</w:t>
      </w:r>
    </w:p>
    <w:p w:rsidR="000B2DCC" w:rsidRPr="000B2DCC" w:rsidRDefault="000B2DCC" w:rsidP="000B2DCC">
      <w:pPr>
        <w:pStyle w:val="ConsPlusNormal"/>
        <w:ind w:firstLine="284"/>
        <w:jc w:val="both"/>
        <w:rPr>
          <w:sz w:val="16"/>
          <w:szCs w:val="16"/>
        </w:rPr>
      </w:pPr>
      <w:r w:rsidRPr="000B2DCC">
        <w:rPr>
          <w:sz w:val="16"/>
          <w:szCs w:val="16"/>
        </w:rPr>
        <w:t>Владелец нестационарного торгового объекта: ______________</w:t>
      </w:r>
      <w:r>
        <w:rPr>
          <w:sz w:val="16"/>
          <w:szCs w:val="16"/>
        </w:rPr>
        <w:t>_______________________________________________________________</w:t>
      </w:r>
      <w:r w:rsidRPr="000B2DCC">
        <w:rPr>
          <w:sz w:val="16"/>
          <w:szCs w:val="16"/>
        </w:rPr>
        <w:t>______.</w:t>
      </w:r>
    </w:p>
    <w:p w:rsidR="000B2DCC" w:rsidRPr="000B2DCC" w:rsidRDefault="000B2DCC" w:rsidP="000B2DCC">
      <w:pPr>
        <w:pStyle w:val="ConsPlusNormal"/>
        <w:ind w:firstLine="284"/>
        <w:jc w:val="center"/>
        <w:rPr>
          <w:sz w:val="12"/>
          <w:szCs w:val="12"/>
        </w:rPr>
      </w:pPr>
      <w:r w:rsidRPr="000B2DCC">
        <w:rPr>
          <w:sz w:val="12"/>
          <w:szCs w:val="12"/>
        </w:rPr>
        <w:t>(ФИО)</w:t>
      </w:r>
    </w:p>
    <w:p w:rsidR="000B2DCC" w:rsidRPr="000B2DCC" w:rsidRDefault="000B2DCC" w:rsidP="000B2DCC">
      <w:pPr>
        <w:pStyle w:val="ConsPlusNormal"/>
        <w:ind w:firstLine="284"/>
        <w:jc w:val="both"/>
        <w:rPr>
          <w:sz w:val="16"/>
          <w:szCs w:val="16"/>
        </w:rPr>
      </w:pPr>
      <w:r w:rsidRPr="000B2DCC">
        <w:rPr>
          <w:sz w:val="16"/>
          <w:szCs w:val="16"/>
        </w:rPr>
        <w:t>В ходе обследования установлено, что нестационарный торговый объект ____________________________________________________________</w:t>
      </w:r>
    </w:p>
    <w:p w:rsidR="000B2DCC" w:rsidRPr="000B2DCC" w:rsidRDefault="000B2DCC" w:rsidP="000B2DCC">
      <w:pPr>
        <w:pStyle w:val="ConsPlusNormal"/>
        <w:ind w:firstLine="284"/>
        <w:jc w:val="center"/>
        <w:rPr>
          <w:sz w:val="12"/>
          <w:szCs w:val="12"/>
        </w:rPr>
      </w:pPr>
      <w:r w:rsidRPr="000B2DCC">
        <w:rPr>
          <w:sz w:val="12"/>
          <w:szCs w:val="12"/>
        </w:rPr>
        <w:t xml:space="preserve">        </w:t>
      </w:r>
      <w:r>
        <w:rPr>
          <w:sz w:val="12"/>
          <w:szCs w:val="12"/>
        </w:rPr>
        <w:t xml:space="preserve">                                                                                                                                    </w:t>
      </w:r>
      <w:r w:rsidRPr="000B2DCC">
        <w:rPr>
          <w:sz w:val="12"/>
          <w:szCs w:val="12"/>
        </w:rPr>
        <w:t xml:space="preserve">     (вид нестационарного торгового объекта)</w:t>
      </w:r>
    </w:p>
    <w:p w:rsidR="000B2DCC" w:rsidRPr="000B2DCC" w:rsidRDefault="000B2DCC" w:rsidP="000B2DCC">
      <w:pPr>
        <w:pStyle w:val="ConsPlusNormal"/>
        <w:ind w:firstLine="284"/>
        <w:jc w:val="both"/>
        <w:rPr>
          <w:sz w:val="16"/>
          <w:szCs w:val="16"/>
        </w:rPr>
      </w:pPr>
      <w:r w:rsidRPr="000B2DCC">
        <w:rPr>
          <w:sz w:val="16"/>
          <w:szCs w:val="16"/>
        </w:rPr>
        <w:t>владельцем нестационарного торгового объекта _____</w:t>
      </w:r>
      <w:r>
        <w:rPr>
          <w:sz w:val="16"/>
          <w:szCs w:val="16"/>
        </w:rPr>
        <w:t xml:space="preserve">__________________________________________________ </w:t>
      </w:r>
      <w:r w:rsidRPr="000B2DCC">
        <w:rPr>
          <w:sz w:val="16"/>
          <w:szCs w:val="16"/>
        </w:rPr>
        <w:t>самостоятельно демонтирован.</w:t>
      </w:r>
    </w:p>
    <w:p w:rsidR="000B2DCC" w:rsidRPr="000B2DCC" w:rsidRDefault="000B2DCC" w:rsidP="000B2DCC">
      <w:pPr>
        <w:pStyle w:val="ConsPlusNormal"/>
        <w:ind w:firstLine="284"/>
        <w:jc w:val="center"/>
        <w:rPr>
          <w:sz w:val="12"/>
          <w:szCs w:val="12"/>
        </w:rPr>
      </w:pPr>
      <w:r w:rsidRPr="000B2DCC">
        <w:rPr>
          <w:sz w:val="12"/>
          <w:szCs w:val="12"/>
        </w:rPr>
        <w:t>(ФИО)</w:t>
      </w:r>
    </w:p>
    <w:p w:rsidR="000B2DCC" w:rsidRPr="000B2DCC" w:rsidRDefault="000B2DCC" w:rsidP="000B2DCC">
      <w:pPr>
        <w:pStyle w:val="ConsPlusNormal"/>
        <w:ind w:firstLine="284"/>
        <w:jc w:val="both"/>
        <w:rPr>
          <w:sz w:val="16"/>
          <w:szCs w:val="16"/>
        </w:rPr>
      </w:pPr>
      <w:r w:rsidRPr="000B2DCC">
        <w:rPr>
          <w:sz w:val="16"/>
          <w:szCs w:val="16"/>
        </w:rPr>
        <w:t>При проведении обследования места размещения нестационарного торгового объекта произведена фотосъемка.</w:t>
      </w:r>
    </w:p>
    <w:p w:rsidR="000B2DCC" w:rsidRPr="000B2DCC" w:rsidRDefault="000B2DCC" w:rsidP="000B2DCC">
      <w:pPr>
        <w:pStyle w:val="ConsPlusNormal"/>
        <w:ind w:firstLine="284"/>
        <w:jc w:val="both"/>
        <w:rPr>
          <w:sz w:val="16"/>
          <w:szCs w:val="16"/>
        </w:rPr>
      </w:pPr>
      <w:r w:rsidRPr="000B2DCC">
        <w:rPr>
          <w:sz w:val="16"/>
          <w:szCs w:val="16"/>
        </w:rPr>
        <w:t>Особые отметки: ______________________________________________</w:t>
      </w:r>
      <w:r>
        <w:rPr>
          <w:sz w:val="16"/>
          <w:szCs w:val="16"/>
        </w:rPr>
        <w:t>_______________________________________________________________</w:t>
      </w:r>
    </w:p>
    <w:p w:rsidR="000B2DCC" w:rsidRPr="000B2DCC" w:rsidRDefault="000B2DCC" w:rsidP="000B2DCC">
      <w:pPr>
        <w:pStyle w:val="ConsPlusNormal"/>
        <w:ind w:firstLine="0"/>
        <w:jc w:val="both"/>
        <w:rPr>
          <w:sz w:val="16"/>
          <w:szCs w:val="16"/>
        </w:rPr>
      </w:pPr>
      <w:r w:rsidRPr="000B2DCC">
        <w:rPr>
          <w:sz w:val="16"/>
          <w:szCs w:val="16"/>
        </w:rPr>
        <w:t>__________________________________________________________________</w:t>
      </w:r>
      <w:r>
        <w:rPr>
          <w:sz w:val="16"/>
          <w:szCs w:val="16"/>
        </w:rPr>
        <w:t>_____________________________________________________________</w:t>
      </w:r>
    </w:p>
    <w:p w:rsidR="000B2DCC" w:rsidRPr="000B2DCC" w:rsidRDefault="000B2DCC" w:rsidP="000B2DCC">
      <w:pPr>
        <w:pStyle w:val="ConsPlusNormal"/>
        <w:ind w:firstLine="0"/>
        <w:jc w:val="both"/>
        <w:rPr>
          <w:sz w:val="16"/>
          <w:szCs w:val="16"/>
        </w:rPr>
      </w:pPr>
      <w:r w:rsidRPr="000B2DCC">
        <w:rPr>
          <w:sz w:val="16"/>
          <w:szCs w:val="16"/>
        </w:rPr>
        <w:lastRenderedPageBreak/>
        <w:t>___________________                ____________            ____________________</w:t>
      </w:r>
    </w:p>
    <w:p w:rsidR="000B2DCC" w:rsidRPr="000B2DCC" w:rsidRDefault="000B2DCC" w:rsidP="000B2DCC">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0B2DCC" w:rsidRPr="000B2DCC" w:rsidRDefault="000B2DCC" w:rsidP="000B2DCC">
      <w:pPr>
        <w:pStyle w:val="ConsPlusNormal"/>
        <w:ind w:firstLine="284"/>
        <w:jc w:val="both"/>
        <w:rPr>
          <w:sz w:val="16"/>
          <w:szCs w:val="16"/>
        </w:rPr>
      </w:pPr>
      <w:r w:rsidRPr="000B2DCC">
        <w:rPr>
          <w:sz w:val="16"/>
          <w:szCs w:val="16"/>
        </w:rPr>
        <w:t>Подписи лиц, принимавших участие в обследовании места размещения нестационарного торгового объекта:</w:t>
      </w:r>
    </w:p>
    <w:p w:rsidR="000B2DCC" w:rsidRPr="000B2DCC" w:rsidRDefault="000B2DCC" w:rsidP="000B2DCC">
      <w:pPr>
        <w:pStyle w:val="ConsPlusNormal"/>
        <w:ind w:firstLine="0"/>
        <w:jc w:val="both"/>
        <w:rPr>
          <w:sz w:val="16"/>
          <w:szCs w:val="16"/>
        </w:rPr>
      </w:pPr>
      <w:r w:rsidRPr="000B2DCC">
        <w:rPr>
          <w:sz w:val="16"/>
          <w:szCs w:val="16"/>
        </w:rPr>
        <w:t>___________________                ____________            ____________________</w:t>
      </w:r>
    </w:p>
    <w:p w:rsidR="000B2DCC" w:rsidRPr="000B2DCC" w:rsidRDefault="000B2DCC" w:rsidP="000B2DCC">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0B2DCC" w:rsidRPr="000B2DCC" w:rsidRDefault="000B2DCC" w:rsidP="000B2DCC">
      <w:pPr>
        <w:pStyle w:val="ConsPlusNormal"/>
        <w:ind w:firstLine="0"/>
        <w:jc w:val="both"/>
        <w:rPr>
          <w:sz w:val="16"/>
          <w:szCs w:val="16"/>
        </w:rPr>
      </w:pPr>
      <w:r w:rsidRPr="000B2DCC">
        <w:rPr>
          <w:sz w:val="16"/>
          <w:szCs w:val="16"/>
        </w:rPr>
        <w:t>___________________                ____________            ____________________</w:t>
      </w:r>
    </w:p>
    <w:p w:rsidR="000B2DCC" w:rsidRPr="000B2DCC" w:rsidRDefault="000B2DCC" w:rsidP="000B2DCC">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0B2DCC" w:rsidRPr="000B2DCC" w:rsidRDefault="000B2DCC" w:rsidP="000B2DCC">
      <w:pPr>
        <w:pStyle w:val="ConsPlusNormal"/>
        <w:ind w:firstLine="0"/>
        <w:jc w:val="both"/>
        <w:rPr>
          <w:sz w:val="16"/>
          <w:szCs w:val="16"/>
        </w:rPr>
      </w:pPr>
      <w:r w:rsidRPr="000B2DCC">
        <w:rPr>
          <w:sz w:val="16"/>
          <w:szCs w:val="16"/>
        </w:rPr>
        <w:t>Один экземпляр акта получен:</w:t>
      </w:r>
    </w:p>
    <w:p w:rsidR="000B2DCC" w:rsidRPr="000B2DCC" w:rsidRDefault="000B2DCC" w:rsidP="000B2DCC">
      <w:pPr>
        <w:pStyle w:val="ConsPlusNormal"/>
        <w:ind w:firstLine="0"/>
        <w:jc w:val="both"/>
        <w:rPr>
          <w:sz w:val="16"/>
          <w:szCs w:val="16"/>
        </w:rPr>
      </w:pPr>
      <w:r w:rsidRPr="000B2DCC">
        <w:rPr>
          <w:sz w:val="16"/>
          <w:szCs w:val="16"/>
        </w:rPr>
        <w:t>«___» __________ 20___ года   ____________             ____________________</w:t>
      </w:r>
    </w:p>
    <w:p w:rsidR="000B2DCC" w:rsidRPr="000B2DCC" w:rsidRDefault="000B2DCC" w:rsidP="000B2DCC">
      <w:pPr>
        <w:pStyle w:val="ConsPlusNormal"/>
        <w:ind w:firstLine="0"/>
        <w:jc w:val="both"/>
        <w:rPr>
          <w:sz w:val="12"/>
          <w:szCs w:val="12"/>
        </w:rPr>
      </w:pPr>
      <w:r w:rsidRPr="000B2DCC">
        <w:rPr>
          <w:sz w:val="12"/>
          <w:szCs w:val="12"/>
        </w:rPr>
        <w:t xml:space="preserve">                                                  </w:t>
      </w:r>
      <w:r>
        <w:rPr>
          <w:sz w:val="12"/>
          <w:szCs w:val="12"/>
        </w:rPr>
        <w:t xml:space="preserve">        </w:t>
      </w:r>
      <w:r w:rsidRPr="000B2DCC">
        <w:rPr>
          <w:sz w:val="12"/>
          <w:szCs w:val="12"/>
        </w:rPr>
        <w:t xml:space="preserve">              (подпись)                         (расшифровка подписи)</w:t>
      </w:r>
    </w:p>
    <w:p w:rsidR="000B2DCC" w:rsidRPr="000B2DCC" w:rsidRDefault="000B2DCC" w:rsidP="000B2DCC">
      <w:pPr>
        <w:pStyle w:val="ConsPlusNormal"/>
        <w:ind w:firstLine="0"/>
        <w:jc w:val="right"/>
        <w:outlineLvl w:val="1"/>
        <w:rPr>
          <w:sz w:val="12"/>
          <w:szCs w:val="12"/>
        </w:rPr>
      </w:pPr>
      <w:r w:rsidRPr="000B2DCC">
        <w:rPr>
          <w:sz w:val="12"/>
          <w:szCs w:val="12"/>
        </w:rPr>
        <w:t>Приложение 2</w:t>
      </w:r>
    </w:p>
    <w:p w:rsidR="000B2DCC" w:rsidRPr="000B2DCC" w:rsidRDefault="000B2DCC" w:rsidP="000B2DCC">
      <w:pPr>
        <w:pStyle w:val="ConsPlusNormal"/>
        <w:ind w:firstLine="0"/>
        <w:jc w:val="right"/>
        <w:rPr>
          <w:sz w:val="12"/>
          <w:szCs w:val="12"/>
        </w:rPr>
      </w:pPr>
      <w:r w:rsidRPr="000B2DCC">
        <w:rPr>
          <w:sz w:val="12"/>
          <w:szCs w:val="12"/>
        </w:rPr>
        <w:t xml:space="preserve">к Положению о порядке демонтажа, перемещения, временного </w:t>
      </w:r>
    </w:p>
    <w:p w:rsidR="000B2DCC" w:rsidRPr="000B2DCC" w:rsidRDefault="000B2DCC" w:rsidP="000B2DCC">
      <w:pPr>
        <w:pStyle w:val="ConsPlusNormal"/>
        <w:ind w:firstLine="0"/>
        <w:jc w:val="right"/>
        <w:rPr>
          <w:sz w:val="12"/>
          <w:szCs w:val="12"/>
        </w:rPr>
      </w:pPr>
      <w:r w:rsidRPr="000B2DCC">
        <w:rPr>
          <w:sz w:val="12"/>
          <w:szCs w:val="12"/>
        </w:rPr>
        <w:t xml:space="preserve">хранения и утилизации незаконно размещенных нестационарных </w:t>
      </w:r>
    </w:p>
    <w:p w:rsidR="000B2DCC" w:rsidRPr="000B2DCC" w:rsidRDefault="000B2DCC" w:rsidP="000B2DCC">
      <w:pPr>
        <w:pStyle w:val="ConsPlusNormal"/>
        <w:ind w:firstLine="0"/>
        <w:jc w:val="right"/>
        <w:rPr>
          <w:sz w:val="12"/>
          <w:szCs w:val="12"/>
        </w:rPr>
      </w:pPr>
      <w:r w:rsidRPr="000B2DCC">
        <w:rPr>
          <w:sz w:val="12"/>
          <w:szCs w:val="12"/>
        </w:rPr>
        <w:t>торговых объектов на территории Валдайского муниципального района</w:t>
      </w:r>
    </w:p>
    <w:p w:rsidR="000B2DCC" w:rsidRPr="000B2DCC" w:rsidRDefault="000B2DCC" w:rsidP="000B2DCC">
      <w:pPr>
        <w:pStyle w:val="ConsPlusNormal"/>
        <w:ind w:firstLine="0"/>
        <w:jc w:val="right"/>
        <w:rPr>
          <w:sz w:val="8"/>
          <w:szCs w:val="8"/>
        </w:rPr>
      </w:pPr>
    </w:p>
    <w:p w:rsidR="000B2DCC" w:rsidRPr="000B2DCC" w:rsidRDefault="000B2DCC" w:rsidP="000B2DCC">
      <w:pPr>
        <w:pStyle w:val="ConsPlusNormal"/>
        <w:jc w:val="right"/>
        <w:rPr>
          <w:sz w:val="16"/>
          <w:szCs w:val="16"/>
        </w:rPr>
      </w:pPr>
      <w:r w:rsidRPr="000B2DCC">
        <w:rPr>
          <w:sz w:val="16"/>
          <w:szCs w:val="16"/>
        </w:rPr>
        <w:t>Форма</w:t>
      </w:r>
    </w:p>
    <w:p w:rsidR="000B2DCC" w:rsidRPr="000B2DCC" w:rsidRDefault="000B2DCC" w:rsidP="000B2DCC">
      <w:pPr>
        <w:pStyle w:val="ConsPlusNormal"/>
        <w:ind w:firstLine="0"/>
        <w:jc w:val="center"/>
        <w:rPr>
          <w:b/>
          <w:sz w:val="16"/>
          <w:szCs w:val="16"/>
        </w:rPr>
      </w:pPr>
      <w:r w:rsidRPr="000B2DCC">
        <w:rPr>
          <w:b/>
          <w:sz w:val="16"/>
          <w:szCs w:val="16"/>
        </w:rPr>
        <w:t>УВЕДОМЛЕНИЕ _____</w:t>
      </w:r>
    </w:p>
    <w:p w:rsidR="000B2DCC" w:rsidRPr="000B2DCC" w:rsidRDefault="000B2DCC" w:rsidP="000B2DCC">
      <w:pPr>
        <w:pStyle w:val="ConsPlusNormal"/>
        <w:ind w:firstLine="0"/>
        <w:jc w:val="center"/>
        <w:rPr>
          <w:b/>
          <w:sz w:val="16"/>
          <w:szCs w:val="16"/>
        </w:rPr>
      </w:pPr>
      <w:r w:rsidRPr="000B2DCC">
        <w:rPr>
          <w:b/>
          <w:sz w:val="16"/>
          <w:szCs w:val="16"/>
        </w:rPr>
        <w:t>о демонтаже нестационарного торгового объекта</w:t>
      </w:r>
    </w:p>
    <w:p w:rsidR="000B2DCC" w:rsidRPr="000B2DCC" w:rsidRDefault="000B2DCC" w:rsidP="000B2DCC">
      <w:pPr>
        <w:pStyle w:val="ConsPlusNormal"/>
        <w:ind w:firstLine="0"/>
        <w:jc w:val="center"/>
        <w:rPr>
          <w:sz w:val="16"/>
          <w:szCs w:val="16"/>
        </w:rPr>
      </w:pPr>
      <w:r w:rsidRPr="000B2DCC">
        <w:rPr>
          <w:sz w:val="16"/>
          <w:szCs w:val="16"/>
        </w:rPr>
        <w:t>«___» __________ 20__ года         «___» часов «___» минут</w:t>
      </w:r>
    </w:p>
    <w:p w:rsidR="000B2DCC" w:rsidRPr="000B2DCC" w:rsidRDefault="000B2DCC" w:rsidP="00C4048B">
      <w:pPr>
        <w:pStyle w:val="ConsPlusNormal"/>
        <w:ind w:firstLine="284"/>
        <w:jc w:val="both"/>
        <w:rPr>
          <w:sz w:val="16"/>
          <w:szCs w:val="16"/>
        </w:rPr>
      </w:pPr>
      <w:r w:rsidRPr="000B2DCC">
        <w:rPr>
          <w:sz w:val="16"/>
          <w:szCs w:val="16"/>
        </w:rPr>
        <w:t>В соответствии с Положением о порядке демонтажа, перемещения, временного хранения и утилизации незаконно размещенных нестационарных торговых объектов на территории Валдайского муниципального района утвержденным постановлением Администрации Валдайского муниципального района от 16.01.2024 № 112, специалистом комитета экономического развития Администрации Валдайского муниципального района ____________________________________________________</w:t>
      </w:r>
      <w:r w:rsidR="00C4048B">
        <w:rPr>
          <w:sz w:val="16"/>
          <w:szCs w:val="16"/>
        </w:rPr>
        <w:t>___________________________________________________________________</w:t>
      </w:r>
      <w:r w:rsidRPr="000B2DCC">
        <w:rPr>
          <w:sz w:val="16"/>
          <w:szCs w:val="16"/>
        </w:rPr>
        <w:t>_______,</w:t>
      </w:r>
    </w:p>
    <w:p w:rsidR="000B2DCC" w:rsidRPr="00C4048B" w:rsidRDefault="000B2DCC" w:rsidP="000B2DCC">
      <w:pPr>
        <w:pStyle w:val="ConsPlusNormal"/>
        <w:jc w:val="center"/>
        <w:rPr>
          <w:sz w:val="12"/>
          <w:szCs w:val="12"/>
        </w:rPr>
      </w:pPr>
      <w:r w:rsidRPr="00C4048B">
        <w:rPr>
          <w:sz w:val="12"/>
          <w:szCs w:val="12"/>
        </w:rPr>
        <w:t>(ФИО)</w:t>
      </w:r>
    </w:p>
    <w:p w:rsidR="000B2DCC" w:rsidRPr="000B2DCC" w:rsidRDefault="000B2DCC" w:rsidP="000B2DCC">
      <w:pPr>
        <w:pStyle w:val="ConsPlusNormal"/>
        <w:ind w:firstLine="0"/>
        <w:jc w:val="both"/>
        <w:rPr>
          <w:sz w:val="16"/>
          <w:szCs w:val="16"/>
        </w:rPr>
      </w:pPr>
      <w:r w:rsidRPr="000B2DCC">
        <w:rPr>
          <w:sz w:val="16"/>
          <w:szCs w:val="16"/>
        </w:rPr>
        <w:t>с участием: ________________________________________________________</w:t>
      </w:r>
      <w:r w:rsidR="00C4048B">
        <w:rPr>
          <w:sz w:val="16"/>
          <w:szCs w:val="16"/>
        </w:rPr>
        <w:t>_____________________________________________________________</w:t>
      </w:r>
    </w:p>
    <w:p w:rsidR="000B2DCC" w:rsidRPr="00C4048B" w:rsidRDefault="000B2DCC" w:rsidP="000B2DCC">
      <w:pPr>
        <w:pStyle w:val="ConsPlusNormal"/>
        <w:ind w:firstLine="0"/>
        <w:jc w:val="center"/>
        <w:rPr>
          <w:sz w:val="12"/>
          <w:szCs w:val="12"/>
        </w:rPr>
      </w:pPr>
      <w:r w:rsidRPr="00C4048B">
        <w:rPr>
          <w:sz w:val="12"/>
          <w:szCs w:val="12"/>
        </w:rPr>
        <w:t xml:space="preserve">          (должности, ФИО присутствующих лиц)</w:t>
      </w:r>
    </w:p>
    <w:p w:rsidR="000B2DCC" w:rsidRPr="000B2DCC" w:rsidRDefault="000B2DCC" w:rsidP="000B2DCC">
      <w:pPr>
        <w:pStyle w:val="ConsPlusNormal"/>
        <w:ind w:firstLine="0"/>
        <w:jc w:val="both"/>
        <w:rPr>
          <w:sz w:val="16"/>
          <w:szCs w:val="16"/>
        </w:rPr>
      </w:pPr>
      <w:r w:rsidRPr="000B2DCC">
        <w:rPr>
          <w:sz w:val="16"/>
          <w:szCs w:val="16"/>
        </w:rPr>
        <w:t>установлено, что нестационарный торговый объект ______________</w:t>
      </w:r>
      <w:r w:rsidR="00C4048B">
        <w:rPr>
          <w:sz w:val="16"/>
          <w:szCs w:val="16"/>
        </w:rPr>
        <w:t>______________________________________________________________</w:t>
      </w:r>
      <w:r w:rsidRPr="000B2DCC">
        <w:rPr>
          <w:sz w:val="16"/>
          <w:szCs w:val="16"/>
        </w:rPr>
        <w:t>_______,</w:t>
      </w:r>
    </w:p>
    <w:p w:rsidR="000B2DCC" w:rsidRPr="00C4048B" w:rsidRDefault="000B2DCC" w:rsidP="00C4048B">
      <w:pPr>
        <w:pStyle w:val="ConsPlusNormal"/>
        <w:jc w:val="center"/>
        <w:rPr>
          <w:sz w:val="12"/>
          <w:szCs w:val="12"/>
        </w:rPr>
      </w:pPr>
      <w:r w:rsidRPr="00C4048B">
        <w:rPr>
          <w:sz w:val="12"/>
          <w:szCs w:val="12"/>
        </w:rPr>
        <w:t>(вид, площадь (кв. м) объекта)</w:t>
      </w:r>
    </w:p>
    <w:p w:rsidR="000B2DCC" w:rsidRPr="000B2DCC" w:rsidRDefault="000B2DCC" w:rsidP="000B2DCC">
      <w:pPr>
        <w:pStyle w:val="ConsPlusNormal"/>
        <w:ind w:firstLine="0"/>
        <w:jc w:val="both"/>
        <w:rPr>
          <w:sz w:val="16"/>
          <w:szCs w:val="16"/>
        </w:rPr>
      </w:pPr>
      <w:r w:rsidRPr="000B2DCC">
        <w:rPr>
          <w:sz w:val="16"/>
          <w:szCs w:val="16"/>
        </w:rPr>
        <w:t>расположенный по адресу: __________________________________________</w:t>
      </w:r>
      <w:r w:rsidR="00C4048B">
        <w:rPr>
          <w:sz w:val="16"/>
          <w:szCs w:val="16"/>
        </w:rPr>
        <w:t>_____________________________________________________________,</w:t>
      </w:r>
    </w:p>
    <w:p w:rsidR="000B2DCC" w:rsidRPr="000B2DCC" w:rsidRDefault="000B2DCC" w:rsidP="000B2DCC">
      <w:pPr>
        <w:pStyle w:val="ConsPlusNormal"/>
        <w:ind w:firstLine="0"/>
        <w:jc w:val="both"/>
        <w:rPr>
          <w:sz w:val="16"/>
          <w:szCs w:val="16"/>
        </w:rPr>
      </w:pPr>
      <w:r w:rsidRPr="000B2DCC">
        <w:rPr>
          <w:sz w:val="16"/>
          <w:szCs w:val="16"/>
        </w:rPr>
        <w:t>владельцем которого является ______</w:t>
      </w:r>
      <w:r w:rsidR="00C4048B">
        <w:rPr>
          <w:sz w:val="16"/>
          <w:szCs w:val="16"/>
        </w:rPr>
        <w:t>_____________________________________________________________</w:t>
      </w:r>
      <w:r w:rsidRPr="000B2DCC">
        <w:rPr>
          <w:sz w:val="16"/>
          <w:szCs w:val="16"/>
        </w:rPr>
        <w:t>_________________________________,</w:t>
      </w:r>
    </w:p>
    <w:p w:rsidR="000B2DCC" w:rsidRPr="00C4048B" w:rsidRDefault="000B2DCC" w:rsidP="00C4048B">
      <w:pPr>
        <w:pStyle w:val="ConsPlusNormal"/>
        <w:ind w:firstLine="0"/>
        <w:jc w:val="center"/>
        <w:rPr>
          <w:sz w:val="12"/>
          <w:szCs w:val="12"/>
        </w:rPr>
      </w:pPr>
      <w:r w:rsidRPr="00C4048B">
        <w:rPr>
          <w:sz w:val="12"/>
          <w:szCs w:val="12"/>
        </w:rPr>
        <w:t>(ФИО)</w:t>
      </w:r>
    </w:p>
    <w:p w:rsidR="000B2DCC" w:rsidRPr="000B2DCC" w:rsidRDefault="000B2DCC" w:rsidP="000B2DCC">
      <w:pPr>
        <w:pStyle w:val="ConsPlusNormal"/>
        <w:ind w:firstLine="0"/>
        <w:jc w:val="both"/>
        <w:rPr>
          <w:sz w:val="16"/>
          <w:szCs w:val="16"/>
        </w:rPr>
      </w:pPr>
      <w:r w:rsidRPr="000B2DCC">
        <w:rPr>
          <w:sz w:val="16"/>
          <w:szCs w:val="16"/>
        </w:rPr>
        <w:t>не демонтирован в срок, указанный в уведомлении о расторжении договора и демонтаже нестационарного торгового объекта (об отказе в заключении договора на новый срок) (нужное подчеркнуть), и используется владельцем нестационарного торгового объекта после прекращения действия или расторжения договора на право размещения нестационарного торгового объекта от ____________ № _____.</w:t>
      </w:r>
    </w:p>
    <w:p w:rsidR="000B2DCC" w:rsidRPr="000B2DCC" w:rsidRDefault="000B2DCC" w:rsidP="00C4048B">
      <w:pPr>
        <w:pStyle w:val="ConsPlusNormal"/>
        <w:ind w:firstLine="284"/>
        <w:jc w:val="both"/>
        <w:rPr>
          <w:sz w:val="16"/>
          <w:szCs w:val="16"/>
        </w:rPr>
      </w:pPr>
      <w:r w:rsidRPr="000B2DCC">
        <w:rPr>
          <w:sz w:val="16"/>
          <w:szCs w:val="16"/>
        </w:rPr>
        <w:t>В срок до «___» _______________ 20___ г. Вам необходимо самостоятельно демонтировать вышеуказанный нестационарный торговый объект своими силами и за свой счет.</w:t>
      </w:r>
    </w:p>
    <w:p w:rsidR="000B2DCC" w:rsidRPr="000B2DCC" w:rsidRDefault="000B2DCC" w:rsidP="00C4048B">
      <w:pPr>
        <w:pStyle w:val="ConsPlusNormal"/>
        <w:ind w:firstLine="284"/>
        <w:jc w:val="both"/>
        <w:rPr>
          <w:sz w:val="16"/>
          <w:szCs w:val="16"/>
        </w:rPr>
      </w:pPr>
      <w:r w:rsidRPr="000B2DCC">
        <w:rPr>
          <w:sz w:val="16"/>
          <w:szCs w:val="16"/>
        </w:rPr>
        <w:t>В случае непринятия Вами в установленный срок указанных мер в отношении Вашего нестационарного торгового объекта комитетом экономического развития Администрации Валдайского муниципального района будут приняты меры по его принудительному перемещению на специализированную площадку для временного хранения МАУ «Расчетно-информационный центр», а также приняты меры по признанию его бесхозяйным и обращению в муниципальную собственность Валдайского муниципального района в порядке, установленном действующим законодательством.</w:t>
      </w:r>
    </w:p>
    <w:p w:rsidR="000B2DCC" w:rsidRPr="000B2DCC" w:rsidRDefault="000B2DCC" w:rsidP="00C4048B">
      <w:pPr>
        <w:pStyle w:val="ConsPlusNormal"/>
        <w:ind w:firstLine="284"/>
        <w:jc w:val="both"/>
        <w:rPr>
          <w:sz w:val="16"/>
          <w:szCs w:val="16"/>
        </w:rPr>
      </w:pPr>
      <w:r w:rsidRPr="000B2DCC">
        <w:rPr>
          <w:sz w:val="16"/>
          <w:szCs w:val="16"/>
        </w:rPr>
        <w:t>Информируем, что за перемещение и хранение Вашего нестационарного торгового объекта на специализированную площадку для временного хранения будет взиматься плата согласно установленным тарифам.</w:t>
      </w:r>
    </w:p>
    <w:p w:rsidR="000B2DCC" w:rsidRPr="000B2DCC" w:rsidRDefault="000B2DCC" w:rsidP="00C4048B">
      <w:pPr>
        <w:pStyle w:val="ConsPlusNormal"/>
        <w:ind w:firstLine="284"/>
        <w:jc w:val="both"/>
        <w:rPr>
          <w:sz w:val="16"/>
          <w:szCs w:val="16"/>
        </w:rPr>
      </w:pPr>
      <w:r w:rsidRPr="000B2DCC">
        <w:rPr>
          <w:sz w:val="16"/>
          <w:szCs w:val="16"/>
        </w:rPr>
        <w:t>Вы также можете добровольно отказаться от права собственности на нестационарный торговый объект в любое время, для чего Вам или Вашему законному представителю необходимо подать заявление об отказе от права собственности в отношении нестационарного торгового объекта.</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0B2DCC" w:rsidRPr="000B2DCC" w:rsidRDefault="000B2DCC" w:rsidP="00C4048B">
      <w:pPr>
        <w:pStyle w:val="ConsPlusNormal"/>
        <w:ind w:firstLine="284"/>
        <w:jc w:val="both"/>
        <w:rPr>
          <w:sz w:val="16"/>
          <w:szCs w:val="16"/>
        </w:rPr>
      </w:pPr>
      <w:r w:rsidRPr="000B2DCC">
        <w:rPr>
          <w:sz w:val="16"/>
          <w:szCs w:val="16"/>
        </w:rPr>
        <w:t>Подписи лиц, принимавших участие в обследовании места размещения нестационарного торгового объекта:</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0B2DCC" w:rsidRPr="000B2DCC" w:rsidRDefault="000B2DCC" w:rsidP="000B2DCC">
      <w:pPr>
        <w:pStyle w:val="ConsPlusNormal"/>
        <w:ind w:firstLine="0"/>
        <w:jc w:val="both"/>
        <w:rPr>
          <w:sz w:val="16"/>
          <w:szCs w:val="16"/>
        </w:rPr>
      </w:pPr>
      <w:r w:rsidRPr="000B2DCC">
        <w:rPr>
          <w:sz w:val="16"/>
          <w:szCs w:val="16"/>
        </w:rPr>
        <w:t>Один экземпляр уведомления получен:</w:t>
      </w:r>
    </w:p>
    <w:p w:rsidR="000B2DCC" w:rsidRPr="000B2DCC" w:rsidRDefault="000B2DCC" w:rsidP="00C4048B">
      <w:pPr>
        <w:pStyle w:val="ConsPlusNormal"/>
        <w:ind w:firstLine="0"/>
        <w:rPr>
          <w:sz w:val="16"/>
          <w:szCs w:val="16"/>
        </w:rPr>
      </w:pPr>
      <w:r w:rsidRPr="000B2DCC">
        <w:rPr>
          <w:sz w:val="16"/>
          <w:szCs w:val="16"/>
        </w:rPr>
        <w:t>«___» __________ 20___ года   ____________             ____________________</w:t>
      </w:r>
    </w:p>
    <w:p w:rsidR="000B2DCC" w:rsidRPr="00C4048B" w:rsidRDefault="000B2DCC" w:rsidP="00C4048B">
      <w:pPr>
        <w:pStyle w:val="ConsPlusNormal"/>
        <w:ind w:firstLine="0"/>
        <w:rPr>
          <w:sz w:val="12"/>
          <w:szCs w:val="12"/>
        </w:rPr>
      </w:pPr>
      <w:r w:rsidRPr="00C4048B">
        <w:rPr>
          <w:sz w:val="12"/>
          <w:szCs w:val="12"/>
        </w:rPr>
        <w:t xml:space="preserve">                                                   </w:t>
      </w:r>
      <w:r w:rsidR="00C4048B">
        <w:rPr>
          <w:sz w:val="12"/>
          <w:szCs w:val="12"/>
        </w:rPr>
        <w:t xml:space="preserve">                  </w:t>
      </w:r>
      <w:r w:rsidRPr="00C4048B">
        <w:rPr>
          <w:sz w:val="12"/>
          <w:szCs w:val="12"/>
        </w:rPr>
        <w:t xml:space="preserve">             (подпись)                         (расшифровка подписи)</w:t>
      </w:r>
    </w:p>
    <w:p w:rsidR="000B2DCC" w:rsidRPr="00C4048B" w:rsidRDefault="000B2DCC" w:rsidP="000B2DCC">
      <w:pPr>
        <w:pStyle w:val="ConsPlusNormal"/>
        <w:ind w:firstLine="0"/>
        <w:jc w:val="right"/>
        <w:outlineLvl w:val="1"/>
        <w:rPr>
          <w:sz w:val="12"/>
          <w:szCs w:val="12"/>
        </w:rPr>
      </w:pPr>
      <w:r w:rsidRPr="00C4048B">
        <w:rPr>
          <w:sz w:val="12"/>
          <w:szCs w:val="12"/>
        </w:rPr>
        <w:t>Приложение 3</w:t>
      </w:r>
    </w:p>
    <w:p w:rsidR="000B2DCC" w:rsidRPr="00C4048B" w:rsidRDefault="000B2DCC" w:rsidP="000B2DCC">
      <w:pPr>
        <w:pStyle w:val="ConsPlusNormal"/>
        <w:ind w:firstLine="0"/>
        <w:jc w:val="right"/>
        <w:rPr>
          <w:sz w:val="12"/>
          <w:szCs w:val="12"/>
        </w:rPr>
      </w:pPr>
      <w:r w:rsidRPr="00C4048B">
        <w:rPr>
          <w:sz w:val="12"/>
          <w:szCs w:val="12"/>
        </w:rPr>
        <w:t xml:space="preserve">к Положению о порядке демонтажа, перемещения, временного </w:t>
      </w:r>
    </w:p>
    <w:p w:rsidR="000B2DCC" w:rsidRPr="00C4048B" w:rsidRDefault="000B2DCC" w:rsidP="000B2DCC">
      <w:pPr>
        <w:pStyle w:val="ConsPlusNormal"/>
        <w:ind w:firstLine="0"/>
        <w:jc w:val="right"/>
        <w:rPr>
          <w:sz w:val="12"/>
          <w:szCs w:val="12"/>
        </w:rPr>
      </w:pPr>
      <w:r w:rsidRPr="00C4048B">
        <w:rPr>
          <w:sz w:val="12"/>
          <w:szCs w:val="12"/>
        </w:rPr>
        <w:t xml:space="preserve">хранения и утилизации незаконно размещенных нестационарных </w:t>
      </w:r>
    </w:p>
    <w:p w:rsidR="000B2DCC" w:rsidRPr="00C4048B" w:rsidRDefault="000B2DCC" w:rsidP="000B2DCC">
      <w:pPr>
        <w:pStyle w:val="ConsPlusNormal"/>
        <w:ind w:firstLine="0"/>
        <w:jc w:val="right"/>
        <w:rPr>
          <w:sz w:val="12"/>
          <w:szCs w:val="12"/>
        </w:rPr>
      </w:pPr>
      <w:r w:rsidRPr="00C4048B">
        <w:rPr>
          <w:sz w:val="12"/>
          <w:szCs w:val="12"/>
        </w:rPr>
        <w:t>торговых объектов на территории Валдайского муниципального района</w:t>
      </w:r>
    </w:p>
    <w:p w:rsidR="000B2DCC" w:rsidRPr="00C4048B" w:rsidRDefault="000B2DCC" w:rsidP="000B2DCC">
      <w:pPr>
        <w:pStyle w:val="ConsPlusNormal"/>
        <w:ind w:firstLine="0"/>
        <w:jc w:val="right"/>
        <w:rPr>
          <w:sz w:val="8"/>
          <w:szCs w:val="8"/>
        </w:rPr>
      </w:pPr>
    </w:p>
    <w:p w:rsidR="000B2DCC" w:rsidRPr="000B2DCC" w:rsidRDefault="000B2DCC" w:rsidP="000B2DCC">
      <w:pPr>
        <w:pStyle w:val="ConsPlusNormal"/>
        <w:jc w:val="right"/>
        <w:rPr>
          <w:sz w:val="16"/>
          <w:szCs w:val="16"/>
        </w:rPr>
      </w:pPr>
      <w:r w:rsidRPr="000B2DCC">
        <w:rPr>
          <w:sz w:val="16"/>
          <w:szCs w:val="16"/>
        </w:rPr>
        <w:t>Форма</w:t>
      </w:r>
    </w:p>
    <w:p w:rsidR="000B2DCC" w:rsidRPr="000B2DCC" w:rsidRDefault="000B2DCC" w:rsidP="000B2DCC">
      <w:pPr>
        <w:pStyle w:val="ConsPlusNormal"/>
        <w:ind w:firstLine="0"/>
        <w:jc w:val="center"/>
        <w:rPr>
          <w:b/>
          <w:sz w:val="16"/>
          <w:szCs w:val="16"/>
        </w:rPr>
      </w:pPr>
      <w:r w:rsidRPr="000B2DCC">
        <w:rPr>
          <w:b/>
          <w:sz w:val="16"/>
          <w:szCs w:val="16"/>
        </w:rPr>
        <w:t>АКТ ______</w:t>
      </w:r>
    </w:p>
    <w:p w:rsidR="000B2DCC" w:rsidRPr="000B2DCC" w:rsidRDefault="000B2DCC" w:rsidP="000B2DCC">
      <w:pPr>
        <w:pStyle w:val="ConsPlusNormal"/>
        <w:ind w:firstLine="0"/>
        <w:jc w:val="center"/>
        <w:rPr>
          <w:b/>
          <w:sz w:val="16"/>
          <w:szCs w:val="16"/>
        </w:rPr>
      </w:pPr>
      <w:r w:rsidRPr="000B2DCC">
        <w:rPr>
          <w:b/>
          <w:sz w:val="16"/>
          <w:szCs w:val="16"/>
        </w:rPr>
        <w:t>о принудительном демонтаже и перемещении незаконно</w:t>
      </w:r>
      <w:r w:rsidR="00C4048B">
        <w:rPr>
          <w:b/>
          <w:sz w:val="16"/>
          <w:szCs w:val="16"/>
        </w:rPr>
        <w:t xml:space="preserve"> </w:t>
      </w:r>
      <w:r w:rsidRPr="000B2DCC">
        <w:rPr>
          <w:b/>
          <w:sz w:val="16"/>
          <w:szCs w:val="16"/>
        </w:rPr>
        <w:t>размещенного нестационарного торгового объекта</w:t>
      </w:r>
    </w:p>
    <w:p w:rsidR="000B2DCC" w:rsidRPr="000B2DCC" w:rsidRDefault="000B2DCC" w:rsidP="000B2DCC">
      <w:pPr>
        <w:pStyle w:val="ConsPlusNormal"/>
        <w:ind w:firstLine="0"/>
        <w:jc w:val="center"/>
        <w:rPr>
          <w:sz w:val="16"/>
          <w:szCs w:val="16"/>
        </w:rPr>
      </w:pPr>
      <w:r w:rsidRPr="000B2DCC">
        <w:rPr>
          <w:sz w:val="16"/>
          <w:szCs w:val="16"/>
        </w:rPr>
        <w:t>«___» __________ 20__ года         «___» часов «___» минут</w:t>
      </w:r>
    </w:p>
    <w:p w:rsidR="000B2DCC" w:rsidRPr="000B2DCC" w:rsidRDefault="000B2DCC" w:rsidP="00C4048B">
      <w:pPr>
        <w:pStyle w:val="ConsPlusNormal"/>
        <w:ind w:firstLine="284"/>
        <w:jc w:val="both"/>
        <w:rPr>
          <w:sz w:val="16"/>
          <w:szCs w:val="16"/>
        </w:rPr>
      </w:pPr>
      <w:r w:rsidRPr="000B2DCC">
        <w:rPr>
          <w:sz w:val="16"/>
          <w:szCs w:val="16"/>
        </w:rPr>
        <w:t>В связи с неисполнением в добровольном порядке в установленный в уведомлении о демонтаже нестационарного торгового объекта срок владельцем нестационарного торгового объекта обязанности демонтировать нестационарный торговый объект специалистом комитета экономического развития Администрации Валдайского муниципального района_________________________________</w:t>
      </w:r>
      <w:r w:rsidR="00C4048B">
        <w:rPr>
          <w:sz w:val="16"/>
          <w:szCs w:val="16"/>
        </w:rPr>
        <w:t>_________________________</w:t>
      </w:r>
      <w:r w:rsidRPr="000B2DCC">
        <w:rPr>
          <w:sz w:val="16"/>
          <w:szCs w:val="16"/>
        </w:rPr>
        <w:t>_,</w:t>
      </w:r>
    </w:p>
    <w:p w:rsidR="000B2DCC" w:rsidRPr="00C4048B" w:rsidRDefault="00C4048B" w:rsidP="000B2DCC">
      <w:pPr>
        <w:pStyle w:val="ConsPlusNormal"/>
        <w:ind w:firstLine="0"/>
        <w:jc w:val="center"/>
        <w:rPr>
          <w:sz w:val="12"/>
          <w:szCs w:val="12"/>
        </w:rPr>
      </w:pPr>
      <w:r>
        <w:rPr>
          <w:sz w:val="12"/>
          <w:szCs w:val="12"/>
        </w:rPr>
        <w:t xml:space="preserve">                                                                                                                                                           </w:t>
      </w:r>
      <w:r w:rsidR="000B2DCC" w:rsidRPr="00C4048B">
        <w:rPr>
          <w:sz w:val="12"/>
          <w:szCs w:val="12"/>
        </w:rPr>
        <w:t>(ФИО)</w:t>
      </w:r>
    </w:p>
    <w:p w:rsidR="00C4048B" w:rsidRDefault="000B2DCC" w:rsidP="00C4048B">
      <w:pPr>
        <w:pStyle w:val="ConsPlusNormal"/>
        <w:ind w:left="720" w:hanging="720"/>
        <w:jc w:val="both"/>
        <w:rPr>
          <w:sz w:val="16"/>
          <w:szCs w:val="16"/>
        </w:rPr>
      </w:pPr>
      <w:r w:rsidRPr="000B2DCC">
        <w:rPr>
          <w:sz w:val="16"/>
          <w:szCs w:val="16"/>
        </w:rPr>
        <w:t>с участием: ____________________________________________</w:t>
      </w:r>
      <w:r w:rsidR="00C4048B">
        <w:rPr>
          <w:sz w:val="16"/>
          <w:szCs w:val="16"/>
        </w:rPr>
        <w:t>_____________________________________________________________</w:t>
      </w:r>
      <w:r w:rsidRPr="000B2DCC">
        <w:rPr>
          <w:sz w:val="16"/>
          <w:szCs w:val="16"/>
        </w:rPr>
        <w:t>____________</w:t>
      </w:r>
    </w:p>
    <w:p w:rsidR="000B2DCC" w:rsidRPr="00C4048B" w:rsidRDefault="000B2DCC" w:rsidP="00C4048B">
      <w:pPr>
        <w:pStyle w:val="ConsPlusNormal"/>
        <w:ind w:left="720" w:hanging="720"/>
        <w:jc w:val="center"/>
        <w:rPr>
          <w:sz w:val="12"/>
          <w:szCs w:val="12"/>
        </w:rPr>
      </w:pPr>
      <w:r w:rsidRPr="00C4048B">
        <w:rPr>
          <w:sz w:val="12"/>
          <w:szCs w:val="12"/>
        </w:rPr>
        <w:t>(должности, ФИО присутствующих лиц)</w:t>
      </w:r>
    </w:p>
    <w:p w:rsidR="000B2DCC" w:rsidRPr="000B2DCC" w:rsidRDefault="000B2DCC" w:rsidP="000B2DCC">
      <w:pPr>
        <w:pStyle w:val="ConsPlusNormal"/>
        <w:ind w:firstLine="0"/>
        <w:jc w:val="both"/>
        <w:rPr>
          <w:sz w:val="16"/>
          <w:szCs w:val="16"/>
        </w:rPr>
      </w:pPr>
      <w:r w:rsidRPr="000B2DCC">
        <w:rPr>
          <w:sz w:val="16"/>
          <w:szCs w:val="16"/>
        </w:rPr>
        <w:t>составлен акт о принудительном демонтаже и перемещении МАУ «Расчетно-информационный центр» нестационарного торгового объекта, расположенного по адресу: __________________________________________</w:t>
      </w:r>
      <w:r w:rsidR="00C4048B">
        <w:rPr>
          <w:sz w:val="16"/>
          <w:szCs w:val="16"/>
        </w:rPr>
        <w:t>_____________________________________________________________</w:t>
      </w:r>
    </w:p>
    <w:p w:rsidR="000B2DCC" w:rsidRPr="00C4048B" w:rsidRDefault="000B2DCC" w:rsidP="00C4048B">
      <w:pPr>
        <w:pStyle w:val="ConsPlusNormal"/>
        <w:ind w:left="720" w:hanging="720"/>
        <w:jc w:val="center"/>
        <w:rPr>
          <w:sz w:val="12"/>
          <w:szCs w:val="12"/>
        </w:rPr>
      </w:pPr>
      <w:r w:rsidRPr="00C4048B">
        <w:rPr>
          <w:sz w:val="12"/>
          <w:szCs w:val="12"/>
        </w:rPr>
        <w:t>(адрес, вид, площадь (кв.м) нестационарного торгового объекта)</w:t>
      </w:r>
    </w:p>
    <w:p w:rsidR="000B2DCC" w:rsidRPr="000B2DCC" w:rsidRDefault="000B2DCC" w:rsidP="000B2DCC">
      <w:pPr>
        <w:pStyle w:val="ConsPlusNormal"/>
        <w:ind w:left="720" w:hanging="720"/>
        <w:jc w:val="right"/>
        <w:rPr>
          <w:sz w:val="16"/>
          <w:szCs w:val="16"/>
        </w:rPr>
      </w:pPr>
      <w:r w:rsidRPr="000B2DCC">
        <w:rPr>
          <w:sz w:val="16"/>
          <w:szCs w:val="16"/>
        </w:rPr>
        <w:t>__________________________________________________________________.</w:t>
      </w:r>
    </w:p>
    <w:p w:rsidR="000B2DCC" w:rsidRPr="000B2DCC" w:rsidRDefault="000B2DCC" w:rsidP="00646F5F">
      <w:pPr>
        <w:pStyle w:val="ConsPlusNormal"/>
        <w:ind w:firstLine="284"/>
        <w:jc w:val="both"/>
        <w:rPr>
          <w:sz w:val="16"/>
          <w:szCs w:val="16"/>
        </w:rPr>
      </w:pPr>
      <w:r w:rsidRPr="000B2DCC">
        <w:rPr>
          <w:sz w:val="16"/>
          <w:szCs w:val="16"/>
        </w:rPr>
        <w:t>Владельцем вышеуказанного нестационарного торгового объекта является __________________________________________________________</w:t>
      </w:r>
      <w:r w:rsidR="00646F5F">
        <w:rPr>
          <w:sz w:val="16"/>
          <w:szCs w:val="16"/>
        </w:rPr>
        <w:t>_.</w:t>
      </w:r>
    </w:p>
    <w:p w:rsidR="000B2DCC" w:rsidRPr="00646F5F" w:rsidRDefault="000B2DCC" w:rsidP="00646F5F">
      <w:pPr>
        <w:pStyle w:val="ConsPlusNormal"/>
        <w:ind w:firstLine="0"/>
        <w:jc w:val="center"/>
        <w:rPr>
          <w:sz w:val="12"/>
          <w:szCs w:val="12"/>
        </w:rPr>
      </w:pPr>
      <w:r w:rsidRPr="00646F5F">
        <w:rPr>
          <w:sz w:val="12"/>
          <w:szCs w:val="12"/>
        </w:rPr>
        <w:t>(наименование юридического лица либо фамилия, имя и отчество физического лица, индивидуального предпринимателя, являющегося правообладателем объекта)</w:t>
      </w:r>
    </w:p>
    <w:p w:rsidR="000B2DCC" w:rsidRPr="000B2DCC" w:rsidRDefault="000B2DCC" w:rsidP="00646F5F">
      <w:pPr>
        <w:pStyle w:val="ConsPlusNormal"/>
        <w:ind w:firstLine="284"/>
        <w:jc w:val="both"/>
        <w:rPr>
          <w:sz w:val="16"/>
          <w:szCs w:val="16"/>
        </w:rPr>
      </w:pPr>
      <w:r w:rsidRPr="000B2DCC">
        <w:rPr>
          <w:sz w:val="16"/>
          <w:szCs w:val="16"/>
        </w:rPr>
        <w:t>Описание демонтируемого нестационарного торгового объекта: ________________________________________________________________</w:t>
      </w:r>
      <w:r w:rsidR="00646F5F">
        <w:rPr>
          <w:sz w:val="16"/>
          <w:szCs w:val="16"/>
        </w:rPr>
        <w:t>___</w:t>
      </w:r>
      <w:r w:rsidRPr="000B2DCC">
        <w:rPr>
          <w:sz w:val="16"/>
          <w:szCs w:val="16"/>
        </w:rPr>
        <w:t>__</w:t>
      </w:r>
      <w:r w:rsidR="00646F5F">
        <w:rPr>
          <w:sz w:val="16"/>
          <w:szCs w:val="16"/>
        </w:rPr>
        <w:t>.</w:t>
      </w:r>
    </w:p>
    <w:p w:rsidR="000B2DCC" w:rsidRPr="000B2DCC" w:rsidRDefault="000B2DCC" w:rsidP="00646F5F">
      <w:pPr>
        <w:pStyle w:val="ConsPlusNormal"/>
        <w:ind w:firstLine="284"/>
        <w:jc w:val="both"/>
        <w:rPr>
          <w:sz w:val="16"/>
          <w:szCs w:val="16"/>
        </w:rPr>
      </w:pPr>
      <w:r w:rsidRPr="000B2DCC">
        <w:rPr>
          <w:sz w:val="16"/>
          <w:szCs w:val="16"/>
        </w:rPr>
        <w:t>Демонтаж произведен МАУ "Расчетно-информационный центр".</w:t>
      </w:r>
    </w:p>
    <w:p w:rsidR="000B2DCC" w:rsidRPr="000B2DCC" w:rsidRDefault="000B2DCC" w:rsidP="00646F5F">
      <w:pPr>
        <w:pStyle w:val="ConsPlusNormal"/>
        <w:ind w:firstLine="284"/>
        <w:jc w:val="both"/>
        <w:rPr>
          <w:sz w:val="16"/>
          <w:szCs w:val="16"/>
        </w:rPr>
      </w:pPr>
      <w:r w:rsidRPr="000B2DCC">
        <w:rPr>
          <w:sz w:val="16"/>
          <w:szCs w:val="16"/>
        </w:rPr>
        <w:t>Осуществлено (не осуществлено) вскрытие нестационарного торгового объекта (нужное подчеркнуть).</w:t>
      </w:r>
    </w:p>
    <w:p w:rsidR="000B2DCC" w:rsidRPr="000B2DCC" w:rsidRDefault="000B2DCC" w:rsidP="00646F5F">
      <w:pPr>
        <w:pStyle w:val="ConsPlusNormal"/>
        <w:ind w:firstLine="284"/>
        <w:jc w:val="both"/>
        <w:rPr>
          <w:sz w:val="16"/>
          <w:szCs w:val="16"/>
        </w:rPr>
      </w:pPr>
      <w:r w:rsidRPr="000B2DCC">
        <w:rPr>
          <w:sz w:val="16"/>
          <w:szCs w:val="16"/>
        </w:rPr>
        <w:t>Обнаружено имущество (согласно прилагаемой описи)/не обнаружено (нужное подчеркнуть).</w:t>
      </w:r>
    </w:p>
    <w:p w:rsidR="00646F5F" w:rsidRDefault="000B2DCC" w:rsidP="00646F5F">
      <w:pPr>
        <w:pStyle w:val="ConsPlusNormal"/>
        <w:ind w:firstLine="284"/>
        <w:jc w:val="both"/>
        <w:rPr>
          <w:sz w:val="16"/>
          <w:szCs w:val="16"/>
        </w:rPr>
      </w:pPr>
      <w:r w:rsidRPr="000B2DCC">
        <w:rPr>
          <w:sz w:val="16"/>
          <w:szCs w:val="16"/>
        </w:rPr>
        <w:t xml:space="preserve">Нестационарный торговый объект перемещается на специализированную площадку для временного хранения по адресу: </w:t>
      </w:r>
    </w:p>
    <w:p w:rsidR="000B2DCC" w:rsidRPr="000B2DCC" w:rsidRDefault="000B2DCC" w:rsidP="00646F5F">
      <w:pPr>
        <w:pStyle w:val="ConsPlusNormal"/>
        <w:ind w:firstLine="284"/>
        <w:jc w:val="both"/>
        <w:rPr>
          <w:sz w:val="16"/>
          <w:szCs w:val="16"/>
        </w:rPr>
      </w:pPr>
      <w:r w:rsidRPr="000B2DCC">
        <w:rPr>
          <w:sz w:val="16"/>
          <w:szCs w:val="16"/>
        </w:rPr>
        <w:t>_______________________________________________________</w:t>
      </w:r>
      <w:r w:rsidR="00646F5F">
        <w:rPr>
          <w:sz w:val="16"/>
          <w:szCs w:val="16"/>
        </w:rPr>
        <w:t>____________________________________________________________</w:t>
      </w:r>
      <w:r w:rsidRPr="000B2DCC">
        <w:rPr>
          <w:sz w:val="16"/>
          <w:szCs w:val="16"/>
        </w:rPr>
        <w:t>________.</w:t>
      </w:r>
    </w:p>
    <w:p w:rsidR="000B2DCC" w:rsidRPr="000B2DCC" w:rsidRDefault="000B2DCC" w:rsidP="00646F5F">
      <w:pPr>
        <w:pStyle w:val="ConsPlusNormal"/>
        <w:ind w:firstLine="284"/>
        <w:jc w:val="both"/>
        <w:rPr>
          <w:sz w:val="16"/>
          <w:szCs w:val="16"/>
        </w:rPr>
      </w:pPr>
      <w:r w:rsidRPr="000B2DCC">
        <w:rPr>
          <w:sz w:val="16"/>
          <w:szCs w:val="16"/>
        </w:rPr>
        <w:t>МАУ «Расчетно-информационный центр» принимает и несет ответственность за нестационарный торговый объект в соответствии с законодательством Российской Федерации перед его собственником за повреждение, нанесение иного вреда нестационарному торговому объекту или находящемуся в нем имуществу, возникшее после его передачи представителю МАУ «Расчетно-информационный центр» и подписания настоящего акта.</w:t>
      </w:r>
    </w:p>
    <w:p w:rsidR="000B2DCC" w:rsidRPr="000B2DCC" w:rsidRDefault="000B2DCC" w:rsidP="00646F5F">
      <w:pPr>
        <w:pStyle w:val="ConsPlusNormal"/>
        <w:ind w:firstLine="284"/>
        <w:jc w:val="both"/>
        <w:rPr>
          <w:sz w:val="16"/>
          <w:szCs w:val="16"/>
        </w:rPr>
      </w:pPr>
      <w:r w:rsidRPr="000B2DCC">
        <w:rPr>
          <w:sz w:val="16"/>
          <w:szCs w:val="16"/>
        </w:rPr>
        <w:t>К акту прилагаются фотоматериалы, опись имущества, обнаруженного в нестационарном торговом объекте.</w:t>
      </w:r>
    </w:p>
    <w:p w:rsidR="000B2DCC" w:rsidRPr="000B2DCC" w:rsidRDefault="000B2DCC" w:rsidP="00646F5F">
      <w:pPr>
        <w:pStyle w:val="ConsPlusNormal"/>
        <w:ind w:firstLine="284"/>
        <w:jc w:val="both"/>
        <w:rPr>
          <w:sz w:val="16"/>
          <w:szCs w:val="16"/>
        </w:rPr>
      </w:pPr>
      <w:r w:rsidRPr="000B2DCC">
        <w:rPr>
          <w:sz w:val="16"/>
          <w:szCs w:val="16"/>
        </w:rPr>
        <w:t>Нестационарный торговый объект получил, замечания отсутствуют.</w:t>
      </w:r>
    </w:p>
    <w:p w:rsidR="000B2DCC" w:rsidRPr="000B2DCC" w:rsidRDefault="000B2DCC" w:rsidP="00646F5F">
      <w:pPr>
        <w:pStyle w:val="ConsPlusNormal"/>
        <w:ind w:firstLine="0"/>
        <w:rPr>
          <w:sz w:val="16"/>
          <w:szCs w:val="16"/>
        </w:rPr>
      </w:pPr>
      <w:r w:rsidRPr="000B2DCC">
        <w:rPr>
          <w:sz w:val="16"/>
          <w:szCs w:val="16"/>
        </w:rPr>
        <w:t xml:space="preserve">___________________           </w:t>
      </w:r>
      <w:r w:rsidR="00646F5F">
        <w:rPr>
          <w:sz w:val="16"/>
          <w:szCs w:val="16"/>
        </w:rPr>
        <w:t xml:space="preserve">                       </w:t>
      </w:r>
      <w:r w:rsidRPr="000B2DCC">
        <w:rPr>
          <w:sz w:val="16"/>
          <w:szCs w:val="16"/>
        </w:rPr>
        <w:t xml:space="preserve">     ____________            ____________________</w:t>
      </w:r>
    </w:p>
    <w:p w:rsidR="000B2DCC" w:rsidRPr="00646F5F" w:rsidRDefault="000B2DCC" w:rsidP="00646F5F">
      <w:pPr>
        <w:pStyle w:val="ConsPlusNormal"/>
        <w:ind w:firstLine="0"/>
        <w:rPr>
          <w:sz w:val="12"/>
          <w:szCs w:val="12"/>
        </w:rPr>
      </w:pPr>
      <w:r w:rsidRPr="00646F5F">
        <w:rPr>
          <w:sz w:val="12"/>
          <w:szCs w:val="12"/>
        </w:rPr>
        <w:t xml:space="preserve">(должность представителя»)             </w:t>
      </w:r>
      <w:r w:rsidR="00646F5F">
        <w:rPr>
          <w:sz w:val="12"/>
          <w:szCs w:val="12"/>
        </w:rPr>
        <w:t xml:space="preserve">                                             </w:t>
      </w:r>
      <w:r w:rsidRPr="00646F5F">
        <w:rPr>
          <w:sz w:val="12"/>
          <w:szCs w:val="12"/>
        </w:rPr>
        <w:t xml:space="preserve">       (подпись)                         (расшифровка подписи)</w:t>
      </w:r>
    </w:p>
    <w:p w:rsidR="000B2DCC" w:rsidRPr="00646F5F" w:rsidRDefault="000B2DCC" w:rsidP="00646F5F">
      <w:pPr>
        <w:pStyle w:val="ConsPlusNormal"/>
        <w:ind w:firstLine="0"/>
        <w:rPr>
          <w:sz w:val="12"/>
          <w:szCs w:val="12"/>
        </w:rPr>
      </w:pPr>
      <w:r w:rsidRPr="00646F5F">
        <w:rPr>
          <w:sz w:val="12"/>
          <w:szCs w:val="12"/>
        </w:rPr>
        <w:t>МАУ «Расчетно-информационный центр»)</w:t>
      </w:r>
    </w:p>
    <w:p w:rsidR="000B2DCC" w:rsidRPr="000B2DCC" w:rsidRDefault="000B2DCC" w:rsidP="00646F5F">
      <w:pPr>
        <w:pStyle w:val="ConsPlusNormal"/>
        <w:ind w:firstLine="284"/>
        <w:jc w:val="both"/>
        <w:rPr>
          <w:sz w:val="16"/>
          <w:szCs w:val="16"/>
        </w:rPr>
      </w:pPr>
      <w:r w:rsidRPr="000B2DCC">
        <w:rPr>
          <w:sz w:val="16"/>
          <w:szCs w:val="16"/>
        </w:rPr>
        <w:lastRenderedPageBreak/>
        <w:t>Владелец нестационарного торгового объекта (при присутствии):</w:t>
      </w:r>
      <w:r w:rsidR="00646F5F">
        <w:rPr>
          <w:sz w:val="16"/>
          <w:szCs w:val="16"/>
        </w:rPr>
        <w:t xml:space="preserve"> </w:t>
      </w:r>
      <w:r w:rsidRPr="000B2DCC">
        <w:rPr>
          <w:sz w:val="16"/>
          <w:szCs w:val="16"/>
        </w:rPr>
        <w:t>______________________________</w:t>
      </w:r>
      <w:r w:rsidR="00646F5F">
        <w:rPr>
          <w:sz w:val="16"/>
          <w:szCs w:val="16"/>
        </w:rPr>
        <w:t>__</w:t>
      </w:r>
      <w:r w:rsidRPr="000B2DCC">
        <w:rPr>
          <w:sz w:val="16"/>
          <w:szCs w:val="16"/>
        </w:rPr>
        <w:t>____________________________________</w:t>
      </w:r>
    </w:p>
    <w:p w:rsidR="000B2DCC" w:rsidRPr="00646F5F" w:rsidRDefault="00646F5F" w:rsidP="000B2DCC">
      <w:pPr>
        <w:pStyle w:val="ConsPlusNormal"/>
        <w:jc w:val="center"/>
        <w:rPr>
          <w:sz w:val="12"/>
          <w:szCs w:val="12"/>
        </w:rPr>
      </w:pPr>
      <w:r>
        <w:rPr>
          <w:sz w:val="12"/>
          <w:szCs w:val="12"/>
        </w:rPr>
        <w:t xml:space="preserve">                                                                                                                        </w:t>
      </w:r>
      <w:r w:rsidR="000B2DCC" w:rsidRPr="00646F5F">
        <w:rPr>
          <w:sz w:val="12"/>
          <w:szCs w:val="12"/>
        </w:rPr>
        <w:t>(замечания по состоянию и составу имущества)</w:t>
      </w:r>
    </w:p>
    <w:p w:rsidR="000B2DCC" w:rsidRPr="000B2DCC" w:rsidRDefault="000B2DCC" w:rsidP="000B2DCC">
      <w:pPr>
        <w:pStyle w:val="ConsPlusNormal"/>
        <w:ind w:left="720" w:hanging="720"/>
        <w:jc w:val="both"/>
        <w:rPr>
          <w:sz w:val="16"/>
          <w:szCs w:val="16"/>
        </w:rPr>
      </w:pPr>
      <w:r w:rsidRPr="000B2DCC">
        <w:rPr>
          <w:sz w:val="16"/>
          <w:szCs w:val="16"/>
        </w:rPr>
        <w:t>_______________________________________________________________</w:t>
      </w:r>
      <w:r w:rsidR="00646F5F">
        <w:rPr>
          <w:sz w:val="16"/>
          <w:szCs w:val="16"/>
        </w:rPr>
        <w:t>_____________________________________________________________</w:t>
      </w:r>
      <w:r w:rsidRPr="000B2DCC">
        <w:rPr>
          <w:sz w:val="16"/>
          <w:szCs w:val="16"/>
        </w:rPr>
        <w:t>___</w:t>
      </w:r>
    </w:p>
    <w:p w:rsidR="000B2DCC" w:rsidRPr="000B2DCC" w:rsidRDefault="000B2DCC" w:rsidP="000B2DCC">
      <w:pPr>
        <w:pStyle w:val="ConsPlusNormal"/>
        <w:ind w:firstLine="0"/>
        <w:rPr>
          <w:sz w:val="16"/>
          <w:szCs w:val="16"/>
        </w:rPr>
      </w:pPr>
      <w:r w:rsidRPr="000B2DCC">
        <w:rPr>
          <w:sz w:val="16"/>
          <w:szCs w:val="16"/>
        </w:rPr>
        <w:t>____________            ____________________</w:t>
      </w:r>
    </w:p>
    <w:p w:rsidR="000B2DCC" w:rsidRPr="00646F5F" w:rsidRDefault="000B2DCC" w:rsidP="000B2DCC">
      <w:pPr>
        <w:pStyle w:val="ConsPlusNormal"/>
        <w:ind w:firstLine="0"/>
        <w:rPr>
          <w:sz w:val="12"/>
          <w:szCs w:val="12"/>
        </w:rPr>
      </w:pPr>
      <w:r w:rsidRPr="00646F5F">
        <w:rPr>
          <w:sz w:val="12"/>
          <w:szCs w:val="12"/>
        </w:rPr>
        <w:t xml:space="preserve">       (подпись)             </w:t>
      </w:r>
      <w:r w:rsidR="00646F5F">
        <w:rPr>
          <w:sz w:val="12"/>
          <w:szCs w:val="12"/>
        </w:rPr>
        <w:t xml:space="preserve">      </w:t>
      </w:r>
      <w:r w:rsidRPr="00646F5F">
        <w:rPr>
          <w:sz w:val="12"/>
          <w:szCs w:val="12"/>
        </w:rPr>
        <w:t xml:space="preserve">        (расшифровка подписи)</w:t>
      </w:r>
    </w:p>
    <w:p w:rsidR="000B2DCC" w:rsidRPr="000B2DCC" w:rsidRDefault="000B2DCC" w:rsidP="00646F5F">
      <w:pPr>
        <w:pStyle w:val="ConsPlusNormal"/>
        <w:ind w:firstLine="284"/>
        <w:jc w:val="both"/>
        <w:rPr>
          <w:sz w:val="16"/>
          <w:szCs w:val="16"/>
        </w:rPr>
      </w:pPr>
      <w:r w:rsidRPr="000B2DCC">
        <w:rPr>
          <w:sz w:val="16"/>
          <w:szCs w:val="16"/>
        </w:rPr>
        <w:t>Подписи лиц, присутствующих при демонтаже нестационарного торгового объекта:</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C4048B" w:rsidRPr="000B2DCC" w:rsidRDefault="00C4048B" w:rsidP="00C4048B">
      <w:pPr>
        <w:pStyle w:val="ConsPlusNormal"/>
        <w:ind w:firstLine="0"/>
        <w:jc w:val="both"/>
        <w:rPr>
          <w:sz w:val="16"/>
          <w:szCs w:val="16"/>
        </w:rPr>
      </w:pPr>
      <w:r w:rsidRPr="000B2DCC">
        <w:rPr>
          <w:sz w:val="16"/>
          <w:szCs w:val="16"/>
        </w:rPr>
        <w:t>___________________                ____________            ____________________</w:t>
      </w:r>
    </w:p>
    <w:p w:rsidR="00C4048B" w:rsidRPr="000B2DCC" w:rsidRDefault="00C4048B" w:rsidP="00C4048B">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0B2DCC" w:rsidRPr="00646F5F" w:rsidRDefault="000B2DCC" w:rsidP="000B2DCC">
      <w:pPr>
        <w:pStyle w:val="ConsPlusNormal"/>
        <w:ind w:firstLine="0"/>
        <w:jc w:val="right"/>
        <w:outlineLvl w:val="1"/>
        <w:rPr>
          <w:sz w:val="12"/>
          <w:szCs w:val="12"/>
        </w:rPr>
      </w:pPr>
      <w:r w:rsidRPr="00646F5F">
        <w:rPr>
          <w:sz w:val="12"/>
          <w:szCs w:val="12"/>
        </w:rPr>
        <w:t>Приложение 4</w:t>
      </w:r>
    </w:p>
    <w:p w:rsidR="000B2DCC" w:rsidRPr="00646F5F" w:rsidRDefault="000B2DCC" w:rsidP="000B2DCC">
      <w:pPr>
        <w:pStyle w:val="ConsPlusNormal"/>
        <w:ind w:firstLine="0"/>
        <w:jc w:val="right"/>
        <w:rPr>
          <w:sz w:val="12"/>
          <w:szCs w:val="12"/>
        </w:rPr>
      </w:pPr>
      <w:r w:rsidRPr="00646F5F">
        <w:rPr>
          <w:sz w:val="12"/>
          <w:szCs w:val="12"/>
        </w:rPr>
        <w:t xml:space="preserve">к Положению о порядке демонтажа, перемещения, временного </w:t>
      </w:r>
    </w:p>
    <w:p w:rsidR="000B2DCC" w:rsidRPr="00646F5F" w:rsidRDefault="000B2DCC" w:rsidP="000B2DCC">
      <w:pPr>
        <w:pStyle w:val="ConsPlusNormal"/>
        <w:ind w:firstLine="0"/>
        <w:jc w:val="right"/>
        <w:rPr>
          <w:sz w:val="12"/>
          <w:szCs w:val="12"/>
        </w:rPr>
      </w:pPr>
      <w:r w:rsidRPr="00646F5F">
        <w:rPr>
          <w:sz w:val="12"/>
          <w:szCs w:val="12"/>
        </w:rPr>
        <w:t xml:space="preserve">хранения и утилизации незаконно размещенных нестационарных </w:t>
      </w:r>
    </w:p>
    <w:p w:rsidR="000B2DCC" w:rsidRPr="00646F5F" w:rsidRDefault="000B2DCC" w:rsidP="000B2DCC">
      <w:pPr>
        <w:pStyle w:val="ConsPlusNormal"/>
        <w:ind w:firstLine="0"/>
        <w:jc w:val="right"/>
        <w:rPr>
          <w:sz w:val="12"/>
          <w:szCs w:val="12"/>
        </w:rPr>
      </w:pPr>
      <w:r w:rsidRPr="00646F5F">
        <w:rPr>
          <w:sz w:val="12"/>
          <w:szCs w:val="12"/>
        </w:rPr>
        <w:t>торговых объектов на территории Валдайского муниципального района</w:t>
      </w:r>
    </w:p>
    <w:p w:rsidR="000B2DCC" w:rsidRPr="00646F5F" w:rsidRDefault="000B2DCC" w:rsidP="000B2DCC">
      <w:pPr>
        <w:pStyle w:val="ConsPlusNormal"/>
        <w:ind w:firstLine="0"/>
        <w:jc w:val="right"/>
        <w:rPr>
          <w:sz w:val="8"/>
          <w:szCs w:val="8"/>
        </w:rPr>
      </w:pPr>
    </w:p>
    <w:p w:rsidR="000B2DCC" w:rsidRPr="000B2DCC" w:rsidRDefault="000B2DCC" w:rsidP="000B2DCC">
      <w:pPr>
        <w:pStyle w:val="ConsPlusNormal"/>
        <w:jc w:val="right"/>
        <w:rPr>
          <w:sz w:val="16"/>
          <w:szCs w:val="16"/>
        </w:rPr>
      </w:pPr>
      <w:r w:rsidRPr="000B2DCC">
        <w:rPr>
          <w:sz w:val="16"/>
          <w:szCs w:val="16"/>
        </w:rPr>
        <w:t>Форма</w:t>
      </w:r>
    </w:p>
    <w:p w:rsidR="000B2DCC" w:rsidRPr="000B2DCC" w:rsidRDefault="000B2DCC" w:rsidP="000B2DCC">
      <w:pPr>
        <w:pStyle w:val="ConsPlusNormal"/>
        <w:ind w:firstLine="0"/>
        <w:jc w:val="center"/>
        <w:rPr>
          <w:b/>
          <w:sz w:val="16"/>
          <w:szCs w:val="16"/>
        </w:rPr>
      </w:pPr>
      <w:r w:rsidRPr="000B2DCC">
        <w:rPr>
          <w:b/>
          <w:sz w:val="16"/>
          <w:szCs w:val="16"/>
        </w:rPr>
        <w:t>Акт</w:t>
      </w:r>
    </w:p>
    <w:p w:rsidR="000B2DCC" w:rsidRPr="000B2DCC" w:rsidRDefault="000B2DCC" w:rsidP="000B2DCC">
      <w:pPr>
        <w:pStyle w:val="ConsPlusNormal"/>
        <w:ind w:firstLine="0"/>
        <w:jc w:val="center"/>
        <w:rPr>
          <w:b/>
          <w:sz w:val="16"/>
          <w:szCs w:val="16"/>
        </w:rPr>
      </w:pPr>
      <w:r w:rsidRPr="000B2DCC">
        <w:rPr>
          <w:b/>
          <w:sz w:val="16"/>
          <w:szCs w:val="16"/>
        </w:rPr>
        <w:t>возврата нестационарного торгового объекта</w:t>
      </w:r>
    </w:p>
    <w:p w:rsidR="000B2DCC" w:rsidRPr="000B2DCC" w:rsidRDefault="000B2DCC" w:rsidP="000B2DCC">
      <w:pPr>
        <w:pStyle w:val="ConsPlusNormal"/>
        <w:ind w:firstLine="0"/>
        <w:jc w:val="center"/>
        <w:rPr>
          <w:sz w:val="16"/>
          <w:szCs w:val="16"/>
        </w:rPr>
      </w:pPr>
      <w:r w:rsidRPr="000B2DCC">
        <w:rPr>
          <w:sz w:val="16"/>
          <w:szCs w:val="16"/>
        </w:rPr>
        <w:t>«___» __________ 20__ года         «___» часов «___» минут</w:t>
      </w:r>
    </w:p>
    <w:p w:rsidR="000B2DCC" w:rsidRPr="000B2DCC" w:rsidRDefault="000B2DCC" w:rsidP="00646F5F">
      <w:pPr>
        <w:pStyle w:val="ConsPlusNormal"/>
        <w:ind w:firstLine="284"/>
        <w:jc w:val="both"/>
        <w:rPr>
          <w:sz w:val="16"/>
          <w:szCs w:val="16"/>
        </w:rPr>
      </w:pPr>
      <w:r w:rsidRPr="000B2DCC">
        <w:rPr>
          <w:sz w:val="16"/>
          <w:szCs w:val="16"/>
        </w:rPr>
        <w:t>Настоящий акт составлен должностным лицом ____________________</w:t>
      </w:r>
      <w:r w:rsidR="00646F5F">
        <w:rPr>
          <w:sz w:val="16"/>
          <w:szCs w:val="16"/>
        </w:rPr>
        <w:t>_______________________________________________________________.</w:t>
      </w:r>
    </w:p>
    <w:p w:rsidR="000B2DCC" w:rsidRPr="00646F5F" w:rsidRDefault="000B2DCC" w:rsidP="000B2DCC">
      <w:pPr>
        <w:pStyle w:val="ConsPlusNormal"/>
        <w:ind w:firstLine="0"/>
        <w:jc w:val="center"/>
        <w:rPr>
          <w:sz w:val="12"/>
          <w:szCs w:val="12"/>
        </w:rPr>
      </w:pPr>
      <w:r w:rsidRPr="00646F5F">
        <w:rPr>
          <w:sz w:val="12"/>
          <w:szCs w:val="12"/>
        </w:rPr>
        <w:t xml:space="preserve">                                           </w:t>
      </w:r>
      <w:r w:rsidR="00646F5F">
        <w:rPr>
          <w:sz w:val="12"/>
          <w:szCs w:val="12"/>
        </w:rPr>
        <w:t xml:space="preserve">       </w:t>
      </w:r>
      <w:r w:rsidRPr="00646F5F">
        <w:rPr>
          <w:sz w:val="12"/>
          <w:szCs w:val="12"/>
        </w:rPr>
        <w:t xml:space="preserve">                     (должность лица, ФИО)</w:t>
      </w:r>
    </w:p>
    <w:p w:rsidR="000B2DCC" w:rsidRPr="000B2DCC" w:rsidRDefault="000B2DCC" w:rsidP="00646F5F">
      <w:pPr>
        <w:pStyle w:val="ConsPlusNormal"/>
        <w:ind w:firstLine="284"/>
        <w:jc w:val="both"/>
        <w:rPr>
          <w:sz w:val="16"/>
          <w:szCs w:val="16"/>
        </w:rPr>
      </w:pPr>
      <w:r w:rsidRPr="000B2DCC">
        <w:rPr>
          <w:sz w:val="16"/>
          <w:szCs w:val="16"/>
        </w:rPr>
        <w:t>Возврат нестационарного торгового объекта (указать вид, состояние нестационарного торгового объекта) и находящегося в нестационарном торговом объекте имущества (при наличии): ____________________________</w:t>
      </w:r>
      <w:r w:rsidR="00646F5F">
        <w:rPr>
          <w:sz w:val="16"/>
          <w:szCs w:val="16"/>
        </w:rPr>
        <w:t>_____________________________________________________________</w:t>
      </w:r>
    </w:p>
    <w:p w:rsidR="000B2DCC" w:rsidRPr="000B2DCC" w:rsidRDefault="000B2DCC" w:rsidP="000B2DCC">
      <w:pPr>
        <w:pStyle w:val="ConsPlusNormal"/>
        <w:ind w:firstLine="0"/>
        <w:jc w:val="both"/>
        <w:rPr>
          <w:sz w:val="16"/>
          <w:szCs w:val="16"/>
        </w:rPr>
      </w:pPr>
      <w:r w:rsidRPr="000B2DCC">
        <w:rPr>
          <w:sz w:val="16"/>
          <w:szCs w:val="16"/>
        </w:rPr>
        <w:t>__________________________________________________________________</w:t>
      </w:r>
      <w:r w:rsidR="00646F5F">
        <w:rPr>
          <w:sz w:val="16"/>
          <w:szCs w:val="16"/>
        </w:rPr>
        <w:t>_____________________________________________________________</w:t>
      </w:r>
    </w:p>
    <w:p w:rsidR="000B2DCC" w:rsidRPr="000B2DCC" w:rsidRDefault="000B2DCC" w:rsidP="00646F5F">
      <w:pPr>
        <w:pStyle w:val="ConsPlusNormal"/>
        <w:ind w:firstLine="0"/>
        <w:jc w:val="both"/>
        <w:rPr>
          <w:sz w:val="16"/>
          <w:szCs w:val="16"/>
        </w:rPr>
      </w:pPr>
      <w:r w:rsidRPr="000B2DCC">
        <w:rPr>
          <w:sz w:val="16"/>
          <w:szCs w:val="16"/>
        </w:rPr>
        <w:t>__________________________________________________________________</w:t>
      </w:r>
      <w:r w:rsidR="00646F5F">
        <w:rPr>
          <w:sz w:val="16"/>
          <w:szCs w:val="16"/>
        </w:rPr>
        <w:t>_____________________________________________________________</w:t>
      </w:r>
    </w:p>
    <w:p w:rsidR="000B2DCC" w:rsidRPr="000B2DCC" w:rsidRDefault="000B2DCC" w:rsidP="000B2DCC">
      <w:pPr>
        <w:pStyle w:val="ConsPlusNormal"/>
        <w:ind w:firstLine="0"/>
        <w:jc w:val="both"/>
        <w:rPr>
          <w:sz w:val="16"/>
          <w:szCs w:val="16"/>
        </w:rPr>
      </w:pPr>
      <w:r w:rsidRPr="000B2DCC">
        <w:rPr>
          <w:sz w:val="16"/>
          <w:szCs w:val="16"/>
        </w:rPr>
        <w:t>осуществлен на основании заявления владельца нестационарного торгового объекта (представителя владельца нестационарного торгового объекта):______________________________________________________</w:t>
      </w:r>
      <w:r w:rsidR="00646F5F">
        <w:rPr>
          <w:sz w:val="16"/>
          <w:szCs w:val="16"/>
        </w:rPr>
        <w:t>_____________________________________________________</w:t>
      </w:r>
      <w:r w:rsidRPr="000B2DCC">
        <w:rPr>
          <w:sz w:val="16"/>
          <w:szCs w:val="16"/>
        </w:rPr>
        <w:t>____________,</w:t>
      </w:r>
    </w:p>
    <w:p w:rsidR="000B2DCC" w:rsidRPr="00646F5F" w:rsidRDefault="000B2DCC" w:rsidP="000B2DCC">
      <w:pPr>
        <w:pStyle w:val="ConsPlusNormal"/>
        <w:ind w:firstLine="0"/>
        <w:jc w:val="center"/>
        <w:rPr>
          <w:sz w:val="12"/>
          <w:szCs w:val="12"/>
        </w:rPr>
      </w:pPr>
      <w:r w:rsidRPr="00646F5F">
        <w:rPr>
          <w:sz w:val="12"/>
          <w:szCs w:val="12"/>
        </w:rPr>
        <w:t>(ФИО)</w:t>
      </w:r>
    </w:p>
    <w:p w:rsidR="000B2DCC" w:rsidRPr="000B2DCC" w:rsidRDefault="000B2DCC" w:rsidP="000B2DCC">
      <w:pPr>
        <w:pStyle w:val="ConsPlusNormal"/>
        <w:ind w:firstLine="0"/>
        <w:jc w:val="both"/>
        <w:rPr>
          <w:sz w:val="16"/>
          <w:szCs w:val="16"/>
        </w:rPr>
      </w:pPr>
      <w:r w:rsidRPr="000B2DCC">
        <w:rPr>
          <w:sz w:val="16"/>
          <w:szCs w:val="16"/>
        </w:rPr>
        <w:t>паспорт, серия ____</w:t>
      </w:r>
      <w:r w:rsidR="00646F5F">
        <w:rPr>
          <w:sz w:val="16"/>
          <w:szCs w:val="16"/>
        </w:rPr>
        <w:t>___</w:t>
      </w:r>
      <w:r w:rsidRPr="000B2DCC">
        <w:rPr>
          <w:sz w:val="16"/>
          <w:szCs w:val="16"/>
        </w:rPr>
        <w:t>_  _</w:t>
      </w:r>
      <w:r w:rsidR="00646F5F">
        <w:rPr>
          <w:sz w:val="16"/>
          <w:szCs w:val="16"/>
        </w:rPr>
        <w:t>______</w:t>
      </w:r>
      <w:r w:rsidRPr="000B2DCC">
        <w:rPr>
          <w:sz w:val="16"/>
          <w:szCs w:val="16"/>
        </w:rPr>
        <w:t>___________, выдан _________</w:t>
      </w:r>
      <w:r w:rsidR="00646F5F">
        <w:rPr>
          <w:sz w:val="16"/>
          <w:szCs w:val="16"/>
        </w:rPr>
        <w:t>_____________________________________________________</w:t>
      </w:r>
      <w:r w:rsidRPr="000B2DCC">
        <w:rPr>
          <w:sz w:val="16"/>
          <w:szCs w:val="16"/>
        </w:rPr>
        <w:t>__________________,</w:t>
      </w:r>
    </w:p>
    <w:p w:rsidR="000B2DCC" w:rsidRPr="000B2DCC" w:rsidRDefault="000B2DCC" w:rsidP="000B2DCC">
      <w:pPr>
        <w:pStyle w:val="ConsPlusNormal"/>
        <w:ind w:firstLine="0"/>
        <w:jc w:val="both"/>
        <w:rPr>
          <w:sz w:val="16"/>
          <w:szCs w:val="16"/>
        </w:rPr>
      </w:pPr>
      <w:r w:rsidRPr="000B2DCC">
        <w:rPr>
          <w:sz w:val="16"/>
          <w:szCs w:val="16"/>
        </w:rPr>
        <w:t>проживающего по адресу: _____________________</w:t>
      </w:r>
      <w:r w:rsidR="00646F5F">
        <w:rPr>
          <w:sz w:val="16"/>
          <w:szCs w:val="16"/>
        </w:rPr>
        <w:t>_____________________________________________________________</w:t>
      </w:r>
      <w:r w:rsidRPr="000B2DCC">
        <w:rPr>
          <w:sz w:val="16"/>
          <w:szCs w:val="16"/>
        </w:rPr>
        <w:t>______________________</w:t>
      </w:r>
      <w:r w:rsidR="00646F5F">
        <w:rPr>
          <w:sz w:val="16"/>
          <w:szCs w:val="16"/>
        </w:rPr>
        <w:t>,</w:t>
      </w:r>
    </w:p>
    <w:p w:rsidR="000B2DCC" w:rsidRPr="000B2DCC" w:rsidRDefault="000B2DCC" w:rsidP="000B2DCC">
      <w:pPr>
        <w:pStyle w:val="ConsPlusNormal"/>
        <w:ind w:firstLine="0"/>
        <w:jc w:val="both"/>
        <w:rPr>
          <w:sz w:val="16"/>
          <w:szCs w:val="16"/>
        </w:rPr>
      </w:pPr>
      <w:r w:rsidRPr="000B2DCC">
        <w:rPr>
          <w:sz w:val="16"/>
          <w:szCs w:val="16"/>
        </w:rPr>
        <w:t>доверенность представителя _________________________________</w:t>
      </w:r>
      <w:r w:rsidR="00646F5F">
        <w:rPr>
          <w:sz w:val="16"/>
          <w:szCs w:val="16"/>
        </w:rPr>
        <w:t>____________________________________________________________</w:t>
      </w:r>
      <w:r w:rsidRPr="000B2DCC">
        <w:rPr>
          <w:sz w:val="16"/>
          <w:szCs w:val="16"/>
        </w:rPr>
        <w:t>________.</w:t>
      </w:r>
    </w:p>
    <w:p w:rsidR="000B2DCC" w:rsidRPr="000B2DCC" w:rsidRDefault="000B2DCC" w:rsidP="00646F5F">
      <w:pPr>
        <w:pStyle w:val="ConsPlusNormal"/>
        <w:ind w:firstLine="284"/>
        <w:jc w:val="both"/>
        <w:rPr>
          <w:sz w:val="16"/>
          <w:szCs w:val="16"/>
        </w:rPr>
      </w:pPr>
      <w:r w:rsidRPr="000B2DCC">
        <w:rPr>
          <w:sz w:val="16"/>
          <w:szCs w:val="16"/>
        </w:rPr>
        <w:t>Представлены следующие правоустанавливающие документы на нестационарный торговый объект: ______________________________</w:t>
      </w:r>
      <w:r w:rsidR="00646F5F">
        <w:rPr>
          <w:sz w:val="16"/>
          <w:szCs w:val="16"/>
        </w:rPr>
        <w:t>__</w:t>
      </w:r>
      <w:r w:rsidRPr="000B2DCC">
        <w:rPr>
          <w:sz w:val="16"/>
          <w:szCs w:val="16"/>
        </w:rPr>
        <w:t>______</w:t>
      </w:r>
    </w:p>
    <w:p w:rsidR="000B2DCC" w:rsidRPr="000B2DCC" w:rsidRDefault="000B2DCC" w:rsidP="00646F5F">
      <w:pPr>
        <w:pStyle w:val="ConsPlusNormal"/>
        <w:ind w:firstLine="284"/>
        <w:jc w:val="both"/>
        <w:rPr>
          <w:sz w:val="16"/>
          <w:szCs w:val="16"/>
        </w:rPr>
      </w:pPr>
      <w:r w:rsidRPr="000B2DCC">
        <w:rPr>
          <w:sz w:val="16"/>
          <w:szCs w:val="16"/>
        </w:rPr>
        <w:t>_________________________________________________________</w:t>
      </w:r>
      <w:r w:rsidR="00646F5F">
        <w:rPr>
          <w:sz w:val="16"/>
          <w:szCs w:val="16"/>
        </w:rPr>
        <w:t>____________________________________________________________</w:t>
      </w:r>
      <w:r w:rsidRPr="000B2DCC">
        <w:rPr>
          <w:sz w:val="16"/>
          <w:szCs w:val="16"/>
        </w:rPr>
        <w:t>______.</w:t>
      </w:r>
    </w:p>
    <w:p w:rsidR="000B2DCC" w:rsidRPr="000B2DCC" w:rsidRDefault="000B2DCC" w:rsidP="00646F5F">
      <w:pPr>
        <w:pStyle w:val="ConsPlusNormal"/>
        <w:ind w:firstLine="284"/>
        <w:jc w:val="both"/>
        <w:rPr>
          <w:sz w:val="16"/>
          <w:szCs w:val="16"/>
        </w:rPr>
      </w:pPr>
      <w:r w:rsidRPr="000B2DCC">
        <w:rPr>
          <w:sz w:val="16"/>
          <w:szCs w:val="16"/>
        </w:rPr>
        <w:t>Оплата расходов, понесенных в связи с принудительным перемещением и хранением, произведена в сумме: ___________________</w:t>
      </w:r>
      <w:r w:rsidR="00646F5F">
        <w:rPr>
          <w:sz w:val="16"/>
          <w:szCs w:val="16"/>
        </w:rPr>
        <w:t>_________</w:t>
      </w:r>
      <w:r w:rsidRPr="000B2DCC">
        <w:rPr>
          <w:sz w:val="16"/>
          <w:szCs w:val="16"/>
        </w:rPr>
        <w:t>___</w:t>
      </w:r>
    </w:p>
    <w:p w:rsidR="000B2DCC" w:rsidRPr="000B2DCC" w:rsidRDefault="000B2DCC" w:rsidP="00646F5F">
      <w:pPr>
        <w:pStyle w:val="ConsPlusNormal"/>
        <w:ind w:firstLine="284"/>
        <w:jc w:val="both"/>
        <w:rPr>
          <w:sz w:val="16"/>
          <w:szCs w:val="16"/>
        </w:rPr>
      </w:pPr>
      <w:r w:rsidRPr="000B2DCC">
        <w:rPr>
          <w:sz w:val="16"/>
          <w:szCs w:val="16"/>
        </w:rPr>
        <w:t>_______________________________________________</w:t>
      </w:r>
      <w:r w:rsidR="00646F5F">
        <w:rPr>
          <w:sz w:val="16"/>
          <w:szCs w:val="16"/>
        </w:rPr>
        <w:t>__________________________________________________________</w:t>
      </w:r>
      <w:r w:rsidRPr="000B2DCC">
        <w:rPr>
          <w:sz w:val="16"/>
          <w:szCs w:val="16"/>
        </w:rPr>
        <w:t>____________ рублей.</w:t>
      </w:r>
    </w:p>
    <w:p w:rsidR="000B2DCC" w:rsidRPr="000B2DCC" w:rsidRDefault="000B2DCC" w:rsidP="00646F5F">
      <w:pPr>
        <w:pStyle w:val="ConsPlusNormal"/>
        <w:ind w:firstLine="284"/>
        <w:jc w:val="both"/>
        <w:rPr>
          <w:sz w:val="16"/>
          <w:szCs w:val="16"/>
        </w:rPr>
      </w:pPr>
      <w:r w:rsidRPr="000B2DCC">
        <w:rPr>
          <w:sz w:val="16"/>
          <w:szCs w:val="16"/>
        </w:rPr>
        <w:t>К акту прилагаются: _____________________</w:t>
      </w:r>
      <w:r w:rsidR="00646F5F">
        <w:rPr>
          <w:sz w:val="16"/>
          <w:szCs w:val="16"/>
        </w:rPr>
        <w:t>_______________________________________________________________</w:t>
      </w:r>
      <w:r w:rsidRPr="000B2DCC">
        <w:rPr>
          <w:sz w:val="16"/>
          <w:szCs w:val="16"/>
        </w:rPr>
        <w:t>______________________</w:t>
      </w:r>
      <w:r w:rsidR="00646F5F">
        <w:rPr>
          <w:sz w:val="16"/>
          <w:szCs w:val="16"/>
        </w:rPr>
        <w:t>.</w:t>
      </w:r>
    </w:p>
    <w:p w:rsidR="000B2DCC" w:rsidRPr="00646F5F" w:rsidRDefault="000B2DCC" w:rsidP="00646F5F">
      <w:pPr>
        <w:pStyle w:val="ConsPlusNormal"/>
        <w:ind w:firstLine="284"/>
        <w:jc w:val="center"/>
        <w:rPr>
          <w:sz w:val="12"/>
          <w:szCs w:val="12"/>
        </w:rPr>
      </w:pPr>
      <w:r w:rsidRPr="00646F5F">
        <w:rPr>
          <w:sz w:val="12"/>
          <w:szCs w:val="12"/>
        </w:rPr>
        <w:t>(указывается перечень документов)</w:t>
      </w:r>
    </w:p>
    <w:p w:rsidR="000B2DCC" w:rsidRPr="000B2DCC" w:rsidRDefault="000B2DCC" w:rsidP="00646F5F">
      <w:pPr>
        <w:pStyle w:val="ConsPlusNormal"/>
        <w:ind w:firstLine="284"/>
        <w:jc w:val="both"/>
        <w:rPr>
          <w:sz w:val="16"/>
          <w:szCs w:val="16"/>
        </w:rPr>
      </w:pPr>
      <w:r w:rsidRPr="000B2DCC">
        <w:rPr>
          <w:sz w:val="16"/>
          <w:szCs w:val="16"/>
        </w:rPr>
        <w:t>Нестационарный торговый объект принят владельцем (представителем владельца нестационарного торгового объекта), претензии при принятии отсутствуют.</w:t>
      </w:r>
    </w:p>
    <w:p w:rsidR="000B2DCC" w:rsidRPr="000B2DCC" w:rsidRDefault="000B2DCC" w:rsidP="000B2DCC">
      <w:pPr>
        <w:pStyle w:val="ConsPlusNormal"/>
        <w:ind w:firstLine="0"/>
        <w:rPr>
          <w:sz w:val="16"/>
          <w:szCs w:val="16"/>
        </w:rPr>
      </w:pPr>
      <w:r w:rsidRPr="000B2DCC">
        <w:rPr>
          <w:sz w:val="16"/>
          <w:szCs w:val="16"/>
        </w:rPr>
        <w:t>____________            ____________________</w:t>
      </w:r>
    </w:p>
    <w:p w:rsidR="000B2DCC" w:rsidRPr="00646F5F" w:rsidRDefault="000B2DCC" w:rsidP="000B2DCC">
      <w:pPr>
        <w:pStyle w:val="ConsPlusNormal"/>
        <w:ind w:firstLine="0"/>
        <w:rPr>
          <w:sz w:val="12"/>
          <w:szCs w:val="12"/>
        </w:rPr>
      </w:pPr>
      <w:r w:rsidRPr="00646F5F">
        <w:rPr>
          <w:sz w:val="12"/>
          <w:szCs w:val="12"/>
        </w:rPr>
        <w:t xml:space="preserve">       (подпись)                     (расшифровка подписи)</w:t>
      </w:r>
    </w:p>
    <w:p w:rsidR="000B2DCC" w:rsidRPr="000B2DCC" w:rsidRDefault="000B2DCC" w:rsidP="00646F5F">
      <w:pPr>
        <w:pStyle w:val="ConsPlusNormal"/>
        <w:ind w:firstLine="284"/>
        <w:jc w:val="both"/>
        <w:rPr>
          <w:sz w:val="16"/>
          <w:szCs w:val="16"/>
        </w:rPr>
      </w:pPr>
      <w:r w:rsidRPr="000B2DCC">
        <w:rPr>
          <w:sz w:val="16"/>
          <w:szCs w:val="16"/>
        </w:rPr>
        <w:t>Подпись должностного лица (лиц), проводившего (их) возврат:</w:t>
      </w:r>
    </w:p>
    <w:p w:rsidR="00646F5F" w:rsidRPr="000B2DCC" w:rsidRDefault="00646F5F" w:rsidP="00646F5F">
      <w:pPr>
        <w:pStyle w:val="ConsPlusNormal"/>
        <w:ind w:firstLine="0"/>
        <w:jc w:val="both"/>
        <w:rPr>
          <w:sz w:val="16"/>
          <w:szCs w:val="16"/>
        </w:rPr>
      </w:pPr>
      <w:r w:rsidRPr="000B2DCC">
        <w:rPr>
          <w:sz w:val="16"/>
          <w:szCs w:val="16"/>
        </w:rPr>
        <w:t>___________________                ____________            ____________________</w:t>
      </w:r>
    </w:p>
    <w:p w:rsidR="00646F5F" w:rsidRPr="000B2DCC" w:rsidRDefault="00646F5F" w:rsidP="00646F5F">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646F5F" w:rsidRPr="000B2DCC" w:rsidRDefault="00646F5F" w:rsidP="00646F5F">
      <w:pPr>
        <w:pStyle w:val="ConsPlusNormal"/>
        <w:ind w:firstLine="0"/>
        <w:jc w:val="both"/>
        <w:rPr>
          <w:sz w:val="16"/>
          <w:szCs w:val="16"/>
        </w:rPr>
      </w:pPr>
      <w:r w:rsidRPr="000B2DCC">
        <w:rPr>
          <w:sz w:val="16"/>
          <w:szCs w:val="16"/>
        </w:rPr>
        <w:t>___________________                ____________            ____________________</w:t>
      </w:r>
    </w:p>
    <w:p w:rsidR="00646F5F" w:rsidRPr="000B2DCC" w:rsidRDefault="00646F5F" w:rsidP="00646F5F">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9C1834" w:rsidRPr="000B2DCC" w:rsidRDefault="009C1834" w:rsidP="009C1834">
      <w:pPr>
        <w:pStyle w:val="ConsPlusNormal"/>
        <w:ind w:firstLine="0"/>
        <w:jc w:val="both"/>
        <w:rPr>
          <w:sz w:val="16"/>
          <w:szCs w:val="16"/>
        </w:rPr>
      </w:pPr>
      <w:r w:rsidRPr="000B2DCC">
        <w:rPr>
          <w:sz w:val="16"/>
          <w:szCs w:val="16"/>
        </w:rPr>
        <w:t>___________________                ____________            ____________________</w:t>
      </w:r>
    </w:p>
    <w:p w:rsidR="009C1834" w:rsidRPr="000B2DCC" w:rsidRDefault="009C1834" w:rsidP="009C1834">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9C1834" w:rsidRPr="000B2DCC" w:rsidRDefault="009C1834" w:rsidP="009C1834">
      <w:pPr>
        <w:pStyle w:val="ConsPlusNormal"/>
        <w:ind w:firstLine="0"/>
        <w:jc w:val="both"/>
        <w:rPr>
          <w:sz w:val="16"/>
          <w:szCs w:val="16"/>
        </w:rPr>
      </w:pPr>
      <w:r w:rsidRPr="000B2DCC">
        <w:rPr>
          <w:sz w:val="16"/>
          <w:szCs w:val="16"/>
        </w:rPr>
        <w:t>___________________                ____________            ____________________</w:t>
      </w:r>
    </w:p>
    <w:p w:rsidR="009C1834" w:rsidRPr="000B2DCC" w:rsidRDefault="009C1834" w:rsidP="009C1834">
      <w:pPr>
        <w:pStyle w:val="ConsPlusNormal"/>
        <w:ind w:firstLine="0"/>
        <w:jc w:val="both"/>
        <w:rPr>
          <w:sz w:val="12"/>
          <w:szCs w:val="12"/>
        </w:rPr>
      </w:pPr>
      <w:r w:rsidRPr="000B2DCC">
        <w:rPr>
          <w:sz w:val="12"/>
          <w:szCs w:val="12"/>
        </w:rPr>
        <w:t xml:space="preserve">          (должность)                           </w:t>
      </w:r>
      <w:r>
        <w:rPr>
          <w:sz w:val="12"/>
          <w:szCs w:val="12"/>
        </w:rPr>
        <w:t xml:space="preserve">       </w:t>
      </w:r>
      <w:r w:rsidRPr="000B2DCC">
        <w:rPr>
          <w:sz w:val="12"/>
          <w:szCs w:val="12"/>
        </w:rPr>
        <w:t xml:space="preserve">         (подпись)                    </w:t>
      </w:r>
      <w:r>
        <w:rPr>
          <w:sz w:val="12"/>
          <w:szCs w:val="12"/>
        </w:rPr>
        <w:t xml:space="preserve">    </w:t>
      </w:r>
      <w:r w:rsidRPr="000B2DCC">
        <w:rPr>
          <w:sz w:val="12"/>
          <w:szCs w:val="12"/>
        </w:rPr>
        <w:t xml:space="preserve">     (расшифровка подписи)</w:t>
      </w:r>
    </w:p>
    <w:p w:rsidR="000B2DCC" w:rsidRPr="000B2DCC" w:rsidRDefault="000B2DCC" w:rsidP="000B2DCC">
      <w:pPr>
        <w:shd w:val="clear" w:color="auto" w:fill="FFFFFF"/>
        <w:suppressAutoHyphens/>
        <w:jc w:val="right"/>
        <w:rPr>
          <w:rFonts w:ascii="Arial" w:hAnsi="Arial" w:cs="Arial"/>
          <w:b/>
          <w:sz w:val="16"/>
          <w:szCs w:val="16"/>
        </w:rPr>
      </w:pPr>
    </w:p>
    <w:p w:rsidR="009C1834" w:rsidRPr="009C1834" w:rsidRDefault="009C1834" w:rsidP="009C1834">
      <w:pPr>
        <w:pStyle w:val="20"/>
        <w:rPr>
          <w:rFonts w:ascii="Arial" w:hAnsi="Arial" w:cs="Arial"/>
          <w:color w:val="000000"/>
          <w:sz w:val="16"/>
          <w:szCs w:val="16"/>
        </w:rPr>
      </w:pPr>
      <w:r w:rsidRPr="009C1834">
        <w:rPr>
          <w:rFonts w:ascii="Arial" w:hAnsi="Arial" w:cs="Arial"/>
          <w:color w:val="000000"/>
          <w:sz w:val="16"/>
          <w:szCs w:val="16"/>
        </w:rPr>
        <w:t>АДМИНИСТРАЦИЯ ВАЛДАЙСКОГО МУНИЦИПАЛЬНОГО РАЙОНА</w:t>
      </w:r>
    </w:p>
    <w:p w:rsidR="009C1834" w:rsidRPr="009C1834" w:rsidRDefault="009C1834" w:rsidP="009C1834">
      <w:pPr>
        <w:pStyle w:val="3"/>
        <w:rPr>
          <w:rFonts w:ascii="Arial" w:hAnsi="Arial" w:cs="Arial"/>
          <w:sz w:val="16"/>
          <w:szCs w:val="16"/>
        </w:rPr>
      </w:pPr>
      <w:r w:rsidRPr="009C1834">
        <w:rPr>
          <w:rFonts w:ascii="Arial" w:hAnsi="Arial" w:cs="Arial"/>
          <w:sz w:val="16"/>
          <w:szCs w:val="16"/>
        </w:rPr>
        <w:t>П О С Т А Н О В Л Е Н И Е</w:t>
      </w:r>
    </w:p>
    <w:p w:rsidR="009C1834" w:rsidRPr="009C1834" w:rsidRDefault="009C1834" w:rsidP="009C1834">
      <w:pPr>
        <w:jc w:val="center"/>
        <w:rPr>
          <w:rFonts w:ascii="Arial" w:hAnsi="Arial" w:cs="Arial"/>
          <w:sz w:val="16"/>
          <w:szCs w:val="16"/>
        </w:rPr>
      </w:pPr>
      <w:r w:rsidRPr="009C1834">
        <w:rPr>
          <w:rFonts w:ascii="Arial" w:hAnsi="Arial" w:cs="Arial"/>
          <w:sz w:val="16"/>
          <w:szCs w:val="16"/>
        </w:rPr>
        <w:t>17.01.2024 № 120</w:t>
      </w:r>
    </w:p>
    <w:p w:rsidR="009C1834" w:rsidRDefault="009C1834" w:rsidP="009C1834">
      <w:pPr>
        <w:shd w:val="clear" w:color="auto" w:fill="FFFFFF"/>
        <w:tabs>
          <w:tab w:val="left" w:pos="1418"/>
        </w:tabs>
        <w:jc w:val="center"/>
        <w:rPr>
          <w:rFonts w:ascii="Arial" w:hAnsi="Arial" w:cs="Arial"/>
          <w:b/>
          <w:sz w:val="16"/>
          <w:szCs w:val="16"/>
        </w:rPr>
      </w:pPr>
      <w:r w:rsidRPr="009C1834">
        <w:rPr>
          <w:rFonts w:ascii="Arial" w:hAnsi="Arial" w:cs="Arial"/>
          <w:b/>
          <w:sz w:val="16"/>
          <w:szCs w:val="16"/>
        </w:rPr>
        <w:t xml:space="preserve">О внесении изменений в Перечень многоквартирных домов для переноса срока </w:t>
      </w:r>
    </w:p>
    <w:p w:rsidR="009C1834" w:rsidRPr="009C1834" w:rsidRDefault="009C1834" w:rsidP="009C1834">
      <w:pPr>
        <w:shd w:val="clear" w:color="auto" w:fill="FFFFFF"/>
        <w:tabs>
          <w:tab w:val="left" w:pos="1418"/>
        </w:tabs>
        <w:jc w:val="center"/>
        <w:rPr>
          <w:rFonts w:ascii="Arial" w:hAnsi="Arial" w:cs="Arial"/>
          <w:b/>
          <w:sz w:val="16"/>
          <w:szCs w:val="16"/>
        </w:rPr>
      </w:pPr>
      <w:r w:rsidRPr="009C1834">
        <w:rPr>
          <w:rFonts w:ascii="Arial" w:hAnsi="Arial" w:cs="Arial"/>
          <w:b/>
          <w:sz w:val="16"/>
          <w:szCs w:val="16"/>
        </w:rPr>
        <w:t>капитального ремонта общего имущества в многоквартирных домах на более поздний период</w:t>
      </w:r>
    </w:p>
    <w:p w:rsidR="009C1834" w:rsidRPr="009C1834" w:rsidRDefault="009C1834" w:rsidP="009C1834">
      <w:pPr>
        <w:ind w:firstLine="284"/>
        <w:jc w:val="both"/>
        <w:rPr>
          <w:rFonts w:ascii="Arial" w:hAnsi="Arial" w:cs="Arial"/>
          <w:sz w:val="4"/>
          <w:szCs w:val="4"/>
        </w:rPr>
      </w:pPr>
    </w:p>
    <w:p w:rsidR="009C1834" w:rsidRPr="009C1834" w:rsidRDefault="009C1834" w:rsidP="009C1834">
      <w:pPr>
        <w:shd w:val="clear" w:color="auto" w:fill="FFFFFF"/>
        <w:ind w:firstLine="284"/>
        <w:jc w:val="both"/>
        <w:rPr>
          <w:rFonts w:ascii="Arial" w:hAnsi="Arial" w:cs="Arial"/>
          <w:sz w:val="16"/>
          <w:szCs w:val="16"/>
        </w:rPr>
      </w:pPr>
      <w:r w:rsidRPr="009C1834">
        <w:rPr>
          <w:rFonts w:ascii="Arial" w:hAnsi="Arial" w:cs="Arial"/>
          <w:sz w:val="16"/>
          <w:szCs w:val="16"/>
        </w:rPr>
        <w:t xml:space="preserve">Администрация Валдайского муниципального района </w:t>
      </w:r>
      <w:r w:rsidRPr="009C1834">
        <w:rPr>
          <w:rFonts w:ascii="Arial" w:hAnsi="Arial" w:cs="Arial"/>
          <w:b/>
          <w:sz w:val="16"/>
          <w:szCs w:val="16"/>
        </w:rPr>
        <w:t>ПОСТАНОВЛЯЕТ:</w:t>
      </w:r>
    </w:p>
    <w:p w:rsidR="009C1834" w:rsidRPr="009C1834" w:rsidRDefault="009C1834" w:rsidP="009C1834">
      <w:pPr>
        <w:shd w:val="clear" w:color="auto" w:fill="FFFFFF"/>
        <w:ind w:firstLine="284"/>
        <w:jc w:val="both"/>
        <w:rPr>
          <w:rFonts w:ascii="Arial" w:hAnsi="Arial" w:cs="Arial"/>
          <w:sz w:val="16"/>
          <w:szCs w:val="16"/>
        </w:rPr>
      </w:pPr>
      <w:r w:rsidRPr="009C1834">
        <w:rPr>
          <w:rFonts w:ascii="Arial" w:hAnsi="Arial" w:cs="Arial"/>
          <w:sz w:val="16"/>
          <w:szCs w:val="16"/>
        </w:rPr>
        <w:t>1. Внести изменения в Перечень многоквартирных домов для переноса срока капитального ремонта общего имущества в многоквартирных домах на более поздний период, утверждённый постановлением Администрации Валдайского муниципального района от 02.10.2023 № 1874, дополнив строками 26, 27 следующего содержания:</w:t>
      </w:r>
    </w:p>
    <w:p w:rsidR="009C1834" w:rsidRPr="009C1834" w:rsidRDefault="009C1834" w:rsidP="009C1834">
      <w:pPr>
        <w:shd w:val="clear" w:color="auto" w:fill="FFFFFF"/>
        <w:rPr>
          <w:rFonts w:ascii="Arial" w:hAnsi="Arial" w:cs="Arial"/>
          <w:sz w:val="16"/>
          <w:szCs w:val="16"/>
        </w:rPr>
      </w:pPr>
      <w:r w:rsidRPr="009C183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6"/>
        <w:gridCol w:w="4665"/>
        <w:gridCol w:w="4243"/>
        <w:gridCol w:w="1646"/>
      </w:tblGrid>
      <w:tr w:rsidR="009C1834" w:rsidRPr="009C1834" w:rsidTr="009C1834">
        <w:trPr>
          <w:trHeight w:val="20"/>
        </w:trPr>
        <w:tc>
          <w:tcPr>
            <w:tcW w:w="351" w:type="pct"/>
          </w:tcPr>
          <w:p w:rsidR="009C1834" w:rsidRPr="009C1834" w:rsidRDefault="009C1834" w:rsidP="009C1834">
            <w:pPr>
              <w:autoSpaceDE w:val="0"/>
              <w:autoSpaceDN w:val="0"/>
              <w:adjustRightInd w:val="0"/>
              <w:jc w:val="both"/>
              <w:rPr>
                <w:rFonts w:ascii="Arial" w:hAnsi="Arial" w:cs="Arial"/>
                <w:sz w:val="12"/>
                <w:szCs w:val="12"/>
              </w:rPr>
            </w:pPr>
            <w:r w:rsidRPr="009C1834">
              <w:rPr>
                <w:rFonts w:ascii="Arial" w:hAnsi="Arial" w:cs="Arial"/>
                <w:sz w:val="12"/>
                <w:szCs w:val="12"/>
              </w:rPr>
              <w:t>26.</w:t>
            </w:r>
          </w:p>
        </w:tc>
        <w:tc>
          <w:tcPr>
            <w:tcW w:w="2055" w:type="pct"/>
          </w:tcPr>
          <w:p w:rsidR="009C1834" w:rsidRPr="009C1834" w:rsidRDefault="009C1834" w:rsidP="009C1834">
            <w:pPr>
              <w:autoSpaceDE w:val="0"/>
              <w:autoSpaceDN w:val="0"/>
              <w:adjustRightInd w:val="0"/>
              <w:jc w:val="both"/>
              <w:rPr>
                <w:rFonts w:ascii="Arial" w:hAnsi="Arial" w:cs="Arial"/>
                <w:sz w:val="12"/>
                <w:szCs w:val="12"/>
              </w:rPr>
            </w:pPr>
            <w:r w:rsidRPr="009C1834">
              <w:rPr>
                <w:rFonts w:ascii="Arial" w:hAnsi="Arial" w:cs="Arial"/>
                <w:sz w:val="12"/>
                <w:szCs w:val="12"/>
              </w:rPr>
              <w:t>г. Валдай, ул. Луначарского, д.23/19</w:t>
            </w:r>
          </w:p>
        </w:tc>
        <w:tc>
          <w:tcPr>
            <w:tcW w:w="1869" w:type="pct"/>
          </w:tcPr>
          <w:p w:rsidR="009C1834" w:rsidRPr="009C1834" w:rsidRDefault="009C1834" w:rsidP="009C1834">
            <w:pPr>
              <w:autoSpaceDE w:val="0"/>
              <w:autoSpaceDN w:val="0"/>
              <w:adjustRightInd w:val="0"/>
              <w:jc w:val="both"/>
              <w:rPr>
                <w:rFonts w:ascii="Arial" w:hAnsi="Arial" w:cs="Arial"/>
                <w:sz w:val="12"/>
                <w:szCs w:val="12"/>
              </w:rPr>
            </w:pPr>
            <w:r>
              <w:rPr>
                <w:rFonts w:ascii="Arial" w:hAnsi="Arial" w:cs="Arial"/>
                <w:sz w:val="12"/>
                <w:szCs w:val="12"/>
              </w:rPr>
              <w:t xml:space="preserve">ремонт </w:t>
            </w:r>
            <w:r w:rsidRPr="009C1834">
              <w:rPr>
                <w:rFonts w:ascii="Arial" w:hAnsi="Arial" w:cs="Arial"/>
                <w:sz w:val="12"/>
                <w:szCs w:val="12"/>
              </w:rPr>
              <w:t>системы газоснабжения</w:t>
            </w:r>
          </w:p>
        </w:tc>
        <w:tc>
          <w:tcPr>
            <w:tcW w:w="725" w:type="pct"/>
          </w:tcPr>
          <w:p w:rsidR="009C1834" w:rsidRPr="009C1834" w:rsidRDefault="009C1834" w:rsidP="009C1834">
            <w:pPr>
              <w:autoSpaceDE w:val="0"/>
              <w:autoSpaceDN w:val="0"/>
              <w:adjustRightInd w:val="0"/>
              <w:jc w:val="both"/>
              <w:rPr>
                <w:rFonts w:ascii="Arial" w:hAnsi="Arial" w:cs="Arial"/>
                <w:sz w:val="12"/>
                <w:szCs w:val="12"/>
              </w:rPr>
            </w:pPr>
            <w:r w:rsidRPr="009C1834">
              <w:rPr>
                <w:rFonts w:ascii="Arial" w:hAnsi="Arial" w:cs="Arial"/>
                <w:sz w:val="12"/>
                <w:szCs w:val="12"/>
              </w:rPr>
              <w:t>2023-2025</w:t>
            </w:r>
          </w:p>
        </w:tc>
      </w:tr>
      <w:tr w:rsidR="009C1834" w:rsidRPr="009C1834" w:rsidTr="009C1834">
        <w:trPr>
          <w:trHeight w:val="20"/>
        </w:trPr>
        <w:tc>
          <w:tcPr>
            <w:tcW w:w="351" w:type="pct"/>
          </w:tcPr>
          <w:p w:rsidR="009C1834" w:rsidRPr="009C1834" w:rsidRDefault="009C1834" w:rsidP="009C1834">
            <w:pPr>
              <w:autoSpaceDE w:val="0"/>
              <w:autoSpaceDN w:val="0"/>
              <w:adjustRightInd w:val="0"/>
              <w:jc w:val="both"/>
              <w:rPr>
                <w:rFonts w:ascii="Arial" w:hAnsi="Arial" w:cs="Arial"/>
                <w:sz w:val="12"/>
                <w:szCs w:val="12"/>
              </w:rPr>
            </w:pPr>
            <w:r w:rsidRPr="009C1834">
              <w:rPr>
                <w:rFonts w:ascii="Arial" w:hAnsi="Arial" w:cs="Arial"/>
                <w:sz w:val="12"/>
                <w:szCs w:val="12"/>
              </w:rPr>
              <w:t>27.</w:t>
            </w:r>
          </w:p>
        </w:tc>
        <w:tc>
          <w:tcPr>
            <w:tcW w:w="2055" w:type="pct"/>
          </w:tcPr>
          <w:p w:rsidR="009C1834" w:rsidRPr="009C1834" w:rsidRDefault="009C1834" w:rsidP="009C1834">
            <w:pPr>
              <w:autoSpaceDE w:val="0"/>
              <w:autoSpaceDN w:val="0"/>
              <w:adjustRightInd w:val="0"/>
              <w:jc w:val="both"/>
              <w:rPr>
                <w:rFonts w:ascii="Arial" w:hAnsi="Arial" w:cs="Arial"/>
                <w:sz w:val="12"/>
                <w:szCs w:val="12"/>
              </w:rPr>
            </w:pPr>
            <w:r w:rsidRPr="009C1834">
              <w:rPr>
                <w:rFonts w:ascii="Arial" w:hAnsi="Arial" w:cs="Arial"/>
                <w:sz w:val="12"/>
                <w:szCs w:val="12"/>
              </w:rPr>
              <w:t>с. Яжелбицы, ул. Усадьба, д.1</w:t>
            </w:r>
          </w:p>
        </w:tc>
        <w:tc>
          <w:tcPr>
            <w:tcW w:w="1869" w:type="pct"/>
          </w:tcPr>
          <w:p w:rsidR="009C1834" w:rsidRPr="009C1834" w:rsidRDefault="009C1834" w:rsidP="009C1834">
            <w:pPr>
              <w:autoSpaceDE w:val="0"/>
              <w:autoSpaceDN w:val="0"/>
              <w:adjustRightInd w:val="0"/>
              <w:jc w:val="both"/>
              <w:rPr>
                <w:rFonts w:ascii="Arial" w:hAnsi="Arial" w:cs="Arial"/>
                <w:sz w:val="12"/>
                <w:szCs w:val="12"/>
              </w:rPr>
            </w:pPr>
            <w:r>
              <w:rPr>
                <w:rFonts w:ascii="Arial" w:hAnsi="Arial" w:cs="Arial"/>
                <w:sz w:val="12"/>
                <w:szCs w:val="12"/>
              </w:rPr>
              <w:t xml:space="preserve">ремонт </w:t>
            </w:r>
            <w:r w:rsidRPr="009C1834">
              <w:rPr>
                <w:rFonts w:ascii="Arial" w:hAnsi="Arial" w:cs="Arial"/>
                <w:sz w:val="12"/>
                <w:szCs w:val="12"/>
              </w:rPr>
              <w:t>системы газоснабжения</w:t>
            </w:r>
          </w:p>
        </w:tc>
        <w:tc>
          <w:tcPr>
            <w:tcW w:w="725" w:type="pct"/>
          </w:tcPr>
          <w:p w:rsidR="009C1834" w:rsidRPr="009C1834" w:rsidRDefault="009C1834" w:rsidP="009C1834">
            <w:pPr>
              <w:autoSpaceDE w:val="0"/>
              <w:autoSpaceDN w:val="0"/>
              <w:adjustRightInd w:val="0"/>
              <w:jc w:val="both"/>
              <w:rPr>
                <w:rFonts w:ascii="Arial" w:hAnsi="Arial" w:cs="Arial"/>
                <w:sz w:val="12"/>
                <w:szCs w:val="12"/>
              </w:rPr>
            </w:pPr>
            <w:r w:rsidRPr="009C1834">
              <w:rPr>
                <w:rFonts w:ascii="Arial" w:hAnsi="Arial" w:cs="Arial"/>
                <w:sz w:val="12"/>
                <w:szCs w:val="12"/>
              </w:rPr>
              <w:t>2023-2025</w:t>
            </w:r>
          </w:p>
        </w:tc>
      </w:tr>
    </w:tbl>
    <w:p w:rsidR="009C1834" w:rsidRPr="009C1834" w:rsidRDefault="009C1834" w:rsidP="009C1834">
      <w:pPr>
        <w:autoSpaceDE w:val="0"/>
        <w:autoSpaceDN w:val="0"/>
        <w:adjustRightInd w:val="0"/>
        <w:jc w:val="right"/>
        <w:rPr>
          <w:rFonts w:ascii="Arial" w:hAnsi="Arial" w:cs="Arial"/>
          <w:sz w:val="16"/>
          <w:szCs w:val="16"/>
        </w:rPr>
      </w:pPr>
      <w:r w:rsidRPr="009C1834">
        <w:rPr>
          <w:rFonts w:ascii="Arial" w:hAnsi="Arial" w:cs="Arial"/>
          <w:sz w:val="16"/>
          <w:szCs w:val="16"/>
        </w:rPr>
        <w:t>».</w:t>
      </w:r>
    </w:p>
    <w:p w:rsidR="009C1834" w:rsidRPr="009C1834" w:rsidRDefault="009C1834" w:rsidP="009C1834">
      <w:pPr>
        <w:autoSpaceDE w:val="0"/>
        <w:autoSpaceDN w:val="0"/>
        <w:adjustRightInd w:val="0"/>
        <w:ind w:firstLine="284"/>
        <w:jc w:val="both"/>
        <w:rPr>
          <w:rFonts w:ascii="Arial" w:hAnsi="Arial" w:cs="Arial"/>
          <w:sz w:val="16"/>
          <w:szCs w:val="16"/>
        </w:rPr>
      </w:pPr>
      <w:r w:rsidRPr="009C183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1834" w:rsidRPr="009C1834" w:rsidRDefault="009C1834" w:rsidP="009C1834">
      <w:pPr>
        <w:rPr>
          <w:rFonts w:ascii="Arial" w:hAnsi="Arial" w:cs="Arial"/>
          <w:b/>
          <w:sz w:val="16"/>
          <w:szCs w:val="16"/>
        </w:rPr>
      </w:pPr>
      <w:r w:rsidRPr="009C1834">
        <w:rPr>
          <w:rFonts w:ascii="Arial" w:hAnsi="Arial" w:cs="Arial"/>
          <w:b/>
          <w:sz w:val="16"/>
          <w:szCs w:val="16"/>
        </w:rPr>
        <w:t>Первый заместитель Главы</w:t>
      </w:r>
      <w:r>
        <w:rPr>
          <w:rFonts w:ascii="Arial" w:hAnsi="Arial" w:cs="Arial"/>
          <w:b/>
          <w:sz w:val="16"/>
          <w:szCs w:val="16"/>
        </w:rPr>
        <w:t xml:space="preserve"> </w:t>
      </w:r>
      <w:r w:rsidRPr="009C1834">
        <w:rPr>
          <w:rFonts w:ascii="Arial" w:hAnsi="Arial" w:cs="Arial"/>
          <w:b/>
          <w:sz w:val="16"/>
          <w:szCs w:val="16"/>
        </w:rPr>
        <w:t>администрации муниципального</w:t>
      </w:r>
      <w:r>
        <w:rPr>
          <w:rFonts w:ascii="Arial" w:hAnsi="Arial" w:cs="Arial"/>
          <w:b/>
          <w:sz w:val="16"/>
          <w:szCs w:val="16"/>
        </w:rPr>
        <w:t xml:space="preserve"> </w:t>
      </w:r>
      <w:r w:rsidRPr="009C1834">
        <w:rPr>
          <w:rFonts w:ascii="Arial" w:hAnsi="Arial" w:cs="Arial"/>
          <w:b/>
          <w:sz w:val="16"/>
          <w:szCs w:val="16"/>
        </w:rPr>
        <w:t>района</w:t>
      </w:r>
      <w:r w:rsidRPr="009C1834">
        <w:rPr>
          <w:rFonts w:ascii="Arial" w:hAnsi="Arial" w:cs="Arial"/>
          <w:b/>
          <w:sz w:val="16"/>
          <w:szCs w:val="16"/>
        </w:rPr>
        <w:tab/>
      </w:r>
      <w:r w:rsidRPr="009C1834">
        <w:rPr>
          <w:rFonts w:ascii="Arial" w:hAnsi="Arial" w:cs="Arial"/>
          <w:b/>
          <w:sz w:val="16"/>
          <w:szCs w:val="16"/>
        </w:rPr>
        <w:tab/>
        <w:t>Е.А.Гаврилов</w:t>
      </w:r>
    </w:p>
    <w:p w:rsidR="009C1834" w:rsidRPr="009C1834" w:rsidRDefault="009C1834" w:rsidP="009C1834">
      <w:pPr>
        <w:jc w:val="both"/>
        <w:rPr>
          <w:rFonts w:ascii="Arial" w:hAnsi="Arial" w:cs="Arial"/>
          <w:sz w:val="16"/>
          <w:szCs w:val="16"/>
        </w:rPr>
      </w:pPr>
    </w:p>
    <w:p w:rsidR="000B2DCC" w:rsidRDefault="000B2DCC" w:rsidP="006679F3">
      <w:pPr>
        <w:shd w:val="clear" w:color="auto" w:fill="FFFFFF"/>
        <w:suppressAutoHyphens/>
        <w:jc w:val="right"/>
        <w:rPr>
          <w:rFonts w:ascii="Arial" w:hAnsi="Arial" w:cs="Arial"/>
          <w:b/>
          <w:sz w:val="16"/>
          <w:szCs w:val="16"/>
        </w:rPr>
      </w:pPr>
    </w:p>
    <w:p w:rsidR="00F67222" w:rsidRPr="00F67222" w:rsidRDefault="00F67222" w:rsidP="00F67222">
      <w:pPr>
        <w:pStyle w:val="20"/>
        <w:rPr>
          <w:rFonts w:ascii="Arial" w:hAnsi="Arial" w:cs="Arial"/>
          <w:color w:val="000000"/>
          <w:sz w:val="16"/>
          <w:szCs w:val="16"/>
        </w:rPr>
      </w:pPr>
      <w:r w:rsidRPr="00F67222">
        <w:rPr>
          <w:rFonts w:ascii="Arial" w:hAnsi="Arial" w:cs="Arial"/>
          <w:color w:val="000000"/>
          <w:sz w:val="16"/>
          <w:szCs w:val="16"/>
        </w:rPr>
        <w:t>АДМИНИСТРАЦИЯ ВАЛДАЙСКОГО МУНИЦИПАЛЬНОГО РАЙОНА</w:t>
      </w:r>
    </w:p>
    <w:p w:rsidR="00F67222" w:rsidRPr="00F67222" w:rsidRDefault="00F67222" w:rsidP="00F67222">
      <w:pPr>
        <w:pStyle w:val="3"/>
        <w:rPr>
          <w:rFonts w:ascii="Arial" w:hAnsi="Arial" w:cs="Arial"/>
          <w:sz w:val="16"/>
          <w:szCs w:val="16"/>
        </w:rPr>
      </w:pPr>
      <w:r w:rsidRPr="00F67222">
        <w:rPr>
          <w:rFonts w:ascii="Arial" w:hAnsi="Arial" w:cs="Arial"/>
          <w:sz w:val="16"/>
          <w:szCs w:val="16"/>
        </w:rPr>
        <w:t>П О С Т А Н О В Л Е Н И Е</w:t>
      </w:r>
    </w:p>
    <w:p w:rsidR="00F67222" w:rsidRPr="00F67222" w:rsidRDefault="00F67222" w:rsidP="00F67222">
      <w:pPr>
        <w:jc w:val="center"/>
        <w:rPr>
          <w:rFonts w:ascii="Arial" w:hAnsi="Arial" w:cs="Arial"/>
          <w:color w:val="000000"/>
          <w:sz w:val="16"/>
          <w:szCs w:val="16"/>
        </w:rPr>
      </w:pPr>
      <w:r w:rsidRPr="00F67222">
        <w:rPr>
          <w:rFonts w:ascii="Arial" w:hAnsi="Arial" w:cs="Arial"/>
          <w:color w:val="000000"/>
          <w:sz w:val="16"/>
          <w:szCs w:val="16"/>
        </w:rPr>
        <w:t>17.01.2024 № 124</w:t>
      </w:r>
    </w:p>
    <w:p w:rsidR="00F67222" w:rsidRPr="00F67222" w:rsidRDefault="00F67222" w:rsidP="00F67222">
      <w:pPr>
        <w:jc w:val="center"/>
        <w:rPr>
          <w:rFonts w:ascii="Arial" w:hAnsi="Arial" w:cs="Arial"/>
          <w:color w:val="000000"/>
          <w:sz w:val="16"/>
          <w:szCs w:val="16"/>
        </w:rPr>
      </w:pPr>
      <w:r w:rsidRPr="00F67222">
        <w:rPr>
          <w:rFonts w:ascii="Arial" w:hAnsi="Arial" w:cs="Arial"/>
          <w:b/>
          <w:color w:val="000000"/>
          <w:sz w:val="16"/>
          <w:szCs w:val="16"/>
        </w:rPr>
        <w:t>Об отмене запрета</w:t>
      </w:r>
      <w:r>
        <w:rPr>
          <w:rFonts w:ascii="Arial" w:hAnsi="Arial" w:cs="Arial"/>
          <w:b/>
          <w:color w:val="000000"/>
          <w:sz w:val="16"/>
          <w:szCs w:val="16"/>
        </w:rPr>
        <w:t xml:space="preserve"> </w:t>
      </w:r>
      <w:r w:rsidRPr="00F67222">
        <w:rPr>
          <w:rFonts w:ascii="Arial" w:hAnsi="Arial" w:cs="Arial"/>
          <w:b/>
          <w:color w:val="000000"/>
          <w:sz w:val="16"/>
          <w:szCs w:val="16"/>
        </w:rPr>
        <w:t>выхода на лед</w:t>
      </w:r>
    </w:p>
    <w:p w:rsidR="00F67222" w:rsidRPr="00F67222" w:rsidRDefault="00F67222" w:rsidP="00F67222">
      <w:pPr>
        <w:ind w:firstLine="284"/>
        <w:jc w:val="both"/>
        <w:rPr>
          <w:rFonts w:ascii="Arial" w:hAnsi="Arial" w:cs="Arial"/>
          <w:b/>
          <w:color w:val="000000"/>
          <w:sz w:val="16"/>
          <w:szCs w:val="16"/>
        </w:rPr>
      </w:pPr>
      <w:r w:rsidRPr="00F67222">
        <w:rPr>
          <w:rFonts w:ascii="Arial" w:hAnsi="Arial" w:cs="Arial"/>
          <w:color w:val="000000"/>
          <w:sz w:val="16"/>
          <w:szCs w:val="16"/>
        </w:rPr>
        <w:t xml:space="preserve">В связи с образованием на водных объектах сплошного ледяного покрова толщиной более 12 сантиметров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Администрация Валдайского муниципального района </w:t>
      </w:r>
      <w:r w:rsidRPr="00F67222">
        <w:rPr>
          <w:rFonts w:ascii="Arial" w:hAnsi="Arial" w:cs="Arial"/>
          <w:b/>
          <w:color w:val="000000"/>
          <w:sz w:val="16"/>
          <w:szCs w:val="16"/>
        </w:rPr>
        <w:t>ПОСТАНОВЛЯЕТ:</w:t>
      </w:r>
    </w:p>
    <w:p w:rsidR="00F67222" w:rsidRPr="00F67222" w:rsidRDefault="00F67222" w:rsidP="00F67222">
      <w:pPr>
        <w:ind w:firstLine="284"/>
        <w:jc w:val="both"/>
        <w:rPr>
          <w:rFonts w:ascii="Arial" w:hAnsi="Arial" w:cs="Arial"/>
          <w:color w:val="000000"/>
          <w:sz w:val="16"/>
          <w:szCs w:val="16"/>
        </w:rPr>
      </w:pPr>
      <w:r w:rsidRPr="00F67222">
        <w:rPr>
          <w:rFonts w:ascii="Arial" w:hAnsi="Arial" w:cs="Arial"/>
          <w:color w:val="000000"/>
          <w:sz w:val="16"/>
          <w:szCs w:val="16"/>
        </w:rPr>
        <w:t>1. Признать утратившим силу пункт 1 постановления Администрации Валдайского муниципального района от 28.11.2023 № 2306 «</w:t>
      </w:r>
      <w:r w:rsidRPr="00F67222">
        <w:rPr>
          <w:rFonts w:ascii="Arial" w:hAnsi="Arial" w:cs="Arial"/>
          <w:sz w:val="16"/>
          <w:szCs w:val="16"/>
        </w:rPr>
        <w:t xml:space="preserve">О запрете выхода (выезда) на лёд водных объектов на территории Валдайского муниципального района» </w:t>
      </w:r>
      <w:r w:rsidRPr="00F67222">
        <w:rPr>
          <w:rFonts w:ascii="Arial" w:hAnsi="Arial" w:cs="Arial"/>
          <w:color w:val="000000"/>
          <w:sz w:val="16"/>
          <w:szCs w:val="16"/>
        </w:rPr>
        <w:t>в части запрета выхода людей на лёд.</w:t>
      </w:r>
    </w:p>
    <w:p w:rsidR="00F67222" w:rsidRPr="00F67222" w:rsidRDefault="00F67222" w:rsidP="00F67222">
      <w:pPr>
        <w:ind w:firstLine="284"/>
        <w:jc w:val="both"/>
        <w:rPr>
          <w:rFonts w:ascii="Arial" w:hAnsi="Arial" w:cs="Arial"/>
          <w:color w:val="000000"/>
          <w:sz w:val="16"/>
          <w:szCs w:val="16"/>
        </w:rPr>
      </w:pPr>
      <w:r w:rsidRPr="00F67222">
        <w:rPr>
          <w:rFonts w:ascii="Arial" w:hAnsi="Arial" w:cs="Arial"/>
          <w:color w:val="000000"/>
          <w:sz w:val="16"/>
          <w:szCs w:val="16"/>
        </w:rPr>
        <w:t>2. Главному специалисту по делам гражданской обороны и чрезвычайным ситуациям Администрации муниципального района организовать оповещение населения в средствах массовой информации об отмене запрета выхода на лёд и сохранении запрета на выезд автомототранспортных средств, тракторов и гужевого транспорта на лёд.</w:t>
      </w:r>
    </w:p>
    <w:p w:rsidR="00F67222" w:rsidRPr="00F67222" w:rsidRDefault="00F67222" w:rsidP="00F67222">
      <w:pPr>
        <w:ind w:firstLine="284"/>
        <w:jc w:val="both"/>
        <w:rPr>
          <w:rFonts w:ascii="Arial" w:hAnsi="Arial" w:cs="Arial"/>
          <w:color w:val="000000"/>
          <w:sz w:val="16"/>
          <w:szCs w:val="16"/>
        </w:rPr>
      </w:pPr>
      <w:r w:rsidRPr="00F67222">
        <w:rPr>
          <w:rFonts w:ascii="Arial" w:hAnsi="Arial" w:cs="Arial"/>
          <w:color w:val="000000"/>
          <w:sz w:val="16"/>
          <w:szCs w:val="16"/>
        </w:rPr>
        <w:t>3. Рекомендовать Главам сельских поселений организовать в населённых пунктах размещение на информационных стендах объявлений об отмене запрета выхода людей на лёд и сохранении запрета на выезд автомототранспортных средств, тракторов и гужевого транспорта на лёд.</w:t>
      </w:r>
    </w:p>
    <w:p w:rsidR="00F67222" w:rsidRPr="00F67222" w:rsidRDefault="00F67222" w:rsidP="00F67222">
      <w:pPr>
        <w:ind w:firstLine="284"/>
        <w:jc w:val="both"/>
        <w:rPr>
          <w:rFonts w:ascii="Arial" w:hAnsi="Arial" w:cs="Arial"/>
          <w:color w:val="000000"/>
          <w:sz w:val="16"/>
          <w:szCs w:val="16"/>
        </w:rPr>
      </w:pPr>
      <w:r w:rsidRPr="00F67222">
        <w:rPr>
          <w:rFonts w:ascii="Arial" w:hAnsi="Arial" w:cs="Arial"/>
          <w:color w:val="000000"/>
          <w:sz w:val="16"/>
          <w:szCs w:val="16"/>
        </w:rPr>
        <w:t>4. Контроль за выполнением постановления возложить на заместителя Главы администрации муниципального района Кокорину Ю.Ю.</w:t>
      </w:r>
    </w:p>
    <w:p w:rsidR="00F67222" w:rsidRPr="00F67222" w:rsidRDefault="00F67222" w:rsidP="00F67222">
      <w:pPr>
        <w:ind w:firstLine="284"/>
        <w:jc w:val="both"/>
        <w:rPr>
          <w:rFonts w:ascii="Arial" w:hAnsi="Arial" w:cs="Arial"/>
          <w:color w:val="000000"/>
          <w:sz w:val="16"/>
          <w:szCs w:val="16"/>
        </w:rPr>
      </w:pPr>
      <w:r w:rsidRPr="00F67222">
        <w:rPr>
          <w:rFonts w:ascii="Arial" w:hAnsi="Arial" w:cs="Arial"/>
          <w:color w:val="000000"/>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67222" w:rsidRDefault="00F67222" w:rsidP="00F67222">
      <w:pPr>
        <w:rPr>
          <w:rFonts w:ascii="Arial" w:hAnsi="Arial" w:cs="Arial"/>
          <w:b/>
          <w:sz w:val="16"/>
          <w:szCs w:val="16"/>
        </w:rPr>
      </w:pPr>
      <w:r w:rsidRPr="00F67222">
        <w:rPr>
          <w:rFonts w:ascii="Arial" w:hAnsi="Arial" w:cs="Arial"/>
          <w:b/>
          <w:sz w:val="16"/>
          <w:szCs w:val="16"/>
        </w:rPr>
        <w:t>Первый заместитель Главы</w:t>
      </w:r>
      <w:r>
        <w:rPr>
          <w:rFonts w:ascii="Arial" w:hAnsi="Arial" w:cs="Arial"/>
          <w:b/>
          <w:sz w:val="16"/>
          <w:szCs w:val="16"/>
        </w:rPr>
        <w:t xml:space="preserve"> </w:t>
      </w:r>
      <w:r w:rsidRPr="00F67222">
        <w:rPr>
          <w:rFonts w:ascii="Arial" w:hAnsi="Arial" w:cs="Arial"/>
          <w:b/>
          <w:sz w:val="16"/>
          <w:szCs w:val="16"/>
        </w:rPr>
        <w:t>администрации муниципального</w:t>
      </w:r>
      <w:r>
        <w:rPr>
          <w:rFonts w:ascii="Arial" w:hAnsi="Arial" w:cs="Arial"/>
          <w:b/>
          <w:sz w:val="16"/>
          <w:szCs w:val="16"/>
        </w:rPr>
        <w:t xml:space="preserve"> </w:t>
      </w:r>
      <w:r w:rsidRPr="00F67222">
        <w:rPr>
          <w:rFonts w:ascii="Arial" w:hAnsi="Arial" w:cs="Arial"/>
          <w:b/>
          <w:sz w:val="16"/>
          <w:szCs w:val="16"/>
        </w:rPr>
        <w:t>района</w:t>
      </w:r>
      <w:r w:rsidRPr="00F67222">
        <w:rPr>
          <w:rFonts w:ascii="Arial" w:hAnsi="Arial" w:cs="Arial"/>
          <w:b/>
          <w:sz w:val="16"/>
          <w:szCs w:val="16"/>
        </w:rPr>
        <w:tab/>
      </w:r>
      <w:r w:rsidRPr="00F67222">
        <w:rPr>
          <w:rFonts w:ascii="Arial" w:hAnsi="Arial" w:cs="Arial"/>
          <w:b/>
          <w:sz w:val="16"/>
          <w:szCs w:val="16"/>
        </w:rPr>
        <w:tab/>
        <w:t>Е.А.Гаврилов</w:t>
      </w:r>
    </w:p>
    <w:p w:rsidR="001E2075" w:rsidRPr="001E2075" w:rsidRDefault="001E2075" w:rsidP="001E2075">
      <w:pPr>
        <w:pStyle w:val="20"/>
        <w:rPr>
          <w:rFonts w:ascii="Arial" w:hAnsi="Arial" w:cs="Arial"/>
          <w:color w:val="000000"/>
          <w:sz w:val="16"/>
          <w:szCs w:val="16"/>
        </w:rPr>
      </w:pPr>
      <w:r w:rsidRPr="001E2075">
        <w:rPr>
          <w:rFonts w:ascii="Arial" w:hAnsi="Arial" w:cs="Arial"/>
          <w:color w:val="000000"/>
          <w:sz w:val="16"/>
          <w:szCs w:val="16"/>
        </w:rPr>
        <w:lastRenderedPageBreak/>
        <w:t>АДМИНИСТРАЦИЯ ВАЛДАЙСКОГО МУНИЦИПАЛЬНОГО РАЙОНА</w:t>
      </w:r>
    </w:p>
    <w:p w:rsidR="001E2075" w:rsidRPr="001E2075" w:rsidRDefault="001E2075" w:rsidP="001E2075">
      <w:pPr>
        <w:pStyle w:val="3"/>
        <w:rPr>
          <w:rFonts w:ascii="Arial" w:hAnsi="Arial" w:cs="Arial"/>
          <w:sz w:val="16"/>
          <w:szCs w:val="16"/>
        </w:rPr>
      </w:pPr>
      <w:r w:rsidRPr="001E2075">
        <w:rPr>
          <w:rFonts w:ascii="Arial" w:hAnsi="Arial" w:cs="Arial"/>
          <w:sz w:val="16"/>
          <w:szCs w:val="16"/>
        </w:rPr>
        <w:t>П О С Т А Н О В Л Е Н И Е</w:t>
      </w:r>
    </w:p>
    <w:p w:rsidR="001E2075" w:rsidRPr="001E2075" w:rsidRDefault="001E2075" w:rsidP="001E2075">
      <w:pPr>
        <w:jc w:val="center"/>
        <w:rPr>
          <w:rFonts w:ascii="Arial" w:hAnsi="Arial" w:cs="Arial"/>
          <w:color w:val="000000"/>
          <w:sz w:val="16"/>
          <w:szCs w:val="16"/>
        </w:rPr>
      </w:pPr>
      <w:r w:rsidRPr="001E2075">
        <w:rPr>
          <w:rFonts w:ascii="Arial" w:hAnsi="Arial" w:cs="Arial"/>
          <w:color w:val="000000"/>
          <w:sz w:val="16"/>
          <w:szCs w:val="16"/>
        </w:rPr>
        <w:t>17.01.2024 № 147</w:t>
      </w:r>
    </w:p>
    <w:p w:rsidR="001E2075" w:rsidRDefault="001E2075" w:rsidP="001E2075">
      <w:pPr>
        <w:tabs>
          <w:tab w:val="left" w:pos="3560"/>
        </w:tabs>
        <w:jc w:val="center"/>
        <w:rPr>
          <w:rFonts w:ascii="Arial" w:hAnsi="Arial" w:cs="Arial"/>
          <w:b/>
          <w:sz w:val="16"/>
          <w:szCs w:val="16"/>
        </w:rPr>
      </w:pPr>
      <w:r w:rsidRPr="001E2075">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1E2075">
        <w:rPr>
          <w:rFonts w:ascii="Arial" w:hAnsi="Arial" w:cs="Arial"/>
          <w:b/>
          <w:color w:val="000000"/>
          <w:sz w:val="16"/>
          <w:szCs w:val="16"/>
        </w:rPr>
        <w:t xml:space="preserve">программу </w:t>
      </w:r>
      <w:r w:rsidRPr="001E2075">
        <w:rPr>
          <w:rFonts w:ascii="Arial" w:hAnsi="Arial" w:cs="Arial"/>
          <w:b/>
          <w:spacing w:val="-1"/>
          <w:sz w:val="16"/>
          <w:szCs w:val="16"/>
        </w:rPr>
        <w:t>«</w:t>
      </w:r>
      <w:r w:rsidRPr="001E2075">
        <w:rPr>
          <w:rFonts w:ascii="Arial" w:hAnsi="Arial" w:cs="Arial"/>
          <w:b/>
          <w:sz w:val="16"/>
          <w:szCs w:val="16"/>
        </w:rPr>
        <w:t>Обеспечение населения</w:t>
      </w:r>
      <w:r>
        <w:rPr>
          <w:rFonts w:ascii="Arial" w:hAnsi="Arial" w:cs="Arial"/>
          <w:b/>
          <w:sz w:val="16"/>
          <w:szCs w:val="16"/>
        </w:rPr>
        <w:t xml:space="preserve"> </w:t>
      </w:r>
    </w:p>
    <w:p w:rsidR="001E2075" w:rsidRPr="001E2075" w:rsidRDefault="001E2075" w:rsidP="001E2075">
      <w:pPr>
        <w:tabs>
          <w:tab w:val="left" w:pos="3560"/>
        </w:tabs>
        <w:jc w:val="center"/>
        <w:rPr>
          <w:rFonts w:ascii="Arial" w:hAnsi="Arial" w:cs="Arial"/>
          <w:b/>
          <w:sz w:val="16"/>
          <w:szCs w:val="16"/>
        </w:rPr>
      </w:pPr>
      <w:r w:rsidRPr="001E2075">
        <w:rPr>
          <w:rFonts w:ascii="Arial" w:hAnsi="Arial" w:cs="Arial"/>
          <w:b/>
          <w:sz w:val="16"/>
          <w:szCs w:val="16"/>
        </w:rPr>
        <w:t>Валдайского муниципального района</w:t>
      </w:r>
      <w:r>
        <w:rPr>
          <w:rFonts w:ascii="Arial" w:hAnsi="Arial" w:cs="Arial"/>
          <w:b/>
          <w:sz w:val="16"/>
          <w:szCs w:val="16"/>
        </w:rPr>
        <w:t xml:space="preserve"> </w:t>
      </w:r>
      <w:r w:rsidRPr="001E2075">
        <w:rPr>
          <w:rFonts w:ascii="Arial" w:hAnsi="Arial" w:cs="Arial"/>
          <w:b/>
          <w:sz w:val="16"/>
          <w:szCs w:val="16"/>
        </w:rPr>
        <w:t>питьевой водой в 2023-2025 годах»</w:t>
      </w:r>
    </w:p>
    <w:p w:rsidR="001E2075" w:rsidRPr="001E2075" w:rsidRDefault="001E2075" w:rsidP="001E2075">
      <w:pPr>
        <w:tabs>
          <w:tab w:val="left" w:pos="3560"/>
        </w:tabs>
        <w:ind w:firstLine="709"/>
        <w:jc w:val="both"/>
        <w:rPr>
          <w:rFonts w:ascii="Arial" w:hAnsi="Arial" w:cs="Arial"/>
          <w:sz w:val="4"/>
          <w:szCs w:val="4"/>
        </w:rPr>
      </w:pPr>
      <w:r>
        <w:rPr>
          <w:rFonts w:ascii="Arial" w:hAnsi="Arial" w:cs="Arial"/>
          <w:sz w:val="4"/>
          <w:szCs w:val="4"/>
        </w:rPr>
        <w:t>,</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t xml:space="preserve">В соответствии с Бюджетным кодексом Российской Федерации, Федеральным </w:t>
      </w:r>
      <w:hyperlink r:id="rId33" w:history="1">
        <w:r w:rsidRPr="001E2075">
          <w:rPr>
            <w:rStyle w:val="af"/>
            <w:rFonts w:ascii="Arial" w:hAnsi="Arial" w:cs="Arial"/>
            <w:color w:val="000000"/>
            <w:sz w:val="16"/>
            <w:szCs w:val="16"/>
            <w:u w:val="none"/>
          </w:rPr>
          <w:t>законом</w:t>
        </w:r>
      </w:hyperlink>
      <w:r w:rsidRPr="001E2075">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16.01.2020 </w:t>
      </w:r>
      <w:hyperlink r:id="rId34" w:history="1">
        <w:r w:rsidRPr="001E2075">
          <w:rPr>
            <w:rStyle w:val="af"/>
            <w:rFonts w:ascii="Arial" w:hAnsi="Arial" w:cs="Arial"/>
            <w:color w:val="000000"/>
            <w:sz w:val="16"/>
            <w:szCs w:val="16"/>
            <w:u w:val="none"/>
          </w:rPr>
          <w:t xml:space="preserve">№ </w:t>
        </w:r>
      </w:hyperlink>
      <w:r w:rsidRPr="001E2075">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1E2075">
        <w:rPr>
          <w:rFonts w:ascii="Arial" w:hAnsi="Arial" w:cs="Arial"/>
          <w:b/>
          <w:sz w:val="16"/>
          <w:szCs w:val="16"/>
        </w:rPr>
        <w:t>ПОСТАНОВЛЯЕТ:</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t xml:space="preserve">1. Внести изменения </w:t>
      </w:r>
      <w:r w:rsidRPr="001E2075">
        <w:rPr>
          <w:rFonts w:ascii="Arial" w:hAnsi="Arial" w:cs="Arial"/>
          <w:color w:val="000000"/>
          <w:sz w:val="16"/>
          <w:szCs w:val="16"/>
        </w:rPr>
        <w:t>в муниципальную программу</w:t>
      </w:r>
      <w:r w:rsidRPr="001E2075">
        <w:rPr>
          <w:rFonts w:ascii="Arial" w:hAnsi="Arial" w:cs="Arial"/>
          <w:spacing w:val="-1"/>
          <w:sz w:val="16"/>
          <w:szCs w:val="16"/>
        </w:rPr>
        <w:t xml:space="preserve"> «</w:t>
      </w:r>
      <w:r w:rsidRPr="001E2075">
        <w:rPr>
          <w:rFonts w:ascii="Arial" w:hAnsi="Arial" w:cs="Arial"/>
          <w:sz w:val="16"/>
          <w:szCs w:val="16"/>
        </w:rPr>
        <w:t>Обеспечение населения Валдайского муниципального района питьевой водой в 2023-2025 годах», утвержденную постановлением Администрации Валдайского муниципального района от 06.02.2023 № 185 (далее – муниципальная программа):</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t xml:space="preserve">1.1. Изложить пункт 6 паспорта </w:t>
      </w:r>
      <w:r w:rsidRPr="001E2075">
        <w:rPr>
          <w:rStyle w:val="aff0"/>
          <w:rFonts w:ascii="Arial" w:hAnsi="Arial" w:cs="Arial"/>
          <w:b w:val="0"/>
          <w:sz w:val="16"/>
          <w:szCs w:val="16"/>
        </w:rPr>
        <w:t>муниципальной программы</w:t>
      </w:r>
      <w:r w:rsidRPr="001E2075">
        <w:rPr>
          <w:rFonts w:ascii="Arial" w:hAnsi="Arial" w:cs="Arial"/>
          <w:sz w:val="16"/>
          <w:szCs w:val="16"/>
        </w:rPr>
        <w:t xml:space="preserve"> «Обеспечение населения Валдайского муниципального района питьевой водой в 2023-2025 годах» в редакции:</w:t>
      </w:r>
    </w:p>
    <w:p w:rsidR="001E2075" w:rsidRPr="001E2075" w:rsidRDefault="001E2075" w:rsidP="001E2075">
      <w:pPr>
        <w:widowControl w:val="0"/>
        <w:ind w:firstLine="284"/>
        <w:jc w:val="both"/>
        <w:rPr>
          <w:rFonts w:ascii="Arial" w:hAnsi="Arial" w:cs="Arial"/>
          <w:sz w:val="16"/>
          <w:szCs w:val="16"/>
        </w:rPr>
      </w:pPr>
      <w:r w:rsidRPr="001E2075">
        <w:rPr>
          <w:rFonts w:ascii="Arial" w:hAnsi="Arial" w:cs="Arial"/>
          <w:sz w:val="16"/>
          <w:szCs w:val="16"/>
        </w:rPr>
        <w:t>«6. Объемы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2"/>
        <w:gridCol w:w="3909"/>
        <w:gridCol w:w="1684"/>
        <w:gridCol w:w="2007"/>
        <w:gridCol w:w="2227"/>
        <w:gridCol w:w="1001"/>
      </w:tblGrid>
      <w:tr w:rsidR="001E2075" w:rsidRPr="001E2075" w:rsidTr="001E2075">
        <w:trPr>
          <w:trHeight w:val="20"/>
        </w:trPr>
        <w:tc>
          <w:tcPr>
            <w:tcW w:w="230" w:type="pct"/>
            <w:vMerge w:val="restar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Год</w:t>
            </w:r>
          </w:p>
        </w:tc>
        <w:tc>
          <w:tcPr>
            <w:tcW w:w="4770" w:type="pct"/>
            <w:gridSpan w:val="5"/>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Источник финансирования</w:t>
            </w:r>
          </w:p>
        </w:tc>
      </w:tr>
      <w:tr w:rsidR="001E2075" w:rsidRPr="001E2075" w:rsidTr="001E2075">
        <w:trPr>
          <w:trHeight w:val="20"/>
        </w:trPr>
        <w:tc>
          <w:tcPr>
            <w:tcW w:w="230" w:type="pct"/>
            <w:vMerge/>
            <w:vAlign w:val="center"/>
          </w:tcPr>
          <w:p w:rsidR="001E2075" w:rsidRPr="001E2075" w:rsidRDefault="001E2075" w:rsidP="001E2075">
            <w:pPr>
              <w:jc w:val="center"/>
              <w:rPr>
                <w:rFonts w:ascii="Arial" w:hAnsi="Arial" w:cs="Arial"/>
                <w:b/>
                <w:sz w:val="12"/>
                <w:szCs w:val="12"/>
              </w:rPr>
            </w:pPr>
          </w:p>
        </w:tc>
        <w:tc>
          <w:tcPr>
            <w:tcW w:w="1722"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бюджет Валдайского городского поселения</w:t>
            </w:r>
          </w:p>
        </w:tc>
        <w:tc>
          <w:tcPr>
            <w:tcW w:w="742"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областной</w:t>
            </w:r>
            <w:r>
              <w:rPr>
                <w:rFonts w:ascii="Arial" w:hAnsi="Arial" w:cs="Arial"/>
                <w:b/>
                <w:sz w:val="12"/>
                <w:szCs w:val="12"/>
              </w:rPr>
              <w:t xml:space="preserve"> </w:t>
            </w:r>
            <w:r w:rsidRPr="001E2075">
              <w:rPr>
                <w:rFonts w:ascii="Arial" w:hAnsi="Arial" w:cs="Arial"/>
                <w:b/>
                <w:sz w:val="12"/>
                <w:szCs w:val="12"/>
              </w:rPr>
              <w:t>бюджет</w:t>
            </w:r>
          </w:p>
        </w:tc>
        <w:tc>
          <w:tcPr>
            <w:tcW w:w="884"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федеральный</w:t>
            </w:r>
            <w:r>
              <w:rPr>
                <w:rFonts w:ascii="Arial" w:hAnsi="Arial" w:cs="Arial"/>
                <w:b/>
                <w:sz w:val="12"/>
                <w:szCs w:val="12"/>
              </w:rPr>
              <w:t xml:space="preserve"> </w:t>
            </w:r>
            <w:r w:rsidRPr="001E2075">
              <w:rPr>
                <w:rFonts w:ascii="Arial" w:hAnsi="Arial" w:cs="Arial"/>
                <w:b/>
                <w:sz w:val="12"/>
                <w:szCs w:val="12"/>
              </w:rPr>
              <w:t>бюджет</w:t>
            </w:r>
          </w:p>
        </w:tc>
        <w:tc>
          <w:tcPr>
            <w:tcW w:w="981"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внебюджетные</w:t>
            </w:r>
            <w:r>
              <w:rPr>
                <w:rFonts w:ascii="Arial" w:hAnsi="Arial" w:cs="Arial"/>
                <w:b/>
                <w:sz w:val="12"/>
                <w:szCs w:val="12"/>
              </w:rPr>
              <w:t xml:space="preserve"> </w:t>
            </w:r>
            <w:r w:rsidRPr="001E2075">
              <w:rPr>
                <w:rFonts w:ascii="Arial" w:hAnsi="Arial" w:cs="Arial"/>
                <w:b/>
                <w:sz w:val="12"/>
                <w:szCs w:val="12"/>
              </w:rPr>
              <w:t>средства</w:t>
            </w:r>
          </w:p>
        </w:tc>
        <w:tc>
          <w:tcPr>
            <w:tcW w:w="440"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всего</w:t>
            </w:r>
          </w:p>
        </w:tc>
      </w:tr>
      <w:tr w:rsidR="001E2075" w:rsidRPr="001E2075" w:rsidTr="001E2075">
        <w:trPr>
          <w:trHeight w:val="20"/>
        </w:trPr>
        <w:tc>
          <w:tcPr>
            <w:tcW w:w="230"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2023</w:t>
            </w:r>
          </w:p>
        </w:tc>
        <w:tc>
          <w:tcPr>
            <w:tcW w:w="1722"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855,77557</w:t>
            </w:r>
          </w:p>
        </w:tc>
        <w:tc>
          <w:tcPr>
            <w:tcW w:w="742"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884"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981"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440"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855,77557</w:t>
            </w:r>
          </w:p>
        </w:tc>
      </w:tr>
      <w:tr w:rsidR="001E2075" w:rsidRPr="001E2075" w:rsidTr="001E2075">
        <w:trPr>
          <w:trHeight w:val="20"/>
        </w:trPr>
        <w:tc>
          <w:tcPr>
            <w:tcW w:w="230"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2024</w:t>
            </w:r>
          </w:p>
        </w:tc>
        <w:tc>
          <w:tcPr>
            <w:tcW w:w="1722"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640,000</w:t>
            </w:r>
          </w:p>
        </w:tc>
        <w:tc>
          <w:tcPr>
            <w:tcW w:w="742"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884"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981"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440"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640,000</w:t>
            </w:r>
          </w:p>
        </w:tc>
      </w:tr>
      <w:tr w:rsidR="001E2075" w:rsidRPr="001E2075" w:rsidTr="001E2075">
        <w:trPr>
          <w:trHeight w:val="20"/>
        </w:trPr>
        <w:tc>
          <w:tcPr>
            <w:tcW w:w="230"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2025</w:t>
            </w:r>
          </w:p>
        </w:tc>
        <w:tc>
          <w:tcPr>
            <w:tcW w:w="1722"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0,00</w:t>
            </w:r>
          </w:p>
        </w:tc>
        <w:tc>
          <w:tcPr>
            <w:tcW w:w="742"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884"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981"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440" w:type="pct"/>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0,00</w:t>
            </w:r>
          </w:p>
        </w:tc>
      </w:tr>
      <w:tr w:rsidR="001E2075" w:rsidRPr="001E2075" w:rsidTr="001E2075">
        <w:trPr>
          <w:trHeight w:val="20"/>
        </w:trPr>
        <w:tc>
          <w:tcPr>
            <w:tcW w:w="230"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Всего</w:t>
            </w:r>
          </w:p>
        </w:tc>
        <w:tc>
          <w:tcPr>
            <w:tcW w:w="1722"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1 495,77557</w:t>
            </w:r>
          </w:p>
        </w:tc>
        <w:tc>
          <w:tcPr>
            <w:tcW w:w="742"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0</w:t>
            </w:r>
          </w:p>
        </w:tc>
        <w:tc>
          <w:tcPr>
            <w:tcW w:w="884"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0</w:t>
            </w:r>
          </w:p>
        </w:tc>
        <w:tc>
          <w:tcPr>
            <w:tcW w:w="981"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0</w:t>
            </w:r>
          </w:p>
        </w:tc>
        <w:tc>
          <w:tcPr>
            <w:tcW w:w="440" w:type="pct"/>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1 495,77557</w:t>
            </w:r>
          </w:p>
        </w:tc>
      </w:tr>
    </w:tbl>
    <w:p w:rsidR="001E2075" w:rsidRPr="001E2075" w:rsidRDefault="001E2075" w:rsidP="001E2075">
      <w:pPr>
        <w:ind w:firstLine="709"/>
        <w:jc w:val="right"/>
        <w:rPr>
          <w:rFonts w:ascii="Arial" w:hAnsi="Arial" w:cs="Arial"/>
          <w:sz w:val="16"/>
          <w:szCs w:val="16"/>
        </w:rPr>
      </w:pPr>
      <w:r w:rsidRPr="001E2075">
        <w:rPr>
          <w:rFonts w:ascii="Arial" w:hAnsi="Arial" w:cs="Arial"/>
          <w:sz w:val="16"/>
          <w:szCs w:val="16"/>
        </w:rPr>
        <w:t>»;</w:t>
      </w:r>
    </w:p>
    <w:p w:rsidR="001E2075" w:rsidRPr="001E2075" w:rsidRDefault="001E2075" w:rsidP="001E2075">
      <w:pPr>
        <w:ind w:firstLine="284"/>
        <w:jc w:val="both"/>
        <w:rPr>
          <w:rFonts w:ascii="Arial" w:hAnsi="Arial" w:cs="Arial"/>
          <w:sz w:val="16"/>
          <w:szCs w:val="16"/>
        </w:rPr>
      </w:pPr>
      <w:r w:rsidRPr="001E2075">
        <w:rPr>
          <w:rStyle w:val="aff0"/>
          <w:rFonts w:ascii="Arial" w:hAnsi="Arial" w:cs="Arial"/>
          <w:b w:val="0"/>
          <w:sz w:val="16"/>
          <w:szCs w:val="16"/>
        </w:rPr>
        <w:t xml:space="preserve">1.2. Изложить Перечень целевых показателей муниципальной программы в прилагаемой редакции </w:t>
      </w:r>
      <w:r w:rsidRPr="001E2075">
        <w:rPr>
          <w:rFonts w:ascii="Arial" w:hAnsi="Arial" w:cs="Arial"/>
          <w:sz w:val="16"/>
          <w:szCs w:val="16"/>
        </w:rPr>
        <w:t>(приложение 1);</w:t>
      </w:r>
    </w:p>
    <w:p w:rsidR="001E2075" w:rsidRPr="001E2075" w:rsidRDefault="001E2075" w:rsidP="001E2075">
      <w:pPr>
        <w:ind w:firstLine="284"/>
        <w:jc w:val="both"/>
        <w:rPr>
          <w:rStyle w:val="aff0"/>
          <w:rFonts w:ascii="Arial" w:hAnsi="Arial" w:cs="Arial"/>
          <w:b w:val="0"/>
          <w:sz w:val="16"/>
          <w:szCs w:val="16"/>
        </w:rPr>
      </w:pPr>
      <w:r w:rsidRPr="001E2075">
        <w:rPr>
          <w:rFonts w:ascii="Arial" w:hAnsi="Arial" w:cs="Arial"/>
          <w:sz w:val="16"/>
          <w:szCs w:val="16"/>
        </w:rPr>
        <w:t xml:space="preserve">1.3. </w:t>
      </w:r>
      <w:r w:rsidRPr="001E2075">
        <w:rPr>
          <w:rStyle w:val="aff0"/>
          <w:rFonts w:ascii="Arial" w:hAnsi="Arial" w:cs="Arial"/>
          <w:b w:val="0"/>
          <w:sz w:val="16"/>
          <w:szCs w:val="16"/>
        </w:rPr>
        <w:t>Изложить</w:t>
      </w:r>
      <w:r w:rsidRPr="001E2075">
        <w:rPr>
          <w:rStyle w:val="aff0"/>
          <w:rFonts w:ascii="Arial" w:hAnsi="Arial" w:cs="Arial"/>
          <w:sz w:val="16"/>
          <w:szCs w:val="16"/>
        </w:rPr>
        <w:t xml:space="preserve"> </w:t>
      </w:r>
      <w:r w:rsidRPr="001E2075">
        <w:rPr>
          <w:rFonts w:ascii="Arial" w:hAnsi="Arial" w:cs="Arial"/>
          <w:sz w:val="16"/>
          <w:szCs w:val="16"/>
        </w:rPr>
        <w:t>мероприятия муниципальной программы в прилагаемой редакции (приложение 2).</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E2075" w:rsidRPr="001E2075" w:rsidRDefault="001E2075" w:rsidP="001E2075">
      <w:pPr>
        <w:rPr>
          <w:rFonts w:ascii="Arial" w:hAnsi="Arial" w:cs="Arial"/>
          <w:b/>
          <w:sz w:val="16"/>
          <w:szCs w:val="16"/>
        </w:rPr>
      </w:pPr>
      <w:r w:rsidRPr="001E2075">
        <w:rPr>
          <w:rFonts w:ascii="Arial" w:hAnsi="Arial" w:cs="Arial"/>
          <w:b/>
          <w:sz w:val="16"/>
          <w:szCs w:val="16"/>
        </w:rPr>
        <w:t>Первый заместитель Главы</w:t>
      </w:r>
      <w:r>
        <w:rPr>
          <w:rFonts w:ascii="Arial" w:hAnsi="Arial" w:cs="Arial"/>
          <w:b/>
          <w:sz w:val="16"/>
          <w:szCs w:val="16"/>
        </w:rPr>
        <w:t xml:space="preserve"> </w:t>
      </w:r>
      <w:r w:rsidRPr="001E2075">
        <w:rPr>
          <w:rFonts w:ascii="Arial" w:hAnsi="Arial" w:cs="Arial"/>
          <w:b/>
          <w:sz w:val="16"/>
          <w:szCs w:val="16"/>
        </w:rPr>
        <w:t>администрации муниципального</w:t>
      </w:r>
      <w:r>
        <w:rPr>
          <w:rFonts w:ascii="Arial" w:hAnsi="Arial" w:cs="Arial"/>
          <w:b/>
          <w:sz w:val="16"/>
          <w:szCs w:val="16"/>
        </w:rPr>
        <w:t xml:space="preserve"> </w:t>
      </w:r>
      <w:r w:rsidRPr="001E2075">
        <w:rPr>
          <w:rFonts w:ascii="Arial" w:hAnsi="Arial" w:cs="Arial"/>
          <w:b/>
          <w:sz w:val="16"/>
          <w:szCs w:val="16"/>
        </w:rPr>
        <w:t>района</w:t>
      </w:r>
      <w:r w:rsidRPr="001E2075">
        <w:rPr>
          <w:rFonts w:ascii="Arial" w:hAnsi="Arial" w:cs="Arial"/>
          <w:b/>
          <w:sz w:val="16"/>
          <w:szCs w:val="16"/>
        </w:rPr>
        <w:tab/>
      </w:r>
      <w:r w:rsidRPr="001E2075">
        <w:rPr>
          <w:rFonts w:ascii="Arial" w:hAnsi="Arial" w:cs="Arial"/>
          <w:b/>
          <w:sz w:val="16"/>
          <w:szCs w:val="16"/>
        </w:rPr>
        <w:tab/>
        <w:t>Е.А.Гаврилов</w:t>
      </w: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Приложение 1</w:t>
      </w: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к постановлению Администрации</w:t>
      </w: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муниципального района</w:t>
      </w: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от 17.01.2023 № 147</w:t>
      </w:r>
    </w:p>
    <w:p w:rsidR="001E2075" w:rsidRPr="001E2075" w:rsidRDefault="001E2075" w:rsidP="001E2075">
      <w:pPr>
        <w:autoSpaceDE w:val="0"/>
        <w:autoSpaceDN w:val="0"/>
        <w:adjustRightInd w:val="0"/>
        <w:jc w:val="center"/>
        <w:rPr>
          <w:rFonts w:ascii="Arial" w:hAnsi="Arial" w:cs="Arial"/>
          <w:b/>
          <w:sz w:val="16"/>
          <w:szCs w:val="16"/>
        </w:rPr>
      </w:pPr>
      <w:r w:rsidRPr="001E2075">
        <w:rPr>
          <w:rFonts w:ascii="Arial" w:hAnsi="Arial" w:cs="Arial"/>
          <w:b/>
          <w:sz w:val="16"/>
          <w:szCs w:val="16"/>
        </w:rPr>
        <w:t>ПЕРЕЧЕНЬ</w:t>
      </w:r>
    </w:p>
    <w:p w:rsidR="001E2075" w:rsidRPr="001E2075" w:rsidRDefault="001E2075" w:rsidP="001E2075">
      <w:pPr>
        <w:autoSpaceDE w:val="0"/>
        <w:autoSpaceDN w:val="0"/>
        <w:adjustRightInd w:val="0"/>
        <w:jc w:val="center"/>
        <w:rPr>
          <w:rFonts w:ascii="Arial" w:hAnsi="Arial" w:cs="Arial"/>
          <w:b/>
          <w:sz w:val="16"/>
          <w:szCs w:val="16"/>
        </w:rPr>
      </w:pPr>
      <w:r w:rsidRPr="001E2075">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7"/>
        <w:gridCol w:w="4967"/>
        <w:gridCol w:w="1230"/>
        <w:gridCol w:w="1739"/>
        <w:gridCol w:w="922"/>
        <w:gridCol w:w="922"/>
        <w:gridCol w:w="903"/>
      </w:tblGrid>
      <w:tr w:rsidR="001E2075" w:rsidRPr="001E2075" w:rsidTr="001E2075">
        <w:trPr>
          <w:trHeight w:val="20"/>
        </w:trPr>
        <w:tc>
          <w:tcPr>
            <w:tcW w:w="294" w:type="pct"/>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 п/п</w:t>
            </w:r>
          </w:p>
        </w:tc>
        <w:tc>
          <w:tcPr>
            <w:tcW w:w="2188" w:type="pct"/>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Наименование целевого показателя</w:t>
            </w:r>
          </w:p>
        </w:tc>
        <w:tc>
          <w:tcPr>
            <w:tcW w:w="542" w:type="pct"/>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Единица измерения</w:t>
            </w:r>
          </w:p>
        </w:tc>
        <w:tc>
          <w:tcPr>
            <w:tcW w:w="766" w:type="pct"/>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Базовое значение целевого показателя (2022 год)</w:t>
            </w:r>
          </w:p>
        </w:tc>
        <w:tc>
          <w:tcPr>
            <w:tcW w:w="1210" w:type="pct"/>
            <w:gridSpan w:val="3"/>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Значение целевого показателя</w:t>
            </w:r>
            <w:r>
              <w:rPr>
                <w:rFonts w:ascii="Arial" w:hAnsi="Arial" w:cs="Arial"/>
                <w:b/>
                <w:sz w:val="12"/>
                <w:szCs w:val="12"/>
              </w:rPr>
              <w:t xml:space="preserve"> </w:t>
            </w:r>
            <w:r w:rsidRPr="001E2075">
              <w:rPr>
                <w:rFonts w:ascii="Arial" w:hAnsi="Arial" w:cs="Arial"/>
                <w:b/>
                <w:sz w:val="12"/>
                <w:szCs w:val="12"/>
              </w:rPr>
              <w:t>по годам</w:t>
            </w:r>
          </w:p>
        </w:tc>
      </w:tr>
      <w:tr w:rsidR="001E2075" w:rsidRPr="001E2075" w:rsidTr="001E2075">
        <w:trPr>
          <w:trHeight w:val="20"/>
        </w:trPr>
        <w:tc>
          <w:tcPr>
            <w:tcW w:w="294" w:type="pct"/>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2188" w:type="pct"/>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542" w:type="pct"/>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766" w:type="pct"/>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406" w:type="pc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2023</w:t>
            </w:r>
          </w:p>
        </w:tc>
        <w:tc>
          <w:tcPr>
            <w:tcW w:w="406" w:type="pc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2024</w:t>
            </w:r>
          </w:p>
        </w:tc>
        <w:tc>
          <w:tcPr>
            <w:tcW w:w="398" w:type="pc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2025</w:t>
            </w:r>
          </w:p>
        </w:tc>
      </w:tr>
      <w:tr w:rsidR="001E2075" w:rsidRPr="001E2075" w:rsidTr="001E2075">
        <w:trPr>
          <w:trHeight w:val="20"/>
        </w:trPr>
        <w:tc>
          <w:tcPr>
            <w:tcW w:w="294" w:type="pct"/>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w:t>
            </w:r>
          </w:p>
        </w:tc>
        <w:tc>
          <w:tcPr>
            <w:tcW w:w="2188" w:type="pct"/>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w:t>
            </w:r>
          </w:p>
        </w:tc>
        <w:tc>
          <w:tcPr>
            <w:tcW w:w="542" w:type="pct"/>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3</w:t>
            </w:r>
          </w:p>
        </w:tc>
        <w:tc>
          <w:tcPr>
            <w:tcW w:w="766" w:type="pct"/>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4</w:t>
            </w:r>
          </w:p>
        </w:tc>
        <w:tc>
          <w:tcPr>
            <w:tcW w:w="406" w:type="pct"/>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5</w:t>
            </w:r>
          </w:p>
        </w:tc>
        <w:tc>
          <w:tcPr>
            <w:tcW w:w="406" w:type="pct"/>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398" w:type="pct"/>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7</w:t>
            </w:r>
          </w:p>
        </w:tc>
      </w:tr>
      <w:tr w:rsidR="001E2075" w:rsidRPr="001E2075" w:rsidTr="001E2075">
        <w:trPr>
          <w:trHeight w:val="20"/>
        </w:trPr>
        <w:tc>
          <w:tcPr>
            <w:tcW w:w="294"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w:t>
            </w:r>
          </w:p>
        </w:tc>
        <w:tc>
          <w:tcPr>
            <w:tcW w:w="4706" w:type="pct"/>
            <w:gridSpan w:val="6"/>
          </w:tcPr>
          <w:p w:rsidR="001E2075" w:rsidRPr="001E2075" w:rsidRDefault="001E2075" w:rsidP="001E2075">
            <w:pPr>
              <w:autoSpaceDE w:val="0"/>
              <w:autoSpaceDN w:val="0"/>
              <w:adjustRightInd w:val="0"/>
              <w:rPr>
                <w:rFonts w:ascii="Arial" w:hAnsi="Arial" w:cs="Arial"/>
                <w:b/>
                <w:sz w:val="12"/>
                <w:szCs w:val="12"/>
              </w:rPr>
            </w:pPr>
            <w:r w:rsidRPr="001E2075">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1E2075" w:rsidRPr="001E2075" w:rsidTr="001E2075">
        <w:trPr>
          <w:trHeight w:val="20"/>
        </w:trPr>
        <w:tc>
          <w:tcPr>
            <w:tcW w:w="294"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1.1.</w:t>
            </w:r>
          </w:p>
        </w:tc>
        <w:tc>
          <w:tcPr>
            <w:tcW w:w="2188" w:type="pct"/>
          </w:tcPr>
          <w:p w:rsidR="001E2075" w:rsidRPr="001E2075" w:rsidRDefault="001E2075" w:rsidP="001E2075">
            <w:pPr>
              <w:widowControl w:val="0"/>
              <w:rPr>
                <w:rFonts w:ascii="Arial" w:hAnsi="Arial" w:cs="Arial"/>
                <w:sz w:val="12"/>
                <w:szCs w:val="12"/>
              </w:rPr>
            </w:pPr>
            <w:r w:rsidRPr="001E2075">
              <w:rPr>
                <w:rFonts w:ascii="Arial" w:hAnsi="Arial" w:cs="Arial"/>
                <w:sz w:val="12"/>
                <w:szCs w:val="12"/>
              </w:rPr>
              <w:t>Количество построенных общественных колодцев в Валдайском муниципальном районе, а также работы по разведочному бурению, определении места и глубины будущего колодца включая проверку проектно-сметной документации</w:t>
            </w:r>
          </w:p>
        </w:tc>
        <w:tc>
          <w:tcPr>
            <w:tcW w:w="542"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ед</w:t>
            </w:r>
          </w:p>
        </w:tc>
        <w:tc>
          <w:tcPr>
            <w:tcW w:w="766"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2</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0</w:t>
            </w:r>
          </w:p>
        </w:tc>
        <w:tc>
          <w:tcPr>
            <w:tcW w:w="398"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0</w:t>
            </w:r>
          </w:p>
        </w:tc>
      </w:tr>
      <w:tr w:rsidR="001E2075" w:rsidRPr="001E2075" w:rsidTr="001E2075">
        <w:trPr>
          <w:trHeight w:val="20"/>
        </w:trPr>
        <w:tc>
          <w:tcPr>
            <w:tcW w:w="294"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1.2.</w:t>
            </w:r>
          </w:p>
        </w:tc>
        <w:tc>
          <w:tcPr>
            <w:tcW w:w="2188" w:type="pct"/>
          </w:tcPr>
          <w:p w:rsidR="001E2075" w:rsidRPr="001E2075" w:rsidRDefault="001E2075" w:rsidP="001E2075">
            <w:pPr>
              <w:widowControl w:val="0"/>
              <w:rPr>
                <w:rFonts w:ascii="Arial" w:hAnsi="Arial" w:cs="Arial"/>
                <w:sz w:val="12"/>
                <w:szCs w:val="12"/>
              </w:rPr>
            </w:pPr>
            <w:r w:rsidRPr="001E2075">
              <w:rPr>
                <w:rFonts w:ascii="Arial" w:hAnsi="Arial" w:cs="Arial"/>
                <w:sz w:val="12"/>
                <w:szCs w:val="12"/>
              </w:rPr>
              <w:t xml:space="preserve">Количество отремонтированных общественных колодцев в Валдайском муниципальном районе с проведением анализа, состава и качества воды </w:t>
            </w:r>
          </w:p>
        </w:tc>
        <w:tc>
          <w:tcPr>
            <w:tcW w:w="542" w:type="pct"/>
          </w:tcPr>
          <w:p w:rsidR="001E2075" w:rsidRPr="001E2075" w:rsidRDefault="001E2075" w:rsidP="001E2075">
            <w:pPr>
              <w:jc w:val="center"/>
              <w:rPr>
                <w:rFonts w:ascii="Arial" w:hAnsi="Arial" w:cs="Arial"/>
                <w:sz w:val="12"/>
                <w:szCs w:val="12"/>
              </w:rPr>
            </w:pPr>
            <w:r w:rsidRPr="001E2075">
              <w:rPr>
                <w:rFonts w:ascii="Arial" w:hAnsi="Arial" w:cs="Arial"/>
                <w:sz w:val="12"/>
                <w:szCs w:val="12"/>
              </w:rPr>
              <w:t>ед</w:t>
            </w:r>
          </w:p>
        </w:tc>
        <w:tc>
          <w:tcPr>
            <w:tcW w:w="766"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8</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7</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5</w:t>
            </w:r>
          </w:p>
        </w:tc>
        <w:tc>
          <w:tcPr>
            <w:tcW w:w="398"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0</w:t>
            </w:r>
          </w:p>
        </w:tc>
      </w:tr>
      <w:tr w:rsidR="001E2075" w:rsidRPr="001E2075" w:rsidTr="001E2075">
        <w:trPr>
          <w:trHeight w:val="20"/>
        </w:trPr>
        <w:tc>
          <w:tcPr>
            <w:tcW w:w="294"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1.3.</w:t>
            </w:r>
          </w:p>
        </w:tc>
        <w:tc>
          <w:tcPr>
            <w:tcW w:w="2188" w:type="pct"/>
          </w:tcPr>
          <w:p w:rsidR="001E2075" w:rsidRPr="001E2075" w:rsidRDefault="001E2075" w:rsidP="001E2075">
            <w:pPr>
              <w:widowControl w:val="0"/>
              <w:rPr>
                <w:rFonts w:ascii="Arial" w:hAnsi="Arial" w:cs="Arial"/>
                <w:sz w:val="12"/>
                <w:szCs w:val="12"/>
              </w:rPr>
            </w:pPr>
            <w:r w:rsidRPr="001E2075">
              <w:rPr>
                <w:rFonts w:ascii="Arial" w:hAnsi="Arial" w:cs="Arial"/>
                <w:sz w:val="12"/>
                <w:szCs w:val="12"/>
              </w:rPr>
              <w:t>Количество колодцев, в которых проведена чистка и дезинфекция, с проведением анализа, состава и качества воды</w:t>
            </w:r>
          </w:p>
        </w:tc>
        <w:tc>
          <w:tcPr>
            <w:tcW w:w="542" w:type="pct"/>
          </w:tcPr>
          <w:p w:rsidR="001E2075" w:rsidRPr="001E2075" w:rsidRDefault="001E2075" w:rsidP="001E2075">
            <w:pPr>
              <w:jc w:val="center"/>
              <w:rPr>
                <w:rFonts w:ascii="Arial" w:hAnsi="Arial" w:cs="Arial"/>
                <w:sz w:val="12"/>
                <w:szCs w:val="12"/>
              </w:rPr>
            </w:pPr>
            <w:r w:rsidRPr="001E2075">
              <w:rPr>
                <w:rFonts w:ascii="Arial" w:hAnsi="Arial" w:cs="Arial"/>
                <w:sz w:val="12"/>
                <w:szCs w:val="12"/>
              </w:rPr>
              <w:t>ед</w:t>
            </w:r>
          </w:p>
        </w:tc>
        <w:tc>
          <w:tcPr>
            <w:tcW w:w="766"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5</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7</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5</w:t>
            </w:r>
          </w:p>
        </w:tc>
        <w:tc>
          <w:tcPr>
            <w:tcW w:w="398"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0</w:t>
            </w:r>
          </w:p>
        </w:tc>
      </w:tr>
      <w:tr w:rsidR="001E2075" w:rsidRPr="001E2075" w:rsidTr="001E2075">
        <w:trPr>
          <w:trHeight w:val="20"/>
        </w:trPr>
        <w:tc>
          <w:tcPr>
            <w:tcW w:w="294"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1.4.</w:t>
            </w:r>
          </w:p>
        </w:tc>
        <w:tc>
          <w:tcPr>
            <w:tcW w:w="2188" w:type="pct"/>
          </w:tcPr>
          <w:p w:rsidR="001E2075" w:rsidRPr="001E2075" w:rsidRDefault="001E2075" w:rsidP="001E2075">
            <w:pPr>
              <w:widowControl w:val="0"/>
              <w:rPr>
                <w:rFonts w:ascii="Arial" w:hAnsi="Arial" w:cs="Arial"/>
                <w:sz w:val="12"/>
                <w:szCs w:val="12"/>
              </w:rPr>
            </w:pPr>
            <w:r w:rsidRPr="001E2075">
              <w:rPr>
                <w:rFonts w:ascii="Arial" w:hAnsi="Arial" w:cs="Arial"/>
                <w:sz w:val="12"/>
                <w:szCs w:val="12"/>
              </w:rPr>
              <w:t>Разработка проектно-сметной документации, включая проверку достоверности сметных расчетов</w:t>
            </w:r>
          </w:p>
        </w:tc>
        <w:tc>
          <w:tcPr>
            <w:tcW w:w="542" w:type="pct"/>
          </w:tcPr>
          <w:p w:rsidR="001E2075" w:rsidRPr="001E2075" w:rsidRDefault="001E2075" w:rsidP="001E2075">
            <w:pPr>
              <w:jc w:val="center"/>
              <w:rPr>
                <w:rFonts w:ascii="Arial" w:hAnsi="Arial" w:cs="Arial"/>
                <w:sz w:val="12"/>
                <w:szCs w:val="12"/>
              </w:rPr>
            </w:pPr>
            <w:r w:rsidRPr="001E2075">
              <w:rPr>
                <w:rFonts w:ascii="Arial" w:hAnsi="Arial" w:cs="Arial"/>
                <w:sz w:val="12"/>
                <w:szCs w:val="12"/>
              </w:rPr>
              <w:t>ед</w:t>
            </w:r>
          </w:p>
        </w:tc>
        <w:tc>
          <w:tcPr>
            <w:tcW w:w="766" w:type="pc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2</w:t>
            </w:r>
          </w:p>
        </w:tc>
        <w:tc>
          <w:tcPr>
            <w:tcW w:w="406"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3</w:t>
            </w:r>
          </w:p>
        </w:tc>
        <w:tc>
          <w:tcPr>
            <w:tcW w:w="398" w:type="pct"/>
          </w:tcPr>
          <w:p w:rsidR="001E2075" w:rsidRPr="001E2075" w:rsidRDefault="001E2075" w:rsidP="001E2075">
            <w:pPr>
              <w:widowControl w:val="0"/>
              <w:jc w:val="center"/>
              <w:rPr>
                <w:rFonts w:ascii="Arial" w:hAnsi="Arial" w:cs="Arial"/>
                <w:sz w:val="12"/>
                <w:szCs w:val="12"/>
              </w:rPr>
            </w:pPr>
            <w:r w:rsidRPr="001E2075">
              <w:rPr>
                <w:rFonts w:ascii="Arial" w:hAnsi="Arial" w:cs="Arial"/>
                <w:sz w:val="12"/>
                <w:szCs w:val="12"/>
              </w:rPr>
              <w:t>-</w:t>
            </w:r>
          </w:p>
        </w:tc>
      </w:tr>
    </w:tbl>
    <w:p w:rsidR="001E2075" w:rsidRPr="001E2075" w:rsidRDefault="001E2075" w:rsidP="001E2075">
      <w:pPr>
        <w:tabs>
          <w:tab w:val="left" w:pos="15735"/>
        </w:tabs>
        <w:jc w:val="right"/>
        <w:rPr>
          <w:rFonts w:ascii="Arial" w:hAnsi="Arial" w:cs="Arial"/>
          <w:sz w:val="8"/>
          <w:szCs w:val="8"/>
        </w:rPr>
      </w:pP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Приложение 2</w:t>
      </w: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к постановлению Администрации</w:t>
      </w: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муниципального района</w:t>
      </w:r>
    </w:p>
    <w:p w:rsidR="001E2075" w:rsidRPr="001E2075" w:rsidRDefault="001E2075" w:rsidP="001E2075">
      <w:pPr>
        <w:ind w:left="9072"/>
        <w:jc w:val="center"/>
        <w:rPr>
          <w:rFonts w:ascii="Arial" w:hAnsi="Arial" w:cs="Arial"/>
          <w:sz w:val="12"/>
          <w:szCs w:val="16"/>
        </w:rPr>
      </w:pPr>
      <w:r w:rsidRPr="001E2075">
        <w:rPr>
          <w:rFonts w:ascii="Arial" w:hAnsi="Arial" w:cs="Arial"/>
          <w:sz w:val="12"/>
          <w:szCs w:val="16"/>
        </w:rPr>
        <w:t>от 17.01.2023 № 147</w:t>
      </w:r>
    </w:p>
    <w:p w:rsidR="001E2075" w:rsidRPr="001E2075" w:rsidRDefault="001E2075" w:rsidP="001E2075">
      <w:pPr>
        <w:jc w:val="center"/>
        <w:rPr>
          <w:rFonts w:ascii="Arial" w:hAnsi="Arial" w:cs="Arial"/>
          <w:b/>
          <w:sz w:val="16"/>
          <w:szCs w:val="16"/>
        </w:rPr>
      </w:pPr>
      <w:r w:rsidRPr="001E2075">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6"/>
        <w:gridCol w:w="3152"/>
        <w:gridCol w:w="1561"/>
        <w:gridCol w:w="715"/>
        <w:gridCol w:w="702"/>
        <w:gridCol w:w="3229"/>
        <w:gridCol w:w="772"/>
        <w:gridCol w:w="593"/>
        <w:gridCol w:w="370"/>
      </w:tblGrid>
      <w:tr w:rsidR="001E2075" w:rsidRPr="001E2075" w:rsidTr="001E2075">
        <w:trPr>
          <w:trHeight w:val="20"/>
        </w:trPr>
        <w:tc>
          <w:tcPr>
            <w:tcW w:w="0" w:type="auto"/>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 п/п</w:t>
            </w:r>
          </w:p>
        </w:tc>
        <w:tc>
          <w:tcPr>
            <w:tcW w:w="3152" w:type="dxa"/>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Наименование</w:t>
            </w:r>
          </w:p>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мероприятия</w:t>
            </w:r>
          </w:p>
        </w:tc>
        <w:tc>
          <w:tcPr>
            <w:tcW w:w="1561" w:type="dxa"/>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Исполнитель</w:t>
            </w:r>
          </w:p>
        </w:tc>
        <w:tc>
          <w:tcPr>
            <w:tcW w:w="715" w:type="dxa"/>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Срок</w:t>
            </w:r>
          </w:p>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реализации</w:t>
            </w:r>
          </w:p>
        </w:tc>
        <w:tc>
          <w:tcPr>
            <w:tcW w:w="702" w:type="dxa"/>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Целевой показатель</w:t>
            </w:r>
          </w:p>
        </w:tc>
        <w:tc>
          <w:tcPr>
            <w:tcW w:w="3229" w:type="dxa"/>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Источник финансирования</w:t>
            </w:r>
          </w:p>
        </w:tc>
        <w:tc>
          <w:tcPr>
            <w:tcW w:w="0" w:type="auto"/>
            <w:gridSpan w:val="3"/>
            <w:vAlign w:val="center"/>
          </w:tcPr>
          <w:p w:rsidR="001E2075" w:rsidRPr="001E2075" w:rsidRDefault="001E2075" w:rsidP="001E2075">
            <w:pPr>
              <w:jc w:val="center"/>
              <w:rPr>
                <w:rFonts w:ascii="Arial" w:hAnsi="Arial" w:cs="Arial"/>
                <w:sz w:val="12"/>
                <w:szCs w:val="12"/>
              </w:rPr>
            </w:pPr>
            <w:r w:rsidRPr="001E2075">
              <w:rPr>
                <w:rFonts w:ascii="Arial" w:hAnsi="Arial" w:cs="Arial"/>
                <w:b/>
                <w:sz w:val="12"/>
                <w:szCs w:val="12"/>
              </w:rPr>
              <w:t>Объем финансирования по годам (тыс. руб.)</w:t>
            </w:r>
          </w:p>
        </w:tc>
      </w:tr>
      <w:tr w:rsidR="001E2075" w:rsidRPr="001E2075" w:rsidTr="001E2075">
        <w:trPr>
          <w:trHeight w:val="20"/>
        </w:trPr>
        <w:tc>
          <w:tcPr>
            <w:tcW w:w="0" w:type="auto"/>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3152" w:type="dxa"/>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1561" w:type="dxa"/>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715" w:type="dxa"/>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702" w:type="dxa"/>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3229" w:type="dxa"/>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0" w:type="auto"/>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2023</w:t>
            </w:r>
          </w:p>
        </w:tc>
        <w:tc>
          <w:tcPr>
            <w:tcW w:w="0" w:type="auto"/>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2024</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2025</w:t>
            </w:r>
          </w:p>
        </w:tc>
      </w:tr>
      <w:tr w:rsidR="001E2075" w:rsidRPr="001E2075" w:rsidTr="001E2075">
        <w:trPr>
          <w:trHeight w:val="20"/>
        </w:trPr>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w:t>
            </w:r>
          </w:p>
        </w:tc>
        <w:tc>
          <w:tcPr>
            <w:tcW w:w="3152" w:type="dxa"/>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w:t>
            </w:r>
          </w:p>
        </w:tc>
        <w:tc>
          <w:tcPr>
            <w:tcW w:w="1561" w:type="dxa"/>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3</w:t>
            </w:r>
          </w:p>
        </w:tc>
        <w:tc>
          <w:tcPr>
            <w:tcW w:w="715" w:type="dxa"/>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4</w:t>
            </w:r>
          </w:p>
        </w:tc>
        <w:tc>
          <w:tcPr>
            <w:tcW w:w="702" w:type="dxa"/>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5</w:t>
            </w:r>
          </w:p>
        </w:tc>
        <w:tc>
          <w:tcPr>
            <w:tcW w:w="3229" w:type="dxa"/>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7</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8</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9</w:t>
            </w:r>
          </w:p>
        </w:tc>
      </w:tr>
      <w:tr w:rsidR="001E2075" w:rsidRPr="001E2075" w:rsidTr="001E2075">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w:t>
            </w:r>
          </w:p>
        </w:tc>
        <w:tc>
          <w:tcPr>
            <w:tcW w:w="0" w:type="auto"/>
            <w:gridSpan w:val="8"/>
          </w:tcPr>
          <w:p w:rsidR="001E2075" w:rsidRPr="001E2075" w:rsidRDefault="001E2075" w:rsidP="001E2075">
            <w:pPr>
              <w:autoSpaceDE w:val="0"/>
              <w:autoSpaceDN w:val="0"/>
              <w:adjustRightInd w:val="0"/>
              <w:rPr>
                <w:rFonts w:ascii="Arial" w:hAnsi="Arial" w:cs="Arial"/>
                <w:b/>
                <w:sz w:val="12"/>
                <w:szCs w:val="12"/>
              </w:rPr>
            </w:pPr>
            <w:r w:rsidRPr="001E2075">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1E2075" w:rsidRPr="001E2075" w:rsidTr="001E2075">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1.1.</w:t>
            </w:r>
          </w:p>
        </w:tc>
        <w:tc>
          <w:tcPr>
            <w:tcW w:w="0" w:type="auto"/>
            <w:gridSpan w:val="8"/>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b/>
                <w:sz w:val="12"/>
                <w:szCs w:val="12"/>
              </w:rPr>
              <w:t>Задача 1</w:t>
            </w:r>
            <w:r w:rsidRPr="001E2075">
              <w:rPr>
                <w:rFonts w:ascii="Arial" w:hAnsi="Arial" w:cs="Arial"/>
                <w:sz w:val="12"/>
                <w:szCs w:val="12"/>
              </w:rPr>
              <w:t>. Удовлетворение потребности населения Валдайского муниципального района в питьевой воде</w:t>
            </w:r>
          </w:p>
        </w:tc>
      </w:tr>
      <w:tr w:rsidR="001E2075" w:rsidRPr="001E2075" w:rsidTr="001E2075">
        <w:trPr>
          <w:trHeight w:val="20"/>
        </w:trPr>
        <w:tc>
          <w:tcPr>
            <w:tcW w:w="0" w:type="auto"/>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1.1</w:t>
            </w:r>
          </w:p>
        </w:tc>
        <w:tc>
          <w:tcPr>
            <w:tcW w:w="3152" w:type="dxa"/>
            <w:vMerge w:val="restart"/>
          </w:tcPr>
          <w:p w:rsidR="001E2075" w:rsidRPr="001E2075" w:rsidRDefault="001E2075" w:rsidP="001E2075">
            <w:pPr>
              <w:rPr>
                <w:rFonts w:ascii="Arial" w:hAnsi="Arial" w:cs="Arial"/>
                <w:sz w:val="12"/>
                <w:szCs w:val="12"/>
              </w:rPr>
            </w:pPr>
            <w:r w:rsidRPr="001E2075">
              <w:rPr>
                <w:rFonts w:ascii="Arial" w:hAnsi="Arial" w:cs="Arial"/>
                <w:sz w:val="12"/>
                <w:szCs w:val="12"/>
              </w:rPr>
              <w:t xml:space="preserve">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w:t>
            </w:r>
          </w:p>
        </w:tc>
        <w:tc>
          <w:tcPr>
            <w:tcW w:w="1561" w:type="dxa"/>
            <w:vMerge w:val="restart"/>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 xml:space="preserve">комитет жилищно-коммунального хозяйства </w:t>
            </w:r>
          </w:p>
        </w:tc>
        <w:tc>
          <w:tcPr>
            <w:tcW w:w="715" w:type="dxa"/>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2023-2025</w:t>
            </w:r>
          </w:p>
        </w:tc>
        <w:tc>
          <w:tcPr>
            <w:tcW w:w="702" w:type="dxa"/>
            <w:vMerge w:val="restart"/>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бюджет Валдайского муниципального района</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291,02936</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бюджет Валдайского городского поселения</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b/>
                <w:sz w:val="12"/>
                <w:szCs w:val="12"/>
              </w:rPr>
            </w:pPr>
            <w:r w:rsidRPr="001E2075">
              <w:rPr>
                <w:rFonts w:ascii="Arial" w:hAnsi="Arial" w:cs="Arial"/>
                <w:b/>
                <w:sz w:val="12"/>
                <w:szCs w:val="12"/>
              </w:rPr>
              <w:t>итого</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291,02936</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0</w:t>
            </w:r>
          </w:p>
        </w:tc>
      </w:tr>
      <w:tr w:rsidR="001E2075" w:rsidRPr="001E2075" w:rsidTr="001E2075">
        <w:trPr>
          <w:trHeight w:val="20"/>
        </w:trPr>
        <w:tc>
          <w:tcPr>
            <w:tcW w:w="0" w:type="auto"/>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1.2.</w:t>
            </w:r>
          </w:p>
        </w:tc>
        <w:tc>
          <w:tcPr>
            <w:tcW w:w="3152" w:type="dxa"/>
            <w:vMerge w:val="restart"/>
          </w:tcPr>
          <w:p w:rsidR="001E2075" w:rsidRPr="001E2075" w:rsidRDefault="001E2075" w:rsidP="001E2075">
            <w:pPr>
              <w:rPr>
                <w:rFonts w:ascii="Arial" w:hAnsi="Arial" w:cs="Arial"/>
                <w:sz w:val="12"/>
                <w:szCs w:val="12"/>
                <w:highlight w:val="yellow"/>
              </w:rPr>
            </w:pPr>
            <w:r w:rsidRPr="001E2075">
              <w:rPr>
                <w:rFonts w:ascii="Arial" w:hAnsi="Arial" w:cs="Arial"/>
                <w:sz w:val="12"/>
                <w:szCs w:val="12"/>
              </w:rPr>
              <w:t>Ремонт, общественных колодцев в сельских поселениях Валдайского муниципального района с последующим проведением анализа состава воды в общественных колодцах</w:t>
            </w:r>
          </w:p>
        </w:tc>
        <w:tc>
          <w:tcPr>
            <w:tcW w:w="1561" w:type="dxa"/>
            <w:vMerge w:val="restart"/>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комитет жилищно-коммунального хозяйства</w:t>
            </w:r>
          </w:p>
        </w:tc>
        <w:tc>
          <w:tcPr>
            <w:tcW w:w="715" w:type="dxa"/>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2023-2025</w:t>
            </w:r>
          </w:p>
        </w:tc>
        <w:tc>
          <w:tcPr>
            <w:tcW w:w="702" w:type="dxa"/>
            <w:vMerge w:val="restart"/>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бюджет Валдайского муниципального района</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507,74621</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500,000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бюджет Валдайского городского поселения</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b/>
                <w:sz w:val="12"/>
                <w:szCs w:val="12"/>
              </w:rPr>
              <w:t>итого</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507,74621</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500,000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0</w:t>
            </w:r>
          </w:p>
        </w:tc>
      </w:tr>
      <w:tr w:rsidR="001E2075" w:rsidRPr="001E2075" w:rsidTr="001E2075">
        <w:trPr>
          <w:trHeight w:val="20"/>
        </w:trPr>
        <w:tc>
          <w:tcPr>
            <w:tcW w:w="0" w:type="auto"/>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1.3.</w:t>
            </w:r>
          </w:p>
        </w:tc>
        <w:tc>
          <w:tcPr>
            <w:tcW w:w="3152" w:type="dxa"/>
            <w:vMerge w:val="restart"/>
          </w:tcPr>
          <w:p w:rsidR="001E2075" w:rsidRPr="001E2075" w:rsidRDefault="001E2075" w:rsidP="001E2075">
            <w:pPr>
              <w:rPr>
                <w:rFonts w:ascii="Arial" w:hAnsi="Arial" w:cs="Arial"/>
                <w:color w:val="000000"/>
                <w:sz w:val="12"/>
                <w:szCs w:val="12"/>
                <w:highlight w:val="yellow"/>
              </w:rPr>
            </w:pPr>
            <w:r w:rsidRPr="001E2075">
              <w:rPr>
                <w:rFonts w:ascii="Arial" w:hAnsi="Arial" w:cs="Arial"/>
                <w:color w:val="000000"/>
                <w:sz w:val="12"/>
                <w:szCs w:val="12"/>
              </w:rPr>
              <w:t>Чистка и дезинфекция колодца, с проведением анализа состава воды в общественных колодцах</w:t>
            </w:r>
          </w:p>
        </w:tc>
        <w:tc>
          <w:tcPr>
            <w:tcW w:w="1561" w:type="dxa"/>
            <w:vMerge w:val="restart"/>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комитет жилищно-коммунального хозяйства</w:t>
            </w:r>
          </w:p>
        </w:tc>
        <w:tc>
          <w:tcPr>
            <w:tcW w:w="715" w:type="dxa"/>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2023-2025</w:t>
            </w:r>
          </w:p>
        </w:tc>
        <w:tc>
          <w:tcPr>
            <w:tcW w:w="702" w:type="dxa"/>
            <w:vMerge w:val="restart"/>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b/>
                <w:sz w:val="12"/>
                <w:szCs w:val="12"/>
              </w:rPr>
            </w:pPr>
            <w:r w:rsidRPr="001E2075">
              <w:rPr>
                <w:rFonts w:ascii="Arial" w:hAnsi="Arial" w:cs="Arial"/>
                <w:sz w:val="12"/>
                <w:szCs w:val="12"/>
              </w:rPr>
              <w:t>бюджет Валдайского муниципального района</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37,100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sz w:val="12"/>
                <w:szCs w:val="12"/>
              </w:rPr>
              <w:t>50,000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sz w:val="12"/>
                <w:szCs w:val="12"/>
              </w:rPr>
              <w:t>0</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color w:val="000000"/>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бюджет Валдайского городского поселения</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color w:val="000000"/>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b/>
                <w:sz w:val="12"/>
                <w:szCs w:val="12"/>
              </w:rPr>
              <w:t>итого</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37,100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50,000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0</w:t>
            </w:r>
          </w:p>
        </w:tc>
      </w:tr>
      <w:tr w:rsidR="001E2075" w:rsidRPr="001E2075" w:rsidTr="001E2075">
        <w:trPr>
          <w:trHeight w:val="20"/>
        </w:trPr>
        <w:tc>
          <w:tcPr>
            <w:tcW w:w="0" w:type="auto"/>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1.4</w:t>
            </w:r>
          </w:p>
        </w:tc>
        <w:tc>
          <w:tcPr>
            <w:tcW w:w="3152" w:type="dxa"/>
            <w:vMerge w:val="restart"/>
          </w:tcPr>
          <w:p w:rsidR="001E2075" w:rsidRPr="001E2075" w:rsidRDefault="001E2075" w:rsidP="001E2075">
            <w:pPr>
              <w:rPr>
                <w:rFonts w:ascii="Arial" w:hAnsi="Arial" w:cs="Arial"/>
                <w:color w:val="000000"/>
                <w:sz w:val="12"/>
                <w:szCs w:val="12"/>
              </w:rPr>
            </w:pPr>
            <w:r w:rsidRPr="001E2075">
              <w:rPr>
                <w:rFonts w:ascii="Arial" w:hAnsi="Arial" w:cs="Arial"/>
                <w:color w:val="000000"/>
                <w:sz w:val="12"/>
                <w:szCs w:val="12"/>
              </w:rPr>
              <w:t xml:space="preserve">Разработка проектно-сметной документации, включая изыскания </w:t>
            </w:r>
          </w:p>
        </w:tc>
        <w:tc>
          <w:tcPr>
            <w:tcW w:w="1561" w:type="dxa"/>
            <w:vMerge w:val="restart"/>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комитет жилищно-коммунального хозяйства</w:t>
            </w:r>
          </w:p>
        </w:tc>
        <w:tc>
          <w:tcPr>
            <w:tcW w:w="715" w:type="dxa"/>
            <w:vMerge w:val="restart"/>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2023-2025</w:t>
            </w:r>
          </w:p>
        </w:tc>
        <w:tc>
          <w:tcPr>
            <w:tcW w:w="702" w:type="dxa"/>
            <w:vMerge w:val="restart"/>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бюджет Валдайского муниципального района</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19,900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90,000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color w:val="000000"/>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бюджет Валдайского городского поселения</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r>
      <w:tr w:rsidR="001E2075" w:rsidRPr="001E2075" w:rsidTr="001E2075">
        <w:trPr>
          <w:trHeight w:val="20"/>
        </w:trPr>
        <w:tc>
          <w:tcPr>
            <w:tcW w:w="0" w:type="auto"/>
            <w:vMerge/>
          </w:tcPr>
          <w:p w:rsidR="001E2075" w:rsidRPr="001E2075" w:rsidRDefault="001E2075" w:rsidP="001E2075">
            <w:pPr>
              <w:autoSpaceDE w:val="0"/>
              <w:autoSpaceDN w:val="0"/>
              <w:adjustRightInd w:val="0"/>
              <w:jc w:val="center"/>
              <w:rPr>
                <w:rFonts w:ascii="Arial" w:hAnsi="Arial" w:cs="Arial"/>
                <w:sz w:val="12"/>
                <w:szCs w:val="12"/>
              </w:rPr>
            </w:pPr>
          </w:p>
        </w:tc>
        <w:tc>
          <w:tcPr>
            <w:tcW w:w="3152" w:type="dxa"/>
            <w:vMerge/>
          </w:tcPr>
          <w:p w:rsidR="001E2075" w:rsidRPr="001E2075" w:rsidRDefault="001E2075" w:rsidP="001E2075">
            <w:pPr>
              <w:rPr>
                <w:rFonts w:ascii="Arial" w:hAnsi="Arial" w:cs="Arial"/>
                <w:color w:val="000000"/>
                <w:sz w:val="12"/>
                <w:szCs w:val="12"/>
              </w:rPr>
            </w:pPr>
          </w:p>
        </w:tc>
        <w:tc>
          <w:tcPr>
            <w:tcW w:w="1561" w:type="dxa"/>
            <w:vMerge/>
          </w:tcPr>
          <w:p w:rsidR="001E2075" w:rsidRPr="001E2075" w:rsidRDefault="001E2075" w:rsidP="001E2075">
            <w:pPr>
              <w:autoSpaceDE w:val="0"/>
              <w:autoSpaceDN w:val="0"/>
              <w:adjustRightInd w:val="0"/>
              <w:rPr>
                <w:rFonts w:ascii="Arial" w:hAnsi="Arial" w:cs="Arial"/>
                <w:sz w:val="12"/>
                <w:szCs w:val="12"/>
              </w:rPr>
            </w:pPr>
          </w:p>
        </w:tc>
        <w:tc>
          <w:tcPr>
            <w:tcW w:w="715"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702" w:type="dxa"/>
            <w:vMerge/>
          </w:tcPr>
          <w:p w:rsidR="001E2075" w:rsidRPr="001E2075" w:rsidRDefault="001E2075" w:rsidP="001E2075">
            <w:pPr>
              <w:autoSpaceDE w:val="0"/>
              <w:autoSpaceDN w:val="0"/>
              <w:adjustRightInd w:val="0"/>
              <w:jc w:val="center"/>
              <w:rPr>
                <w:rFonts w:ascii="Arial" w:hAnsi="Arial" w:cs="Arial"/>
                <w:sz w:val="12"/>
                <w:szCs w:val="12"/>
              </w:rPr>
            </w:pPr>
          </w:p>
        </w:tc>
        <w:tc>
          <w:tcPr>
            <w:tcW w:w="3229" w:type="dxa"/>
            <w:vAlign w:val="center"/>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b/>
                <w:sz w:val="12"/>
                <w:szCs w:val="12"/>
              </w:rPr>
              <w:t>итого</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19,900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90,000</w:t>
            </w:r>
          </w:p>
        </w:tc>
        <w:tc>
          <w:tcPr>
            <w:tcW w:w="0" w:type="auto"/>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0</w:t>
            </w:r>
          </w:p>
        </w:tc>
      </w:tr>
      <w:tr w:rsidR="001E2075" w:rsidRPr="001E2075" w:rsidTr="001E2075">
        <w:trPr>
          <w:trHeight w:val="20"/>
        </w:trPr>
        <w:tc>
          <w:tcPr>
            <w:tcW w:w="0" w:type="auto"/>
          </w:tcPr>
          <w:p w:rsidR="001E2075" w:rsidRPr="001E2075" w:rsidRDefault="001E2075" w:rsidP="001E2075">
            <w:pPr>
              <w:autoSpaceDE w:val="0"/>
              <w:autoSpaceDN w:val="0"/>
              <w:adjustRightInd w:val="0"/>
              <w:jc w:val="right"/>
              <w:rPr>
                <w:rFonts w:ascii="Arial" w:hAnsi="Arial" w:cs="Arial"/>
                <w:b/>
                <w:sz w:val="12"/>
                <w:szCs w:val="12"/>
              </w:rPr>
            </w:pPr>
          </w:p>
        </w:tc>
        <w:tc>
          <w:tcPr>
            <w:tcW w:w="0" w:type="auto"/>
            <w:gridSpan w:val="5"/>
            <w:vAlign w:val="center"/>
          </w:tcPr>
          <w:p w:rsidR="001E2075" w:rsidRPr="001E2075" w:rsidRDefault="001E2075" w:rsidP="001E2075">
            <w:pPr>
              <w:autoSpaceDE w:val="0"/>
              <w:autoSpaceDN w:val="0"/>
              <w:adjustRightInd w:val="0"/>
              <w:rPr>
                <w:rFonts w:ascii="Arial" w:hAnsi="Arial" w:cs="Arial"/>
                <w:b/>
                <w:sz w:val="12"/>
                <w:szCs w:val="12"/>
              </w:rPr>
            </w:pPr>
            <w:r w:rsidRPr="001E2075">
              <w:rPr>
                <w:rFonts w:ascii="Arial" w:hAnsi="Arial" w:cs="Arial"/>
                <w:b/>
                <w:sz w:val="12"/>
                <w:szCs w:val="12"/>
              </w:rPr>
              <w:t>Всего:</w:t>
            </w:r>
          </w:p>
        </w:tc>
        <w:tc>
          <w:tcPr>
            <w:tcW w:w="0" w:type="auto"/>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855,77557</w:t>
            </w:r>
          </w:p>
        </w:tc>
        <w:tc>
          <w:tcPr>
            <w:tcW w:w="0" w:type="auto"/>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640,000</w:t>
            </w:r>
          </w:p>
        </w:tc>
        <w:tc>
          <w:tcPr>
            <w:tcW w:w="0" w:type="auto"/>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0</w:t>
            </w:r>
          </w:p>
        </w:tc>
      </w:tr>
    </w:tbl>
    <w:p w:rsidR="001E2075" w:rsidRDefault="001E2075" w:rsidP="001E2075">
      <w:pPr>
        <w:jc w:val="right"/>
        <w:rPr>
          <w:rFonts w:ascii="Arial" w:hAnsi="Arial" w:cs="Arial"/>
          <w:b/>
          <w:sz w:val="16"/>
          <w:szCs w:val="16"/>
        </w:rPr>
      </w:pPr>
    </w:p>
    <w:p w:rsidR="001E2075" w:rsidRPr="001E2075" w:rsidRDefault="001E2075" w:rsidP="001E2075">
      <w:pPr>
        <w:pStyle w:val="20"/>
        <w:rPr>
          <w:rFonts w:ascii="Arial" w:hAnsi="Arial" w:cs="Arial"/>
          <w:color w:val="000000"/>
          <w:sz w:val="16"/>
          <w:szCs w:val="16"/>
        </w:rPr>
      </w:pPr>
      <w:r w:rsidRPr="001E2075">
        <w:rPr>
          <w:rFonts w:ascii="Arial" w:hAnsi="Arial" w:cs="Arial"/>
          <w:color w:val="000000"/>
          <w:sz w:val="16"/>
          <w:szCs w:val="16"/>
        </w:rPr>
        <w:t>АДМИНИСТРАЦИЯ ВАЛДАЙСКОГО МУНИЦИПАЛЬНОГО РАЙОНА</w:t>
      </w:r>
    </w:p>
    <w:p w:rsidR="001E2075" w:rsidRPr="001E2075" w:rsidRDefault="001E2075" w:rsidP="001E2075">
      <w:pPr>
        <w:pStyle w:val="3"/>
        <w:rPr>
          <w:rFonts w:ascii="Arial" w:hAnsi="Arial" w:cs="Arial"/>
          <w:sz w:val="16"/>
          <w:szCs w:val="16"/>
        </w:rPr>
      </w:pPr>
      <w:r w:rsidRPr="001E2075">
        <w:rPr>
          <w:rFonts w:ascii="Arial" w:hAnsi="Arial" w:cs="Arial"/>
          <w:sz w:val="16"/>
          <w:szCs w:val="16"/>
        </w:rPr>
        <w:t>П О С Т А Н О В Л Е Н И Е</w:t>
      </w:r>
    </w:p>
    <w:p w:rsidR="001E2075" w:rsidRPr="001E2075" w:rsidRDefault="001E2075" w:rsidP="001E2075">
      <w:pPr>
        <w:jc w:val="center"/>
        <w:rPr>
          <w:rFonts w:ascii="Arial" w:hAnsi="Arial" w:cs="Arial"/>
          <w:color w:val="000000"/>
          <w:sz w:val="16"/>
          <w:szCs w:val="16"/>
        </w:rPr>
      </w:pPr>
      <w:r w:rsidRPr="001E2075">
        <w:rPr>
          <w:rFonts w:ascii="Arial" w:hAnsi="Arial" w:cs="Arial"/>
          <w:color w:val="000000"/>
          <w:sz w:val="16"/>
          <w:szCs w:val="16"/>
        </w:rPr>
        <w:t>17.01.2024 № 148</w:t>
      </w:r>
    </w:p>
    <w:p w:rsidR="001E2075" w:rsidRDefault="001E2075" w:rsidP="001E2075">
      <w:pPr>
        <w:tabs>
          <w:tab w:val="left" w:pos="3560"/>
        </w:tabs>
        <w:jc w:val="center"/>
        <w:rPr>
          <w:rFonts w:ascii="Arial" w:hAnsi="Arial" w:cs="Arial"/>
          <w:b/>
          <w:color w:val="000000"/>
          <w:sz w:val="16"/>
          <w:szCs w:val="16"/>
        </w:rPr>
      </w:pPr>
      <w:r w:rsidRPr="001E2075">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1E2075">
        <w:rPr>
          <w:rFonts w:ascii="Arial" w:hAnsi="Arial" w:cs="Arial"/>
          <w:b/>
          <w:color w:val="000000"/>
          <w:sz w:val="16"/>
          <w:szCs w:val="16"/>
        </w:rPr>
        <w:t xml:space="preserve">«Формирование современной </w:t>
      </w:r>
    </w:p>
    <w:p w:rsidR="001E2075" w:rsidRPr="001E2075" w:rsidRDefault="001E2075" w:rsidP="001E2075">
      <w:pPr>
        <w:tabs>
          <w:tab w:val="left" w:pos="3560"/>
        </w:tabs>
        <w:jc w:val="center"/>
        <w:rPr>
          <w:rFonts w:ascii="Arial" w:hAnsi="Arial" w:cs="Arial"/>
          <w:b/>
          <w:color w:val="000000"/>
          <w:sz w:val="16"/>
          <w:szCs w:val="16"/>
        </w:rPr>
      </w:pPr>
      <w:r w:rsidRPr="001E2075">
        <w:rPr>
          <w:rFonts w:ascii="Arial" w:hAnsi="Arial" w:cs="Arial"/>
          <w:b/>
          <w:color w:val="000000"/>
          <w:sz w:val="16"/>
          <w:szCs w:val="16"/>
        </w:rPr>
        <w:t>городской среды</w:t>
      </w:r>
      <w:r>
        <w:rPr>
          <w:rFonts w:ascii="Arial" w:hAnsi="Arial" w:cs="Arial"/>
          <w:b/>
          <w:color w:val="000000"/>
          <w:sz w:val="16"/>
          <w:szCs w:val="16"/>
        </w:rPr>
        <w:t xml:space="preserve"> </w:t>
      </w:r>
      <w:r w:rsidRPr="001E2075">
        <w:rPr>
          <w:rFonts w:ascii="Arial" w:hAnsi="Arial" w:cs="Arial"/>
          <w:b/>
          <w:color w:val="000000"/>
          <w:sz w:val="16"/>
          <w:szCs w:val="16"/>
        </w:rPr>
        <w:t>на территории Валдайского городского</w:t>
      </w:r>
      <w:r>
        <w:rPr>
          <w:rFonts w:ascii="Arial" w:hAnsi="Arial" w:cs="Arial"/>
          <w:b/>
          <w:color w:val="000000"/>
          <w:sz w:val="16"/>
          <w:szCs w:val="16"/>
        </w:rPr>
        <w:t xml:space="preserve"> </w:t>
      </w:r>
      <w:r w:rsidRPr="001E2075">
        <w:rPr>
          <w:rFonts w:ascii="Arial" w:hAnsi="Arial" w:cs="Arial"/>
          <w:b/>
          <w:color w:val="000000"/>
          <w:sz w:val="16"/>
          <w:szCs w:val="16"/>
        </w:rPr>
        <w:t>поселения на 2018- 2024 годы»</w:t>
      </w:r>
    </w:p>
    <w:p w:rsidR="001E2075" w:rsidRPr="001E2075" w:rsidRDefault="001E2075" w:rsidP="001E2075">
      <w:pPr>
        <w:tabs>
          <w:tab w:val="left" w:pos="3560"/>
        </w:tabs>
        <w:ind w:firstLine="709"/>
        <w:jc w:val="both"/>
        <w:rPr>
          <w:rFonts w:ascii="Arial" w:hAnsi="Arial" w:cs="Arial"/>
          <w:color w:val="000000"/>
          <w:sz w:val="4"/>
          <w:szCs w:val="4"/>
        </w:rPr>
      </w:pPr>
    </w:p>
    <w:p w:rsidR="001E2075" w:rsidRPr="001E2075" w:rsidRDefault="001E2075" w:rsidP="001E2075">
      <w:pPr>
        <w:suppressAutoHyphens/>
        <w:autoSpaceDE w:val="0"/>
        <w:autoSpaceDN w:val="0"/>
        <w:adjustRightInd w:val="0"/>
        <w:ind w:firstLine="284"/>
        <w:jc w:val="both"/>
        <w:rPr>
          <w:rFonts w:ascii="Arial" w:hAnsi="Arial" w:cs="Arial"/>
          <w:sz w:val="16"/>
          <w:szCs w:val="16"/>
        </w:rPr>
      </w:pPr>
      <w:r w:rsidRPr="001E2075">
        <w:rPr>
          <w:rFonts w:ascii="Arial" w:hAnsi="Arial" w:cs="Arial"/>
          <w:sz w:val="16"/>
          <w:szCs w:val="16"/>
        </w:rPr>
        <w:t xml:space="preserve">Администрация Валдайского муниципального района </w:t>
      </w:r>
      <w:r w:rsidRPr="001E2075">
        <w:rPr>
          <w:rFonts w:ascii="Arial" w:hAnsi="Arial" w:cs="Arial"/>
          <w:b/>
          <w:sz w:val="16"/>
          <w:szCs w:val="16"/>
        </w:rPr>
        <w:t>ПОСТАНОВЛЯЕТ:</w:t>
      </w:r>
    </w:p>
    <w:p w:rsidR="001E2075" w:rsidRPr="001E2075" w:rsidRDefault="001E2075" w:rsidP="001E2075">
      <w:pPr>
        <w:suppressAutoHyphens/>
        <w:autoSpaceDE w:val="0"/>
        <w:autoSpaceDN w:val="0"/>
        <w:adjustRightInd w:val="0"/>
        <w:ind w:firstLine="284"/>
        <w:jc w:val="both"/>
        <w:rPr>
          <w:rFonts w:ascii="Arial" w:hAnsi="Arial" w:cs="Arial"/>
          <w:sz w:val="16"/>
          <w:szCs w:val="16"/>
        </w:rPr>
      </w:pPr>
      <w:r w:rsidRPr="001E2075">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 муниципальная программа):</w:t>
      </w:r>
    </w:p>
    <w:p w:rsidR="001E2075" w:rsidRPr="001E2075" w:rsidRDefault="001E2075" w:rsidP="001E2075">
      <w:pPr>
        <w:suppressAutoHyphens/>
        <w:autoSpaceDE w:val="0"/>
        <w:autoSpaceDN w:val="0"/>
        <w:adjustRightInd w:val="0"/>
        <w:ind w:firstLine="284"/>
        <w:jc w:val="both"/>
        <w:rPr>
          <w:rFonts w:ascii="Arial" w:hAnsi="Arial" w:cs="Arial"/>
          <w:sz w:val="16"/>
          <w:szCs w:val="16"/>
        </w:rPr>
      </w:pPr>
      <w:r w:rsidRPr="001E2075">
        <w:rPr>
          <w:rFonts w:ascii="Arial" w:hAnsi="Arial" w:cs="Arial"/>
          <w:sz w:val="16"/>
          <w:szCs w:val="16"/>
        </w:rPr>
        <w:t>1.1. Изложить пункт 6 муниципальной программы в редакции:</w:t>
      </w:r>
    </w:p>
    <w:p w:rsidR="001E2075" w:rsidRPr="001E2075" w:rsidRDefault="001E2075" w:rsidP="001E2075">
      <w:pPr>
        <w:widowControl w:val="0"/>
        <w:ind w:firstLine="284"/>
        <w:jc w:val="both"/>
        <w:rPr>
          <w:rFonts w:ascii="Arial" w:hAnsi="Arial" w:cs="Arial"/>
          <w:sz w:val="16"/>
          <w:szCs w:val="16"/>
        </w:rPr>
      </w:pPr>
      <w:r w:rsidRPr="001E2075">
        <w:rPr>
          <w:rFonts w:ascii="Arial" w:hAnsi="Arial" w:cs="Arial"/>
          <w:sz w:val="16"/>
          <w:szCs w:val="16"/>
        </w:rPr>
        <w:t>«6. Объемы и источники финансирования муниципальной программы в целом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2"/>
        <w:gridCol w:w="1975"/>
        <w:gridCol w:w="3857"/>
        <w:gridCol w:w="1664"/>
        <w:gridCol w:w="2197"/>
        <w:gridCol w:w="1085"/>
      </w:tblGrid>
      <w:tr w:rsidR="001E2075" w:rsidRPr="001E2075" w:rsidTr="001E2075">
        <w:trPr>
          <w:trHeight w:val="20"/>
          <w:jc w:val="center"/>
        </w:trPr>
        <w:tc>
          <w:tcPr>
            <w:tcW w:w="252" w:type="pct"/>
            <w:vMerge w:val="restar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ConsPlusCell"/>
              <w:jc w:val="center"/>
              <w:rPr>
                <w:b/>
                <w:sz w:val="12"/>
                <w:szCs w:val="12"/>
              </w:rPr>
            </w:pPr>
            <w:r w:rsidRPr="001E2075">
              <w:rPr>
                <w:b/>
                <w:sz w:val="12"/>
                <w:szCs w:val="12"/>
              </w:rPr>
              <w:t>Год</w:t>
            </w:r>
          </w:p>
        </w:tc>
        <w:tc>
          <w:tcPr>
            <w:tcW w:w="4748" w:type="pct"/>
            <w:gridSpan w:val="5"/>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ConsPlusCell"/>
              <w:jc w:val="center"/>
              <w:rPr>
                <w:b/>
                <w:sz w:val="12"/>
                <w:szCs w:val="12"/>
              </w:rPr>
            </w:pPr>
            <w:r w:rsidRPr="001E2075">
              <w:rPr>
                <w:b/>
                <w:sz w:val="12"/>
                <w:szCs w:val="12"/>
              </w:rPr>
              <w:t>Источники финансирования</w:t>
            </w:r>
          </w:p>
        </w:tc>
      </w:tr>
      <w:tr w:rsidR="001E2075" w:rsidRPr="001E2075" w:rsidTr="001E2075">
        <w:trPr>
          <w:trHeight w:val="20"/>
          <w:jc w:val="center"/>
        </w:trPr>
        <w:tc>
          <w:tcPr>
            <w:tcW w:w="252" w:type="pct"/>
            <w:vMerge/>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ConsPlusCell"/>
              <w:jc w:val="center"/>
              <w:rPr>
                <w:b/>
                <w:sz w:val="12"/>
                <w:szCs w:val="12"/>
              </w:rPr>
            </w:pPr>
            <w:r w:rsidRPr="001E2075">
              <w:rPr>
                <w:b/>
                <w:sz w:val="12"/>
                <w:szCs w:val="12"/>
              </w:rPr>
              <w:t>Фед</w:t>
            </w:r>
            <w:r w:rsidRPr="001E2075">
              <w:rPr>
                <w:b/>
                <w:sz w:val="12"/>
                <w:szCs w:val="12"/>
              </w:rPr>
              <w:t>е</w:t>
            </w:r>
            <w:r w:rsidRPr="001E2075">
              <w:rPr>
                <w:b/>
                <w:sz w:val="12"/>
                <w:szCs w:val="12"/>
              </w:rPr>
              <w:t>ральный</w:t>
            </w:r>
            <w:r>
              <w:rPr>
                <w:b/>
                <w:sz w:val="12"/>
                <w:szCs w:val="12"/>
              </w:rPr>
              <w:t xml:space="preserve"> </w:t>
            </w:r>
            <w:r w:rsidRPr="001E2075">
              <w:rPr>
                <w:b/>
                <w:sz w:val="12"/>
                <w:szCs w:val="12"/>
              </w:rPr>
              <w:t>бюджет</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ConsPlusCell"/>
              <w:jc w:val="center"/>
              <w:rPr>
                <w:b/>
                <w:sz w:val="12"/>
                <w:szCs w:val="12"/>
              </w:rPr>
            </w:pPr>
            <w:r w:rsidRPr="001E2075">
              <w:rPr>
                <w:b/>
                <w:sz w:val="12"/>
                <w:szCs w:val="12"/>
              </w:rPr>
              <w:t>бюджет Валдайского городского пос</w:t>
            </w:r>
            <w:r w:rsidRPr="001E2075">
              <w:rPr>
                <w:b/>
                <w:sz w:val="12"/>
                <w:szCs w:val="12"/>
              </w:rPr>
              <w:t>е</w:t>
            </w:r>
            <w:r w:rsidRPr="001E2075">
              <w:rPr>
                <w:b/>
                <w:sz w:val="12"/>
                <w:szCs w:val="12"/>
              </w:rPr>
              <w:t>ления</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ConsPlusCell"/>
              <w:jc w:val="center"/>
              <w:rPr>
                <w:b/>
                <w:sz w:val="12"/>
                <w:szCs w:val="12"/>
              </w:rPr>
            </w:pPr>
            <w:r w:rsidRPr="001E2075">
              <w:rPr>
                <w:b/>
                <w:sz w:val="12"/>
                <w:szCs w:val="12"/>
              </w:rPr>
              <w:t>о</w:t>
            </w:r>
            <w:r w:rsidRPr="001E2075">
              <w:rPr>
                <w:b/>
                <w:sz w:val="12"/>
                <w:szCs w:val="12"/>
              </w:rPr>
              <w:t>б</w:t>
            </w:r>
            <w:r w:rsidRPr="001E2075">
              <w:rPr>
                <w:b/>
                <w:sz w:val="12"/>
                <w:szCs w:val="12"/>
              </w:rPr>
              <w:t>ластной бюджет</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ConsPlusCell"/>
              <w:jc w:val="center"/>
              <w:rPr>
                <w:b/>
                <w:sz w:val="12"/>
                <w:szCs w:val="12"/>
              </w:rPr>
            </w:pPr>
            <w:r w:rsidRPr="001E2075">
              <w:rPr>
                <w:b/>
                <w:sz w:val="12"/>
                <w:szCs w:val="12"/>
              </w:rPr>
              <w:t>внебюджетные сре</w:t>
            </w:r>
            <w:r w:rsidRPr="001E2075">
              <w:rPr>
                <w:b/>
                <w:sz w:val="12"/>
                <w:szCs w:val="12"/>
              </w:rPr>
              <w:t>д</w:t>
            </w:r>
            <w:r w:rsidRPr="001E2075">
              <w:rPr>
                <w:b/>
                <w:sz w:val="12"/>
                <w:szCs w:val="12"/>
              </w:rPr>
              <w:t>ства</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ConsPlusCell"/>
              <w:jc w:val="center"/>
              <w:rPr>
                <w:b/>
                <w:sz w:val="12"/>
                <w:szCs w:val="12"/>
              </w:rPr>
            </w:pPr>
            <w:r w:rsidRPr="001E2075">
              <w:rPr>
                <w:b/>
                <w:sz w:val="12"/>
                <w:szCs w:val="12"/>
              </w:rPr>
              <w:t>всего</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2018</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864,692</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3 253,166</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313,277</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4 431,135</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2019</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2 842,46</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4 013,733</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473,372</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7 329,565</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2020</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1 887,218</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2 917,568</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521,095</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5 325,881</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2021</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6 251,21053</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57 605,822</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0,00</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63 857,03253</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2022</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10 952,52915</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14 891,608</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101,867</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25 946,00415</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2023</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1 649,89646</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3 675,85</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857,65736</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6 183,40382</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2024</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sz w:val="12"/>
                <w:szCs w:val="12"/>
              </w:rPr>
            </w:pPr>
            <w:r w:rsidRPr="001E2075">
              <w:rPr>
                <w:rFonts w:ascii="Arial" w:hAnsi="Arial" w:cs="Arial"/>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1 904,504</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6 840,417</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color w:val="000000"/>
                <w:sz w:val="12"/>
                <w:szCs w:val="12"/>
              </w:rPr>
            </w:pPr>
            <w:r w:rsidRPr="001E2075">
              <w:rPr>
                <w:rFonts w:ascii="Arial" w:hAnsi="Arial" w:cs="Arial"/>
                <w:color w:val="000000"/>
                <w:sz w:val="12"/>
                <w:szCs w:val="12"/>
              </w:rPr>
              <w:t>0,00</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8 744,921</w:t>
            </w:r>
          </w:p>
        </w:tc>
      </w:tr>
      <w:tr w:rsidR="001E2075" w:rsidRPr="001E2075" w:rsidTr="001E2075">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b/>
                <w:sz w:val="12"/>
                <w:szCs w:val="12"/>
              </w:rPr>
            </w:pPr>
            <w:r w:rsidRPr="001E2075">
              <w:rPr>
                <w:rFonts w:ascii="Arial" w:hAnsi="Arial" w:cs="Arial"/>
                <w:b/>
                <w:sz w:val="12"/>
                <w:szCs w:val="12"/>
              </w:rPr>
              <w:t>Всего:</w:t>
            </w:r>
          </w:p>
        </w:tc>
        <w:tc>
          <w:tcPr>
            <w:tcW w:w="870"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pStyle w:val="afe"/>
              <w:jc w:val="center"/>
              <w:rPr>
                <w:rFonts w:ascii="Arial" w:hAnsi="Arial" w:cs="Arial"/>
                <w:b/>
                <w:sz w:val="12"/>
                <w:szCs w:val="12"/>
              </w:rPr>
            </w:pPr>
            <w:r w:rsidRPr="001E2075">
              <w:rPr>
                <w:rFonts w:ascii="Arial" w:hAnsi="Arial" w:cs="Arial"/>
                <w:b/>
                <w:sz w:val="12"/>
                <w:szCs w:val="12"/>
              </w:rPr>
              <w:t>-</w:t>
            </w:r>
          </w:p>
        </w:tc>
        <w:tc>
          <w:tcPr>
            <w:tcW w:w="1699"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26 352,51014</w:t>
            </w:r>
          </w:p>
        </w:tc>
        <w:tc>
          <w:tcPr>
            <w:tcW w:w="733"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93 198,164</w:t>
            </w:r>
          </w:p>
        </w:tc>
        <w:tc>
          <w:tcPr>
            <w:tcW w:w="968"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2 267,26836</w:t>
            </w:r>
          </w:p>
        </w:tc>
        <w:tc>
          <w:tcPr>
            <w:tcW w:w="477" w:type="pct"/>
            <w:tcBorders>
              <w:top w:val="single" w:sz="4" w:space="0" w:color="auto"/>
              <w:left w:val="single" w:sz="4" w:space="0" w:color="auto"/>
              <w:bottom w:val="single" w:sz="4" w:space="0" w:color="auto"/>
              <w:right w:val="single" w:sz="4" w:space="0" w:color="auto"/>
            </w:tcBorders>
            <w:vAlign w:val="center"/>
          </w:tcPr>
          <w:p w:rsidR="001E2075" w:rsidRPr="001E2075" w:rsidRDefault="001E2075" w:rsidP="001E2075">
            <w:pPr>
              <w:jc w:val="center"/>
              <w:rPr>
                <w:rFonts w:ascii="Arial" w:hAnsi="Arial" w:cs="Arial"/>
                <w:b/>
                <w:color w:val="000000"/>
                <w:sz w:val="12"/>
                <w:szCs w:val="12"/>
              </w:rPr>
            </w:pPr>
            <w:r w:rsidRPr="001E2075">
              <w:rPr>
                <w:rFonts w:ascii="Arial" w:hAnsi="Arial" w:cs="Arial"/>
                <w:b/>
                <w:color w:val="000000"/>
                <w:sz w:val="12"/>
                <w:szCs w:val="12"/>
              </w:rPr>
              <w:t>121 817,9425</w:t>
            </w:r>
          </w:p>
        </w:tc>
      </w:tr>
    </w:tbl>
    <w:p w:rsidR="001E2075" w:rsidRPr="001E2075" w:rsidRDefault="001E2075" w:rsidP="001E2075">
      <w:pPr>
        <w:suppressAutoHyphens/>
        <w:autoSpaceDE w:val="0"/>
        <w:autoSpaceDN w:val="0"/>
        <w:adjustRightInd w:val="0"/>
        <w:ind w:firstLine="709"/>
        <w:jc w:val="right"/>
        <w:rPr>
          <w:rFonts w:ascii="Arial" w:hAnsi="Arial" w:cs="Arial"/>
          <w:sz w:val="16"/>
          <w:szCs w:val="16"/>
        </w:rPr>
      </w:pPr>
      <w:r w:rsidRPr="001E2075">
        <w:rPr>
          <w:rFonts w:ascii="Arial" w:hAnsi="Arial" w:cs="Arial"/>
          <w:sz w:val="16"/>
          <w:szCs w:val="16"/>
        </w:rPr>
        <w:t>»;</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t>1.2. Изложить Перечень целевых показателей муниципальной программы в прилагаемой р</w:t>
      </w:r>
      <w:r w:rsidRPr="001E2075">
        <w:rPr>
          <w:rFonts w:ascii="Arial" w:hAnsi="Arial" w:cs="Arial"/>
          <w:sz w:val="16"/>
          <w:szCs w:val="16"/>
        </w:rPr>
        <w:t>е</w:t>
      </w:r>
      <w:r w:rsidRPr="001E2075">
        <w:rPr>
          <w:rFonts w:ascii="Arial" w:hAnsi="Arial" w:cs="Arial"/>
          <w:sz w:val="16"/>
          <w:szCs w:val="16"/>
        </w:rPr>
        <w:t>дакции (приложение 1);</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t>1.3. Изложить мероприятия муниципальной программы в прилагаемой р</w:t>
      </w:r>
      <w:r w:rsidRPr="001E2075">
        <w:rPr>
          <w:rFonts w:ascii="Arial" w:hAnsi="Arial" w:cs="Arial"/>
          <w:sz w:val="16"/>
          <w:szCs w:val="16"/>
        </w:rPr>
        <w:t>е</w:t>
      </w:r>
      <w:r w:rsidRPr="001E2075">
        <w:rPr>
          <w:rFonts w:ascii="Arial" w:hAnsi="Arial" w:cs="Arial"/>
          <w:sz w:val="16"/>
          <w:szCs w:val="16"/>
        </w:rPr>
        <w:t>дакции (приложение 2);</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lastRenderedPageBreak/>
        <w:t>1.4. Изложить Адресный перечень многоквартирных домов Валдайского городского посел</w:t>
      </w:r>
      <w:r w:rsidRPr="001E2075">
        <w:rPr>
          <w:rFonts w:ascii="Arial" w:hAnsi="Arial" w:cs="Arial"/>
          <w:sz w:val="16"/>
          <w:szCs w:val="16"/>
        </w:rPr>
        <w:t>е</w:t>
      </w:r>
      <w:r w:rsidRPr="001E2075">
        <w:rPr>
          <w:rFonts w:ascii="Arial" w:hAnsi="Arial" w:cs="Arial"/>
          <w:sz w:val="16"/>
          <w:szCs w:val="16"/>
        </w:rPr>
        <w:t>ния, дворовые территории которых подлежат благоустройству (по годам) в прилагаемой р</w:t>
      </w:r>
      <w:r w:rsidRPr="001E2075">
        <w:rPr>
          <w:rFonts w:ascii="Arial" w:hAnsi="Arial" w:cs="Arial"/>
          <w:sz w:val="16"/>
          <w:szCs w:val="16"/>
        </w:rPr>
        <w:t>е</w:t>
      </w:r>
      <w:r w:rsidRPr="001E2075">
        <w:rPr>
          <w:rFonts w:ascii="Arial" w:hAnsi="Arial" w:cs="Arial"/>
          <w:sz w:val="16"/>
          <w:szCs w:val="16"/>
        </w:rPr>
        <w:t>дакции (приложение 3);</w:t>
      </w:r>
    </w:p>
    <w:p w:rsidR="001E2075" w:rsidRPr="001E2075" w:rsidRDefault="001E2075" w:rsidP="001E2075">
      <w:pPr>
        <w:ind w:firstLine="284"/>
        <w:jc w:val="both"/>
        <w:rPr>
          <w:rFonts w:ascii="Arial" w:hAnsi="Arial" w:cs="Arial"/>
          <w:sz w:val="16"/>
          <w:szCs w:val="16"/>
        </w:rPr>
      </w:pPr>
      <w:r w:rsidRPr="001E2075">
        <w:rPr>
          <w:rFonts w:ascii="Arial" w:hAnsi="Arial" w:cs="Arial"/>
          <w:sz w:val="16"/>
          <w:szCs w:val="16"/>
        </w:rPr>
        <w:t>1.5. Изложить Адресный перечень наиболее посещаемых территорий о</w:t>
      </w:r>
      <w:r w:rsidRPr="001E2075">
        <w:rPr>
          <w:rFonts w:ascii="Arial" w:hAnsi="Arial" w:cs="Arial"/>
          <w:sz w:val="16"/>
          <w:szCs w:val="16"/>
        </w:rPr>
        <w:t>б</w:t>
      </w:r>
      <w:r w:rsidRPr="001E2075">
        <w:rPr>
          <w:rFonts w:ascii="Arial" w:hAnsi="Arial" w:cs="Arial"/>
          <w:sz w:val="16"/>
          <w:szCs w:val="16"/>
        </w:rPr>
        <w:t>щего пользования Валдайского городского поселения, подлежащих благоус</w:t>
      </w:r>
      <w:r w:rsidRPr="001E2075">
        <w:rPr>
          <w:rFonts w:ascii="Arial" w:hAnsi="Arial" w:cs="Arial"/>
          <w:sz w:val="16"/>
          <w:szCs w:val="16"/>
        </w:rPr>
        <w:t>т</w:t>
      </w:r>
      <w:r w:rsidRPr="001E2075">
        <w:rPr>
          <w:rFonts w:ascii="Arial" w:hAnsi="Arial" w:cs="Arial"/>
          <w:sz w:val="16"/>
          <w:szCs w:val="16"/>
        </w:rPr>
        <w:t>ройству (по годам) в прилагаемой редакции (приложение 4).</w:t>
      </w:r>
    </w:p>
    <w:p w:rsidR="001E2075" w:rsidRPr="001E2075" w:rsidRDefault="001E2075" w:rsidP="001E2075">
      <w:pPr>
        <w:suppressAutoHyphens/>
        <w:autoSpaceDE w:val="0"/>
        <w:autoSpaceDN w:val="0"/>
        <w:adjustRightInd w:val="0"/>
        <w:ind w:firstLine="284"/>
        <w:jc w:val="both"/>
        <w:rPr>
          <w:rFonts w:ascii="Arial" w:hAnsi="Arial" w:cs="Arial"/>
          <w:sz w:val="16"/>
          <w:szCs w:val="16"/>
        </w:rPr>
      </w:pPr>
      <w:r w:rsidRPr="001E2075">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1E2075" w:rsidRPr="001E2075" w:rsidRDefault="001E2075" w:rsidP="001E2075">
      <w:pPr>
        <w:rPr>
          <w:rFonts w:ascii="Arial" w:hAnsi="Arial" w:cs="Arial"/>
          <w:sz w:val="16"/>
          <w:szCs w:val="16"/>
        </w:rPr>
      </w:pPr>
      <w:r w:rsidRPr="001E2075">
        <w:rPr>
          <w:rFonts w:ascii="Arial" w:hAnsi="Arial" w:cs="Arial"/>
          <w:b/>
          <w:sz w:val="16"/>
          <w:szCs w:val="16"/>
        </w:rPr>
        <w:t>Первый заместитель Главы</w:t>
      </w:r>
      <w:r>
        <w:rPr>
          <w:rFonts w:ascii="Arial" w:hAnsi="Arial" w:cs="Arial"/>
          <w:b/>
          <w:sz w:val="16"/>
          <w:szCs w:val="16"/>
        </w:rPr>
        <w:t xml:space="preserve"> </w:t>
      </w:r>
      <w:r w:rsidRPr="001E2075">
        <w:rPr>
          <w:rFonts w:ascii="Arial" w:hAnsi="Arial" w:cs="Arial"/>
          <w:b/>
          <w:sz w:val="16"/>
          <w:szCs w:val="16"/>
        </w:rPr>
        <w:t>администрации муниципального</w:t>
      </w:r>
      <w:r>
        <w:rPr>
          <w:rFonts w:ascii="Arial" w:hAnsi="Arial" w:cs="Arial"/>
          <w:b/>
          <w:sz w:val="16"/>
          <w:szCs w:val="16"/>
        </w:rPr>
        <w:t xml:space="preserve"> </w:t>
      </w:r>
      <w:r w:rsidRPr="001E2075">
        <w:rPr>
          <w:rFonts w:ascii="Arial" w:hAnsi="Arial" w:cs="Arial"/>
          <w:b/>
          <w:sz w:val="16"/>
          <w:szCs w:val="16"/>
        </w:rPr>
        <w:t>района</w:t>
      </w:r>
      <w:r w:rsidRPr="001E2075">
        <w:rPr>
          <w:rFonts w:ascii="Arial" w:hAnsi="Arial" w:cs="Arial"/>
          <w:b/>
          <w:sz w:val="16"/>
          <w:szCs w:val="16"/>
        </w:rPr>
        <w:tab/>
      </w:r>
      <w:r w:rsidRPr="001E2075">
        <w:rPr>
          <w:rFonts w:ascii="Arial" w:hAnsi="Arial" w:cs="Arial"/>
          <w:b/>
          <w:sz w:val="16"/>
          <w:szCs w:val="16"/>
        </w:rPr>
        <w:tab/>
        <w:t>Е.А.Гаврилов</w:t>
      </w:r>
    </w:p>
    <w:p w:rsidR="001E2075" w:rsidRPr="001E2075" w:rsidRDefault="001E2075" w:rsidP="001E2075">
      <w:pPr>
        <w:ind w:left="9072"/>
        <w:jc w:val="center"/>
        <w:rPr>
          <w:rFonts w:ascii="Arial" w:hAnsi="Arial" w:cs="Arial"/>
          <w:sz w:val="12"/>
          <w:szCs w:val="12"/>
        </w:rPr>
      </w:pPr>
      <w:r w:rsidRPr="001E2075">
        <w:rPr>
          <w:rFonts w:ascii="Arial" w:hAnsi="Arial" w:cs="Arial"/>
          <w:sz w:val="12"/>
          <w:szCs w:val="12"/>
        </w:rPr>
        <w:t>Пр</w:t>
      </w:r>
      <w:r w:rsidRPr="001E2075">
        <w:rPr>
          <w:rFonts w:ascii="Arial" w:hAnsi="Arial" w:cs="Arial"/>
          <w:sz w:val="12"/>
          <w:szCs w:val="12"/>
        </w:rPr>
        <w:t>и</w:t>
      </w:r>
      <w:r w:rsidRPr="001E2075">
        <w:rPr>
          <w:rFonts w:ascii="Arial" w:hAnsi="Arial" w:cs="Arial"/>
          <w:sz w:val="12"/>
          <w:szCs w:val="12"/>
        </w:rPr>
        <w:t>ложение 1</w:t>
      </w:r>
    </w:p>
    <w:p w:rsidR="001E2075" w:rsidRPr="001E2075" w:rsidRDefault="001E2075" w:rsidP="001E2075">
      <w:pPr>
        <w:autoSpaceDE w:val="0"/>
        <w:autoSpaceDN w:val="0"/>
        <w:adjustRightInd w:val="0"/>
        <w:ind w:left="9072"/>
        <w:jc w:val="center"/>
        <w:rPr>
          <w:rFonts w:ascii="Arial" w:hAnsi="Arial" w:cs="Arial"/>
          <w:sz w:val="12"/>
          <w:szCs w:val="12"/>
        </w:rPr>
      </w:pPr>
      <w:r w:rsidRPr="001E2075">
        <w:rPr>
          <w:rFonts w:ascii="Arial" w:hAnsi="Arial" w:cs="Arial"/>
          <w:sz w:val="12"/>
          <w:szCs w:val="12"/>
        </w:rPr>
        <w:t>к постановлению Администрации</w:t>
      </w:r>
    </w:p>
    <w:p w:rsidR="001E2075" w:rsidRPr="001E2075" w:rsidRDefault="001E2075" w:rsidP="001E2075">
      <w:pPr>
        <w:autoSpaceDE w:val="0"/>
        <w:autoSpaceDN w:val="0"/>
        <w:adjustRightInd w:val="0"/>
        <w:ind w:left="9072"/>
        <w:jc w:val="center"/>
        <w:rPr>
          <w:rFonts w:ascii="Arial" w:hAnsi="Arial" w:cs="Arial"/>
          <w:sz w:val="12"/>
          <w:szCs w:val="12"/>
        </w:rPr>
      </w:pPr>
      <w:r w:rsidRPr="001E2075">
        <w:rPr>
          <w:rFonts w:ascii="Arial" w:hAnsi="Arial" w:cs="Arial"/>
          <w:sz w:val="12"/>
          <w:szCs w:val="12"/>
        </w:rPr>
        <w:t>муниципального района</w:t>
      </w:r>
    </w:p>
    <w:p w:rsidR="001E2075" w:rsidRPr="001E2075" w:rsidRDefault="001E2075" w:rsidP="001E2075">
      <w:pPr>
        <w:autoSpaceDE w:val="0"/>
        <w:autoSpaceDN w:val="0"/>
        <w:adjustRightInd w:val="0"/>
        <w:ind w:left="9072"/>
        <w:jc w:val="center"/>
        <w:rPr>
          <w:rFonts w:ascii="Arial" w:hAnsi="Arial" w:cs="Arial"/>
          <w:sz w:val="12"/>
          <w:szCs w:val="12"/>
        </w:rPr>
      </w:pPr>
      <w:r w:rsidRPr="001E2075">
        <w:rPr>
          <w:rFonts w:ascii="Arial" w:hAnsi="Arial" w:cs="Arial"/>
          <w:sz w:val="12"/>
          <w:szCs w:val="12"/>
        </w:rPr>
        <w:t>от 17.01.2024 № 148</w:t>
      </w:r>
    </w:p>
    <w:p w:rsidR="001E2075" w:rsidRPr="001E2075" w:rsidRDefault="001E2075" w:rsidP="001E2075">
      <w:pPr>
        <w:autoSpaceDE w:val="0"/>
        <w:autoSpaceDN w:val="0"/>
        <w:adjustRightInd w:val="0"/>
        <w:jc w:val="center"/>
        <w:rPr>
          <w:rFonts w:ascii="Arial" w:hAnsi="Arial" w:cs="Arial"/>
          <w:b/>
          <w:sz w:val="16"/>
          <w:szCs w:val="16"/>
        </w:rPr>
      </w:pPr>
      <w:r w:rsidRPr="001E2075">
        <w:rPr>
          <w:rFonts w:ascii="Arial" w:hAnsi="Arial" w:cs="Arial"/>
          <w:b/>
          <w:sz w:val="16"/>
          <w:szCs w:val="16"/>
        </w:rPr>
        <w:t>ПЕРЕЧЕНЬ</w:t>
      </w:r>
    </w:p>
    <w:p w:rsidR="001E2075" w:rsidRPr="001E2075" w:rsidRDefault="001E2075" w:rsidP="001E2075">
      <w:pPr>
        <w:widowControl w:val="0"/>
        <w:jc w:val="center"/>
        <w:rPr>
          <w:rFonts w:ascii="Arial" w:hAnsi="Arial" w:cs="Arial"/>
          <w:b/>
          <w:sz w:val="16"/>
          <w:szCs w:val="16"/>
        </w:rPr>
      </w:pPr>
      <w:r w:rsidRPr="001E2075">
        <w:rPr>
          <w:rFonts w:ascii="Arial" w:hAnsi="Arial" w:cs="Arial"/>
          <w:b/>
          <w:sz w:val="16"/>
          <w:szCs w:val="16"/>
        </w:rPr>
        <w:t>целевых показателей муниципальной пр</w:t>
      </w:r>
      <w:r w:rsidRPr="001E2075">
        <w:rPr>
          <w:rFonts w:ascii="Arial" w:hAnsi="Arial" w:cs="Arial"/>
          <w:b/>
          <w:sz w:val="16"/>
          <w:szCs w:val="16"/>
        </w:rPr>
        <w:t>о</w:t>
      </w:r>
      <w:r w:rsidRPr="001E2075">
        <w:rPr>
          <w:rFonts w:ascii="Arial" w:hAnsi="Arial" w:cs="Arial"/>
          <w:b/>
          <w:sz w:val="16"/>
          <w:szCs w:val="16"/>
        </w:rPr>
        <w:t>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
        <w:gridCol w:w="6239"/>
        <w:gridCol w:w="911"/>
        <w:gridCol w:w="1753"/>
        <w:gridCol w:w="310"/>
        <w:gridCol w:w="310"/>
        <w:gridCol w:w="310"/>
        <w:gridCol w:w="310"/>
        <w:gridCol w:w="310"/>
        <w:gridCol w:w="310"/>
        <w:gridCol w:w="310"/>
      </w:tblGrid>
      <w:tr w:rsidR="001E2075" w:rsidRPr="001E2075" w:rsidTr="009856C8">
        <w:trPr>
          <w:trHeight w:val="20"/>
        </w:trPr>
        <w:tc>
          <w:tcPr>
            <w:tcW w:w="0" w:type="auto"/>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 п/п</w:t>
            </w:r>
          </w:p>
        </w:tc>
        <w:tc>
          <w:tcPr>
            <w:tcW w:w="0" w:type="auto"/>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Наименование целевого пок</w:t>
            </w:r>
            <w:r w:rsidRPr="001E2075">
              <w:rPr>
                <w:rFonts w:ascii="Arial" w:hAnsi="Arial" w:cs="Arial"/>
                <w:b/>
                <w:sz w:val="12"/>
                <w:szCs w:val="12"/>
              </w:rPr>
              <w:t>а</w:t>
            </w:r>
            <w:r w:rsidRPr="001E2075">
              <w:rPr>
                <w:rFonts w:ascii="Arial" w:hAnsi="Arial" w:cs="Arial"/>
                <w:b/>
                <w:sz w:val="12"/>
                <w:szCs w:val="12"/>
              </w:rPr>
              <w:t>зателя</w:t>
            </w:r>
          </w:p>
        </w:tc>
        <w:tc>
          <w:tcPr>
            <w:tcW w:w="0" w:type="auto"/>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Единица измер</w:t>
            </w:r>
            <w:r w:rsidRPr="001E2075">
              <w:rPr>
                <w:rFonts w:ascii="Arial" w:hAnsi="Arial" w:cs="Arial"/>
                <w:b/>
                <w:sz w:val="12"/>
                <w:szCs w:val="12"/>
              </w:rPr>
              <w:t>е</w:t>
            </w:r>
            <w:r w:rsidRPr="001E2075">
              <w:rPr>
                <w:rFonts w:ascii="Arial" w:hAnsi="Arial" w:cs="Arial"/>
                <w:b/>
                <w:sz w:val="12"/>
                <w:szCs w:val="12"/>
              </w:rPr>
              <w:t>ния</w:t>
            </w:r>
          </w:p>
        </w:tc>
        <w:tc>
          <w:tcPr>
            <w:tcW w:w="0" w:type="auto"/>
            <w:vMerge w:val="restart"/>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Базовое значение целевого показ</w:t>
            </w:r>
            <w:r w:rsidRPr="001E2075">
              <w:rPr>
                <w:rFonts w:ascii="Arial" w:hAnsi="Arial" w:cs="Arial"/>
                <w:b/>
                <w:sz w:val="12"/>
                <w:szCs w:val="12"/>
              </w:rPr>
              <w:t>а</w:t>
            </w:r>
            <w:r w:rsidRPr="001E2075">
              <w:rPr>
                <w:rFonts w:ascii="Arial" w:hAnsi="Arial" w:cs="Arial"/>
                <w:b/>
                <w:sz w:val="12"/>
                <w:szCs w:val="12"/>
              </w:rPr>
              <w:t>теля (2017 год)</w:t>
            </w:r>
          </w:p>
        </w:tc>
        <w:tc>
          <w:tcPr>
            <w:tcW w:w="0" w:type="auto"/>
            <w:gridSpan w:val="7"/>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Значение целевого показат</w:t>
            </w:r>
            <w:r w:rsidRPr="001E2075">
              <w:rPr>
                <w:rFonts w:ascii="Arial" w:hAnsi="Arial" w:cs="Arial"/>
                <w:b/>
                <w:sz w:val="12"/>
                <w:szCs w:val="12"/>
              </w:rPr>
              <w:t>е</w:t>
            </w:r>
            <w:r w:rsidRPr="001E2075">
              <w:rPr>
                <w:rFonts w:ascii="Arial" w:hAnsi="Arial" w:cs="Arial"/>
                <w:b/>
                <w:sz w:val="12"/>
                <w:szCs w:val="12"/>
              </w:rPr>
              <w:t>ля по годам</w:t>
            </w:r>
          </w:p>
        </w:tc>
      </w:tr>
      <w:tr w:rsidR="001E2075" w:rsidRPr="001E2075" w:rsidTr="009856C8">
        <w:trPr>
          <w:trHeight w:val="20"/>
        </w:trPr>
        <w:tc>
          <w:tcPr>
            <w:tcW w:w="0" w:type="auto"/>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0" w:type="auto"/>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0" w:type="auto"/>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0" w:type="auto"/>
            <w:vMerge/>
            <w:vAlign w:val="center"/>
          </w:tcPr>
          <w:p w:rsidR="001E2075" w:rsidRPr="001E2075" w:rsidRDefault="001E2075" w:rsidP="001E2075">
            <w:pPr>
              <w:autoSpaceDE w:val="0"/>
              <w:autoSpaceDN w:val="0"/>
              <w:adjustRightInd w:val="0"/>
              <w:jc w:val="center"/>
              <w:rPr>
                <w:rFonts w:ascii="Arial" w:hAnsi="Arial" w:cs="Arial"/>
                <w:b/>
                <w:sz w:val="12"/>
                <w:szCs w:val="12"/>
              </w:rPr>
            </w:pPr>
          </w:p>
        </w:tc>
        <w:tc>
          <w:tcPr>
            <w:tcW w:w="0" w:type="auto"/>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2018</w:t>
            </w:r>
          </w:p>
        </w:tc>
        <w:tc>
          <w:tcPr>
            <w:tcW w:w="0" w:type="auto"/>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2019</w:t>
            </w:r>
          </w:p>
        </w:tc>
        <w:tc>
          <w:tcPr>
            <w:tcW w:w="0" w:type="auto"/>
            <w:vAlign w:val="center"/>
          </w:tcPr>
          <w:p w:rsidR="001E2075" w:rsidRPr="001E2075" w:rsidRDefault="001E2075" w:rsidP="001E2075">
            <w:pPr>
              <w:autoSpaceDE w:val="0"/>
              <w:autoSpaceDN w:val="0"/>
              <w:adjustRightInd w:val="0"/>
              <w:jc w:val="center"/>
              <w:rPr>
                <w:rFonts w:ascii="Arial" w:hAnsi="Arial" w:cs="Arial"/>
                <w:b/>
                <w:sz w:val="12"/>
                <w:szCs w:val="12"/>
              </w:rPr>
            </w:pPr>
            <w:r w:rsidRPr="001E2075">
              <w:rPr>
                <w:rFonts w:ascii="Arial" w:hAnsi="Arial" w:cs="Arial"/>
                <w:b/>
                <w:sz w:val="12"/>
                <w:szCs w:val="12"/>
              </w:rPr>
              <w:t>2020</w:t>
            </w:r>
          </w:p>
        </w:tc>
        <w:tc>
          <w:tcPr>
            <w:tcW w:w="0" w:type="auto"/>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2021</w:t>
            </w:r>
          </w:p>
        </w:tc>
        <w:tc>
          <w:tcPr>
            <w:tcW w:w="0" w:type="auto"/>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2022</w:t>
            </w:r>
          </w:p>
        </w:tc>
        <w:tc>
          <w:tcPr>
            <w:tcW w:w="0" w:type="auto"/>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2023</w:t>
            </w:r>
          </w:p>
        </w:tc>
        <w:tc>
          <w:tcPr>
            <w:tcW w:w="0" w:type="auto"/>
            <w:vAlign w:val="center"/>
          </w:tcPr>
          <w:p w:rsidR="001E2075" w:rsidRPr="001E2075" w:rsidRDefault="001E2075" w:rsidP="001E2075">
            <w:pPr>
              <w:jc w:val="center"/>
              <w:rPr>
                <w:rFonts w:ascii="Arial" w:hAnsi="Arial" w:cs="Arial"/>
                <w:b/>
                <w:sz w:val="12"/>
                <w:szCs w:val="12"/>
              </w:rPr>
            </w:pPr>
            <w:r w:rsidRPr="001E2075">
              <w:rPr>
                <w:rFonts w:ascii="Arial" w:hAnsi="Arial" w:cs="Arial"/>
                <w:b/>
                <w:sz w:val="12"/>
                <w:szCs w:val="12"/>
              </w:rPr>
              <w:t>2024</w:t>
            </w:r>
          </w:p>
        </w:tc>
      </w:tr>
      <w:tr w:rsidR="001E2075" w:rsidRPr="001E2075" w:rsidTr="009856C8">
        <w:trPr>
          <w:trHeight w:val="20"/>
        </w:trPr>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3</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4</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5</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0" w:type="auto"/>
            <w:vAlign w:val="center"/>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7</w:t>
            </w:r>
          </w:p>
        </w:tc>
        <w:tc>
          <w:tcPr>
            <w:tcW w:w="0" w:type="auto"/>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8</w:t>
            </w:r>
          </w:p>
        </w:tc>
        <w:tc>
          <w:tcPr>
            <w:tcW w:w="0" w:type="auto"/>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9</w:t>
            </w:r>
          </w:p>
        </w:tc>
        <w:tc>
          <w:tcPr>
            <w:tcW w:w="0" w:type="auto"/>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10</w:t>
            </w:r>
          </w:p>
        </w:tc>
        <w:tc>
          <w:tcPr>
            <w:tcW w:w="0" w:type="auto"/>
            <w:vAlign w:val="center"/>
          </w:tcPr>
          <w:p w:rsidR="001E2075" w:rsidRPr="001E2075" w:rsidRDefault="001E2075" w:rsidP="001E2075">
            <w:pPr>
              <w:jc w:val="center"/>
              <w:rPr>
                <w:rFonts w:ascii="Arial" w:hAnsi="Arial" w:cs="Arial"/>
                <w:sz w:val="12"/>
                <w:szCs w:val="12"/>
              </w:rPr>
            </w:pPr>
            <w:r w:rsidRPr="001E2075">
              <w:rPr>
                <w:rFonts w:ascii="Arial" w:hAnsi="Arial" w:cs="Arial"/>
                <w:sz w:val="12"/>
                <w:szCs w:val="12"/>
              </w:rPr>
              <w:t>11</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w:t>
            </w:r>
          </w:p>
        </w:tc>
        <w:tc>
          <w:tcPr>
            <w:tcW w:w="0" w:type="auto"/>
            <w:gridSpan w:val="10"/>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1.1.</w:t>
            </w:r>
          </w:p>
        </w:tc>
        <w:tc>
          <w:tcPr>
            <w:tcW w:w="0" w:type="auto"/>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Количество благоустроенных дворовых террит</w:t>
            </w:r>
            <w:r w:rsidRPr="001E2075">
              <w:rPr>
                <w:rFonts w:ascii="Arial" w:hAnsi="Arial" w:cs="Arial"/>
                <w:sz w:val="12"/>
                <w:szCs w:val="12"/>
              </w:rPr>
              <w:t>о</w:t>
            </w:r>
            <w:r w:rsidRPr="001E2075">
              <w:rPr>
                <w:rFonts w:ascii="Arial" w:hAnsi="Arial" w:cs="Arial"/>
                <w:sz w:val="12"/>
                <w:szCs w:val="12"/>
              </w:rPr>
              <w:t>рий</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ед.</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5</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4</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lang w:val="en-US"/>
              </w:rPr>
              <w:t>1</w:t>
            </w:r>
            <w:r w:rsidRPr="001E2075">
              <w:rPr>
                <w:rFonts w:ascii="Arial" w:hAnsi="Arial" w:cs="Arial"/>
                <w:sz w:val="12"/>
                <w:szCs w:val="12"/>
              </w:rPr>
              <w:t>.2.</w:t>
            </w:r>
          </w:p>
        </w:tc>
        <w:tc>
          <w:tcPr>
            <w:tcW w:w="0" w:type="auto"/>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Количество благоустроенных наиболее посещаемых общественных террит</w:t>
            </w:r>
            <w:r w:rsidRPr="001E2075">
              <w:rPr>
                <w:rFonts w:ascii="Arial" w:hAnsi="Arial" w:cs="Arial"/>
                <w:sz w:val="12"/>
                <w:szCs w:val="12"/>
              </w:rPr>
              <w:t>о</w:t>
            </w:r>
            <w:r w:rsidRPr="001E2075">
              <w:rPr>
                <w:rFonts w:ascii="Arial" w:hAnsi="Arial" w:cs="Arial"/>
                <w:sz w:val="12"/>
                <w:szCs w:val="12"/>
              </w:rPr>
              <w:t>рий</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ед.</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0,5</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0,5</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0,33</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0,34</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0,33</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1.3.</w:t>
            </w:r>
          </w:p>
        </w:tc>
        <w:tc>
          <w:tcPr>
            <w:tcW w:w="0" w:type="auto"/>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Количество разработанной и проверенной проектной и/или сметной и/или проектно-сметной документ</w:t>
            </w:r>
            <w:r w:rsidRPr="001E2075">
              <w:rPr>
                <w:rFonts w:ascii="Arial" w:hAnsi="Arial" w:cs="Arial"/>
                <w:sz w:val="12"/>
                <w:szCs w:val="12"/>
              </w:rPr>
              <w:t>а</w:t>
            </w:r>
            <w:r w:rsidRPr="001E2075">
              <w:rPr>
                <w:rFonts w:ascii="Arial" w:hAnsi="Arial" w:cs="Arial"/>
                <w:sz w:val="12"/>
                <w:szCs w:val="12"/>
              </w:rPr>
              <w:t>ции</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ед.</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7</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7</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6</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6</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1.4.</w:t>
            </w:r>
          </w:p>
        </w:tc>
        <w:tc>
          <w:tcPr>
            <w:tcW w:w="0" w:type="auto"/>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Количество обслуживаемых точек доступа к общес</w:t>
            </w:r>
            <w:r w:rsidRPr="001E2075">
              <w:rPr>
                <w:rFonts w:ascii="Arial" w:hAnsi="Arial" w:cs="Arial"/>
                <w:sz w:val="12"/>
                <w:szCs w:val="12"/>
              </w:rPr>
              <w:t>т</w:t>
            </w:r>
            <w:r w:rsidRPr="001E2075">
              <w:rPr>
                <w:rFonts w:ascii="Arial" w:hAnsi="Arial" w:cs="Arial"/>
                <w:sz w:val="12"/>
                <w:szCs w:val="12"/>
              </w:rPr>
              <w:t>венной сети «Интернет» на наиболее посещаемых территориях</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ед.</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1.5.</w:t>
            </w:r>
          </w:p>
        </w:tc>
        <w:tc>
          <w:tcPr>
            <w:tcW w:w="0" w:type="auto"/>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w:t>
            </w:r>
            <w:r w:rsidRPr="001E2075">
              <w:rPr>
                <w:rFonts w:ascii="Arial" w:hAnsi="Arial" w:cs="Arial"/>
                <w:sz w:val="12"/>
                <w:szCs w:val="12"/>
              </w:rPr>
              <w:t>о</w:t>
            </w:r>
            <w:r w:rsidRPr="001E2075">
              <w:rPr>
                <w:rFonts w:ascii="Arial" w:hAnsi="Arial" w:cs="Arial"/>
                <w:sz w:val="12"/>
                <w:szCs w:val="12"/>
              </w:rPr>
              <w:t>го поселения</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ед.</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2</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1.6.</w:t>
            </w:r>
          </w:p>
        </w:tc>
        <w:tc>
          <w:tcPr>
            <w:tcW w:w="0" w:type="auto"/>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Доля проектов благоустройства дворовых территорий, реализованных с финансовым участием заинтересованных гр</w:t>
            </w:r>
            <w:r w:rsidRPr="001E2075">
              <w:rPr>
                <w:rFonts w:ascii="Arial" w:hAnsi="Arial" w:cs="Arial"/>
                <w:sz w:val="12"/>
                <w:szCs w:val="12"/>
              </w:rPr>
              <w:t>а</w:t>
            </w:r>
            <w:r w:rsidRPr="001E2075">
              <w:rPr>
                <w:rFonts w:ascii="Arial" w:hAnsi="Arial" w:cs="Arial"/>
                <w:sz w:val="12"/>
                <w:szCs w:val="12"/>
              </w:rPr>
              <w:t>ждан</w:t>
            </w:r>
          </w:p>
        </w:tc>
        <w:tc>
          <w:tcPr>
            <w:tcW w:w="0" w:type="auto"/>
          </w:tcPr>
          <w:p w:rsidR="001E2075" w:rsidRPr="001E2075" w:rsidRDefault="001E2075" w:rsidP="001E2075">
            <w:pPr>
              <w:autoSpaceDE w:val="0"/>
              <w:autoSpaceDN w:val="0"/>
              <w:adjustRightInd w:val="0"/>
              <w:jc w:val="center"/>
              <w:rPr>
                <w:rFonts w:ascii="Arial" w:hAnsi="Arial" w:cs="Arial"/>
                <w:sz w:val="12"/>
                <w:szCs w:val="12"/>
                <w:lang w:val="en-US"/>
              </w:rPr>
            </w:pPr>
            <w:r w:rsidRPr="001E2075">
              <w:rPr>
                <w:rFonts w:ascii="Arial" w:hAnsi="Arial" w:cs="Arial"/>
                <w:sz w:val="12"/>
                <w:szCs w:val="12"/>
                <w:lang w:val="en-US"/>
              </w:rPr>
              <w:t>%</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100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100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100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100</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100</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100</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r>
      <w:tr w:rsidR="001E2075" w:rsidRPr="001E2075" w:rsidTr="009856C8">
        <w:trPr>
          <w:trHeight w:val="20"/>
        </w:trPr>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1.7.</w:t>
            </w:r>
          </w:p>
        </w:tc>
        <w:tc>
          <w:tcPr>
            <w:tcW w:w="0" w:type="auto"/>
          </w:tcPr>
          <w:p w:rsidR="001E2075" w:rsidRPr="001E2075" w:rsidRDefault="001E2075" w:rsidP="001E2075">
            <w:pPr>
              <w:autoSpaceDE w:val="0"/>
              <w:autoSpaceDN w:val="0"/>
              <w:adjustRightInd w:val="0"/>
              <w:rPr>
                <w:rFonts w:ascii="Arial" w:hAnsi="Arial" w:cs="Arial"/>
                <w:sz w:val="12"/>
                <w:szCs w:val="12"/>
              </w:rPr>
            </w:pPr>
            <w:r w:rsidRPr="001E2075">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w:t>
            </w:r>
            <w:r w:rsidRPr="001E2075">
              <w:rPr>
                <w:rFonts w:ascii="Arial" w:hAnsi="Arial" w:cs="Arial"/>
                <w:sz w:val="12"/>
                <w:szCs w:val="12"/>
              </w:rPr>
              <w:t>н</w:t>
            </w:r>
            <w:r w:rsidRPr="001E2075">
              <w:rPr>
                <w:rFonts w:ascii="Arial" w:hAnsi="Arial" w:cs="Arial"/>
                <w:sz w:val="12"/>
                <w:szCs w:val="12"/>
              </w:rPr>
              <w:t>курса</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ед.</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autoSpaceDE w:val="0"/>
              <w:autoSpaceDN w:val="0"/>
              <w:adjustRightInd w:val="0"/>
              <w:jc w:val="center"/>
              <w:rPr>
                <w:rFonts w:ascii="Arial" w:hAnsi="Arial" w:cs="Arial"/>
                <w:sz w:val="12"/>
                <w:szCs w:val="12"/>
              </w:rPr>
            </w:pPr>
            <w:r w:rsidRPr="001E2075">
              <w:rPr>
                <w:rFonts w:ascii="Arial" w:hAnsi="Arial" w:cs="Arial"/>
                <w:sz w:val="12"/>
                <w:szCs w:val="12"/>
              </w:rPr>
              <w:t>0</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0,5</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0,5</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c>
          <w:tcPr>
            <w:tcW w:w="0" w:type="auto"/>
          </w:tcPr>
          <w:p w:rsidR="001E2075" w:rsidRPr="001E2075" w:rsidRDefault="001E2075" w:rsidP="001E2075">
            <w:pPr>
              <w:jc w:val="center"/>
              <w:rPr>
                <w:rFonts w:ascii="Arial" w:hAnsi="Arial" w:cs="Arial"/>
                <w:sz w:val="12"/>
                <w:szCs w:val="12"/>
              </w:rPr>
            </w:pPr>
            <w:r w:rsidRPr="001E2075">
              <w:rPr>
                <w:rFonts w:ascii="Arial" w:hAnsi="Arial" w:cs="Arial"/>
                <w:sz w:val="12"/>
                <w:szCs w:val="12"/>
              </w:rPr>
              <w:t>-</w:t>
            </w:r>
          </w:p>
        </w:tc>
      </w:tr>
    </w:tbl>
    <w:p w:rsidR="001E2075" w:rsidRPr="009856C8" w:rsidRDefault="001E2075" w:rsidP="001E2075">
      <w:pPr>
        <w:jc w:val="right"/>
        <w:rPr>
          <w:rFonts w:ascii="Arial" w:hAnsi="Arial" w:cs="Arial"/>
          <w:sz w:val="8"/>
          <w:szCs w:val="16"/>
        </w:rPr>
      </w:pPr>
    </w:p>
    <w:p w:rsidR="001E2075" w:rsidRPr="009856C8" w:rsidRDefault="001E2075" w:rsidP="009856C8">
      <w:pPr>
        <w:ind w:left="9072"/>
        <w:jc w:val="center"/>
        <w:rPr>
          <w:rFonts w:ascii="Arial" w:hAnsi="Arial" w:cs="Arial"/>
          <w:sz w:val="12"/>
          <w:szCs w:val="16"/>
        </w:rPr>
      </w:pPr>
      <w:r w:rsidRPr="009856C8">
        <w:rPr>
          <w:rFonts w:ascii="Arial" w:hAnsi="Arial" w:cs="Arial"/>
          <w:sz w:val="12"/>
          <w:szCs w:val="16"/>
        </w:rPr>
        <w:t>Пр</w:t>
      </w:r>
      <w:r w:rsidRPr="009856C8">
        <w:rPr>
          <w:rFonts w:ascii="Arial" w:hAnsi="Arial" w:cs="Arial"/>
          <w:sz w:val="12"/>
          <w:szCs w:val="16"/>
        </w:rPr>
        <w:t>и</w:t>
      </w:r>
      <w:r w:rsidRPr="009856C8">
        <w:rPr>
          <w:rFonts w:ascii="Arial" w:hAnsi="Arial" w:cs="Arial"/>
          <w:sz w:val="12"/>
          <w:szCs w:val="16"/>
        </w:rPr>
        <w:t>ложение 2</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к постановлению Администрации</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муниципального района</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от 17.01.2024 № 148</w:t>
      </w:r>
    </w:p>
    <w:p w:rsidR="001E2075" w:rsidRPr="001E2075" w:rsidRDefault="001E2075" w:rsidP="001E2075">
      <w:pPr>
        <w:widowControl w:val="0"/>
        <w:autoSpaceDE w:val="0"/>
        <w:autoSpaceDN w:val="0"/>
        <w:jc w:val="center"/>
        <w:rPr>
          <w:rFonts w:ascii="Arial" w:hAnsi="Arial" w:cs="Arial"/>
          <w:b/>
          <w:sz w:val="16"/>
          <w:szCs w:val="16"/>
        </w:rPr>
      </w:pPr>
      <w:r w:rsidRPr="001E2075">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1"/>
        <w:gridCol w:w="1528"/>
        <w:gridCol w:w="1416"/>
        <w:gridCol w:w="849"/>
        <w:gridCol w:w="713"/>
        <w:gridCol w:w="1564"/>
        <w:gridCol w:w="565"/>
        <w:gridCol w:w="713"/>
        <w:gridCol w:w="565"/>
        <w:gridCol w:w="851"/>
        <w:gridCol w:w="849"/>
        <w:gridCol w:w="708"/>
        <w:gridCol w:w="708"/>
      </w:tblGrid>
      <w:tr w:rsidR="009856C8" w:rsidRPr="009856C8" w:rsidTr="009856C8">
        <w:trPr>
          <w:trHeight w:val="20"/>
        </w:trPr>
        <w:tc>
          <w:tcPr>
            <w:tcW w:w="141" w:type="pct"/>
            <w:vMerge w:val="restar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 п/п</w:t>
            </w:r>
          </w:p>
        </w:tc>
        <w:tc>
          <w:tcPr>
            <w:tcW w:w="673" w:type="pct"/>
            <w:vMerge w:val="restar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Наименование меропри</w:t>
            </w:r>
            <w:r w:rsidRPr="009856C8">
              <w:rPr>
                <w:rFonts w:ascii="Arial" w:hAnsi="Arial" w:cs="Arial"/>
                <w:b/>
                <w:sz w:val="12"/>
                <w:szCs w:val="12"/>
              </w:rPr>
              <w:t>я</w:t>
            </w:r>
            <w:r w:rsidRPr="009856C8">
              <w:rPr>
                <w:rFonts w:ascii="Arial" w:hAnsi="Arial" w:cs="Arial"/>
                <w:b/>
                <w:sz w:val="12"/>
                <w:szCs w:val="12"/>
              </w:rPr>
              <w:t>тия</w:t>
            </w:r>
          </w:p>
        </w:tc>
        <w:tc>
          <w:tcPr>
            <w:tcW w:w="624" w:type="pct"/>
            <w:vMerge w:val="restar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Исполн</w:t>
            </w:r>
            <w:r w:rsidRPr="009856C8">
              <w:rPr>
                <w:rFonts w:ascii="Arial" w:hAnsi="Arial" w:cs="Arial"/>
                <w:b/>
                <w:sz w:val="12"/>
                <w:szCs w:val="12"/>
              </w:rPr>
              <w:t>и</w:t>
            </w:r>
            <w:r w:rsidRPr="009856C8">
              <w:rPr>
                <w:rFonts w:ascii="Arial" w:hAnsi="Arial" w:cs="Arial"/>
                <w:b/>
                <w:sz w:val="12"/>
                <w:szCs w:val="12"/>
              </w:rPr>
              <w:t>тель</w:t>
            </w:r>
          </w:p>
        </w:tc>
        <w:tc>
          <w:tcPr>
            <w:tcW w:w="374" w:type="pct"/>
            <w:vMerge w:val="restart"/>
            <w:vAlign w:val="center"/>
          </w:tcPr>
          <w:p w:rsidR="001E2075" w:rsidRPr="009856C8" w:rsidRDefault="001E2075" w:rsidP="009856C8">
            <w:pPr>
              <w:autoSpaceDE w:val="0"/>
              <w:autoSpaceDN w:val="0"/>
              <w:adjustRightInd w:val="0"/>
              <w:jc w:val="center"/>
              <w:rPr>
                <w:rFonts w:ascii="Arial" w:hAnsi="Arial" w:cs="Arial"/>
                <w:b/>
                <w:sz w:val="12"/>
                <w:szCs w:val="12"/>
              </w:rPr>
            </w:pPr>
            <w:r w:rsidRPr="009856C8">
              <w:rPr>
                <w:rFonts w:ascii="Arial" w:hAnsi="Arial" w:cs="Arial"/>
                <w:b/>
                <w:sz w:val="12"/>
                <w:szCs w:val="12"/>
              </w:rPr>
              <w:t>Срок реализ</w:t>
            </w:r>
            <w:r w:rsidRPr="009856C8">
              <w:rPr>
                <w:rFonts w:ascii="Arial" w:hAnsi="Arial" w:cs="Arial"/>
                <w:b/>
                <w:sz w:val="12"/>
                <w:szCs w:val="12"/>
              </w:rPr>
              <w:t>а</w:t>
            </w:r>
            <w:r w:rsidRPr="009856C8">
              <w:rPr>
                <w:rFonts w:ascii="Arial" w:hAnsi="Arial" w:cs="Arial"/>
                <w:b/>
                <w:sz w:val="12"/>
                <w:szCs w:val="12"/>
              </w:rPr>
              <w:t>ции</w:t>
            </w:r>
          </w:p>
        </w:tc>
        <w:tc>
          <w:tcPr>
            <w:tcW w:w="314" w:type="pct"/>
            <w:vMerge w:val="restart"/>
            <w:vAlign w:val="center"/>
          </w:tcPr>
          <w:p w:rsidR="001E2075" w:rsidRPr="009856C8" w:rsidRDefault="009856C8" w:rsidP="001E2075">
            <w:pPr>
              <w:autoSpaceDE w:val="0"/>
              <w:autoSpaceDN w:val="0"/>
              <w:adjustRightInd w:val="0"/>
              <w:jc w:val="center"/>
              <w:rPr>
                <w:rFonts w:ascii="Arial" w:hAnsi="Arial" w:cs="Arial"/>
                <w:b/>
                <w:sz w:val="12"/>
                <w:szCs w:val="12"/>
              </w:rPr>
            </w:pPr>
            <w:r>
              <w:rPr>
                <w:rFonts w:ascii="Arial" w:hAnsi="Arial" w:cs="Arial"/>
                <w:b/>
                <w:sz w:val="12"/>
                <w:szCs w:val="12"/>
              </w:rPr>
              <w:t>Целе</w:t>
            </w:r>
            <w:r w:rsidR="001E2075" w:rsidRPr="009856C8">
              <w:rPr>
                <w:rFonts w:ascii="Arial" w:hAnsi="Arial" w:cs="Arial"/>
                <w:b/>
                <w:sz w:val="12"/>
                <w:szCs w:val="12"/>
              </w:rPr>
              <w:t>вой показ</w:t>
            </w:r>
            <w:r w:rsidR="001E2075" w:rsidRPr="009856C8">
              <w:rPr>
                <w:rFonts w:ascii="Arial" w:hAnsi="Arial" w:cs="Arial"/>
                <w:b/>
                <w:sz w:val="12"/>
                <w:szCs w:val="12"/>
              </w:rPr>
              <w:t>а</w:t>
            </w:r>
            <w:r w:rsidR="001E2075" w:rsidRPr="009856C8">
              <w:rPr>
                <w:rFonts w:ascii="Arial" w:hAnsi="Arial" w:cs="Arial"/>
                <w:b/>
                <w:sz w:val="12"/>
                <w:szCs w:val="12"/>
              </w:rPr>
              <w:t>тель</w:t>
            </w:r>
          </w:p>
        </w:tc>
        <w:tc>
          <w:tcPr>
            <w:tcW w:w="689" w:type="pct"/>
            <w:vMerge w:val="restar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Источник финанси-р</w:t>
            </w:r>
            <w:r w:rsidRPr="009856C8">
              <w:rPr>
                <w:rFonts w:ascii="Arial" w:hAnsi="Arial" w:cs="Arial"/>
                <w:b/>
                <w:sz w:val="12"/>
                <w:szCs w:val="12"/>
              </w:rPr>
              <w:t>о</w:t>
            </w:r>
            <w:r w:rsidRPr="009856C8">
              <w:rPr>
                <w:rFonts w:ascii="Arial" w:hAnsi="Arial" w:cs="Arial"/>
                <w:b/>
                <w:sz w:val="12"/>
                <w:szCs w:val="12"/>
              </w:rPr>
              <w:t>вания</w:t>
            </w:r>
          </w:p>
        </w:tc>
        <w:tc>
          <w:tcPr>
            <w:tcW w:w="2185" w:type="pct"/>
            <w:gridSpan w:val="7"/>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Объем финансиров</w:t>
            </w:r>
            <w:r w:rsidRPr="009856C8">
              <w:rPr>
                <w:rFonts w:ascii="Arial" w:hAnsi="Arial" w:cs="Arial"/>
                <w:b/>
                <w:sz w:val="12"/>
                <w:szCs w:val="12"/>
              </w:rPr>
              <w:t>а</w:t>
            </w:r>
            <w:r w:rsidRPr="009856C8">
              <w:rPr>
                <w:rFonts w:ascii="Arial" w:hAnsi="Arial" w:cs="Arial"/>
                <w:b/>
                <w:sz w:val="12"/>
                <w:szCs w:val="12"/>
              </w:rPr>
              <w:t>ния по годам (тыс. руб.)</w:t>
            </w:r>
          </w:p>
        </w:tc>
      </w:tr>
      <w:tr w:rsidR="009856C8" w:rsidRPr="009856C8" w:rsidTr="009856C8">
        <w:trPr>
          <w:trHeight w:val="20"/>
        </w:trPr>
        <w:tc>
          <w:tcPr>
            <w:tcW w:w="141" w:type="pct"/>
            <w:vMerge/>
            <w:vAlign w:val="center"/>
          </w:tcPr>
          <w:p w:rsidR="001E2075" w:rsidRPr="009856C8" w:rsidRDefault="001E2075" w:rsidP="001E2075">
            <w:pPr>
              <w:autoSpaceDE w:val="0"/>
              <w:autoSpaceDN w:val="0"/>
              <w:adjustRightInd w:val="0"/>
              <w:jc w:val="center"/>
              <w:rPr>
                <w:rFonts w:ascii="Arial" w:hAnsi="Arial" w:cs="Arial"/>
                <w:b/>
                <w:sz w:val="12"/>
                <w:szCs w:val="12"/>
              </w:rPr>
            </w:pPr>
          </w:p>
        </w:tc>
        <w:tc>
          <w:tcPr>
            <w:tcW w:w="673" w:type="pct"/>
            <w:vMerge/>
            <w:vAlign w:val="center"/>
          </w:tcPr>
          <w:p w:rsidR="001E2075" w:rsidRPr="009856C8" w:rsidRDefault="001E2075" w:rsidP="001E2075">
            <w:pPr>
              <w:autoSpaceDE w:val="0"/>
              <w:autoSpaceDN w:val="0"/>
              <w:adjustRightInd w:val="0"/>
              <w:jc w:val="center"/>
              <w:rPr>
                <w:rFonts w:ascii="Arial" w:hAnsi="Arial" w:cs="Arial"/>
                <w:b/>
                <w:sz w:val="12"/>
                <w:szCs w:val="12"/>
              </w:rPr>
            </w:pPr>
          </w:p>
        </w:tc>
        <w:tc>
          <w:tcPr>
            <w:tcW w:w="624" w:type="pct"/>
            <w:vMerge/>
            <w:vAlign w:val="center"/>
          </w:tcPr>
          <w:p w:rsidR="001E2075" w:rsidRPr="009856C8" w:rsidRDefault="001E2075" w:rsidP="001E2075">
            <w:pPr>
              <w:autoSpaceDE w:val="0"/>
              <w:autoSpaceDN w:val="0"/>
              <w:adjustRightInd w:val="0"/>
              <w:jc w:val="center"/>
              <w:rPr>
                <w:rFonts w:ascii="Arial" w:hAnsi="Arial" w:cs="Arial"/>
                <w:b/>
                <w:sz w:val="12"/>
                <w:szCs w:val="12"/>
              </w:rPr>
            </w:pPr>
          </w:p>
        </w:tc>
        <w:tc>
          <w:tcPr>
            <w:tcW w:w="374" w:type="pct"/>
            <w:vMerge/>
            <w:vAlign w:val="center"/>
          </w:tcPr>
          <w:p w:rsidR="001E2075" w:rsidRPr="009856C8" w:rsidRDefault="001E2075" w:rsidP="001E2075">
            <w:pPr>
              <w:autoSpaceDE w:val="0"/>
              <w:autoSpaceDN w:val="0"/>
              <w:adjustRightInd w:val="0"/>
              <w:jc w:val="center"/>
              <w:rPr>
                <w:rFonts w:ascii="Arial" w:hAnsi="Arial" w:cs="Arial"/>
                <w:b/>
                <w:sz w:val="12"/>
                <w:szCs w:val="12"/>
              </w:rPr>
            </w:pPr>
          </w:p>
        </w:tc>
        <w:tc>
          <w:tcPr>
            <w:tcW w:w="314" w:type="pct"/>
            <w:vMerge/>
            <w:vAlign w:val="center"/>
          </w:tcPr>
          <w:p w:rsidR="001E2075" w:rsidRPr="009856C8" w:rsidRDefault="001E2075" w:rsidP="001E2075">
            <w:pPr>
              <w:autoSpaceDE w:val="0"/>
              <w:autoSpaceDN w:val="0"/>
              <w:adjustRightInd w:val="0"/>
              <w:jc w:val="center"/>
              <w:rPr>
                <w:rFonts w:ascii="Arial" w:hAnsi="Arial" w:cs="Arial"/>
                <w:b/>
                <w:sz w:val="12"/>
                <w:szCs w:val="12"/>
              </w:rPr>
            </w:pPr>
          </w:p>
        </w:tc>
        <w:tc>
          <w:tcPr>
            <w:tcW w:w="689" w:type="pct"/>
            <w:vMerge/>
            <w:vAlign w:val="center"/>
          </w:tcPr>
          <w:p w:rsidR="001E2075" w:rsidRPr="009856C8" w:rsidRDefault="001E2075" w:rsidP="001E2075">
            <w:pPr>
              <w:autoSpaceDE w:val="0"/>
              <w:autoSpaceDN w:val="0"/>
              <w:adjustRightInd w:val="0"/>
              <w:jc w:val="center"/>
              <w:rPr>
                <w:rFonts w:ascii="Arial" w:hAnsi="Arial" w:cs="Arial"/>
                <w:b/>
                <w:sz w:val="12"/>
                <w:szCs w:val="12"/>
              </w:rPr>
            </w:pPr>
          </w:p>
        </w:tc>
        <w:tc>
          <w:tcPr>
            <w:tcW w:w="249" w:type="pc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2018</w:t>
            </w:r>
          </w:p>
        </w:tc>
        <w:tc>
          <w:tcPr>
            <w:tcW w:w="314" w:type="pc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2019</w:t>
            </w:r>
          </w:p>
        </w:tc>
        <w:tc>
          <w:tcPr>
            <w:tcW w:w="249" w:type="pc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2020</w:t>
            </w:r>
          </w:p>
        </w:tc>
        <w:tc>
          <w:tcPr>
            <w:tcW w:w="375" w:type="pc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2021</w:t>
            </w:r>
          </w:p>
        </w:tc>
        <w:tc>
          <w:tcPr>
            <w:tcW w:w="374" w:type="pc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2022</w:t>
            </w:r>
          </w:p>
        </w:tc>
        <w:tc>
          <w:tcPr>
            <w:tcW w:w="312" w:type="pc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2023</w:t>
            </w:r>
          </w:p>
        </w:tc>
        <w:tc>
          <w:tcPr>
            <w:tcW w:w="312" w:type="pct"/>
            <w:vAlign w:val="center"/>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2024</w:t>
            </w:r>
          </w:p>
        </w:tc>
      </w:tr>
      <w:tr w:rsidR="009856C8" w:rsidRPr="009856C8" w:rsidTr="009856C8">
        <w:trPr>
          <w:trHeight w:val="20"/>
        </w:trPr>
        <w:tc>
          <w:tcPr>
            <w:tcW w:w="141"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w:t>
            </w:r>
          </w:p>
        </w:tc>
        <w:tc>
          <w:tcPr>
            <w:tcW w:w="673"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w:t>
            </w:r>
          </w:p>
        </w:tc>
        <w:tc>
          <w:tcPr>
            <w:tcW w:w="624"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3</w:t>
            </w:r>
          </w:p>
        </w:tc>
        <w:tc>
          <w:tcPr>
            <w:tcW w:w="374"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4</w:t>
            </w:r>
          </w:p>
        </w:tc>
        <w:tc>
          <w:tcPr>
            <w:tcW w:w="314"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5</w:t>
            </w:r>
          </w:p>
        </w:tc>
        <w:tc>
          <w:tcPr>
            <w:tcW w:w="689"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6</w:t>
            </w:r>
          </w:p>
        </w:tc>
        <w:tc>
          <w:tcPr>
            <w:tcW w:w="249"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7</w:t>
            </w:r>
          </w:p>
        </w:tc>
        <w:tc>
          <w:tcPr>
            <w:tcW w:w="314"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8</w:t>
            </w:r>
          </w:p>
        </w:tc>
        <w:tc>
          <w:tcPr>
            <w:tcW w:w="249"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9</w:t>
            </w:r>
          </w:p>
        </w:tc>
        <w:tc>
          <w:tcPr>
            <w:tcW w:w="375"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10</w:t>
            </w:r>
          </w:p>
        </w:tc>
        <w:tc>
          <w:tcPr>
            <w:tcW w:w="374"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11</w:t>
            </w:r>
          </w:p>
        </w:tc>
        <w:tc>
          <w:tcPr>
            <w:tcW w:w="312"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w:t>
            </w:r>
          </w:p>
        </w:tc>
        <w:tc>
          <w:tcPr>
            <w:tcW w:w="312" w:type="pct"/>
            <w:vAlign w:val="center"/>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13</w:t>
            </w:r>
          </w:p>
        </w:tc>
      </w:tr>
      <w:tr w:rsidR="001E2075" w:rsidRPr="009856C8" w:rsidTr="009856C8">
        <w:trPr>
          <w:trHeight w:val="20"/>
        </w:trPr>
        <w:tc>
          <w:tcPr>
            <w:tcW w:w="141"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w:t>
            </w:r>
          </w:p>
        </w:tc>
        <w:tc>
          <w:tcPr>
            <w:tcW w:w="4859" w:type="pct"/>
            <w:gridSpan w:val="12"/>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1E2075" w:rsidRPr="009856C8" w:rsidTr="009856C8">
        <w:trPr>
          <w:trHeight w:val="20"/>
        </w:trPr>
        <w:tc>
          <w:tcPr>
            <w:tcW w:w="141"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1.1.</w:t>
            </w:r>
          </w:p>
        </w:tc>
        <w:tc>
          <w:tcPr>
            <w:tcW w:w="4859" w:type="pct"/>
            <w:gridSpan w:val="12"/>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Задача 1. Благоустройство дворовых территорий многоквартирных домов</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1.1.2.</w:t>
            </w:r>
          </w:p>
        </w:tc>
        <w:tc>
          <w:tcPr>
            <w:tcW w:w="673"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Благоустройство дворовых территорий многоквартирных домов в соответствии с прил</w:t>
            </w:r>
            <w:r w:rsidRPr="009856C8">
              <w:rPr>
                <w:rFonts w:ascii="Arial" w:hAnsi="Arial" w:cs="Arial"/>
                <w:sz w:val="12"/>
                <w:szCs w:val="12"/>
              </w:rPr>
              <w:t>о</w:t>
            </w:r>
            <w:r w:rsidRPr="009856C8">
              <w:rPr>
                <w:rFonts w:ascii="Arial" w:hAnsi="Arial" w:cs="Arial"/>
                <w:sz w:val="12"/>
                <w:szCs w:val="12"/>
              </w:rPr>
              <w:t xml:space="preserve">жением 4 </w:t>
            </w:r>
          </w:p>
        </w:tc>
        <w:tc>
          <w:tcPr>
            <w:tcW w:w="624"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жилищно-коммунального и дорожного х</w:t>
            </w:r>
            <w:r w:rsidRPr="009856C8">
              <w:rPr>
                <w:rFonts w:ascii="Arial" w:hAnsi="Arial" w:cs="Arial"/>
                <w:sz w:val="12"/>
                <w:szCs w:val="12"/>
              </w:rPr>
              <w:t>о</w:t>
            </w:r>
            <w:r w:rsidRPr="009856C8">
              <w:rPr>
                <w:rFonts w:ascii="Arial" w:hAnsi="Arial" w:cs="Arial"/>
                <w:sz w:val="12"/>
                <w:szCs w:val="12"/>
              </w:rPr>
              <w:t>зяйства</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2018-2024</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1.1.</w:t>
            </w: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563,897</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1 375,72926</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1668,273</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569,14222</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1 222,34458</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областной и федеральный бюджеты</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2255,589</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1 984,38474</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2917,568</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347,66078</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2 965,41412</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внебюдже</w:t>
            </w:r>
            <w:r w:rsidRPr="009856C8">
              <w:rPr>
                <w:rFonts w:ascii="Arial" w:hAnsi="Arial" w:cs="Arial"/>
                <w:sz w:val="12"/>
                <w:szCs w:val="12"/>
              </w:rPr>
              <w:t>т</w:t>
            </w:r>
            <w:r w:rsidRPr="009856C8">
              <w:rPr>
                <w:rFonts w:ascii="Arial" w:hAnsi="Arial" w:cs="Arial"/>
                <w:sz w:val="12"/>
                <w:szCs w:val="12"/>
              </w:rPr>
              <w:t>ные средства</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313,277</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473,372</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521,095</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101,867</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857,65736</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итого: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3132,763</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3833,486</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5106,936</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0,00</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1 018,670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5 045,41606</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r>
      <w:tr w:rsidR="001E2075" w:rsidRPr="009856C8" w:rsidTr="009856C8">
        <w:trPr>
          <w:trHeight w:val="20"/>
        </w:trPr>
        <w:tc>
          <w:tcPr>
            <w:tcW w:w="141"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w:t>
            </w:r>
          </w:p>
        </w:tc>
        <w:tc>
          <w:tcPr>
            <w:tcW w:w="4859" w:type="pct"/>
            <w:gridSpan w:val="12"/>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Задача 2. Благоустройство наиболее посещаемых территорий общего пользования</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1.2.1.</w:t>
            </w:r>
          </w:p>
        </w:tc>
        <w:tc>
          <w:tcPr>
            <w:tcW w:w="673"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Благоустройство наиболее посещаемой территории в соответствии с прилож</w:t>
            </w:r>
            <w:r w:rsidRPr="009856C8">
              <w:rPr>
                <w:rFonts w:ascii="Arial" w:hAnsi="Arial" w:cs="Arial"/>
                <w:sz w:val="12"/>
                <w:szCs w:val="12"/>
              </w:rPr>
              <w:t>е</w:t>
            </w:r>
            <w:r w:rsidRPr="009856C8">
              <w:rPr>
                <w:rFonts w:ascii="Arial" w:hAnsi="Arial" w:cs="Arial"/>
                <w:sz w:val="12"/>
                <w:szCs w:val="12"/>
              </w:rPr>
              <w:t>нием 5</w:t>
            </w:r>
          </w:p>
        </w:tc>
        <w:tc>
          <w:tcPr>
            <w:tcW w:w="624"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жилищно-коммунального и дорожного х</w:t>
            </w:r>
            <w:r w:rsidRPr="009856C8">
              <w:rPr>
                <w:rFonts w:ascii="Arial" w:hAnsi="Arial" w:cs="Arial"/>
                <w:sz w:val="12"/>
                <w:szCs w:val="12"/>
              </w:rPr>
              <w:t>о</w:t>
            </w:r>
            <w:r w:rsidRPr="009856C8">
              <w:rPr>
                <w:rFonts w:ascii="Arial" w:hAnsi="Arial" w:cs="Arial"/>
                <w:sz w:val="12"/>
                <w:szCs w:val="12"/>
              </w:rPr>
              <w:t>зяйства</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2021</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w:t>
            </w: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249,395</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1406,73074</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lang w:val="en-US"/>
              </w:rPr>
            </w:pPr>
            <w:r w:rsidRPr="009856C8">
              <w:rPr>
                <w:rFonts w:ascii="Arial" w:hAnsi="Arial" w:cs="Arial"/>
                <w:sz w:val="12"/>
                <w:szCs w:val="12"/>
              </w:rPr>
              <w:t>457,27768</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5 </w:t>
            </w:r>
            <w:r w:rsidRPr="009856C8">
              <w:rPr>
                <w:rFonts w:ascii="Arial" w:hAnsi="Arial" w:cs="Arial"/>
                <w:sz w:val="12"/>
                <w:szCs w:val="12"/>
                <w:lang w:val="en-US"/>
              </w:rPr>
              <w:t>6</w:t>
            </w:r>
            <w:r w:rsidRPr="009856C8">
              <w:rPr>
                <w:rFonts w:ascii="Arial" w:hAnsi="Arial" w:cs="Arial"/>
                <w:sz w:val="12"/>
                <w:szCs w:val="12"/>
              </w:rPr>
              <w:t>37,95478</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292,84188</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1 710,104</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областной и федеральный бюджеты</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997,577</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2029,34826</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343,94956</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3 443,94722</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710,43588</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6 840,417</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1.2.2.</w:t>
            </w:r>
          </w:p>
        </w:tc>
        <w:tc>
          <w:tcPr>
            <w:tcW w:w="673"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Благоустройство наиболее посещаемой территории в соответствии с прилож</w:t>
            </w:r>
            <w:r w:rsidRPr="009856C8">
              <w:rPr>
                <w:rFonts w:ascii="Arial" w:hAnsi="Arial" w:cs="Arial"/>
                <w:sz w:val="12"/>
                <w:szCs w:val="12"/>
              </w:rPr>
              <w:t>е</w:t>
            </w:r>
            <w:r w:rsidRPr="009856C8">
              <w:rPr>
                <w:rFonts w:ascii="Arial" w:hAnsi="Arial" w:cs="Arial"/>
                <w:sz w:val="12"/>
                <w:szCs w:val="12"/>
              </w:rPr>
              <w:t>нием 5</w:t>
            </w:r>
          </w:p>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(строительство системы уличного освещ</w:t>
            </w:r>
            <w:r w:rsidRPr="009856C8">
              <w:rPr>
                <w:rFonts w:ascii="Arial" w:hAnsi="Arial" w:cs="Arial"/>
                <w:sz w:val="12"/>
                <w:szCs w:val="12"/>
              </w:rPr>
              <w:t>е</w:t>
            </w:r>
            <w:r w:rsidRPr="009856C8">
              <w:rPr>
                <w:rFonts w:ascii="Arial" w:hAnsi="Arial" w:cs="Arial"/>
                <w:sz w:val="12"/>
                <w:szCs w:val="12"/>
              </w:rPr>
              <w:t>ния)</w:t>
            </w:r>
          </w:p>
        </w:tc>
        <w:tc>
          <w:tcPr>
            <w:tcW w:w="624"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жилищно-коммунального и дорожного х</w:t>
            </w:r>
            <w:r w:rsidRPr="009856C8">
              <w:rPr>
                <w:rFonts w:ascii="Arial" w:hAnsi="Arial" w:cs="Arial"/>
                <w:sz w:val="12"/>
                <w:szCs w:val="12"/>
              </w:rPr>
              <w:t>о</w:t>
            </w:r>
            <w:r w:rsidRPr="009856C8">
              <w:rPr>
                <w:rFonts w:ascii="Arial" w:hAnsi="Arial" w:cs="Arial"/>
                <w:sz w:val="12"/>
                <w:szCs w:val="12"/>
              </w:rPr>
              <w:t>зяйства</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2021</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w:t>
            </w: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3007,13805</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областной и федеральный бюджеты</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2261,87244</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итого: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1246,972</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3436,079</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6 070,23773</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9 081,902</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1 003,27776</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1.2.3.</w:t>
            </w:r>
          </w:p>
        </w:tc>
        <w:tc>
          <w:tcPr>
            <w:tcW w:w="673"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Разработка и проверка эскизной и/или проектной и/или сметной и/или проектно-сметной документ</w:t>
            </w:r>
            <w:r w:rsidRPr="009856C8">
              <w:rPr>
                <w:rFonts w:ascii="Arial" w:hAnsi="Arial" w:cs="Arial"/>
                <w:sz w:val="12"/>
                <w:szCs w:val="12"/>
              </w:rPr>
              <w:t>а</w:t>
            </w:r>
            <w:r w:rsidRPr="009856C8">
              <w:rPr>
                <w:rFonts w:ascii="Arial" w:hAnsi="Arial" w:cs="Arial"/>
                <w:sz w:val="12"/>
                <w:szCs w:val="12"/>
              </w:rPr>
              <w:t>ции</w:t>
            </w:r>
          </w:p>
        </w:tc>
        <w:tc>
          <w:tcPr>
            <w:tcW w:w="624"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жилищно-коммунального и дорожного х</w:t>
            </w:r>
            <w:r w:rsidRPr="009856C8">
              <w:rPr>
                <w:rFonts w:ascii="Arial" w:hAnsi="Arial" w:cs="Arial"/>
                <w:sz w:val="12"/>
                <w:szCs w:val="12"/>
              </w:rPr>
              <w:t>о</w:t>
            </w:r>
            <w:r w:rsidRPr="009856C8">
              <w:rPr>
                <w:rFonts w:ascii="Arial" w:hAnsi="Arial" w:cs="Arial"/>
                <w:sz w:val="12"/>
                <w:szCs w:val="12"/>
              </w:rPr>
              <w:t>зяйства</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2018-2024</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1.3.</w:t>
            </w: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51,400</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60,000</w:t>
            </w:r>
          </w:p>
        </w:tc>
        <w:tc>
          <w:tcPr>
            <w:tcW w:w="249" w:type="pct"/>
          </w:tcPr>
          <w:p w:rsidR="001E2075" w:rsidRPr="009856C8" w:rsidRDefault="001E2075" w:rsidP="001E2075">
            <w:pPr>
              <w:autoSpaceDE w:val="0"/>
              <w:autoSpaceDN w:val="0"/>
              <w:adjustRightInd w:val="0"/>
              <w:jc w:val="center"/>
              <w:rPr>
                <w:rFonts w:ascii="Arial" w:hAnsi="Arial" w:cs="Arial"/>
                <w:sz w:val="12"/>
                <w:szCs w:val="12"/>
                <w:lang w:val="en-US"/>
              </w:rPr>
            </w:pPr>
            <w:r w:rsidRPr="009856C8">
              <w:rPr>
                <w:rFonts w:ascii="Arial" w:hAnsi="Arial" w:cs="Arial"/>
                <w:sz w:val="12"/>
                <w:szCs w:val="12"/>
                <w:lang w:val="en-US"/>
              </w:rPr>
              <w:t>218</w:t>
            </w:r>
            <w:r w:rsidRPr="009856C8">
              <w:rPr>
                <w:rFonts w:ascii="Arial" w:hAnsi="Arial" w:cs="Arial"/>
                <w:sz w:val="12"/>
                <w:szCs w:val="12"/>
              </w:rPr>
              <w:t>,</w:t>
            </w:r>
            <w:r w:rsidRPr="009856C8">
              <w:rPr>
                <w:rFonts w:ascii="Arial" w:hAnsi="Arial" w:cs="Arial"/>
                <w:sz w:val="12"/>
                <w:szCs w:val="12"/>
                <w:lang w:val="en-US"/>
              </w:rPr>
              <w:t>945</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264,0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36,700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Итого: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51,400</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60,000</w:t>
            </w:r>
          </w:p>
        </w:tc>
        <w:tc>
          <w:tcPr>
            <w:tcW w:w="249" w:type="pct"/>
          </w:tcPr>
          <w:p w:rsidR="001E2075" w:rsidRPr="009856C8" w:rsidRDefault="001E2075" w:rsidP="001E2075">
            <w:pPr>
              <w:autoSpaceDE w:val="0"/>
              <w:autoSpaceDN w:val="0"/>
              <w:adjustRightInd w:val="0"/>
              <w:jc w:val="center"/>
              <w:rPr>
                <w:rFonts w:ascii="Arial" w:hAnsi="Arial" w:cs="Arial"/>
                <w:b/>
                <w:sz w:val="12"/>
                <w:szCs w:val="12"/>
                <w:lang w:val="en-US"/>
              </w:rPr>
            </w:pPr>
            <w:r w:rsidRPr="009856C8">
              <w:rPr>
                <w:rFonts w:ascii="Arial" w:hAnsi="Arial" w:cs="Arial"/>
                <w:b/>
                <w:sz w:val="12"/>
                <w:szCs w:val="12"/>
                <w:lang w:val="en-US"/>
              </w:rPr>
              <w:t>218</w:t>
            </w:r>
            <w:r w:rsidRPr="009856C8">
              <w:rPr>
                <w:rFonts w:ascii="Arial" w:hAnsi="Arial" w:cs="Arial"/>
                <w:b/>
                <w:sz w:val="12"/>
                <w:szCs w:val="12"/>
              </w:rPr>
              <w:t>,</w:t>
            </w:r>
            <w:r w:rsidRPr="009856C8">
              <w:rPr>
                <w:rFonts w:ascii="Arial" w:hAnsi="Arial" w:cs="Arial"/>
                <w:b/>
                <w:sz w:val="12"/>
                <w:szCs w:val="12"/>
                <w:lang w:val="en-US"/>
              </w:rPr>
              <w:t>945</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264,0</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36,700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lang w:val="en-US"/>
              </w:rPr>
              <w:t>1</w:t>
            </w:r>
            <w:r w:rsidRPr="009856C8">
              <w:rPr>
                <w:rFonts w:ascii="Arial" w:hAnsi="Arial" w:cs="Arial"/>
                <w:sz w:val="12"/>
                <w:szCs w:val="12"/>
              </w:rPr>
              <w:t>.2.4.</w:t>
            </w:r>
          </w:p>
        </w:tc>
        <w:tc>
          <w:tcPr>
            <w:tcW w:w="673"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Осуществление строительного контроля за выполнен</w:t>
            </w:r>
            <w:r w:rsidRPr="009856C8">
              <w:rPr>
                <w:rFonts w:ascii="Arial" w:hAnsi="Arial" w:cs="Arial"/>
                <w:sz w:val="12"/>
                <w:szCs w:val="12"/>
              </w:rPr>
              <w:t>и</w:t>
            </w:r>
            <w:r w:rsidRPr="009856C8">
              <w:rPr>
                <w:rFonts w:ascii="Arial" w:hAnsi="Arial" w:cs="Arial"/>
                <w:sz w:val="12"/>
                <w:szCs w:val="12"/>
              </w:rPr>
              <w:t>ем работ</w:t>
            </w:r>
          </w:p>
        </w:tc>
        <w:tc>
          <w:tcPr>
            <w:tcW w:w="624"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жилищно-коммунального и дорожного х</w:t>
            </w:r>
            <w:r w:rsidRPr="009856C8">
              <w:rPr>
                <w:rFonts w:ascii="Arial" w:hAnsi="Arial" w:cs="Arial"/>
                <w:sz w:val="12"/>
                <w:szCs w:val="12"/>
              </w:rPr>
              <w:t>о</w:t>
            </w:r>
            <w:r w:rsidRPr="009856C8">
              <w:rPr>
                <w:rFonts w:ascii="Arial" w:hAnsi="Arial" w:cs="Arial"/>
                <w:sz w:val="12"/>
                <w:szCs w:val="12"/>
              </w:rPr>
              <w:t>зяйства</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2018-2024</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w:t>
            </w: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100,00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Итого: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100,00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1.2.5.</w:t>
            </w:r>
          </w:p>
        </w:tc>
        <w:tc>
          <w:tcPr>
            <w:tcW w:w="673"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Абонентская плата за доступ к общественной сети интернет на территории «Кузне</w:t>
            </w:r>
            <w:r w:rsidRPr="009856C8">
              <w:rPr>
                <w:rFonts w:ascii="Arial" w:hAnsi="Arial" w:cs="Arial"/>
                <w:sz w:val="12"/>
                <w:szCs w:val="12"/>
              </w:rPr>
              <w:t>ч</w:t>
            </w:r>
            <w:r w:rsidRPr="009856C8">
              <w:rPr>
                <w:rFonts w:ascii="Arial" w:hAnsi="Arial" w:cs="Arial"/>
                <w:sz w:val="12"/>
                <w:szCs w:val="12"/>
              </w:rPr>
              <w:t>ная площадь»</w:t>
            </w:r>
          </w:p>
        </w:tc>
        <w:tc>
          <w:tcPr>
            <w:tcW w:w="624"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жилищно-коммунального и дорожного х</w:t>
            </w:r>
            <w:r w:rsidRPr="009856C8">
              <w:rPr>
                <w:rFonts w:ascii="Arial" w:hAnsi="Arial" w:cs="Arial"/>
                <w:sz w:val="12"/>
                <w:szCs w:val="12"/>
              </w:rPr>
              <w:t>о</w:t>
            </w:r>
            <w:r w:rsidRPr="009856C8">
              <w:rPr>
                <w:rFonts w:ascii="Arial" w:hAnsi="Arial" w:cs="Arial"/>
                <w:sz w:val="12"/>
                <w:szCs w:val="12"/>
              </w:rPr>
              <w:t>зяйства</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2023-2024</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1.4.</w:t>
            </w: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98,010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194,400</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итого: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98,010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194,400</w:t>
            </w:r>
          </w:p>
        </w:tc>
      </w:tr>
      <w:tr w:rsidR="009856C8" w:rsidRPr="009856C8" w:rsidTr="009856C8">
        <w:trPr>
          <w:trHeight w:val="20"/>
        </w:trPr>
        <w:tc>
          <w:tcPr>
            <w:tcW w:w="141" w:type="pct"/>
          </w:tcPr>
          <w:p w:rsidR="001E2075" w:rsidRPr="009856C8" w:rsidRDefault="001E2075" w:rsidP="001E2075">
            <w:pPr>
              <w:autoSpaceDE w:val="0"/>
              <w:autoSpaceDN w:val="0"/>
              <w:adjustRightInd w:val="0"/>
              <w:jc w:val="center"/>
              <w:rPr>
                <w:rFonts w:ascii="Arial" w:hAnsi="Arial" w:cs="Arial"/>
                <w:sz w:val="12"/>
                <w:szCs w:val="12"/>
              </w:rPr>
            </w:pPr>
          </w:p>
        </w:tc>
        <w:tc>
          <w:tcPr>
            <w:tcW w:w="673" w:type="pct"/>
          </w:tcPr>
          <w:p w:rsidR="001E2075" w:rsidRPr="009856C8" w:rsidRDefault="001E2075" w:rsidP="001E2075">
            <w:pPr>
              <w:autoSpaceDE w:val="0"/>
              <w:autoSpaceDN w:val="0"/>
              <w:adjustRightInd w:val="0"/>
              <w:rPr>
                <w:rFonts w:ascii="Arial" w:hAnsi="Arial" w:cs="Arial"/>
                <w:sz w:val="12"/>
                <w:szCs w:val="12"/>
              </w:rPr>
            </w:pPr>
          </w:p>
        </w:tc>
        <w:tc>
          <w:tcPr>
            <w:tcW w:w="624" w:type="pct"/>
          </w:tcPr>
          <w:p w:rsidR="001E2075" w:rsidRPr="009856C8" w:rsidRDefault="001E2075" w:rsidP="001E2075">
            <w:pPr>
              <w:autoSpaceDE w:val="0"/>
              <w:autoSpaceDN w:val="0"/>
              <w:adjustRightInd w:val="0"/>
              <w:rPr>
                <w:rFonts w:ascii="Arial" w:hAnsi="Arial" w:cs="Arial"/>
                <w:sz w:val="12"/>
                <w:szCs w:val="12"/>
              </w:rPr>
            </w:pPr>
          </w:p>
        </w:tc>
        <w:tc>
          <w:tcPr>
            <w:tcW w:w="374" w:type="pct"/>
          </w:tcPr>
          <w:p w:rsidR="001E2075" w:rsidRPr="009856C8" w:rsidRDefault="001E2075" w:rsidP="001E2075">
            <w:pPr>
              <w:autoSpaceDE w:val="0"/>
              <w:autoSpaceDN w:val="0"/>
              <w:adjustRightInd w:val="0"/>
              <w:jc w:val="center"/>
              <w:rPr>
                <w:rFonts w:ascii="Arial" w:hAnsi="Arial" w:cs="Arial"/>
                <w:sz w:val="12"/>
                <w:szCs w:val="12"/>
              </w:rPr>
            </w:pPr>
          </w:p>
        </w:tc>
        <w:tc>
          <w:tcPr>
            <w:tcW w:w="314" w:type="pct"/>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всего: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1298,372</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3496,079</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218,945</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6 334,23773</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9 181,902</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6 183,40382</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8 744,921</w:t>
            </w:r>
          </w:p>
        </w:tc>
      </w:tr>
      <w:tr w:rsidR="001E2075" w:rsidRPr="009856C8" w:rsidTr="009856C8">
        <w:trPr>
          <w:trHeight w:val="20"/>
        </w:trPr>
        <w:tc>
          <w:tcPr>
            <w:tcW w:w="141"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1.3.</w:t>
            </w:r>
          </w:p>
        </w:tc>
        <w:tc>
          <w:tcPr>
            <w:tcW w:w="4859" w:type="pct"/>
            <w:gridSpan w:val="12"/>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w:t>
            </w:r>
            <w:r w:rsidRPr="009856C8">
              <w:rPr>
                <w:rFonts w:ascii="Arial" w:hAnsi="Arial" w:cs="Arial"/>
                <w:sz w:val="12"/>
                <w:szCs w:val="12"/>
              </w:rPr>
              <w:t>т</w:t>
            </w:r>
            <w:r w:rsidRPr="009856C8">
              <w:rPr>
                <w:rFonts w:ascii="Arial" w:hAnsi="Arial" w:cs="Arial"/>
                <w:sz w:val="12"/>
                <w:szCs w:val="12"/>
              </w:rPr>
              <w:t>ройства территории Валдайского городского поселения</w:t>
            </w:r>
          </w:p>
        </w:tc>
      </w:tr>
      <w:tr w:rsidR="009856C8" w:rsidRPr="009856C8" w:rsidTr="009856C8">
        <w:trPr>
          <w:trHeight w:val="20"/>
        </w:trPr>
        <w:tc>
          <w:tcPr>
            <w:tcW w:w="141"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1.3.1.</w:t>
            </w:r>
          </w:p>
        </w:tc>
        <w:tc>
          <w:tcPr>
            <w:tcW w:w="673"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w:t>
            </w:r>
            <w:r w:rsidRPr="009856C8">
              <w:rPr>
                <w:rFonts w:ascii="Arial" w:hAnsi="Arial" w:cs="Arial"/>
                <w:sz w:val="12"/>
                <w:szCs w:val="12"/>
              </w:rPr>
              <w:t>е</w:t>
            </w:r>
            <w:r w:rsidRPr="009856C8">
              <w:rPr>
                <w:rFonts w:ascii="Arial" w:hAnsi="Arial" w:cs="Arial"/>
                <w:sz w:val="12"/>
                <w:szCs w:val="12"/>
              </w:rPr>
              <w:t>ние 6)</w:t>
            </w:r>
          </w:p>
        </w:tc>
        <w:tc>
          <w:tcPr>
            <w:tcW w:w="624"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жилищно-коммунального и дорожного х</w:t>
            </w:r>
            <w:r w:rsidRPr="009856C8">
              <w:rPr>
                <w:rFonts w:ascii="Arial" w:hAnsi="Arial" w:cs="Arial"/>
                <w:sz w:val="12"/>
                <w:szCs w:val="12"/>
              </w:rPr>
              <w:t>о</w:t>
            </w:r>
            <w:r w:rsidRPr="009856C8">
              <w:rPr>
                <w:rFonts w:ascii="Arial" w:hAnsi="Arial" w:cs="Arial"/>
                <w:sz w:val="12"/>
                <w:szCs w:val="12"/>
              </w:rPr>
              <w:t>зяйства</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2018-2024</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1.5,</w:t>
            </w:r>
          </w:p>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1.6.</w:t>
            </w:r>
          </w:p>
        </w:tc>
        <w:tc>
          <w:tcPr>
            <w:tcW w:w="689" w:type="pct"/>
          </w:tcPr>
          <w:p w:rsidR="001E2075" w:rsidRPr="009856C8" w:rsidRDefault="001E2075" w:rsidP="001E2075">
            <w:pPr>
              <w:autoSpaceDE w:val="0"/>
              <w:autoSpaceDN w:val="0"/>
              <w:adjustRightInd w:val="0"/>
              <w:rPr>
                <w:rFonts w:ascii="Arial" w:hAnsi="Arial" w:cs="Arial"/>
                <w:sz w:val="12"/>
                <w:szCs w:val="12"/>
              </w:rPr>
            </w:pP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w:t>
            </w:r>
          </w:p>
        </w:tc>
      </w:tr>
      <w:tr w:rsidR="001E2075" w:rsidRPr="009856C8" w:rsidTr="009856C8">
        <w:trPr>
          <w:trHeight w:val="20"/>
        </w:trPr>
        <w:tc>
          <w:tcPr>
            <w:tcW w:w="141"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1.4.</w:t>
            </w:r>
          </w:p>
        </w:tc>
        <w:tc>
          <w:tcPr>
            <w:tcW w:w="4859" w:type="pct"/>
            <w:gridSpan w:val="12"/>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w:t>
            </w:r>
            <w:r w:rsidRPr="009856C8">
              <w:rPr>
                <w:rFonts w:ascii="Arial" w:hAnsi="Arial" w:cs="Arial"/>
                <w:sz w:val="12"/>
                <w:szCs w:val="12"/>
              </w:rPr>
              <w:t>с</w:t>
            </w:r>
            <w:r w:rsidRPr="009856C8">
              <w:rPr>
                <w:rFonts w:ascii="Arial" w:hAnsi="Arial" w:cs="Arial"/>
                <w:sz w:val="12"/>
                <w:szCs w:val="12"/>
              </w:rPr>
              <w:t>сийского конкурса лучших проектов создания комфортной городской среды</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1.4.1.</w:t>
            </w:r>
          </w:p>
        </w:tc>
        <w:tc>
          <w:tcPr>
            <w:tcW w:w="673"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w:t>
            </w:r>
            <w:r w:rsidRPr="009856C8">
              <w:rPr>
                <w:rFonts w:ascii="Arial" w:hAnsi="Arial" w:cs="Arial"/>
                <w:sz w:val="12"/>
                <w:szCs w:val="12"/>
              </w:rPr>
              <w:t>у</w:t>
            </w:r>
            <w:r w:rsidRPr="009856C8">
              <w:rPr>
                <w:rFonts w:ascii="Arial" w:hAnsi="Arial" w:cs="Arial"/>
                <w:sz w:val="12"/>
                <w:szCs w:val="12"/>
              </w:rPr>
              <w:t>ментации</w:t>
            </w:r>
          </w:p>
        </w:tc>
        <w:tc>
          <w:tcPr>
            <w:tcW w:w="624" w:type="pct"/>
            <w:vMerge w:val="restar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комитет жилищно-коммунальн</w:t>
            </w:r>
            <w:r w:rsidRPr="009856C8">
              <w:rPr>
                <w:rFonts w:ascii="Arial" w:hAnsi="Arial" w:cs="Arial"/>
                <w:sz w:val="12"/>
                <w:szCs w:val="12"/>
              </w:rPr>
              <w:t>о</w:t>
            </w:r>
            <w:r w:rsidRPr="009856C8">
              <w:rPr>
                <w:rFonts w:ascii="Arial" w:hAnsi="Arial" w:cs="Arial"/>
                <w:sz w:val="12"/>
                <w:szCs w:val="12"/>
              </w:rPr>
              <w:t>го и дорожного хозяйства, МАУ «РИЦ»</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2021</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1.7</w:t>
            </w: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2 767,39215</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sz w:val="12"/>
                <w:szCs w:val="12"/>
              </w:rPr>
            </w:pPr>
            <w:r w:rsidRPr="009856C8">
              <w:rPr>
                <w:rFonts w:ascii="Arial" w:hAnsi="Arial" w:cs="Arial"/>
                <w:sz w:val="12"/>
                <w:szCs w:val="12"/>
              </w:rPr>
              <w:t>областной и федеральный бюджеты</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55000,00</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11100,00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0</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73" w:type="pct"/>
            <w:vMerge/>
          </w:tcPr>
          <w:p w:rsidR="001E2075" w:rsidRPr="009856C8" w:rsidRDefault="001E2075" w:rsidP="001E2075">
            <w:pPr>
              <w:autoSpaceDE w:val="0"/>
              <w:autoSpaceDN w:val="0"/>
              <w:adjustRightInd w:val="0"/>
              <w:rPr>
                <w:rFonts w:ascii="Arial" w:hAnsi="Arial" w:cs="Arial"/>
                <w:sz w:val="12"/>
                <w:szCs w:val="12"/>
              </w:rPr>
            </w:pPr>
          </w:p>
        </w:tc>
        <w:tc>
          <w:tcPr>
            <w:tcW w:w="624" w:type="pct"/>
            <w:vMerge/>
          </w:tcPr>
          <w:p w:rsidR="001E2075" w:rsidRPr="009856C8" w:rsidRDefault="001E2075" w:rsidP="001E2075">
            <w:pPr>
              <w:autoSpaceDE w:val="0"/>
              <w:autoSpaceDN w:val="0"/>
              <w:adjustRightInd w:val="0"/>
              <w:rPr>
                <w:rFonts w:ascii="Arial" w:hAnsi="Arial" w:cs="Arial"/>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итого: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55000,00</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13 867,39215</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r>
      <w:tr w:rsidR="009856C8" w:rsidRPr="009856C8" w:rsidTr="009856C8">
        <w:trPr>
          <w:trHeight w:val="20"/>
        </w:trPr>
        <w:tc>
          <w:tcPr>
            <w:tcW w:w="141"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1.4.2.</w:t>
            </w:r>
          </w:p>
        </w:tc>
        <w:tc>
          <w:tcPr>
            <w:tcW w:w="673" w:type="pct"/>
            <w:vMerge w:val="restar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w:t>
            </w:r>
            <w:r w:rsidRPr="009856C8">
              <w:rPr>
                <w:rFonts w:ascii="Arial" w:hAnsi="Arial" w:cs="Arial"/>
                <w:sz w:val="12"/>
                <w:szCs w:val="12"/>
              </w:rPr>
              <w:t>л</w:t>
            </w:r>
            <w:r w:rsidRPr="009856C8">
              <w:rPr>
                <w:rFonts w:ascii="Arial" w:hAnsi="Arial" w:cs="Arial"/>
                <w:sz w:val="12"/>
                <w:szCs w:val="12"/>
              </w:rPr>
              <w:t>дай_ЦЕНТР»</w:t>
            </w:r>
          </w:p>
        </w:tc>
        <w:tc>
          <w:tcPr>
            <w:tcW w:w="624" w:type="pct"/>
            <w:vMerge w:val="restar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sz w:val="12"/>
                <w:szCs w:val="12"/>
              </w:rPr>
              <w:t>комитет жилищно-коммунальн</w:t>
            </w:r>
            <w:r w:rsidRPr="009856C8">
              <w:rPr>
                <w:rFonts w:ascii="Arial" w:hAnsi="Arial" w:cs="Arial"/>
                <w:sz w:val="12"/>
                <w:szCs w:val="12"/>
              </w:rPr>
              <w:t>о</w:t>
            </w:r>
            <w:r w:rsidRPr="009856C8">
              <w:rPr>
                <w:rFonts w:ascii="Arial" w:hAnsi="Arial" w:cs="Arial"/>
                <w:sz w:val="12"/>
                <w:szCs w:val="12"/>
              </w:rPr>
              <w:t>го и дорожного хозяйства, МАУ «РИЦ»</w:t>
            </w:r>
          </w:p>
        </w:tc>
        <w:tc>
          <w:tcPr>
            <w:tcW w:w="37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2021</w:t>
            </w:r>
          </w:p>
        </w:tc>
        <w:tc>
          <w:tcPr>
            <w:tcW w:w="314" w:type="pct"/>
            <w:vMerge w:val="restar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1.7</w:t>
            </w: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sz w:val="12"/>
                <w:szCs w:val="12"/>
              </w:rPr>
              <w:t>бюджет Валдайского городского п</w:t>
            </w:r>
            <w:r w:rsidRPr="009856C8">
              <w:rPr>
                <w:rFonts w:ascii="Arial" w:hAnsi="Arial" w:cs="Arial"/>
                <w:sz w:val="12"/>
                <w:szCs w:val="12"/>
              </w:rPr>
              <w:t>о</w:t>
            </w:r>
            <w:r w:rsidRPr="009856C8">
              <w:rPr>
                <w:rFonts w:ascii="Arial" w:hAnsi="Arial" w:cs="Arial"/>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sz w:val="12"/>
                <w:szCs w:val="12"/>
              </w:rPr>
              <w:t>2 522,79448</w:t>
            </w:r>
          </w:p>
        </w:tc>
        <w:tc>
          <w:tcPr>
            <w:tcW w:w="374" w:type="pct"/>
          </w:tcPr>
          <w:p w:rsidR="001E2075" w:rsidRPr="009856C8" w:rsidRDefault="001E2075" w:rsidP="001E2075">
            <w:pPr>
              <w:autoSpaceDE w:val="0"/>
              <w:autoSpaceDN w:val="0"/>
              <w:adjustRightInd w:val="0"/>
              <w:jc w:val="center"/>
              <w:rPr>
                <w:rFonts w:ascii="Arial" w:hAnsi="Arial" w:cs="Arial"/>
                <w:sz w:val="12"/>
                <w:szCs w:val="12"/>
              </w:rPr>
            </w:pPr>
            <w:r w:rsidRPr="009856C8">
              <w:rPr>
                <w:rFonts w:ascii="Arial" w:hAnsi="Arial" w:cs="Arial"/>
                <w:sz w:val="12"/>
                <w:szCs w:val="12"/>
              </w:rPr>
              <w:t>1 878,040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673"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624"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итого: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2 522,79448</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1 878,040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r>
      <w:tr w:rsidR="009856C8" w:rsidRPr="009856C8" w:rsidTr="009856C8">
        <w:trPr>
          <w:trHeight w:val="20"/>
        </w:trPr>
        <w:tc>
          <w:tcPr>
            <w:tcW w:w="141"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673"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624"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374"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314" w:type="pct"/>
            <w:vMerge/>
          </w:tcPr>
          <w:p w:rsidR="001E2075" w:rsidRPr="009856C8" w:rsidRDefault="001E2075" w:rsidP="001E2075">
            <w:pPr>
              <w:autoSpaceDE w:val="0"/>
              <w:autoSpaceDN w:val="0"/>
              <w:adjustRightInd w:val="0"/>
              <w:jc w:val="center"/>
              <w:rPr>
                <w:rFonts w:ascii="Arial" w:hAnsi="Arial" w:cs="Arial"/>
                <w:b/>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всего:</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57 522,7948</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15 492,95895</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w:t>
            </w:r>
          </w:p>
        </w:tc>
      </w:tr>
      <w:tr w:rsidR="009856C8" w:rsidRPr="009856C8" w:rsidTr="009856C8">
        <w:trPr>
          <w:trHeight w:val="20"/>
        </w:trPr>
        <w:tc>
          <w:tcPr>
            <w:tcW w:w="2126" w:type="pct"/>
            <w:gridSpan w:val="5"/>
            <w:vMerge w:val="restar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Всего по муниципальной программе:</w:t>
            </w: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бюджет Валдайского городского п</w:t>
            </w:r>
            <w:r w:rsidRPr="009856C8">
              <w:rPr>
                <w:rFonts w:ascii="Arial" w:hAnsi="Arial" w:cs="Arial"/>
                <w:b/>
                <w:sz w:val="12"/>
                <w:szCs w:val="12"/>
              </w:rPr>
              <w:t>о</w:t>
            </w:r>
            <w:r w:rsidRPr="009856C8">
              <w:rPr>
                <w:rFonts w:ascii="Arial" w:hAnsi="Arial" w:cs="Arial"/>
                <w:b/>
                <w:sz w:val="12"/>
                <w:szCs w:val="12"/>
              </w:rPr>
              <w:t>селения</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864,692</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2842,460</w:t>
            </w:r>
          </w:p>
        </w:tc>
        <w:tc>
          <w:tcPr>
            <w:tcW w:w="249" w:type="pct"/>
          </w:tcPr>
          <w:p w:rsidR="001E2075" w:rsidRPr="009856C8" w:rsidRDefault="001E2075" w:rsidP="001E2075">
            <w:pPr>
              <w:autoSpaceDE w:val="0"/>
              <w:autoSpaceDN w:val="0"/>
              <w:adjustRightInd w:val="0"/>
              <w:jc w:val="center"/>
              <w:rPr>
                <w:rFonts w:ascii="Arial" w:hAnsi="Arial" w:cs="Arial"/>
                <w:b/>
                <w:sz w:val="12"/>
                <w:szCs w:val="12"/>
                <w:lang w:val="en-US"/>
              </w:rPr>
            </w:pPr>
            <w:r w:rsidRPr="009856C8">
              <w:rPr>
                <w:rFonts w:ascii="Arial" w:hAnsi="Arial" w:cs="Arial"/>
                <w:b/>
                <w:sz w:val="12"/>
                <w:szCs w:val="12"/>
              </w:rPr>
              <w:t>1 </w:t>
            </w:r>
            <w:r w:rsidRPr="009856C8">
              <w:rPr>
                <w:rFonts w:ascii="Arial" w:hAnsi="Arial" w:cs="Arial"/>
                <w:b/>
                <w:sz w:val="12"/>
                <w:szCs w:val="12"/>
                <w:lang w:val="en-US"/>
              </w:rPr>
              <w:t>887</w:t>
            </w:r>
            <w:r w:rsidRPr="009856C8">
              <w:rPr>
                <w:rFonts w:ascii="Arial" w:hAnsi="Arial" w:cs="Arial"/>
                <w:b/>
                <w:sz w:val="12"/>
                <w:szCs w:val="12"/>
              </w:rPr>
              <w:t>,</w:t>
            </w:r>
            <w:r w:rsidRPr="009856C8">
              <w:rPr>
                <w:rFonts w:ascii="Arial" w:hAnsi="Arial" w:cs="Arial"/>
                <w:b/>
                <w:sz w:val="12"/>
                <w:szCs w:val="12"/>
                <w:lang w:val="en-US"/>
              </w:rPr>
              <w:t>218</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6 251,21053</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10 952,52915</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1 649,89646</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1 904,504</w:t>
            </w:r>
          </w:p>
        </w:tc>
      </w:tr>
      <w:tr w:rsidR="009856C8" w:rsidRPr="009856C8" w:rsidTr="009856C8">
        <w:trPr>
          <w:trHeight w:val="20"/>
        </w:trPr>
        <w:tc>
          <w:tcPr>
            <w:tcW w:w="2126" w:type="pct"/>
            <w:gridSpan w:val="5"/>
            <w:vMerge/>
          </w:tcPr>
          <w:p w:rsidR="001E2075" w:rsidRPr="009856C8" w:rsidRDefault="001E2075" w:rsidP="001E2075">
            <w:pPr>
              <w:autoSpaceDE w:val="0"/>
              <w:autoSpaceDN w:val="0"/>
              <w:adjustRightInd w:val="0"/>
              <w:jc w:val="center"/>
              <w:rPr>
                <w:rFonts w:ascii="Arial" w:hAnsi="Arial" w:cs="Arial"/>
                <w:b/>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областной и федеральный бюдж</w:t>
            </w:r>
            <w:r w:rsidRPr="009856C8">
              <w:rPr>
                <w:rFonts w:ascii="Arial" w:hAnsi="Arial" w:cs="Arial"/>
                <w:b/>
                <w:sz w:val="12"/>
                <w:szCs w:val="12"/>
              </w:rPr>
              <w:t>е</w:t>
            </w:r>
            <w:r w:rsidRPr="009856C8">
              <w:rPr>
                <w:rFonts w:ascii="Arial" w:hAnsi="Arial" w:cs="Arial"/>
                <w:b/>
                <w:sz w:val="12"/>
                <w:szCs w:val="12"/>
              </w:rPr>
              <w:t>ты</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3253,166</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4013,733</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2917,568</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57 605,822</w:t>
            </w:r>
          </w:p>
        </w:tc>
        <w:tc>
          <w:tcPr>
            <w:tcW w:w="374" w:type="pct"/>
          </w:tcPr>
          <w:p w:rsidR="001E2075" w:rsidRPr="009856C8" w:rsidRDefault="001E2075" w:rsidP="001E2075">
            <w:pPr>
              <w:autoSpaceDE w:val="0"/>
              <w:autoSpaceDN w:val="0"/>
              <w:adjustRightInd w:val="0"/>
              <w:jc w:val="center"/>
              <w:rPr>
                <w:rFonts w:ascii="Arial" w:hAnsi="Arial" w:cs="Arial"/>
                <w:b/>
                <w:sz w:val="12"/>
                <w:szCs w:val="12"/>
                <w:lang w:val="en-US"/>
              </w:rPr>
            </w:pPr>
            <w:r w:rsidRPr="009856C8">
              <w:rPr>
                <w:rFonts w:ascii="Arial" w:hAnsi="Arial" w:cs="Arial"/>
                <w:b/>
                <w:sz w:val="12"/>
                <w:szCs w:val="12"/>
              </w:rPr>
              <w:t>14 891,608</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3 675,850</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6 840,417</w:t>
            </w:r>
          </w:p>
        </w:tc>
      </w:tr>
      <w:tr w:rsidR="009856C8" w:rsidRPr="009856C8" w:rsidTr="009856C8">
        <w:trPr>
          <w:trHeight w:val="20"/>
        </w:trPr>
        <w:tc>
          <w:tcPr>
            <w:tcW w:w="2126" w:type="pct"/>
            <w:gridSpan w:val="5"/>
            <w:vMerge/>
          </w:tcPr>
          <w:p w:rsidR="001E2075" w:rsidRPr="009856C8" w:rsidRDefault="001E2075" w:rsidP="001E2075">
            <w:pPr>
              <w:autoSpaceDE w:val="0"/>
              <w:autoSpaceDN w:val="0"/>
              <w:adjustRightInd w:val="0"/>
              <w:jc w:val="center"/>
              <w:rPr>
                <w:rFonts w:ascii="Arial" w:hAnsi="Arial" w:cs="Arial"/>
                <w:b/>
                <w:sz w:val="12"/>
                <w:szCs w:val="12"/>
              </w:rPr>
            </w:pPr>
          </w:p>
        </w:tc>
        <w:tc>
          <w:tcPr>
            <w:tcW w:w="689" w:type="pct"/>
          </w:tcPr>
          <w:p w:rsidR="001E2075" w:rsidRPr="009856C8" w:rsidRDefault="001E2075" w:rsidP="001E2075">
            <w:pPr>
              <w:autoSpaceDE w:val="0"/>
              <w:autoSpaceDN w:val="0"/>
              <w:adjustRightInd w:val="0"/>
              <w:rPr>
                <w:rFonts w:ascii="Arial" w:hAnsi="Arial" w:cs="Arial"/>
                <w:b/>
                <w:sz w:val="12"/>
                <w:szCs w:val="12"/>
              </w:rPr>
            </w:pPr>
            <w:r w:rsidRPr="009856C8">
              <w:rPr>
                <w:rFonts w:ascii="Arial" w:hAnsi="Arial" w:cs="Arial"/>
                <w:b/>
                <w:sz w:val="12"/>
                <w:szCs w:val="12"/>
              </w:rPr>
              <w:t>внебюджетные средс</w:t>
            </w:r>
            <w:r w:rsidRPr="009856C8">
              <w:rPr>
                <w:rFonts w:ascii="Arial" w:hAnsi="Arial" w:cs="Arial"/>
                <w:b/>
                <w:sz w:val="12"/>
                <w:szCs w:val="12"/>
              </w:rPr>
              <w:t>т</w:t>
            </w:r>
            <w:r w:rsidRPr="009856C8">
              <w:rPr>
                <w:rFonts w:ascii="Arial" w:hAnsi="Arial" w:cs="Arial"/>
                <w:b/>
                <w:sz w:val="12"/>
                <w:szCs w:val="12"/>
              </w:rPr>
              <w:t>ва</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313,277</w:t>
            </w:r>
          </w:p>
        </w:tc>
        <w:tc>
          <w:tcPr>
            <w:tcW w:w="31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473,372</w:t>
            </w:r>
          </w:p>
        </w:tc>
        <w:tc>
          <w:tcPr>
            <w:tcW w:w="249"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521,095</w:t>
            </w:r>
          </w:p>
        </w:tc>
        <w:tc>
          <w:tcPr>
            <w:tcW w:w="375"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0,00</w:t>
            </w:r>
          </w:p>
        </w:tc>
        <w:tc>
          <w:tcPr>
            <w:tcW w:w="374"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101,867</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857,65736</w:t>
            </w:r>
          </w:p>
        </w:tc>
        <w:tc>
          <w:tcPr>
            <w:tcW w:w="312" w:type="pct"/>
          </w:tcPr>
          <w:p w:rsidR="001E2075" w:rsidRPr="009856C8" w:rsidRDefault="001E2075" w:rsidP="001E2075">
            <w:pPr>
              <w:autoSpaceDE w:val="0"/>
              <w:autoSpaceDN w:val="0"/>
              <w:adjustRightInd w:val="0"/>
              <w:jc w:val="center"/>
              <w:rPr>
                <w:rFonts w:ascii="Arial" w:hAnsi="Arial" w:cs="Arial"/>
                <w:b/>
                <w:sz w:val="12"/>
                <w:szCs w:val="12"/>
              </w:rPr>
            </w:pPr>
            <w:r w:rsidRPr="009856C8">
              <w:rPr>
                <w:rFonts w:ascii="Arial" w:hAnsi="Arial" w:cs="Arial"/>
                <w:b/>
                <w:sz w:val="12"/>
                <w:szCs w:val="12"/>
              </w:rPr>
              <w:t>0,00</w:t>
            </w:r>
          </w:p>
        </w:tc>
      </w:tr>
    </w:tbl>
    <w:p w:rsidR="001E2075" w:rsidRPr="001E2075" w:rsidRDefault="001E2075" w:rsidP="009856C8">
      <w:pPr>
        <w:jc w:val="right"/>
        <w:rPr>
          <w:rFonts w:ascii="Arial" w:hAnsi="Arial" w:cs="Arial"/>
          <w:sz w:val="16"/>
          <w:szCs w:val="16"/>
        </w:rPr>
      </w:pPr>
    </w:p>
    <w:p w:rsidR="001E2075" w:rsidRPr="001E2075" w:rsidRDefault="001E2075" w:rsidP="001E2075">
      <w:pPr>
        <w:jc w:val="right"/>
        <w:rPr>
          <w:rFonts w:ascii="Arial" w:hAnsi="Arial" w:cs="Arial"/>
          <w:sz w:val="16"/>
          <w:szCs w:val="16"/>
        </w:rPr>
      </w:pPr>
    </w:p>
    <w:p w:rsidR="001E2075" w:rsidRPr="009856C8" w:rsidRDefault="001E2075" w:rsidP="009856C8">
      <w:pPr>
        <w:ind w:left="9072"/>
        <w:jc w:val="center"/>
        <w:rPr>
          <w:rFonts w:ascii="Arial" w:hAnsi="Arial" w:cs="Arial"/>
          <w:sz w:val="12"/>
          <w:szCs w:val="16"/>
        </w:rPr>
      </w:pPr>
      <w:r w:rsidRPr="009856C8">
        <w:rPr>
          <w:rFonts w:ascii="Arial" w:hAnsi="Arial" w:cs="Arial"/>
          <w:sz w:val="12"/>
          <w:szCs w:val="16"/>
        </w:rPr>
        <w:lastRenderedPageBreak/>
        <w:t>Пр</w:t>
      </w:r>
      <w:r w:rsidRPr="009856C8">
        <w:rPr>
          <w:rFonts w:ascii="Arial" w:hAnsi="Arial" w:cs="Arial"/>
          <w:sz w:val="12"/>
          <w:szCs w:val="16"/>
        </w:rPr>
        <w:t>и</w:t>
      </w:r>
      <w:r w:rsidRPr="009856C8">
        <w:rPr>
          <w:rFonts w:ascii="Arial" w:hAnsi="Arial" w:cs="Arial"/>
          <w:sz w:val="12"/>
          <w:szCs w:val="16"/>
        </w:rPr>
        <w:t>ложение 3</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к постановлению Администрации</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муниципального района</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от 17.01.2024 № 148</w:t>
      </w:r>
    </w:p>
    <w:p w:rsidR="001E2075" w:rsidRPr="001E2075" w:rsidRDefault="001E2075" w:rsidP="001E2075">
      <w:pPr>
        <w:widowControl w:val="0"/>
        <w:autoSpaceDE w:val="0"/>
        <w:autoSpaceDN w:val="0"/>
        <w:adjustRightInd w:val="0"/>
        <w:jc w:val="center"/>
        <w:outlineLvl w:val="1"/>
        <w:rPr>
          <w:rFonts w:ascii="Arial" w:hAnsi="Arial" w:cs="Arial"/>
          <w:b/>
          <w:bCs/>
          <w:sz w:val="16"/>
          <w:szCs w:val="16"/>
        </w:rPr>
      </w:pPr>
      <w:r w:rsidRPr="001E2075">
        <w:rPr>
          <w:rFonts w:ascii="Arial" w:hAnsi="Arial" w:cs="Arial"/>
          <w:b/>
          <w:bCs/>
          <w:sz w:val="16"/>
          <w:szCs w:val="16"/>
        </w:rPr>
        <w:t>АДРЕСНЫЙ ПЕРЕЧЕНЬ</w:t>
      </w:r>
    </w:p>
    <w:p w:rsidR="001E2075" w:rsidRPr="001E2075" w:rsidRDefault="001E2075" w:rsidP="001E2075">
      <w:pPr>
        <w:widowControl w:val="0"/>
        <w:autoSpaceDE w:val="0"/>
        <w:autoSpaceDN w:val="0"/>
        <w:adjustRightInd w:val="0"/>
        <w:jc w:val="center"/>
        <w:outlineLvl w:val="1"/>
        <w:rPr>
          <w:rFonts w:ascii="Arial" w:hAnsi="Arial" w:cs="Arial"/>
          <w:b/>
          <w:bCs/>
          <w:sz w:val="16"/>
          <w:szCs w:val="16"/>
        </w:rPr>
      </w:pPr>
      <w:r w:rsidRPr="001E2075">
        <w:rPr>
          <w:rFonts w:ascii="Arial" w:hAnsi="Arial" w:cs="Arial"/>
          <w:b/>
          <w:bCs/>
          <w:sz w:val="16"/>
          <w:szCs w:val="16"/>
        </w:rPr>
        <w:t>многоквартирных домов Валдайского городского поселения, дворовые территории которых подлежат благоустройству (по годам)</w:t>
      </w:r>
    </w:p>
    <w:tbl>
      <w:tblPr>
        <w:tblW w:w="0" w:type="auto"/>
        <w:jc w:val="center"/>
        <w:tblCellMar>
          <w:left w:w="0" w:type="dxa"/>
          <w:right w:w="0" w:type="dxa"/>
        </w:tblCellMar>
        <w:tblLook w:val="0000"/>
      </w:tblPr>
      <w:tblGrid>
        <w:gridCol w:w="258"/>
        <w:gridCol w:w="1876"/>
        <w:gridCol w:w="992"/>
        <w:gridCol w:w="1701"/>
        <w:gridCol w:w="1559"/>
        <w:gridCol w:w="1559"/>
        <w:gridCol w:w="3405"/>
      </w:tblGrid>
      <w:tr w:rsidR="001E2075" w:rsidRPr="009856C8" w:rsidTr="009856C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 п/п</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Адрес объекта</w:t>
            </w:r>
          </w:p>
        </w:tc>
        <w:tc>
          <w:tcPr>
            <w:tcW w:w="5811" w:type="dxa"/>
            <w:gridSpan w:val="4"/>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Стоимость работ (тыс. руб.)</w:t>
            </w:r>
          </w:p>
        </w:tc>
        <w:tc>
          <w:tcPr>
            <w:tcW w:w="3405" w:type="dxa"/>
            <w:vMerge w:val="restart"/>
            <w:tcBorders>
              <w:top w:val="single" w:sz="4" w:space="0" w:color="auto"/>
              <w:left w:val="nil"/>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Наименование работ</w:t>
            </w:r>
          </w:p>
        </w:tc>
      </w:tr>
      <w:tr w:rsidR="001E2075" w:rsidRPr="009856C8" w:rsidTr="009856C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p>
        </w:tc>
        <w:tc>
          <w:tcPr>
            <w:tcW w:w="992"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всего</w:t>
            </w:r>
          </w:p>
        </w:tc>
        <w:tc>
          <w:tcPr>
            <w:tcW w:w="1701"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в том числе средства бюджета Валдайского городского посел</w:t>
            </w:r>
            <w:r w:rsidRPr="009856C8">
              <w:rPr>
                <w:rFonts w:ascii="Arial" w:hAnsi="Arial" w:cs="Arial"/>
                <w:b/>
                <w:bCs/>
                <w:sz w:val="12"/>
                <w:szCs w:val="16"/>
              </w:rPr>
              <w:t>е</w:t>
            </w:r>
            <w:r w:rsidRPr="009856C8">
              <w:rPr>
                <w:rFonts w:ascii="Arial" w:hAnsi="Arial" w:cs="Arial"/>
                <w:b/>
                <w:bCs/>
                <w:sz w:val="12"/>
                <w:szCs w:val="16"/>
              </w:rPr>
              <w:t>ния</w:t>
            </w:r>
          </w:p>
        </w:tc>
        <w:tc>
          <w:tcPr>
            <w:tcW w:w="1559"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в том числе средс</w:t>
            </w:r>
            <w:r w:rsidRPr="009856C8">
              <w:rPr>
                <w:rFonts w:ascii="Arial" w:hAnsi="Arial" w:cs="Arial"/>
                <w:b/>
                <w:bCs/>
                <w:sz w:val="12"/>
                <w:szCs w:val="16"/>
              </w:rPr>
              <w:t>т</w:t>
            </w:r>
            <w:r w:rsidRPr="009856C8">
              <w:rPr>
                <w:rFonts w:ascii="Arial" w:hAnsi="Arial" w:cs="Arial"/>
                <w:b/>
                <w:bCs/>
                <w:sz w:val="12"/>
                <w:szCs w:val="16"/>
              </w:rPr>
              <w:t>ва    областного бюджета</w:t>
            </w:r>
          </w:p>
        </w:tc>
        <w:tc>
          <w:tcPr>
            <w:tcW w:w="1559"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r w:rsidRPr="009856C8">
              <w:rPr>
                <w:rFonts w:ascii="Arial" w:hAnsi="Arial" w:cs="Arial"/>
                <w:b/>
                <w:bCs/>
                <w:sz w:val="12"/>
                <w:szCs w:val="16"/>
              </w:rPr>
              <w:t>в том числе средства собс</w:t>
            </w:r>
            <w:r w:rsidRPr="009856C8">
              <w:rPr>
                <w:rFonts w:ascii="Arial" w:hAnsi="Arial" w:cs="Arial"/>
                <w:b/>
                <w:bCs/>
                <w:sz w:val="12"/>
                <w:szCs w:val="16"/>
              </w:rPr>
              <w:t>т</w:t>
            </w:r>
            <w:r w:rsidRPr="009856C8">
              <w:rPr>
                <w:rFonts w:ascii="Arial" w:hAnsi="Arial" w:cs="Arial"/>
                <w:b/>
                <w:bCs/>
                <w:sz w:val="12"/>
                <w:szCs w:val="16"/>
              </w:rPr>
              <w:t>венников              помещений МКД</w:t>
            </w:r>
          </w:p>
        </w:tc>
        <w:tc>
          <w:tcPr>
            <w:tcW w:w="3405" w:type="dxa"/>
            <w:vMerge/>
            <w:tcBorders>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p>
        </w:tc>
      </w:tr>
      <w:tr w:rsidR="001E2075" w:rsidRPr="009856C8" w:rsidTr="009856C8">
        <w:trPr>
          <w:trHeight w:val="20"/>
          <w:jc w:val="center"/>
        </w:trPr>
        <w:tc>
          <w:tcPr>
            <w:tcW w:w="0" w:type="auto"/>
            <w:tcBorders>
              <w:top w:val="nil"/>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w:t>
            </w:r>
          </w:p>
        </w:tc>
        <w:tc>
          <w:tcPr>
            <w:tcW w:w="1876"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w:t>
            </w:r>
          </w:p>
        </w:tc>
        <w:tc>
          <w:tcPr>
            <w:tcW w:w="992"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w:t>
            </w:r>
          </w:p>
        </w:tc>
        <w:tc>
          <w:tcPr>
            <w:tcW w:w="1701"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w:t>
            </w:r>
          </w:p>
        </w:tc>
        <w:tc>
          <w:tcPr>
            <w:tcW w:w="1559"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w:t>
            </w:r>
          </w:p>
        </w:tc>
        <w:tc>
          <w:tcPr>
            <w:tcW w:w="1559"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w:t>
            </w:r>
          </w:p>
        </w:tc>
        <w:tc>
          <w:tcPr>
            <w:tcW w:w="3405" w:type="dxa"/>
            <w:tcBorders>
              <w:top w:val="nil"/>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7</w:t>
            </w:r>
          </w:p>
        </w:tc>
      </w:tr>
      <w:tr w:rsidR="001E2075" w:rsidRPr="009856C8" w:rsidTr="009856C8">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2018 год</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Энергетиков, д. 20</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316,320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56,938</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227,750</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31,623</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Мелиораторов, д. 4</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369,613</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66,530</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266,121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36,961</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Ломоносова, д. 88/27</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1 225,186</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220,533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882,134</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122,519</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пр. Васильева, д. 30</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498,339</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89,701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358,804</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49,834</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Луначарского, д. 28/12</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456,979</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82,256</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329,025</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45,698</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Радищева, д. 14</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266,326</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47,939</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191,755</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26,633</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2134" w:type="dxa"/>
            <w:gridSpan w:val="2"/>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ИТОГО</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3 132,763</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563,897</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2 255,589</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313,277</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p>
        </w:tc>
      </w:tr>
      <w:tr w:rsidR="001E2075" w:rsidRPr="009856C8" w:rsidTr="009856C8">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2019</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пр. Васильева, д. 69а</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724,285</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266,88897</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384,96703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72,429</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пр. Васильева, д. 73</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440,099</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162,17046</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233,91854</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44,010</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Мелиораторов, д. 5а</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600,330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221,21344</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319,08356</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60,033</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Ленина, д. 54</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664,190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244,74499</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353,02601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66,419</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Белова, д. 38</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954,469</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351,70881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507,31319</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95,447</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Гагарина, д. 21</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450,113</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129,00259</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186,07641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135,034</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парковки, устройство ограждения и пешеходной д</w:t>
            </w:r>
            <w:r w:rsidRPr="009856C8">
              <w:rPr>
                <w:rFonts w:ascii="Arial" w:hAnsi="Arial" w:cs="Arial"/>
                <w:sz w:val="12"/>
                <w:szCs w:val="16"/>
              </w:rPr>
              <w:t>о</w:t>
            </w:r>
            <w:r w:rsidRPr="009856C8">
              <w:rPr>
                <w:rFonts w:ascii="Arial" w:hAnsi="Arial" w:cs="Arial"/>
                <w:sz w:val="12"/>
                <w:szCs w:val="16"/>
              </w:rPr>
              <w:t>рожки на детской площадке</w:t>
            </w:r>
          </w:p>
        </w:tc>
      </w:tr>
      <w:tr w:rsidR="001E2075" w:rsidRPr="009856C8" w:rsidTr="009856C8">
        <w:trPr>
          <w:trHeight w:val="20"/>
          <w:jc w:val="center"/>
        </w:trPr>
        <w:tc>
          <w:tcPr>
            <w:tcW w:w="2134" w:type="dxa"/>
            <w:gridSpan w:val="2"/>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ИТОГО</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3 833,486</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1 375,72926</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1 984,38474</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473,372</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p>
        </w:tc>
      </w:tr>
      <w:tr w:rsidR="001E2075" w:rsidRPr="009856C8" w:rsidTr="009856C8">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2020</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Труда, д. 54</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1 045,390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342,27011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598,58089</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104,539</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Октябрьская, д. 31</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746,180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240,521194</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420,63806</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85,020</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 устройство площадки</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Мелиораторов, д. 8</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688,800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225,51933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394,40067</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68,880</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с. Зимогорье, ул. Зав</w:t>
            </w:r>
            <w:r w:rsidRPr="009856C8">
              <w:rPr>
                <w:rFonts w:ascii="Arial" w:hAnsi="Arial" w:cs="Arial"/>
                <w:sz w:val="12"/>
                <w:szCs w:val="16"/>
              </w:rPr>
              <w:t>о</w:t>
            </w:r>
            <w:r w:rsidRPr="009856C8">
              <w:rPr>
                <w:rFonts w:ascii="Arial" w:hAnsi="Arial" w:cs="Arial"/>
                <w:sz w:val="12"/>
                <w:szCs w:val="16"/>
              </w:rPr>
              <w:t>дская, д. 2</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648,442</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212,30576</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371,29204</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64,844</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с. Зимогорье, ул. Зав</w:t>
            </w:r>
            <w:r w:rsidRPr="009856C8">
              <w:rPr>
                <w:rFonts w:ascii="Arial" w:hAnsi="Arial" w:cs="Arial"/>
                <w:sz w:val="12"/>
                <w:szCs w:val="16"/>
              </w:rPr>
              <w:t>о</w:t>
            </w:r>
            <w:r w:rsidRPr="009856C8">
              <w:rPr>
                <w:rFonts w:ascii="Arial" w:hAnsi="Arial" w:cs="Arial"/>
                <w:sz w:val="12"/>
                <w:szCs w:val="16"/>
              </w:rPr>
              <w:t>дская, д. 4</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539,406</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176,60661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308,85939</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53,940</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Молодежная, д. 8</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1 438,718</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471,04925</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823,79695</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143,872</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2134" w:type="dxa"/>
            <w:gridSpan w:val="2"/>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ИТОГО</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5106,936</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1 668,273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2 917,568</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521,095</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p>
        </w:tc>
      </w:tr>
      <w:tr w:rsidR="001E2075" w:rsidRPr="009856C8" w:rsidTr="009856C8">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2021</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p>
        </w:tc>
      </w:tr>
      <w:tr w:rsidR="001E2075" w:rsidRPr="009856C8" w:rsidTr="009856C8">
        <w:trPr>
          <w:trHeight w:val="20"/>
          <w:jc w:val="center"/>
        </w:trPr>
        <w:tc>
          <w:tcPr>
            <w:tcW w:w="2134" w:type="dxa"/>
            <w:gridSpan w:val="2"/>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ИТОГО</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0</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0</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0</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p>
        </w:tc>
      </w:tr>
      <w:tr w:rsidR="001E2075" w:rsidRPr="009856C8" w:rsidTr="009856C8">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2022</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пр. Комсомольский, д. 50</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1 018,670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569,14222</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347,66078</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101,867</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2134" w:type="dxa"/>
            <w:gridSpan w:val="2"/>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ИТОГО</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1 018,670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569,14222</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347,66078</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101,867</w:t>
            </w:r>
          </w:p>
        </w:tc>
        <w:tc>
          <w:tcPr>
            <w:tcW w:w="3405"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p>
        </w:tc>
      </w:tr>
      <w:tr w:rsidR="001E2075" w:rsidRPr="009856C8" w:rsidTr="009856C8">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lang w:val="en-US"/>
              </w:rPr>
            </w:pPr>
            <w:r w:rsidRPr="009856C8">
              <w:rPr>
                <w:rFonts w:ascii="Arial" w:hAnsi="Arial" w:cs="Arial"/>
                <w:b/>
                <w:sz w:val="12"/>
                <w:szCs w:val="16"/>
                <w:lang w:val="en-US"/>
              </w:rPr>
              <w:t>2023</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lang w:val="en-US"/>
              </w:rPr>
            </w:pPr>
            <w:r w:rsidRPr="009856C8">
              <w:rPr>
                <w:rFonts w:ascii="Arial" w:hAnsi="Arial" w:cs="Arial"/>
                <w:sz w:val="12"/>
                <w:szCs w:val="16"/>
                <w:lang w:val="en-US"/>
              </w:rPr>
              <w:t>1</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Труда, д. 29</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1 600,07220</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420,33358</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1 019,73140</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160,00722</w:t>
            </w:r>
          </w:p>
        </w:tc>
        <w:tc>
          <w:tcPr>
            <w:tcW w:w="3405" w:type="dxa"/>
            <w:tcBorders>
              <w:top w:val="single" w:sz="4" w:space="0" w:color="auto"/>
              <w:left w:val="nil"/>
              <w:bottom w:val="single" w:sz="4" w:space="0" w:color="auto"/>
              <w:right w:val="single" w:sz="4" w:space="0" w:color="auto"/>
            </w:tcBorders>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установкой бортового камня, установка МАФов, устройство детской пл</w:t>
            </w:r>
            <w:r w:rsidRPr="009856C8">
              <w:rPr>
                <w:rFonts w:ascii="Arial" w:hAnsi="Arial" w:cs="Arial"/>
                <w:sz w:val="12"/>
                <w:szCs w:val="16"/>
              </w:rPr>
              <w:t>о</w:t>
            </w:r>
            <w:r w:rsidRPr="009856C8">
              <w:rPr>
                <w:rFonts w:ascii="Arial" w:hAnsi="Arial" w:cs="Arial"/>
                <w:sz w:val="12"/>
                <w:szCs w:val="16"/>
              </w:rPr>
              <w:t>щадки</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Труда, д. 4</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689,64581</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181,16763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567,47081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68,96459</w:t>
            </w:r>
          </w:p>
        </w:tc>
        <w:tc>
          <w:tcPr>
            <w:tcW w:w="3405" w:type="dxa"/>
            <w:tcBorders>
              <w:top w:val="single" w:sz="4" w:space="0" w:color="auto"/>
              <w:left w:val="nil"/>
              <w:bottom w:val="single" w:sz="4" w:space="0" w:color="auto"/>
              <w:right w:val="single" w:sz="4" w:space="0" w:color="auto"/>
            </w:tcBorders>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3</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Карла Маркса, д. 6</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890,42494</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233,91163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567,47081</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89,04250</w:t>
            </w:r>
          </w:p>
        </w:tc>
        <w:tc>
          <w:tcPr>
            <w:tcW w:w="3405" w:type="dxa"/>
            <w:tcBorders>
              <w:top w:val="single" w:sz="4" w:space="0" w:color="auto"/>
              <w:left w:val="nil"/>
              <w:bottom w:val="single" w:sz="4" w:space="0" w:color="auto"/>
              <w:right w:val="single" w:sz="4" w:space="0" w:color="auto"/>
            </w:tcBorders>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w:t>
            </w:r>
            <w:r w:rsidRPr="009856C8">
              <w:rPr>
                <w:rFonts w:ascii="Arial" w:hAnsi="Arial" w:cs="Arial"/>
                <w:sz w:val="12"/>
                <w:szCs w:val="16"/>
              </w:rPr>
              <w:t>в</w:t>
            </w:r>
            <w:r w:rsidRPr="009856C8">
              <w:rPr>
                <w:rFonts w:ascii="Arial" w:hAnsi="Arial" w:cs="Arial"/>
                <w:sz w:val="12"/>
                <w:szCs w:val="16"/>
              </w:rPr>
              <w:t>кой бортового камня, установка МАФов</w:t>
            </w: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4</w:t>
            </w: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r w:rsidRPr="009856C8">
              <w:rPr>
                <w:rFonts w:ascii="Arial" w:hAnsi="Arial" w:cs="Arial"/>
                <w:sz w:val="12"/>
                <w:szCs w:val="16"/>
              </w:rPr>
              <w:t>ул. Песчаная, д. 26</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1 865,27311</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938,698,33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386,93173</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Cs/>
                <w:sz w:val="12"/>
                <w:szCs w:val="16"/>
              </w:rPr>
            </w:pPr>
            <w:r w:rsidRPr="009856C8">
              <w:rPr>
                <w:rFonts w:ascii="Arial" w:hAnsi="Arial" w:cs="Arial"/>
                <w:bCs/>
                <w:sz w:val="12"/>
                <w:szCs w:val="16"/>
              </w:rPr>
              <w:t>539,64305</w:t>
            </w:r>
          </w:p>
        </w:tc>
        <w:tc>
          <w:tcPr>
            <w:tcW w:w="3405" w:type="dxa"/>
            <w:tcBorders>
              <w:top w:val="single" w:sz="4" w:space="0" w:color="auto"/>
              <w:left w:val="nil"/>
              <w:bottom w:val="single" w:sz="4" w:space="0" w:color="auto"/>
              <w:right w:val="single" w:sz="4" w:space="0" w:color="auto"/>
            </w:tcBorders>
          </w:tcPr>
          <w:p w:rsidR="001E2075" w:rsidRPr="009856C8" w:rsidRDefault="001E2075" w:rsidP="001E2075">
            <w:pPr>
              <w:rPr>
                <w:rFonts w:ascii="Arial" w:hAnsi="Arial" w:cs="Arial"/>
                <w:sz w:val="12"/>
                <w:szCs w:val="16"/>
              </w:rPr>
            </w:pPr>
            <w:r w:rsidRPr="009856C8">
              <w:rPr>
                <w:rFonts w:ascii="Arial" w:hAnsi="Arial" w:cs="Arial"/>
                <w:sz w:val="12"/>
                <w:szCs w:val="16"/>
              </w:rPr>
              <w:t>асфальтирование проезда с установкой бортового камня, установка МАФов, организация детской пл</w:t>
            </w:r>
            <w:r w:rsidRPr="009856C8">
              <w:rPr>
                <w:rFonts w:ascii="Arial" w:hAnsi="Arial" w:cs="Arial"/>
                <w:sz w:val="12"/>
                <w:szCs w:val="16"/>
              </w:rPr>
              <w:t>о</w:t>
            </w:r>
            <w:r w:rsidRPr="009856C8">
              <w:rPr>
                <w:rFonts w:ascii="Arial" w:hAnsi="Arial" w:cs="Arial"/>
                <w:sz w:val="12"/>
                <w:szCs w:val="16"/>
              </w:rPr>
              <w:t>щадки, парковки</w:t>
            </w:r>
          </w:p>
        </w:tc>
      </w:tr>
      <w:tr w:rsidR="001E2075" w:rsidRPr="009856C8" w:rsidTr="009856C8">
        <w:trPr>
          <w:trHeight w:val="20"/>
          <w:jc w:val="center"/>
        </w:trPr>
        <w:tc>
          <w:tcPr>
            <w:tcW w:w="2134" w:type="dxa"/>
            <w:gridSpan w:val="2"/>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ИТОГО</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5 045,41606</w:t>
            </w: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1 222,34458</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2 965,41412</w:t>
            </w: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857,65736</w:t>
            </w:r>
          </w:p>
        </w:tc>
        <w:tc>
          <w:tcPr>
            <w:tcW w:w="3405" w:type="dxa"/>
            <w:tcBorders>
              <w:top w:val="single" w:sz="4" w:space="0" w:color="auto"/>
              <w:left w:val="nil"/>
              <w:bottom w:val="single" w:sz="4" w:space="0" w:color="auto"/>
              <w:right w:val="single" w:sz="4" w:space="0" w:color="auto"/>
            </w:tcBorders>
          </w:tcPr>
          <w:p w:rsidR="001E2075" w:rsidRPr="009856C8" w:rsidRDefault="001E2075" w:rsidP="001E2075">
            <w:pPr>
              <w:rPr>
                <w:rFonts w:ascii="Arial" w:hAnsi="Arial" w:cs="Arial"/>
                <w:sz w:val="12"/>
                <w:szCs w:val="16"/>
              </w:rPr>
            </w:pPr>
          </w:p>
        </w:tc>
      </w:tr>
      <w:tr w:rsidR="001E2075" w:rsidRPr="009856C8" w:rsidTr="009856C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rPr>
                <w:rFonts w:ascii="Arial" w:hAnsi="Arial" w:cs="Arial"/>
                <w:sz w:val="12"/>
                <w:szCs w:val="16"/>
              </w:rPr>
            </w:pPr>
          </w:p>
        </w:tc>
        <w:tc>
          <w:tcPr>
            <w:tcW w:w="1876" w:type="dxa"/>
            <w:tcBorders>
              <w:top w:val="single" w:sz="4" w:space="0" w:color="auto"/>
              <w:left w:val="nil"/>
              <w:bottom w:val="single" w:sz="4" w:space="0" w:color="auto"/>
              <w:right w:val="single" w:sz="4" w:space="0" w:color="auto"/>
            </w:tcBorders>
            <w:vAlign w:val="center"/>
          </w:tcPr>
          <w:p w:rsidR="001E2075" w:rsidRPr="009856C8" w:rsidRDefault="001E2075" w:rsidP="001E2075">
            <w:pPr>
              <w:rPr>
                <w:rFonts w:ascii="Arial" w:hAnsi="Arial" w:cs="Arial"/>
                <w:b/>
                <w:sz w:val="12"/>
                <w:szCs w:val="16"/>
              </w:rPr>
            </w:pPr>
            <w:r w:rsidRPr="009856C8">
              <w:rPr>
                <w:rFonts w:ascii="Arial" w:hAnsi="Arial" w:cs="Arial"/>
                <w:b/>
                <w:sz w:val="12"/>
                <w:szCs w:val="16"/>
              </w:rPr>
              <w:t>ВСЕГО:</w:t>
            </w:r>
          </w:p>
        </w:tc>
        <w:tc>
          <w:tcPr>
            <w:tcW w:w="992" w:type="dxa"/>
            <w:tcBorders>
              <w:top w:val="single" w:sz="4" w:space="0" w:color="auto"/>
              <w:left w:val="nil"/>
              <w:bottom w:val="single" w:sz="4" w:space="0" w:color="auto"/>
              <w:right w:val="single" w:sz="4" w:space="0" w:color="auto"/>
            </w:tcBorders>
            <w:noWrap/>
            <w:vAlign w:val="center"/>
          </w:tcPr>
          <w:p w:rsidR="001E2075" w:rsidRPr="009856C8" w:rsidRDefault="001E2075" w:rsidP="001E2075">
            <w:pPr>
              <w:jc w:val="center"/>
              <w:rPr>
                <w:rFonts w:ascii="Arial" w:hAnsi="Arial" w:cs="Arial"/>
                <w:b/>
                <w:bCs/>
                <w:sz w:val="12"/>
                <w:szCs w:val="16"/>
              </w:rPr>
            </w:pPr>
          </w:p>
        </w:tc>
        <w:tc>
          <w:tcPr>
            <w:tcW w:w="1701"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p>
        </w:tc>
        <w:tc>
          <w:tcPr>
            <w:tcW w:w="1559" w:type="dxa"/>
            <w:tcBorders>
              <w:top w:val="single" w:sz="4" w:space="0" w:color="auto"/>
              <w:left w:val="nil"/>
              <w:bottom w:val="single" w:sz="4" w:space="0" w:color="auto"/>
              <w:right w:val="single" w:sz="4" w:space="0" w:color="auto"/>
            </w:tcBorders>
            <w:vAlign w:val="center"/>
          </w:tcPr>
          <w:p w:rsidR="001E2075" w:rsidRPr="009856C8" w:rsidRDefault="001E2075" w:rsidP="001E2075">
            <w:pPr>
              <w:jc w:val="center"/>
              <w:rPr>
                <w:rFonts w:ascii="Arial" w:hAnsi="Arial" w:cs="Arial"/>
                <w:b/>
                <w:bCs/>
                <w:sz w:val="12"/>
                <w:szCs w:val="16"/>
              </w:rPr>
            </w:pPr>
          </w:p>
        </w:tc>
        <w:tc>
          <w:tcPr>
            <w:tcW w:w="3405" w:type="dxa"/>
            <w:tcBorders>
              <w:top w:val="single" w:sz="4" w:space="0" w:color="auto"/>
              <w:left w:val="nil"/>
              <w:bottom w:val="single" w:sz="4" w:space="0" w:color="auto"/>
              <w:right w:val="single" w:sz="4" w:space="0" w:color="auto"/>
            </w:tcBorders>
          </w:tcPr>
          <w:p w:rsidR="001E2075" w:rsidRPr="009856C8" w:rsidRDefault="001E2075" w:rsidP="001E2075">
            <w:pPr>
              <w:rPr>
                <w:rFonts w:ascii="Arial" w:hAnsi="Arial" w:cs="Arial"/>
                <w:sz w:val="12"/>
                <w:szCs w:val="16"/>
              </w:rPr>
            </w:pPr>
          </w:p>
        </w:tc>
      </w:tr>
    </w:tbl>
    <w:p w:rsidR="001E2075" w:rsidRPr="009856C8" w:rsidRDefault="001E2075" w:rsidP="001E2075">
      <w:pPr>
        <w:rPr>
          <w:rFonts w:ascii="Arial" w:hAnsi="Arial" w:cs="Arial"/>
          <w:sz w:val="6"/>
          <w:szCs w:val="16"/>
        </w:rPr>
      </w:pPr>
    </w:p>
    <w:p w:rsidR="001E2075" w:rsidRPr="009856C8" w:rsidRDefault="001E2075" w:rsidP="009856C8">
      <w:pPr>
        <w:ind w:left="9072"/>
        <w:jc w:val="center"/>
        <w:rPr>
          <w:rFonts w:ascii="Arial" w:hAnsi="Arial" w:cs="Arial"/>
          <w:sz w:val="12"/>
          <w:szCs w:val="16"/>
        </w:rPr>
      </w:pPr>
      <w:r w:rsidRPr="009856C8">
        <w:rPr>
          <w:rFonts w:ascii="Arial" w:hAnsi="Arial" w:cs="Arial"/>
          <w:sz w:val="12"/>
          <w:szCs w:val="16"/>
        </w:rPr>
        <w:t>Пр</w:t>
      </w:r>
      <w:r w:rsidRPr="009856C8">
        <w:rPr>
          <w:rFonts w:ascii="Arial" w:hAnsi="Arial" w:cs="Arial"/>
          <w:sz w:val="12"/>
          <w:szCs w:val="16"/>
        </w:rPr>
        <w:t>и</w:t>
      </w:r>
      <w:r w:rsidRPr="009856C8">
        <w:rPr>
          <w:rFonts w:ascii="Arial" w:hAnsi="Arial" w:cs="Arial"/>
          <w:sz w:val="12"/>
          <w:szCs w:val="16"/>
        </w:rPr>
        <w:t>ложение 4</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к постановлению Администрации</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муниципального района</w:t>
      </w:r>
    </w:p>
    <w:p w:rsidR="001E2075" w:rsidRPr="009856C8" w:rsidRDefault="001E2075" w:rsidP="009856C8">
      <w:pPr>
        <w:autoSpaceDE w:val="0"/>
        <w:autoSpaceDN w:val="0"/>
        <w:adjustRightInd w:val="0"/>
        <w:ind w:left="9072"/>
        <w:jc w:val="center"/>
        <w:rPr>
          <w:rFonts w:ascii="Arial" w:hAnsi="Arial" w:cs="Arial"/>
          <w:sz w:val="12"/>
          <w:szCs w:val="16"/>
        </w:rPr>
      </w:pPr>
      <w:r w:rsidRPr="009856C8">
        <w:rPr>
          <w:rFonts w:ascii="Arial" w:hAnsi="Arial" w:cs="Arial"/>
          <w:sz w:val="12"/>
          <w:szCs w:val="16"/>
        </w:rPr>
        <w:t>от 17.01.2024 № 148</w:t>
      </w:r>
    </w:p>
    <w:p w:rsidR="001E2075" w:rsidRPr="001E2075" w:rsidRDefault="001E2075" w:rsidP="001E2075">
      <w:pPr>
        <w:widowControl w:val="0"/>
        <w:autoSpaceDE w:val="0"/>
        <w:autoSpaceDN w:val="0"/>
        <w:adjustRightInd w:val="0"/>
        <w:jc w:val="center"/>
        <w:outlineLvl w:val="1"/>
        <w:rPr>
          <w:rFonts w:ascii="Arial" w:hAnsi="Arial" w:cs="Arial"/>
          <w:b/>
          <w:bCs/>
          <w:sz w:val="16"/>
          <w:szCs w:val="16"/>
        </w:rPr>
      </w:pPr>
      <w:r w:rsidRPr="001E2075">
        <w:rPr>
          <w:rFonts w:ascii="Arial" w:hAnsi="Arial" w:cs="Arial"/>
          <w:b/>
          <w:bCs/>
          <w:sz w:val="16"/>
          <w:szCs w:val="16"/>
        </w:rPr>
        <w:t>АДРЕСНЫЙ ПЕРЕЧЕНЬ</w:t>
      </w:r>
    </w:p>
    <w:p w:rsidR="001E2075" w:rsidRPr="001E2075" w:rsidRDefault="001E2075" w:rsidP="001E2075">
      <w:pPr>
        <w:widowControl w:val="0"/>
        <w:autoSpaceDE w:val="0"/>
        <w:autoSpaceDN w:val="0"/>
        <w:adjustRightInd w:val="0"/>
        <w:jc w:val="center"/>
        <w:outlineLvl w:val="1"/>
        <w:rPr>
          <w:rFonts w:ascii="Arial" w:hAnsi="Arial" w:cs="Arial"/>
          <w:b/>
          <w:bCs/>
          <w:sz w:val="16"/>
          <w:szCs w:val="16"/>
        </w:rPr>
      </w:pPr>
      <w:r w:rsidRPr="001E2075">
        <w:rPr>
          <w:rFonts w:ascii="Arial" w:hAnsi="Arial" w:cs="Arial"/>
          <w:b/>
          <w:bCs/>
          <w:iCs/>
          <w:sz w:val="16"/>
          <w:szCs w:val="16"/>
        </w:rPr>
        <w:t xml:space="preserve">наиболее посещаемых территорий общего пользования </w:t>
      </w:r>
      <w:r w:rsidRPr="001E2075">
        <w:rPr>
          <w:rFonts w:ascii="Arial" w:hAnsi="Arial" w:cs="Arial"/>
          <w:b/>
          <w:bCs/>
          <w:sz w:val="16"/>
          <w:szCs w:val="16"/>
        </w:rPr>
        <w:t>Валдайского городского поселения подлежащих благоустройству (по годам)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7"/>
        <w:gridCol w:w="2395"/>
        <w:gridCol w:w="849"/>
        <w:gridCol w:w="1559"/>
        <w:gridCol w:w="1276"/>
        <w:gridCol w:w="4964"/>
      </w:tblGrid>
      <w:tr w:rsidR="001E2075" w:rsidRPr="009856C8" w:rsidTr="009856C8">
        <w:trPr>
          <w:trHeight w:val="20"/>
          <w:jc w:val="center"/>
        </w:trPr>
        <w:tc>
          <w:tcPr>
            <w:tcW w:w="135" w:type="pct"/>
            <w:vMerge w:val="restar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 п/п</w:t>
            </w:r>
          </w:p>
        </w:tc>
        <w:tc>
          <w:tcPr>
            <w:tcW w:w="1055" w:type="pct"/>
            <w:vMerge w:val="restar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Адрес объекта</w:t>
            </w:r>
          </w:p>
        </w:tc>
        <w:tc>
          <w:tcPr>
            <w:tcW w:w="1623" w:type="pct"/>
            <w:gridSpan w:val="3"/>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b/>
                <w:sz w:val="12"/>
                <w:szCs w:val="16"/>
              </w:rPr>
              <w:t>Стоимость работ (тыс.руб.)</w:t>
            </w:r>
          </w:p>
        </w:tc>
        <w:tc>
          <w:tcPr>
            <w:tcW w:w="2187" w:type="pct"/>
            <w:vMerge w:val="restart"/>
            <w:tcBorders>
              <w:top w:val="single" w:sz="4" w:space="0" w:color="auto"/>
              <w:left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b/>
                <w:bCs/>
                <w:sz w:val="12"/>
                <w:szCs w:val="16"/>
              </w:rPr>
              <w:t>Наименование работ</w:t>
            </w:r>
          </w:p>
        </w:tc>
      </w:tr>
      <w:tr w:rsidR="001E2075" w:rsidRPr="009856C8" w:rsidTr="009856C8">
        <w:trPr>
          <w:trHeight w:val="20"/>
          <w:jc w:val="center"/>
        </w:trPr>
        <w:tc>
          <w:tcPr>
            <w:tcW w:w="135" w:type="pct"/>
            <w:vMerge/>
            <w:tcBorders>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p>
        </w:tc>
        <w:tc>
          <w:tcPr>
            <w:tcW w:w="1055" w:type="pct"/>
            <w:vMerge/>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всего</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b/>
                <w:sz w:val="12"/>
                <w:szCs w:val="16"/>
              </w:rPr>
              <w:t>средства Валдайского городского посел</w:t>
            </w:r>
            <w:r w:rsidRPr="009856C8">
              <w:rPr>
                <w:rFonts w:ascii="Arial" w:hAnsi="Arial" w:cs="Arial"/>
                <w:b/>
                <w:sz w:val="12"/>
                <w:szCs w:val="16"/>
              </w:rPr>
              <w:t>е</w:t>
            </w:r>
            <w:r w:rsidRPr="009856C8">
              <w:rPr>
                <w:rFonts w:ascii="Arial" w:hAnsi="Arial" w:cs="Arial"/>
                <w:b/>
                <w:sz w:val="12"/>
                <w:szCs w:val="16"/>
              </w:rPr>
              <w:t>ния</w:t>
            </w:r>
          </w:p>
        </w:tc>
        <w:tc>
          <w:tcPr>
            <w:tcW w:w="562" w:type="pct"/>
            <w:tcBorders>
              <w:top w:val="nil"/>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средства областного бюдж</w:t>
            </w:r>
            <w:r w:rsidRPr="009856C8">
              <w:rPr>
                <w:rFonts w:ascii="Arial" w:hAnsi="Arial" w:cs="Arial"/>
                <w:b/>
                <w:sz w:val="12"/>
                <w:szCs w:val="16"/>
              </w:rPr>
              <w:t>е</w:t>
            </w:r>
            <w:r w:rsidRPr="009856C8">
              <w:rPr>
                <w:rFonts w:ascii="Arial" w:hAnsi="Arial" w:cs="Arial"/>
                <w:b/>
                <w:sz w:val="12"/>
                <w:szCs w:val="16"/>
              </w:rPr>
              <w:t>та</w:t>
            </w:r>
          </w:p>
        </w:tc>
        <w:tc>
          <w:tcPr>
            <w:tcW w:w="2187" w:type="pct"/>
            <w:vMerge/>
            <w:tcBorders>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p>
        </w:tc>
      </w:tr>
      <w:tr w:rsidR="001E2075" w:rsidRPr="009856C8" w:rsidTr="009856C8">
        <w:trPr>
          <w:trHeight w:val="20"/>
          <w:jc w:val="center"/>
        </w:trPr>
        <w:tc>
          <w:tcPr>
            <w:tcW w:w="135"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2</w:t>
            </w: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3</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4</w:t>
            </w:r>
          </w:p>
        </w:tc>
        <w:tc>
          <w:tcPr>
            <w:tcW w:w="562"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5</w:t>
            </w:r>
          </w:p>
        </w:tc>
        <w:tc>
          <w:tcPr>
            <w:tcW w:w="21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6</w:t>
            </w:r>
          </w:p>
        </w:tc>
      </w:tr>
      <w:tr w:rsidR="001E2075" w:rsidRPr="009856C8" w:rsidTr="009856C8">
        <w:trPr>
          <w:trHeight w:val="20"/>
          <w:jc w:val="center"/>
        </w:trPr>
        <w:tc>
          <w:tcPr>
            <w:tcW w:w="5000" w:type="pct"/>
            <w:gridSpan w:val="6"/>
            <w:tcBorders>
              <w:top w:val="single" w:sz="4" w:space="0" w:color="auto"/>
              <w:left w:val="single" w:sz="4" w:space="0" w:color="auto"/>
              <w:right w:val="single" w:sz="4" w:space="0" w:color="auto"/>
            </w:tcBorders>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2018</w:t>
            </w:r>
          </w:p>
        </w:tc>
      </w:tr>
      <w:tr w:rsidR="001E2075" w:rsidRPr="009856C8" w:rsidTr="009856C8">
        <w:trPr>
          <w:trHeight w:val="20"/>
          <w:jc w:val="center"/>
        </w:trPr>
        <w:tc>
          <w:tcPr>
            <w:tcW w:w="13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«Соловьевский парк» 1 этап</w:t>
            </w: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1 246,972</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249,395</w:t>
            </w:r>
          </w:p>
        </w:tc>
        <w:tc>
          <w:tcPr>
            <w:tcW w:w="562"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997,577</w:t>
            </w:r>
          </w:p>
        </w:tc>
        <w:tc>
          <w:tcPr>
            <w:tcW w:w="21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устройство водоема, планировка и подсыпка террит</w:t>
            </w:r>
            <w:r w:rsidRPr="009856C8">
              <w:rPr>
                <w:rFonts w:ascii="Arial" w:hAnsi="Arial" w:cs="Arial"/>
                <w:sz w:val="12"/>
                <w:szCs w:val="16"/>
              </w:rPr>
              <w:t>о</w:t>
            </w:r>
            <w:r w:rsidRPr="009856C8">
              <w:rPr>
                <w:rFonts w:ascii="Arial" w:hAnsi="Arial" w:cs="Arial"/>
                <w:sz w:val="12"/>
                <w:szCs w:val="16"/>
              </w:rPr>
              <w:t>рии, организация уличного освещения</w:t>
            </w: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ИТОГО</w:t>
            </w: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1 246,972</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249,395</w:t>
            </w:r>
          </w:p>
        </w:tc>
        <w:tc>
          <w:tcPr>
            <w:tcW w:w="562"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997,577</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r w:rsidR="001E2075" w:rsidRPr="009856C8" w:rsidTr="009856C8">
        <w:trPr>
          <w:trHeight w:val="20"/>
          <w:jc w:val="center"/>
        </w:trPr>
        <w:tc>
          <w:tcPr>
            <w:tcW w:w="5000" w:type="pct"/>
            <w:gridSpan w:val="6"/>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b/>
                <w:sz w:val="12"/>
                <w:szCs w:val="16"/>
              </w:rPr>
              <w:t>2019</w:t>
            </w:r>
          </w:p>
        </w:tc>
      </w:tr>
      <w:tr w:rsidR="001E2075" w:rsidRPr="009856C8" w:rsidTr="009856C8">
        <w:trPr>
          <w:trHeight w:val="20"/>
          <w:jc w:val="center"/>
        </w:trPr>
        <w:tc>
          <w:tcPr>
            <w:tcW w:w="13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«Соловьевский парк» 2 этап</w:t>
            </w: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3 436,079</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1 406,73074</w:t>
            </w:r>
          </w:p>
        </w:tc>
        <w:tc>
          <w:tcPr>
            <w:tcW w:w="562"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2 029,34826</w:t>
            </w:r>
          </w:p>
        </w:tc>
        <w:tc>
          <w:tcPr>
            <w:tcW w:w="21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устройство пешеходных дорожек, установка МАФов, п</w:t>
            </w:r>
            <w:r w:rsidRPr="009856C8">
              <w:rPr>
                <w:rFonts w:ascii="Arial" w:hAnsi="Arial" w:cs="Arial"/>
                <w:sz w:val="12"/>
                <w:szCs w:val="16"/>
              </w:rPr>
              <w:t>о</w:t>
            </w:r>
            <w:r w:rsidRPr="009856C8">
              <w:rPr>
                <w:rFonts w:ascii="Arial" w:hAnsi="Arial" w:cs="Arial"/>
                <w:sz w:val="12"/>
                <w:szCs w:val="16"/>
              </w:rPr>
              <w:t>садка деревьев, устройство общественного туалета</w:t>
            </w: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ИТОГО</w:t>
            </w: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3 436,079</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1 406,73074</w:t>
            </w:r>
          </w:p>
        </w:tc>
        <w:tc>
          <w:tcPr>
            <w:tcW w:w="562"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2 029,34826</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r w:rsidR="001E2075" w:rsidRPr="009856C8" w:rsidTr="009856C8">
        <w:trPr>
          <w:trHeight w:val="20"/>
          <w:jc w:val="center"/>
        </w:trPr>
        <w:tc>
          <w:tcPr>
            <w:tcW w:w="5000" w:type="pct"/>
            <w:gridSpan w:val="6"/>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2020</w:t>
            </w:r>
          </w:p>
        </w:tc>
      </w:tr>
      <w:tr w:rsidR="001E2075" w:rsidRPr="009856C8" w:rsidTr="009856C8">
        <w:trPr>
          <w:trHeight w:val="20"/>
          <w:jc w:val="center"/>
        </w:trPr>
        <w:tc>
          <w:tcPr>
            <w:tcW w:w="13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w:t>
            </w: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ИТОГО</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0</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0</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0</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r w:rsidR="001E2075" w:rsidRPr="009856C8" w:rsidTr="009856C8">
        <w:trPr>
          <w:trHeight w:val="20"/>
          <w:jc w:val="center"/>
        </w:trPr>
        <w:tc>
          <w:tcPr>
            <w:tcW w:w="5000" w:type="pct"/>
            <w:gridSpan w:val="6"/>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2021</w:t>
            </w:r>
          </w:p>
        </w:tc>
      </w:tr>
      <w:tr w:rsidR="001E2075" w:rsidRPr="009856C8" w:rsidTr="009856C8">
        <w:trPr>
          <w:trHeight w:val="20"/>
          <w:jc w:val="center"/>
        </w:trPr>
        <w:tc>
          <w:tcPr>
            <w:tcW w:w="13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г. Валдай, Ку</w:t>
            </w:r>
            <w:r w:rsidRPr="009856C8">
              <w:rPr>
                <w:rFonts w:ascii="Arial" w:hAnsi="Arial" w:cs="Arial"/>
                <w:sz w:val="12"/>
                <w:szCs w:val="16"/>
              </w:rPr>
              <w:t>з</w:t>
            </w:r>
            <w:r w:rsidRPr="009856C8">
              <w:rPr>
                <w:rFonts w:ascii="Arial" w:hAnsi="Arial" w:cs="Arial"/>
                <w:sz w:val="12"/>
                <w:szCs w:val="16"/>
              </w:rPr>
              <w:t>нечная площадь (1 этап)</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6 070,23773</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3 464,41573</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2 605,822</w:t>
            </w:r>
          </w:p>
        </w:tc>
        <w:tc>
          <w:tcPr>
            <w:tcW w:w="21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строительство системы освещения, работы по спилу деревьев и корчеванию пней, укладка валунов вдоль р</w:t>
            </w:r>
            <w:r w:rsidRPr="009856C8">
              <w:rPr>
                <w:rFonts w:ascii="Arial" w:hAnsi="Arial" w:cs="Arial"/>
                <w:sz w:val="12"/>
                <w:szCs w:val="16"/>
              </w:rPr>
              <w:t>у</w:t>
            </w:r>
            <w:r w:rsidRPr="009856C8">
              <w:rPr>
                <w:rFonts w:ascii="Arial" w:hAnsi="Arial" w:cs="Arial"/>
                <w:sz w:val="12"/>
                <w:szCs w:val="16"/>
              </w:rPr>
              <w:t>чья</w:t>
            </w: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ИТОГО</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6 070,23773</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3 464,41573</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2 605,822</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r w:rsidR="001E2075" w:rsidRPr="009856C8" w:rsidTr="009856C8">
        <w:trPr>
          <w:trHeight w:val="20"/>
          <w:jc w:val="center"/>
        </w:trPr>
        <w:tc>
          <w:tcPr>
            <w:tcW w:w="5000" w:type="pct"/>
            <w:gridSpan w:val="6"/>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2022</w:t>
            </w:r>
          </w:p>
        </w:tc>
      </w:tr>
      <w:tr w:rsidR="001E2075" w:rsidRPr="009856C8" w:rsidTr="009856C8">
        <w:trPr>
          <w:trHeight w:val="20"/>
          <w:jc w:val="center"/>
        </w:trPr>
        <w:tc>
          <w:tcPr>
            <w:tcW w:w="135" w:type="pct"/>
            <w:tcBorders>
              <w:top w:val="single" w:sz="4" w:space="0" w:color="auto"/>
              <w:left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г. Валдай, Кузнечная площадь (2 этап</w:t>
            </w:r>
            <w:r w:rsidRPr="009856C8">
              <w:rPr>
                <w:rFonts w:ascii="Arial" w:hAnsi="Arial" w:cs="Arial"/>
                <w:b/>
                <w:sz w:val="12"/>
                <w:szCs w:val="16"/>
              </w:rPr>
              <w:t>)</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9 081,902</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5 637,95478</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3 443,94722</w:t>
            </w:r>
          </w:p>
        </w:tc>
        <w:tc>
          <w:tcPr>
            <w:tcW w:w="21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устройство пешеходных дорожек, установка МАФов, о</w:t>
            </w:r>
            <w:r w:rsidRPr="009856C8">
              <w:rPr>
                <w:rFonts w:ascii="Arial" w:hAnsi="Arial" w:cs="Arial"/>
                <w:sz w:val="12"/>
                <w:szCs w:val="16"/>
              </w:rPr>
              <w:t>р</w:t>
            </w:r>
            <w:r w:rsidRPr="009856C8">
              <w:rPr>
                <w:rFonts w:ascii="Arial" w:hAnsi="Arial" w:cs="Arial"/>
                <w:sz w:val="12"/>
                <w:szCs w:val="16"/>
              </w:rPr>
              <w:t>ганизация входной группы</w:t>
            </w: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ИТОГО</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9 081,902</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5 637,95478</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3 443,94722</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r w:rsidR="001E2075" w:rsidRPr="009856C8" w:rsidTr="009856C8">
        <w:trPr>
          <w:trHeight w:val="20"/>
          <w:jc w:val="center"/>
        </w:trPr>
        <w:tc>
          <w:tcPr>
            <w:tcW w:w="5000" w:type="pct"/>
            <w:gridSpan w:val="6"/>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2023</w:t>
            </w:r>
          </w:p>
        </w:tc>
      </w:tr>
      <w:tr w:rsidR="001E2075" w:rsidRPr="009856C8" w:rsidTr="009856C8">
        <w:trPr>
          <w:trHeight w:val="20"/>
          <w:jc w:val="center"/>
        </w:trPr>
        <w:tc>
          <w:tcPr>
            <w:tcW w:w="135" w:type="pct"/>
            <w:tcBorders>
              <w:top w:val="single" w:sz="4" w:space="0" w:color="auto"/>
              <w:left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г. Валдай, Кузнечная площадь (3 этап</w:t>
            </w:r>
            <w:r w:rsidRPr="009856C8">
              <w:rPr>
                <w:rFonts w:ascii="Arial" w:hAnsi="Arial" w:cs="Arial"/>
                <w:b/>
                <w:sz w:val="12"/>
                <w:szCs w:val="16"/>
              </w:rPr>
              <w:t>)</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1 003,27776</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292,84188</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sz w:val="12"/>
                <w:szCs w:val="16"/>
              </w:rPr>
            </w:pPr>
            <w:r w:rsidRPr="009856C8">
              <w:rPr>
                <w:rFonts w:ascii="Arial" w:hAnsi="Arial" w:cs="Arial"/>
                <w:sz w:val="12"/>
                <w:szCs w:val="16"/>
              </w:rPr>
              <w:t>710,43588</w:t>
            </w:r>
          </w:p>
        </w:tc>
        <w:tc>
          <w:tcPr>
            <w:tcW w:w="21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 xml:space="preserve">организация точки доступа в интернет, приобретение краски </w:t>
            </w: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ИТОГО</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1 003,27776</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292,84188</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710,43588</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r w:rsidR="001E2075" w:rsidRPr="009856C8" w:rsidTr="009856C8">
        <w:trPr>
          <w:trHeight w:val="20"/>
          <w:jc w:val="center"/>
        </w:trPr>
        <w:tc>
          <w:tcPr>
            <w:tcW w:w="5000" w:type="pct"/>
            <w:gridSpan w:val="6"/>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2024</w:t>
            </w:r>
          </w:p>
        </w:tc>
      </w:tr>
      <w:tr w:rsidR="001E2075" w:rsidRPr="009856C8" w:rsidTr="009856C8">
        <w:trPr>
          <w:trHeight w:val="20"/>
          <w:jc w:val="center"/>
        </w:trPr>
        <w:tc>
          <w:tcPr>
            <w:tcW w:w="135" w:type="pct"/>
            <w:tcBorders>
              <w:top w:val="single" w:sz="4" w:space="0" w:color="auto"/>
              <w:left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1</w:t>
            </w:r>
          </w:p>
        </w:tc>
        <w:tc>
          <w:tcPr>
            <w:tcW w:w="1055" w:type="pct"/>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Сквер на улице Со</w:t>
            </w:r>
            <w:r w:rsidRPr="009856C8">
              <w:rPr>
                <w:rFonts w:ascii="Arial" w:hAnsi="Arial" w:cs="Arial"/>
                <w:sz w:val="12"/>
                <w:szCs w:val="16"/>
              </w:rPr>
              <w:t>в</w:t>
            </w:r>
            <w:r w:rsidRPr="009856C8">
              <w:rPr>
                <w:rFonts w:ascii="Arial" w:hAnsi="Arial" w:cs="Arial"/>
                <w:sz w:val="12"/>
                <w:szCs w:val="16"/>
              </w:rPr>
              <w:t>хозной в г. Валдай</w:t>
            </w: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sz w:val="12"/>
                <w:szCs w:val="16"/>
              </w:rPr>
            </w:pPr>
            <w:r w:rsidRPr="009856C8">
              <w:rPr>
                <w:rFonts w:ascii="Arial" w:hAnsi="Arial" w:cs="Arial"/>
                <w:sz w:val="12"/>
                <w:szCs w:val="16"/>
              </w:rPr>
              <w:t>8 550,521</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1 710,104</w:t>
            </w:r>
          </w:p>
        </w:tc>
        <w:tc>
          <w:tcPr>
            <w:tcW w:w="562"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sz w:val="12"/>
                <w:szCs w:val="16"/>
              </w:rPr>
            </w:pPr>
            <w:r w:rsidRPr="009856C8">
              <w:rPr>
                <w:rFonts w:ascii="Arial" w:hAnsi="Arial" w:cs="Arial"/>
                <w:sz w:val="12"/>
                <w:szCs w:val="16"/>
              </w:rPr>
              <w:t>6 840,417</w:t>
            </w:r>
          </w:p>
        </w:tc>
        <w:tc>
          <w:tcPr>
            <w:tcW w:w="21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sz w:val="12"/>
                <w:szCs w:val="16"/>
              </w:rPr>
            </w:pPr>
            <w:r w:rsidRPr="009856C8">
              <w:rPr>
                <w:rFonts w:ascii="Arial" w:hAnsi="Arial" w:cs="Arial"/>
                <w:sz w:val="12"/>
                <w:szCs w:val="16"/>
              </w:rPr>
              <w:t>работы по спилу аварийных деревьев и выкорчевке пней, удаление кустарников, высадка зеленых насаждений, устройство пешеходных дорожек, установка МАФов, организация уличн</w:t>
            </w:r>
            <w:r w:rsidRPr="009856C8">
              <w:rPr>
                <w:rFonts w:ascii="Arial" w:hAnsi="Arial" w:cs="Arial"/>
                <w:sz w:val="12"/>
                <w:szCs w:val="16"/>
              </w:rPr>
              <w:t>о</w:t>
            </w:r>
            <w:r w:rsidRPr="009856C8">
              <w:rPr>
                <w:rFonts w:ascii="Arial" w:hAnsi="Arial" w:cs="Arial"/>
                <w:sz w:val="12"/>
                <w:szCs w:val="16"/>
              </w:rPr>
              <w:t>го освещения</w:t>
            </w: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ИТОГО</w:t>
            </w:r>
          </w:p>
        </w:tc>
        <w:tc>
          <w:tcPr>
            <w:tcW w:w="374"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8 550,521</w:t>
            </w:r>
          </w:p>
        </w:tc>
        <w:tc>
          <w:tcPr>
            <w:tcW w:w="687"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1 710,104</w:t>
            </w:r>
          </w:p>
        </w:tc>
        <w:tc>
          <w:tcPr>
            <w:tcW w:w="562" w:type="pct"/>
            <w:tcBorders>
              <w:top w:val="single" w:sz="4" w:space="0" w:color="auto"/>
              <w:left w:val="single" w:sz="4" w:space="0" w:color="auto"/>
              <w:bottom w:val="single" w:sz="4" w:space="0" w:color="auto"/>
              <w:right w:val="single" w:sz="4" w:space="0" w:color="auto"/>
            </w:tcBorders>
            <w:vAlign w:val="center"/>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6 840,417</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r w:rsidR="001E2075" w:rsidRPr="009856C8" w:rsidTr="009856C8">
        <w:trPr>
          <w:trHeight w:val="20"/>
          <w:jc w:val="center"/>
        </w:trPr>
        <w:tc>
          <w:tcPr>
            <w:tcW w:w="1190" w:type="pct"/>
            <w:gridSpan w:val="2"/>
            <w:tcBorders>
              <w:top w:val="single" w:sz="4" w:space="0" w:color="auto"/>
              <w:left w:val="single" w:sz="4" w:space="0" w:color="auto"/>
              <w:right w:val="single" w:sz="4" w:space="0" w:color="auto"/>
            </w:tcBorders>
            <w:vAlign w:val="center"/>
          </w:tcPr>
          <w:p w:rsidR="001E2075" w:rsidRPr="009856C8" w:rsidRDefault="001E2075" w:rsidP="001E2075">
            <w:pPr>
              <w:widowControl w:val="0"/>
              <w:autoSpaceDE w:val="0"/>
              <w:autoSpaceDN w:val="0"/>
              <w:adjustRightInd w:val="0"/>
              <w:outlineLvl w:val="1"/>
              <w:rPr>
                <w:rFonts w:ascii="Arial" w:hAnsi="Arial" w:cs="Arial"/>
                <w:b/>
                <w:sz w:val="12"/>
                <w:szCs w:val="16"/>
              </w:rPr>
            </w:pPr>
            <w:r w:rsidRPr="009856C8">
              <w:rPr>
                <w:rFonts w:ascii="Arial" w:hAnsi="Arial" w:cs="Arial"/>
                <w:b/>
                <w:sz w:val="12"/>
                <w:szCs w:val="16"/>
              </w:rPr>
              <w:t>ВСЕГО</w:t>
            </w:r>
          </w:p>
        </w:tc>
        <w:tc>
          <w:tcPr>
            <w:tcW w:w="374"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b/>
                <w:sz w:val="12"/>
                <w:szCs w:val="16"/>
              </w:rPr>
            </w:pPr>
            <w:r w:rsidRPr="009856C8">
              <w:rPr>
                <w:rFonts w:ascii="Arial" w:hAnsi="Arial" w:cs="Arial"/>
                <w:b/>
                <w:sz w:val="12"/>
                <w:szCs w:val="16"/>
              </w:rPr>
              <w:t>29 388,98949</w:t>
            </w:r>
          </w:p>
        </w:tc>
        <w:tc>
          <w:tcPr>
            <w:tcW w:w="6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12 761,44213</w:t>
            </w:r>
          </w:p>
        </w:tc>
        <w:tc>
          <w:tcPr>
            <w:tcW w:w="562"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jc w:val="center"/>
              <w:rPr>
                <w:rFonts w:ascii="Arial" w:hAnsi="Arial" w:cs="Arial"/>
                <w:b/>
                <w:sz w:val="12"/>
                <w:szCs w:val="16"/>
              </w:rPr>
            </w:pPr>
            <w:r w:rsidRPr="009856C8">
              <w:rPr>
                <w:rFonts w:ascii="Arial" w:hAnsi="Arial" w:cs="Arial"/>
                <w:b/>
                <w:sz w:val="12"/>
                <w:szCs w:val="16"/>
              </w:rPr>
              <w:t>16 627,54736</w:t>
            </w:r>
          </w:p>
        </w:tc>
        <w:tc>
          <w:tcPr>
            <w:tcW w:w="2187" w:type="pct"/>
            <w:tcBorders>
              <w:top w:val="single" w:sz="4" w:space="0" w:color="auto"/>
              <w:left w:val="single" w:sz="4" w:space="0" w:color="auto"/>
              <w:bottom w:val="single" w:sz="4" w:space="0" w:color="auto"/>
              <w:right w:val="single" w:sz="4" w:space="0" w:color="auto"/>
            </w:tcBorders>
          </w:tcPr>
          <w:p w:rsidR="001E2075" w:rsidRPr="009856C8" w:rsidRDefault="001E2075" w:rsidP="001E2075">
            <w:pPr>
              <w:widowControl w:val="0"/>
              <w:autoSpaceDE w:val="0"/>
              <w:autoSpaceDN w:val="0"/>
              <w:adjustRightInd w:val="0"/>
              <w:jc w:val="center"/>
              <w:outlineLvl w:val="1"/>
              <w:rPr>
                <w:rFonts w:ascii="Arial" w:hAnsi="Arial" w:cs="Arial"/>
                <w:sz w:val="12"/>
                <w:szCs w:val="16"/>
              </w:rPr>
            </w:pPr>
          </w:p>
        </w:tc>
      </w:tr>
    </w:tbl>
    <w:p w:rsidR="001E2075" w:rsidRPr="009856C8" w:rsidRDefault="001E2075" w:rsidP="001E2075">
      <w:pPr>
        <w:jc w:val="right"/>
        <w:rPr>
          <w:rFonts w:ascii="Arial" w:hAnsi="Arial" w:cs="Arial"/>
          <w:b/>
          <w:sz w:val="12"/>
          <w:szCs w:val="16"/>
        </w:rPr>
      </w:pPr>
    </w:p>
    <w:p w:rsidR="001E2075" w:rsidRPr="009856C8" w:rsidRDefault="001E2075" w:rsidP="001E2075">
      <w:pPr>
        <w:jc w:val="right"/>
        <w:rPr>
          <w:rFonts w:ascii="Arial" w:hAnsi="Arial" w:cs="Arial"/>
          <w:b/>
          <w:sz w:val="12"/>
          <w:szCs w:val="16"/>
        </w:rPr>
      </w:pPr>
    </w:p>
    <w:p w:rsidR="009856C8" w:rsidRPr="009856C8" w:rsidRDefault="009856C8" w:rsidP="009856C8">
      <w:pPr>
        <w:pStyle w:val="20"/>
        <w:rPr>
          <w:rFonts w:ascii="Arial" w:hAnsi="Arial" w:cs="Arial"/>
          <w:color w:val="000000"/>
          <w:sz w:val="16"/>
          <w:szCs w:val="16"/>
        </w:rPr>
      </w:pPr>
      <w:r w:rsidRPr="009856C8">
        <w:rPr>
          <w:rFonts w:ascii="Arial" w:hAnsi="Arial" w:cs="Arial"/>
          <w:color w:val="000000"/>
          <w:sz w:val="16"/>
          <w:szCs w:val="16"/>
        </w:rPr>
        <w:lastRenderedPageBreak/>
        <w:t>АДМИНИСТРАЦИЯ ВАЛДАЙСКОГО МУНИЦИПАЛЬНОГО РАЙОНА</w:t>
      </w:r>
    </w:p>
    <w:p w:rsidR="009856C8" w:rsidRPr="009856C8" w:rsidRDefault="009856C8" w:rsidP="009856C8">
      <w:pPr>
        <w:pStyle w:val="3"/>
        <w:rPr>
          <w:rFonts w:ascii="Arial" w:hAnsi="Arial" w:cs="Arial"/>
          <w:sz w:val="16"/>
          <w:szCs w:val="16"/>
        </w:rPr>
      </w:pPr>
      <w:r w:rsidRPr="009856C8">
        <w:rPr>
          <w:rFonts w:ascii="Arial" w:hAnsi="Arial" w:cs="Arial"/>
          <w:sz w:val="16"/>
          <w:szCs w:val="16"/>
        </w:rPr>
        <w:t>П О С Т А Н О В Л Е Н И Е</w:t>
      </w:r>
    </w:p>
    <w:p w:rsidR="009856C8" w:rsidRPr="009856C8" w:rsidRDefault="009856C8" w:rsidP="009856C8">
      <w:pPr>
        <w:jc w:val="center"/>
        <w:rPr>
          <w:rFonts w:ascii="Arial" w:hAnsi="Arial" w:cs="Arial"/>
          <w:color w:val="000000"/>
          <w:sz w:val="16"/>
          <w:szCs w:val="16"/>
        </w:rPr>
      </w:pPr>
      <w:r w:rsidRPr="009856C8">
        <w:rPr>
          <w:rFonts w:ascii="Arial" w:hAnsi="Arial" w:cs="Arial"/>
          <w:color w:val="000000"/>
          <w:sz w:val="16"/>
          <w:szCs w:val="16"/>
        </w:rPr>
        <w:t>17.01.2024 № 149</w:t>
      </w:r>
    </w:p>
    <w:p w:rsidR="006B61F4" w:rsidRDefault="009856C8" w:rsidP="009856C8">
      <w:pPr>
        <w:tabs>
          <w:tab w:val="left" w:pos="3600"/>
          <w:tab w:val="left" w:pos="9355"/>
        </w:tabs>
        <w:jc w:val="center"/>
        <w:rPr>
          <w:rFonts w:ascii="Arial" w:hAnsi="Arial" w:cs="Arial"/>
          <w:b/>
          <w:sz w:val="16"/>
          <w:szCs w:val="16"/>
        </w:rPr>
      </w:pPr>
      <w:r w:rsidRPr="009856C8">
        <w:rPr>
          <w:rFonts w:ascii="Arial" w:hAnsi="Arial" w:cs="Arial"/>
          <w:b/>
          <w:bCs/>
          <w:spacing w:val="-2"/>
          <w:sz w:val="16"/>
          <w:szCs w:val="16"/>
        </w:rPr>
        <w:t>О внесении изменений в муниципальную программу «</w:t>
      </w:r>
      <w:r w:rsidRPr="009856C8">
        <w:rPr>
          <w:rFonts w:ascii="Arial" w:hAnsi="Arial" w:cs="Arial"/>
          <w:b/>
          <w:sz w:val="16"/>
          <w:szCs w:val="16"/>
        </w:rPr>
        <w:t xml:space="preserve">Благоустройство территории </w:t>
      </w:r>
    </w:p>
    <w:p w:rsidR="009856C8" w:rsidRPr="009856C8" w:rsidRDefault="009856C8" w:rsidP="009856C8">
      <w:pPr>
        <w:tabs>
          <w:tab w:val="left" w:pos="3600"/>
          <w:tab w:val="left" w:pos="9355"/>
        </w:tabs>
        <w:jc w:val="center"/>
        <w:rPr>
          <w:rFonts w:ascii="Arial" w:hAnsi="Arial" w:cs="Arial"/>
          <w:b/>
          <w:bCs/>
          <w:spacing w:val="-2"/>
          <w:sz w:val="16"/>
          <w:szCs w:val="16"/>
        </w:rPr>
      </w:pPr>
      <w:r w:rsidRPr="009856C8">
        <w:rPr>
          <w:rFonts w:ascii="Arial" w:hAnsi="Arial" w:cs="Arial"/>
          <w:b/>
          <w:sz w:val="16"/>
          <w:szCs w:val="16"/>
        </w:rPr>
        <w:t>Валдайского городского поселения в 2023-2025 годах</w:t>
      </w:r>
      <w:r w:rsidRPr="009856C8">
        <w:rPr>
          <w:rFonts w:ascii="Arial" w:hAnsi="Arial" w:cs="Arial"/>
          <w:b/>
          <w:bCs/>
          <w:spacing w:val="-2"/>
          <w:sz w:val="16"/>
          <w:szCs w:val="16"/>
        </w:rPr>
        <w:t>»</w:t>
      </w:r>
    </w:p>
    <w:p w:rsidR="009856C8" w:rsidRPr="009856C8" w:rsidRDefault="009856C8" w:rsidP="009856C8">
      <w:pPr>
        <w:jc w:val="center"/>
        <w:rPr>
          <w:rFonts w:ascii="Arial" w:hAnsi="Arial" w:cs="Arial"/>
          <w:bCs/>
          <w:spacing w:val="-2"/>
          <w:sz w:val="4"/>
          <w:szCs w:val="4"/>
        </w:rPr>
      </w:pPr>
    </w:p>
    <w:p w:rsidR="009856C8" w:rsidRPr="009856C8" w:rsidRDefault="009856C8" w:rsidP="009856C8">
      <w:pPr>
        <w:shd w:val="clear" w:color="auto" w:fill="FFFFFF"/>
        <w:tabs>
          <w:tab w:val="left" w:pos="851"/>
        </w:tabs>
        <w:ind w:firstLine="284"/>
        <w:jc w:val="both"/>
        <w:rPr>
          <w:rFonts w:ascii="Arial" w:hAnsi="Arial" w:cs="Arial"/>
          <w:b/>
          <w:bCs/>
          <w:sz w:val="16"/>
          <w:szCs w:val="16"/>
        </w:rPr>
      </w:pPr>
      <w:r w:rsidRPr="009856C8">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856C8">
        <w:rPr>
          <w:rFonts w:ascii="Arial" w:hAnsi="Arial" w:cs="Arial"/>
          <w:b/>
          <w:bCs/>
          <w:sz w:val="16"/>
          <w:szCs w:val="16"/>
        </w:rPr>
        <w:t>ПОСТАНОВЛЯЕТ:</w:t>
      </w:r>
    </w:p>
    <w:p w:rsidR="009856C8" w:rsidRPr="009856C8" w:rsidRDefault="009856C8" w:rsidP="009856C8">
      <w:pPr>
        <w:widowControl w:val="0"/>
        <w:ind w:firstLine="284"/>
        <w:jc w:val="both"/>
        <w:rPr>
          <w:rFonts w:ascii="Arial" w:hAnsi="Arial" w:cs="Arial"/>
          <w:sz w:val="16"/>
          <w:szCs w:val="16"/>
        </w:rPr>
      </w:pPr>
      <w:r w:rsidRPr="009856C8">
        <w:rPr>
          <w:rFonts w:ascii="Arial" w:hAnsi="Arial" w:cs="Arial"/>
          <w:sz w:val="16"/>
          <w:szCs w:val="16"/>
        </w:rPr>
        <w:t xml:space="preserve">1. Внести изменения в муниципальную программу </w:t>
      </w:r>
      <w:r w:rsidRPr="009856C8">
        <w:rPr>
          <w:rFonts w:ascii="Arial" w:hAnsi="Arial" w:cs="Arial"/>
          <w:bCs/>
          <w:spacing w:val="-1"/>
          <w:sz w:val="16"/>
          <w:szCs w:val="16"/>
        </w:rPr>
        <w:t>«</w:t>
      </w:r>
      <w:r w:rsidRPr="009856C8">
        <w:rPr>
          <w:rFonts w:ascii="Arial" w:hAnsi="Arial" w:cs="Arial"/>
          <w:sz w:val="16"/>
          <w:szCs w:val="16"/>
        </w:rPr>
        <w:t>Благоустройство территории Валдайского городского поселения» в 2023-2025 годах», утвержденную постановлением Администрации Валдайского муниципального района от 19.01.2023 № 54 (далее – муниципальная программа):</w:t>
      </w:r>
    </w:p>
    <w:p w:rsidR="009856C8" w:rsidRPr="009856C8" w:rsidRDefault="009856C8" w:rsidP="009856C8">
      <w:pPr>
        <w:shd w:val="clear" w:color="auto" w:fill="FFFFFF"/>
        <w:tabs>
          <w:tab w:val="left" w:pos="851"/>
        </w:tabs>
        <w:ind w:firstLine="284"/>
        <w:jc w:val="both"/>
        <w:rPr>
          <w:rFonts w:ascii="Arial" w:hAnsi="Arial" w:cs="Arial"/>
          <w:sz w:val="16"/>
          <w:szCs w:val="16"/>
        </w:rPr>
      </w:pPr>
      <w:r w:rsidRPr="009856C8">
        <w:rPr>
          <w:rFonts w:ascii="Arial" w:hAnsi="Arial" w:cs="Arial"/>
          <w:sz w:val="16"/>
          <w:szCs w:val="16"/>
        </w:rPr>
        <w:t>1.1. Заменить в наименовании и пункте 1 постановления, в наименовании муниципальной программы слова «…в 2023 - 2025 годах» на «…на 2023 - 2026 годы»;</w:t>
      </w:r>
    </w:p>
    <w:p w:rsidR="009856C8" w:rsidRPr="009856C8" w:rsidRDefault="009856C8" w:rsidP="009856C8">
      <w:pPr>
        <w:pStyle w:val="ConsPlusTitle"/>
        <w:tabs>
          <w:tab w:val="left" w:pos="851"/>
        </w:tabs>
        <w:ind w:firstLine="284"/>
        <w:jc w:val="both"/>
        <w:rPr>
          <w:rFonts w:ascii="Arial" w:hAnsi="Arial" w:cs="Arial"/>
          <w:b w:val="0"/>
          <w:sz w:val="16"/>
          <w:szCs w:val="16"/>
        </w:rPr>
      </w:pPr>
      <w:r w:rsidRPr="009856C8">
        <w:rPr>
          <w:rFonts w:ascii="Arial" w:hAnsi="Arial" w:cs="Arial"/>
          <w:b w:val="0"/>
          <w:spacing w:val="-2"/>
          <w:sz w:val="16"/>
          <w:szCs w:val="16"/>
        </w:rPr>
        <w:t>1.</w:t>
      </w:r>
      <w:r w:rsidRPr="009856C8">
        <w:rPr>
          <w:rFonts w:ascii="Arial" w:hAnsi="Arial" w:cs="Arial"/>
          <w:b w:val="0"/>
          <w:sz w:val="16"/>
          <w:szCs w:val="16"/>
        </w:rPr>
        <w:t>2. Изложить муниципальную программу в прилагаемой редакции.</w:t>
      </w:r>
    </w:p>
    <w:p w:rsidR="009856C8" w:rsidRPr="009856C8" w:rsidRDefault="009856C8" w:rsidP="009856C8">
      <w:pPr>
        <w:ind w:firstLine="284"/>
        <w:jc w:val="both"/>
        <w:rPr>
          <w:rFonts w:ascii="Arial" w:hAnsi="Arial" w:cs="Arial"/>
          <w:sz w:val="16"/>
          <w:szCs w:val="16"/>
        </w:rPr>
      </w:pPr>
      <w:r w:rsidRPr="009856C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856C8" w:rsidRPr="009856C8" w:rsidRDefault="009856C8" w:rsidP="009856C8">
      <w:pPr>
        <w:rPr>
          <w:rFonts w:ascii="Arial" w:hAnsi="Arial" w:cs="Arial"/>
          <w:b/>
          <w:sz w:val="16"/>
          <w:szCs w:val="16"/>
        </w:rPr>
      </w:pPr>
      <w:r w:rsidRPr="009856C8">
        <w:rPr>
          <w:rFonts w:ascii="Arial" w:hAnsi="Arial" w:cs="Arial"/>
          <w:b/>
          <w:sz w:val="16"/>
          <w:szCs w:val="16"/>
        </w:rPr>
        <w:t>Первый заместитель Главы</w:t>
      </w:r>
      <w:r>
        <w:rPr>
          <w:rFonts w:ascii="Arial" w:hAnsi="Arial" w:cs="Arial"/>
          <w:b/>
          <w:sz w:val="16"/>
          <w:szCs w:val="16"/>
        </w:rPr>
        <w:t xml:space="preserve"> </w:t>
      </w:r>
      <w:r w:rsidRPr="009856C8">
        <w:rPr>
          <w:rFonts w:ascii="Arial" w:hAnsi="Arial" w:cs="Arial"/>
          <w:b/>
          <w:sz w:val="16"/>
          <w:szCs w:val="16"/>
        </w:rPr>
        <w:t>администрации муниципального</w:t>
      </w:r>
      <w:r>
        <w:rPr>
          <w:rFonts w:ascii="Arial" w:hAnsi="Arial" w:cs="Arial"/>
          <w:b/>
          <w:sz w:val="16"/>
          <w:szCs w:val="16"/>
        </w:rPr>
        <w:t xml:space="preserve"> </w:t>
      </w:r>
      <w:r w:rsidRPr="009856C8">
        <w:rPr>
          <w:rFonts w:ascii="Arial" w:hAnsi="Arial" w:cs="Arial"/>
          <w:b/>
          <w:sz w:val="16"/>
          <w:szCs w:val="16"/>
        </w:rPr>
        <w:t>района</w:t>
      </w:r>
      <w:r w:rsidRPr="009856C8">
        <w:rPr>
          <w:rFonts w:ascii="Arial" w:hAnsi="Arial" w:cs="Arial"/>
          <w:b/>
          <w:sz w:val="16"/>
          <w:szCs w:val="16"/>
        </w:rPr>
        <w:tab/>
      </w:r>
      <w:r w:rsidRPr="009856C8">
        <w:rPr>
          <w:rFonts w:ascii="Arial" w:hAnsi="Arial" w:cs="Arial"/>
          <w:b/>
          <w:sz w:val="16"/>
          <w:szCs w:val="16"/>
        </w:rPr>
        <w:tab/>
        <w:t>Е.А.Гаврилов</w:t>
      </w:r>
    </w:p>
    <w:p w:rsidR="009856C8" w:rsidRPr="009856C8" w:rsidRDefault="009856C8" w:rsidP="009856C8">
      <w:pPr>
        <w:ind w:left="9072"/>
        <w:jc w:val="center"/>
        <w:rPr>
          <w:rFonts w:ascii="Arial" w:hAnsi="Arial" w:cs="Arial"/>
          <w:sz w:val="12"/>
          <w:szCs w:val="16"/>
        </w:rPr>
      </w:pPr>
      <w:r w:rsidRPr="009856C8">
        <w:rPr>
          <w:rFonts w:ascii="Arial" w:hAnsi="Arial" w:cs="Arial"/>
          <w:sz w:val="12"/>
          <w:szCs w:val="16"/>
        </w:rPr>
        <w:t>Приложение</w:t>
      </w:r>
    </w:p>
    <w:p w:rsidR="009856C8" w:rsidRPr="009856C8" w:rsidRDefault="009856C8" w:rsidP="009856C8">
      <w:pPr>
        <w:ind w:left="9072"/>
        <w:jc w:val="center"/>
        <w:rPr>
          <w:rFonts w:ascii="Arial" w:hAnsi="Arial" w:cs="Arial"/>
          <w:sz w:val="12"/>
          <w:szCs w:val="16"/>
        </w:rPr>
      </w:pPr>
      <w:r w:rsidRPr="009856C8">
        <w:rPr>
          <w:rFonts w:ascii="Arial" w:hAnsi="Arial" w:cs="Arial"/>
          <w:sz w:val="12"/>
          <w:szCs w:val="16"/>
        </w:rPr>
        <w:t>к постановлению Администрации</w:t>
      </w:r>
    </w:p>
    <w:p w:rsidR="009856C8" w:rsidRPr="009856C8" w:rsidRDefault="009856C8" w:rsidP="009856C8">
      <w:pPr>
        <w:ind w:left="9072"/>
        <w:jc w:val="center"/>
        <w:rPr>
          <w:rFonts w:ascii="Arial" w:hAnsi="Arial" w:cs="Arial"/>
          <w:sz w:val="12"/>
          <w:szCs w:val="16"/>
        </w:rPr>
      </w:pPr>
      <w:r w:rsidRPr="009856C8">
        <w:rPr>
          <w:rFonts w:ascii="Arial" w:hAnsi="Arial" w:cs="Arial"/>
          <w:sz w:val="12"/>
          <w:szCs w:val="16"/>
        </w:rPr>
        <w:t>муниципального района</w:t>
      </w:r>
    </w:p>
    <w:p w:rsidR="009856C8" w:rsidRPr="009856C8" w:rsidRDefault="009856C8" w:rsidP="009856C8">
      <w:pPr>
        <w:ind w:left="9072"/>
        <w:jc w:val="center"/>
        <w:rPr>
          <w:rFonts w:ascii="Arial" w:hAnsi="Arial" w:cs="Arial"/>
          <w:sz w:val="12"/>
          <w:szCs w:val="16"/>
        </w:rPr>
      </w:pPr>
      <w:r w:rsidRPr="009856C8">
        <w:rPr>
          <w:rFonts w:ascii="Arial" w:hAnsi="Arial" w:cs="Arial"/>
          <w:sz w:val="12"/>
          <w:szCs w:val="16"/>
        </w:rPr>
        <w:t>от 17.01.2024 № 149</w:t>
      </w:r>
    </w:p>
    <w:p w:rsidR="009856C8" w:rsidRPr="009856C8" w:rsidRDefault="009856C8" w:rsidP="009856C8">
      <w:pPr>
        <w:widowControl w:val="0"/>
        <w:jc w:val="center"/>
        <w:rPr>
          <w:rFonts w:ascii="Arial" w:hAnsi="Arial" w:cs="Arial"/>
          <w:b/>
          <w:sz w:val="16"/>
          <w:szCs w:val="16"/>
        </w:rPr>
      </w:pPr>
      <w:r w:rsidRPr="009856C8">
        <w:rPr>
          <w:rFonts w:ascii="Arial" w:hAnsi="Arial" w:cs="Arial"/>
          <w:b/>
          <w:sz w:val="16"/>
          <w:szCs w:val="16"/>
        </w:rPr>
        <w:t>МУНИЦИПАЛЬНАЯ ПРОГРАММА</w:t>
      </w:r>
    </w:p>
    <w:p w:rsidR="006B61F4" w:rsidRDefault="009856C8" w:rsidP="009856C8">
      <w:pPr>
        <w:widowControl w:val="0"/>
        <w:jc w:val="center"/>
        <w:rPr>
          <w:rFonts w:ascii="Arial" w:hAnsi="Arial" w:cs="Arial"/>
          <w:b/>
          <w:sz w:val="16"/>
          <w:szCs w:val="16"/>
        </w:rPr>
      </w:pPr>
      <w:r w:rsidRPr="009856C8">
        <w:rPr>
          <w:rFonts w:ascii="Arial" w:hAnsi="Arial" w:cs="Arial"/>
          <w:b/>
          <w:sz w:val="16"/>
          <w:szCs w:val="16"/>
        </w:rPr>
        <w:t>«Благоустройство территории Валдайского</w:t>
      </w:r>
      <w:r>
        <w:rPr>
          <w:rFonts w:ascii="Arial" w:hAnsi="Arial" w:cs="Arial"/>
          <w:b/>
          <w:sz w:val="16"/>
          <w:szCs w:val="16"/>
        </w:rPr>
        <w:t xml:space="preserve"> </w:t>
      </w:r>
    </w:p>
    <w:p w:rsidR="009856C8" w:rsidRPr="009856C8" w:rsidRDefault="009856C8" w:rsidP="009856C8">
      <w:pPr>
        <w:widowControl w:val="0"/>
        <w:jc w:val="center"/>
        <w:rPr>
          <w:rFonts w:ascii="Arial" w:hAnsi="Arial" w:cs="Arial"/>
          <w:b/>
          <w:sz w:val="16"/>
          <w:szCs w:val="16"/>
        </w:rPr>
      </w:pPr>
      <w:r w:rsidRPr="009856C8">
        <w:rPr>
          <w:rFonts w:ascii="Arial" w:hAnsi="Arial" w:cs="Arial"/>
          <w:b/>
          <w:sz w:val="16"/>
          <w:szCs w:val="16"/>
        </w:rPr>
        <w:t>городского поселения» на 2023-2026 годы»</w:t>
      </w:r>
    </w:p>
    <w:p w:rsidR="009856C8" w:rsidRPr="009856C8" w:rsidRDefault="009856C8" w:rsidP="009856C8">
      <w:pPr>
        <w:widowControl w:val="0"/>
        <w:jc w:val="center"/>
        <w:rPr>
          <w:rFonts w:ascii="Arial" w:hAnsi="Arial" w:cs="Arial"/>
          <w:sz w:val="4"/>
          <w:szCs w:val="4"/>
        </w:rPr>
      </w:pPr>
    </w:p>
    <w:p w:rsidR="009856C8" w:rsidRPr="009856C8" w:rsidRDefault="009856C8" w:rsidP="009856C8">
      <w:pPr>
        <w:widowControl w:val="0"/>
        <w:jc w:val="center"/>
        <w:rPr>
          <w:rFonts w:ascii="Arial" w:hAnsi="Arial" w:cs="Arial"/>
          <w:b/>
          <w:sz w:val="16"/>
          <w:szCs w:val="16"/>
        </w:rPr>
      </w:pPr>
      <w:r w:rsidRPr="009856C8">
        <w:rPr>
          <w:rFonts w:ascii="Arial" w:hAnsi="Arial" w:cs="Arial"/>
          <w:b/>
          <w:sz w:val="16"/>
          <w:szCs w:val="16"/>
        </w:rPr>
        <w:t>ПАСПОРТ</w:t>
      </w:r>
    </w:p>
    <w:p w:rsidR="006B61F4" w:rsidRDefault="009856C8" w:rsidP="009856C8">
      <w:pPr>
        <w:widowControl w:val="0"/>
        <w:jc w:val="center"/>
        <w:rPr>
          <w:rFonts w:ascii="Arial" w:hAnsi="Arial" w:cs="Arial"/>
          <w:b/>
          <w:sz w:val="16"/>
          <w:szCs w:val="16"/>
        </w:rPr>
      </w:pPr>
      <w:r w:rsidRPr="009856C8">
        <w:rPr>
          <w:rFonts w:ascii="Arial" w:hAnsi="Arial" w:cs="Arial"/>
          <w:b/>
          <w:sz w:val="16"/>
          <w:szCs w:val="16"/>
        </w:rPr>
        <w:t xml:space="preserve">муниципальной программы «Благоустройство территории </w:t>
      </w:r>
    </w:p>
    <w:p w:rsidR="009856C8" w:rsidRPr="009856C8" w:rsidRDefault="009856C8" w:rsidP="009856C8">
      <w:pPr>
        <w:widowControl w:val="0"/>
        <w:jc w:val="center"/>
        <w:rPr>
          <w:rFonts w:ascii="Arial" w:hAnsi="Arial" w:cs="Arial"/>
          <w:b/>
          <w:sz w:val="16"/>
          <w:szCs w:val="16"/>
        </w:rPr>
      </w:pPr>
      <w:r w:rsidRPr="009856C8">
        <w:rPr>
          <w:rFonts w:ascii="Arial" w:hAnsi="Arial" w:cs="Arial"/>
          <w:b/>
          <w:sz w:val="16"/>
          <w:szCs w:val="16"/>
        </w:rPr>
        <w:t>Валдайского городского поселения» на 2023-2026 годы»</w:t>
      </w:r>
    </w:p>
    <w:p w:rsidR="009856C8" w:rsidRPr="009856C8" w:rsidRDefault="009856C8" w:rsidP="009856C8">
      <w:pPr>
        <w:widowControl w:val="0"/>
        <w:numPr>
          <w:ilvl w:val="0"/>
          <w:numId w:val="36"/>
        </w:numPr>
        <w:autoSpaceDE w:val="0"/>
        <w:autoSpaceDN w:val="0"/>
        <w:adjustRightInd w:val="0"/>
        <w:ind w:left="0" w:firstLine="284"/>
        <w:jc w:val="both"/>
        <w:rPr>
          <w:rFonts w:ascii="Arial" w:hAnsi="Arial" w:cs="Arial"/>
          <w:sz w:val="16"/>
          <w:szCs w:val="16"/>
        </w:rPr>
      </w:pPr>
      <w:r w:rsidRPr="009856C8">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9856C8" w:rsidRPr="009856C8" w:rsidRDefault="009856C8" w:rsidP="009856C8">
      <w:pPr>
        <w:widowControl w:val="0"/>
        <w:numPr>
          <w:ilvl w:val="0"/>
          <w:numId w:val="36"/>
        </w:numPr>
        <w:autoSpaceDE w:val="0"/>
        <w:autoSpaceDN w:val="0"/>
        <w:adjustRightInd w:val="0"/>
        <w:ind w:left="0" w:firstLine="284"/>
        <w:jc w:val="both"/>
        <w:rPr>
          <w:rFonts w:ascii="Arial" w:hAnsi="Arial" w:cs="Arial"/>
          <w:sz w:val="16"/>
          <w:szCs w:val="16"/>
        </w:rPr>
      </w:pPr>
      <w:r w:rsidRPr="009856C8">
        <w:rPr>
          <w:rFonts w:ascii="Arial" w:hAnsi="Arial" w:cs="Arial"/>
          <w:sz w:val="16"/>
          <w:szCs w:val="16"/>
        </w:rPr>
        <w:t>Соисполнители муниципальной программы: нет.</w:t>
      </w:r>
    </w:p>
    <w:p w:rsidR="009856C8" w:rsidRPr="009856C8" w:rsidRDefault="009856C8" w:rsidP="009856C8">
      <w:pPr>
        <w:widowControl w:val="0"/>
        <w:numPr>
          <w:ilvl w:val="0"/>
          <w:numId w:val="36"/>
        </w:numPr>
        <w:autoSpaceDE w:val="0"/>
        <w:autoSpaceDN w:val="0"/>
        <w:adjustRightInd w:val="0"/>
        <w:ind w:left="0" w:firstLine="284"/>
        <w:jc w:val="both"/>
        <w:rPr>
          <w:rFonts w:ascii="Arial" w:hAnsi="Arial" w:cs="Arial"/>
          <w:sz w:val="16"/>
          <w:szCs w:val="16"/>
        </w:rPr>
      </w:pPr>
      <w:r w:rsidRPr="009856C8">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9856C8" w:rsidRPr="009856C8" w:rsidRDefault="009856C8" w:rsidP="009856C8">
      <w:pPr>
        <w:widowControl w:val="0"/>
        <w:numPr>
          <w:ilvl w:val="0"/>
          <w:numId w:val="36"/>
        </w:numPr>
        <w:autoSpaceDE w:val="0"/>
        <w:autoSpaceDN w:val="0"/>
        <w:adjustRightInd w:val="0"/>
        <w:ind w:left="0" w:firstLine="284"/>
        <w:jc w:val="both"/>
        <w:rPr>
          <w:rFonts w:ascii="Arial" w:hAnsi="Arial" w:cs="Arial"/>
          <w:sz w:val="16"/>
          <w:szCs w:val="16"/>
        </w:rPr>
      </w:pPr>
      <w:r w:rsidRPr="009856C8">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9856C8" w:rsidRPr="009856C8" w:rsidRDefault="009856C8" w:rsidP="009856C8">
      <w:pPr>
        <w:widowControl w:val="0"/>
        <w:numPr>
          <w:ilvl w:val="0"/>
          <w:numId w:val="36"/>
        </w:numPr>
        <w:autoSpaceDE w:val="0"/>
        <w:autoSpaceDN w:val="0"/>
        <w:adjustRightInd w:val="0"/>
        <w:ind w:left="0" w:firstLine="284"/>
        <w:jc w:val="both"/>
        <w:rPr>
          <w:rFonts w:ascii="Arial" w:hAnsi="Arial" w:cs="Arial"/>
          <w:sz w:val="16"/>
          <w:szCs w:val="16"/>
        </w:rPr>
      </w:pPr>
      <w:r w:rsidRPr="009856C8">
        <w:rPr>
          <w:rFonts w:ascii="Arial" w:hAnsi="Arial" w:cs="Arial"/>
          <w:sz w:val="16"/>
          <w:szCs w:val="16"/>
        </w:rPr>
        <w:t>Подпрограммы муниципальной программы:</w:t>
      </w:r>
    </w:p>
    <w:p w:rsidR="009856C8" w:rsidRPr="009856C8" w:rsidRDefault="009856C8" w:rsidP="009856C8">
      <w:pPr>
        <w:autoSpaceDE w:val="0"/>
        <w:autoSpaceDN w:val="0"/>
        <w:adjustRightInd w:val="0"/>
        <w:ind w:firstLine="284"/>
        <w:jc w:val="both"/>
        <w:rPr>
          <w:rFonts w:ascii="Arial" w:hAnsi="Arial" w:cs="Arial"/>
          <w:sz w:val="16"/>
          <w:szCs w:val="16"/>
        </w:rPr>
      </w:pPr>
      <w:r w:rsidRPr="009856C8">
        <w:rPr>
          <w:rFonts w:ascii="Arial" w:hAnsi="Arial" w:cs="Arial"/>
          <w:sz w:val="16"/>
          <w:szCs w:val="16"/>
        </w:rPr>
        <w:t>обеспечение уличного освещения;</w:t>
      </w:r>
    </w:p>
    <w:p w:rsidR="009856C8" w:rsidRPr="009856C8" w:rsidRDefault="009856C8" w:rsidP="009856C8">
      <w:pPr>
        <w:autoSpaceDE w:val="0"/>
        <w:autoSpaceDN w:val="0"/>
        <w:adjustRightInd w:val="0"/>
        <w:ind w:firstLine="284"/>
        <w:jc w:val="both"/>
        <w:rPr>
          <w:rFonts w:ascii="Arial" w:hAnsi="Arial" w:cs="Arial"/>
          <w:sz w:val="16"/>
          <w:szCs w:val="16"/>
        </w:rPr>
      </w:pPr>
      <w:r w:rsidRPr="009856C8">
        <w:rPr>
          <w:rFonts w:ascii="Arial" w:hAnsi="Arial" w:cs="Arial"/>
          <w:sz w:val="16"/>
          <w:szCs w:val="16"/>
        </w:rPr>
        <w:t>организация озеленения территории Валдайского городского поселения;</w:t>
      </w:r>
    </w:p>
    <w:p w:rsidR="009856C8" w:rsidRPr="009856C8" w:rsidRDefault="009856C8" w:rsidP="009856C8">
      <w:pPr>
        <w:autoSpaceDE w:val="0"/>
        <w:autoSpaceDN w:val="0"/>
        <w:adjustRightInd w:val="0"/>
        <w:ind w:firstLine="284"/>
        <w:jc w:val="both"/>
        <w:rPr>
          <w:rFonts w:ascii="Arial" w:hAnsi="Arial" w:cs="Arial"/>
          <w:sz w:val="16"/>
          <w:szCs w:val="16"/>
        </w:rPr>
      </w:pPr>
      <w:r w:rsidRPr="009856C8">
        <w:rPr>
          <w:rFonts w:ascii="Arial" w:hAnsi="Arial" w:cs="Arial"/>
          <w:sz w:val="16"/>
          <w:szCs w:val="16"/>
        </w:rPr>
        <w:t>организация содержания мест захоронения;</w:t>
      </w:r>
    </w:p>
    <w:p w:rsidR="009856C8" w:rsidRPr="009856C8" w:rsidRDefault="009856C8" w:rsidP="009856C8">
      <w:pPr>
        <w:autoSpaceDE w:val="0"/>
        <w:autoSpaceDN w:val="0"/>
        <w:adjustRightInd w:val="0"/>
        <w:ind w:firstLine="284"/>
        <w:jc w:val="both"/>
        <w:rPr>
          <w:rFonts w:ascii="Arial" w:hAnsi="Arial" w:cs="Arial"/>
          <w:sz w:val="16"/>
          <w:szCs w:val="16"/>
        </w:rPr>
      </w:pPr>
      <w:r w:rsidRPr="009856C8">
        <w:rPr>
          <w:rFonts w:ascii="Arial" w:hAnsi="Arial" w:cs="Arial"/>
          <w:sz w:val="16"/>
          <w:szCs w:val="16"/>
        </w:rPr>
        <w:t>прочие мероприятия по благоустройству;</w:t>
      </w:r>
    </w:p>
    <w:p w:rsidR="009856C8" w:rsidRPr="009856C8" w:rsidRDefault="009856C8" w:rsidP="009856C8">
      <w:pPr>
        <w:autoSpaceDE w:val="0"/>
        <w:autoSpaceDN w:val="0"/>
        <w:adjustRightInd w:val="0"/>
        <w:ind w:firstLine="284"/>
        <w:jc w:val="both"/>
        <w:rPr>
          <w:rFonts w:ascii="Arial" w:hAnsi="Arial" w:cs="Arial"/>
          <w:sz w:val="16"/>
          <w:szCs w:val="16"/>
        </w:rPr>
      </w:pPr>
      <w:r w:rsidRPr="009856C8">
        <w:rPr>
          <w:rFonts w:ascii="Arial" w:hAnsi="Arial" w:cs="Arial"/>
          <w:sz w:val="16"/>
          <w:szCs w:val="16"/>
        </w:rPr>
        <w:t>благоустройство и содержание общественных территорий.</w:t>
      </w:r>
    </w:p>
    <w:p w:rsidR="009856C8" w:rsidRPr="009856C8" w:rsidRDefault="009856C8" w:rsidP="009856C8">
      <w:pPr>
        <w:widowControl w:val="0"/>
        <w:numPr>
          <w:ilvl w:val="0"/>
          <w:numId w:val="36"/>
        </w:numPr>
        <w:autoSpaceDE w:val="0"/>
        <w:autoSpaceDN w:val="0"/>
        <w:adjustRightInd w:val="0"/>
        <w:ind w:left="0" w:firstLine="284"/>
        <w:jc w:val="both"/>
        <w:rPr>
          <w:rFonts w:ascii="Arial" w:hAnsi="Arial" w:cs="Arial"/>
          <w:sz w:val="16"/>
          <w:szCs w:val="16"/>
        </w:rPr>
      </w:pPr>
      <w:r w:rsidRPr="009856C8">
        <w:rPr>
          <w:rFonts w:ascii="Arial" w:hAnsi="Arial" w:cs="Arial"/>
          <w:sz w:val="16"/>
          <w:szCs w:val="16"/>
        </w:rPr>
        <w:t>Сроки реализации муниципальной программы: 2023-2026 годы.</w:t>
      </w:r>
    </w:p>
    <w:p w:rsidR="009856C8" w:rsidRPr="009856C8" w:rsidRDefault="009856C8" w:rsidP="009856C8">
      <w:pPr>
        <w:widowControl w:val="0"/>
        <w:numPr>
          <w:ilvl w:val="0"/>
          <w:numId w:val="36"/>
        </w:numPr>
        <w:ind w:left="0" w:firstLine="284"/>
        <w:jc w:val="both"/>
        <w:rPr>
          <w:rFonts w:ascii="Arial" w:hAnsi="Arial" w:cs="Arial"/>
          <w:sz w:val="16"/>
          <w:szCs w:val="16"/>
        </w:rPr>
      </w:pPr>
      <w:r w:rsidRPr="009856C8">
        <w:rPr>
          <w:rFonts w:ascii="Arial" w:hAnsi="Arial" w:cs="Arial"/>
          <w:sz w:val="16"/>
          <w:szCs w:val="16"/>
        </w:rPr>
        <w:t>Объемы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6"/>
        <w:gridCol w:w="3632"/>
        <w:gridCol w:w="1898"/>
        <w:gridCol w:w="2086"/>
        <w:gridCol w:w="2209"/>
        <w:gridCol w:w="999"/>
      </w:tblGrid>
      <w:tr w:rsidR="009856C8" w:rsidRPr="006B61F4" w:rsidTr="006B61F4">
        <w:trPr>
          <w:trHeight w:val="20"/>
        </w:trPr>
        <w:tc>
          <w:tcPr>
            <w:tcW w:w="232" w:type="pct"/>
            <w:vMerge w:val="restar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Год</w:t>
            </w:r>
          </w:p>
        </w:tc>
        <w:tc>
          <w:tcPr>
            <w:tcW w:w="4768" w:type="pct"/>
            <w:gridSpan w:val="5"/>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Источник финансирования</w:t>
            </w:r>
          </w:p>
        </w:tc>
      </w:tr>
      <w:tr w:rsidR="009856C8" w:rsidRPr="006B61F4" w:rsidTr="006B61F4">
        <w:trPr>
          <w:trHeight w:val="20"/>
        </w:trPr>
        <w:tc>
          <w:tcPr>
            <w:tcW w:w="232" w:type="pct"/>
            <w:vMerge/>
            <w:vAlign w:val="center"/>
          </w:tcPr>
          <w:p w:rsidR="009856C8" w:rsidRPr="006B61F4" w:rsidRDefault="009856C8" w:rsidP="009856C8">
            <w:pPr>
              <w:widowControl w:val="0"/>
              <w:jc w:val="center"/>
              <w:rPr>
                <w:rFonts w:ascii="Arial" w:hAnsi="Arial" w:cs="Arial"/>
                <w:b/>
                <w:sz w:val="12"/>
                <w:szCs w:val="12"/>
              </w:rPr>
            </w:pPr>
          </w:p>
        </w:tc>
        <w:tc>
          <w:tcPr>
            <w:tcW w:w="1600"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бюджет Валдайского городского поселения</w:t>
            </w:r>
          </w:p>
        </w:tc>
        <w:tc>
          <w:tcPr>
            <w:tcW w:w="836"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областной бюджет</w:t>
            </w:r>
          </w:p>
        </w:tc>
        <w:tc>
          <w:tcPr>
            <w:tcW w:w="919"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федеральный бюджет</w:t>
            </w:r>
          </w:p>
        </w:tc>
        <w:tc>
          <w:tcPr>
            <w:tcW w:w="973"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внебюджетные средства</w:t>
            </w:r>
          </w:p>
        </w:tc>
        <w:tc>
          <w:tcPr>
            <w:tcW w:w="439"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всего</w:t>
            </w:r>
          </w:p>
        </w:tc>
      </w:tr>
      <w:tr w:rsidR="009856C8" w:rsidRPr="006B61F4" w:rsidTr="006B61F4">
        <w:trPr>
          <w:trHeight w:val="20"/>
        </w:trPr>
        <w:tc>
          <w:tcPr>
            <w:tcW w:w="232"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2023</w:t>
            </w:r>
          </w:p>
        </w:tc>
        <w:tc>
          <w:tcPr>
            <w:tcW w:w="1600"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19 816,69588</w:t>
            </w:r>
          </w:p>
        </w:tc>
        <w:tc>
          <w:tcPr>
            <w:tcW w:w="836"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2 712,729</w:t>
            </w:r>
          </w:p>
        </w:tc>
        <w:tc>
          <w:tcPr>
            <w:tcW w:w="919"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73"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140,001</w:t>
            </w:r>
          </w:p>
        </w:tc>
        <w:tc>
          <w:tcPr>
            <w:tcW w:w="439" w:type="pct"/>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22 669,42588</w:t>
            </w:r>
          </w:p>
        </w:tc>
      </w:tr>
      <w:tr w:rsidR="009856C8" w:rsidRPr="006B61F4" w:rsidTr="006B61F4">
        <w:trPr>
          <w:trHeight w:val="20"/>
        </w:trPr>
        <w:tc>
          <w:tcPr>
            <w:tcW w:w="232"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2024</w:t>
            </w:r>
          </w:p>
        </w:tc>
        <w:tc>
          <w:tcPr>
            <w:tcW w:w="1600"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23 032,46449</w:t>
            </w:r>
          </w:p>
        </w:tc>
        <w:tc>
          <w:tcPr>
            <w:tcW w:w="836"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1 000,00</w:t>
            </w:r>
          </w:p>
        </w:tc>
        <w:tc>
          <w:tcPr>
            <w:tcW w:w="919"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73"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439" w:type="pct"/>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24 032,46449</w:t>
            </w:r>
          </w:p>
        </w:tc>
      </w:tr>
      <w:tr w:rsidR="009856C8" w:rsidRPr="006B61F4" w:rsidTr="006B61F4">
        <w:trPr>
          <w:trHeight w:val="20"/>
        </w:trPr>
        <w:tc>
          <w:tcPr>
            <w:tcW w:w="232"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2025</w:t>
            </w:r>
          </w:p>
        </w:tc>
        <w:tc>
          <w:tcPr>
            <w:tcW w:w="1600"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14 182,75969</w:t>
            </w:r>
          </w:p>
        </w:tc>
        <w:tc>
          <w:tcPr>
            <w:tcW w:w="836"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19"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73"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439" w:type="pct"/>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14 182,75969</w:t>
            </w:r>
          </w:p>
        </w:tc>
      </w:tr>
      <w:tr w:rsidR="009856C8" w:rsidRPr="006B61F4" w:rsidTr="006B61F4">
        <w:trPr>
          <w:trHeight w:val="20"/>
        </w:trPr>
        <w:tc>
          <w:tcPr>
            <w:tcW w:w="232"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2026</w:t>
            </w:r>
          </w:p>
        </w:tc>
        <w:tc>
          <w:tcPr>
            <w:tcW w:w="1600"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14 182,75969</w:t>
            </w:r>
          </w:p>
        </w:tc>
        <w:tc>
          <w:tcPr>
            <w:tcW w:w="836"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19"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73" w:type="pct"/>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439" w:type="pct"/>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14 182,75969</w:t>
            </w:r>
          </w:p>
        </w:tc>
      </w:tr>
      <w:tr w:rsidR="009856C8" w:rsidRPr="006B61F4" w:rsidTr="006B61F4">
        <w:trPr>
          <w:trHeight w:val="20"/>
        </w:trPr>
        <w:tc>
          <w:tcPr>
            <w:tcW w:w="232" w:type="pct"/>
            <w:vAlign w:val="center"/>
          </w:tcPr>
          <w:p w:rsidR="009856C8" w:rsidRPr="006B61F4" w:rsidRDefault="009856C8" w:rsidP="009856C8">
            <w:pPr>
              <w:widowControl w:val="0"/>
              <w:jc w:val="center"/>
              <w:rPr>
                <w:rFonts w:ascii="Arial" w:hAnsi="Arial" w:cs="Arial"/>
                <w:b/>
                <w:sz w:val="12"/>
                <w:szCs w:val="12"/>
              </w:rPr>
            </w:pPr>
            <w:r w:rsidRPr="006B61F4">
              <w:rPr>
                <w:rFonts w:ascii="Arial" w:hAnsi="Arial" w:cs="Arial"/>
                <w:b/>
                <w:sz w:val="12"/>
                <w:szCs w:val="12"/>
              </w:rPr>
              <w:t>Всего:</w:t>
            </w:r>
          </w:p>
        </w:tc>
        <w:tc>
          <w:tcPr>
            <w:tcW w:w="1600" w:type="pct"/>
            <w:vAlign w:val="center"/>
          </w:tcPr>
          <w:p w:rsidR="009856C8" w:rsidRPr="006B61F4" w:rsidRDefault="009856C8" w:rsidP="009856C8">
            <w:pPr>
              <w:jc w:val="center"/>
              <w:rPr>
                <w:rFonts w:ascii="Arial" w:hAnsi="Arial" w:cs="Arial"/>
                <w:b/>
                <w:bCs/>
                <w:sz w:val="12"/>
                <w:szCs w:val="12"/>
              </w:rPr>
            </w:pPr>
            <w:r w:rsidRPr="006B61F4">
              <w:rPr>
                <w:rFonts w:ascii="Arial" w:hAnsi="Arial" w:cs="Arial"/>
                <w:b/>
                <w:bCs/>
                <w:sz w:val="12"/>
                <w:szCs w:val="12"/>
              </w:rPr>
              <w:t>71 214,67975</w:t>
            </w:r>
          </w:p>
        </w:tc>
        <w:tc>
          <w:tcPr>
            <w:tcW w:w="836" w:type="pct"/>
            <w:vAlign w:val="center"/>
          </w:tcPr>
          <w:p w:rsidR="009856C8" w:rsidRPr="006B61F4" w:rsidRDefault="009856C8" w:rsidP="009856C8">
            <w:pPr>
              <w:jc w:val="center"/>
              <w:rPr>
                <w:rFonts w:ascii="Arial" w:hAnsi="Arial" w:cs="Arial"/>
                <w:b/>
                <w:bCs/>
                <w:sz w:val="12"/>
                <w:szCs w:val="12"/>
              </w:rPr>
            </w:pPr>
            <w:r w:rsidRPr="006B61F4">
              <w:rPr>
                <w:rFonts w:ascii="Arial" w:hAnsi="Arial" w:cs="Arial"/>
                <w:b/>
                <w:sz w:val="12"/>
                <w:szCs w:val="12"/>
              </w:rPr>
              <w:t>3 712,729</w:t>
            </w:r>
          </w:p>
        </w:tc>
        <w:tc>
          <w:tcPr>
            <w:tcW w:w="919" w:type="pct"/>
            <w:vAlign w:val="center"/>
          </w:tcPr>
          <w:p w:rsidR="009856C8" w:rsidRPr="006B61F4" w:rsidRDefault="009856C8" w:rsidP="009856C8">
            <w:pPr>
              <w:jc w:val="center"/>
              <w:rPr>
                <w:rFonts w:ascii="Arial" w:hAnsi="Arial" w:cs="Arial"/>
                <w:bCs/>
                <w:sz w:val="12"/>
                <w:szCs w:val="12"/>
              </w:rPr>
            </w:pPr>
            <w:r w:rsidRPr="006B61F4">
              <w:rPr>
                <w:rFonts w:ascii="Arial" w:hAnsi="Arial" w:cs="Arial"/>
                <w:bCs/>
                <w:sz w:val="12"/>
                <w:szCs w:val="12"/>
              </w:rPr>
              <w:t>-</w:t>
            </w:r>
          </w:p>
        </w:tc>
        <w:tc>
          <w:tcPr>
            <w:tcW w:w="973" w:type="pct"/>
            <w:vAlign w:val="center"/>
          </w:tcPr>
          <w:p w:rsidR="009856C8" w:rsidRPr="006B61F4" w:rsidRDefault="009856C8" w:rsidP="009856C8">
            <w:pPr>
              <w:jc w:val="center"/>
              <w:rPr>
                <w:rFonts w:ascii="Arial" w:hAnsi="Arial" w:cs="Arial"/>
                <w:b/>
                <w:bCs/>
                <w:sz w:val="12"/>
                <w:szCs w:val="12"/>
              </w:rPr>
            </w:pPr>
            <w:r w:rsidRPr="006B61F4">
              <w:rPr>
                <w:rFonts w:ascii="Arial" w:hAnsi="Arial" w:cs="Arial"/>
                <w:b/>
                <w:bCs/>
                <w:sz w:val="12"/>
                <w:szCs w:val="12"/>
              </w:rPr>
              <w:t>140,001</w:t>
            </w:r>
          </w:p>
        </w:tc>
        <w:tc>
          <w:tcPr>
            <w:tcW w:w="439" w:type="pct"/>
            <w:vAlign w:val="center"/>
          </w:tcPr>
          <w:p w:rsidR="009856C8" w:rsidRPr="006B61F4" w:rsidRDefault="009856C8" w:rsidP="009856C8">
            <w:pPr>
              <w:jc w:val="center"/>
              <w:rPr>
                <w:rFonts w:ascii="Arial" w:hAnsi="Arial" w:cs="Arial"/>
                <w:b/>
                <w:bCs/>
                <w:sz w:val="12"/>
                <w:szCs w:val="12"/>
              </w:rPr>
            </w:pPr>
            <w:r w:rsidRPr="006B61F4">
              <w:rPr>
                <w:rFonts w:ascii="Arial" w:hAnsi="Arial" w:cs="Arial"/>
                <w:b/>
                <w:bCs/>
                <w:sz w:val="12"/>
                <w:szCs w:val="12"/>
              </w:rPr>
              <w:t>75 067,40975</w:t>
            </w:r>
          </w:p>
        </w:tc>
      </w:tr>
    </w:tbl>
    <w:p w:rsidR="009856C8" w:rsidRPr="009856C8" w:rsidRDefault="009856C8" w:rsidP="006B61F4">
      <w:pPr>
        <w:widowControl w:val="0"/>
        <w:numPr>
          <w:ilvl w:val="0"/>
          <w:numId w:val="36"/>
        </w:numPr>
        <w:autoSpaceDE w:val="0"/>
        <w:autoSpaceDN w:val="0"/>
        <w:adjustRightInd w:val="0"/>
        <w:ind w:left="0" w:firstLine="284"/>
        <w:jc w:val="both"/>
        <w:rPr>
          <w:rFonts w:ascii="Arial" w:hAnsi="Arial" w:cs="Arial"/>
          <w:sz w:val="16"/>
          <w:szCs w:val="16"/>
        </w:rPr>
      </w:pPr>
      <w:r w:rsidRPr="009856C8">
        <w:rPr>
          <w:rFonts w:ascii="Arial" w:hAnsi="Arial" w:cs="Arial"/>
          <w:sz w:val="16"/>
          <w:szCs w:val="16"/>
        </w:rPr>
        <w:t>Ожидаемые конечные результаты реализации муниципальной программы:</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повышение качества и эффективности освещения улиц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создание благоприятных условий для проживания и отдыха жителей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воспитание у подрастающего поколения бережного отношения к окружающей природной среде.</w:t>
      </w:r>
    </w:p>
    <w:p w:rsidR="006B61F4" w:rsidRDefault="009856C8" w:rsidP="009856C8">
      <w:pPr>
        <w:jc w:val="center"/>
        <w:outlineLvl w:val="1"/>
        <w:rPr>
          <w:rFonts w:ascii="Arial" w:hAnsi="Arial" w:cs="Arial"/>
          <w:b/>
          <w:sz w:val="16"/>
          <w:szCs w:val="16"/>
        </w:rPr>
      </w:pPr>
      <w:r w:rsidRPr="009856C8">
        <w:rPr>
          <w:rFonts w:ascii="Arial" w:hAnsi="Arial" w:cs="Arial"/>
          <w:b/>
          <w:sz w:val="16"/>
          <w:szCs w:val="16"/>
        </w:rPr>
        <w:t>Характеристика текущего состояния сферы благоустройства</w:t>
      </w:r>
      <w:r w:rsidR="006B61F4">
        <w:rPr>
          <w:rFonts w:ascii="Arial" w:hAnsi="Arial" w:cs="Arial"/>
          <w:b/>
          <w:sz w:val="16"/>
          <w:szCs w:val="16"/>
        </w:rPr>
        <w:t xml:space="preserve"> </w:t>
      </w:r>
      <w:r w:rsidRPr="009856C8">
        <w:rPr>
          <w:rFonts w:ascii="Arial" w:hAnsi="Arial" w:cs="Arial"/>
          <w:b/>
          <w:sz w:val="16"/>
          <w:szCs w:val="16"/>
        </w:rPr>
        <w:t>Валдайского городского поселения, приоритеты,</w:t>
      </w:r>
      <w:r w:rsidR="006B61F4">
        <w:rPr>
          <w:rFonts w:ascii="Arial" w:hAnsi="Arial" w:cs="Arial"/>
          <w:b/>
          <w:sz w:val="16"/>
          <w:szCs w:val="16"/>
        </w:rPr>
        <w:t xml:space="preserve"> </w:t>
      </w:r>
      <w:r w:rsidRPr="009856C8">
        <w:rPr>
          <w:rFonts w:ascii="Arial" w:hAnsi="Arial" w:cs="Arial"/>
          <w:b/>
          <w:sz w:val="16"/>
          <w:szCs w:val="16"/>
        </w:rPr>
        <w:t xml:space="preserve">цели государственной </w:t>
      </w:r>
    </w:p>
    <w:p w:rsidR="009856C8" w:rsidRPr="009856C8" w:rsidRDefault="009856C8" w:rsidP="009856C8">
      <w:pPr>
        <w:jc w:val="center"/>
        <w:outlineLvl w:val="1"/>
        <w:rPr>
          <w:rFonts w:ascii="Arial" w:hAnsi="Arial" w:cs="Arial"/>
          <w:b/>
          <w:sz w:val="16"/>
          <w:szCs w:val="16"/>
        </w:rPr>
      </w:pPr>
      <w:r w:rsidRPr="009856C8">
        <w:rPr>
          <w:rFonts w:ascii="Arial" w:hAnsi="Arial" w:cs="Arial"/>
          <w:b/>
          <w:sz w:val="16"/>
          <w:szCs w:val="16"/>
        </w:rPr>
        <w:t>и региональной политики</w:t>
      </w:r>
      <w:r w:rsidR="006B61F4">
        <w:rPr>
          <w:rFonts w:ascii="Arial" w:hAnsi="Arial" w:cs="Arial"/>
          <w:b/>
          <w:sz w:val="16"/>
          <w:szCs w:val="16"/>
        </w:rPr>
        <w:t xml:space="preserve"> </w:t>
      </w:r>
      <w:r w:rsidRPr="009856C8">
        <w:rPr>
          <w:rFonts w:ascii="Arial" w:hAnsi="Arial" w:cs="Arial"/>
          <w:b/>
          <w:sz w:val="16"/>
          <w:szCs w:val="16"/>
        </w:rPr>
        <w:t>в указанной сфере, общая характеристика сферы</w:t>
      </w:r>
      <w:r w:rsidR="006B61F4">
        <w:rPr>
          <w:rFonts w:ascii="Arial" w:hAnsi="Arial" w:cs="Arial"/>
          <w:b/>
          <w:sz w:val="16"/>
          <w:szCs w:val="16"/>
        </w:rPr>
        <w:t xml:space="preserve"> </w:t>
      </w:r>
      <w:r w:rsidRPr="009856C8">
        <w:rPr>
          <w:rFonts w:ascii="Arial" w:hAnsi="Arial" w:cs="Arial"/>
          <w:b/>
          <w:sz w:val="16"/>
          <w:szCs w:val="16"/>
        </w:rPr>
        <w:t>реализации муниципальной программы</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 xml:space="preserve">Федеральным </w:t>
      </w:r>
      <w:hyperlink r:id="rId35" w:history="1">
        <w:r w:rsidRPr="009856C8">
          <w:rPr>
            <w:rFonts w:ascii="Arial" w:hAnsi="Arial" w:cs="Arial"/>
            <w:sz w:val="16"/>
            <w:szCs w:val="16"/>
          </w:rPr>
          <w:t>законом</w:t>
        </w:r>
      </w:hyperlink>
      <w:r w:rsidRPr="009856C8">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1797 светильников.</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 xml:space="preserve">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w:t>
      </w:r>
      <w:r w:rsidRPr="009856C8">
        <w:rPr>
          <w:rFonts w:ascii="Arial" w:hAnsi="Arial" w:cs="Arial"/>
          <w:sz w:val="16"/>
          <w:szCs w:val="16"/>
        </w:rPr>
        <w:lastRenderedPageBreak/>
        <w:t>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старовозрастность существующих зеленых насаждений;</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сокращение площади, используемой для создания новых зеленых зон;</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6B61F4" w:rsidRDefault="009856C8" w:rsidP="006B61F4">
      <w:pPr>
        <w:autoSpaceDE w:val="0"/>
        <w:autoSpaceDN w:val="0"/>
        <w:adjustRightInd w:val="0"/>
        <w:jc w:val="center"/>
        <w:outlineLvl w:val="1"/>
        <w:rPr>
          <w:rFonts w:ascii="Arial" w:hAnsi="Arial" w:cs="Arial"/>
          <w:b/>
          <w:sz w:val="16"/>
          <w:szCs w:val="16"/>
        </w:rPr>
      </w:pPr>
      <w:r w:rsidRPr="009856C8">
        <w:rPr>
          <w:rFonts w:ascii="Arial" w:hAnsi="Arial" w:cs="Arial"/>
          <w:b/>
          <w:sz w:val="16"/>
          <w:szCs w:val="16"/>
        </w:rPr>
        <w:t>Перечень и анализ социальных, финансово-экономических</w:t>
      </w:r>
      <w:r w:rsidR="006B61F4">
        <w:rPr>
          <w:rFonts w:ascii="Arial" w:hAnsi="Arial" w:cs="Arial"/>
          <w:b/>
          <w:sz w:val="16"/>
          <w:szCs w:val="16"/>
        </w:rPr>
        <w:t xml:space="preserve"> </w:t>
      </w:r>
    </w:p>
    <w:p w:rsidR="009856C8" w:rsidRPr="009856C8" w:rsidRDefault="009856C8" w:rsidP="006B61F4">
      <w:pPr>
        <w:autoSpaceDE w:val="0"/>
        <w:autoSpaceDN w:val="0"/>
        <w:adjustRightInd w:val="0"/>
        <w:jc w:val="center"/>
        <w:outlineLvl w:val="1"/>
        <w:rPr>
          <w:rFonts w:ascii="Arial" w:hAnsi="Arial" w:cs="Arial"/>
          <w:b/>
          <w:sz w:val="16"/>
          <w:szCs w:val="16"/>
        </w:rPr>
      </w:pPr>
      <w:r w:rsidRPr="009856C8">
        <w:rPr>
          <w:rFonts w:ascii="Arial" w:hAnsi="Arial" w:cs="Arial"/>
          <w:b/>
          <w:sz w:val="16"/>
          <w:szCs w:val="16"/>
        </w:rPr>
        <w:t>и прочих рисков реализации муниципальной программы</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Устранению или минимизации указанных рисков будут способствовать:</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определение приоритетов для первоочередного финансирования;</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организация эффективного межведомственного взаимодействия.</w:t>
      </w:r>
    </w:p>
    <w:p w:rsidR="009856C8" w:rsidRPr="009856C8" w:rsidRDefault="009856C8" w:rsidP="009856C8">
      <w:pPr>
        <w:autoSpaceDE w:val="0"/>
        <w:autoSpaceDN w:val="0"/>
        <w:adjustRightInd w:val="0"/>
        <w:jc w:val="center"/>
        <w:outlineLvl w:val="1"/>
        <w:rPr>
          <w:rFonts w:ascii="Arial" w:hAnsi="Arial" w:cs="Arial"/>
          <w:sz w:val="16"/>
          <w:szCs w:val="16"/>
        </w:rPr>
      </w:pPr>
      <w:r w:rsidRPr="009856C8">
        <w:rPr>
          <w:rFonts w:ascii="Arial" w:hAnsi="Arial" w:cs="Arial"/>
          <w:b/>
          <w:sz w:val="16"/>
          <w:szCs w:val="16"/>
        </w:rPr>
        <w:t>Механизм управления реализацией</w:t>
      </w:r>
      <w:r w:rsidR="006B61F4">
        <w:rPr>
          <w:rFonts w:ascii="Arial" w:hAnsi="Arial" w:cs="Arial"/>
          <w:b/>
          <w:sz w:val="16"/>
          <w:szCs w:val="16"/>
        </w:rPr>
        <w:t xml:space="preserve"> </w:t>
      </w:r>
      <w:r w:rsidRPr="009856C8">
        <w:rPr>
          <w:rFonts w:ascii="Arial" w:hAnsi="Arial" w:cs="Arial"/>
          <w:b/>
          <w:sz w:val="16"/>
          <w:szCs w:val="16"/>
        </w:rPr>
        <w:t>муниципальной программы</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участвует в разработке и реализации мероприятий муниципальной программы;</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представляет в рамках своей компетенции предложения по корректировке муниципальной программы;</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обеспечивает эффективность реализации муниципальной программы;</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 xml:space="preserve">составляет отчеты о ходе реализации муниципальной программы в соответствии с </w:t>
      </w:r>
      <w:hyperlink r:id="rId36" w:history="1">
        <w:r w:rsidRPr="009856C8">
          <w:rPr>
            <w:rFonts w:ascii="Arial" w:hAnsi="Arial" w:cs="Arial"/>
            <w:sz w:val="16"/>
            <w:szCs w:val="16"/>
          </w:rPr>
          <w:t>постановлением</w:t>
        </w:r>
      </w:hyperlink>
      <w:r w:rsidRPr="009856C8">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9856C8" w:rsidRPr="009856C8" w:rsidRDefault="009856C8" w:rsidP="006B61F4">
      <w:pPr>
        <w:autoSpaceDE w:val="0"/>
        <w:autoSpaceDN w:val="0"/>
        <w:adjustRightInd w:val="0"/>
        <w:ind w:firstLine="284"/>
        <w:jc w:val="both"/>
        <w:rPr>
          <w:rFonts w:ascii="Arial" w:hAnsi="Arial" w:cs="Arial"/>
          <w:sz w:val="16"/>
          <w:szCs w:val="16"/>
        </w:rPr>
      </w:pPr>
      <w:r w:rsidRPr="009856C8">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9856C8" w:rsidRPr="009856C8" w:rsidRDefault="009856C8" w:rsidP="009856C8">
      <w:pPr>
        <w:autoSpaceDE w:val="0"/>
        <w:autoSpaceDN w:val="0"/>
        <w:adjustRightInd w:val="0"/>
        <w:jc w:val="center"/>
        <w:rPr>
          <w:rFonts w:ascii="Arial" w:hAnsi="Arial" w:cs="Arial"/>
          <w:b/>
          <w:sz w:val="16"/>
          <w:szCs w:val="16"/>
        </w:rPr>
      </w:pPr>
      <w:r w:rsidRPr="009856C8">
        <w:rPr>
          <w:rFonts w:ascii="Arial" w:hAnsi="Arial" w:cs="Arial"/>
          <w:b/>
          <w:sz w:val="16"/>
          <w:szCs w:val="16"/>
        </w:rPr>
        <w:lastRenderedPageBreak/>
        <w:t>ПАСПОРТ</w:t>
      </w:r>
    </w:p>
    <w:p w:rsidR="009856C8" w:rsidRPr="009856C8" w:rsidRDefault="009856C8" w:rsidP="009856C8">
      <w:pPr>
        <w:widowControl w:val="0"/>
        <w:autoSpaceDE w:val="0"/>
        <w:autoSpaceDN w:val="0"/>
        <w:adjustRightInd w:val="0"/>
        <w:jc w:val="center"/>
        <w:outlineLvl w:val="1"/>
        <w:rPr>
          <w:rFonts w:ascii="Arial" w:hAnsi="Arial" w:cs="Arial"/>
          <w:b/>
          <w:sz w:val="16"/>
          <w:szCs w:val="16"/>
        </w:rPr>
      </w:pPr>
      <w:r w:rsidRPr="009856C8">
        <w:rPr>
          <w:rFonts w:ascii="Arial" w:hAnsi="Arial" w:cs="Arial"/>
          <w:b/>
          <w:sz w:val="16"/>
          <w:szCs w:val="16"/>
        </w:rPr>
        <w:t>подпрограммы «Обеспечение уличного освещения»</w:t>
      </w:r>
      <w:r w:rsidR="006B61F4">
        <w:rPr>
          <w:rFonts w:ascii="Arial" w:hAnsi="Arial" w:cs="Arial"/>
          <w:b/>
          <w:sz w:val="16"/>
          <w:szCs w:val="16"/>
        </w:rPr>
        <w:t xml:space="preserve"> </w:t>
      </w:r>
      <w:r w:rsidRPr="009856C8">
        <w:rPr>
          <w:rFonts w:ascii="Arial" w:hAnsi="Arial" w:cs="Arial"/>
          <w:b/>
          <w:sz w:val="16"/>
          <w:szCs w:val="16"/>
        </w:rPr>
        <w:t xml:space="preserve">муниципальной программы «Благоустройство </w:t>
      </w:r>
    </w:p>
    <w:p w:rsidR="009856C8" w:rsidRPr="009856C8" w:rsidRDefault="009856C8" w:rsidP="006B61F4">
      <w:pPr>
        <w:widowControl w:val="0"/>
        <w:autoSpaceDE w:val="0"/>
        <w:autoSpaceDN w:val="0"/>
        <w:adjustRightInd w:val="0"/>
        <w:jc w:val="center"/>
        <w:outlineLvl w:val="1"/>
        <w:rPr>
          <w:rFonts w:ascii="Arial" w:hAnsi="Arial" w:cs="Arial"/>
          <w:b/>
          <w:sz w:val="16"/>
          <w:szCs w:val="16"/>
        </w:rPr>
      </w:pPr>
      <w:r w:rsidRPr="009856C8">
        <w:rPr>
          <w:rFonts w:ascii="Arial" w:hAnsi="Arial" w:cs="Arial"/>
          <w:b/>
          <w:sz w:val="16"/>
          <w:szCs w:val="16"/>
        </w:rPr>
        <w:t>территории Валдайского городского поселения</w:t>
      </w:r>
      <w:r w:rsidR="006B61F4">
        <w:rPr>
          <w:rFonts w:ascii="Arial" w:hAnsi="Arial" w:cs="Arial"/>
          <w:b/>
          <w:sz w:val="16"/>
          <w:szCs w:val="16"/>
        </w:rPr>
        <w:t xml:space="preserve"> </w:t>
      </w:r>
      <w:r w:rsidRPr="009856C8">
        <w:rPr>
          <w:rFonts w:ascii="Arial" w:hAnsi="Arial" w:cs="Arial"/>
          <w:b/>
          <w:sz w:val="16"/>
          <w:szCs w:val="16"/>
        </w:rPr>
        <w:t>на 2023-2026 годы»</w:t>
      </w:r>
    </w:p>
    <w:p w:rsidR="009856C8" w:rsidRPr="009856C8" w:rsidRDefault="009856C8" w:rsidP="006B61F4">
      <w:pPr>
        <w:numPr>
          <w:ilvl w:val="0"/>
          <w:numId w:val="37"/>
        </w:numPr>
        <w:ind w:left="0" w:firstLine="284"/>
        <w:jc w:val="both"/>
        <w:rPr>
          <w:rFonts w:ascii="Arial" w:hAnsi="Arial" w:cs="Arial"/>
          <w:sz w:val="16"/>
          <w:szCs w:val="16"/>
        </w:rPr>
      </w:pPr>
      <w:bookmarkStart w:id="6" w:name="Par418"/>
      <w:bookmarkEnd w:id="6"/>
      <w:r w:rsidRPr="009856C8">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9856C8" w:rsidRPr="009856C8" w:rsidRDefault="009856C8" w:rsidP="006B61F4">
      <w:pPr>
        <w:numPr>
          <w:ilvl w:val="0"/>
          <w:numId w:val="37"/>
        </w:numPr>
        <w:ind w:left="0" w:firstLine="284"/>
        <w:jc w:val="both"/>
        <w:rPr>
          <w:rFonts w:ascii="Arial" w:hAnsi="Arial" w:cs="Arial"/>
          <w:sz w:val="16"/>
          <w:szCs w:val="16"/>
        </w:rPr>
      </w:pPr>
      <w:r w:rsidRPr="009856C8">
        <w:rPr>
          <w:rFonts w:ascii="Arial" w:hAnsi="Arial" w:cs="Arial"/>
          <w:sz w:val="16"/>
          <w:szCs w:val="16"/>
        </w:rPr>
        <w:t>Задачи подпрограммы: обеспечение уличного освещения на территории Валдайского городского поселения.</w:t>
      </w:r>
    </w:p>
    <w:p w:rsidR="009856C8" w:rsidRPr="009856C8" w:rsidRDefault="009856C8" w:rsidP="006B61F4">
      <w:pPr>
        <w:numPr>
          <w:ilvl w:val="0"/>
          <w:numId w:val="37"/>
        </w:numPr>
        <w:ind w:left="0" w:firstLine="284"/>
        <w:jc w:val="both"/>
        <w:rPr>
          <w:rFonts w:ascii="Arial" w:hAnsi="Arial" w:cs="Arial"/>
          <w:sz w:val="16"/>
          <w:szCs w:val="16"/>
        </w:rPr>
      </w:pPr>
      <w:r w:rsidRPr="009856C8">
        <w:rPr>
          <w:rFonts w:ascii="Arial" w:hAnsi="Arial" w:cs="Arial"/>
          <w:sz w:val="16"/>
          <w:szCs w:val="16"/>
        </w:rPr>
        <w:t>Сроки реализации подпрограммы: 2023-2026 годы.</w:t>
      </w:r>
    </w:p>
    <w:p w:rsidR="009856C8" w:rsidRPr="009856C8" w:rsidRDefault="009856C8" w:rsidP="006B61F4">
      <w:pPr>
        <w:numPr>
          <w:ilvl w:val="0"/>
          <w:numId w:val="37"/>
        </w:numPr>
        <w:ind w:left="0" w:firstLine="284"/>
        <w:jc w:val="both"/>
        <w:rPr>
          <w:rFonts w:ascii="Arial" w:hAnsi="Arial" w:cs="Arial"/>
          <w:sz w:val="16"/>
          <w:szCs w:val="16"/>
        </w:rPr>
      </w:pPr>
      <w:r w:rsidRPr="009856C8">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6"/>
        <w:gridCol w:w="3632"/>
        <w:gridCol w:w="1898"/>
        <w:gridCol w:w="2086"/>
        <w:gridCol w:w="2209"/>
        <w:gridCol w:w="999"/>
      </w:tblGrid>
      <w:tr w:rsidR="009856C8" w:rsidRPr="006B61F4" w:rsidTr="006B61F4">
        <w:trPr>
          <w:trHeight w:val="20"/>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Источник финансирования</w:t>
            </w:r>
          </w:p>
        </w:tc>
      </w:tr>
      <w:tr w:rsidR="009856C8" w:rsidRPr="006B61F4" w:rsidTr="006B61F4">
        <w:trPr>
          <w:trHeight w:val="20"/>
        </w:trPr>
        <w:tc>
          <w:tcPr>
            <w:tcW w:w="232" w:type="pct"/>
            <w:vMerge/>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бюджет Валдайского городского поселения</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областной бюджет</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федеральный бюджет</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внебюджетные средства</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всего</w:t>
            </w:r>
          </w:p>
        </w:tc>
      </w:tr>
      <w:tr w:rsidR="009856C8" w:rsidRPr="006B61F4" w:rsidTr="006B61F4">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2023</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9 643,05668</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9 643,05668</w:t>
            </w:r>
          </w:p>
        </w:tc>
      </w:tr>
      <w:tr w:rsidR="009856C8" w:rsidRPr="006B61F4" w:rsidTr="006B61F4">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2024</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10 196,95907</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10 196,95907</w:t>
            </w:r>
          </w:p>
        </w:tc>
      </w:tr>
      <w:tr w:rsidR="009856C8" w:rsidRPr="006B61F4" w:rsidTr="006B61F4">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2025</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9 067,93107</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9 067,93107</w:t>
            </w:r>
          </w:p>
        </w:tc>
      </w:tr>
      <w:tr w:rsidR="009856C8" w:rsidRPr="006B61F4" w:rsidTr="006B61F4">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2026</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9 067,93107</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9 067,93107</w:t>
            </w:r>
          </w:p>
        </w:tc>
      </w:tr>
      <w:tr w:rsidR="009856C8" w:rsidRPr="006B61F4" w:rsidTr="006B61F4">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Всего:</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2"/>
              </w:rPr>
            </w:pPr>
            <w:r w:rsidRPr="006B61F4">
              <w:rPr>
                <w:rFonts w:ascii="Arial" w:hAnsi="Arial" w:cs="Arial"/>
                <w:b/>
                <w:bCs/>
                <w:sz w:val="12"/>
                <w:szCs w:val="12"/>
              </w:rPr>
              <w:t>37 975,87789</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2"/>
              </w:rPr>
            </w:pPr>
            <w:r w:rsidRPr="006B61F4">
              <w:rPr>
                <w:rFonts w:ascii="Arial" w:hAnsi="Arial" w:cs="Arial"/>
                <w:b/>
                <w:bCs/>
                <w:sz w:val="12"/>
                <w:szCs w:val="12"/>
              </w:rPr>
              <w:t>37 975,87789</w:t>
            </w:r>
          </w:p>
        </w:tc>
      </w:tr>
    </w:tbl>
    <w:p w:rsidR="009856C8" w:rsidRPr="009856C8" w:rsidRDefault="009856C8" w:rsidP="006B61F4">
      <w:pPr>
        <w:numPr>
          <w:ilvl w:val="0"/>
          <w:numId w:val="37"/>
        </w:numPr>
        <w:ind w:left="0" w:firstLine="284"/>
        <w:jc w:val="both"/>
        <w:rPr>
          <w:rFonts w:ascii="Arial" w:hAnsi="Arial" w:cs="Arial"/>
          <w:sz w:val="16"/>
          <w:szCs w:val="16"/>
        </w:rPr>
      </w:pPr>
      <w:r w:rsidRPr="009856C8">
        <w:rPr>
          <w:rFonts w:ascii="Arial" w:hAnsi="Arial" w:cs="Arial"/>
          <w:sz w:val="16"/>
          <w:szCs w:val="16"/>
        </w:rPr>
        <w:t>Ожидаемые конечные результаты реализации подпрограммы:</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повышение качества и эффективности освещения улиц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создание благоприятных условий для проживания и отдыха жителей Валдайского городского поселения.</w:t>
      </w:r>
    </w:p>
    <w:p w:rsidR="009856C8" w:rsidRPr="009856C8" w:rsidRDefault="009856C8" w:rsidP="009856C8">
      <w:pPr>
        <w:widowControl w:val="0"/>
        <w:autoSpaceDE w:val="0"/>
        <w:autoSpaceDN w:val="0"/>
        <w:adjustRightInd w:val="0"/>
        <w:jc w:val="center"/>
        <w:outlineLvl w:val="1"/>
        <w:rPr>
          <w:rFonts w:ascii="Arial" w:hAnsi="Arial" w:cs="Arial"/>
          <w:b/>
          <w:sz w:val="16"/>
          <w:szCs w:val="16"/>
        </w:rPr>
      </w:pPr>
      <w:r w:rsidRPr="009856C8">
        <w:rPr>
          <w:rFonts w:ascii="Arial" w:hAnsi="Arial" w:cs="Arial"/>
          <w:b/>
          <w:sz w:val="16"/>
          <w:szCs w:val="16"/>
        </w:rPr>
        <w:t>ПАСПОРТ</w:t>
      </w:r>
    </w:p>
    <w:p w:rsidR="006B61F4" w:rsidRDefault="009856C8" w:rsidP="009856C8">
      <w:pPr>
        <w:jc w:val="center"/>
        <w:rPr>
          <w:rFonts w:ascii="Arial" w:hAnsi="Arial" w:cs="Arial"/>
          <w:b/>
          <w:sz w:val="16"/>
          <w:szCs w:val="16"/>
        </w:rPr>
      </w:pPr>
      <w:r w:rsidRPr="009856C8">
        <w:rPr>
          <w:rFonts w:ascii="Arial" w:hAnsi="Arial" w:cs="Arial"/>
          <w:b/>
          <w:sz w:val="16"/>
          <w:szCs w:val="16"/>
        </w:rPr>
        <w:t>подпрограммы «Организация озеленения</w:t>
      </w:r>
      <w:r w:rsidR="006B61F4">
        <w:rPr>
          <w:rFonts w:ascii="Arial" w:hAnsi="Arial" w:cs="Arial"/>
          <w:b/>
          <w:sz w:val="16"/>
          <w:szCs w:val="16"/>
        </w:rPr>
        <w:t xml:space="preserve"> </w:t>
      </w:r>
      <w:r w:rsidRPr="009856C8">
        <w:rPr>
          <w:rFonts w:ascii="Arial" w:hAnsi="Arial" w:cs="Arial"/>
          <w:b/>
          <w:sz w:val="16"/>
          <w:szCs w:val="16"/>
        </w:rPr>
        <w:t>на территории Валдайского городского поселения»</w:t>
      </w:r>
      <w:r w:rsidR="006B61F4">
        <w:rPr>
          <w:rFonts w:ascii="Arial" w:hAnsi="Arial" w:cs="Arial"/>
          <w:b/>
          <w:sz w:val="16"/>
          <w:szCs w:val="16"/>
        </w:rPr>
        <w:t xml:space="preserve"> </w:t>
      </w:r>
    </w:p>
    <w:p w:rsidR="009856C8" w:rsidRPr="009856C8" w:rsidRDefault="009856C8" w:rsidP="009856C8">
      <w:pPr>
        <w:jc w:val="center"/>
        <w:rPr>
          <w:rFonts w:ascii="Arial" w:hAnsi="Arial" w:cs="Arial"/>
          <w:b/>
          <w:sz w:val="16"/>
          <w:szCs w:val="16"/>
        </w:rPr>
      </w:pPr>
      <w:r w:rsidRPr="009856C8">
        <w:rPr>
          <w:rFonts w:ascii="Arial" w:hAnsi="Arial" w:cs="Arial"/>
          <w:b/>
          <w:sz w:val="16"/>
          <w:szCs w:val="16"/>
        </w:rPr>
        <w:t>муниципальной программы «Благоустройство территории Валдайского городского поселения на 2023-2026 годы»</w:t>
      </w:r>
    </w:p>
    <w:p w:rsidR="009856C8" w:rsidRPr="009856C8" w:rsidRDefault="009856C8" w:rsidP="006B61F4">
      <w:pPr>
        <w:numPr>
          <w:ilvl w:val="0"/>
          <w:numId w:val="38"/>
        </w:numPr>
        <w:ind w:left="0" w:firstLine="284"/>
        <w:jc w:val="both"/>
        <w:rPr>
          <w:rFonts w:ascii="Arial" w:hAnsi="Arial" w:cs="Arial"/>
          <w:sz w:val="16"/>
          <w:szCs w:val="16"/>
        </w:rPr>
      </w:pPr>
      <w:r w:rsidRPr="009856C8">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9856C8" w:rsidRPr="009856C8" w:rsidRDefault="009856C8" w:rsidP="006B61F4">
      <w:pPr>
        <w:numPr>
          <w:ilvl w:val="0"/>
          <w:numId w:val="38"/>
        </w:numPr>
        <w:ind w:left="0" w:firstLine="284"/>
        <w:jc w:val="both"/>
        <w:rPr>
          <w:rFonts w:ascii="Arial" w:hAnsi="Arial" w:cs="Arial"/>
          <w:sz w:val="16"/>
          <w:szCs w:val="16"/>
        </w:rPr>
      </w:pPr>
      <w:r w:rsidRPr="009856C8">
        <w:rPr>
          <w:rFonts w:ascii="Arial" w:hAnsi="Arial" w:cs="Arial"/>
          <w:sz w:val="16"/>
          <w:szCs w:val="16"/>
        </w:rPr>
        <w:t>Задачи подпрограммы: организация озеленение территории Валдайского городского поселения.</w:t>
      </w:r>
    </w:p>
    <w:p w:rsidR="009856C8" w:rsidRPr="009856C8" w:rsidRDefault="009856C8" w:rsidP="006B61F4">
      <w:pPr>
        <w:numPr>
          <w:ilvl w:val="0"/>
          <w:numId w:val="38"/>
        </w:numPr>
        <w:ind w:left="0" w:firstLine="284"/>
        <w:jc w:val="both"/>
        <w:rPr>
          <w:rFonts w:ascii="Arial" w:hAnsi="Arial" w:cs="Arial"/>
          <w:sz w:val="16"/>
          <w:szCs w:val="16"/>
        </w:rPr>
      </w:pPr>
      <w:r w:rsidRPr="009856C8">
        <w:rPr>
          <w:rFonts w:ascii="Arial" w:hAnsi="Arial" w:cs="Arial"/>
          <w:sz w:val="16"/>
          <w:szCs w:val="16"/>
        </w:rPr>
        <w:t>Сроки реализации подпрограммы: 2023-2026 годы.</w:t>
      </w:r>
    </w:p>
    <w:p w:rsidR="009856C8" w:rsidRPr="009856C8" w:rsidRDefault="009856C8" w:rsidP="006B61F4">
      <w:pPr>
        <w:numPr>
          <w:ilvl w:val="0"/>
          <w:numId w:val="38"/>
        </w:numPr>
        <w:ind w:left="0" w:firstLine="284"/>
        <w:jc w:val="both"/>
        <w:rPr>
          <w:rFonts w:ascii="Arial" w:hAnsi="Arial" w:cs="Arial"/>
          <w:sz w:val="16"/>
          <w:szCs w:val="16"/>
        </w:rPr>
      </w:pPr>
      <w:r w:rsidRPr="009856C8">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6"/>
        <w:gridCol w:w="3823"/>
        <w:gridCol w:w="1707"/>
        <w:gridCol w:w="2086"/>
        <w:gridCol w:w="2209"/>
        <w:gridCol w:w="999"/>
      </w:tblGrid>
      <w:tr w:rsidR="009856C8" w:rsidRPr="006B61F4" w:rsidTr="006B61F4">
        <w:trPr>
          <w:trHeight w:val="20"/>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2"/>
              </w:rPr>
            </w:pPr>
            <w:r w:rsidRPr="006B61F4">
              <w:rPr>
                <w:rFonts w:ascii="Arial" w:hAnsi="Arial" w:cs="Arial"/>
                <w:b/>
                <w:sz w:val="12"/>
                <w:szCs w:val="12"/>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2"/>
              </w:rPr>
            </w:pPr>
            <w:r w:rsidRPr="006B61F4">
              <w:rPr>
                <w:rFonts w:ascii="Arial" w:hAnsi="Arial" w:cs="Arial"/>
                <w:b/>
                <w:sz w:val="12"/>
                <w:szCs w:val="12"/>
              </w:rPr>
              <w:t>Источник финансирования</w:t>
            </w:r>
          </w:p>
        </w:tc>
      </w:tr>
      <w:tr w:rsidR="009856C8" w:rsidRPr="006B61F4" w:rsidTr="006B61F4">
        <w:trPr>
          <w:trHeight w:val="20"/>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p>
        </w:tc>
        <w:tc>
          <w:tcPr>
            <w:tcW w:w="168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2"/>
              </w:rPr>
            </w:pPr>
            <w:r w:rsidRPr="006B61F4">
              <w:rPr>
                <w:rFonts w:ascii="Arial" w:hAnsi="Arial" w:cs="Arial"/>
                <w:b/>
                <w:sz w:val="12"/>
                <w:szCs w:val="12"/>
              </w:rPr>
              <w:t>бюджет Валдайского городского поселения</w:t>
            </w:r>
          </w:p>
        </w:tc>
        <w:tc>
          <w:tcPr>
            <w:tcW w:w="75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2"/>
              </w:rPr>
            </w:pPr>
            <w:r w:rsidRPr="006B61F4">
              <w:rPr>
                <w:rFonts w:ascii="Arial" w:hAnsi="Arial" w:cs="Arial"/>
                <w:b/>
                <w:sz w:val="12"/>
                <w:szCs w:val="12"/>
              </w:rPr>
              <w:t>областной бюджет</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2"/>
              </w:rPr>
            </w:pPr>
            <w:r w:rsidRPr="006B61F4">
              <w:rPr>
                <w:rFonts w:ascii="Arial" w:hAnsi="Arial" w:cs="Arial"/>
                <w:b/>
                <w:sz w:val="12"/>
                <w:szCs w:val="12"/>
              </w:rPr>
              <w:t>федеральный бюджет</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2"/>
              </w:rPr>
            </w:pPr>
            <w:r w:rsidRPr="006B61F4">
              <w:rPr>
                <w:rFonts w:ascii="Arial" w:hAnsi="Arial" w:cs="Arial"/>
                <w:b/>
                <w:sz w:val="12"/>
                <w:szCs w:val="12"/>
              </w:rPr>
              <w:t>внебюджетные средства</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2"/>
              </w:rPr>
            </w:pPr>
            <w:r w:rsidRPr="006B61F4">
              <w:rPr>
                <w:rFonts w:ascii="Arial" w:hAnsi="Arial" w:cs="Arial"/>
                <w:b/>
                <w:sz w:val="12"/>
                <w:szCs w:val="12"/>
              </w:rPr>
              <w:t>всего</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2023</w:t>
            </w:r>
          </w:p>
        </w:tc>
        <w:tc>
          <w:tcPr>
            <w:tcW w:w="168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2 285,44121</w:t>
            </w:r>
          </w:p>
        </w:tc>
        <w:tc>
          <w:tcPr>
            <w:tcW w:w="75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2 285,44121</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2024</w:t>
            </w:r>
          </w:p>
        </w:tc>
        <w:tc>
          <w:tcPr>
            <w:tcW w:w="168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3 274,15952</w:t>
            </w:r>
          </w:p>
        </w:tc>
        <w:tc>
          <w:tcPr>
            <w:tcW w:w="75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3 274,15952</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2025</w:t>
            </w:r>
          </w:p>
        </w:tc>
        <w:tc>
          <w:tcPr>
            <w:tcW w:w="168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3 274,15952</w:t>
            </w:r>
          </w:p>
        </w:tc>
        <w:tc>
          <w:tcPr>
            <w:tcW w:w="75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3 274,15952</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2026</w:t>
            </w:r>
          </w:p>
        </w:tc>
        <w:tc>
          <w:tcPr>
            <w:tcW w:w="168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2"/>
              </w:rPr>
            </w:pPr>
            <w:r w:rsidRPr="006B61F4">
              <w:rPr>
                <w:rFonts w:ascii="Arial" w:hAnsi="Arial" w:cs="Arial"/>
                <w:sz w:val="12"/>
                <w:szCs w:val="12"/>
              </w:rPr>
              <w:t>3 274,15952</w:t>
            </w:r>
          </w:p>
        </w:tc>
        <w:tc>
          <w:tcPr>
            <w:tcW w:w="75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2"/>
              </w:rPr>
            </w:pPr>
            <w:r w:rsidRPr="006B61F4">
              <w:rPr>
                <w:rFonts w:ascii="Arial" w:hAnsi="Arial" w:cs="Arial"/>
                <w:b/>
                <w:sz w:val="12"/>
                <w:szCs w:val="12"/>
              </w:rPr>
              <w:t>3 274,15952</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2"/>
              </w:rPr>
            </w:pPr>
            <w:r w:rsidRPr="006B61F4">
              <w:rPr>
                <w:rFonts w:ascii="Arial" w:hAnsi="Arial" w:cs="Arial"/>
                <w:b/>
                <w:sz w:val="12"/>
                <w:szCs w:val="12"/>
              </w:rPr>
              <w:t>Всего:</w:t>
            </w:r>
          </w:p>
        </w:tc>
        <w:tc>
          <w:tcPr>
            <w:tcW w:w="168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2"/>
              </w:rPr>
            </w:pPr>
            <w:r w:rsidRPr="006B61F4">
              <w:rPr>
                <w:rFonts w:ascii="Arial" w:hAnsi="Arial" w:cs="Arial"/>
                <w:b/>
                <w:bCs/>
                <w:sz w:val="12"/>
                <w:szCs w:val="12"/>
              </w:rPr>
              <w:t>12 107,91977</w:t>
            </w:r>
          </w:p>
        </w:tc>
        <w:tc>
          <w:tcPr>
            <w:tcW w:w="75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2"/>
              </w:rPr>
            </w:pPr>
            <w:r w:rsidRPr="006B61F4">
              <w:rPr>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2"/>
              </w:rPr>
            </w:pPr>
            <w:r w:rsidRPr="006B61F4">
              <w:rPr>
                <w:rFonts w:ascii="Arial" w:hAnsi="Arial" w:cs="Arial"/>
                <w:b/>
                <w:bCs/>
                <w:sz w:val="12"/>
                <w:szCs w:val="12"/>
              </w:rPr>
              <w:t>12 107,91977</w:t>
            </w:r>
          </w:p>
        </w:tc>
      </w:tr>
    </w:tbl>
    <w:p w:rsidR="009856C8" w:rsidRPr="009856C8" w:rsidRDefault="009856C8" w:rsidP="006B61F4">
      <w:pPr>
        <w:numPr>
          <w:ilvl w:val="0"/>
          <w:numId w:val="38"/>
        </w:numPr>
        <w:ind w:left="0" w:firstLine="284"/>
        <w:jc w:val="both"/>
        <w:rPr>
          <w:rFonts w:ascii="Arial" w:hAnsi="Arial" w:cs="Arial"/>
          <w:sz w:val="16"/>
          <w:szCs w:val="16"/>
        </w:rPr>
      </w:pPr>
      <w:r w:rsidRPr="009856C8">
        <w:rPr>
          <w:rFonts w:ascii="Arial" w:hAnsi="Arial" w:cs="Arial"/>
          <w:sz w:val="16"/>
          <w:szCs w:val="16"/>
        </w:rPr>
        <w:t>Ожидаемые конечные результаты по реализации подпрограммы:</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создание условий, не допускающих снижения уровня благоустроенности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9856C8" w:rsidRPr="009856C8" w:rsidRDefault="009856C8" w:rsidP="009856C8">
      <w:pPr>
        <w:widowControl w:val="0"/>
        <w:autoSpaceDE w:val="0"/>
        <w:autoSpaceDN w:val="0"/>
        <w:adjustRightInd w:val="0"/>
        <w:jc w:val="center"/>
        <w:outlineLvl w:val="1"/>
        <w:rPr>
          <w:rFonts w:ascii="Arial" w:hAnsi="Arial" w:cs="Arial"/>
          <w:b/>
          <w:sz w:val="16"/>
          <w:szCs w:val="16"/>
        </w:rPr>
      </w:pPr>
      <w:r w:rsidRPr="009856C8">
        <w:rPr>
          <w:rFonts w:ascii="Arial" w:hAnsi="Arial" w:cs="Arial"/>
          <w:b/>
          <w:sz w:val="16"/>
          <w:szCs w:val="16"/>
        </w:rPr>
        <w:t>ПАСПОРТ</w:t>
      </w:r>
    </w:p>
    <w:p w:rsidR="006B61F4" w:rsidRDefault="009856C8" w:rsidP="009856C8">
      <w:pPr>
        <w:jc w:val="center"/>
        <w:rPr>
          <w:rFonts w:ascii="Arial" w:hAnsi="Arial" w:cs="Arial"/>
          <w:b/>
          <w:sz w:val="16"/>
          <w:szCs w:val="16"/>
        </w:rPr>
      </w:pPr>
      <w:r w:rsidRPr="009856C8">
        <w:rPr>
          <w:rFonts w:ascii="Arial" w:hAnsi="Arial" w:cs="Arial"/>
          <w:b/>
          <w:sz w:val="16"/>
          <w:szCs w:val="16"/>
        </w:rPr>
        <w:t>подпрограммы «Организация содержания мест захоронения»</w:t>
      </w:r>
      <w:r w:rsidR="006B61F4">
        <w:rPr>
          <w:rFonts w:ascii="Arial" w:hAnsi="Arial" w:cs="Arial"/>
          <w:b/>
          <w:sz w:val="16"/>
          <w:szCs w:val="16"/>
        </w:rPr>
        <w:t xml:space="preserve"> </w:t>
      </w:r>
      <w:r w:rsidRPr="009856C8">
        <w:rPr>
          <w:rFonts w:ascii="Arial" w:hAnsi="Arial" w:cs="Arial"/>
          <w:b/>
          <w:sz w:val="16"/>
          <w:szCs w:val="16"/>
        </w:rPr>
        <w:t xml:space="preserve">муниципальной программы </w:t>
      </w:r>
    </w:p>
    <w:p w:rsidR="009856C8" w:rsidRPr="009856C8" w:rsidRDefault="009856C8" w:rsidP="009856C8">
      <w:pPr>
        <w:jc w:val="center"/>
        <w:rPr>
          <w:rFonts w:ascii="Arial" w:hAnsi="Arial" w:cs="Arial"/>
          <w:b/>
          <w:sz w:val="16"/>
          <w:szCs w:val="16"/>
        </w:rPr>
      </w:pPr>
      <w:r w:rsidRPr="009856C8">
        <w:rPr>
          <w:rFonts w:ascii="Arial" w:hAnsi="Arial" w:cs="Arial"/>
          <w:b/>
          <w:sz w:val="16"/>
          <w:szCs w:val="16"/>
        </w:rPr>
        <w:t>«Благоустройство территории</w:t>
      </w:r>
      <w:r w:rsidR="006B61F4">
        <w:rPr>
          <w:rFonts w:ascii="Arial" w:hAnsi="Arial" w:cs="Arial"/>
          <w:b/>
          <w:sz w:val="16"/>
          <w:szCs w:val="16"/>
        </w:rPr>
        <w:t xml:space="preserve"> </w:t>
      </w:r>
      <w:r w:rsidRPr="009856C8">
        <w:rPr>
          <w:rFonts w:ascii="Arial" w:hAnsi="Arial" w:cs="Arial"/>
          <w:b/>
          <w:sz w:val="16"/>
          <w:szCs w:val="16"/>
        </w:rPr>
        <w:t>Валдайского городского поселения на 2023-2026 годы»</w:t>
      </w:r>
    </w:p>
    <w:p w:rsidR="009856C8" w:rsidRPr="009856C8" w:rsidRDefault="009856C8" w:rsidP="006B61F4">
      <w:pPr>
        <w:numPr>
          <w:ilvl w:val="0"/>
          <w:numId w:val="39"/>
        </w:numPr>
        <w:ind w:left="0" w:firstLine="284"/>
        <w:jc w:val="both"/>
        <w:rPr>
          <w:rFonts w:ascii="Arial" w:hAnsi="Arial" w:cs="Arial"/>
          <w:sz w:val="16"/>
          <w:szCs w:val="16"/>
        </w:rPr>
      </w:pPr>
      <w:r w:rsidRPr="009856C8">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9856C8" w:rsidRPr="009856C8" w:rsidRDefault="009856C8" w:rsidP="006B61F4">
      <w:pPr>
        <w:numPr>
          <w:ilvl w:val="0"/>
          <w:numId w:val="39"/>
        </w:numPr>
        <w:ind w:left="0" w:firstLine="284"/>
        <w:jc w:val="both"/>
        <w:rPr>
          <w:rFonts w:ascii="Arial" w:hAnsi="Arial" w:cs="Arial"/>
          <w:sz w:val="16"/>
          <w:szCs w:val="16"/>
        </w:rPr>
      </w:pPr>
      <w:r w:rsidRPr="009856C8">
        <w:rPr>
          <w:rFonts w:ascii="Arial" w:hAnsi="Arial" w:cs="Arial"/>
          <w:sz w:val="16"/>
          <w:szCs w:val="16"/>
        </w:rPr>
        <w:t>Задачи подпрограммы: организация содержания мест захоронения.</w:t>
      </w:r>
    </w:p>
    <w:p w:rsidR="009856C8" w:rsidRPr="009856C8" w:rsidRDefault="009856C8" w:rsidP="006B61F4">
      <w:pPr>
        <w:numPr>
          <w:ilvl w:val="0"/>
          <w:numId w:val="39"/>
        </w:numPr>
        <w:ind w:left="0" w:firstLine="284"/>
        <w:jc w:val="both"/>
        <w:rPr>
          <w:rFonts w:ascii="Arial" w:hAnsi="Arial" w:cs="Arial"/>
          <w:sz w:val="16"/>
          <w:szCs w:val="16"/>
        </w:rPr>
      </w:pPr>
      <w:r w:rsidRPr="009856C8">
        <w:rPr>
          <w:rFonts w:ascii="Arial" w:hAnsi="Arial" w:cs="Arial"/>
          <w:sz w:val="16"/>
          <w:szCs w:val="16"/>
        </w:rPr>
        <w:t>Сроки реализации подпрограммы: 2023-2026 годы.</w:t>
      </w:r>
    </w:p>
    <w:p w:rsidR="009856C8" w:rsidRPr="009856C8" w:rsidRDefault="009856C8" w:rsidP="006B61F4">
      <w:pPr>
        <w:numPr>
          <w:ilvl w:val="0"/>
          <w:numId w:val="39"/>
        </w:numPr>
        <w:ind w:left="0" w:firstLine="284"/>
        <w:jc w:val="both"/>
        <w:rPr>
          <w:rFonts w:ascii="Arial" w:hAnsi="Arial" w:cs="Arial"/>
          <w:sz w:val="16"/>
          <w:szCs w:val="16"/>
        </w:rPr>
      </w:pPr>
      <w:r w:rsidRPr="009856C8">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1"/>
        <w:gridCol w:w="3991"/>
        <w:gridCol w:w="1721"/>
        <w:gridCol w:w="2050"/>
        <w:gridCol w:w="2275"/>
        <w:gridCol w:w="722"/>
      </w:tblGrid>
      <w:tr w:rsidR="009856C8" w:rsidRPr="006B61F4" w:rsidTr="006B61F4">
        <w:trPr>
          <w:trHeight w:val="20"/>
          <w:jc w:val="center"/>
        </w:trPr>
        <w:tc>
          <w:tcPr>
            <w:tcW w:w="261" w:type="pct"/>
            <w:vMerge w:val="restar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Год</w:t>
            </w:r>
          </w:p>
        </w:tc>
        <w:tc>
          <w:tcPr>
            <w:tcW w:w="4739" w:type="pct"/>
            <w:gridSpan w:val="5"/>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Источник финансирования</w:t>
            </w:r>
          </w:p>
        </w:tc>
      </w:tr>
      <w:tr w:rsidR="009856C8" w:rsidRPr="006B61F4" w:rsidTr="006B61F4">
        <w:trPr>
          <w:trHeight w:val="20"/>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бюджет Валдайского городского поселения</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областной бюджет</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федеральный бюджет</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внебюджетные средства</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всего</w:t>
            </w:r>
          </w:p>
        </w:tc>
      </w:tr>
      <w:tr w:rsidR="009856C8" w:rsidRPr="006B61F4" w:rsidTr="006B61F4">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6"/>
              </w:rPr>
            </w:pPr>
            <w:r w:rsidRPr="006B61F4">
              <w:rPr>
                <w:rFonts w:ascii="Arial" w:hAnsi="Arial" w:cs="Arial"/>
                <w:b/>
                <w:sz w:val="12"/>
                <w:szCs w:val="16"/>
              </w:rPr>
              <w:t>2023</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700,00</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700,00</w:t>
            </w:r>
          </w:p>
        </w:tc>
      </w:tr>
      <w:tr w:rsidR="009856C8" w:rsidRPr="006B61F4" w:rsidTr="006B61F4">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6"/>
              </w:rPr>
            </w:pPr>
            <w:r w:rsidRPr="006B61F4">
              <w:rPr>
                <w:rFonts w:ascii="Arial" w:hAnsi="Arial" w:cs="Arial"/>
                <w:b/>
                <w:sz w:val="12"/>
                <w:szCs w:val="16"/>
              </w:rPr>
              <w:t>2024</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600,00</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600,00</w:t>
            </w:r>
          </w:p>
        </w:tc>
      </w:tr>
      <w:tr w:rsidR="009856C8" w:rsidRPr="006B61F4" w:rsidTr="006B61F4">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6"/>
              </w:rPr>
            </w:pPr>
            <w:r w:rsidRPr="006B61F4">
              <w:rPr>
                <w:rFonts w:ascii="Arial" w:hAnsi="Arial" w:cs="Arial"/>
                <w:b/>
                <w:sz w:val="12"/>
                <w:szCs w:val="16"/>
              </w:rPr>
              <w:t>2025</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600,00</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600,00</w:t>
            </w:r>
          </w:p>
        </w:tc>
      </w:tr>
      <w:tr w:rsidR="009856C8" w:rsidRPr="006B61F4" w:rsidTr="006B61F4">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6"/>
              </w:rPr>
            </w:pPr>
            <w:r w:rsidRPr="006B61F4">
              <w:rPr>
                <w:rFonts w:ascii="Arial" w:hAnsi="Arial" w:cs="Arial"/>
                <w:b/>
                <w:sz w:val="12"/>
                <w:szCs w:val="16"/>
              </w:rPr>
              <w:t>2026</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600,00</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600,00</w:t>
            </w:r>
          </w:p>
        </w:tc>
      </w:tr>
      <w:tr w:rsidR="009856C8" w:rsidRPr="006B61F4" w:rsidTr="006B61F4">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overflowPunct w:val="0"/>
              <w:autoSpaceDE w:val="0"/>
              <w:autoSpaceDN w:val="0"/>
              <w:adjustRightInd w:val="0"/>
              <w:jc w:val="center"/>
              <w:rPr>
                <w:rFonts w:ascii="Arial" w:hAnsi="Arial" w:cs="Arial"/>
                <w:b/>
                <w:sz w:val="12"/>
                <w:szCs w:val="16"/>
              </w:rPr>
            </w:pPr>
            <w:r w:rsidRPr="006B61F4">
              <w:rPr>
                <w:rFonts w:ascii="Arial" w:hAnsi="Arial" w:cs="Arial"/>
                <w:b/>
                <w:sz w:val="12"/>
                <w:szCs w:val="16"/>
              </w:rPr>
              <w:t>Всего:</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bCs/>
                <w:sz w:val="12"/>
                <w:szCs w:val="16"/>
              </w:rPr>
              <w:t>2 500,00</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bCs/>
                <w:sz w:val="12"/>
                <w:szCs w:val="16"/>
              </w:rPr>
              <w:t>2 500,00</w:t>
            </w:r>
          </w:p>
        </w:tc>
      </w:tr>
    </w:tbl>
    <w:p w:rsidR="009856C8" w:rsidRPr="009856C8" w:rsidRDefault="009856C8" w:rsidP="006B61F4">
      <w:pPr>
        <w:numPr>
          <w:ilvl w:val="0"/>
          <w:numId w:val="39"/>
        </w:numPr>
        <w:ind w:left="0" w:firstLine="284"/>
        <w:jc w:val="both"/>
        <w:rPr>
          <w:rFonts w:ascii="Arial" w:hAnsi="Arial" w:cs="Arial"/>
          <w:sz w:val="16"/>
          <w:szCs w:val="16"/>
        </w:rPr>
      </w:pPr>
      <w:r w:rsidRPr="009856C8">
        <w:rPr>
          <w:rFonts w:ascii="Arial" w:hAnsi="Arial" w:cs="Arial"/>
          <w:sz w:val="16"/>
          <w:szCs w:val="16"/>
        </w:rPr>
        <w:t>Ожидаемые конечные результаты по реализации подпрограммы:</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развитие цивилизованного похоронного сервиса, сохранения ритуальных традиций;</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улучшение экологической обстановки;</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9856C8" w:rsidRPr="009856C8" w:rsidRDefault="009856C8" w:rsidP="009856C8">
      <w:pPr>
        <w:widowControl w:val="0"/>
        <w:autoSpaceDE w:val="0"/>
        <w:autoSpaceDN w:val="0"/>
        <w:adjustRightInd w:val="0"/>
        <w:jc w:val="center"/>
        <w:outlineLvl w:val="1"/>
        <w:rPr>
          <w:rFonts w:ascii="Arial" w:hAnsi="Arial" w:cs="Arial"/>
          <w:b/>
          <w:sz w:val="16"/>
          <w:szCs w:val="16"/>
        </w:rPr>
      </w:pPr>
      <w:r w:rsidRPr="009856C8">
        <w:rPr>
          <w:rFonts w:ascii="Arial" w:hAnsi="Arial" w:cs="Arial"/>
          <w:b/>
          <w:sz w:val="16"/>
          <w:szCs w:val="16"/>
        </w:rPr>
        <w:t>ПАСПОРТ</w:t>
      </w:r>
    </w:p>
    <w:p w:rsidR="006B61F4" w:rsidRDefault="009856C8" w:rsidP="009856C8">
      <w:pPr>
        <w:jc w:val="center"/>
        <w:rPr>
          <w:rFonts w:ascii="Arial" w:hAnsi="Arial" w:cs="Arial"/>
          <w:b/>
          <w:sz w:val="16"/>
          <w:szCs w:val="16"/>
        </w:rPr>
      </w:pPr>
      <w:r w:rsidRPr="009856C8">
        <w:rPr>
          <w:rFonts w:ascii="Arial" w:hAnsi="Arial" w:cs="Arial"/>
          <w:b/>
          <w:sz w:val="16"/>
          <w:szCs w:val="16"/>
        </w:rPr>
        <w:t>подпрограммы «Прочие мероприятия по благоустройству»</w:t>
      </w:r>
      <w:r w:rsidR="006B61F4">
        <w:rPr>
          <w:rFonts w:ascii="Arial" w:hAnsi="Arial" w:cs="Arial"/>
          <w:b/>
          <w:sz w:val="16"/>
          <w:szCs w:val="16"/>
        </w:rPr>
        <w:t xml:space="preserve"> </w:t>
      </w:r>
      <w:r w:rsidRPr="009856C8">
        <w:rPr>
          <w:rFonts w:ascii="Arial" w:hAnsi="Arial" w:cs="Arial"/>
          <w:b/>
          <w:sz w:val="16"/>
          <w:szCs w:val="16"/>
        </w:rPr>
        <w:t xml:space="preserve">муниципальной программы </w:t>
      </w:r>
    </w:p>
    <w:p w:rsidR="009856C8" w:rsidRPr="009856C8" w:rsidRDefault="009856C8" w:rsidP="009856C8">
      <w:pPr>
        <w:jc w:val="center"/>
        <w:rPr>
          <w:rFonts w:ascii="Arial" w:hAnsi="Arial" w:cs="Arial"/>
          <w:b/>
          <w:sz w:val="16"/>
          <w:szCs w:val="16"/>
        </w:rPr>
      </w:pPr>
      <w:r w:rsidRPr="009856C8">
        <w:rPr>
          <w:rFonts w:ascii="Arial" w:hAnsi="Arial" w:cs="Arial"/>
          <w:b/>
          <w:sz w:val="16"/>
          <w:szCs w:val="16"/>
        </w:rPr>
        <w:t>«Благоустройство территории</w:t>
      </w:r>
      <w:r w:rsidR="006B61F4">
        <w:rPr>
          <w:rFonts w:ascii="Arial" w:hAnsi="Arial" w:cs="Arial"/>
          <w:b/>
          <w:sz w:val="16"/>
          <w:szCs w:val="16"/>
        </w:rPr>
        <w:t xml:space="preserve"> </w:t>
      </w:r>
      <w:r w:rsidRPr="009856C8">
        <w:rPr>
          <w:rFonts w:ascii="Arial" w:hAnsi="Arial" w:cs="Arial"/>
          <w:b/>
          <w:sz w:val="16"/>
          <w:szCs w:val="16"/>
        </w:rPr>
        <w:t>Валдайского городского поселения на 2023-2026 годы»</w:t>
      </w:r>
    </w:p>
    <w:p w:rsidR="009856C8" w:rsidRPr="009856C8" w:rsidRDefault="009856C8" w:rsidP="006B61F4">
      <w:pPr>
        <w:numPr>
          <w:ilvl w:val="0"/>
          <w:numId w:val="35"/>
        </w:numPr>
        <w:ind w:left="0" w:firstLine="284"/>
        <w:jc w:val="both"/>
        <w:rPr>
          <w:rFonts w:ascii="Arial" w:hAnsi="Arial" w:cs="Arial"/>
          <w:sz w:val="16"/>
          <w:szCs w:val="16"/>
        </w:rPr>
      </w:pPr>
      <w:r w:rsidRPr="009856C8">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9856C8" w:rsidRPr="009856C8" w:rsidRDefault="009856C8" w:rsidP="006B61F4">
      <w:pPr>
        <w:numPr>
          <w:ilvl w:val="0"/>
          <w:numId w:val="35"/>
        </w:numPr>
        <w:ind w:left="0" w:firstLine="284"/>
        <w:jc w:val="both"/>
        <w:rPr>
          <w:rFonts w:ascii="Arial" w:hAnsi="Arial" w:cs="Arial"/>
          <w:sz w:val="16"/>
          <w:szCs w:val="16"/>
        </w:rPr>
      </w:pPr>
      <w:r w:rsidRPr="009856C8">
        <w:rPr>
          <w:rFonts w:ascii="Arial" w:hAnsi="Arial" w:cs="Arial"/>
          <w:sz w:val="16"/>
          <w:szCs w:val="16"/>
        </w:rPr>
        <w:t>Задачи подпрограммы: обеспечение организации прочих мероприятий по благоустройству.</w:t>
      </w:r>
    </w:p>
    <w:p w:rsidR="009856C8" w:rsidRPr="009856C8" w:rsidRDefault="009856C8" w:rsidP="006B61F4">
      <w:pPr>
        <w:numPr>
          <w:ilvl w:val="0"/>
          <w:numId w:val="35"/>
        </w:numPr>
        <w:ind w:left="0" w:firstLine="284"/>
        <w:jc w:val="both"/>
        <w:rPr>
          <w:rFonts w:ascii="Arial" w:hAnsi="Arial" w:cs="Arial"/>
          <w:sz w:val="16"/>
          <w:szCs w:val="16"/>
        </w:rPr>
      </w:pPr>
      <w:r w:rsidRPr="009856C8">
        <w:rPr>
          <w:rFonts w:ascii="Arial" w:hAnsi="Arial" w:cs="Arial"/>
          <w:sz w:val="16"/>
          <w:szCs w:val="16"/>
        </w:rPr>
        <w:t>Сроки реализации подпрограммы: 2023-2026 годы.</w:t>
      </w:r>
    </w:p>
    <w:p w:rsidR="009856C8" w:rsidRPr="009856C8" w:rsidRDefault="009856C8" w:rsidP="006B61F4">
      <w:pPr>
        <w:numPr>
          <w:ilvl w:val="0"/>
          <w:numId w:val="35"/>
        </w:numPr>
        <w:ind w:left="0" w:firstLine="284"/>
        <w:jc w:val="both"/>
        <w:rPr>
          <w:rFonts w:ascii="Arial" w:hAnsi="Arial" w:cs="Arial"/>
          <w:sz w:val="16"/>
          <w:szCs w:val="16"/>
        </w:rPr>
      </w:pPr>
      <w:r w:rsidRPr="009856C8">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6"/>
        <w:gridCol w:w="3632"/>
        <w:gridCol w:w="1898"/>
        <w:gridCol w:w="2086"/>
        <w:gridCol w:w="2209"/>
        <w:gridCol w:w="999"/>
      </w:tblGrid>
      <w:tr w:rsidR="009856C8" w:rsidRPr="006B61F4" w:rsidTr="006B61F4">
        <w:trPr>
          <w:trHeight w:val="20"/>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Источник финансирования</w:t>
            </w:r>
          </w:p>
        </w:tc>
      </w:tr>
      <w:tr w:rsidR="009856C8" w:rsidRPr="006B61F4" w:rsidTr="006B61F4">
        <w:trPr>
          <w:trHeight w:val="20"/>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бюджет Валдайского городского поселения</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областной бюджет</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федеральный бюджет</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внебюджетные средства</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всего</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2023</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6 378,91523</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267,729</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6 646,64423</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2024</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7 352,06314</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7 352,06314</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2025</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1 181,38634</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1 181,38634</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2026</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1 181,38634</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1 181,38634</w:t>
            </w:r>
          </w:p>
        </w:tc>
      </w:tr>
      <w:tr w:rsidR="009856C8" w:rsidRPr="006B61F4" w:rsidTr="006B61F4">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Всего:</w:t>
            </w:r>
          </w:p>
        </w:tc>
        <w:tc>
          <w:tcPr>
            <w:tcW w:w="160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bCs/>
                <w:sz w:val="12"/>
                <w:szCs w:val="16"/>
              </w:rPr>
              <w:t>16 093,75105</w:t>
            </w:r>
          </w:p>
        </w:tc>
        <w:tc>
          <w:tcPr>
            <w:tcW w:w="83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sz w:val="12"/>
                <w:szCs w:val="16"/>
              </w:rPr>
              <w:t>267,729</w:t>
            </w:r>
          </w:p>
        </w:tc>
        <w:tc>
          <w:tcPr>
            <w:tcW w:w="91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bCs/>
                <w:sz w:val="12"/>
                <w:szCs w:val="16"/>
              </w:rPr>
              <w:t>16 361,48005</w:t>
            </w:r>
          </w:p>
        </w:tc>
      </w:tr>
    </w:tbl>
    <w:p w:rsidR="009856C8" w:rsidRPr="009856C8" w:rsidRDefault="009856C8" w:rsidP="006B61F4">
      <w:pPr>
        <w:numPr>
          <w:ilvl w:val="0"/>
          <w:numId w:val="35"/>
        </w:numPr>
        <w:ind w:left="0" w:firstLine="284"/>
        <w:jc w:val="both"/>
        <w:rPr>
          <w:rFonts w:ascii="Arial" w:hAnsi="Arial" w:cs="Arial"/>
          <w:sz w:val="16"/>
          <w:szCs w:val="16"/>
        </w:rPr>
      </w:pPr>
      <w:r w:rsidRPr="009856C8">
        <w:rPr>
          <w:rFonts w:ascii="Arial" w:hAnsi="Arial" w:cs="Arial"/>
          <w:sz w:val="16"/>
          <w:szCs w:val="16"/>
        </w:rPr>
        <w:t>Ожидаемые конечные результаты по реализации подпрограммы:</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увеличение уровня благоустройства на территории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9856C8" w:rsidRPr="009856C8" w:rsidRDefault="009856C8" w:rsidP="006B61F4">
      <w:pPr>
        <w:ind w:firstLine="284"/>
        <w:jc w:val="both"/>
        <w:rPr>
          <w:rFonts w:ascii="Arial" w:hAnsi="Arial" w:cs="Arial"/>
          <w:sz w:val="16"/>
          <w:szCs w:val="16"/>
        </w:rPr>
      </w:pPr>
      <w:r w:rsidRPr="009856C8">
        <w:rPr>
          <w:rFonts w:ascii="Arial" w:hAnsi="Arial" w:cs="Arial"/>
          <w:sz w:val="16"/>
          <w:szCs w:val="16"/>
        </w:rPr>
        <w:t>повышение уровня и качества жизни населения Валдайского городского поселения.</w:t>
      </w:r>
    </w:p>
    <w:p w:rsidR="009856C8" w:rsidRPr="009856C8" w:rsidRDefault="009856C8" w:rsidP="009856C8">
      <w:pPr>
        <w:widowControl w:val="0"/>
        <w:autoSpaceDE w:val="0"/>
        <w:autoSpaceDN w:val="0"/>
        <w:adjustRightInd w:val="0"/>
        <w:jc w:val="center"/>
        <w:outlineLvl w:val="1"/>
        <w:rPr>
          <w:rFonts w:ascii="Arial" w:hAnsi="Arial" w:cs="Arial"/>
          <w:b/>
          <w:sz w:val="16"/>
          <w:szCs w:val="16"/>
        </w:rPr>
      </w:pPr>
      <w:r w:rsidRPr="009856C8">
        <w:rPr>
          <w:rFonts w:ascii="Arial" w:hAnsi="Arial" w:cs="Arial"/>
          <w:b/>
          <w:sz w:val="16"/>
          <w:szCs w:val="16"/>
        </w:rPr>
        <w:t>ПАСПОРТ</w:t>
      </w:r>
    </w:p>
    <w:p w:rsidR="006B61F4" w:rsidRDefault="009856C8" w:rsidP="009856C8">
      <w:pPr>
        <w:jc w:val="center"/>
        <w:rPr>
          <w:rFonts w:ascii="Arial" w:hAnsi="Arial" w:cs="Arial"/>
          <w:b/>
          <w:sz w:val="16"/>
          <w:szCs w:val="16"/>
        </w:rPr>
      </w:pPr>
      <w:r w:rsidRPr="009856C8">
        <w:rPr>
          <w:rFonts w:ascii="Arial" w:hAnsi="Arial" w:cs="Arial"/>
          <w:b/>
          <w:sz w:val="16"/>
          <w:szCs w:val="16"/>
        </w:rPr>
        <w:t>подпрограммы «Организация благоустройства и содержания</w:t>
      </w:r>
      <w:r w:rsidR="006B61F4">
        <w:rPr>
          <w:rFonts w:ascii="Arial" w:hAnsi="Arial" w:cs="Arial"/>
          <w:b/>
          <w:sz w:val="16"/>
          <w:szCs w:val="16"/>
        </w:rPr>
        <w:t xml:space="preserve"> </w:t>
      </w:r>
      <w:r w:rsidRPr="009856C8">
        <w:rPr>
          <w:rFonts w:ascii="Arial" w:hAnsi="Arial" w:cs="Arial"/>
          <w:b/>
          <w:sz w:val="16"/>
          <w:szCs w:val="16"/>
        </w:rPr>
        <w:t xml:space="preserve">общественных территорий» </w:t>
      </w:r>
    </w:p>
    <w:p w:rsidR="009856C8" w:rsidRPr="009856C8" w:rsidRDefault="009856C8" w:rsidP="009856C8">
      <w:pPr>
        <w:jc w:val="center"/>
        <w:rPr>
          <w:rFonts w:ascii="Arial" w:hAnsi="Arial" w:cs="Arial"/>
          <w:b/>
          <w:sz w:val="16"/>
          <w:szCs w:val="16"/>
        </w:rPr>
      </w:pPr>
      <w:r w:rsidRPr="009856C8">
        <w:rPr>
          <w:rFonts w:ascii="Arial" w:hAnsi="Arial" w:cs="Arial"/>
          <w:b/>
          <w:sz w:val="16"/>
          <w:szCs w:val="16"/>
        </w:rPr>
        <w:t>муниципальной программы</w:t>
      </w:r>
      <w:r w:rsidR="006B61F4">
        <w:rPr>
          <w:rFonts w:ascii="Arial" w:hAnsi="Arial" w:cs="Arial"/>
          <w:b/>
          <w:sz w:val="16"/>
          <w:szCs w:val="16"/>
        </w:rPr>
        <w:t xml:space="preserve"> </w:t>
      </w:r>
      <w:r w:rsidRPr="009856C8">
        <w:rPr>
          <w:rFonts w:ascii="Arial" w:hAnsi="Arial" w:cs="Arial"/>
          <w:b/>
          <w:sz w:val="16"/>
          <w:szCs w:val="16"/>
        </w:rPr>
        <w:t>«Благоустройство территории Валдайского городского поселения на 2023-2026 годы»</w:t>
      </w:r>
    </w:p>
    <w:p w:rsidR="009856C8" w:rsidRPr="009856C8" w:rsidRDefault="009856C8" w:rsidP="006B61F4">
      <w:pPr>
        <w:numPr>
          <w:ilvl w:val="0"/>
          <w:numId w:val="40"/>
        </w:numPr>
        <w:ind w:left="0" w:firstLine="284"/>
        <w:jc w:val="both"/>
        <w:rPr>
          <w:rFonts w:ascii="Arial" w:hAnsi="Arial" w:cs="Arial"/>
          <w:sz w:val="16"/>
          <w:szCs w:val="16"/>
        </w:rPr>
      </w:pPr>
      <w:r w:rsidRPr="009856C8">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9856C8" w:rsidRPr="009856C8" w:rsidRDefault="009856C8" w:rsidP="006B61F4">
      <w:pPr>
        <w:numPr>
          <w:ilvl w:val="0"/>
          <w:numId w:val="40"/>
        </w:numPr>
        <w:ind w:left="0" w:firstLine="284"/>
        <w:jc w:val="both"/>
        <w:rPr>
          <w:rFonts w:ascii="Arial" w:hAnsi="Arial" w:cs="Arial"/>
          <w:sz w:val="16"/>
          <w:szCs w:val="16"/>
        </w:rPr>
      </w:pPr>
      <w:r w:rsidRPr="009856C8">
        <w:rPr>
          <w:rFonts w:ascii="Arial" w:hAnsi="Arial" w:cs="Arial"/>
          <w:sz w:val="16"/>
          <w:szCs w:val="16"/>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9856C8" w:rsidRPr="009856C8" w:rsidRDefault="009856C8" w:rsidP="006B61F4">
      <w:pPr>
        <w:numPr>
          <w:ilvl w:val="0"/>
          <w:numId w:val="40"/>
        </w:numPr>
        <w:ind w:left="0" w:firstLine="284"/>
        <w:jc w:val="both"/>
        <w:rPr>
          <w:rFonts w:ascii="Arial" w:hAnsi="Arial" w:cs="Arial"/>
          <w:sz w:val="16"/>
          <w:szCs w:val="16"/>
        </w:rPr>
      </w:pPr>
      <w:r w:rsidRPr="009856C8">
        <w:rPr>
          <w:rFonts w:ascii="Arial" w:hAnsi="Arial" w:cs="Arial"/>
          <w:sz w:val="16"/>
          <w:szCs w:val="16"/>
        </w:rPr>
        <w:t>Сроки реализации подпрограммы: 2023-2026 года.</w:t>
      </w:r>
    </w:p>
    <w:p w:rsidR="009856C8" w:rsidRPr="009856C8" w:rsidRDefault="009856C8" w:rsidP="006B61F4">
      <w:pPr>
        <w:numPr>
          <w:ilvl w:val="0"/>
          <w:numId w:val="40"/>
        </w:numPr>
        <w:ind w:left="0" w:firstLine="284"/>
        <w:jc w:val="both"/>
        <w:rPr>
          <w:rFonts w:ascii="Arial" w:hAnsi="Arial" w:cs="Arial"/>
          <w:sz w:val="16"/>
          <w:szCs w:val="16"/>
        </w:rPr>
      </w:pPr>
      <w:r w:rsidRPr="009856C8">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1"/>
        <w:gridCol w:w="3907"/>
        <w:gridCol w:w="1684"/>
        <w:gridCol w:w="2004"/>
        <w:gridCol w:w="2227"/>
        <w:gridCol w:w="947"/>
      </w:tblGrid>
      <w:tr w:rsidR="009856C8" w:rsidRPr="006B61F4" w:rsidTr="006B61F4">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Источник финансирования</w:t>
            </w:r>
          </w:p>
        </w:tc>
      </w:tr>
      <w:tr w:rsidR="009856C8" w:rsidRPr="006B61F4" w:rsidTr="006B61F4">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p>
        </w:tc>
        <w:tc>
          <w:tcPr>
            <w:tcW w:w="172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областной бюджет</w:t>
            </w:r>
          </w:p>
        </w:tc>
        <w:tc>
          <w:tcPr>
            <w:tcW w:w="88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федеральный бюджет</w:t>
            </w:r>
          </w:p>
        </w:tc>
        <w:tc>
          <w:tcPr>
            <w:tcW w:w="98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всего</w:t>
            </w:r>
          </w:p>
        </w:tc>
      </w:tr>
      <w:tr w:rsidR="009856C8" w:rsidRPr="006B61F4" w:rsidTr="006B61F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lang w:val="en-US"/>
              </w:rPr>
            </w:pPr>
            <w:r w:rsidRPr="006B61F4">
              <w:rPr>
                <w:rFonts w:ascii="Arial" w:hAnsi="Arial" w:cs="Arial"/>
                <w:sz w:val="12"/>
                <w:szCs w:val="16"/>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1859,28276</w:t>
            </w:r>
          </w:p>
        </w:tc>
      </w:tr>
      <w:tr w:rsidR="009856C8" w:rsidRPr="006B61F4" w:rsidTr="006B61F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59,28276</w:t>
            </w:r>
          </w:p>
        </w:tc>
      </w:tr>
      <w:tr w:rsidR="009856C8" w:rsidRPr="006B61F4" w:rsidTr="006B61F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59,28276</w:t>
            </w:r>
          </w:p>
        </w:tc>
      </w:tr>
      <w:tr w:rsidR="009856C8" w:rsidRPr="006B61F4" w:rsidTr="006B61F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2026</w:t>
            </w:r>
          </w:p>
        </w:tc>
        <w:tc>
          <w:tcPr>
            <w:tcW w:w="172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sz w:val="12"/>
                <w:szCs w:val="16"/>
              </w:rPr>
            </w:pPr>
            <w:r w:rsidRPr="006B61F4">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r w:rsidRPr="006B61F4">
              <w:rPr>
                <w:rFonts w:ascii="Arial" w:hAnsi="Arial" w:cs="Arial"/>
                <w:b/>
                <w:sz w:val="12"/>
                <w:szCs w:val="16"/>
              </w:rPr>
              <w:t>59,28276</w:t>
            </w:r>
          </w:p>
        </w:tc>
      </w:tr>
      <w:tr w:rsidR="009856C8" w:rsidRPr="006B61F4" w:rsidTr="006B61F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widowControl w:val="0"/>
              <w:autoSpaceDE w:val="0"/>
              <w:autoSpaceDN w:val="0"/>
              <w:adjustRightInd w:val="0"/>
              <w:jc w:val="center"/>
              <w:rPr>
                <w:rFonts w:ascii="Arial" w:hAnsi="Arial" w:cs="Arial"/>
                <w:b/>
                <w:sz w:val="12"/>
                <w:szCs w:val="16"/>
              </w:rPr>
            </w:pPr>
            <w:r w:rsidRPr="006B61F4">
              <w:rPr>
                <w:rFonts w:ascii="Arial" w:hAnsi="Arial" w:cs="Arial"/>
                <w:b/>
                <w:sz w:val="12"/>
                <w:szCs w:val="16"/>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bCs/>
                <w:sz w:val="12"/>
                <w:szCs w:val="16"/>
              </w:rPr>
              <w:t>177,84828</w:t>
            </w:r>
          </w:p>
        </w:tc>
        <w:tc>
          <w:tcPr>
            <w:tcW w:w="74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bCs/>
                <w:sz w:val="12"/>
                <w:szCs w:val="16"/>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Cs/>
                <w:sz w:val="12"/>
                <w:szCs w:val="16"/>
              </w:rPr>
            </w:pPr>
            <w:r w:rsidRPr="006B61F4">
              <w:rPr>
                <w:rFonts w:ascii="Arial" w:hAnsi="Arial" w:cs="Arial"/>
                <w:bCs/>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Cs/>
                <w:sz w:val="12"/>
                <w:szCs w:val="16"/>
              </w:rPr>
            </w:pPr>
            <w:r w:rsidRPr="006B61F4">
              <w:rPr>
                <w:rFonts w:ascii="Arial" w:hAnsi="Arial" w:cs="Arial"/>
                <w:bCs/>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bCs/>
                <w:sz w:val="12"/>
                <w:szCs w:val="16"/>
              </w:rPr>
            </w:pPr>
            <w:r w:rsidRPr="006B61F4">
              <w:rPr>
                <w:rFonts w:ascii="Arial" w:hAnsi="Arial" w:cs="Arial"/>
                <w:b/>
                <w:bCs/>
                <w:sz w:val="12"/>
                <w:szCs w:val="16"/>
              </w:rPr>
              <w:t>1977,84828</w:t>
            </w:r>
          </w:p>
        </w:tc>
      </w:tr>
    </w:tbl>
    <w:p w:rsidR="009856C8" w:rsidRPr="009856C8" w:rsidRDefault="009856C8" w:rsidP="006B61F4">
      <w:pPr>
        <w:numPr>
          <w:ilvl w:val="0"/>
          <w:numId w:val="40"/>
        </w:numPr>
        <w:ind w:left="0" w:firstLine="284"/>
        <w:jc w:val="both"/>
        <w:rPr>
          <w:rFonts w:ascii="Arial" w:hAnsi="Arial" w:cs="Arial"/>
          <w:sz w:val="16"/>
          <w:szCs w:val="16"/>
        </w:rPr>
      </w:pPr>
      <w:r w:rsidRPr="009856C8">
        <w:rPr>
          <w:rFonts w:ascii="Arial" w:hAnsi="Arial" w:cs="Arial"/>
          <w:sz w:val="16"/>
          <w:szCs w:val="16"/>
        </w:rPr>
        <w:t>Ожидаемые конечные результаты по реализации подпрограммы:</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увеличение количества благоустроенных общественных территорий;</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повышение уровня культурного отдыха населения на территории Валдайского городского поселения;</w:t>
      </w:r>
    </w:p>
    <w:p w:rsidR="009856C8" w:rsidRPr="009856C8" w:rsidRDefault="009856C8" w:rsidP="006B61F4">
      <w:pPr>
        <w:widowControl w:val="0"/>
        <w:autoSpaceDE w:val="0"/>
        <w:autoSpaceDN w:val="0"/>
        <w:adjustRightInd w:val="0"/>
        <w:ind w:firstLine="284"/>
        <w:jc w:val="both"/>
        <w:rPr>
          <w:rFonts w:ascii="Arial" w:hAnsi="Arial" w:cs="Arial"/>
          <w:sz w:val="16"/>
          <w:szCs w:val="16"/>
        </w:rPr>
      </w:pPr>
      <w:r w:rsidRPr="009856C8">
        <w:rPr>
          <w:rFonts w:ascii="Arial" w:hAnsi="Arial" w:cs="Arial"/>
          <w:sz w:val="16"/>
          <w:szCs w:val="16"/>
        </w:rPr>
        <w:t>создание среды, комфортной и безопасной для жителей Валдайского городского поселения.</w:t>
      </w:r>
    </w:p>
    <w:p w:rsidR="009856C8" w:rsidRDefault="009856C8" w:rsidP="009856C8">
      <w:pPr>
        <w:jc w:val="center"/>
        <w:rPr>
          <w:rFonts w:ascii="Arial" w:hAnsi="Arial" w:cs="Arial"/>
          <w:sz w:val="16"/>
          <w:szCs w:val="16"/>
        </w:rPr>
      </w:pPr>
    </w:p>
    <w:p w:rsidR="006B61F4" w:rsidRDefault="006B61F4" w:rsidP="009856C8">
      <w:pPr>
        <w:jc w:val="center"/>
        <w:rPr>
          <w:rFonts w:ascii="Arial" w:hAnsi="Arial" w:cs="Arial"/>
          <w:sz w:val="16"/>
          <w:szCs w:val="16"/>
        </w:rPr>
      </w:pPr>
    </w:p>
    <w:p w:rsidR="006B61F4" w:rsidRDefault="006B61F4" w:rsidP="009856C8">
      <w:pPr>
        <w:jc w:val="center"/>
        <w:rPr>
          <w:rFonts w:ascii="Arial" w:hAnsi="Arial" w:cs="Arial"/>
          <w:sz w:val="16"/>
          <w:szCs w:val="16"/>
        </w:rPr>
      </w:pPr>
    </w:p>
    <w:p w:rsidR="009856C8" w:rsidRPr="009856C8" w:rsidRDefault="009856C8" w:rsidP="009856C8">
      <w:pPr>
        <w:pStyle w:val="ConsPlusNormal"/>
        <w:ind w:firstLine="0"/>
        <w:jc w:val="center"/>
        <w:outlineLvl w:val="1"/>
        <w:rPr>
          <w:b/>
          <w:sz w:val="16"/>
          <w:szCs w:val="16"/>
        </w:rPr>
      </w:pPr>
      <w:r w:rsidRPr="009856C8">
        <w:rPr>
          <w:b/>
          <w:sz w:val="16"/>
          <w:szCs w:val="16"/>
        </w:rPr>
        <w:lastRenderedPageBreak/>
        <w:t>ПАСПОРТ</w:t>
      </w:r>
    </w:p>
    <w:p w:rsidR="009856C8" w:rsidRPr="009856C8" w:rsidRDefault="009856C8" w:rsidP="009856C8">
      <w:pPr>
        <w:jc w:val="center"/>
        <w:rPr>
          <w:rFonts w:ascii="Arial" w:hAnsi="Arial" w:cs="Arial"/>
          <w:b/>
          <w:sz w:val="16"/>
          <w:szCs w:val="16"/>
        </w:rPr>
      </w:pPr>
      <w:r w:rsidRPr="009856C8">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9856C8" w:rsidRPr="009856C8" w:rsidRDefault="009856C8" w:rsidP="009856C8">
      <w:pPr>
        <w:pStyle w:val="afe"/>
        <w:numPr>
          <w:ilvl w:val="0"/>
          <w:numId w:val="41"/>
        </w:numPr>
        <w:ind w:left="0" w:firstLine="709"/>
        <w:jc w:val="both"/>
        <w:rPr>
          <w:rFonts w:ascii="Arial" w:hAnsi="Arial" w:cs="Arial"/>
          <w:sz w:val="16"/>
          <w:szCs w:val="16"/>
        </w:rPr>
      </w:pPr>
      <w:r w:rsidRPr="009856C8">
        <w:rPr>
          <w:rFonts w:ascii="Arial" w:hAnsi="Arial" w:cs="Arial"/>
          <w:sz w:val="16"/>
          <w:szCs w:val="16"/>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9856C8" w:rsidRPr="009856C8" w:rsidRDefault="009856C8" w:rsidP="009856C8">
      <w:pPr>
        <w:pStyle w:val="afe"/>
        <w:numPr>
          <w:ilvl w:val="0"/>
          <w:numId w:val="41"/>
        </w:numPr>
        <w:ind w:left="0" w:firstLine="709"/>
        <w:jc w:val="both"/>
        <w:rPr>
          <w:rFonts w:ascii="Arial" w:hAnsi="Arial" w:cs="Arial"/>
          <w:sz w:val="16"/>
          <w:szCs w:val="16"/>
        </w:rPr>
      </w:pPr>
      <w:r w:rsidRPr="009856C8">
        <w:rPr>
          <w:rFonts w:ascii="Arial" w:hAnsi="Arial" w:cs="Arial"/>
          <w:sz w:val="16"/>
          <w:szCs w:val="16"/>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9856C8" w:rsidRPr="009856C8" w:rsidRDefault="009856C8" w:rsidP="009856C8">
      <w:pPr>
        <w:pStyle w:val="afe"/>
        <w:numPr>
          <w:ilvl w:val="0"/>
          <w:numId w:val="41"/>
        </w:numPr>
        <w:ind w:left="0" w:firstLine="709"/>
        <w:jc w:val="both"/>
        <w:rPr>
          <w:rFonts w:ascii="Arial" w:hAnsi="Arial" w:cs="Arial"/>
          <w:sz w:val="16"/>
          <w:szCs w:val="16"/>
        </w:rPr>
      </w:pPr>
      <w:r w:rsidRPr="009856C8">
        <w:rPr>
          <w:rFonts w:ascii="Arial" w:hAnsi="Arial" w:cs="Arial"/>
          <w:sz w:val="16"/>
          <w:szCs w:val="16"/>
        </w:rPr>
        <w:t>Сроки реализации подпрограммы: 2023 год.</w:t>
      </w:r>
    </w:p>
    <w:p w:rsidR="009856C8" w:rsidRPr="009856C8" w:rsidRDefault="009856C8" w:rsidP="009856C8">
      <w:pPr>
        <w:pStyle w:val="afe"/>
        <w:numPr>
          <w:ilvl w:val="0"/>
          <w:numId w:val="41"/>
        </w:numPr>
        <w:ind w:left="0" w:firstLine="709"/>
        <w:jc w:val="both"/>
        <w:rPr>
          <w:rFonts w:ascii="Arial" w:hAnsi="Arial" w:cs="Arial"/>
          <w:sz w:val="16"/>
          <w:szCs w:val="16"/>
        </w:rPr>
      </w:pPr>
      <w:r w:rsidRPr="009856C8">
        <w:rPr>
          <w:rFonts w:ascii="Arial" w:hAnsi="Arial" w:cs="Arial"/>
          <w:sz w:val="16"/>
          <w:szCs w:val="16"/>
        </w:rPr>
        <w:t>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9"/>
        <w:gridCol w:w="3555"/>
        <w:gridCol w:w="1532"/>
        <w:gridCol w:w="1825"/>
        <w:gridCol w:w="2384"/>
        <w:gridCol w:w="1525"/>
      </w:tblGrid>
      <w:tr w:rsidR="009856C8" w:rsidRPr="006B61F4" w:rsidTr="006B61F4">
        <w:trPr>
          <w:trHeight w:val="57"/>
          <w:jc w:val="center"/>
        </w:trPr>
        <w:tc>
          <w:tcPr>
            <w:tcW w:w="233" w:type="pct"/>
            <w:vMerge w:val="restar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Год</w:t>
            </w:r>
          </w:p>
        </w:tc>
        <w:tc>
          <w:tcPr>
            <w:tcW w:w="4767" w:type="pct"/>
            <w:gridSpan w:val="5"/>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Источник финансирования</w:t>
            </w:r>
          </w:p>
        </w:tc>
      </w:tr>
      <w:tr w:rsidR="009856C8" w:rsidRPr="006B61F4" w:rsidTr="006B61F4">
        <w:trPr>
          <w:trHeight w:val="57"/>
          <w:jc w:val="center"/>
        </w:trPr>
        <w:tc>
          <w:tcPr>
            <w:tcW w:w="233" w:type="pct"/>
            <w:vMerge/>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p>
        </w:tc>
        <w:tc>
          <w:tcPr>
            <w:tcW w:w="156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бюджет Валдайского городского поселения</w:t>
            </w:r>
          </w:p>
        </w:tc>
        <w:tc>
          <w:tcPr>
            <w:tcW w:w="675"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областной бюджет</w:t>
            </w:r>
          </w:p>
        </w:tc>
        <w:tc>
          <w:tcPr>
            <w:tcW w:w="80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федеральный бюджет</w:t>
            </w:r>
          </w:p>
        </w:tc>
        <w:tc>
          <w:tcPr>
            <w:tcW w:w="105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внебюджетные средства</w:t>
            </w:r>
          </w:p>
        </w:tc>
        <w:tc>
          <w:tcPr>
            <w:tcW w:w="67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всего</w:t>
            </w:r>
          </w:p>
        </w:tc>
      </w:tr>
      <w:tr w:rsidR="009856C8" w:rsidRPr="006B61F4" w:rsidTr="006B61F4">
        <w:trPr>
          <w:trHeight w:val="57"/>
          <w:jc w:val="center"/>
        </w:trPr>
        <w:tc>
          <w:tcPr>
            <w:tcW w:w="23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2023</w:t>
            </w:r>
          </w:p>
        </w:tc>
        <w:tc>
          <w:tcPr>
            <w:tcW w:w="156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750,00</w:t>
            </w:r>
          </w:p>
        </w:tc>
        <w:tc>
          <w:tcPr>
            <w:tcW w:w="675"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645,00</w:t>
            </w:r>
          </w:p>
        </w:tc>
        <w:tc>
          <w:tcPr>
            <w:tcW w:w="80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5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140,001</w:t>
            </w:r>
          </w:p>
        </w:tc>
        <w:tc>
          <w:tcPr>
            <w:tcW w:w="67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1535,001</w:t>
            </w:r>
          </w:p>
        </w:tc>
      </w:tr>
      <w:tr w:rsidR="009856C8" w:rsidRPr="006B61F4" w:rsidTr="006B61F4">
        <w:trPr>
          <w:trHeight w:val="57"/>
          <w:jc w:val="center"/>
        </w:trPr>
        <w:tc>
          <w:tcPr>
            <w:tcW w:w="23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2024</w:t>
            </w:r>
          </w:p>
        </w:tc>
        <w:tc>
          <w:tcPr>
            <w:tcW w:w="156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675"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80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5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67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r>
      <w:tr w:rsidR="009856C8" w:rsidRPr="006B61F4" w:rsidTr="006B61F4">
        <w:trPr>
          <w:trHeight w:val="57"/>
          <w:jc w:val="center"/>
        </w:trPr>
        <w:tc>
          <w:tcPr>
            <w:tcW w:w="23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2025</w:t>
            </w:r>
          </w:p>
        </w:tc>
        <w:tc>
          <w:tcPr>
            <w:tcW w:w="156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675"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80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5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67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r>
      <w:tr w:rsidR="009856C8" w:rsidRPr="006B61F4" w:rsidTr="006B61F4">
        <w:trPr>
          <w:trHeight w:val="57"/>
          <w:jc w:val="center"/>
        </w:trPr>
        <w:tc>
          <w:tcPr>
            <w:tcW w:w="23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2026</w:t>
            </w:r>
          </w:p>
        </w:tc>
        <w:tc>
          <w:tcPr>
            <w:tcW w:w="156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675"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80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5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67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r>
      <w:tr w:rsidR="009856C8" w:rsidRPr="006B61F4" w:rsidTr="006B61F4">
        <w:trPr>
          <w:trHeight w:val="57"/>
          <w:jc w:val="center"/>
        </w:trPr>
        <w:tc>
          <w:tcPr>
            <w:tcW w:w="23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Всего:</w:t>
            </w:r>
          </w:p>
        </w:tc>
        <w:tc>
          <w:tcPr>
            <w:tcW w:w="1566"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750,00</w:t>
            </w:r>
          </w:p>
        </w:tc>
        <w:tc>
          <w:tcPr>
            <w:tcW w:w="675"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645,00</w:t>
            </w:r>
          </w:p>
        </w:tc>
        <w:tc>
          <w:tcPr>
            <w:tcW w:w="804"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w:t>
            </w:r>
          </w:p>
        </w:tc>
        <w:tc>
          <w:tcPr>
            <w:tcW w:w="1050"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140,001</w:t>
            </w:r>
          </w:p>
        </w:tc>
        <w:tc>
          <w:tcPr>
            <w:tcW w:w="67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1 535,001</w:t>
            </w:r>
          </w:p>
        </w:tc>
      </w:tr>
    </w:tbl>
    <w:p w:rsidR="009856C8" w:rsidRPr="009856C8" w:rsidRDefault="009856C8" w:rsidP="006B61F4">
      <w:pPr>
        <w:numPr>
          <w:ilvl w:val="0"/>
          <w:numId w:val="41"/>
        </w:numPr>
        <w:ind w:left="0" w:firstLine="284"/>
        <w:jc w:val="both"/>
        <w:rPr>
          <w:rFonts w:ascii="Arial" w:hAnsi="Arial" w:cs="Arial"/>
          <w:sz w:val="16"/>
          <w:szCs w:val="16"/>
        </w:rPr>
      </w:pPr>
      <w:r w:rsidRPr="009856C8">
        <w:rPr>
          <w:rFonts w:ascii="Arial" w:hAnsi="Arial" w:cs="Arial"/>
          <w:sz w:val="16"/>
          <w:szCs w:val="16"/>
        </w:rPr>
        <w:t>Ожидаемые конечные результаты по реализации подпрограммы:</w:t>
      </w:r>
    </w:p>
    <w:p w:rsidR="009856C8" w:rsidRPr="009856C8" w:rsidRDefault="009856C8" w:rsidP="006B61F4">
      <w:pPr>
        <w:pStyle w:val="ConsPlusCell"/>
        <w:ind w:firstLine="284"/>
        <w:jc w:val="both"/>
        <w:rPr>
          <w:sz w:val="16"/>
          <w:szCs w:val="16"/>
        </w:rPr>
      </w:pPr>
      <w:r w:rsidRPr="009856C8">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9856C8" w:rsidRPr="009856C8" w:rsidRDefault="009856C8" w:rsidP="009856C8">
      <w:pPr>
        <w:pStyle w:val="ConsPlusNormal"/>
        <w:ind w:firstLine="0"/>
        <w:jc w:val="center"/>
        <w:outlineLvl w:val="1"/>
        <w:rPr>
          <w:b/>
          <w:sz w:val="16"/>
          <w:szCs w:val="16"/>
        </w:rPr>
      </w:pPr>
      <w:r w:rsidRPr="009856C8">
        <w:rPr>
          <w:b/>
          <w:sz w:val="16"/>
          <w:szCs w:val="16"/>
        </w:rPr>
        <w:t>ПАСПОРТ</w:t>
      </w:r>
    </w:p>
    <w:p w:rsidR="009856C8" w:rsidRPr="009856C8" w:rsidRDefault="009856C8" w:rsidP="009856C8">
      <w:pPr>
        <w:jc w:val="center"/>
        <w:rPr>
          <w:rFonts w:ascii="Arial" w:hAnsi="Arial" w:cs="Arial"/>
          <w:b/>
          <w:sz w:val="16"/>
          <w:szCs w:val="16"/>
        </w:rPr>
      </w:pPr>
      <w:r w:rsidRPr="009856C8">
        <w:rPr>
          <w:rFonts w:ascii="Arial" w:hAnsi="Arial" w:cs="Arial"/>
          <w:b/>
          <w:sz w:val="16"/>
          <w:szCs w:val="16"/>
        </w:rPr>
        <w:t>подпрограммы «Реализация приоритетного регионального проекта «Народный бюджет»</w:t>
      </w:r>
    </w:p>
    <w:p w:rsidR="009856C8" w:rsidRPr="009856C8" w:rsidRDefault="006B61F4" w:rsidP="006B61F4">
      <w:pPr>
        <w:pStyle w:val="afe"/>
        <w:ind w:firstLine="284"/>
        <w:jc w:val="both"/>
        <w:rPr>
          <w:rFonts w:ascii="Arial" w:hAnsi="Arial" w:cs="Arial"/>
          <w:sz w:val="16"/>
          <w:szCs w:val="16"/>
        </w:rPr>
      </w:pPr>
      <w:r>
        <w:rPr>
          <w:rFonts w:ascii="Arial" w:hAnsi="Arial" w:cs="Arial"/>
          <w:sz w:val="16"/>
          <w:szCs w:val="16"/>
        </w:rPr>
        <w:t xml:space="preserve">1. </w:t>
      </w:r>
      <w:r w:rsidR="009856C8" w:rsidRPr="009856C8">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9856C8" w:rsidRPr="009856C8" w:rsidRDefault="006B61F4" w:rsidP="006B61F4">
      <w:pPr>
        <w:pStyle w:val="afe"/>
        <w:ind w:firstLine="284"/>
        <w:jc w:val="both"/>
        <w:rPr>
          <w:rFonts w:ascii="Arial" w:hAnsi="Arial" w:cs="Arial"/>
          <w:sz w:val="16"/>
          <w:szCs w:val="16"/>
        </w:rPr>
      </w:pPr>
      <w:r>
        <w:rPr>
          <w:rFonts w:ascii="Arial" w:hAnsi="Arial" w:cs="Arial"/>
          <w:sz w:val="16"/>
          <w:szCs w:val="16"/>
        </w:rPr>
        <w:t xml:space="preserve">2. </w:t>
      </w:r>
      <w:r w:rsidR="009856C8" w:rsidRPr="009856C8">
        <w:rPr>
          <w:rFonts w:ascii="Arial" w:hAnsi="Arial" w:cs="Arial"/>
          <w:sz w:val="16"/>
          <w:szCs w:val="16"/>
        </w:rPr>
        <w:t>Задачи подпрограммы: реализация приоритетного регионального проекта «Народный бюджет».</w:t>
      </w:r>
    </w:p>
    <w:p w:rsidR="009856C8" w:rsidRPr="009856C8" w:rsidRDefault="006B61F4" w:rsidP="006B61F4">
      <w:pPr>
        <w:pStyle w:val="afe"/>
        <w:ind w:firstLine="284"/>
        <w:jc w:val="both"/>
        <w:rPr>
          <w:rFonts w:ascii="Arial" w:hAnsi="Arial" w:cs="Arial"/>
          <w:sz w:val="16"/>
          <w:szCs w:val="16"/>
        </w:rPr>
      </w:pPr>
      <w:r>
        <w:rPr>
          <w:rFonts w:ascii="Arial" w:hAnsi="Arial" w:cs="Arial"/>
          <w:sz w:val="16"/>
          <w:szCs w:val="16"/>
        </w:rPr>
        <w:t xml:space="preserve">3. </w:t>
      </w:r>
      <w:r w:rsidR="009856C8" w:rsidRPr="009856C8">
        <w:rPr>
          <w:rFonts w:ascii="Arial" w:hAnsi="Arial" w:cs="Arial"/>
          <w:sz w:val="16"/>
          <w:szCs w:val="16"/>
        </w:rPr>
        <w:t>Сроки реализации подпрограммы: 2024 год.</w:t>
      </w:r>
    </w:p>
    <w:p w:rsidR="009856C8" w:rsidRPr="009856C8" w:rsidRDefault="006B61F4" w:rsidP="006B61F4">
      <w:pPr>
        <w:pStyle w:val="afe"/>
        <w:ind w:firstLine="284"/>
        <w:jc w:val="both"/>
        <w:rPr>
          <w:rFonts w:ascii="Arial" w:hAnsi="Arial" w:cs="Arial"/>
          <w:sz w:val="16"/>
          <w:szCs w:val="16"/>
        </w:rPr>
      </w:pPr>
      <w:r>
        <w:rPr>
          <w:rFonts w:ascii="Arial" w:hAnsi="Arial" w:cs="Arial"/>
          <w:sz w:val="16"/>
          <w:szCs w:val="16"/>
        </w:rPr>
        <w:t xml:space="preserve">4. </w:t>
      </w:r>
      <w:r w:rsidR="009856C8" w:rsidRPr="009856C8">
        <w:rPr>
          <w:rFonts w:ascii="Arial" w:hAnsi="Arial" w:cs="Arial"/>
          <w:sz w:val="16"/>
          <w:szCs w:val="16"/>
        </w:rPr>
        <w:t>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1"/>
        <w:gridCol w:w="3991"/>
        <w:gridCol w:w="1721"/>
        <w:gridCol w:w="2050"/>
        <w:gridCol w:w="2275"/>
        <w:gridCol w:w="722"/>
      </w:tblGrid>
      <w:tr w:rsidR="009856C8" w:rsidRPr="006B61F4" w:rsidTr="006B61F4">
        <w:trPr>
          <w:trHeight w:val="113"/>
          <w:jc w:val="center"/>
        </w:trPr>
        <w:tc>
          <w:tcPr>
            <w:tcW w:w="261" w:type="pct"/>
            <w:vMerge w:val="restar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Год</w:t>
            </w:r>
          </w:p>
        </w:tc>
        <w:tc>
          <w:tcPr>
            <w:tcW w:w="4739" w:type="pct"/>
            <w:gridSpan w:val="5"/>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Источник финансирования</w:t>
            </w:r>
          </w:p>
        </w:tc>
      </w:tr>
      <w:tr w:rsidR="009856C8" w:rsidRPr="006B61F4" w:rsidTr="006B61F4">
        <w:trPr>
          <w:trHeight w:val="113"/>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jc w:val="center"/>
              <w:rPr>
                <w:rFonts w:ascii="Arial" w:hAnsi="Arial" w:cs="Arial"/>
                <w:b/>
                <w:sz w:val="12"/>
                <w:szCs w:val="16"/>
              </w:rPr>
            </w:pP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бюджет Валдайского городского поселения</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областной бюджет</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федеральный бюджет</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внебюджетные средства</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всего</w:t>
            </w:r>
          </w:p>
        </w:tc>
      </w:tr>
      <w:tr w:rsidR="009856C8" w:rsidRPr="006B61F4" w:rsidTr="006B61F4">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2023</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r>
      <w:tr w:rsidR="009856C8" w:rsidRPr="006B61F4" w:rsidTr="006B61F4">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2024</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1 550,00</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1 000,00</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2 550,00</w:t>
            </w:r>
          </w:p>
        </w:tc>
      </w:tr>
      <w:tr w:rsidR="009856C8" w:rsidRPr="006B61F4" w:rsidTr="006B61F4">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2025</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r>
      <w:tr w:rsidR="009856C8" w:rsidRPr="006B61F4" w:rsidTr="006B61F4">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2026</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sz w:val="12"/>
                <w:szCs w:val="16"/>
              </w:rPr>
            </w:pPr>
            <w:r w:rsidRPr="006B61F4">
              <w:rPr>
                <w:sz w:val="12"/>
                <w:szCs w:val="16"/>
              </w:rPr>
              <w:t>-</w:t>
            </w:r>
          </w:p>
        </w:tc>
      </w:tr>
      <w:tr w:rsidR="009856C8" w:rsidRPr="006B61F4" w:rsidTr="006B61F4">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Всего:</w:t>
            </w:r>
          </w:p>
        </w:tc>
        <w:tc>
          <w:tcPr>
            <w:tcW w:w="1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1 550,00</w:t>
            </w:r>
          </w:p>
        </w:tc>
        <w:tc>
          <w:tcPr>
            <w:tcW w:w="758"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1 000,00</w:t>
            </w:r>
          </w:p>
        </w:tc>
        <w:tc>
          <w:tcPr>
            <w:tcW w:w="903"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9856C8" w:rsidRPr="006B61F4" w:rsidRDefault="009856C8" w:rsidP="009856C8">
            <w:pPr>
              <w:pStyle w:val="ConsPlusCell"/>
              <w:jc w:val="center"/>
              <w:rPr>
                <w:b/>
                <w:sz w:val="12"/>
                <w:szCs w:val="16"/>
              </w:rPr>
            </w:pPr>
            <w:r w:rsidRPr="006B61F4">
              <w:rPr>
                <w:b/>
                <w:sz w:val="12"/>
                <w:szCs w:val="16"/>
              </w:rPr>
              <w:t>2 550,00</w:t>
            </w:r>
          </w:p>
        </w:tc>
      </w:tr>
    </w:tbl>
    <w:p w:rsidR="009856C8" w:rsidRPr="009856C8" w:rsidRDefault="006B61F4" w:rsidP="006B61F4">
      <w:pPr>
        <w:ind w:firstLine="284"/>
        <w:jc w:val="both"/>
        <w:rPr>
          <w:rFonts w:ascii="Arial" w:hAnsi="Arial" w:cs="Arial"/>
          <w:sz w:val="16"/>
          <w:szCs w:val="16"/>
        </w:rPr>
      </w:pPr>
      <w:r>
        <w:rPr>
          <w:rFonts w:ascii="Arial" w:hAnsi="Arial" w:cs="Arial"/>
          <w:sz w:val="16"/>
          <w:szCs w:val="16"/>
        </w:rPr>
        <w:t xml:space="preserve">5. </w:t>
      </w:r>
      <w:r w:rsidR="009856C8" w:rsidRPr="009856C8">
        <w:rPr>
          <w:rFonts w:ascii="Arial" w:hAnsi="Arial" w:cs="Arial"/>
          <w:sz w:val="16"/>
          <w:szCs w:val="16"/>
        </w:rPr>
        <w:t>Ожидаемые конечные результаты по реализации подпрограммы:</w:t>
      </w:r>
    </w:p>
    <w:p w:rsidR="009856C8" w:rsidRPr="009856C8" w:rsidRDefault="009856C8" w:rsidP="006B61F4">
      <w:pPr>
        <w:pStyle w:val="ConsPlusCell"/>
        <w:ind w:firstLine="284"/>
        <w:jc w:val="both"/>
        <w:rPr>
          <w:sz w:val="16"/>
          <w:szCs w:val="16"/>
        </w:rPr>
      </w:pPr>
      <w:r w:rsidRPr="009856C8">
        <w:rPr>
          <w:sz w:val="16"/>
          <w:szCs w:val="16"/>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9856C8" w:rsidRPr="006B61F4" w:rsidRDefault="009856C8" w:rsidP="006B61F4">
      <w:pPr>
        <w:ind w:left="9072"/>
        <w:jc w:val="center"/>
        <w:rPr>
          <w:rFonts w:ascii="Arial" w:hAnsi="Arial" w:cs="Arial"/>
          <w:sz w:val="12"/>
          <w:szCs w:val="16"/>
        </w:rPr>
      </w:pPr>
      <w:r w:rsidRPr="006B61F4">
        <w:rPr>
          <w:rFonts w:ascii="Arial" w:hAnsi="Arial" w:cs="Arial"/>
          <w:sz w:val="12"/>
          <w:szCs w:val="16"/>
        </w:rPr>
        <w:t>Прилож</w:t>
      </w:r>
      <w:r w:rsidRPr="006B61F4">
        <w:rPr>
          <w:rFonts w:ascii="Arial" w:hAnsi="Arial" w:cs="Arial"/>
          <w:sz w:val="12"/>
          <w:szCs w:val="16"/>
        </w:rPr>
        <w:t>е</w:t>
      </w:r>
      <w:r w:rsidRPr="006B61F4">
        <w:rPr>
          <w:rFonts w:ascii="Arial" w:hAnsi="Arial" w:cs="Arial"/>
          <w:sz w:val="12"/>
          <w:szCs w:val="16"/>
        </w:rPr>
        <w:t>ние 1</w:t>
      </w:r>
    </w:p>
    <w:p w:rsidR="009856C8" w:rsidRPr="006B61F4" w:rsidRDefault="009856C8" w:rsidP="006B61F4">
      <w:pPr>
        <w:ind w:left="9072"/>
        <w:jc w:val="center"/>
        <w:rPr>
          <w:rFonts w:ascii="Arial" w:hAnsi="Arial" w:cs="Arial"/>
          <w:sz w:val="12"/>
          <w:szCs w:val="16"/>
        </w:rPr>
      </w:pPr>
      <w:r w:rsidRPr="006B61F4">
        <w:rPr>
          <w:rFonts w:ascii="Arial" w:hAnsi="Arial" w:cs="Arial"/>
          <w:sz w:val="12"/>
          <w:szCs w:val="16"/>
        </w:rPr>
        <w:t>к постановлению Администрации</w:t>
      </w:r>
    </w:p>
    <w:p w:rsidR="009856C8" w:rsidRPr="006B61F4" w:rsidRDefault="009856C8" w:rsidP="006B61F4">
      <w:pPr>
        <w:ind w:left="9072"/>
        <w:jc w:val="center"/>
        <w:rPr>
          <w:rFonts w:ascii="Arial" w:hAnsi="Arial" w:cs="Arial"/>
          <w:sz w:val="12"/>
          <w:szCs w:val="16"/>
        </w:rPr>
      </w:pPr>
      <w:r w:rsidRPr="006B61F4">
        <w:rPr>
          <w:rFonts w:ascii="Arial" w:hAnsi="Arial" w:cs="Arial"/>
          <w:sz w:val="12"/>
          <w:szCs w:val="16"/>
        </w:rPr>
        <w:t>муниципального района</w:t>
      </w:r>
    </w:p>
    <w:p w:rsidR="009856C8" w:rsidRPr="006B61F4" w:rsidRDefault="009856C8" w:rsidP="006B61F4">
      <w:pPr>
        <w:ind w:left="9072"/>
        <w:jc w:val="center"/>
        <w:rPr>
          <w:rFonts w:ascii="Arial" w:hAnsi="Arial" w:cs="Arial"/>
          <w:sz w:val="12"/>
          <w:szCs w:val="16"/>
        </w:rPr>
      </w:pPr>
      <w:r w:rsidRPr="006B61F4">
        <w:rPr>
          <w:rFonts w:ascii="Arial" w:hAnsi="Arial" w:cs="Arial"/>
          <w:sz w:val="12"/>
          <w:szCs w:val="16"/>
        </w:rPr>
        <w:t>от 17.01.2024 № 149</w:t>
      </w:r>
    </w:p>
    <w:p w:rsidR="009856C8" w:rsidRPr="009856C8" w:rsidRDefault="009856C8" w:rsidP="009856C8">
      <w:pPr>
        <w:autoSpaceDE w:val="0"/>
        <w:autoSpaceDN w:val="0"/>
        <w:adjustRightInd w:val="0"/>
        <w:jc w:val="center"/>
        <w:rPr>
          <w:rFonts w:ascii="Arial" w:hAnsi="Arial" w:cs="Arial"/>
          <w:b/>
          <w:sz w:val="16"/>
          <w:szCs w:val="16"/>
        </w:rPr>
      </w:pPr>
      <w:r w:rsidRPr="009856C8">
        <w:rPr>
          <w:rFonts w:ascii="Arial" w:hAnsi="Arial" w:cs="Arial"/>
          <w:b/>
          <w:sz w:val="16"/>
          <w:szCs w:val="16"/>
        </w:rPr>
        <w:t>ПЕРЕЧЕНЬ</w:t>
      </w:r>
    </w:p>
    <w:p w:rsidR="009856C8" w:rsidRPr="009856C8" w:rsidRDefault="009856C8" w:rsidP="009856C8">
      <w:pPr>
        <w:autoSpaceDE w:val="0"/>
        <w:autoSpaceDN w:val="0"/>
        <w:adjustRightInd w:val="0"/>
        <w:jc w:val="center"/>
        <w:rPr>
          <w:rFonts w:ascii="Arial" w:hAnsi="Arial" w:cs="Arial"/>
          <w:b/>
          <w:sz w:val="16"/>
          <w:szCs w:val="16"/>
        </w:rPr>
      </w:pPr>
      <w:r w:rsidRPr="009856C8">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8"/>
        <w:gridCol w:w="5957"/>
        <w:gridCol w:w="985"/>
        <w:gridCol w:w="2066"/>
        <w:gridCol w:w="511"/>
        <w:gridCol w:w="511"/>
        <w:gridCol w:w="511"/>
        <w:gridCol w:w="511"/>
      </w:tblGrid>
      <w:tr w:rsidR="009856C8" w:rsidRPr="006B61F4" w:rsidTr="006B61F4">
        <w:trPr>
          <w:trHeight w:val="20"/>
        </w:trPr>
        <w:tc>
          <w:tcPr>
            <w:tcW w:w="0" w:type="auto"/>
            <w:vMerge w:val="restart"/>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 п/п</w:t>
            </w:r>
          </w:p>
        </w:tc>
        <w:tc>
          <w:tcPr>
            <w:tcW w:w="0" w:type="auto"/>
            <w:vMerge w:val="restart"/>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Наименование целевого показателя</w:t>
            </w:r>
          </w:p>
        </w:tc>
        <w:tc>
          <w:tcPr>
            <w:tcW w:w="0" w:type="auto"/>
            <w:vMerge w:val="restart"/>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Единица измерения</w:t>
            </w:r>
          </w:p>
        </w:tc>
        <w:tc>
          <w:tcPr>
            <w:tcW w:w="0" w:type="auto"/>
            <w:vMerge w:val="restart"/>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Базовое значение целевого показателя (2022 год)</w:t>
            </w:r>
          </w:p>
        </w:tc>
        <w:tc>
          <w:tcPr>
            <w:tcW w:w="0" w:type="auto"/>
            <w:gridSpan w:val="4"/>
            <w:vAlign w:val="center"/>
          </w:tcPr>
          <w:p w:rsidR="0028031A"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 xml:space="preserve">Значение целевого показателя </w:t>
            </w:r>
          </w:p>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по годам</w:t>
            </w:r>
          </w:p>
        </w:tc>
      </w:tr>
      <w:tr w:rsidR="009856C8" w:rsidRPr="006B61F4" w:rsidTr="006B61F4">
        <w:trPr>
          <w:trHeight w:val="20"/>
        </w:trPr>
        <w:tc>
          <w:tcPr>
            <w:tcW w:w="0" w:type="auto"/>
            <w:vMerge/>
            <w:vAlign w:val="center"/>
          </w:tcPr>
          <w:p w:rsidR="009856C8" w:rsidRPr="006B61F4" w:rsidRDefault="009856C8" w:rsidP="009856C8">
            <w:pPr>
              <w:autoSpaceDE w:val="0"/>
              <w:autoSpaceDN w:val="0"/>
              <w:adjustRightInd w:val="0"/>
              <w:jc w:val="center"/>
              <w:rPr>
                <w:rFonts w:ascii="Arial" w:hAnsi="Arial" w:cs="Arial"/>
                <w:b/>
                <w:sz w:val="12"/>
                <w:szCs w:val="16"/>
              </w:rPr>
            </w:pPr>
          </w:p>
        </w:tc>
        <w:tc>
          <w:tcPr>
            <w:tcW w:w="0" w:type="auto"/>
            <w:vMerge/>
            <w:vAlign w:val="center"/>
          </w:tcPr>
          <w:p w:rsidR="009856C8" w:rsidRPr="006B61F4" w:rsidRDefault="009856C8" w:rsidP="009856C8">
            <w:pPr>
              <w:autoSpaceDE w:val="0"/>
              <w:autoSpaceDN w:val="0"/>
              <w:adjustRightInd w:val="0"/>
              <w:jc w:val="center"/>
              <w:rPr>
                <w:rFonts w:ascii="Arial" w:hAnsi="Arial" w:cs="Arial"/>
                <w:b/>
                <w:sz w:val="12"/>
                <w:szCs w:val="16"/>
              </w:rPr>
            </w:pPr>
          </w:p>
        </w:tc>
        <w:tc>
          <w:tcPr>
            <w:tcW w:w="0" w:type="auto"/>
            <w:vMerge/>
            <w:vAlign w:val="center"/>
          </w:tcPr>
          <w:p w:rsidR="009856C8" w:rsidRPr="006B61F4" w:rsidRDefault="009856C8" w:rsidP="009856C8">
            <w:pPr>
              <w:autoSpaceDE w:val="0"/>
              <w:autoSpaceDN w:val="0"/>
              <w:adjustRightInd w:val="0"/>
              <w:jc w:val="center"/>
              <w:rPr>
                <w:rFonts w:ascii="Arial" w:hAnsi="Arial" w:cs="Arial"/>
                <w:b/>
                <w:sz w:val="12"/>
                <w:szCs w:val="16"/>
              </w:rPr>
            </w:pPr>
          </w:p>
        </w:tc>
        <w:tc>
          <w:tcPr>
            <w:tcW w:w="0" w:type="auto"/>
            <w:vMerge/>
            <w:vAlign w:val="center"/>
          </w:tcPr>
          <w:p w:rsidR="009856C8" w:rsidRPr="006B61F4" w:rsidRDefault="009856C8" w:rsidP="009856C8">
            <w:pPr>
              <w:autoSpaceDE w:val="0"/>
              <w:autoSpaceDN w:val="0"/>
              <w:adjustRightInd w:val="0"/>
              <w:jc w:val="center"/>
              <w:rPr>
                <w:rFonts w:ascii="Arial" w:hAnsi="Arial" w:cs="Arial"/>
                <w:b/>
                <w:sz w:val="12"/>
                <w:szCs w:val="16"/>
              </w:rPr>
            </w:pPr>
          </w:p>
        </w:tc>
        <w:tc>
          <w:tcPr>
            <w:tcW w:w="0" w:type="auto"/>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2023</w:t>
            </w:r>
          </w:p>
        </w:tc>
        <w:tc>
          <w:tcPr>
            <w:tcW w:w="0" w:type="auto"/>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2024</w:t>
            </w:r>
          </w:p>
        </w:tc>
        <w:tc>
          <w:tcPr>
            <w:tcW w:w="0" w:type="auto"/>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2025</w:t>
            </w:r>
          </w:p>
        </w:tc>
        <w:tc>
          <w:tcPr>
            <w:tcW w:w="0" w:type="auto"/>
            <w:vAlign w:val="center"/>
          </w:tcPr>
          <w:p w:rsidR="009856C8" w:rsidRPr="006B61F4" w:rsidRDefault="009856C8" w:rsidP="009856C8">
            <w:pPr>
              <w:autoSpaceDE w:val="0"/>
              <w:autoSpaceDN w:val="0"/>
              <w:adjustRightInd w:val="0"/>
              <w:jc w:val="center"/>
              <w:rPr>
                <w:rFonts w:ascii="Arial" w:hAnsi="Arial" w:cs="Arial"/>
                <w:b/>
                <w:sz w:val="12"/>
                <w:szCs w:val="16"/>
              </w:rPr>
            </w:pPr>
            <w:r w:rsidRPr="006B61F4">
              <w:rPr>
                <w:rFonts w:ascii="Arial" w:hAnsi="Arial" w:cs="Arial"/>
                <w:b/>
                <w:sz w:val="12"/>
                <w:szCs w:val="16"/>
              </w:rPr>
              <w:t>2026</w:t>
            </w:r>
          </w:p>
        </w:tc>
      </w:tr>
      <w:tr w:rsidR="009856C8" w:rsidRPr="006B61F4" w:rsidTr="006B61F4">
        <w:trPr>
          <w:trHeight w:val="20"/>
        </w:trPr>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w:t>
            </w:r>
          </w:p>
        </w:tc>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w:t>
            </w:r>
          </w:p>
        </w:tc>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w:t>
            </w:r>
          </w:p>
        </w:tc>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5</w:t>
            </w:r>
          </w:p>
        </w:tc>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6</w:t>
            </w:r>
          </w:p>
        </w:tc>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7</w:t>
            </w:r>
          </w:p>
        </w:tc>
        <w:tc>
          <w:tcPr>
            <w:tcW w:w="0" w:type="auto"/>
            <w:vAlign w:val="center"/>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8</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gridSpan w:val="6"/>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Подпрограмма «Обеспечение уличного освещения</w:t>
            </w:r>
            <w:r w:rsidRPr="006B61F4">
              <w:rPr>
                <w:rFonts w:ascii="Arial" w:hAnsi="Arial" w:cs="Arial"/>
                <w:b/>
                <w:sz w:val="12"/>
                <w:szCs w:val="16"/>
              </w:rPr>
              <w:t>»</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1.1.</w:t>
            </w:r>
          </w:p>
        </w:tc>
        <w:tc>
          <w:tcPr>
            <w:tcW w:w="0" w:type="auto"/>
          </w:tcPr>
          <w:p w:rsidR="009856C8" w:rsidRPr="006B61F4" w:rsidRDefault="009856C8" w:rsidP="009856C8">
            <w:pPr>
              <w:rPr>
                <w:rFonts w:ascii="Arial" w:hAnsi="Arial" w:cs="Arial"/>
                <w:sz w:val="12"/>
                <w:szCs w:val="16"/>
              </w:rPr>
            </w:pPr>
            <w:r w:rsidRPr="006B61F4">
              <w:rPr>
                <w:rFonts w:ascii="Arial" w:hAnsi="Arial" w:cs="Arial"/>
                <w:sz w:val="12"/>
                <w:szCs w:val="16"/>
              </w:rPr>
              <w:t>Количество обслуживаемых светильников</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1797</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1829</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1831</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1884</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1884</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1.2.</w:t>
            </w:r>
          </w:p>
        </w:tc>
        <w:tc>
          <w:tcPr>
            <w:tcW w:w="0" w:type="auto"/>
          </w:tcPr>
          <w:p w:rsidR="009856C8" w:rsidRPr="006B61F4" w:rsidRDefault="009856C8" w:rsidP="009856C8">
            <w:pPr>
              <w:rPr>
                <w:rFonts w:ascii="Arial" w:hAnsi="Arial" w:cs="Arial"/>
                <w:sz w:val="12"/>
                <w:szCs w:val="16"/>
              </w:rPr>
            </w:pPr>
            <w:r w:rsidRPr="006B61F4">
              <w:rPr>
                <w:rFonts w:ascii="Arial" w:hAnsi="Arial" w:cs="Arial"/>
                <w:sz w:val="12"/>
                <w:szCs w:val="16"/>
              </w:rPr>
              <w:t>Протяженность вновь построенных, линий уличного освещения</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км</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0,334</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w:t>
            </w:r>
          </w:p>
        </w:tc>
        <w:tc>
          <w:tcPr>
            <w:tcW w:w="0" w:type="auto"/>
            <w:gridSpan w:val="7"/>
          </w:tcPr>
          <w:p w:rsidR="009856C8" w:rsidRPr="006B61F4" w:rsidRDefault="009856C8" w:rsidP="009856C8">
            <w:pPr>
              <w:rPr>
                <w:rFonts w:ascii="Arial" w:hAnsi="Arial" w:cs="Arial"/>
                <w:sz w:val="12"/>
                <w:szCs w:val="16"/>
              </w:rPr>
            </w:pPr>
            <w:r w:rsidRPr="006B61F4">
              <w:rPr>
                <w:rFonts w:ascii="Arial" w:hAnsi="Arial" w:cs="Arial"/>
                <w:sz w:val="12"/>
                <w:szCs w:val="16"/>
              </w:rPr>
              <w:t>Подпрограмма «Организация озеленения на территории Валдайского городского поселения»</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2.1</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Площадь обслуживаемых газонов</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кв.м</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29877,77</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22360,77</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22360,77</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22360,77</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22360,77</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2.2.</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Площадь обслуживаемых цветников</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кв.м</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586,22</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586,22</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586,22</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586,22</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586,22</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2.3.</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lang w:val="en-US"/>
              </w:rPr>
              <w:t>%</w:t>
            </w:r>
          </w:p>
        </w:tc>
        <w:tc>
          <w:tcPr>
            <w:tcW w:w="0" w:type="auto"/>
          </w:tcPr>
          <w:p w:rsidR="009856C8" w:rsidRPr="006B61F4" w:rsidRDefault="009856C8" w:rsidP="009856C8">
            <w:pPr>
              <w:jc w:val="center"/>
              <w:rPr>
                <w:rFonts w:ascii="Arial" w:hAnsi="Arial" w:cs="Arial"/>
                <w:sz w:val="12"/>
                <w:szCs w:val="16"/>
                <w:lang w:val="en-US"/>
              </w:rPr>
            </w:pPr>
            <w:r w:rsidRPr="006B61F4">
              <w:rPr>
                <w:rFonts w:ascii="Arial" w:hAnsi="Arial" w:cs="Arial"/>
                <w:sz w:val="12"/>
                <w:szCs w:val="16"/>
                <w:lang w:val="en-US"/>
              </w:rPr>
              <w:t>100</w:t>
            </w:r>
          </w:p>
        </w:tc>
        <w:tc>
          <w:tcPr>
            <w:tcW w:w="0" w:type="auto"/>
          </w:tcPr>
          <w:p w:rsidR="009856C8" w:rsidRPr="006B61F4" w:rsidRDefault="009856C8" w:rsidP="009856C8">
            <w:pPr>
              <w:jc w:val="center"/>
              <w:rPr>
                <w:rFonts w:ascii="Arial" w:hAnsi="Arial" w:cs="Arial"/>
                <w:sz w:val="12"/>
                <w:szCs w:val="16"/>
                <w:lang w:val="en-US"/>
              </w:rPr>
            </w:pPr>
            <w:r w:rsidRPr="006B61F4">
              <w:rPr>
                <w:rFonts w:ascii="Arial" w:hAnsi="Arial" w:cs="Arial"/>
                <w:sz w:val="12"/>
                <w:szCs w:val="16"/>
                <w:lang w:val="en-US"/>
              </w:rPr>
              <w:t>100</w:t>
            </w:r>
          </w:p>
        </w:tc>
        <w:tc>
          <w:tcPr>
            <w:tcW w:w="0" w:type="auto"/>
          </w:tcPr>
          <w:p w:rsidR="009856C8" w:rsidRPr="006B61F4" w:rsidRDefault="009856C8" w:rsidP="009856C8">
            <w:pPr>
              <w:jc w:val="center"/>
              <w:rPr>
                <w:rFonts w:ascii="Arial" w:hAnsi="Arial" w:cs="Arial"/>
                <w:sz w:val="12"/>
                <w:szCs w:val="16"/>
                <w:lang w:val="en-US"/>
              </w:rPr>
            </w:pPr>
            <w:r w:rsidRPr="006B61F4">
              <w:rPr>
                <w:rFonts w:ascii="Arial" w:hAnsi="Arial" w:cs="Arial"/>
                <w:sz w:val="12"/>
                <w:szCs w:val="16"/>
                <w:lang w:val="en-US"/>
              </w:rPr>
              <w:t>100</w:t>
            </w:r>
          </w:p>
        </w:tc>
        <w:tc>
          <w:tcPr>
            <w:tcW w:w="0" w:type="auto"/>
          </w:tcPr>
          <w:p w:rsidR="009856C8" w:rsidRPr="006B61F4" w:rsidRDefault="009856C8" w:rsidP="009856C8">
            <w:pPr>
              <w:jc w:val="center"/>
              <w:rPr>
                <w:rFonts w:ascii="Arial" w:hAnsi="Arial" w:cs="Arial"/>
                <w:sz w:val="12"/>
                <w:szCs w:val="16"/>
                <w:lang w:val="en-US"/>
              </w:rPr>
            </w:pPr>
            <w:r w:rsidRPr="006B61F4">
              <w:rPr>
                <w:rFonts w:ascii="Arial" w:hAnsi="Arial" w:cs="Arial"/>
                <w:sz w:val="12"/>
                <w:szCs w:val="16"/>
                <w:lang w:val="en-US"/>
              </w:rPr>
              <w:t>100</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100</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w:t>
            </w:r>
          </w:p>
        </w:tc>
        <w:tc>
          <w:tcPr>
            <w:tcW w:w="0" w:type="auto"/>
            <w:gridSpan w:val="7"/>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Подпрограмма «Организация содержания мест захоронения»</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3.1.</w:t>
            </w:r>
          </w:p>
        </w:tc>
        <w:tc>
          <w:tcPr>
            <w:tcW w:w="0" w:type="auto"/>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Количество обслуживаемых муниципальных кладбищ</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3</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w:t>
            </w:r>
          </w:p>
        </w:tc>
        <w:tc>
          <w:tcPr>
            <w:tcW w:w="0" w:type="auto"/>
            <w:gridSpan w:val="7"/>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Подпрограмма «Прочие мероприятия по благоустройству»</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4.1.</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площадь обработанного борщевика Сосновского химическим способом</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га</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20,13</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24,13</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24,13</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24,13</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24,13</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4.3.</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Площадь открытой территории, комплексно-обработанной от насекомых (комары, клещи и др.)</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га</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4.4.</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Поставка природного газа «Вечный огонь»</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куб.м</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17 568</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17 568</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17 568</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17 568</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17 568</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4.5.</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Количество обустроенных мест массового отдыха</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4</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4</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4</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4</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4</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4.6.</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lang w:val="en-US"/>
              </w:rPr>
            </w:pPr>
            <w:r w:rsidRPr="006B61F4">
              <w:rPr>
                <w:rFonts w:ascii="Arial" w:hAnsi="Arial" w:cs="Arial"/>
                <w:sz w:val="12"/>
                <w:szCs w:val="16"/>
                <w:lang w:val="en-US"/>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4.7.</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Реализация прочих мероприятий по благоустройству</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100</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lang w:val="en-US"/>
              </w:rPr>
              <w:t>4</w:t>
            </w:r>
            <w:r w:rsidRPr="006B61F4">
              <w:rPr>
                <w:rFonts w:ascii="Arial" w:hAnsi="Arial" w:cs="Arial"/>
                <w:sz w:val="12"/>
                <w:szCs w:val="16"/>
              </w:rPr>
              <w:t>.8.</w:t>
            </w:r>
          </w:p>
        </w:tc>
        <w:tc>
          <w:tcPr>
            <w:tcW w:w="0" w:type="auto"/>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Количество построенных пешеходных мостов</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5.</w:t>
            </w:r>
          </w:p>
        </w:tc>
        <w:tc>
          <w:tcPr>
            <w:tcW w:w="0" w:type="auto"/>
            <w:gridSpan w:val="7"/>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Подпрограмма «Организация благоустройства и содержания общественных территорий»</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5.1.</w:t>
            </w:r>
          </w:p>
        </w:tc>
        <w:tc>
          <w:tcPr>
            <w:tcW w:w="0" w:type="auto"/>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Количество обслуживаемых благоустроенных общественных территорий</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5.2.</w:t>
            </w:r>
          </w:p>
        </w:tc>
        <w:tc>
          <w:tcPr>
            <w:tcW w:w="0" w:type="auto"/>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Количество территорий, на которых произведено благоустройство</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0</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6.</w:t>
            </w:r>
          </w:p>
        </w:tc>
        <w:tc>
          <w:tcPr>
            <w:tcW w:w="0" w:type="auto"/>
            <w:gridSpan w:val="7"/>
          </w:tcPr>
          <w:p w:rsidR="009856C8" w:rsidRPr="006B61F4" w:rsidRDefault="009856C8" w:rsidP="009856C8">
            <w:pPr>
              <w:overflowPunct w:val="0"/>
              <w:autoSpaceDE w:val="0"/>
              <w:autoSpaceDN w:val="0"/>
              <w:adjustRightInd w:val="0"/>
              <w:rPr>
                <w:rFonts w:ascii="Arial" w:hAnsi="Arial" w:cs="Arial"/>
                <w:sz w:val="12"/>
                <w:szCs w:val="16"/>
              </w:rPr>
            </w:pPr>
            <w:r w:rsidRPr="006B61F4">
              <w:rPr>
                <w:rFonts w:ascii="Arial" w:hAnsi="Arial" w:cs="Arial"/>
                <w:sz w:val="12"/>
                <w:szCs w:val="16"/>
              </w:rPr>
              <w:t>Подпрограмма «Реализация проектов территориальных общественных самоуправлений и проектов поддержки местных инициатив»</w:t>
            </w:r>
          </w:p>
        </w:tc>
      </w:tr>
      <w:tr w:rsidR="009856C8" w:rsidRPr="006B61F4" w:rsidTr="006B61F4">
        <w:trPr>
          <w:trHeight w:val="20"/>
        </w:trPr>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6.1.</w:t>
            </w:r>
          </w:p>
        </w:tc>
        <w:tc>
          <w:tcPr>
            <w:tcW w:w="0" w:type="auto"/>
          </w:tcPr>
          <w:p w:rsidR="009856C8" w:rsidRPr="006B61F4" w:rsidRDefault="009856C8" w:rsidP="009856C8">
            <w:pPr>
              <w:autoSpaceDE w:val="0"/>
              <w:autoSpaceDN w:val="0"/>
              <w:adjustRightInd w:val="0"/>
              <w:rPr>
                <w:rFonts w:ascii="Arial" w:hAnsi="Arial" w:cs="Arial"/>
                <w:sz w:val="12"/>
                <w:szCs w:val="16"/>
              </w:rPr>
            </w:pPr>
            <w:r w:rsidRPr="006B61F4">
              <w:rPr>
                <w:rFonts w:ascii="Arial" w:hAnsi="Arial" w:cs="Arial"/>
                <w:sz w:val="12"/>
                <w:szCs w:val="16"/>
              </w:rPr>
              <w:t>количество реализованных проектов</w:t>
            </w:r>
          </w:p>
        </w:tc>
        <w:tc>
          <w:tcPr>
            <w:tcW w:w="0" w:type="auto"/>
          </w:tcPr>
          <w:p w:rsidR="009856C8" w:rsidRPr="006B61F4" w:rsidRDefault="009856C8" w:rsidP="009856C8">
            <w:pPr>
              <w:autoSpaceDE w:val="0"/>
              <w:autoSpaceDN w:val="0"/>
              <w:adjustRightInd w:val="0"/>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w:t>
            </w:r>
          </w:p>
        </w:tc>
        <w:tc>
          <w:tcPr>
            <w:tcW w:w="0" w:type="auto"/>
          </w:tcPr>
          <w:p w:rsidR="009856C8" w:rsidRPr="006B61F4" w:rsidRDefault="009856C8" w:rsidP="009856C8">
            <w:pPr>
              <w:overflowPunct w:val="0"/>
              <w:autoSpaceDE w:val="0"/>
              <w:autoSpaceDN w:val="0"/>
              <w:adjustRightInd w:val="0"/>
              <w:jc w:val="center"/>
              <w:rPr>
                <w:rFonts w:ascii="Arial" w:hAnsi="Arial" w:cs="Arial"/>
                <w:sz w:val="12"/>
                <w:szCs w:val="16"/>
              </w:rPr>
            </w:pPr>
            <w:r w:rsidRPr="006B61F4">
              <w:rPr>
                <w:rFonts w:ascii="Arial" w:hAnsi="Arial" w:cs="Arial"/>
                <w:sz w:val="12"/>
                <w:szCs w:val="16"/>
              </w:rPr>
              <w:t>-</w:t>
            </w:r>
          </w:p>
        </w:tc>
      </w:tr>
      <w:tr w:rsidR="009856C8" w:rsidRPr="006B61F4" w:rsidTr="006B61F4">
        <w:trPr>
          <w:trHeight w:val="20"/>
        </w:trPr>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7.</w:t>
            </w:r>
          </w:p>
        </w:tc>
        <w:tc>
          <w:tcPr>
            <w:tcW w:w="0" w:type="auto"/>
            <w:gridSpan w:val="7"/>
          </w:tcPr>
          <w:p w:rsidR="009856C8" w:rsidRPr="006B61F4" w:rsidRDefault="009856C8" w:rsidP="009856C8">
            <w:pPr>
              <w:rPr>
                <w:rFonts w:ascii="Arial" w:hAnsi="Arial" w:cs="Arial"/>
                <w:sz w:val="12"/>
                <w:szCs w:val="16"/>
              </w:rPr>
            </w:pPr>
            <w:r w:rsidRPr="006B61F4">
              <w:rPr>
                <w:rFonts w:ascii="Arial" w:hAnsi="Arial" w:cs="Arial"/>
                <w:sz w:val="12"/>
                <w:szCs w:val="16"/>
              </w:rPr>
              <w:t>Подпрограмма «Реализация приоритетного регионального проекта «Народный бюджет»</w:t>
            </w:r>
          </w:p>
        </w:tc>
      </w:tr>
      <w:tr w:rsidR="009856C8" w:rsidRPr="006B61F4" w:rsidTr="006B61F4">
        <w:trPr>
          <w:trHeight w:val="20"/>
        </w:trPr>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7.1.</w:t>
            </w:r>
          </w:p>
        </w:tc>
        <w:tc>
          <w:tcPr>
            <w:tcW w:w="0" w:type="auto"/>
          </w:tcPr>
          <w:p w:rsidR="009856C8" w:rsidRPr="006B61F4" w:rsidRDefault="009856C8" w:rsidP="009856C8">
            <w:pPr>
              <w:rPr>
                <w:rFonts w:ascii="Arial" w:hAnsi="Arial" w:cs="Arial"/>
                <w:sz w:val="12"/>
                <w:szCs w:val="16"/>
              </w:rPr>
            </w:pPr>
            <w:r w:rsidRPr="006B61F4">
              <w:rPr>
                <w:rFonts w:ascii="Arial" w:hAnsi="Arial" w:cs="Arial"/>
                <w:sz w:val="12"/>
                <w:szCs w:val="16"/>
              </w:rPr>
              <w:t>Количество реализованных проектов «Народный бюджет»</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ед.</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1</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c>
          <w:tcPr>
            <w:tcW w:w="0" w:type="auto"/>
          </w:tcPr>
          <w:p w:rsidR="009856C8" w:rsidRPr="006B61F4" w:rsidRDefault="009856C8" w:rsidP="009856C8">
            <w:pPr>
              <w:jc w:val="center"/>
              <w:rPr>
                <w:rFonts w:ascii="Arial" w:hAnsi="Arial" w:cs="Arial"/>
                <w:sz w:val="12"/>
                <w:szCs w:val="16"/>
              </w:rPr>
            </w:pPr>
            <w:r w:rsidRPr="006B61F4">
              <w:rPr>
                <w:rFonts w:ascii="Arial" w:hAnsi="Arial" w:cs="Arial"/>
                <w:sz w:val="12"/>
                <w:szCs w:val="16"/>
              </w:rPr>
              <w:t>0</w:t>
            </w:r>
          </w:p>
        </w:tc>
      </w:tr>
    </w:tbl>
    <w:p w:rsidR="009856C8" w:rsidRPr="002F4EB2" w:rsidRDefault="009856C8" w:rsidP="009856C8">
      <w:pPr>
        <w:jc w:val="center"/>
        <w:rPr>
          <w:rFonts w:ascii="Arial" w:hAnsi="Arial" w:cs="Arial"/>
          <w:sz w:val="8"/>
          <w:szCs w:val="8"/>
        </w:rPr>
      </w:pPr>
    </w:p>
    <w:p w:rsidR="009856C8" w:rsidRPr="002F4EB2" w:rsidRDefault="009856C8" w:rsidP="002F4EB2">
      <w:pPr>
        <w:ind w:left="9072"/>
        <w:jc w:val="center"/>
        <w:rPr>
          <w:rFonts w:ascii="Arial" w:hAnsi="Arial" w:cs="Arial"/>
          <w:sz w:val="12"/>
          <w:szCs w:val="16"/>
        </w:rPr>
      </w:pPr>
      <w:r w:rsidRPr="002F4EB2">
        <w:rPr>
          <w:rFonts w:ascii="Arial" w:hAnsi="Arial" w:cs="Arial"/>
          <w:sz w:val="12"/>
          <w:szCs w:val="16"/>
        </w:rPr>
        <w:t>Приложение 2</w:t>
      </w:r>
    </w:p>
    <w:p w:rsidR="009856C8" w:rsidRPr="002F4EB2" w:rsidRDefault="009856C8" w:rsidP="002F4EB2">
      <w:pPr>
        <w:ind w:left="9072"/>
        <w:jc w:val="center"/>
        <w:rPr>
          <w:rFonts w:ascii="Arial" w:hAnsi="Arial" w:cs="Arial"/>
          <w:sz w:val="12"/>
          <w:szCs w:val="16"/>
        </w:rPr>
      </w:pPr>
      <w:r w:rsidRPr="002F4EB2">
        <w:rPr>
          <w:rFonts w:ascii="Arial" w:hAnsi="Arial" w:cs="Arial"/>
          <w:sz w:val="12"/>
          <w:szCs w:val="16"/>
        </w:rPr>
        <w:t>к постановлению Администр</w:t>
      </w:r>
      <w:r w:rsidRPr="002F4EB2">
        <w:rPr>
          <w:rFonts w:ascii="Arial" w:hAnsi="Arial" w:cs="Arial"/>
          <w:sz w:val="12"/>
          <w:szCs w:val="16"/>
        </w:rPr>
        <w:t>а</w:t>
      </w:r>
      <w:r w:rsidRPr="002F4EB2">
        <w:rPr>
          <w:rFonts w:ascii="Arial" w:hAnsi="Arial" w:cs="Arial"/>
          <w:sz w:val="12"/>
          <w:szCs w:val="16"/>
        </w:rPr>
        <w:t>ции</w:t>
      </w:r>
    </w:p>
    <w:p w:rsidR="009856C8" w:rsidRPr="002F4EB2" w:rsidRDefault="009856C8" w:rsidP="002F4EB2">
      <w:pPr>
        <w:ind w:left="9072"/>
        <w:jc w:val="center"/>
        <w:rPr>
          <w:rFonts w:ascii="Arial" w:hAnsi="Arial" w:cs="Arial"/>
          <w:sz w:val="12"/>
          <w:szCs w:val="16"/>
        </w:rPr>
      </w:pPr>
      <w:r w:rsidRPr="002F4EB2">
        <w:rPr>
          <w:rFonts w:ascii="Arial" w:hAnsi="Arial" w:cs="Arial"/>
          <w:sz w:val="12"/>
          <w:szCs w:val="16"/>
        </w:rPr>
        <w:t>муниципального района</w:t>
      </w:r>
    </w:p>
    <w:p w:rsidR="009856C8" w:rsidRPr="002F4EB2" w:rsidRDefault="009856C8" w:rsidP="002F4EB2">
      <w:pPr>
        <w:ind w:left="9072"/>
        <w:jc w:val="center"/>
        <w:rPr>
          <w:rFonts w:ascii="Arial" w:hAnsi="Arial" w:cs="Arial"/>
          <w:sz w:val="12"/>
          <w:szCs w:val="16"/>
        </w:rPr>
      </w:pPr>
      <w:r w:rsidRPr="002F4EB2">
        <w:rPr>
          <w:rFonts w:ascii="Arial" w:hAnsi="Arial" w:cs="Arial"/>
          <w:sz w:val="12"/>
          <w:szCs w:val="16"/>
        </w:rPr>
        <w:t>от 17.01.2024 № 149</w:t>
      </w:r>
    </w:p>
    <w:p w:rsidR="009856C8" w:rsidRPr="009856C8" w:rsidRDefault="009856C8" w:rsidP="009856C8">
      <w:pPr>
        <w:widowControl w:val="0"/>
        <w:autoSpaceDE w:val="0"/>
        <w:autoSpaceDN w:val="0"/>
        <w:jc w:val="center"/>
        <w:rPr>
          <w:rFonts w:ascii="Arial" w:hAnsi="Arial" w:cs="Arial"/>
          <w:b/>
          <w:sz w:val="16"/>
          <w:szCs w:val="16"/>
        </w:rPr>
      </w:pPr>
      <w:r w:rsidRPr="009856C8">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9"/>
        <w:gridCol w:w="3419"/>
        <w:gridCol w:w="1961"/>
        <w:gridCol w:w="776"/>
        <w:gridCol w:w="583"/>
        <w:gridCol w:w="1312"/>
        <w:gridCol w:w="745"/>
        <w:gridCol w:w="745"/>
        <w:gridCol w:w="745"/>
        <w:gridCol w:w="745"/>
      </w:tblGrid>
      <w:tr w:rsidR="009856C8" w:rsidRPr="002F4EB2" w:rsidTr="002F4EB2">
        <w:trPr>
          <w:trHeight w:val="20"/>
        </w:trPr>
        <w:tc>
          <w:tcPr>
            <w:tcW w:w="141" w:type="pct"/>
            <w:vMerge w:val="restar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 п/п</w:t>
            </w:r>
          </w:p>
        </w:tc>
        <w:tc>
          <w:tcPr>
            <w:tcW w:w="1506" w:type="pct"/>
            <w:vMerge w:val="restar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Наименование мероприятия</w:t>
            </w:r>
          </w:p>
        </w:tc>
        <w:tc>
          <w:tcPr>
            <w:tcW w:w="864" w:type="pct"/>
            <w:vMerge w:val="restar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Исполнитель</w:t>
            </w:r>
          </w:p>
        </w:tc>
        <w:tc>
          <w:tcPr>
            <w:tcW w:w="342" w:type="pct"/>
            <w:vMerge w:val="restar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Срок реализации</w:t>
            </w:r>
          </w:p>
        </w:tc>
        <w:tc>
          <w:tcPr>
            <w:tcW w:w="257" w:type="pct"/>
            <w:vMerge w:val="restar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Целевой пока-затель</w:t>
            </w:r>
          </w:p>
        </w:tc>
        <w:tc>
          <w:tcPr>
            <w:tcW w:w="578" w:type="pct"/>
            <w:vMerge w:val="restar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Источник</w:t>
            </w:r>
          </w:p>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финансирования</w:t>
            </w:r>
          </w:p>
        </w:tc>
        <w:tc>
          <w:tcPr>
            <w:tcW w:w="1313" w:type="pct"/>
            <w:gridSpan w:val="4"/>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Объем финансирования по годам (тыс. руб.)</w:t>
            </w:r>
          </w:p>
        </w:tc>
      </w:tr>
      <w:tr w:rsidR="009856C8" w:rsidRPr="002F4EB2" w:rsidTr="002F4EB2">
        <w:trPr>
          <w:trHeight w:val="20"/>
        </w:trPr>
        <w:tc>
          <w:tcPr>
            <w:tcW w:w="141" w:type="pct"/>
            <w:vMerge/>
            <w:vAlign w:val="center"/>
          </w:tcPr>
          <w:p w:rsidR="009856C8" w:rsidRPr="002F4EB2" w:rsidRDefault="009856C8" w:rsidP="009856C8">
            <w:pPr>
              <w:autoSpaceDE w:val="0"/>
              <w:autoSpaceDN w:val="0"/>
              <w:adjustRightInd w:val="0"/>
              <w:jc w:val="center"/>
              <w:rPr>
                <w:rFonts w:ascii="Arial" w:hAnsi="Arial" w:cs="Arial"/>
                <w:b/>
                <w:sz w:val="12"/>
                <w:szCs w:val="16"/>
              </w:rPr>
            </w:pPr>
          </w:p>
        </w:tc>
        <w:tc>
          <w:tcPr>
            <w:tcW w:w="1506" w:type="pct"/>
            <w:vMerge/>
            <w:vAlign w:val="center"/>
          </w:tcPr>
          <w:p w:rsidR="009856C8" w:rsidRPr="002F4EB2" w:rsidRDefault="009856C8" w:rsidP="009856C8">
            <w:pPr>
              <w:autoSpaceDE w:val="0"/>
              <w:autoSpaceDN w:val="0"/>
              <w:adjustRightInd w:val="0"/>
              <w:jc w:val="center"/>
              <w:rPr>
                <w:rFonts w:ascii="Arial" w:hAnsi="Arial" w:cs="Arial"/>
                <w:b/>
                <w:sz w:val="12"/>
                <w:szCs w:val="16"/>
              </w:rPr>
            </w:pPr>
          </w:p>
        </w:tc>
        <w:tc>
          <w:tcPr>
            <w:tcW w:w="864" w:type="pct"/>
            <w:vMerge/>
            <w:vAlign w:val="center"/>
          </w:tcPr>
          <w:p w:rsidR="009856C8" w:rsidRPr="002F4EB2" w:rsidRDefault="009856C8" w:rsidP="009856C8">
            <w:pPr>
              <w:autoSpaceDE w:val="0"/>
              <w:autoSpaceDN w:val="0"/>
              <w:adjustRightInd w:val="0"/>
              <w:jc w:val="center"/>
              <w:rPr>
                <w:rFonts w:ascii="Arial" w:hAnsi="Arial" w:cs="Arial"/>
                <w:b/>
                <w:sz w:val="12"/>
                <w:szCs w:val="16"/>
              </w:rPr>
            </w:pPr>
          </w:p>
        </w:tc>
        <w:tc>
          <w:tcPr>
            <w:tcW w:w="342" w:type="pct"/>
            <w:vMerge/>
            <w:vAlign w:val="center"/>
          </w:tcPr>
          <w:p w:rsidR="009856C8" w:rsidRPr="002F4EB2" w:rsidRDefault="009856C8" w:rsidP="009856C8">
            <w:pPr>
              <w:autoSpaceDE w:val="0"/>
              <w:autoSpaceDN w:val="0"/>
              <w:adjustRightInd w:val="0"/>
              <w:jc w:val="center"/>
              <w:rPr>
                <w:rFonts w:ascii="Arial" w:hAnsi="Arial" w:cs="Arial"/>
                <w:b/>
                <w:sz w:val="12"/>
                <w:szCs w:val="16"/>
              </w:rPr>
            </w:pPr>
          </w:p>
        </w:tc>
        <w:tc>
          <w:tcPr>
            <w:tcW w:w="257" w:type="pct"/>
            <w:vMerge/>
            <w:vAlign w:val="center"/>
          </w:tcPr>
          <w:p w:rsidR="009856C8" w:rsidRPr="002F4EB2" w:rsidRDefault="009856C8" w:rsidP="009856C8">
            <w:pPr>
              <w:autoSpaceDE w:val="0"/>
              <w:autoSpaceDN w:val="0"/>
              <w:adjustRightInd w:val="0"/>
              <w:jc w:val="center"/>
              <w:rPr>
                <w:rFonts w:ascii="Arial" w:hAnsi="Arial" w:cs="Arial"/>
                <w:b/>
                <w:sz w:val="12"/>
                <w:szCs w:val="16"/>
              </w:rPr>
            </w:pPr>
          </w:p>
        </w:tc>
        <w:tc>
          <w:tcPr>
            <w:tcW w:w="578" w:type="pct"/>
            <w:vMerge/>
            <w:vAlign w:val="center"/>
          </w:tcPr>
          <w:p w:rsidR="009856C8" w:rsidRPr="002F4EB2" w:rsidRDefault="009856C8" w:rsidP="009856C8">
            <w:pPr>
              <w:autoSpaceDE w:val="0"/>
              <w:autoSpaceDN w:val="0"/>
              <w:adjustRightInd w:val="0"/>
              <w:jc w:val="center"/>
              <w:rPr>
                <w:rFonts w:ascii="Arial" w:hAnsi="Arial" w:cs="Arial"/>
                <w:b/>
                <w:sz w:val="12"/>
                <w:szCs w:val="16"/>
              </w:rPr>
            </w:pPr>
          </w:p>
        </w:tc>
        <w:tc>
          <w:tcPr>
            <w:tcW w:w="328" w:type="pc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2023</w:t>
            </w:r>
          </w:p>
        </w:tc>
        <w:tc>
          <w:tcPr>
            <w:tcW w:w="328" w:type="pc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2024</w:t>
            </w:r>
          </w:p>
        </w:tc>
        <w:tc>
          <w:tcPr>
            <w:tcW w:w="328" w:type="pc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2025</w:t>
            </w:r>
          </w:p>
        </w:tc>
        <w:tc>
          <w:tcPr>
            <w:tcW w:w="328" w:type="pct"/>
            <w:vAlign w:val="center"/>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2026</w:t>
            </w:r>
          </w:p>
        </w:tc>
      </w:tr>
      <w:tr w:rsidR="009856C8" w:rsidRPr="002F4EB2" w:rsidTr="002F4EB2">
        <w:trPr>
          <w:trHeight w:val="20"/>
        </w:trPr>
        <w:tc>
          <w:tcPr>
            <w:tcW w:w="141"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w:t>
            </w:r>
          </w:p>
        </w:tc>
        <w:tc>
          <w:tcPr>
            <w:tcW w:w="1506"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w:t>
            </w:r>
          </w:p>
        </w:tc>
        <w:tc>
          <w:tcPr>
            <w:tcW w:w="864"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3</w:t>
            </w:r>
          </w:p>
        </w:tc>
        <w:tc>
          <w:tcPr>
            <w:tcW w:w="342"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w:t>
            </w:r>
          </w:p>
        </w:tc>
        <w:tc>
          <w:tcPr>
            <w:tcW w:w="257"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w:t>
            </w:r>
          </w:p>
        </w:tc>
        <w:tc>
          <w:tcPr>
            <w:tcW w:w="578"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6</w:t>
            </w:r>
          </w:p>
        </w:tc>
        <w:tc>
          <w:tcPr>
            <w:tcW w:w="328"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7</w:t>
            </w:r>
          </w:p>
        </w:tc>
        <w:tc>
          <w:tcPr>
            <w:tcW w:w="328"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8</w:t>
            </w:r>
          </w:p>
        </w:tc>
        <w:tc>
          <w:tcPr>
            <w:tcW w:w="328"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9</w:t>
            </w:r>
          </w:p>
        </w:tc>
        <w:tc>
          <w:tcPr>
            <w:tcW w:w="328" w:type="pct"/>
            <w:vAlign w:val="center"/>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1.</w:t>
            </w:r>
          </w:p>
        </w:tc>
        <w:tc>
          <w:tcPr>
            <w:tcW w:w="4859" w:type="pct"/>
            <w:gridSpan w:val="9"/>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Подпрограмма «Обеспечение уличного освещения».</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1.1.</w:t>
            </w:r>
          </w:p>
        </w:tc>
        <w:tc>
          <w:tcPr>
            <w:tcW w:w="4859" w:type="pct"/>
            <w:gridSpan w:val="9"/>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Задача 1. Обеспечение уличного освещения на территории Валдайского городского поселения</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1.1.1.</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5 152,77089</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4 849,98160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4 849,98160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4 849,98160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1.1.2.</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4 490,28579</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4 217,949,47</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4 217,949,47</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4 217,949,47</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1.1.3.</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Строительство линий уличного освещения</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1.2.</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1 129,028</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3687" w:type="pct"/>
            <w:gridSpan w:val="6"/>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Итого:</w:t>
            </w:r>
          </w:p>
        </w:tc>
        <w:tc>
          <w:tcPr>
            <w:tcW w:w="328"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9 643,05668</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10 196,95907</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9 067,93107</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9 067,93107</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2.</w:t>
            </w:r>
          </w:p>
        </w:tc>
        <w:tc>
          <w:tcPr>
            <w:tcW w:w="4859" w:type="pct"/>
            <w:gridSpan w:val="9"/>
          </w:tcPr>
          <w:p w:rsidR="009856C8" w:rsidRPr="002F4EB2" w:rsidRDefault="009856C8" w:rsidP="009856C8">
            <w:pPr>
              <w:rPr>
                <w:rFonts w:ascii="Arial" w:hAnsi="Arial" w:cs="Arial"/>
                <w:b/>
                <w:sz w:val="12"/>
                <w:szCs w:val="16"/>
              </w:rPr>
            </w:pPr>
            <w:r w:rsidRPr="002F4EB2">
              <w:rPr>
                <w:rFonts w:ascii="Arial" w:hAnsi="Arial" w:cs="Arial"/>
                <w:b/>
                <w:sz w:val="12"/>
                <w:szCs w:val="16"/>
              </w:rPr>
              <w:t>Подпрограмма «Организация озеленения на территории Валдайского городского поселения»</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2.1.</w:t>
            </w:r>
          </w:p>
        </w:tc>
        <w:tc>
          <w:tcPr>
            <w:tcW w:w="4859" w:type="pct"/>
            <w:gridSpan w:val="9"/>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Задача 1. Организация озеленения территории Валдайского городского поселения</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2.1.2.</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Содержание цветников на территории Валдайского городского поселения</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rPr>
              <w:t>1 661,250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2 200,00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2 200,00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2 200,00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2.1.3.</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Спил, кронирование, побелка деревьев, обрезка кустарников, посадка деревьев</w:t>
            </w:r>
          </w:p>
        </w:tc>
        <w:tc>
          <w:tcPr>
            <w:tcW w:w="864" w:type="pct"/>
          </w:tcPr>
          <w:p w:rsid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 xml:space="preserve">комитет жилищно-коммунального и дорожного хозяйства; </w:t>
            </w:r>
          </w:p>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 xml:space="preserve">МАУ «РИЦ»; </w:t>
            </w:r>
          </w:p>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МБУ ДУ «ВАЛДАЙ»</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2.2.</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624,19121</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1 074,15952</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1 074,15952</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1 074,15952</w:t>
            </w:r>
          </w:p>
        </w:tc>
      </w:tr>
      <w:tr w:rsidR="009856C8" w:rsidRPr="002F4EB2" w:rsidTr="002F4EB2">
        <w:trPr>
          <w:trHeight w:val="20"/>
        </w:trPr>
        <w:tc>
          <w:tcPr>
            <w:tcW w:w="3687" w:type="pct"/>
            <w:gridSpan w:val="6"/>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Итого:</w:t>
            </w:r>
          </w:p>
        </w:tc>
        <w:tc>
          <w:tcPr>
            <w:tcW w:w="328"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2 285,44121</w:t>
            </w:r>
          </w:p>
        </w:tc>
        <w:tc>
          <w:tcPr>
            <w:tcW w:w="328"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3 274,15952</w:t>
            </w:r>
          </w:p>
        </w:tc>
        <w:tc>
          <w:tcPr>
            <w:tcW w:w="328"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3 274,15952</w:t>
            </w:r>
          </w:p>
        </w:tc>
        <w:tc>
          <w:tcPr>
            <w:tcW w:w="328"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3 274,15952</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3.</w:t>
            </w:r>
          </w:p>
        </w:tc>
        <w:tc>
          <w:tcPr>
            <w:tcW w:w="4859" w:type="pct"/>
            <w:gridSpan w:val="9"/>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Подпрограмма «Организация содержания мест захоронения»</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3.1.</w:t>
            </w:r>
          </w:p>
        </w:tc>
        <w:tc>
          <w:tcPr>
            <w:tcW w:w="4859" w:type="pct"/>
            <w:gridSpan w:val="9"/>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Задача 1. Организация содержания мест захоронения</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lastRenderedPageBreak/>
              <w:t>3.1.1.</w:t>
            </w:r>
          </w:p>
        </w:tc>
        <w:tc>
          <w:tcPr>
            <w:tcW w:w="1506"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Содержание муниципальных кладбищ</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3.1.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600,00</w:t>
            </w:r>
          </w:p>
        </w:tc>
      </w:tr>
      <w:tr w:rsidR="009856C8" w:rsidRPr="002F4EB2" w:rsidTr="002F4EB2">
        <w:trPr>
          <w:trHeight w:val="20"/>
        </w:trPr>
        <w:tc>
          <w:tcPr>
            <w:tcW w:w="3687" w:type="pct"/>
            <w:gridSpan w:val="6"/>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Итого:</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700,00</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600,00</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600,00</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600,00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4.</w:t>
            </w:r>
          </w:p>
        </w:tc>
        <w:tc>
          <w:tcPr>
            <w:tcW w:w="4859" w:type="pct"/>
            <w:gridSpan w:val="9"/>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Подпрограмма «Прочие мероприятия по благоустройству»</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w:t>
            </w:r>
          </w:p>
        </w:tc>
        <w:tc>
          <w:tcPr>
            <w:tcW w:w="4859" w:type="pct"/>
            <w:gridSpan w:val="9"/>
          </w:tcPr>
          <w:p w:rsidR="009856C8" w:rsidRPr="002F4EB2" w:rsidRDefault="009856C8" w:rsidP="009856C8">
            <w:pPr>
              <w:pStyle w:val="afe"/>
              <w:rPr>
                <w:rFonts w:ascii="Arial" w:hAnsi="Arial" w:cs="Arial"/>
                <w:sz w:val="12"/>
                <w:szCs w:val="16"/>
              </w:rPr>
            </w:pPr>
            <w:r w:rsidRPr="002F4EB2">
              <w:rPr>
                <w:rFonts w:ascii="Arial" w:hAnsi="Arial" w:cs="Arial"/>
                <w:sz w:val="12"/>
                <w:szCs w:val="16"/>
              </w:rPr>
              <w:t xml:space="preserve">Задача 1. Обеспечение организации прочих мероприятий по благоустройству.  </w:t>
            </w:r>
          </w:p>
        </w:tc>
      </w:tr>
      <w:tr w:rsidR="009856C8" w:rsidRPr="002F4EB2" w:rsidTr="002F4EB2">
        <w:trPr>
          <w:trHeight w:val="20"/>
        </w:trPr>
        <w:tc>
          <w:tcPr>
            <w:tcW w:w="141"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4.1.1.</w:t>
            </w:r>
          </w:p>
        </w:tc>
        <w:tc>
          <w:tcPr>
            <w:tcW w:w="1506" w:type="pct"/>
            <w:vMerge w:val="restar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Организация обработки химическим способом борщевика Сосновского в целях его уничтожения</w:t>
            </w:r>
          </w:p>
        </w:tc>
        <w:tc>
          <w:tcPr>
            <w:tcW w:w="864" w:type="pct"/>
            <w:vMerge w:val="restar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МАУ «РИЦ»</w:t>
            </w:r>
          </w:p>
        </w:tc>
        <w:tc>
          <w:tcPr>
            <w:tcW w:w="342"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190,741</w:t>
            </w:r>
          </w:p>
        </w:tc>
        <w:tc>
          <w:tcPr>
            <w:tcW w:w="328" w:type="pct"/>
          </w:tcPr>
          <w:p w:rsidR="009856C8" w:rsidRPr="002F4EB2" w:rsidRDefault="009856C8" w:rsidP="009856C8">
            <w:pPr>
              <w:overflowPunct w:val="0"/>
              <w:autoSpaceDE w:val="0"/>
              <w:autoSpaceDN w:val="0"/>
              <w:adjustRightInd w:val="0"/>
              <w:ind w:firstLine="108"/>
              <w:jc w:val="center"/>
              <w:rPr>
                <w:rFonts w:ascii="Arial" w:hAnsi="Arial" w:cs="Arial"/>
                <w:sz w:val="12"/>
                <w:szCs w:val="16"/>
              </w:rPr>
            </w:pPr>
            <w:r w:rsidRPr="002F4EB2">
              <w:rPr>
                <w:rFonts w:ascii="Arial" w:hAnsi="Arial" w:cs="Arial"/>
                <w:sz w:val="12"/>
                <w:szCs w:val="16"/>
              </w:rPr>
              <w:t>247,500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247,500</w:t>
            </w:r>
          </w:p>
        </w:tc>
        <w:tc>
          <w:tcPr>
            <w:tcW w:w="328" w:type="pct"/>
          </w:tcPr>
          <w:p w:rsidR="009856C8" w:rsidRPr="002F4EB2" w:rsidRDefault="009856C8" w:rsidP="009856C8">
            <w:pPr>
              <w:overflowPunct w:val="0"/>
              <w:autoSpaceDE w:val="0"/>
              <w:autoSpaceDN w:val="0"/>
              <w:adjustRightInd w:val="0"/>
              <w:ind w:firstLine="108"/>
              <w:jc w:val="center"/>
              <w:rPr>
                <w:rFonts w:ascii="Arial" w:hAnsi="Arial" w:cs="Arial"/>
                <w:sz w:val="12"/>
                <w:szCs w:val="16"/>
              </w:rPr>
            </w:pPr>
            <w:r w:rsidRPr="002F4EB2">
              <w:rPr>
                <w:rFonts w:ascii="Arial" w:hAnsi="Arial" w:cs="Arial"/>
                <w:sz w:val="12"/>
                <w:szCs w:val="16"/>
              </w:rPr>
              <w:t>247,500</w:t>
            </w:r>
          </w:p>
        </w:tc>
      </w:tr>
      <w:tr w:rsidR="009856C8" w:rsidRPr="002F4EB2" w:rsidTr="002F4EB2">
        <w:trPr>
          <w:trHeight w:val="20"/>
        </w:trPr>
        <w:tc>
          <w:tcPr>
            <w:tcW w:w="141"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1506" w:type="pct"/>
            <w:vMerge/>
          </w:tcPr>
          <w:p w:rsidR="009856C8" w:rsidRPr="002F4EB2" w:rsidRDefault="009856C8" w:rsidP="009856C8">
            <w:pPr>
              <w:overflowPunct w:val="0"/>
              <w:autoSpaceDE w:val="0"/>
              <w:autoSpaceDN w:val="0"/>
              <w:adjustRightInd w:val="0"/>
              <w:rPr>
                <w:rFonts w:ascii="Arial" w:hAnsi="Arial" w:cs="Arial"/>
                <w:sz w:val="12"/>
                <w:szCs w:val="16"/>
              </w:rPr>
            </w:pPr>
          </w:p>
        </w:tc>
        <w:tc>
          <w:tcPr>
            <w:tcW w:w="864" w:type="pct"/>
            <w:vMerge/>
          </w:tcPr>
          <w:p w:rsidR="009856C8" w:rsidRPr="002F4EB2" w:rsidRDefault="009856C8" w:rsidP="009856C8">
            <w:pPr>
              <w:autoSpaceDE w:val="0"/>
              <w:autoSpaceDN w:val="0"/>
              <w:adjustRightInd w:val="0"/>
              <w:rPr>
                <w:rFonts w:ascii="Arial" w:hAnsi="Arial" w:cs="Arial"/>
                <w:sz w:val="12"/>
                <w:szCs w:val="16"/>
              </w:rPr>
            </w:pPr>
          </w:p>
        </w:tc>
        <w:tc>
          <w:tcPr>
            <w:tcW w:w="342"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257"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578" w:type="pct"/>
          </w:tcPr>
          <w:p w:rsidR="009856C8" w:rsidRPr="002F4EB2" w:rsidRDefault="009856C8" w:rsidP="009856C8">
            <w:pPr>
              <w:autoSpaceDE w:val="0"/>
              <w:autoSpaceDN w:val="0"/>
              <w:adjustRightInd w:val="0"/>
              <w:rPr>
                <w:rFonts w:ascii="Arial" w:hAnsi="Arial" w:cs="Arial"/>
                <w:sz w:val="12"/>
                <w:szCs w:val="16"/>
                <w:lang w:val="en-US"/>
              </w:rPr>
            </w:pPr>
            <w:r w:rsidRPr="002F4EB2">
              <w:rPr>
                <w:rFonts w:ascii="Arial" w:hAnsi="Arial" w:cs="Arial"/>
                <w:sz w:val="12"/>
                <w:szCs w:val="16"/>
              </w:rPr>
              <w:t>бюджет Новгородской области</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267,729</w:t>
            </w:r>
          </w:p>
        </w:tc>
        <w:tc>
          <w:tcPr>
            <w:tcW w:w="328" w:type="pct"/>
          </w:tcPr>
          <w:p w:rsidR="009856C8" w:rsidRPr="002F4EB2" w:rsidRDefault="009856C8" w:rsidP="009856C8">
            <w:pPr>
              <w:overflowPunct w:val="0"/>
              <w:autoSpaceDE w:val="0"/>
              <w:autoSpaceDN w:val="0"/>
              <w:adjustRightInd w:val="0"/>
              <w:ind w:firstLine="108"/>
              <w:jc w:val="center"/>
              <w:rPr>
                <w:rFonts w:ascii="Arial" w:hAnsi="Arial" w:cs="Arial"/>
                <w:sz w:val="12"/>
                <w:szCs w:val="16"/>
              </w:rPr>
            </w:pPr>
            <w:r w:rsidRPr="002F4EB2">
              <w:rPr>
                <w:rFonts w:ascii="Arial" w:hAnsi="Arial" w:cs="Arial"/>
                <w:sz w:val="12"/>
                <w:szCs w:val="16"/>
              </w:rPr>
              <w:t>-</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4.1.2.</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Организация обработки механическим способом (скашивание) борщевика Сосновского в целях его уничтожения</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МАУ «РИЦ»</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4.2.</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184,634</w:t>
            </w:r>
          </w:p>
        </w:tc>
        <w:tc>
          <w:tcPr>
            <w:tcW w:w="328" w:type="pct"/>
          </w:tcPr>
          <w:p w:rsidR="009856C8" w:rsidRPr="002F4EB2" w:rsidRDefault="009856C8" w:rsidP="009856C8">
            <w:pPr>
              <w:jc w:val="center"/>
              <w:rPr>
                <w:rFonts w:ascii="Arial" w:hAnsi="Arial" w:cs="Arial"/>
                <w:sz w:val="12"/>
                <w:szCs w:val="16"/>
              </w:rPr>
            </w:pPr>
            <w:r w:rsidRPr="002F4EB2">
              <w:rPr>
                <w:rFonts w:ascii="Arial" w:hAnsi="Arial" w:cs="Arial"/>
                <w:sz w:val="12"/>
                <w:szCs w:val="16"/>
              </w:rPr>
              <w:t>127,875</w:t>
            </w:r>
          </w:p>
        </w:tc>
        <w:tc>
          <w:tcPr>
            <w:tcW w:w="328" w:type="pct"/>
          </w:tcPr>
          <w:p w:rsidR="009856C8" w:rsidRPr="002F4EB2" w:rsidRDefault="009856C8" w:rsidP="009856C8">
            <w:pPr>
              <w:jc w:val="center"/>
              <w:rPr>
                <w:rFonts w:ascii="Arial" w:hAnsi="Arial" w:cs="Arial"/>
                <w:sz w:val="12"/>
                <w:szCs w:val="16"/>
              </w:rPr>
            </w:pPr>
            <w:r w:rsidRPr="002F4EB2">
              <w:rPr>
                <w:rFonts w:ascii="Arial" w:hAnsi="Arial" w:cs="Arial"/>
                <w:sz w:val="12"/>
                <w:szCs w:val="16"/>
              </w:rPr>
              <w:t>127,875</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127,875</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4.1.3.</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Организация комплексно обработки открытых территорий от насекомых (комары, клещи и др.)</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4.3.</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78,00</w:t>
            </w:r>
          </w:p>
        </w:tc>
        <w:tc>
          <w:tcPr>
            <w:tcW w:w="328" w:type="pct"/>
          </w:tcPr>
          <w:p w:rsidR="009856C8" w:rsidRPr="002F4EB2" w:rsidRDefault="009856C8" w:rsidP="009856C8">
            <w:pPr>
              <w:overflowPunct w:val="0"/>
              <w:autoSpaceDE w:val="0"/>
              <w:autoSpaceDN w:val="0"/>
              <w:adjustRightInd w:val="0"/>
              <w:ind w:firstLine="108"/>
              <w:jc w:val="center"/>
              <w:rPr>
                <w:rFonts w:ascii="Arial" w:hAnsi="Arial" w:cs="Arial"/>
                <w:sz w:val="12"/>
                <w:szCs w:val="16"/>
              </w:rPr>
            </w:pPr>
            <w:r w:rsidRPr="002F4EB2">
              <w:rPr>
                <w:rFonts w:ascii="Arial" w:hAnsi="Arial" w:cs="Arial"/>
                <w:sz w:val="12"/>
                <w:szCs w:val="16"/>
              </w:rPr>
              <w:t>100,00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100,00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4.1.4.</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Поставка газа к мемориалу «Вечный огонь»</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4.4.</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ind w:firstLine="108"/>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4.1.5.</w:t>
            </w:r>
          </w:p>
        </w:tc>
        <w:tc>
          <w:tcPr>
            <w:tcW w:w="1506" w:type="pct"/>
          </w:tcPr>
          <w:p w:rsidR="009856C8" w:rsidRPr="002F4EB2" w:rsidRDefault="009856C8" w:rsidP="002F4EB2">
            <w:pPr>
              <w:overflowPunct w:val="0"/>
              <w:autoSpaceDE w:val="0"/>
              <w:autoSpaceDN w:val="0"/>
              <w:adjustRightInd w:val="0"/>
              <w:rPr>
                <w:rFonts w:ascii="Arial" w:hAnsi="Arial" w:cs="Arial"/>
                <w:sz w:val="12"/>
                <w:szCs w:val="16"/>
              </w:rPr>
            </w:pPr>
            <w:r w:rsidRPr="002F4EB2">
              <w:rPr>
                <w:rFonts w:ascii="Arial" w:hAnsi="Arial" w:cs="Arial"/>
                <w:sz w:val="12"/>
                <w:szCs w:val="16"/>
              </w:rPr>
              <w:t xml:space="preserve">Организация мест массового отдыха на водных объектах </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4.5.</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122,500</w:t>
            </w:r>
          </w:p>
        </w:tc>
        <w:tc>
          <w:tcPr>
            <w:tcW w:w="328" w:type="pct"/>
          </w:tcPr>
          <w:p w:rsidR="009856C8" w:rsidRPr="002F4EB2" w:rsidRDefault="009856C8" w:rsidP="009856C8">
            <w:pPr>
              <w:overflowPunct w:val="0"/>
              <w:autoSpaceDE w:val="0"/>
              <w:autoSpaceDN w:val="0"/>
              <w:adjustRightInd w:val="0"/>
              <w:ind w:firstLine="108"/>
              <w:jc w:val="center"/>
              <w:rPr>
                <w:rFonts w:ascii="Arial" w:hAnsi="Arial" w:cs="Arial"/>
                <w:sz w:val="12"/>
                <w:szCs w:val="16"/>
              </w:rPr>
            </w:pPr>
            <w:r w:rsidRPr="002F4EB2">
              <w:rPr>
                <w:rFonts w:ascii="Arial" w:hAnsi="Arial" w:cs="Arial"/>
                <w:sz w:val="12"/>
                <w:szCs w:val="16"/>
              </w:rPr>
              <w:t>121,678</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121,678</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121,678</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4.1.6.</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Строительство пешеходного мостика через ручей Архиерейский, включая разработку проектно-сметной документации</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2023-2024</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4.8.</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3 400,00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5 760,70909</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4.1.7.</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Прочие мероприятия по благоустройству</w:t>
            </w:r>
          </w:p>
        </w:tc>
        <w:tc>
          <w:tcPr>
            <w:tcW w:w="864"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4.7.</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2 403,04023</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994,30105</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584,33334</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584,33334</w:t>
            </w:r>
          </w:p>
        </w:tc>
      </w:tr>
      <w:tr w:rsidR="009856C8" w:rsidRPr="002F4EB2" w:rsidTr="002F4EB2">
        <w:trPr>
          <w:trHeight w:val="20"/>
        </w:trPr>
        <w:tc>
          <w:tcPr>
            <w:tcW w:w="3687" w:type="pct"/>
            <w:gridSpan w:val="6"/>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b/>
                <w:sz w:val="12"/>
                <w:szCs w:val="16"/>
              </w:rPr>
              <w:t>Итого:</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6 646,64423</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7 352,06314</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1 181,38634</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1 181,38634</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5.</w:t>
            </w:r>
          </w:p>
        </w:tc>
        <w:tc>
          <w:tcPr>
            <w:tcW w:w="4859" w:type="pct"/>
            <w:gridSpan w:val="9"/>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Подпрограмма «Организация благоустройства и содержания общественных территорий»</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5.1.</w:t>
            </w:r>
          </w:p>
        </w:tc>
        <w:tc>
          <w:tcPr>
            <w:tcW w:w="4859" w:type="pct"/>
            <w:gridSpan w:val="9"/>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Задача 1. Содержание общественных территорий</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5.1.1.</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864" w:type="pct"/>
          </w:tcPr>
          <w:p w:rsid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 xml:space="preserve">комитет жилищно-коммунального и дорожного хозяйства; </w:t>
            </w:r>
          </w:p>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МАУ «РИЦ»</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58,69356</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58,69356</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58,69356</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58,69356</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5.1.2.</w:t>
            </w:r>
          </w:p>
        </w:tc>
        <w:tc>
          <w:tcPr>
            <w:tcW w:w="1506" w:type="pc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864" w:type="pct"/>
          </w:tcPr>
          <w:p w:rsid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 xml:space="preserve">комитет жилищно-коммунального и дорожного хозяйства; </w:t>
            </w:r>
          </w:p>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МАУ «РИЦ»</w:t>
            </w:r>
          </w:p>
        </w:tc>
        <w:tc>
          <w:tcPr>
            <w:tcW w:w="342"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0,5892</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0,5892</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0,5892</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0,5892</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5.2.</w:t>
            </w:r>
          </w:p>
        </w:tc>
        <w:tc>
          <w:tcPr>
            <w:tcW w:w="4859" w:type="pct"/>
            <w:gridSpan w:val="9"/>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Задача 1. Благоустройство территорий</w:t>
            </w:r>
          </w:p>
        </w:tc>
      </w:tr>
      <w:tr w:rsidR="009856C8" w:rsidRPr="002F4EB2" w:rsidTr="002F4EB2">
        <w:trPr>
          <w:trHeight w:val="20"/>
        </w:trPr>
        <w:tc>
          <w:tcPr>
            <w:tcW w:w="141"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5.2.1.</w:t>
            </w:r>
          </w:p>
        </w:tc>
        <w:tc>
          <w:tcPr>
            <w:tcW w:w="1506" w:type="pct"/>
            <w:vMerge w:val="restar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w:t>
            </w:r>
          </w:p>
        </w:tc>
        <w:tc>
          <w:tcPr>
            <w:tcW w:w="864" w:type="pct"/>
            <w:vMerge w:val="restar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w:t>
            </w:r>
          </w:p>
        </w:tc>
        <w:tc>
          <w:tcPr>
            <w:tcW w:w="342"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2023-2026</w:t>
            </w:r>
          </w:p>
        </w:tc>
        <w:tc>
          <w:tcPr>
            <w:tcW w:w="257"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5.2</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141"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1506" w:type="pct"/>
            <w:vMerge/>
          </w:tcPr>
          <w:p w:rsidR="009856C8" w:rsidRPr="002F4EB2" w:rsidRDefault="009856C8" w:rsidP="009856C8">
            <w:pPr>
              <w:overflowPunct w:val="0"/>
              <w:autoSpaceDE w:val="0"/>
              <w:autoSpaceDN w:val="0"/>
              <w:adjustRightInd w:val="0"/>
              <w:rPr>
                <w:rFonts w:ascii="Arial" w:hAnsi="Arial" w:cs="Arial"/>
                <w:sz w:val="12"/>
                <w:szCs w:val="16"/>
              </w:rPr>
            </w:pPr>
          </w:p>
        </w:tc>
        <w:tc>
          <w:tcPr>
            <w:tcW w:w="864" w:type="pct"/>
            <w:vMerge/>
          </w:tcPr>
          <w:p w:rsidR="009856C8" w:rsidRPr="002F4EB2" w:rsidRDefault="009856C8" w:rsidP="009856C8">
            <w:pPr>
              <w:overflowPunct w:val="0"/>
              <w:autoSpaceDE w:val="0"/>
              <w:autoSpaceDN w:val="0"/>
              <w:adjustRightInd w:val="0"/>
              <w:rPr>
                <w:rFonts w:ascii="Arial" w:hAnsi="Arial" w:cs="Arial"/>
                <w:sz w:val="12"/>
                <w:szCs w:val="16"/>
              </w:rPr>
            </w:pPr>
          </w:p>
        </w:tc>
        <w:tc>
          <w:tcPr>
            <w:tcW w:w="342" w:type="pct"/>
            <w:vMerge/>
          </w:tcPr>
          <w:p w:rsidR="009856C8" w:rsidRPr="002F4EB2" w:rsidRDefault="009856C8" w:rsidP="009856C8">
            <w:pPr>
              <w:overflowPunct w:val="0"/>
              <w:autoSpaceDE w:val="0"/>
              <w:autoSpaceDN w:val="0"/>
              <w:adjustRightInd w:val="0"/>
              <w:rPr>
                <w:rFonts w:ascii="Arial" w:hAnsi="Arial" w:cs="Arial"/>
                <w:sz w:val="12"/>
                <w:szCs w:val="16"/>
              </w:rPr>
            </w:pPr>
          </w:p>
        </w:tc>
        <w:tc>
          <w:tcPr>
            <w:tcW w:w="257" w:type="pct"/>
            <w:vMerge/>
          </w:tcPr>
          <w:p w:rsidR="009856C8" w:rsidRPr="002F4EB2" w:rsidRDefault="009856C8" w:rsidP="009856C8">
            <w:pPr>
              <w:overflowPunct w:val="0"/>
              <w:autoSpaceDE w:val="0"/>
              <w:autoSpaceDN w:val="0"/>
              <w:adjustRightInd w:val="0"/>
              <w:rPr>
                <w:rFonts w:ascii="Arial" w:hAnsi="Arial" w:cs="Arial"/>
                <w:sz w:val="12"/>
                <w:szCs w:val="16"/>
              </w:rPr>
            </w:pP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Новгородской области</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1 800,00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3687" w:type="pct"/>
            <w:gridSpan w:val="6"/>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Итого:</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1 859,28276</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b/>
                <w:sz w:val="12"/>
                <w:szCs w:val="16"/>
              </w:rPr>
              <w:t>59,28276</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b/>
                <w:sz w:val="12"/>
                <w:szCs w:val="16"/>
              </w:rPr>
              <w:t>59,28276</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59,28276</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6.</w:t>
            </w:r>
          </w:p>
        </w:tc>
        <w:tc>
          <w:tcPr>
            <w:tcW w:w="4859" w:type="pct"/>
            <w:gridSpan w:val="9"/>
          </w:tcPr>
          <w:p w:rsidR="009856C8" w:rsidRPr="002F4EB2" w:rsidRDefault="009856C8" w:rsidP="009856C8">
            <w:pPr>
              <w:overflowPunct w:val="0"/>
              <w:autoSpaceDE w:val="0"/>
              <w:autoSpaceDN w:val="0"/>
              <w:adjustRightInd w:val="0"/>
              <w:rPr>
                <w:rFonts w:ascii="Arial" w:hAnsi="Arial" w:cs="Arial"/>
                <w:b/>
                <w:sz w:val="12"/>
                <w:szCs w:val="16"/>
              </w:rPr>
            </w:pPr>
            <w:r w:rsidRPr="002F4EB2">
              <w:rPr>
                <w:rFonts w:ascii="Arial" w:hAnsi="Arial" w:cs="Arial"/>
                <w:b/>
                <w:sz w:val="12"/>
                <w:szCs w:val="16"/>
              </w:rPr>
              <w:t>Подпрограмма «Реализация проектов территориальных общественных самоуправлений и проектов поддержки местных инициатив»</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6.1.</w:t>
            </w:r>
          </w:p>
        </w:tc>
        <w:tc>
          <w:tcPr>
            <w:tcW w:w="4859" w:type="pct"/>
            <w:gridSpan w:val="9"/>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Задача 1. Реализация проектов территориальных общественных самоуправлений и проектов поддержки местных инициатив</w:t>
            </w:r>
          </w:p>
        </w:tc>
      </w:tr>
      <w:tr w:rsidR="009856C8" w:rsidRPr="002F4EB2" w:rsidTr="002F4EB2">
        <w:trPr>
          <w:trHeight w:val="20"/>
        </w:trPr>
        <w:tc>
          <w:tcPr>
            <w:tcW w:w="141"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6.1.1.</w:t>
            </w:r>
          </w:p>
        </w:tc>
        <w:tc>
          <w:tcPr>
            <w:tcW w:w="1506" w:type="pct"/>
            <w:vMerge w:val="restart"/>
          </w:tcPr>
          <w:p w:rsidR="009856C8" w:rsidRPr="002F4EB2" w:rsidRDefault="009856C8" w:rsidP="009856C8">
            <w:pPr>
              <w:overflowPunct w:val="0"/>
              <w:autoSpaceDE w:val="0"/>
              <w:autoSpaceDN w:val="0"/>
              <w:adjustRightInd w:val="0"/>
              <w:rPr>
                <w:rFonts w:ascii="Arial" w:hAnsi="Arial" w:cs="Arial"/>
                <w:sz w:val="12"/>
                <w:szCs w:val="16"/>
              </w:rPr>
            </w:pPr>
            <w:r w:rsidRPr="002F4EB2">
              <w:rPr>
                <w:rFonts w:ascii="Arial" w:hAnsi="Arial" w:cs="Arial"/>
                <w:sz w:val="12"/>
                <w:szCs w:val="16"/>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864" w:type="pct"/>
            <w:vMerge w:val="restar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комитет жилищно-коммунального и дорожного хозяйства, комитет по организационным и общим вопросам</w:t>
            </w:r>
          </w:p>
        </w:tc>
        <w:tc>
          <w:tcPr>
            <w:tcW w:w="342"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2023</w:t>
            </w:r>
          </w:p>
        </w:tc>
        <w:tc>
          <w:tcPr>
            <w:tcW w:w="257"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6.1.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750,00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141"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1506" w:type="pct"/>
            <w:vMerge/>
          </w:tcPr>
          <w:p w:rsidR="009856C8" w:rsidRPr="002F4EB2" w:rsidRDefault="009856C8" w:rsidP="009856C8">
            <w:pPr>
              <w:overflowPunct w:val="0"/>
              <w:autoSpaceDE w:val="0"/>
              <w:autoSpaceDN w:val="0"/>
              <w:adjustRightInd w:val="0"/>
              <w:jc w:val="both"/>
              <w:rPr>
                <w:rFonts w:ascii="Arial" w:hAnsi="Arial" w:cs="Arial"/>
                <w:sz w:val="12"/>
                <w:szCs w:val="16"/>
              </w:rPr>
            </w:pPr>
          </w:p>
        </w:tc>
        <w:tc>
          <w:tcPr>
            <w:tcW w:w="864" w:type="pct"/>
            <w:vMerge/>
          </w:tcPr>
          <w:p w:rsidR="009856C8" w:rsidRPr="002F4EB2" w:rsidRDefault="009856C8" w:rsidP="009856C8">
            <w:pPr>
              <w:autoSpaceDE w:val="0"/>
              <w:autoSpaceDN w:val="0"/>
              <w:adjustRightInd w:val="0"/>
              <w:rPr>
                <w:rFonts w:ascii="Arial" w:hAnsi="Arial" w:cs="Arial"/>
                <w:sz w:val="12"/>
                <w:szCs w:val="16"/>
              </w:rPr>
            </w:pPr>
          </w:p>
        </w:tc>
        <w:tc>
          <w:tcPr>
            <w:tcW w:w="342"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257"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внебюджетные средства</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140,001</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141"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1506" w:type="pct"/>
            <w:vMerge/>
          </w:tcPr>
          <w:p w:rsidR="009856C8" w:rsidRPr="002F4EB2" w:rsidRDefault="009856C8" w:rsidP="009856C8">
            <w:pPr>
              <w:overflowPunct w:val="0"/>
              <w:autoSpaceDE w:val="0"/>
              <w:autoSpaceDN w:val="0"/>
              <w:adjustRightInd w:val="0"/>
              <w:jc w:val="both"/>
              <w:rPr>
                <w:rFonts w:ascii="Arial" w:hAnsi="Arial" w:cs="Arial"/>
                <w:sz w:val="12"/>
                <w:szCs w:val="16"/>
              </w:rPr>
            </w:pPr>
          </w:p>
        </w:tc>
        <w:tc>
          <w:tcPr>
            <w:tcW w:w="864" w:type="pct"/>
            <w:vMerge/>
          </w:tcPr>
          <w:p w:rsidR="009856C8" w:rsidRPr="002F4EB2" w:rsidRDefault="009856C8" w:rsidP="009856C8">
            <w:pPr>
              <w:autoSpaceDE w:val="0"/>
              <w:autoSpaceDN w:val="0"/>
              <w:adjustRightInd w:val="0"/>
              <w:rPr>
                <w:rFonts w:ascii="Arial" w:hAnsi="Arial" w:cs="Arial"/>
                <w:sz w:val="12"/>
                <w:szCs w:val="16"/>
              </w:rPr>
            </w:pPr>
          </w:p>
        </w:tc>
        <w:tc>
          <w:tcPr>
            <w:tcW w:w="342"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257" w:type="pct"/>
            <w:vMerge/>
          </w:tcPr>
          <w:p w:rsidR="009856C8" w:rsidRPr="002F4EB2" w:rsidRDefault="009856C8" w:rsidP="009856C8">
            <w:pPr>
              <w:autoSpaceDE w:val="0"/>
              <w:autoSpaceDN w:val="0"/>
              <w:adjustRightInd w:val="0"/>
              <w:jc w:val="center"/>
              <w:rPr>
                <w:rFonts w:ascii="Arial" w:hAnsi="Arial" w:cs="Arial"/>
                <w:sz w:val="12"/>
                <w:szCs w:val="16"/>
              </w:rPr>
            </w:pP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Новгородской области</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645,00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3687" w:type="pct"/>
            <w:gridSpan w:val="6"/>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Итого:</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1 535,001</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0,00</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7.</w:t>
            </w:r>
          </w:p>
        </w:tc>
        <w:tc>
          <w:tcPr>
            <w:tcW w:w="4859" w:type="pct"/>
            <w:gridSpan w:val="9"/>
          </w:tcPr>
          <w:p w:rsidR="009856C8" w:rsidRPr="002F4EB2" w:rsidRDefault="009856C8" w:rsidP="009856C8">
            <w:pPr>
              <w:overflowPunct w:val="0"/>
              <w:autoSpaceDE w:val="0"/>
              <w:autoSpaceDN w:val="0"/>
              <w:adjustRightInd w:val="0"/>
              <w:rPr>
                <w:rFonts w:ascii="Arial" w:hAnsi="Arial" w:cs="Arial"/>
                <w:b/>
                <w:sz w:val="12"/>
                <w:szCs w:val="16"/>
              </w:rPr>
            </w:pPr>
            <w:r w:rsidRPr="002F4EB2">
              <w:rPr>
                <w:rFonts w:ascii="Arial" w:hAnsi="Arial" w:cs="Arial"/>
                <w:b/>
                <w:sz w:val="12"/>
                <w:szCs w:val="16"/>
              </w:rPr>
              <w:t>Подпрограмма «Реализация приоритетного регионального проекта «Народный бюджет»</w:t>
            </w:r>
          </w:p>
        </w:tc>
      </w:tr>
      <w:tr w:rsidR="009856C8" w:rsidRPr="002F4EB2" w:rsidTr="002F4EB2">
        <w:trPr>
          <w:trHeight w:val="20"/>
        </w:trPr>
        <w:tc>
          <w:tcPr>
            <w:tcW w:w="141" w:type="pc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7.1.</w:t>
            </w:r>
          </w:p>
        </w:tc>
        <w:tc>
          <w:tcPr>
            <w:tcW w:w="4859" w:type="pct"/>
            <w:gridSpan w:val="9"/>
          </w:tcPr>
          <w:p w:rsidR="009856C8" w:rsidRPr="002F4EB2" w:rsidRDefault="009856C8" w:rsidP="009856C8">
            <w:pPr>
              <w:overflowPunct w:val="0"/>
              <w:autoSpaceDE w:val="0"/>
              <w:autoSpaceDN w:val="0"/>
              <w:adjustRightInd w:val="0"/>
              <w:rPr>
                <w:rFonts w:ascii="Arial" w:hAnsi="Arial" w:cs="Arial"/>
                <w:b/>
                <w:sz w:val="12"/>
                <w:szCs w:val="16"/>
              </w:rPr>
            </w:pPr>
            <w:r w:rsidRPr="002F4EB2">
              <w:rPr>
                <w:rFonts w:ascii="Arial" w:hAnsi="Arial" w:cs="Arial"/>
                <w:sz w:val="12"/>
                <w:szCs w:val="16"/>
              </w:rPr>
              <w:t>Задача 1. Реализация приоритетного регионального проекта «Народный бюджет»</w:t>
            </w:r>
          </w:p>
        </w:tc>
      </w:tr>
      <w:tr w:rsidR="009856C8" w:rsidRPr="002F4EB2" w:rsidTr="002F4EB2">
        <w:trPr>
          <w:trHeight w:val="20"/>
        </w:trPr>
        <w:tc>
          <w:tcPr>
            <w:tcW w:w="141" w:type="pct"/>
            <w:vMerge w:val="restart"/>
          </w:tcPr>
          <w:p w:rsidR="009856C8" w:rsidRPr="002F4EB2" w:rsidRDefault="009856C8" w:rsidP="009856C8">
            <w:pPr>
              <w:autoSpaceDE w:val="0"/>
              <w:autoSpaceDN w:val="0"/>
              <w:adjustRightInd w:val="0"/>
              <w:jc w:val="center"/>
              <w:rPr>
                <w:rFonts w:ascii="Arial" w:hAnsi="Arial" w:cs="Arial"/>
                <w:b/>
                <w:sz w:val="12"/>
                <w:szCs w:val="16"/>
              </w:rPr>
            </w:pPr>
            <w:r w:rsidRPr="002F4EB2">
              <w:rPr>
                <w:rFonts w:ascii="Arial" w:hAnsi="Arial" w:cs="Arial"/>
                <w:b/>
                <w:sz w:val="12"/>
                <w:szCs w:val="16"/>
              </w:rPr>
              <w:t>7.1.1.</w:t>
            </w:r>
          </w:p>
        </w:tc>
        <w:tc>
          <w:tcPr>
            <w:tcW w:w="1506" w:type="pct"/>
            <w:vMerge w:val="restar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Расходы на выполнение работ по реализации приоритетного регионального проекта «Народный бюджет»</w:t>
            </w:r>
          </w:p>
        </w:tc>
        <w:tc>
          <w:tcPr>
            <w:tcW w:w="864" w:type="pct"/>
            <w:vMerge w:val="restar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 xml:space="preserve">комитет финансов </w:t>
            </w:r>
          </w:p>
        </w:tc>
        <w:tc>
          <w:tcPr>
            <w:tcW w:w="342"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2024</w:t>
            </w:r>
          </w:p>
        </w:tc>
        <w:tc>
          <w:tcPr>
            <w:tcW w:w="257" w:type="pct"/>
            <w:vMerge w:val="restart"/>
          </w:tcPr>
          <w:p w:rsidR="009856C8" w:rsidRPr="002F4EB2" w:rsidRDefault="009856C8" w:rsidP="009856C8">
            <w:pPr>
              <w:autoSpaceDE w:val="0"/>
              <w:autoSpaceDN w:val="0"/>
              <w:adjustRightInd w:val="0"/>
              <w:jc w:val="center"/>
              <w:rPr>
                <w:rFonts w:ascii="Arial" w:hAnsi="Arial" w:cs="Arial"/>
                <w:sz w:val="12"/>
                <w:szCs w:val="16"/>
              </w:rPr>
            </w:pPr>
            <w:r w:rsidRPr="002F4EB2">
              <w:rPr>
                <w:rFonts w:ascii="Arial" w:hAnsi="Arial" w:cs="Arial"/>
                <w:sz w:val="12"/>
                <w:szCs w:val="16"/>
              </w:rPr>
              <w:t>7.1.</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1 550,00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141" w:type="pct"/>
            <w:vMerge/>
          </w:tcPr>
          <w:p w:rsidR="009856C8" w:rsidRPr="002F4EB2" w:rsidRDefault="009856C8" w:rsidP="009856C8">
            <w:pPr>
              <w:autoSpaceDE w:val="0"/>
              <w:autoSpaceDN w:val="0"/>
              <w:adjustRightInd w:val="0"/>
              <w:rPr>
                <w:rFonts w:ascii="Arial" w:hAnsi="Arial" w:cs="Arial"/>
                <w:b/>
                <w:sz w:val="12"/>
                <w:szCs w:val="16"/>
              </w:rPr>
            </w:pPr>
          </w:p>
        </w:tc>
        <w:tc>
          <w:tcPr>
            <w:tcW w:w="1506" w:type="pct"/>
            <w:vMerge/>
          </w:tcPr>
          <w:p w:rsidR="009856C8" w:rsidRPr="002F4EB2" w:rsidRDefault="009856C8" w:rsidP="009856C8">
            <w:pPr>
              <w:autoSpaceDE w:val="0"/>
              <w:autoSpaceDN w:val="0"/>
              <w:adjustRightInd w:val="0"/>
              <w:rPr>
                <w:rFonts w:ascii="Arial" w:hAnsi="Arial" w:cs="Arial"/>
                <w:b/>
                <w:sz w:val="12"/>
                <w:szCs w:val="16"/>
              </w:rPr>
            </w:pPr>
          </w:p>
        </w:tc>
        <w:tc>
          <w:tcPr>
            <w:tcW w:w="864" w:type="pct"/>
            <w:vMerge/>
          </w:tcPr>
          <w:p w:rsidR="009856C8" w:rsidRPr="002F4EB2" w:rsidRDefault="009856C8" w:rsidP="009856C8">
            <w:pPr>
              <w:autoSpaceDE w:val="0"/>
              <w:autoSpaceDN w:val="0"/>
              <w:adjustRightInd w:val="0"/>
              <w:rPr>
                <w:rFonts w:ascii="Arial" w:hAnsi="Arial" w:cs="Arial"/>
                <w:b/>
                <w:sz w:val="12"/>
                <w:szCs w:val="16"/>
              </w:rPr>
            </w:pPr>
          </w:p>
        </w:tc>
        <w:tc>
          <w:tcPr>
            <w:tcW w:w="342" w:type="pct"/>
            <w:vMerge/>
          </w:tcPr>
          <w:p w:rsidR="009856C8" w:rsidRPr="002F4EB2" w:rsidRDefault="009856C8" w:rsidP="009856C8">
            <w:pPr>
              <w:autoSpaceDE w:val="0"/>
              <w:autoSpaceDN w:val="0"/>
              <w:adjustRightInd w:val="0"/>
              <w:rPr>
                <w:rFonts w:ascii="Arial" w:hAnsi="Arial" w:cs="Arial"/>
                <w:b/>
                <w:sz w:val="12"/>
                <w:szCs w:val="16"/>
              </w:rPr>
            </w:pPr>
          </w:p>
        </w:tc>
        <w:tc>
          <w:tcPr>
            <w:tcW w:w="257" w:type="pct"/>
            <w:vMerge/>
          </w:tcPr>
          <w:p w:rsidR="009856C8" w:rsidRPr="002F4EB2" w:rsidRDefault="009856C8" w:rsidP="009856C8">
            <w:pPr>
              <w:autoSpaceDE w:val="0"/>
              <w:autoSpaceDN w:val="0"/>
              <w:adjustRightInd w:val="0"/>
              <w:rPr>
                <w:rFonts w:ascii="Arial" w:hAnsi="Arial" w:cs="Arial"/>
                <w:b/>
                <w:sz w:val="12"/>
                <w:szCs w:val="16"/>
              </w:rPr>
            </w:pP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Новгородской области</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1 000,00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328" w:type="pct"/>
          </w:tcPr>
          <w:p w:rsidR="009856C8" w:rsidRPr="002F4EB2" w:rsidRDefault="009856C8" w:rsidP="009856C8">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r>
      <w:tr w:rsidR="009856C8" w:rsidRPr="002F4EB2" w:rsidTr="002F4EB2">
        <w:trPr>
          <w:trHeight w:val="20"/>
        </w:trPr>
        <w:tc>
          <w:tcPr>
            <w:tcW w:w="3687" w:type="pct"/>
            <w:gridSpan w:val="6"/>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b/>
                <w:sz w:val="12"/>
                <w:szCs w:val="16"/>
              </w:rPr>
              <w:t>Итого:</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0,00</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2 550,00</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0,00</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0,00</w:t>
            </w:r>
          </w:p>
        </w:tc>
      </w:tr>
      <w:tr w:rsidR="009856C8" w:rsidRPr="002F4EB2" w:rsidTr="002F4EB2">
        <w:trPr>
          <w:trHeight w:val="20"/>
        </w:trPr>
        <w:tc>
          <w:tcPr>
            <w:tcW w:w="3110" w:type="pct"/>
            <w:gridSpan w:val="5"/>
          </w:tcPr>
          <w:p w:rsidR="009856C8" w:rsidRPr="002F4EB2" w:rsidRDefault="009856C8" w:rsidP="009856C8">
            <w:pPr>
              <w:autoSpaceDE w:val="0"/>
              <w:autoSpaceDN w:val="0"/>
              <w:adjustRightInd w:val="0"/>
              <w:rPr>
                <w:rFonts w:ascii="Arial" w:hAnsi="Arial" w:cs="Arial"/>
                <w:b/>
                <w:sz w:val="12"/>
                <w:szCs w:val="16"/>
              </w:rPr>
            </w:pPr>
            <w:r w:rsidRPr="002F4EB2">
              <w:rPr>
                <w:rFonts w:ascii="Arial" w:hAnsi="Arial" w:cs="Arial"/>
                <w:b/>
                <w:sz w:val="12"/>
                <w:szCs w:val="16"/>
              </w:rPr>
              <w:t>Всего по муниципальной программе:</w:t>
            </w: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Валдайского городского поселения</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19 816,69588</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23 032,46449</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14 182,75969</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14 182,75969</w:t>
            </w:r>
          </w:p>
        </w:tc>
      </w:tr>
      <w:tr w:rsidR="009856C8" w:rsidRPr="002F4EB2" w:rsidTr="002F4EB2">
        <w:trPr>
          <w:trHeight w:val="20"/>
        </w:trPr>
        <w:tc>
          <w:tcPr>
            <w:tcW w:w="3110" w:type="pct"/>
            <w:gridSpan w:val="5"/>
          </w:tcPr>
          <w:p w:rsidR="009856C8" w:rsidRPr="002F4EB2" w:rsidRDefault="009856C8" w:rsidP="009856C8">
            <w:pPr>
              <w:autoSpaceDE w:val="0"/>
              <w:autoSpaceDN w:val="0"/>
              <w:adjustRightInd w:val="0"/>
              <w:jc w:val="right"/>
              <w:rPr>
                <w:rFonts w:ascii="Arial" w:hAnsi="Arial" w:cs="Arial"/>
                <w:b/>
                <w:sz w:val="12"/>
                <w:szCs w:val="16"/>
              </w:rPr>
            </w:pP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внебюджетные средства</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140,001</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0,00</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0,00</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0,00</w:t>
            </w:r>
          </w:p>
        </w:tc>
      </w:tr>
      <w:tr w:rsidR="009856C8" w:rsidRPr="002F4EB2" w:rsidTr="002F4EB2">
        <w:trPr>
          <w:trHeight w:val="20"/>
        </w:trPr>
        <w:tc>
          <w:tcPr>
            <w:tcW w:w="3110" w:type="pct"/>
            <w:gridSpan w:val="5"/>
          </w:tcPr>
          <w:p w:rsidR="009856C8" w:rsidRPr="002F4EB2" w:rsidRDefault="009856C8" w:rsidP="009856C8">
            <w:pPr>
              <w:autoSpaceDE w:val="0"/>
              <w:autoSpaceDN w:val="0"/>
              <w:adjustRightInd w:val="0"/>
              <w:jc w:val="right"/>
              <w:rPr>
                <w:rFonts w:ascii="Arial" w:hAnsi="Arial" w:cs="Arial"/>
                <w:b/>
                <w:sz w:val="12"/>
                <w:szCs w:val="16"/>
              </w:rPr>
            </w:pPr>
          </w:p>
        </w:tc>
        <w:tc>
          <w:tcPr>
            <w:tcW w:w="578" w:type="pct"/>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sz w:val="12"/>
                <w:szCs w:val="16"/>
              </w:rPr>
              <w:t>бюджет Новгородской области</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2 712,729</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1 000,00</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0,00</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0,00</w:t>
            </w:r>
          </w:p>
        </w:tc>
      </w:tr>
      <w:tr w:rsidR="009856C8" w:rsidRPr="002F4EB2" w:rsidTr="002F4EB2">
        <w:trPr>
          <w:trHeight w:val="20"/>
        </w:trPr>
        <w:tc>
          <w:tcPr>
            <w:tcW w:w="3687" w:type="pct"/>
            <w:gridSpan w:val="6"/>
            <w:vAlign w:val="center"/>
          </w:tcPr>
          <w:p w:rsidR="009856C8" w:rsidRPr="002F4EB2" w:rsidRDefault="009856C8" w:rsidP="009856C8">
            <w:pPr>
              <w:autoSpaceDE w:val="0"/>
              <w:autoSpaceDN w:val="0"/>
              <w:adjustRightInd w:val="0"/>
              <w:rPr>
                <w:rFonts w:ascii="Arial" w:hAnsi="Arial" w:cs="Arial"/>
                <w:sz w:val="12"/>
                <w:szCs w:val="16"/>
              </w:rPr>
            </w:pPr>
            <w:r w:rsidRPr="002F4EB2">
              <w:rPr>
                <w:rFonts w:ascii="Arial" w:hAnsi="Arial" w:cs="Arial"/>
                <w:b/>
                <w:sz w:val="12"/>
                <w:szCs w:val="16"/>
              </w:rPr>
              <w:t>Итого:</w:t>
            </w:r>
          </w:p>
        </w:tc>
        <w:tc>
          <w:tcPr>
            <w:tcW w:w="328" w:type="pct"/>
          </w:tcPr>
          <w:p w:rsidR="009856C8" w:rsidRPr="002F4EB2" w:rsidRDefault="009856C8" w:rsidP="009856C8">
            <w:pPr>
              <w:overflowPunct w:val="0"/>
              <w:autoSpaceDE w:val="0"/>
              <w:autoSpaceDN w:val="0"/>
              <w:adjustRightInd w:val="0"/>
              <w:jc w:val="center"/>
              <w:rPr>
                <w:rFonts w:ascii="Arial" w:hAnsi="Arial" w:cs="Arial"/>
                <w:b/>
                <w:sz w:val="12"/>
                <w:szCs w:val="16"/>
                <w:lang w:val="en-US"/>
              </w:rPr>
            </w:pPr>
            <w:r w:rsidRPr="002F4EB2">
              <w:rPr>
                <w:rFonts w:ascii="Arial" w:hAnsi="Arial" w:cs="Arial"/>
                <w:b/>
                <w:sz w:val="12"/>
                <w:szCs w:val="16"/>
              </w:rPr>
              <w:t>22 669,42588</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24 032,46449</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14 182,75969</w:t>
            </w:r>
          </w:p>
        </w:tc>
        <w:tc>
          <w:tcPr>
            <w:tcW w:w="328" w:type="pct"/>
          </w:tcPr>
          <w:p w:rsidR="009856C8" w:rsidRPr="002F4EB2" w:rsidRDefault="009856C8" w:rsidP="009856C8">
            <w:pPr>
              <w:widowControl w:val="0"/>
              <w:jc w:val="center"/>
              <w:rPr>
                <w:rFonts w:ascii="Arial" w:hAnsi="Arial" w:cs="Arial"/>
                <w:b/>
                <w:sz w:val="12"/>
                <w:szCs w:val="16"/>
              </w:rPr>
            </w:pPr>
            <w:r w:rsidRPr="002F4EB2">
              <w:rPr>
                <w:rFonts w:ascii="Arial" w:hAnsi="Arial" w:cs="Arial"/>
                <w:b/>
                <w:sz w:val="12"/>
                <w:szCs w:val="16"/>
              </w:rPr>
              <w:t>14 182,75969</w:t>
            </w:r>
          </w:p>
        </w:tc>
      </w:tr>
    </w:tbl>
    <w:p w:rsidR="001E2075" w:rsidRPr="002F4EB2" w:rsidRDefault="001E2075" w:rsidP="001E2075">
      <w:pPr>
        <w:jc w:val="right"/>
        <w:rPr>
          <w:rFonts w:ascii="Arial" w:hAnsi="Arial" w:cs="Arial"/>
          <w:b/>
          <w:sz w:val="16"/>
          <w:szCs w:val="16"/>
        </w:rPr>
      </w:pPr>
    </w:p>
    <w:p w:rsidR="002F4EB2" w:rsidRPr="002F4EB2" w:rsidRDefault="002F4EB2" w:rsidP="002F4EB2">
      <w:pPr>
        <w:pStyle w:val="20"/>
        <w:rPr>
          <w:rFonts w:ascii="Arial" w:hAnsi="Arial" w:cs="Arial"/>
          <w:color w:val="000000"/>
          <w:sz w:val="16"/>
          <w:szCs w:val="16"/>
        </w:rPr>
      </w:pPr>
      <w:r w:rsidRPr="002F4EB2">
        <w:rPr>
          <w:rFonts w:ascii="Arial" w:hAnsi="Arial" w:cs="Arial"/>
          <w:color w:val="000000"/>
          <w:sz w:val="16"/>
          <w:szCs w:val="16"/>
        </w:rPr>
        <w:t>АДМИНИСТРАЦИЯ ВАЛДАЙСКОГО МУНИЦИПАЛЬНОГО РАЙОНА</w:t>
      </w:r>
    </w:p>
    <w:p w:rsidR="002F4EB2" w:rsidRPr="002F4EB2" w:rsidRDefault="002F4EB2" w:rsidP="002F4EB2">
      <w:pPr>
        <w:pStyle w:val="3"/>
        <w:rPr>
          <w:rFonts w:ascii="Arial" w:hAnsi="Arial" w:cs="Arial"/>
          <w:sz w:val="16"/>
          <w:szCs w:val="16"/>
        </w:rPr>
      </w:pPr>
      <w:r w:rsidRPr="002F4EB2">
        <w:rPr>
          <w:rFonts w:ascii="Arial" w:hAnsi="Arial" w:cs="Arial"/>
          <w:sz w:val="16"/>
          <w:szCs w:val="16"/>
        </w:rPr>
        <w:t>П О С Т А Н О В Л Е Н И Е</w:t>
      </w:r>
    </w:p>
    <w:p w:rsidR="002F4EB2" w:rsidRPr="002F4EB2" w:rsidRDefault="002F4EB2" w:rsidP="002F4EB2">
      <w:pPr>
        <w:jc w:val="center"/>
        <w:rPr>
          <w:rFonts w:ascii="Arial" w:hAnsi="Arial" w:cs="Arial"/>
          <w:color w:val="000000"/>
          <w:sz w:val="16"/>
          <w:szCs w:val="16"/>
        </w:rPr>
      </w:pPr>
      <w:r w:rsidRPr="002F4EB2">
        <w:rPr>
          <w:rFonts w:ascii="Arial" w:hAnsi="Arial" w:cs="Arial"/>
          <w:color w:val="000000"/>
          <w:sz w:val="16"/>
          <w:szCs w:val="16"/>
        </w:rPr>
        <w:t>17.01.2024 № 150</w:t>
      </w:r>
    </w:p>
    <w:p w:rsidR="002F4EB2" w:rsidRPr="002F4EB2" w:rsidRDefault="002F4EB2" w:rsidP="002F4EB2">
      <w:pPr>
        <w:tabs>
          <w:tab w:val="left" w:pos="3560"/>
        </w:tabs>
        <w:jc w:val="center"/>
        <w:rPr>
          <w:rFonts w:ascii="Arial" w:hAnsi="Arial" w:cs="Arial"/>
          <w:b/>
          <w:sz w:val="16"/>
          <w:szCs w:val="16"/>
        </w:rPr>
      </w:pPr>
      <w:r w:rsidRPr="002F4EB2">
        <w:rPr>
          <w:rFonts w:ascii="Arial" w:hAnsi="Arial" w:cs="Arial"/>
          <w:b/>
          <w:bCs/>
          <w:spacing w:val="-2"/>
          <w:sz w:val="16"/>
          <w:szCs w:val="16"/>
        </w:rPr>
        <w:t xml:space="preserve">О внесении изменений в муниципальную программу </w:t>
      </w:r>
      <w:r w:rsidRPr="002F4EB2">
        <w:rPr>
          <w:rFonts w:ascii="Arial" w:hAnsi="Arial" w:cs="Arial"/>
          <w:b/>
          <w:bCs/>
          <w:spacing w:val="-1"/>
          <w:sz w:val="16"/>
          <w:szCs w:val="16"/>
        </w:rPr>
        <w:t>«</w:t>
      </w:r>
      <w:r w:rsidRPr="002F4EB2">
        <w:rPr>
          <w:rFonts w:ascii="Arial" w:hAnsi="Arial" w:cs="Arial"/>
          <w:b/>
          <w:sz w:val="16"/>
          <w:szCs w:val="16"/>
        </w:rPr>
        <w:t>Совершенствование и содержание дорожного</w:t>
      </w:r>
    </w:p>
    <w:p w:rsidR="002F4EB2" w:rsidRPr="002F4EB2" w:rsidRDefault="002F4EB2" w:rsidP="002F4EB2">
      <w:pPr>
        <w:tabs>
          <w:tab w:val="left" w:pos="3560"/>
        </w:tabs>
        <w:jc w:val="center"/>
        <w:rPr>
          <w:rFonts w:ascii="Arial" w:hAnsi="Arial" w:cs="Arial"/>
          <w:b/>
          <w:sz w:val="16"/>
          <w:szCs w:val="16"/>
        </w:rPr>
      </w:pPr>
      <w:r w:rsidRPr="002F4EB2">
        <w:rPr>
          <w:rFonts w:ascii="Arial" w:hAnsi="Arial" w:cs="Arial"/>
          <w:b/>
          <w:sz w:val="16"/>
          <w:szCs w:val="16"/>
        </w:rPr>
        <w:t>хозяйства на территории Валдайского</w:t>
      </w:r>
      <w:r>
        <w:rPr>
          <w:rFonts w:ascii="Arial" w:hAnsi="Arial" w:cs="Arial"/>
          <w:b/>
          <w:sz w:val="16"/>
          <w:szCs w:val="16"/>
        </w:rPr>
        <w:t xml:space="preserve"> </w:t>
      </w:r>
      <w:r w:rsidRPr="002F4EB2">
        <w:rPr>
          <w:rFonts w:ascii="Arial" w:hAnsi="Arial" w:cs="Arial"/>
          <w:b/>
          <w:sz w:val="16"/>
          <w:szCs w:val="16"/>
        </w:rPr>
        <w:t>муниципального района</w:t>
      </w:r>
      <w:r>
        <w:rPr>
          <w:rFonts w:ascii="Arial" w:hAnsi="Arial" w:cs="Arial"/>
          <w:b/>
          <w:sz w:val="16"/>
          <w:szCs w:val="16"/>
        </w:rPr>
        <w:t xml:space="preserve"> </w:t>
      </w:r>
      <w:r w:rsidRPr="002F4EB2">
        <w:rPr>
          <w:rFonts w:ascii="Arial" w:hAnsi="Arial" w:cs="Arial"/>
          <w:b/>
          <w:sz w:val="16"/>
          <w:szCs w:val="16"/>
        </w:rPr>
        <w:t>на 2019 - 2025 годы»</w:t>
      </w:r>
    </w:p>
    <w:p w:rsidR="002F4EB2" w:rsidRPr="002F4EB2" w:rsidRDefault="002F4EB2" w:rsidP="002F4EB2">
      <w:pPr>
        <w:tabs>
          <w:tab w:val="left" w:pos="3600"/>
          <w:tab w:val="left" w:pos="9355"/>
        </w:tabs>
        <w:ind w:firstLine="709"/>
        <w:jc w:val="both"/>
        <w:rPr>
          <w:rFonts w:ascii="Arial" w:hAnsi="Arial" w:cs="Arial"/>
          <w:bCs/>
          <w:spacing w:val="-2"/>
          <w:sz w:val="4"/>
          <w:szCs w:val="4"/>
        </w:rPr>
      </w:pPr>
    </w:p>
    <w:p w:rsidR="002F4EB2" w:rsidRPr="002F4EB2" w:rsidRDefault="002F4EB2" w:rsidP="002F4EB2">
      <w:pPr>
        <w:shd w:val="clear" w:color="auto" w:fill="FFFFFF"/>
        <w:tabs>
          <w:tab w:val="left" w:pos="851"/>
        </w:tabs>
        <w:ind w:firstLine="284"/>
        <w:jc w:val="both"/>
        <w:rPr>
          <w:rFonts w:ascii="Arial" w:hAnsi="Arial" w:cs="Arial"/>
          <w:b/>
          <w:bCs/>
          <w:sz w:val="16"/>
          <w:szCs w:val="16"/>
        </w:rPr>
      </w:pPr>
      <w:r w:rsidRPr="002F4EB2">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2F4EB2">
        <w:rPr>
          <w:rFonts w:ascii="Arial" w:hAnsi="Arial" w:cs="Arial"/>
          <w:b/>
          <w:bCs/>
          <w:sz w:val="16"/>
          <w:szCs w:val="16"/>
        </w:rPr>
        <w:t>ПОСТАНОВЛЯЕТ:</w:t>
      </w:r>
    </w:p>
    <w:p w:rsidR="002F4EB2" w:rsidRPr="002F4EB2" w:rsidRDefault="002F4EB2" w:rsidP="002F4EB2">
      <w:pPr>
        <w:tabs>
          <w:tab w:val="left" w:pos="3560"/>
        </w:tabs>
        <w:ind w:firstLine="284"/>
        <w:jc w:val="both"/>
        <w:rPr>
          <w:rFonts w:ascii="Arial" w:hAnsi="Arial" w:cs="Arial"/>
          <w:sz w:val="16"/>
          <w:szCs w:val="16"/>
        </w:rPr>
      </w:pPr>
      <w:r w:rsidRPr="002F4EB2">
        <w:rPr>
          <w:rFonts w:ascii="Arial" w:hAnsi="Arial" w:cs="Arial"/>
          <w:sz w:val="16"/>
          <w:szCs w:val="16"/>
        </w:rPr>
        <w:t xml:space="preserve">1. Внести изменения в </w:t>
      </w:r>
      <w:r w:rsidRPr="002F4EB2">
        <w:rPr>
          <w:rFonts w:ascii="Arial" w:hAnsi="Arial" w:cs="Arial"/>
          <w:bCs/>
          <w:spacing w:val="-2"/>
          <w:sz w:val="16"/>
          <w:szCs w:val="16"/>
        </w:rPr>
        <w:t xml:space="preserve">муниципальную программу </w:t>
      </w:r>
      <w:r w:rsidRPr="002F4EB2">
        <w:rPr>
          <w:rFonts w:ascii="Arial" w:hAnsi="Arial" w:cs="Arial"/>
          <w:bCs/>
          <w:spacing w:val="-1"/>
          <w:sz w:val="16"/>
          <w:szCs w:val="16"/>
        </w:rPr>
        <w:t>«</w:t>
      </w:r>
      <w:r w:rsidRPr="002F4EB2">
        <w:rPr>
          <w:rFonts w:ascii="Arial" w:hAnsi="Arial" w:cs="Arial"/>
          <w:sz w:val="16"/>
          <w:szCs w:val="16"/>
        </w:rPr>
        <w:t xml:space="preserve">Совершенствование и содержание дорожного хозяйства на территории Валдайского муниципального района на 2019 - 2025 годы», утвержденную постановлением Администрации Валдайского муниципального района от </w:t>
      </w:r>
      <w:r>
        <w:rPr>
          <w:rFonts w:ascii="Arial" w:hAnsi="Arial" w:cs="Arial"/>
          <w:sz w:val="16"/>
          <w:szCs w:val="16"/>
        </w:rPr>
        <w:t>30.11.2018 № </w:t>
      </w:r>
      <w:r w:rsidRPr="002F4EB2">
        <w:rPr>
          <w:rFonts w:ascii="Arial" w:hAnsi="Arial" w:cs="Arial"/>
          <w:sz w:val="16"/>
          <w:szCs w:val="16"/>
        </w:rPr>
        <w:t xml:space="preserve">1902 (далее – </w:t>
      </w:r>
      <w:r w:rsidRPr="002F4EB2">
        <w:rPr>
          <w:rFonts w:ascii="Arial" w:hAnsi="Arial" w:cs="Arial"/>
          <w:bCs/>
          <w:spacing w:val="-2"/>
          <w:sz w:val="16"/>
          <w:szCs w:val="16"/>
        </w:rPr>
        <w:t>муниципальная программа):</w:t>
      </w:r>
    </w:p>
    <w:p w:rsidR="002F4EB2" w:rsidRPr="002F4EB2" w:rsidRDefault="002F4EB2" w:rsidP="002F4EB2">
      <w:pPr>
        <w:shd w:val="clear" w:color="auto" w:fill="FFFFFF"/>
        <w:tabs>
          <w:tab w:val="left" w:pos="851"/>
        </w:tabs>
        <w:ind w:firstLine="284"/>
        <w:jc w:val="both"/>
        <w:rPr>
          <w:rFonts w:ascii="Arial" w:hAnsi="Arial" w:cs="Arial"/>
          <w:sz w:val="16"/>
          <w:szCs w:val="16"/>
        </w:rPr>
      </w:pPr>
      <w:r w:rsidRPr="002F4EB2">
        <w:rPr>
          <w:rFonts w:ascii="Arial" w:hAnsi="Arial" w:cs="Arial"/>
          <w:sz w:val="16"/>
          <w:szCs w:val="16"/>
        </w:rPr>
        <w:t>1.1. Заменить в наименовании и пункте 1 постановления, в наименовании муниципальной программы слова «…в 2019 - 2025 годы…» на «…на 2019 - 2026 годы…»;</w:t>
      </w:r>
    </w:p>
    <w:p w:rsidR="002F4EB2" w:rsidRPr="002F4EB2" w:rsidRDefault="002F4EB2" w:rsidP="002F4EB2">
      <w:pPr>
        <w:pStyle w:val="ConsPlusTitle"/>
        <w:tabs>
          <w:tab w:val="left" w:pos="851"/>
        </w:tabs>
        <w:ind w:firstLine="284"/>
        <w:jc w:val="both"/>
        <w:rPr>
          <w:rFonts w:ascii="Arial" w:hAnsi="Arial" w:cs="Arial"/>
          <w:b w:val="0"/>
          <w:sz w:val="16"/>
          <w:szCs w:val="16"/>
        </w:rPr>
      </w:pPr>
      <w:r w:rsidRPr="002F4EB2">
        <w:rPr>
          <w:rFonts w:ascii="Arial" w:hAnsi="Arial" w:cs="Arial"/>
          <w:b w:val="0"/>
          <w:spacing w:val="-2"/>
          <w:sz w:val="16"/>
          <w:szCs w:val="16"/>
        </w:rPr>
        <w:t>1.</w:t>
      </w:r>
      <w:r w:rsidRPr="002F4EB2">
        <w:rPr>
          <w:rFonts w:ascii="Arial" w:hAnsi="Arial" w:cs="Arial"/>
          <w:b w:val="0"/>
          <w:sz w:val="16"/>
          <w:szCs w:val="16"/>
        </w:rPr>
        <w:t>2. Изложить муниципальную программу в прилагаемой редакции.</w:t>
      </w:r>
    </w:p>
    <w:p w:rsidR="002F4EB2" w:rsidRPr="002F4EB2" w:rsidRDefault="002F4EB2" w:rsidP="002F4EB2">
      <w:pPr>
        <w:ind w:firstLine="284"/>
        <w:jc w:val="both"/>
        <w:rPr>
          <w:rFonts w:ascii="Arial" w:hAnsi="Arial" w:cs="Arial"/>
          <w:sz w:val="16"/>
          <w:szCs w:val="16"/>
        </w:rPr>
      </w:pPr>
      <w:r w:rsidRPr="002F4EB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4EB2" w:rsidRPr="002F4EB2" w:rsidRDefault="002F4EB2" w:rsidP="002F4EB2">
      <w:pPr>
        <w:rPr>
          <w:rFonts w:ascii="Arial" w:hAnsi="Arial" w:cs="Arial"/>
          <w:b/>
          <w:sz w:val="16"/>
          <w:szCs w:val="16"/>
        </w:rPr>
      </w:pPr>
      <w:r w:rsidRPr="002F4EB2">
        <w:rPr>
          <w:rFonts w:ascii="Arial" w:hAnsi="Arial" w:cs="Arial"/>
          <w:b/>
          <w:sz w:val="16"/>
          <w:szCs w:val="16"/>
        </w:rPr>
        <w:t>Первый заместитель Главы</w:t>
      </w:r>
      <w:r>
        <w:rPr>
          <w:rFonts w:ascii="Arial" w:hAnsi="Arial" w:cs="Arial"/>
          <w:b/>
          <w:sz w:val="16"/>
          <w:szCs w:val="16"/>
        </w:rPr>
        <w:t xml:space="preserve"> </w:t>
      </w:r>
      <w:r w:rsidRPr="002F4EB2">
        <w:rPr>
          <w:rFonts w:ascii="Arial" w:hAnsi="Arial" w:cs="Arial"/>
          <w:b/>
          <w:sz w:val="16"/>
          <w:szCs w:val="16"/>
        </w:rPr>
        <w:t>администрации муниципального</w:t>
      </w:r>
      <w:r>
        <w:rPr>
          <w:rFonts w:ascii="Arial" w:hAnsi="Arial" w:cs="Arial"/>
          <w:b/>
          <w:sz w:val="16"/>
          <w:szCs w:val="16"/>
        </w:rPr>
        <w:t xml:space="preserve"> </w:t>
      </w:r>
      <w:r w:rsidRPr="002F4EB2">
        <w:rPr>
          <w:rFonts w:ascii="Arial" w:hAnsi="Arial" w:cs="Arial"/>
          <w:b/>
          <w:sz w:val="16"/>
          <w:szCs w:val="16"/>
        </w:rPr>
        <w:t>района</w:t>
      </w:r>
      <w:r w:rsidRPr="002F4EB2">
        <w:rPr>
          <w:rFonts w:ascii="Arial" w:hAnsi="Arial" w:cs="Arial"/>
          <w:b/>
          <w:sz w:val="16"/>
          <w:szCs w:val="16"/>
        </w:rPr>
        <w:tab/>
      </w:r>
      <w:r w:rsidRPr="002F4EB2">
        <w:rPr>
          <w:rFonts w:ascii="Arial" w:hAnsi="Arial" w:cs="Arial"/>
          <w:b/>
          <w:sz w:val="16"/>
          <w:szCs w:val="16"/>
        </w:rPr>
        <w:tab/>
        <w:t>Е.А.Гаврилов</w:t>
      </w:r>
    </w:p>
    <w:p w:rsidR="002F4EB2" w:rsidRPr="002F4EB2" w:rsidRDefault="002F4EB2" w:rsidP="002F4EB2">
      <w:pPr>
        <w:ind w:left="9072"/>
        <w:jc w:val="center"/>
        <w:rPr>
          <w:rFonts w:ascii="Arial" w:hAnsi="Arial" w:cs="Arial"/>
          <w:sz w:val="12"/>
          <w:szCs w:val="16"/>
        </w:rPr>
      </w:pPr>
      <w:r w:rsidRPr="002F4EB2">
        <w:rPr>
          <w:rFonts w:ascii="Arial" w:hAnsi="Arial" w:cs="Arial"/>
          <w:sz w:val="12"/>
          <w:szCs w:val="16"/>
        </w:rPr>
        <w:t>Прилож</w:t>
      </w:r>
      <w:r w:rsidRPr="002F4EB2">
        <w:rPr>
          <w:rFonts w:ascii="Arial" w:hAnsi="Arial" w:cs="Arial"/>
          <w:sz w:val="12"/>
          <w:szCs w:val="16"/>
        </w:rPr>
        <w:t>е</w:t>
      </w:r>
      <w:r w:rsidRPr="002F4EB2">
        <w:rPr>
          <w:rFonts w:ascii="Arial" w:hAnsi="Arial" w:cs="Arial"/>
          <w:sz w:val="12"/>
          <w:szCs w:val="16"/>
        </w:rPr>
        <w:t xml:space="preserve">ние </w:t>
      </w:r>
    </w:p>
    <w:p w:rsidR="002F4EB2" w:rsidRPr="002F4EB2" w:rsidRDefault="002F4EB2" w:rsidP="002F4EB2">
      <w:pPr>
        <w:ind w:left="9072"/>
        <w:jc w:val="center"/>
        <w:rPr>
          <w:rFonts w:ascii="Arial" w:hAnsi="Arial" w:cs="Arial"/>
          <w:sz w:val="12"/>
          <w:szCs w:val="16"/>
        </w:rPr>
      </w:pPr>
      <w:r w:rsidRPr="002F4EB2">
        <w:rPr>
          <w:rFonts w:ascii="Arial" w:hAnsi="Arial" w:cs="Arial"/>
          <w:sz w:val="12"/>
          <w:szCs w:val="16"/>
        </w:rPr>
        <w:t>к постановлению Администрации</w:t>
      </w:r>
    </w:p>
    <w:p w:rsidR="002F4EB2" w:rsidRPr="002F4EB2" w:rsidRDefault="002F4EB2" w:rsidP="002F4EB2">
      <w:pPr>
        <w:ind w:left="9072"/>
        <w:jc w:val="center"/>
        <w:rPr>
          <w:rFonts w:ascii="Arial" w:hAnsi="Arial" w:cs="Arial"/>
          <w:sz w:val="12"/>
          <w:szCs w:val="16"/>
        </w:rPr>
      </w:pPr>
      <w:r w:rsidRPr="002F4EB2">
        <w:rPr>
          <w:rFonts w:ascii="Arial" w:hAnsi="Arial" w:cs="Arial"/>
          <w:sz w:val="12"/>
          <w:szCs w:val="16"/>
        </w:rPr>
        <w:t>муниципального района</w:t>
      </w:r>
    </w:p>
    <w:p w:rsidR="002F4EB2" w:rsidRPr="002F4EB2" w:rsidRDefault="002F4EB2" w:rsidP="002F4EB2">
      <w:pPr>
        <w:ind w:left="9072"/>
        <w:jc w:val="center"/>
        <w:rPr>
          <w:rFonts w:ascii="Arial" w:hAnsi="Arial" w:cs="Arial"/>
          <w:sz w:val="12"/>
          <w:szCs w:val="16"/>
        </w:rPr>
      </w:pPr>
      <w:r w:rsidRPr="002F4EB2">
        <w:rPr>
          <w:rFonts w:ascii="Arial" w:hAnsi="Arial" w:cs="Arial"/>
          <w:sz w:val="12"/>
          <w:szCs w:val="16"/>
        </w:rPr>
        <w:t>от 17.01.2024 № 150</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МУНИЦИПАЛЬНАЯ ПРОГРАММА</w:t>
      </w:r>
    </w:p>
    <w:p w:rsidR="002F4EB2" w:rsidRDefault="002F4EB2" w:rsidP="002F4EB2">
      <w:pPr>
        <w:jc w:val="center"/>
        <w:rPr>
          <w:rFonts w:ascii="Arial" w:hAnsi="Arial" w:cs="Arial"/>
          <w:b/>
          <w:sz w:val="16"/>
          <w:szCs w:val="16"/>
        </w:rPr>
      </w:pPr>
      <w:r w:rsidRPr="002F4EB2">
        <w:rPr>
          <w:rFonts w:ascii="Arial" w:hAnsi="Arial" w:cs="Arial"/>
          <w:b/>
          <w:sz w:val="16"/>
          <w:szCs w:val="16"/>
        </w:rPr>
        <w:t xml:space="preserve">«Совершенствование и содержание дорожного хозяйства на территории </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Валдайского муниципального района на 2019-2026 годы»</w:t>
      </w:r>
    </w:p>
    <w:p w:rsidR="002F4EB2" w:rsidRPr="002F4EB2" w:rsidRDefault="002F4EB2" w:rsidP="002F4EB2">
      <w:pPr>
        <w:jc w:val="center"/>
        <w:rPr>
          <w:rFonts w:ascii="Arial" w:hAnsi="Arial" w:cs="Arial"/>
          <w:sz w:val="4"/>
          <w:szCs w:val="4"/>
        </w:rPr>
      </w:pP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ПАСПОРТ</w:t>
      </w:r>
    </w:p>
    <w:p w:rsidR="002F4EB2" w:rsidRDefault="002F4EB2" w:rsidP="002F4EB2">
      <w:pPr>
        <w:jc w:val="center"/>
        <w:rPr>
          <w:rFonts w:ascii="Arial" w:hAnsi="Arial" w:cs="Arial"/>
          <w:b/>
          <w:sz w:val="16"/>
          <w:szCs w:val="16"/>
        </w:rPr>
      </w:pPr>
      <w:r w:rsidRPr="002F4EB2">
        <w:rPr>
          <w:rFonts w:ascii="Arial" w:hAnsi="Arial" w:cs="Arial"/>
          <w:b/>
          <w:sz w:val="16"/>
          <w:szCs w:val="16"/>
        </w:rPr>
        <w:t xml:space="preserve">муниципальной программы «Совершенствование и содержание дорожного хозяйства </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на территории Валдайского муниципального района на 2019-2026 годы»</w:t>
      </w:r>
    </w:p>
    <w:p w:rsidR="002F4EB2" w:rsidRPr="002F4EB2" w:rsidRDefault="002F4EB2" w:rsidP="002F4EB2">
      <w:pPr>
        <w:pStyle w:val="ConsPlusNonformat"/>
        <w:ind w:firstLine="284"/>
        <w:jc w:val="both"/>
        <w:rPr>
          <w:rFonts w:ascii="Arial" w:hAnsi="Arial" w:cs="Arial"/>
          <w:sz w:val="16"/>
          <w:szCs w:val="16"/>
        </w:rPr>
      </w:pPr>
      <w:r w:rsidRPr="002F4EB2">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2F4EB2">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2F4EB2">
        <w:rPr>
          <w:rFonts w:ascii="Arial" w:hAnsi="Arial" w:cs="Arial"/>
          <w:sz w:val="16"/>
          <w:szCs w:val="16"/>
        </w:rPr>
        <w:t>.</w:t>
      </w:r>
    </w:p>
    <w:p w:rsidR="002F4EB2" w:rsidRPr="002F4EB2" w:rsidRDefault="002F4EB2" w:rsidP="002F4EB2">
      <w:pPr>
        <w:pStyle w:val="ConsPlusNonformat"/>
        <w:ind w:firstLine="284"/>
        <w:jc w:val="both"/>
        <w:rPr>
          <w:rFonts w:ascii="Arial" w:hAnsi="Arial" w:cs="Arial"/>
          <w:sz w:val="16"/>
          <w:szCs w:val="16"/>
        </w:rPr>
      </w:pPr>
      <w:r w:rsidRPr="002F4EB2">
        <w:rPr>
          <w:rFonts w:ascii="Arial" w:hAnsi="Arial" w:cs="Arial"/>
          <w:sz w:val="16"/>
          <w:szCs w:val="16"/>
        </w:rPr>
        <w:t>2. Соисполнители муниципальной программы: нет.</w:t>
      </w:r>
    </w:p>
    <w:p w:rsidR="002F4EB2" w:rsidRPr="002F4EB2" w:rsidRDefault="002F4EB2" w:rsidP="002F4EB2">
      <w:pPr>
        <w:ind w:firstLine="284"/>
        <w:jc w:val="both"/>
        <w:rPr>
          <w:rFonts w:ascii="Arial" w:hAnsi="Arial" w:cs="Arial"/>
          <w:sz w:val="16"/>
          <w:szCs w:val="16"/>
        </w:rPr>
      </w:pPr>
      <w:r w:rsidRPr="002F4EB2">
        <w:rPr>
          <w:rFonts w:ascii="Arial" w:hAnsi="Arial" w:cs="Arial"/>
          <w:sz w:val="16"/>
          <w:szCs w:val="16"/>
        </w:rPr>
        <w:t>3.Цели и задачи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9"/>
        <w:gridCol w:w="7641"/>
        <w:gridCol w:w="353"/>
        <w:gridCol w:w="651"/>
        <w:gridCol w:w="353"/>
        <w:gridCol w:w="482"/>
        <w:gridCol w:w="482"/>
        <w:gridCol w:w="353"/>
        <w:gridCol w:w="353"/>
        <w:gridCol w:w="353"/>
      </w:tblGrid>
      <w:tr w:rsidR="002F4EB2" w:rsidRPr="002F4EB2" w:rsidTr="002F4EB2">
        <w:trPr>
          <w:trHeight w:val="20"/>
        </w:trPr>
        <w:tc>
          <w:tcPr>
            <w:tcW w:w="0" w:type="auto"/>
            <w:vMerge w:val="restart"/>
            <w:tcBorders>
              <w:top w:val="single" w:sz="4" w:space="0" w:color="auto"/>
              <w:left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 п/п</w:t>
            </w:r>
          </w:p>
        </w:tc>
        <w:tc>
          <w:tcPr>
            <w:tcW w:w="0" w:type="auto"/>
            <w:vMerge w:val="restart"/>
            <w:tcBorders>
              <w:top w:val="single" w:sz="4" w:space="0" w:color="auto"/>
              <w:left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Цели, задачи и целевые показатели муниципальной программы</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Значение целевых показателей</w:t>
            </w:r>
          </w:p>
        </w:tc>
      </w:tr>
      <w:tr w:rsidR="002F4EB2" w:rsidRPr="002F4EB2" w:rsidTr="002F4EB2">
        <w:trPr>
          <w:trHeight w:val="20"/>
        </w:trPr>
        <w:tc>
          <w:tcPr>
            <w:tcW w:w="0" w:type="auto"/>
            <w:vMerge/>
            <w:tcBorders>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0" w:type="auto"/>
            <w:vMerge/>
            <w:tcBorders>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2026</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w:t>
            </w:r>
          </w:p>
        </w:tc>
        <w:tc>
          <w:tcPr>
            <w:tcW w:w="0" w:type="auto"/>
            <w:gridSpan w:val="9"/>
            <w:tcBorders>
              <w:top w:val="single" w:sz="4" w:space="0" w:color="auto"/>
              <w:left w:val="single" w:sz="4" w:space="0" w:color="auto"/>
              <w:bottom w:val="single" w:sz="4" w:space="0" w:color="auto"/>
            </w:tcBorders>
          </w:tcPr>
          <w:p w:rsidR="002F4EB2" w:rsidRPr="002F4EB2" w:rsidRDefault="002F4EB2" w:rsidP="002F4EB2">
            <w:pPr>
              <w:rPr>
                <w:rFonts w:ascii="Arial" w:hAnsi="Arial" w:cs="Arial"/>
                <w:sz w:val="12"/>
                <w:szCs w:val="16"/>
              </w:rPr>
            </w:pPr>
            <w:r w:rsidRPr="002F4EB2">
              <w:rPr>
                <w:rFonts w:ascii="Arial" w:hAnsi="Arial" w:cs="Arial"/>
                <w:color w:val="000000"/>
                <w:sz w:val="12"/>
                <w:szCs w:val="16"/>
              </w:rPr>
              <w:t>Цель 1. Улучшение условий для безопасного и бесперебойного движения автомобильного транспорта путем обеспечения сохранности автомобильных дорог</w:t>
            </w:r>
            <w:r w:rsidRPr="002F4EB2">
              <w:rPr>
                <w:rFonts w:ascii="Arial" w:hAnsi="Arial" w:cs="Arial"/>
                <w:color w:val="0000FF"/>
                <w:sz w:val="12"/>
                <w:szCs w:val="16"/>
              </w:rPr>
              <w:t xml:space="preserve"> </w:t>
            </w:r>
            <w:r w:rsidRPr="002F4EB2">
              <w:rPr>
                <w:rFonts w:ascii="Arial" w:hAnsi="Arial" w:cs="Arial"/>
                <w:sz w:val="12"/>
                <w:szCs w:val="16"/>
              </w:rPr>
              <w:t>общего пользования местного значения</w:t>
            </w:r>
            <w:r w:rsidRPr="002F4EB2">
              <w:rPr>
                <w:rFonts w:ascii="Arial" w:hAnsi="Arial" w:cs="Arial"/>
                <w:color w:val="000000"/>
                <w:sz w:val="12"/>
                <w:szCs w:val="16"/>
              </w:rPr>
              <w:t xml:space="preserve"> на территории Валдайского</w:t>
            </w:r>
            <w:r w:rsidRPr="002F4EB2">
              <w:rPr>
                <w:rFonts w:ascii="Arial" w:hAnsi="Arial" w:cs="Arial"/>
                <w:b/>
                <w:color w:val="000000"/>
                <w:sz w:val="12"/>
                <w:szCs w:val="16"/>
              </w:rPr>
              <w:t xml:space="preserve"> </w:t>
            </w:r>
            <w:r w:rsidRPr="002F4EB2">
              <w:rPr>
                <w:rFonts w:ascii="Arial" w:hAnsi="Arial" w:cs="Arial"/>
                <w:color w:val="000000"/>
                <w:sz w:val="12"/>
                <w:szCs w:val="16"/>
              </w:rPr>
              <w:t xml:space="preserve"> муниципального района, улучшение их транспортно-эксплуатационного состояния и предупреждение причин возникновения дорожно-транспортных происшествий</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1.1.</w:t>
            </w:r>
          </w:p>
        </w:tc>
        <w:tc>
          <w:tcPr>
            <w:tcW w:w="0" w:type="auto"/>
            <w:gridSpan w:val="9"/>
            <w:tcBorders>
              <w:top w:val="single" w:sz="4" w:space="0" w:color="auto"/>
              <w:left w:val="single" w:sz="4" w:space="0" w:color="auto"/>
              <w:bottom w:val="single" w:sz="4" w:space="0" w:color="auto"/>
            </w:tcBorders>
          </w:tcPr>
          <w:p w:rsidR="002F4EB2" w:rsidRDefault="002F4EB2" w:rsidP="002F4EB2">
            <w:pPr>
              <w:rPr>
                <w:rFonts w:ascii="Arial" w:hAnsi="Arial" w:cs="Arial"/>
                <w:color w:val="000000"/>
                <w:sz w:val="12"/>
                <w:szCs w:val="16"/>
              </w:rPr>
            </w:pPr>
            <w:r w:rsidRPr="002F4EB2">
              <w:rPr>
                <w:rFonts w:ascii="Arial" w:hAnsi="Arial" w:cs="Arial"/>
                <w:color w:val="000000"/>
                <w:sz w:val="12"/>
                <w:szCs w:val="16"/>
              </w:rPr>
              <w:t xml:space="preserve">Задача 1. Обеспечение мероприятий по содержанию, капитальному ремонту и ремонту  </w:t>
            </w:r>
            <w:r w:rsidRPr="002F4EB2">
              <w:rPr>
                <w:rFonts w:ascii="Arial" w:hAnsi="Arial" w:cs="Arial"/>
                <w:sz w:val="12"/>
                <w:szCs w:val="16"/>
              </w:rPr>
              <w:t>автомобильных дорог общего пользования местного значения на территории Валдайского</w:t>
            </w:r>
            <w:r w:rsidRPr="002F4EB2">
              <w:rPr>
                <w:rFonts w:ascii="Arial" w:hAnsi="Arial" w:cs="Arial"/>
                <w:b/>
                <w:sz w:val="12"/>
                <w:szCs w:val="16"/>
              </w:rPr>
              <w:t xml:space="preserve"> </w:t>
            </w:r>
            <w:r w:rsidRPr="002F4EB2">
              <w:rPr>
                <w:rFonts w:ascii="Arial" w:hAnsi="Arial" w:cs="Arial"/>
                <w:sz w:val="12"/>
                <w:szCs w:val="16"/>
              </w:rPr>
              <w:t xml:space="preserve"> муниципального района за счет средств   областного бюджета и бюджета Валдайского муниципального</w:t>
            </w:r>
            <w:r w:rsidRPr="002F4EB2">
              <w:rPr>
                <w:rFonts w:ascii="Arial" w:hAnsi="Arial" w:cs="Arial"/>
                <w:color w:val="000000"/>
                <w:sz w:val="12"/>
                <w:szCs w:val="16"/>
              </w:rPr>
              <w:t xml:space="preserve"> района</w:t>
            </w:r>
          </w:p>
          <w:p w:rsidR="002F4EB2" w:rsidRPr="002F4EB2" w:rsidRDefault="002F4EB2" w:rsidP="002F4EB2">
            <w:pPr>
              <w:rPr>
                <w:rFonts w:ascii="Arial" w:hAnsi="Arial" w:cs="Arial"/>
                <w:color w:val="000000"/>
                <w:sz w:val="12"/>
                <w:szCs w:val="16"/>
              </w:rPr>
            </w:pP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lastRenderedPageBreak/>
              <w:t>1.1.1.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1. Доля автомобильных дорог общего пользования местного значения, расположенных в границах Валдайского муниципального района, подлежащих уборке, %:</w:t>
            </w:r>
          </w:p>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в зимний период</w:t>
            </w:r>
          </w:p>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летний период</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sz w:val="12"/>
                <w:szCs w:val="16"/>
              </w:rPr>
            </w:pPr>
          </w:p>
          <w:p w:rsidR="002F4EB2" w:rsidRPr="002F4EB2" w:rsidRDefault="002F4EB2" w:rsidP="002F4EB2">
            <w:pPr>
              <w:autoSpaceDN w:val="0"/>
              <w:jc w:val="center"/>
              <w:rPr>
                <w:rFonts w:ascii="Arial" w:hAnsi="Arial" w:cs="Arial"/>
                <w:sz w:val="12"/>
                <w:szCs w:val="16"/>
              </w:rPr>
            </w:pPr>
          </w:p>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100</w:t>
            </w:r>
          </w:p>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sz w:val="12"/>
                <w:szCs w:val="16"/>
              </w:rPr>
            </w:pPr>
          </w:p>
          <w:p w:rsidR="002F4EB2" w:rsidRPr="002F4EB2" w:rsidRDefault="002F4EB2" w:rsidP="002F4EB2">
            <w:pPr>
              <w:autoSpaceDN w:val="0"/>
              <w:jc w:val="center"/>
              <w:rPr>
                <w:rFonts w:ascii="Arial" w:hAnsi="Arial" w:cs="Arial"/>
                <w:sz w:val="12"/>
                <w:szCs w:val="16"/>
              </w:rPr>
            </w:pPr>
          </w:p>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100</w:t>
            </w:r>
          </w:p>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p w:rsidR="002F4EB2" w:rsidRPr="002F4EB2" w:rsidRDefault="002F4EB2" w:rsidP="002F4EB2">
            <w:pPr>
              <w:jc w:val="center"/>
              <w:rPr>
                <w:rFonts w:ascii="Arial" w:hAnsi="Arial" w:cs="Arial"/>
                <w:sz w:val="12"/>
                <w:szCs w:val="16"/>
              </w:rPr>
            </w:pPr>
            <w:r w:rsidRPr="002F4EB2">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color w:val="000000"/>
                <w:sz w:val="12"/>
                <w:szCs w:val="16"/>
              </w:rPr>
            </w:pPr>
          </w:p>
          <w:p w:rsidR="002F4EB2" w:rsidRPr="002F4EB2" w:rsidRDefault="002F4EB2" w:rsidP="002F4EB2">
            <w:pPr>
              <w:autoSpaceDN w:val="0"/>
              <w:jc w:val="center"/>
              <w:rPr>
                <w:rFonts w:ascii="Arial" w:hAnsi="Arial" w:cs="Arial"/>
                <w:color w:val="000000"/>
                <w:sz w:val="12"/>
                <w:szCs w:val="16"/>
              </w:rPr>
            </w:pPr>
          </w:p>
          <w:p w:rsidR="002F4EB2" w:rsidRPr="002F4EB2" w:rsidRDefault="002F4EB2" w:rsidP="002F4EB2">
            <w:pPr>
              <w:autoSpaceDN w:val="0"/>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autoSpaceDN w:val="0"/>
              <w:jc w:val="center"/>
              <w:rPr>
                <w:rFonts w:ascii="Arial" w:hAnsi="Arial" w:cs="Arial"/>
                <w:sz w:val="12"/>
                <w:szCs w:val="16"/>
              </w:rPr>
            </w:pPr>
            <w:r w:rsidRPr="002F4EB2">
              <w:rPr>
                <w:rFonts w:ascii="Arial" w:hAnsi="Arial" w:cs="Arial"/>
                <w:color w:val="000000"/>
                <w:sz w:val="12"/>
                <w:szCs w:val="16"/>
              </w:rPr>
              <w:t>100</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1.1.2.</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sz w:val="12"/>
                <w:szCs w:val="16"/>
              </w:rPr>
            </w:pPr>
            <w:r w:rsidRPr="002F4EB2">
              <w:rPr>
                <w:rFonts w:ascii="Arial" w:hAnsi="Arial" w:cs="Arial"/>
                <w:sz w:val="12"/>
                <w:szCs w:val="16"/>
              </w:rPr>
              <w:t>Показатель 2. Протяженность отремонтированных автомобильных дорог общего пользования местного значения, расположенных в границах Валдайского муниципального района, км:</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7,25</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15,30081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4,8</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13,337</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5,6568</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1.1.3.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 xml:space="preserve">Показатель 3. Площадь </w:t>
            </w:r>
            <w:r w:rsidRPr="002F4EB2">
              <w:rPr>
                <w:rFonts w:ascii="Arial" w:hAnsi="Arial" w:cs="Arial"/>
                <w:sz w:val="12"/>
                <w:szCs w:val="16"/>
              </w:rPr>
              <w:t>расчистки автомобильных дорог от кустарников, кв.км:</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1.2.</w:t>
            </w:r>
          </w:p>
        </w:tc>
        <w:tc>
          <w:tcPr>
            <w:tcW w:w="0" w:type="auto"/>
            <w:gridSpan w:val="9"/>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rPr>
                <w:rFonts w:ascii="Arial" w:hAnsi="Arial" w:cs="Arial"/>
                <w:color w:val="000000"/>
                <w:sz w:val="12"/>
                <w:szCs w:val="16"/>
              </w:rPr>
            </w:pPr>
            <w:r w:rsidRPr="002F4EB2">
              <w:rPr>
                <w:rFonts w:ascii="Arial" w:hAnsi="Arial" w:cs="Arial"/>
                <w:color w:val="000000"/>
                <w:sz w:val="12"/>
                <w:szCs w:val="16"/>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1.2.1.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1. Количество приобретенных и установленных технических средств организации дорожного движения, штук</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sz w:val="12"/>
                <w:szCs w:val="16"/>
              </w:rPr>
            </w:pPr>
            <w:r w:rsidRPr="002F4EB2">
              <w:rPr>
                <w:rFonts w:ascii="Arial" w:hAnsi="Arial" w:cs="Arial"/>
                <w:sz w:val="12"/>
                <w:szCs w:val="16"/>
              </w:rPr>
              <w:t>10</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1.2.2.</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2. Количество поверенного весового оборудования ППВК, штук</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1.2.3.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3. Паспортизация автомобильных дорог, штук</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r>
    </w:tbl>
    <w:p w:rsidR="002F4EB2" w:rsidRPr="002F4EB2" w:rsidRDefault="002F4EB2" w:rsidP="002F4EB2">
      <w:pPr>
        <w:ind w:firstLine="284"/>
        <w:jc w:val="both"/>
        <w:rPr>
          <w:rFonts w:ascii="Arial" w:hAnsi="Arial" w:cs="Arial"/>
          <w:sz w:val="16"/>
          <w:szCs w:val="16"/>
        </w:rPr>
      </w:pPr>
      <w:r w:rsidRPr="002F4EB2">
        <w:rPr>
          <w:rFonts w:ascii="Arial" w:hAnsi="Arial" w:cs="Arial"/>
          <w:sz w:val="16"/>
          <w:szCs w:val="16"/>
        </w:rPr>
        <w:t>3. Подпрограммы муниципальной программы:</w:t>
      </w:r>
    </w:p>
    <w:p w:rsidR="002F4EB2" w:rsidRPr="002F4EB2" w:rsidRDefault="002F4EB2" w:rsidP="002F4EB2">
      <w:pPr>
        <w:ind w:firstLine="284"/>
        <w:jc w:val="both"/>
        <w:rPr>
          <w:rFonts w:ascii="Arial" w:hAnsi="Arial" w:cs="Arial"/>
          <w:sz w:val="16"/>
          <w:szCs w:val="16"/>
        </w:rPr>
      </w:pPr>
      <w:r w:rsidRPr="002F4EB2">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2F4EB2">
        <w:rPr>
          <w:rFonts w:ascii="Arial" w:hAnsi="Arial" w:cs="Arial"/>
          <w:b/>
          <w:sz w:val="16"/>
          <w:szCs w:val="16"/>
        </w:rPr>
        <w:t xml:space="preserve"> </w:t>
      </w:r>
      <w:r w:rsidRPr="002F4EB2">
        <w:rPr>
          <w:rFonts w:ascii="Arial" w:hAnsi="Arial" w:cs="Arial"/>
          <w:sz w:val="16"/>
          <w:szCs w:val="16"/>
        </w:rPr>
        <w:t>муниципального района за счет средств областного бюджета и бюджета Валдайского</w:t>
      </w:r>
      <w:r w:rsidRPr="002F4EB2">
        <w:rPr>
          <w:rFonts w:ascii="Arial" w:hAnsi="Arial" w:cs="Arial"/>
          <w:b/>
          <w:sz w:val="16"/>
          <w:szCs w:val="16"/>
        </w:rPr>
        <w:t xml:space="preserve"> </w:t>
      </w:r>
      <w:r w:rsidRPr="002F4EB2">
        <w:rPr>
          <w:rFonts w:ascii="Arial" w:hAnsi="Arial" w:cs="Arial"/>
          <w:sz w:val="16"/>
          <w:szCs w:val="16"/>
        </w:rPr>
        <w:t>муниципального района»;</w:t>
      </w:r>
    </w:p>
    <w:p w:rsidR="002F4EB2" w:rsidRPr="002F4EB2" w:rsidRDefault="002F4EB2" w:rsidP="002F4EB2">
      <w:pPr>
        <w:ind w:firstLine="284"/>
        <w:jc w:val="both"/>
        <w:rPr>
          <w:rFonts w:ascii="Arial" w:hAnsi="Arial" w:cs="Arial"/>
          <w:sz w:val="16"/>
          <w:szCs w:val="16"/>
        </w:rPr>
      </w:pPr>
      <w:r w:rsidRPr="002F4EB2">
        <w:rPr>
          <w:rFonts w:ascii="Arial" w:hAnsi="Arial" w:cs="Arial"/>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4. Сроки реализации муниципальной программы: 2019-2026 годы.</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5. Объемы и источники финансирования муниципальной программы в целом и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1"/>
        <w:gridCol w:w="1623"/>
        <w:gridCol w:w="1932"/>
        <w:gridCol w:w="3941"/>
        <w:gridCol w:w="2202"/>
        <w:gridCol w:w="1151"/>
      </w:tblGrid>
      <w:tr w:rsidR="002F4EB2" w:rsidRPr="002F4EB2" w:rsidTr="002F4EB2">
        <w:trPr>
          <w:trHeight w:val="20"/>
        </w:trPr>
        <w:tc>
          <w:tcPr>
            <w:tcW w:w="221" w:type="pct"/>
            <w:vMerge w:val="restar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Год</w:t>
            </w:r>
          </w:p>
        </w:tc>
        <w:tc>
          <w:tcPr>
            <w:tcW w:w="4779" w:type="pct"/>
            <w:gridSpan w:val="5"/>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Источник финансирования</w:t>
            </w:r>
          </w:p>
        </w:tc>
      </w:tr>
      <w:tr w:rsidR="002F4EB2" w:rsidRPr="002F4EB2" w:rsidTr="002F4EB2">
        <w:trPr>
          <w:trHeight w:val="20"/>
        </w:trPr>
        <w:tc>
          <w:tcPr>
            <w:tcW w:w="221" w:type="pct"/>
            <w:vMerge/>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областной бюджет</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федеральный бюджет</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бюджет Валдайского муниципального района</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внебюд-жетные средства</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всего</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2</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3</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4</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6</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2019</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8 838,500</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7 194,33011</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16 032,83011</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2020</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11 479,900</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7 843,27186</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19 323,17186</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2021</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10 855,82702</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6 632,97544</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17 488,80246</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2022</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11 964,5</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7 941,13122</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19 905,63122</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2023</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21 280,00</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8 623,30631</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29 903,30631</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2024</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11 904,00</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7 246,700</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19 150,700</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2025</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7 936,00</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7 615,900</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15 551,900</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2026</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7 936,00</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7 805,400</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15 741,400</w:t>
            </w:r>
          </w:p>
        </w:tc>
      </w:tr>
      <w:tr w:rsidR="002F4EB2" w:rsidRPr="002F4EB2" w:rsidTr="002F4EB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Всего</w:t>
            </w:r>
          </w:p>
        </w:tc>
        <w:tc>
          <w:tcPr>
            <w:tcW w:w="715"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92 194,72702</w:t>
            </w:r>
          </w:p>
        </w:tc>
        <w:tc>
          <w:tcPr>
            <w:tcW w:w="85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36"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60 903,01494</w:t>
            </w:r>
          </w:p>
        </w:tc>
        <w:tc>
          <w:tcPr>
            <w:tcW w:w="970"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153 097,74196</w:t>
            </w:r>
          </w:p>
        </w:tc>
      </w:tr>
    </w:tbl>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6. Ожидаемые конечные результаты реализации муниципальной программы:</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улучшение к 2026 году состояния улично-дорожной сети;</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сокращение к 2026 году числа дорожно-транспортных происшествий с пострадавшими.</w:t>
      </w:r>
    </w:p>
    <w:p w:rsidR="002F4EB2" w:rsidRPr="002F4EB2" w:rsidRDefault="002F4EB2" w:rsidP="002F4EB2">
      <w:pPr>
        <w:jc w:val="center"/>
        <w:rPr>
          <w:rFonts w:ascii="Arial" w:hAnsi="Arial" w:cs="Arial"/>
          <w:b/>
          <w:color w:val="000000"/>
          <w:sz w:val="16"/>
          <w:szCs w:val="16"/>
        </w:rPr>
      </w:pPr>
      <w:r w:rsidRPr="002F4EB2">
        <w:rPr>
          <w:rFonts w:ascii="Arial" w:hAnsi="Arial" w:cs="Arial"/>
          <w:b/>
          <w:color w:val="000000"/>
          <w:sz w:val="16"/>
          <w:szCs w:val="16"/>
        </w:rPr>
        <w:t>Характеристика текущего состояния улично-дорожной сети</w:t>
      </w:r>
      <w:r>
        <w:rPr>
          <w:rFonts w:ascii="Arial" w:hAnsi="Arial" w:cs="Arial"/>
          <w:b/>
          <w:color w:val="000000"/>
          <w:sz w:val="16"/>
          <w:szCs w:val="16"/>
        </w:rPr>
        <w:t xml:space="preserve"> </w:t>
      </w:r>
      <w:r w:rsidRPr="002F4EB2">
        <w:rPr>
          <w:rFonts w:ascii="Arial" w:hAnsi="Arial" w:cs="Arial"/>
          <w:b/>
          <w:color w:val="000000"/>
          <w:sz w:val="16"/>
          <w:szCs w:val="16"/>
        </w:rPr>
        <w:t>территории Валдайского муниципального района</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Дорожное хозяйство Валдайского муниципального района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общего пользования местного значения, расположенных на территории Валдайского муниципального района.</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автомобильных дорог.</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муниципального района, поддержание их транспортного состояния, обеспечение безопасного, бесперебойного движения транспорта.</w:t>
      </w:r>
    </w:p>
    <w:p w:rsidR="002F4EB2" w:rsidRPr="002F4EB2" w:rsidRDefault="002F4EB2" w:rsidP="002F4EB2">
      <w:pPr>
        <w:pStyle w:val="af3"/>
        <w:shd w:val="clear" w:color="auto" w:fill="FFFFFF"/>
        <w:spacing w:before="0" w:beforeAutospacing="0" w:after="0" w:afterAutospacing="0"/>
        <w:jc w:val="center"/>
        <w:rPr>
          <w:rFonts w:ascii="Arial" w:hAnsi="Arial" w:cs="Arial"/>
          <w:b/>
          <w:color w:val="000000"/>
          <w:sz w:val="16"/>
          <w:szCs w:val="16"/>
        </w:rPr>
      </w:pPr>
      <w:r w:rsidRPr="002F4EB2">
        <w:rPr>
          <w:rFonts w:ascii="Arial" w:hAnsi="Arial" w:cs="Arial"/>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2F4EB2" w:rsidRPr="002F4EB2" w:rsidRDefault="002F4EB2" w:rsidP="002F4EB2">
      <w:pPr>
        <w:pStyle w:val="af3"/>
        <w:shd w:val="clear" w:color="auto" w:fill="FFFFFF"/>
        <w:spacing w:before="0" w:beforeAutospacing="0" w:after="0" w:afterAutospacing="0"/>
        <w:ind w:firstLine="284"/>
        <w:jc w:val="both"/>
        <w:rPr>
          <w:rFonts w:ascii="Arial" w:hAnsi="Arial" w:cs="Arial"/>
          <w:color w:val="000000"/>
          <w:sz w:val="16"/>
          <w:szCs w:val="16"/>
        </w:rPr>
      </w:pPr>
      <w:r w:rsidRPr="002F4EB2">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муниципального района.</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развитие и совершенствование автомобильных дорог;</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совершенствование системы организации дорожного движения.</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муниципального района.</w:t>
      </w:r>
    </w:p>
    <w:p w:rsidR="002F4EB2" w:rsidRPr="002F4EB2" w:rsidRDefault="002F4EB2" w:rsidP="002F4EB2">
      <w:pPr>
        <w:pStyle w:val="af3"/>
        <w:shd w:val="clear" w:color="auto" w:fill="FFFFFF"/>
        <w:spacing w:before="0" w:beforeAutospacing="0" w:after="0" w:afterAutospacing="0"/>
        <w:ind w:firstLine="284"/>
        <w:jc w:val="both"/>
        <w:rPr>
          <w:rFonts w:ascii="Arial" w:hAnsi="Arial" w:cs="Arial"/>
          <w:color w:val="000000"/>
          <w:sz w:val="16"/>
          <w:szCs w:val="16"/>
        </w:rPr>
      </w:pPr>
      <w:r w:rsidRPr="002F4EB2">
        <w:rPr>
          <w:rFonts w:ascii="Arial" w:hAnsi="Arial" w:cs="Arial"/>
          <w:color w:val="000000"/>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2F4EB2" w:rsidRPr="002F4EB2" w:rsidRDefault="002F4EB2" w:rsidP="002F4EB2">
      <w:pPr>
        <w:pStyle w:val="af3"/>
        <w:shd w:val="clear" w:color="auto" w:fill="FFFFFF"/>
        <w:spacing w:before="0" w:beforeAutospacing="0" w:after="0" w:afterAutospacing="0"/>
        <w:ind w:firstLine="284"/>
        <w:jc w:val="both"/>
        <w:rPr>
          <w:rFonts w:ascii="Arial" w:hAnsi="Arial" w:cs="Arial"/>
          <w:color w:val="000000"/>
          <w:sz w:val="16"/>
          <w:szCs w:val="16"/>
        </w:rPr>
      </w:pPr>
      <w:r w:rsidRPr="002F4EB2">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2F4EB2" w:rsidRPr="002F4EB2" w:rsidRDefault="002F4EB2" w:rsidP="002F4EB2">
      <w:pPr>
        <w:pStyle w:val="af3"/>
        <w:shd w:val="clear" w:color="auto" w:fill="FFFFFF"/>
        <w:spacing w:before="0" w:beforeAutospacing="0" w:after="0" w:afterAutospacing="0"/>
        <w:ind w:firstLine="284"/>
        <w:jc w:val="both"/>
        <w:rPr>
          <w:rFonts w:ascii="Arial" w:hAnsi="Arial" w:cs="Arial"/>
          <w:color w:val="000000"/>
          <w:sz w:val="16"/>
          <w:szCs w:val="16"/>
        </w:rPr>
      </w:pPr>
      <w:r w:rsidRPr="002F4EB2">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2F4EB2" w:rsidRPr="002F4EB2" w:rsidRDefault="002F4EB2" w:rsidP="002F4EB2">
      <w:pPr>
        <w:pStyle w:val="af3"/>
        <w:shd w:val="clear" w:color="auto" w:fill="FFFFFF"/>
        <w:spacing w:before="0" w:beforeAutospacing="0" w:after="0" w:afterAutospacing="0"/>
        <w:ind w:firstLine="284"/>
        <w:jc w:val="both"/>
        <w:rPr>
          <w:rFonts w:ascii="Arial" w:hAnsi="Arial" w:cs="Arial"/>
          <w:color w:val="000000"/>
          <w:sz w:val="16"/>
          <w:szCs w:val="16"/>
        </w:rPr>
      </w:pPr>
      <w:r w:rsidRPr="002F4EB2">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2F4EB2" w:rsidRPr="002F4EB2" w:rsidRDefault="002F4EB2" w:rsidP="002F4EB2">
      <w:pPr>
        <w:pStyle w:val="af3"/>
        <w:shd w:val="clear" w:color="auto" w:fill="FFFFFF"/>
        <w:spacing w:before="0" w:beforeAutospacing="0" w:after="0" w:afterAutospacing="0"/>
        <w:ind w:firstLine="284"/>
        <w:jc w:val="both"/>
        <w:rPr>
          <w:rFonts w:ascii="Arial" w:hAnsi="Arial" w:cs="Arial"/>
          <w:color w:val="000000"/>
          <w:sz w:val="16"/>
          <w:szCs w:val="16"/>
        </w:rPr>
      </w:pPr>
      <w:r w:rsidRPr="002F4EB2">
        <w:rPr>
          <w:rFonts w:ascii="Arial" w:hAnsi="Arial" w:cs="Arial"/>
          <w:color w:val="000000"/>
          <w:sz w:val="16"/>
          <w:szCs w:val="16"/>
        </w:rPr>
        <w:t>использование принципа гибкости ресурсного обеспечения при планировании мероприятий, своевременной коррек</w:t>
      </w:r>
      <w:r>
        <w:rPr>
          <w:rFonts w:ascii="Arial" w:hAnsi="Arial" w:cs="Arial"/>
          <w:color w:val="000000"/>
          <w:sz w:val="16"/>
          <w:szCs w:val="16"/>
        </w:rPr>
        <w:t>тировки планов для обеспечения</w:t>
      </w:r>
      <w:r w:rsidRPr="002F4EB2">
        <w:rPr>
          <w:rFonts w:ascii="Arial" w:hAnsi="Arial" w:cs="Arial"/>
          <w:color w:val="000000"/>
          <w:sz w:val="16"/>
          <w:szCs w:val="16"/>
        </w:rPr>
        <w:t xml:space="preserve"> наиболее эффективного использования выделенных ресурсов;</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2F4EB2" w:rsidRPr="002F4EB2" w:rsidRDefault="002F4EB2" w:rsidP="002F4EB2">
      <w:pPr>
        <w:jc w:val="center"/>
        <w:rPr>
          <w:rFonts w:ascii="Arial" w:hAnsi="Arial" w:cs="Arial"/>
          <w:color w:val="000000"/>
          <w:sz w:val="16"/>
          <w:szCs w:val="16"/>
        </w:rPr>
      </w:pPr>
      <w:r w:rsidRPr="002F4EB2">
        <w:rPr>
          <w:rFonts w:ascii="Arial" w:hAnsi="Arial" w:cs="Arial"/>
          <w:b/>
          <w:bCs/>
          <w:color w:val="000000"/>
          <w:sz w:val="16"/>
          <w:szCs w:val="16"/>
        </w:rPr>
        <w:t>Механизм реализации и управления</w:t>
      </w:r>
      <w:r>
        <w:rPr>
          <w:rFonts w:ascii="Arial" w:hAnsi="Arial" w:cs="Arial"/>
          <w:b/>
          <w:bCs/>
          <w:color w:val="000000"/>
          <w:sz w:val="16"/>
          <w:szCs w:val="16"/>
        </w:rPr>
        <w:t xml:space="preserve"> </w:t>
      </w:r>
      <w:r w:rsidRPr="002F4EB2">
        <w:rPr>
          <w:rFonts w:ascii="Arial" w:hAnsi="Arial" w:cs="Arial"/>
          <w:b/>
          <w:color w:val="000000"/>
          <w:sz w:val="16"/>
          <w:szCs w:val="16"/>
        </w:rPr>
        <w:t>муниципальной программы</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эффективное и целевое использование средств бюджета;</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2F4EB2" w:rsidRDefault="002F4EB2" w:rsidP="002F4EB2">
      <w:pPr>
        <w:ind w:firstLine="709"/>
        <w:jc w:val="both"/>
        <w:rPr>
          <w:rFonts w:ascii="Arial" w:hAnsi="Arial" w:cs="Arial"/>
          <w:sz w:val="16"/>
          <w:szCs w:val="16"/>
        </w:rPr>
      </w:pPr>
    </w:p>
    <w:p w:rsidR="002F4EB2" w:rsidRPr="002F4EB2" w:rsidRDefault="002F4EB2" w:rsidP="002F4EB2">
      <w:pPr>
        <w:ind w:firstLine="709"/>
        <w:jc w:val="both"/>
        <w:rPr>
          <w:rFonts w:ascii="Arial" w:hAnsi="Arial" w:cs="Arial"/>
          <w:sz w:val="16"/>
          <w:szCs w:val="16"/>
        </w:rPr>
      </w:pPr>
    </w:p>
    <w:p w:rsidR="002F4EB2" w:rsidRPr="002F4EB2" w:rsidRDefault="002F4EB2" w:rsidP="002F4EB2">
      <w:pPr>
        <w:jc w:val="center"/>
        <w:rPr>
          <w:rFonts w:ascii="Arial" w:hAnsi="Arial" w:cs="Arial"/>
          <w:b/>
          <w:sz w:val="16"/>
          <w:szCs w:val="16"/>
        </w:rPr>
      </w:pPr>
      <w:r w:rsidRPr="002F4EB2">
        <w:rPr>
          <w:rFonts w:ascii="Arial" w:hAnsi="Arial" w:cs="Arial"/>
          <w:b/>
          <w:sz w:val="16"/>
          <w:szCs w:val="16"/>
        </w:rPr>
        <w:lastRenderedPageBreak/>
        <w:t>ПОДПРОГРАММА</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2019-2026 годы»</w:t>
      </w:r>
    </w:p>
    <w:p w:rsidR="002F4EB2" w:rsidRPr="002F4EB2" w:rsidRDefault="002F4EB2" w:rsidP="002F4EB2">
      <w:pPr>
        <w:jc w:val="center"/>
        <w:rPr>
          <w:rFonts w:ascii="Arial" w:hAnsi="Arial" w:cs="Arial"/>
          <w:color w:val="000000"/>
          <w:sz w:val="4"/>
          <w:szCs w:val="4"/>
        </w:rPr>
      </w:pPr>
    </w:p>
    <w:p w:rsidR="002F4EB2" w:rsidRPr="002F4EB2" w:rsidRDefault="002F4EB2" w:rsidP="002F4EB2">
      <w:pPr>
        <w:jc w:val="center"/>
        <w:rPr>
          <w:rFonts w:ascii="Arial" w:hAnsi="Arial" w:cs="Arial"/>
          <w:b/>
          <w:color w:val="000000"/>
          <w:sz w:val="16"/>
          <w:szCs w:val="16"/>
        </w:rPr>
      </w:pPr>
      <w:r w:rsidRPr="002F4EB2">
        <w:rPr>
          <w:rFonts w:ascii="Arial" w:hAnsi="Arial" w:cs="Arial"/>
          <w:b/>
          <w:color w:val="000000"/>
          <w:sz w:val="16"/>
          <w:szCs w:val="16"/>
        </w:rPr>
        <w:t>ПАСПОРТ ПОДПРОГРАММЫ</w:t>
      </w:r>
    </w:p>
    <w:p w:rsidR="002F4EB2" w:rsidRPr="002F4EB2" w:rsidRDefault="002F4EB2" w:rsidP="002F4EB2">
      <w:pPr>
        <w:ind w:firstLine="284"/>
        <w:jc w:val="both"/>
        <w:rPr>
          <w:rFonts w:ascii="Arial" w:hAnsi="Arial" w:cs="Arial"/>
          <w:sz w:val="16"/>
          <w:szCs w:val="16"/>
        </w:rPr>
      </w:pPr>
      <w:r w:rsidRPr="002F4EB2">
        <w:rPr>
          <w:rFonts w:ascii="Arial" w:hAnsi="Arial" w:cs="Arial"/>
          <w:color w:val="000000"/>
          <w:sz w:val="16"/>
          <w:szCs w:val="16"/>
        </w:rPr>
        <w:t xml:space="preserve">1. Исполнитель подпрограммы: </w:t>
      </w:r>
      <w:r w:rsidRPr="002F4EB2">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2.Задачи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2"/>
        <w:gridCol w:w="7996"/>
        <w:gridCol w:w="318"/>
        <w:gridCol w:w="586"/>
        <w:gridCol w:w="318"/>
        <w:gridCol w:w="433"/>
        <w:gridCol w:w="433"/>
        <w:gridCol w:w="318"/>
        <w:gridCol w:w="318"/>
        <w:gridCol w:w="318"/>
      </w:tblGrid>
      <w:tr w:rsidR="002F4EB2" w:rsidRPr="002F4EB2" w:rsidTr="002F4EB2">
        <w:trPr>
          <w:trHeight w:val="20"/>
        </w:trPr>
        <w:tc>
          <w:tcPr>
            <w:tcW w:w="0" w:type="auto"/>
            <w:vMerge w:val="restart"/>
            <w:tcBorders>
              <w:top w:val="single" w:sz="4" w:space="0" w:color="auto"/>
              <w:left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w:t>
            </w:r>
          </w:p>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п/п</w:t>
            </w:r>
          </w:p>
        </w:tc>
        <w:tc>
          <w:tcPr>
            <w:tcW w:w="0" w:type="auto"/>
            <w:vMerge w:val="restart"/>
            <w:tcBorders>
              <w:top w:val="single" w:sz="4" w:space="0" w:color="auto"/>
              <w:left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Цели, задачи и целевые показатели</w:t>
            </w:r>
          </w:p>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муниципальной подпрограммы</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Значение целевых показателей</w:t>
            </w:r>
          </w:p>
        </w:tc>
      </w:tr>
      <w:tr w:rsidR="002F4EB2" w:rsidRPr="002F4EB2" w:rsidTr="002F4EB2">
        <w:trPr>
          <w:trHeight w:val="20"/>
        </w:trPr>
        <w:tc>
          <w:tcPr>
            <w:tcW w:w="0" w:type="auto"/>
            <w:vMerge/>
            <w:tcBorders>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0" w:type="auto"/>
            <w:vMerge/>
            <w:tcBorders>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2021</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2022</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2023</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rPr>
              <w:t>202</w:t>
            </w:r>
            <w:r w:rsidRPr="002F4EB2">
              <w:rPr>
                <w:rFonts w:ascii="Arial" w:hAnsi="Arial" w:cs="Arial"/>
                <w:b/>
                <w:color w:val="000000"/>
                <w:sz w:val="12"/>
                <w:szCs w:val="16"/>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2025</w:t>
            </w:r>
          </w:p>
        </w:tc>
        <w:tc>
          <w:tcPr>
            <w:tcW w:w="0" w:type="auto"/>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2026</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1.1.</w:t>
            </w:r>
          </w:p>
        </w:tc>
        <w:tc>
          <w:tcPr>
            <w:tcW w:w="0" w:type="auto"/>
            <w:gridSpan w:val="9"/>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rPr>
                <w:rFonts w:ascii="Arial" w:hAnsi="Arial" w:cs="Arial"/>
                <w:color w:val="000000"/>
                <w:sz w:val="12"/>
                <w:szCs w:val="16"/>
              </w:rPr>
            </w:pPr>
            <w:r w:rsidRPr="002F4EB2">
              <w:rPr>
                <w:rFonts w:ascii="Arial" w:hAnsi="Arial" w:cs="Arial"/>
                <w:color w:val="000000"/>
                <w:sz w:val="12"/>
                <w:szCs w:val="16"/>
              </w:rPr>
              <w:t xml:space="preserve">Задача 1. Обеспечение мероприятий по содержанию, капитальному ремонту и ремонту </w:t>
            </w:r>
            <w:r w:rsidRPr="002F4EB2">
              <w:rPr>
                <w:rFonts w:ascii="Arial" w:hAnsi="Arial" w:cs="Arial"/>
                <w:sz w:val="12"/>
                <w:szCs w:val="16"/>
              </w:rPr>
              <w:t>автомобильных дорог общего пользования местного значения</w:t>
            </w:r>
            <w:r w:rsidRPr="002F4EB2">
              <w:rPr>
                <w:rFonts w:ascii="Arial" w:hAnsi="Arial" w:cs="Arial"/>
                <w:color w:val="000000"/>
                <w:sz w:val="12"/>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1.1.1.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1. Доля автомобильных дорог общего пользования местного значения, расположенных в границах Валдайского муниципального района, подлежащих уборке, %:</w:t>
            </w:r>
          </w:p>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в зимний период</w:t>
            </w:r>
          </w:p>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летний период</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100</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1.1.2.</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sz w:val="12"/>
                <w:szCs w:val="16"/>
              </w:rPr>
            </w:pPr>
            <w:r w:rsidRPr="002F4EB2">
              <w:rPr>
                <w:rFonts w:ascii="Arial" w:hAnsi="Arial" w:cs="Arial"/>
                <w:sz w:val="12"/>
                <w:szCs w:val="16"/>
              </w:rPr>
              <w:t>Показатель 2. Протяженность отремонтированных автомобильных дорог общего пользования местного значения, расположенных в границах Валдайского муниципального района, км:</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7,25</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15,30081</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4,8</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13,337</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5,6568</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r>
      <w:tr w:rsidR="002F4EB2" w:rsidRPr="002F4EB2" w:rsidTr="002F4EB2">
        <w:trPr>
          <w:trHeight w:val="20"/>
        </w:trPr>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1.1.3.</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3. Площадь расчистки автомобильных дорог от кустарников, кв.км</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3,0</w:t>
            </w:r>
          </w:p>
        </w:tc>
      </w:tr>
    </w:tbl>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3. Сроки реализации подпрограммы: 2019-2026 годы.</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4. Объемы и источники финансирования подпрограммы в целом и погодам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7"/>
        <w:gridCol w:w="1607"/>
        <w:gridCol w:w="1914"/>
        <w:gridCol w:w="3907"/>
        <w:gridCol w:w="2181"/>
        <w:gridCol w:w="1144"/>
      </w:tblGrid>
      <w:tr w:rsidR="002F4EB2" w:rsidRPr="002F4EB2" w:rsidTr="002F4EB2">
        <w:trPr>
          <w:trHeight w:val="20"/>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Год</w:t>
            </w:r>
          </w:p>
        </w:tc>
        <w:tc>
          <w:tcPr>
            <w:tcW w:w="4737" w:type="pct"/>
            <w:gridSpan w:val="5"/>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Источник финансирования</w:t>
            </w:r>
          </w:p>
        </w:tc>
      </w:tr>
      <w:tr w:rsidR="002F4EB2" w:rsidRPr="002F4EB2" w:rsidTr="002F4EB2">
        <w:trPr>
          <w:trHeight w:val="20"/>
        </w:trPr>
        <w:tc>
          <w:tcPr>
            <w:tcW w:w="263" w:type="pct"/>
            <w:vMerge/>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областной бюджет</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федеральный бюджет</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бюджет Валдайского муниципального района</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внебюд-жетные средства</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всего</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2</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3</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4</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5</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6</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2019</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8 838,500</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7 058,53011</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15 897,03011</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2020</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11 479,900</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7 729,27186</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sz w:val="12"/>
                <w:szCs w:val="16"/>
              </w:rPr>
            </w:pPr>
            <w:r w:rsidRPr="002F4EB2">
              <w:rPr>
                <w:rFonts w:ascii="Arial" w:hAnsi="Arial" w:cs="Arial"/>
                <w:b/>
                <w:sz w:val="12"/>
                <w:szCs w:val="16"/>
              </w:rPr>
              <w:t>19 209,17186</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2021</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10 855,82702</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6 532,97544</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sz w:val="12"/>
                <w:szCs w:val="16"/>
              </w:rPr>
            </w:pPr>
            <w:r w:rsidRPr="002F4EB2">
              <w:rPr>
                <w:rFonts w:ascii="Arial" w:hAnsi="Arial" w:cs="Arial"/>
                <w:b/>
                <w:sz w:val="12"/>
                <w:szCs w:val="16"/>
              </w:rPr>
              <w:t>17 388,80246</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2022</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11 964,5</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7 509,43622</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19 473,93622</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2023</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21 280,00</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8 490,36808</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29 770,36808</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2024</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11 904,00</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6 846,700</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18 750,700</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2025</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7 936,00</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7 215,900</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15 151,900</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2026</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7 936,00</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7 405,400</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15 341,400</w:t>
            </w:r>
          </w:p>
        </w:tc>
      </w:tr>
      <w:tr w:rsidR="002F4EB2" w:rsidRPr="002F4EB2" w:rsidTr="002F4EB2">
        <w:trPr>
          <w:trHeight w:val="20"/>
        </w:trPr>
        <w:tc>
          <w:tcPr>
            <w:tcW w:w="26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ВСЕГО</w:t>
            </w:r>
          </w:p>
        </w:tc>
        <w:tc>
          <w:tcPr>
            <w:tcW w:w="708"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92 194,72702</w:t>
            </w:r>
          </w:p>
        </w:tc>
        <w:tc>
          <w:tcPr>
            <w:tcW w:w="84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0,00</w:t>
            </w:r>
          </w:p>
        </w:tc>
        <w:tc>
          <w:tcPr>
            <w:tcW w:w="172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58 788,58171</w:t>
            </w:r>
          </w:p>
        </w:tc>
        <w:tc>
          <w:tcPr>
            <w:tcW w:w="961"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0,00</w:t>
            </w:r>
          </w:p>
        </w:tc>
        <w:tc>
          <w:tcPr>
            <w:tcW w:w="503"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150 983,30873</w:t>
            </w:r>
          </w:p>
        </w:tc>
      </w:tr>
    </w:tbl>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5. Ожидаемые конечные результаты реализации подпрограммы:</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2F4EB2" w:rsidRPr="002F4EB2" w:rsidRDefault="002F4EB2" w:rsidP="002F4EB2">
      <w:pPr>
        <w:ind w:firstLine="284"/>
        <w:jc w:val="both"/>
        <w:rPr>
          <w:rFonts w:ascii="Arial" w:hAnsi="Arial" w:cs="Arial"/>
          <w:b/>
          <w:sz w:val="16"/>
          <w:szCs w:val="16"/>
        </w:rPr>
      </w:pPr>
      <w:r w:rsidRPr="002F4EB2">
        <w:rPr>
          <w:rFonts w:ascii="Arial" w:hAnsi="Arial" w:cs="Arial"/>
          <w:color w:val="000000"/>
          <w:sz w:val="16"/>
          <w:szCs w:val="16"/>
        </w:rPr>
        <w:t>улучшение к 2026 году состояния улично-дорожной сети.</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ПОДПРОГРАММА</w:t>
      </w:r>
    </w:p>
    <w:p w:rsidR="002F4EB2" w:rsidRDefault="002F4EB2" w:rsidP="002F4EB2">
      <w:pPr>
        <w:jc w:val="center"/>
        <w:rPr>
          <w:rFonts w:ascii="Arial" w:hAnsi="Arial" w:cs="Arial"/>
          <w:b/>
          <w:sz w:val="16"/>
          <w:szCs w:val="16"/>
        </w:rPr>
      </w:pPr>
      <w:r w:rsidRPr="002F4EB2">
        <w:rPr>
          <w:rFonts w:ascii="Arial" w:hAnsi="Arial" w:cs="Arial"/>
          <w:b/>
          <w:sz w:val="16"/>
          <w:szCs w:val="16"/>
        </w:rPr>
        <w:t xml:space="preserve">«Обеспечение безопасности дорожного движения на территории Валдайского муниципального района за счет средств </w:t>
      </w:r>
    </w:p>
    <w:p w:rsidR="002F4EB2" w:rsidRDefault="002F4EB2" w:rsidP="002F4EB2">
      <w:pPr>
        <w:jc w:val="center"/>
        <w:rPr>
          <w:rFonts w:ascii="Arial" w:hAnsi="Arial" w:cs="Arial"/>
          <w:b/>
          <w:sz w:val="16"/>
          <w:szCs w:val="16"/>
        </w:rPr>
      </w:pPr>
      <w:r w:rsidRPr="002F4EB2">
        <w:rPr>
          <w:rFonts w:ascii="Arial" w:hAnsi="Arial" w:cs="Arial"/>
          <w:b/>
          <w:sz w:val="16"/>
          <w:szCs w:val="16"/>
        </w:rPr>
        <w:t xml:space="preserve">бюджета Валдайского муниципального района» </w:t>
      </w:r>
      <w:r w:rsidRPr="002F4EB2">
        <w:rPr>
          <w:rFonts w:ascii="Arial" w:hAnsi="Arial" w:cs="Arial"/>
          <w:b/>
          <w:color w:val="000000"/>
          <w:sz w:val="16"/>
          <w:szCs w:val="16"/>
        </w:rPr>
        <w:t xml:space="preserve">муниципальной программы </w:t>
      </w:r>
      <w:r w:rsidRPr="002F4EB2">
        <w:rPr>
          <w:rFonts w:ascii="Arial" w:hAnsi="Arial" w:cs="Arial"/>
          <w:b/>
          <w:sz w:val="16"/>
          <w:szCs w:val="16"/>
        </w:rPr>
        <w:t xml:space="preserve">«Совершенствование и содержание </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дорожного хозяйства</w:t>
      </w:r>
      <w:r>
        <w:rPr>
          <w:rFonts w:ascii="Arial" w:hAnsi="Arial" w:cs="Arial"/>
          <w:b/>
          <w:sz w:val="16"/>
          <w:szCs w:val="16"/>
        </w:rPr>
        <w:t xml:space="preserve"> </w:t>
      </w:r>
      <w:r w:rsidRPr="002F4EB2">
        <w:rPr>
          <w:rFonts w:ascii="Arial" w:hAnsi="Arial" w:cs="Arial"/>
          <w:b/>
          <w:sz w:val="16"/>
          <w:szCs w:val="16"/>
        </w:rPr>
        <w:t>на территории Валдайского муниципального района на 2019-2026 годы»</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ПАСПОРТ ПОДПРОГРАММЫ</w:t>
      </w:r>
    </w:p>
    <w:p w:rsidR="002F4EB2" w:rsidRPr="002F4EB2" w:rsidRDefault="002F4EB2" w:rsidP="002F4EB2">
      <w:pPr>
        <w:numPr>
          <w:ilvl w:val="0"/>
          <w:numId w:val="43"/>
        </w:numPr>
        <w:ind w:left="0" w:firstLine="284"/>
        <w:jc w:val="both"/>
        <w:rPr>
          <w:rFonts w:ascii="Arial" w:hAnsi="Arial" w:cs="Arial"/>
          <w:sz w:val="16"/>
          <w:szCs w:val="16"/>
        </w:rPr>
      </w:pPr>
      <w:r w:rsidRPr="002F4EB2">
        <w:rPr>
          <w:rFonts w:ascii="Arial" w:hAnsi="Arial" w:cs="Arial"/>
          <w:sz w:val="16"/>
          <w:szCs w:val="16"/>
        </w:rPr>
        <w:t>Исполнитель подпрограммы:</w:t>
      </w:r>
    </w:p>
    <w:p w:rsidR="002F4EB2" w:rsidRPr="002F4EB2" w:rsidRDefault="002F4EB2" w:rsidP="002F4EB2">
      <w:pPr>
        <w:ind w:firstLine="284"/>
        <w:jc w:val="both"/>
        <w:rPr>
          <w:rFonts w:ascii="Arial" w:hAnsi="Arial" w:cs="Arial"/>
          <w:sz w:val="16"/>
          <w:szCs w:val="16"/>
        </w:rPr>
      </w:pPr>
      <w:r w:rsidRPr="002F4EB2">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2F4EB2" w:rsidRPr="002F4EB2" w:rsidRDefault="002F4EB2" w:rsidP="002F4EB2">
      <w:pPr>
        <w:numPr>
          <w:ilvl w:val="0"/>
          <w:numId w:val="43"/>
        </w:numPr>
        <w:ind w:left="0" w:firstLine="284"/>
        <w:jc w:val="both"/>
        <w:rPr>
          <w:rFonts w:ascii="Arial" w:hAnsi="Arial" w:cs="Arial"/>
          <w:sz w:val="16"/>
          <w:szCs w:val="16"/>
        </w:rPr>
      </w:pPr>
      <w:r w:rsidRPr="002F4EB2">
        <w:rPr>
          <w:rFonts w:ascii="Arial" w:hAnsi="Arial" w:cs="Arial"/>
          <w:sz w:val="16"/>
          <w:szCs w:val="16"/>
        </w:rPr>
        <w:t>Задачи и целевые показатели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9"/>
        <w:gridCol w:w="8331"/>
        <w:gridCol w:w="338"/>
        <w:gridCol w:w="338"/>
        <w:gridCol w:w="338"/>
        <w:gridCol w:w="338"/>
        <w:gridCol w:w="338"/>
        <w:gridCol w:w="338"/>
        <w:gridCol w:w="338"/>
        <w:gridCol w:w="334"/>
      </w:tblGrid>
      <w:tr w:rsidR="002F4EB2" w:rsidRPr="002F4EB2" w:rsidTr="002F4EB2">
        <w:trPr>
          <w:trHeight w:val="20"/>
        </w:trPr>
        <w:tc>
          <w:tcPr>
            <w:tcW w:w="140" w:type="pct"/>
            <w:vMerge w:val="restart"/>
            <w:tcBorders>
              <w:top w:val="single" w:sz="4" w:space="0" w:color="auto"/>
              <w:left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w:t>
            </w:r>
          </w:p>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п/п</w:t>
            </w:r>
          </w:p>
        </w:tc>
        <w:tc>
          <w:tcPr>
            <w:tcW w:w="3670" w:type="pct"/>
            <w:vMerge w:val="restart"/>
            <w:tcBorders>
              <w:top w:val="single" w:sz="4" w:space="0" w:color="auto"/>
              <w:left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Цели, задачи и целевые показатели</w:t>
            </w:r>
          </w:p>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муниципальной подпрограммы</w:t>
            </w:r>
          </w:p>
        </w:tc>
        <w:tc>
          <w:tcPr>
            <w:tcW w:w="1191" w:type="pct"/>
            <w:gridSpan w:val="8"/>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Значение целевых показателей</w:t>
            </w:r>
          </w:p>
        </w:tc>
      </w:tr>
      <w:tr w:rsidR="002F4EB2" w:rsidRPr="002F4EB2" w:rsidTr="002F4EB2">
        <w:trPr>
          <w:trHeight w:val="20"/>
        </w:trPr>
        <w:tc>
          <w:tcPr>
            <w:tcW w:w="140" w:type="pct"/>
            <w:vMerge/>
            <w:tcBorders>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3670" w:type="pct"/>
            <w:vMerge/>
            <w:tcBorders>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2019</w:t>
            </w: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rPr>
            </w:pPr>
            <w:r w:rsidRPr="002F4EB2">
              <w:rPr>
                <w:rFonts w:ascii="Arial" w:hAnsi="Arial" w:cs="Arial"/>
                <w:b/>
                <w:color w:val="000000"/>
                <w:sz w:val="12"/>
                <w:szCs w:val="16"/>
              </w:rPr>
              <w:t>2020</w:t>
            </w: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2021</w:t>
            </w: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2022</w:t>
            </w: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2023</w:t>
            </w: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rPr>
              <w:t>202</w:t>
            </w:r>
            <w:r w:rsidRPr="002F4EB2">
              <w:rPr>
                <w:rFonts w:ascii="Arial" w:hAnsi="Arial" w:cs="Arial"/>
                <w:b/>
                <w:color w:val="000000"/>
                <w:sz w:val="12"/>
                <w:szCs w:val="16"/>
                <w:lang w:val="en-US"/>
              </w:rPr>
              <w:t>4</w:t>
            </w: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2025</w:t>
            </w:r>
          </w:p>
        </w:tc>
        <w:tc>
          <w:tcPr>
            <w:tcW w:w="14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autoSpaceDN w:val="0"/>
              <w:jc w:val="center"/>
              <w:rPr>
                <w:rFonts w:ascii="Arial" w:hAnsi="Arial" w:cs="Arial"/>
                <w:b/>
                <w:color w:val="000000"/>
                <w:sz w:val="12"/>
                <w:szCs w:val="16"/>
                <w:lang w:val="en-US"/>
              </w:rPr>
            </w:pPr>
            <w:r w:rsidRPr="002F4EB2">
              <w:rPr>
                <w:rFonts w:ascii="Arial" w:hAnsi="Arial" w:cs="Arial"/>
                <w:b/>
                <w:color w:val="000000"/>
                <w:sz w:val="12"/>
                <w:szCs w:val="16"/>
                <w:lang w:val="en-US"/>
              </w:rPr>
              <w:t>2026</w:t>
            </w:r>
          </w:p>
        </w:tc>
      </w:tr>
      <w:tr w:rsidR="002F4EB2" w:rsidRPr="002F4EB2" w:rsidTr="002F4EB2">
        <w:trPr>
          <w:trHeight w:val="20"/>
        </w:trPr>
        <w:tc>
          <w:tcPr>
            <w:tcW w:w="140"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1.1.</w:t>
            </w:r>
          </w:p>
        </w:tc>
        <w:tc>
          <w:tcPr>
            <w:tcW w:w="4860" w:type="pct"/>
            <w:gridSpan w:val="9"/>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rPr>
                <w:rFonts w:ascii="Arial" w:hAnsi="Arial" w:cs="Arial"/>
                <w:color w:val="000000"/>
                <w:sz w:val="12"/>
                <w:szCs w:val="16"/>
              </w:rPr>
            </w:pPr>
            <w:r w:rsidRPr="002F4EB2">
              <w:rPr>
                <w:rFonts w:ascii="Arial" w:hAnsi="Arial" w:cs="Arial"/>
                <w:color w:val="000000"/>
                <w:sz w:val="12"/>
                <w:szCs w:val="16"/>
              </w:rPr>
              <w:t>Задача 1.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2F4EB2" w:rsidRPr="002F4EB2" w:rsidTr="002F4EB2">
        <w:trPr>
          <w:trHeight w:val="20"/>
        </w:trPr>
        <w:tc>
          <w:tcPr>
            <w:tcW w:w="140"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1.1.1.</w:t>
            </w:r>
          </w:p>
        </w:tc>
        <w:tc>
          <w:tcPr>
            <w:tcW w:w="3670"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sz w:val="12"/>
                <w:szCs w:val="16"/>
              </w:rPr>
            </w:pPr>
            <w:r w:rsidRPr="002F4EB2">
              <w:rPr>
                <w:rFonts w:ascii="Arial" w:hAnsi="Arial" w:cs="Arial"/>
                <w:color w:val="000000"/>
                <w:sz w:val="12"/>
                <w:szCs w:val="16"/>
              </w:rPr>
              <w:t>Показатель 1. Количество приобретенных и установленных технических средств организации дорожного движения, штук</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color w:val="000000"/>
                <w:sz w:val="12"/>
                <w:szCs w:val="16"/>
              </w:rPr>
            </w:pPr>
            <w:r w:rsidRPr="002F4EB2">
              <w:rPr>
                <w:rFonts w:ascii="Arial" w:hAnsi="Arial" w:cs="Arial"/>
                <w:color w:val="000000"/>
                <w:sz w:val="12"/>
                <w:szCs w:val="16"/>
              </w:rPr>
              <w:t>10</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10</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10</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10</w:t>
            </w:r>
          </w:p>
        </w:tc>
      </w:tr>
      <w:tr w:rsidR="002F4EB2" w:rsidRPr="002F4EB2" w:rsidTr="002F4EB2">
        <w:trPr>
          <w:trHeight w:val="20"/>
        </w:trPr>
        <w:tc>
          <w:tcPr>
            <w:tcW w:w="140"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1.1.2.</w:t>
            </w:r>
          </w:p>
        </w:tc>
        <w:tc>
          <w:tcPr>
            <w:tcW w:w="3670"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2. Количество поверенного весового оборудования ППВК, штук</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color w:val="000000"/>
                <w:sz w:val="12"/>
                <w:szCs w:val="16"/>
              </w:rPr>
            </w:pPr>
            <w:r w:rsidRPr="002F4EB2">
              <w:rPr>
                <w:rFonts w:ascii="Arial" w:hAnsi="Arial" w:cs="Arial"/>
                <w:color w:val="000000"/>
                <w:sz w:val="12"/>
                <w:szCs w:val="16"/>
              </w:rPr>
              <w:t>1</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r>
      <w:tr w:rsidR="002F4EB2" w:rsidRPr="002F4EB2" w:rsidTr="002F4EB2">
        <w:trPr>
          <w:trHeight w:val="20"/>
        </w:trPr>
        <w:tc>
          <w:tcPr>
            <w:tcW w:w="140"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1.1.3.</w:t>
            </w:r>
          </w:p>
        </w:tc>
        <w:tc>
          <w:tcPr>
            <w:tcW w:w="3670"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rPr>
                <w:rFonts w:ascii="Arial" w:hAnsi="Arial" w:cs="Arial"/>
                <w:color w:val="000000"/>
                <w:sz w:val="12"/>
                <w:szCs w:val="16"/>
              </w:rPr>
            </w:pPr>
            <w:r w:rsidRPr="002F4EB2">
              <w:rPr>
                <w:rFonts w:ascii="Arial" w:hAnsi="Arial" w:cs="Arial"/>
                <w:color w:val="000000"/>
                <w:sz w:val="12"/>
                <w:szCs w:val="16"/>
              </w:rPr>
              <w:t>Показатель 3. Паспортизация автомобильных дорог, штук</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autoSpaceDN w:val="0"/>
              <w:jc w:val="center"/>
              <w:rPr>
                <w:rFonts w:ascii="Arial" w:hAnsi="Arial" w:cs="Arial"/>
                <w:color w:val="000000"/>
                <w:sz w:val="12"/>
                <w:szCs w:val="16"/>
              </w:rPr>
            </w:pPr>
            <w:r w:rsidRPr="002F4EB2">
              <w:rPr>
                <w:rFonts w:ascii="Arial" w:hAnsi="Arial" w:cs="Arial"/>
                <w:color w:val="000000"/>
                <w:sz w:val="12"/>
                <w:szCs w:val="16"/>
              </w:rPr>
              <w:t>2</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sz w:val="12"/>
                <w:szCs w:val="16"/>
              </w:rPr>
            </w:pPr>
            <w:r w:rsidRPr="002F4EB2">
              <w:rPr>
                <w:rFonts w:ascii="Arial" w:hAnsi="Arial" w:cs="Arial"/>
                <w:sz w:val="12"/>
                <w:szCs w:val="16"/>
              </w:rPr>
              <w:t>3</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w:t>
            </w:r>
          </w:p>
        </w:tc>
        <w:tc>
          <w:tcPr>
            <w:tcW w:w="149" w:type="pct"/>
            <w:tcBorders>
              <w:top w:val="single" w:sz="4" w:space="0" w:color="auto"/>
              <w:left w:val="single" w:sz="4" w:space="0" w:color="auto"/>
              <w:bottom w:val="single" w:sz="4" w:space="0" w:color="auto"/>
              <w:right w:val="single" w:sz="4" w:space="0" w:color="auto"/>
            </w:tcBorders>
          </w:tcPr>
          <w:p w:rsidR="002F4EB2" w:rsidRPr="002F4EB2" w:rsidRDefault="002F4EB2" w:rsidP="002F4EB2">
            <w:pPr>
              <w:jc w:val="center"/>
              <w:rPr>
                <w:rFonts w:ascii="Arial" w:hAnsi="Arial" w:cs="Arial"/>
                <w:color w:val="000000"/>
                <w:sz w:val="12"/>
                <w:szCs w:val="16"/>
              </w:rPr>
            </w:pPr>
            <w:r w:rsidRPr="002F4EB2">
              <w:rPr>
                <w:rFonts w:ascii="Arial" w:hAnsi="Arial" w:cs="Arial"/>
                <w:color w:val="000000"/>
                <w:sz w:val="12"/>
                <w:szCs w:val="16"/>
              </w:rPr>
              <w:t>3</w:t>
            </w:r>
          </w:p>
        </w:tc>
      </w:tr>
    </w:tbl>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lang w:val="en-US"/>
        </w:rPr>
        <w:t>3</w:t>
      </w:r>
      <w:r w:rsidRPr="002F4EB2">
        <w:rPr>
          <w:rFonts w:ascii="Arial" w:hAnsi="Arial" w:cs="Arial"/>
          <w:color w:val="000000"/>
          <w:sz w:val="16"/>
          <w:szCs w:val="16"/>
        </w:rPr>
        <w:t>. Сроки реализации подпрограммы: 2019-2026 годы.</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4. Объемы и источники финансирования подпрограммы в целом и погодам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1"/>
        <w:gridCol w:w="1643"/>
        <w:gridCol w:w="1957"/>
        <w:gridCol w:w="3993"/>
        <w:gridCol w:w="2172"/>
        <w:gridCol w:w="974"/>
      </w:tblGrid>
      <w:tr w:rsidR="002F4EB2" w:rsidRPr="002F4EB2" w:rsidTr="002F4EB2">
        <w:trPr>
          <w:trHeight w:val="20"/>
        </w:trPr>
        <w:tc>
          <w:tcPr>
            <w:tcW w:w="269" w:type="pct"/>
            <w:vMerge w:val="restar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Год</w:t>
            </w:r>
          </w:p>
        </w:tc>
        <w:tc>
          <w:tcPr>
            <w:tcW w:w="4731" w:type="pct"/>
            <w:gridSpan w:val="5"/>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Источник финансирования</w:t>
            </w:r>
          </w:p>
        </w:tc>
      </w:tr>
      <w:tr w:rsidR="002F4EB2" w:rsidRPr="002F4EB2" w:rsidTr="002F4EB2">
        <w:trPr>
          <w:trHeight w:val="20"/>
        </w:trPr>
        <w:tc>
          <w:tcPr>
            <w:tcW w:w="269" w:type="pct"/>
            <w:vMerge/>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jc w:val="center"/>
              <w:rPr>
                <w:rFonts w:ascii="Arial" w:hAnsi="Arial" w:cs="Arial"/>
                <w:b/>
                <w:color w:val="000000"/>
                <w:sz w:val="12"/>
                <w:szCs w:val="16"/>
              </w:rPr>
            </w:pPr>
            <w:r w:rsidRPr="002F4EB2">
              <w:rPr>
                <w:rFonts w:ascii="Arial" w:hAnsi="Arial" w:cs="Arial"/>
                <w:b/>
                <w:color w:val="000000"/>
                <w:sz w:val="12"/>
                <w:szCs w:val="16"/>
              </w:rPr>
              <w:t>областной бюджет</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федеральный бюджет</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бюджет Валдайского муниципального района</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внебюджетные средства</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всего</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2</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3</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4</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5</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6</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2019</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135,80</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135,80</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2020</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114,00</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114,00</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2021</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100,00</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100,00</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2022</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431,695</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431,695</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2023</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132,93823</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132,93823</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2024</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400,00</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400,00</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2025</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400,00</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color w:val="000000"/>
                <w:sz w:val="12"/>
                <w:szCs w:val="16"/>
              </w:rPr>
            </w:pPr>
            <w:r w:rsidRPr="002F4EB2">
              <w:rPr>
                <w:rFonts w:ascii="Arial" w:hAnsi="Arial" w:cs="Arial"/>
                <w:color w:val="000000"/>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400,00</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lang w:val="en-US"/>
              </w:rPr>
            </w:pPr>
            <w:r w:rsidRPr="002F4EB2">
              <w:rPr>
                <w:rFonts w:ascii="Arial" w:hAnsi="Arial" w:cs="Arial"/>
                <w:sz w:val="12"/>
                <w:szCs w:val="16"/>
                <w:lang w:val="en-US"/>
              </w:rPr>
              <w:t>2026</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400,00</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sz w:val="12"/>
                <w:szCs w:val="16"/>
              </w:rPr>
            </w:pPr>
            <w:r w:rsidRPr="002F4EB2">
              <w:rPr>
                <w:rFonts w:ascii="Arial" w:hAnsi="Arial" w:cs="Arial"/>
                <w:sz w:val="12"/>
                <w:szCs w:val="16"/>
              </w:rPr>
              <w:t>400,00</w:t>
            </w:r>
          </w:p>
        </w:tc>
      </w:tr>
      <w:tr w:rsidR="002F4EB2" w:rsidRPr="002F4EB2" w:rsidTr="002F4EB2">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ВСЕГО</w:t>
            </w:r>
          </w:p>
        </w:tc>
        <w:tc>
          <w:tcPr>
            <w:tcW w:w="724"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0,00</w:t>
            </w:r>
          </w:p>
        </w:tc>
        <w:tc>
          <w:tcPr>
            <w:tcW w:w="862"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0,00</w:t>
            </w:r>
          </w:p>
        </w:tc>
        <w:tc>
          <w:tcPr>
            <w:tcW w:w="175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2 114,43323</w:t>
            </w:r>
          </w:p>
        </w:tc>
        <w:tc>
          <w:tcPr>
            <w:tcW w:w="957"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color w:val="000000"/>
                <w:sz w:val="12"/>
                <w:szCs w:val="16"/>
              </w:rPr>
            </w:pPr>
            <w:r w:rsidRPr="002F4EB2">
              <w:rPr>
                <w:rFonts w:ascii="Arial" w:hAnsi="Arial" w:cs="Arial"/>
                <w:b/>
                <w:color w:val="000000"/>
                <w:sz w:val="12"/>
                <w:szCs w:val="16"/>
              </w:rPr>
              <w:t>0,00</w:t>
            </w:r>
          </w:p>
        </w:tc>
        <w:tc>
          <w:tcPr>
            <w:tcW w:w="429" w:type="pct"/>
            <w:tcBorders>
              <w:top w:val="single" w:sz="4" w:space="0" w:color="auto"/>
              <w:left w:val="single" w:sz="4" w:space="0" w:color="auto"/>
              <w:bottom w:val="single" w:sz="4" w:space="0" w:color="auto"/>
              <w:right w:val="single" w:sz="4" w:space="0" w:color="auto"/>
            </w:tcBorders>
            <w:vAlign w:val="center"/>
          </w:tcPr>
          <w:p w:rsidR="002F4EB2" w:rsidRPr="002F4EB2" w:rsidRDefault="002F4EB2" w:rsidP="002F4EB2">
            <w:pPr>
              <w:overflowPunct w:val="0"/>
              <w:autoSpaceDE w:val="0"/>
              <w:autoSpaceDN w:val="0"/>
              <w:adjustRightInd w:val="0"/>
              <w:jc w:val="center"/>
              <w:rPr>
                <w:rFonts w:ascii="Arial" w:hAnsi="Arial" w:cs="Arial"/>
                <w:b/>
                <w:sz w:val="12"/>
                <w:szCs w:val="16"/>
              </w:rPr>
            </w:pPr>
            <w:r w:rsidRPr="002F4EB2">
              <w:rPr>
                <w:rFonts w:ascii="Arial" w:hAnsi="Arial" w:cs="Arial"/>
                <w:b/>
                <w:sz w:val="12"/>
                <w:szCs w:val="16"/>
              </w:rPr>
              <w:t>2 114,43323</w:t>
            </w:r>
          </w:p>
        </w:tc>
      </w:tr>
    </w:tbl>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5. Ожидаемые конечные результаты реализации подпрограммы:</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2F4EB2" w:rsidRPr="002F4EB2" w:rsidRDefault="002F4EB2" w:rsidP="002F4EB2">
      <w:pPr>
        <w:ind w:firstLine="284"/>
        <w:jc w:val="both"/>
        <w:rPr>
          <w:rFonts w:ascii="Arial" w:hAnsi="Arial" w:cs="Arial"/>
          <w:color w:val="000000"/>
          <w:sz w:val="16"/>
          <w:szCs w:val="16"/>
        </w:rPr>
      </w:pPr>
      <w:r w:rsidRPr="002F4EB2">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2F4EB2" w:rsidRPr="002F4EB2" w:rsidRDefault="002F4EB2" w:rsidP="002F4EB2">
      <w:pPr>
        <w:ind w:firstLine="284"/>
        <w:jc w:val="both"/>
        <w:rPr>
          <w:rFonts w:ascii="Arial" w:hAnsi="Arial" w:cs="Arial"/>
          <w:b/>
          <w:sz w:val="16"/>
          <w:szCs w:val="16"/>
        </w:rPr>
      </w:pPr>
      <w:r w:rsidRPr="002F4EB2">
        <w:rPr>
          <w:rFonts w:ascii="Arial" w:hAnsi="Arial" w:cs="Arial"/>
          <w:color w:val="000000"/>
          <w:sz w:val="16"/>
          <w:szCs w:val="16"/>
        </w:rPr>
        <w:t>улучшение к 2026 году состояния улично-дорожной сети.</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ПЕРЕЧЕНЬ</w:t>
      </w: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6163"/>
        <w:gridCol w:w="946"/>
        <w:gridCol w:w="1578"/>
        <w:gridCol w:w="511"/>
        <w:gridCol w:w="277"/>
        <w:gridCol w:w="378"/>
        <w:gridCol w:w="378"/>
        <w:gridCol w:w="277"/>
        <w:gridCol w:w="277"/>
        <w:gridCol w:w="277"/>
      </w:tblGrid>
      <w:tr w:rsidR="002F4EB2" w:rsidRPr="002F4EB2" w:rsidTr="002F4EB2">
        <w:trPr>
          <w:trHeight w:val="20"/>
        </w:trPr>
        <w:tc>
          <w:tcPr>
            <w:tcW w:w="0" w:type="auto"/>
            <w:vMerge w:val="restart"/>
            <w:vAlign w:val="center"/>
          </w:tcPr>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 п/п</w:t>
            </w:r>
          </w:p>
        </w:tc>
        <w:tc>
          <w:tcPr>
            <w:tcW w:w="0" w:type="auto"/>
            <w:vMerge w:val="restart"/>
            <w:vAlign w:val="center"/>
          </w:tcPr>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Наименование целевого показателя</w:t>
            </w:r>
          </w:p>
        </w:tc>
        <w:tc>
          <w:tcPr>
            <w:tcW w:w="0" w:type="auto"/>
            <w:vMerge w:val="restart"/>
            <w:vAlign w:val="center"/>
          </w:tcPr>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Единица измерения</w:t>
            </w:r>
          </w:p>
        </w:tc>
        <w:tc>
          <w:tcPr>
            <w:tcW w:w="0" w:type="auto"/>
            <w:vMerge w:val="restart"/>
            <w:vAlign w:val="center"/>
          </w:tcPr>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 xml:space="preserve">Базовое значение целевого показателя </w:t>
            </w:r>
          </w:p>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(2019 год)</w:t>
            </w:r>
          </w:p>
        </w:tc>
        <w:tc>
          <w:tcPr>
            <w:tcW w:w="0" w:type="auto"/>
            <w:gridSpan w:val="7"/>
            <w:vAlign w:val="center"/>
          </w:tcPr>
          <w:p w:rsidR="00550DC9" w:rsidRDefault="002F4EB2" w:rsidP="002F4EB2">
            <w:pPr>
              <w:jc w:val="center"/>
              <w:rPr>
                <w:rFonts w:ascii="Arial" w:hAnsi="Arial" w:cs="Arial"/>
                <w:b/>
                <w:sz w:val="12"/>
                <w:szCs w:val="16"/>
              </w:rPr>
            </w:pPr>
            <w:r w:rsidRPr="002F4EB2">
              <w:rPr>
                <w:rFonts w:ascii="Arial" w:hAnsi="Arial" w:cs="Arial"/>
                <w:b/>
                <w:sz w:val="12"/>
                <w:szCs w:val="16"/>
              </w:rPr>
              <w:t xml:space="preserve">Значение целевого показателя </w:t>
            </w:r>
          </w:p>
          <w:p w:rsidR="002F4EB2" w:rsidRPr="002F4EB2" w:rsidRDefault="002F4EB2" w:rsidP="002F4EB2">
            <w:pPr>
              <w:jc w:val="center"/>
              <w:rPr>
                <w:rFonts w:ascii="Arial" w:hAnsi="Arial" w:cs="Arial"/>
                <w:b/>
                <w:sz w:val="12"/>
                <w:szCs w:val="16"/>
              </w:rPr>
            </w:pPr>
            <w:r w:rsidRPr="002F4EB2">
              <w:rPr>
                <w:rFonts w:ascii="Arial" w:hAnsi="Arial" w:cs="Arial"/>
                <w:b/>
                <w:sz w:val="12"/>
                <w:szCs w:val="16"/>
              </w:rPr>
              <w:t>по годам</w:t>
            </w:r>
          </w:p>
        </w:tc>
      </w:tr>
      <w:tr w:rsidR="002F4EB2" w:rsidRPr="002F4EB2" w:rsidTr="002F4EB2">
        <w:trPr>
          <w:trHeight w:val="20"/>
        </w:trPr>
        <w:tc>
          <w:tcPr>
            <w:tcW w:w="0" w:type="auto"/>
            <w:vMerge/>
            <w:vAlign w:val="center"/>
          </w:tcPr>
          <w:p w:rsidR="002F4EB2" w:rsidRPr="002F4EB2" w:rsidRDefault="002F4EB2" w:rsidP="002F4EB2">
            <w:pPr>
              <w:autoSpaceDE w:val="0"/>
              <w:autoSpaceDN w:val="0"/>
              <w:adjustRightInd w:val="0"/>
              <w:jc w:val="center"/>
              <w:rPr>
                <w:rFonts w:ascii="Arial" w:hAnsi="Arial" w:cs="Arial"/>
                <w:sz w:val="12"/>
                <w:szCs w:val="16"/>
              </w:rPr>
            </w:pPr>
          </w:p>
        </w:tc>
        <w:tc>
          <w:tcPr>
            <w:tcW w:w="0" w:type="auto"/>
            <w:vMerge/>
            <w:vAlign w:val="center"/>
          </w:tcPr>
          <w:p w:rsidR="002F4EB2" w:rsidRPr="002F4EB2" w:rsidRDefault="002F4EB2" w:rsidP="002F4EB2">
            <w:pPr>
              <w:autoSpaceDE w:val="0"/>
              <w:autoSpaceDN w:val="0"/>
              <w:adjustRightInd w:val="0"/>
              <w:jc w:val="center"/>
              <w:rPr>
                <w:rFonts w:ascii="Arial" w:hAnsi="Arial" w:cs="Arial"/>
                <w:sz w:val="12"/>
                <w:szCs w:val="16"/>
              </w:rPr>
            </w:pPr>
          </w:p>
        </w:tc>
        <w:tc>
          <w:tcPr>
            <w:tcW w:w="0" w:type="auto"/>
            <w:vMerge/>
            <w:vAlign w:val="center"/>
          </w:tcPr>
          <w:p w:rsidR="002F4EB2" w:rsidRPr="002F4EB2" w:rsidRDefault="002F4EB2" w:rsidP="002F4EB2">
            <w:pPr>
              <w:autoSpaceDE w:val="0"/>
              <w:autoSpaceDN w:val="0"/>
              <w:adjustRightInd w:val="0"/>
              <w:jc w:val="center"/>
              <w:rPr>
                <w:rFonts w:ascii="Arial" w:hAnsi="Arial" w:cs="Arial"/>
                <w:sz w:val="12"/>
                <w:szCs w:val="16"/>
              </w:rPr>
            </w:pPr>
          </w:p>
        </w:tc>
        <w:tc>
          <w:tcPr>
            <w:tcW w:w="0" w:type="auto"/>
            <w:vMerge/>
            <w:vAlign w:val="center"/>
          </w:tcPr>
          <w:p w:rsidR="002F4EB2" w:rsidRPr="002F4EB2" w:rsidRDefault="002F4EB2" w:rsidP="002F4EB2">
            <w:pPr>
              <w:autoSpaceDE w:val="0"/>
              <w:autoSpaceDN w:val="0"/>
              <w:adjustRightInd w:val="0"/>
              <w:jc w:val="center"/>
              <w:rPr>
                <w:rFonts w:ascii="Arial" w:hAnsi="Arial" w:cs="Arial"/>
                <w:sz w:val="12"/>
                <w:szCs w:val="16"/>
              </w:rPr>
            </w:pPr>
          </w:p>
        </w:tc>
        <w:tc>
          <w:tcPr>
            <w:tcW w:w="0" w:type="auto"/>
            <w:vAlign w:val="center"/>
          </w:tcPr>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2020</w:t>
            </w:r>
          </w:p>
        </w:tc>
        <w:tc>
          <w:tcPr>
            <w:tcW w:w="0" w:type="auto"/>
            <w:vAlign w:val="center"/>
          </w:tcPr>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2021</w:t>
            </w:r>
          </w:p>
        </w:tc>
        <w:tc>
          <w:tcPr>
            <w:tcW w:w="0" w:type="auto"/>
            <w:vAlign w:val="center"/>
          </w:tcPr>
          <w:p w:rsidR="002F4EB2" w:rsidRPr="002F4EB2" w:rsidRDefault="002F4EB2" w:rsidP="002F4EB2">
            <w:pPr>
              <w:autoSpaceDE w:val="0"/>
              <w:autoSpaceDN w:val="0"/>
              <w:adjustRightInd w:val="0"/>
              <w:jc w:val="center"/>
              <w:rPr>
                <w:rFonts w:ascii="Arial" w:hAnsi="Arial" w:cs="Arial"/>
                <w:b/>
                <w:sz w:val="12"/>
                <w:szCs w:val="16"/>
              </w:rPr>
            </w:pPr>
            <w:r w:rsidRPr="002F4EB2">
              <w:rPr>
                <w:rFonts w:ascii="Arial" w:hAnsi="Arial" w:cs="Arial"/>
                <w:b/>
                <w:sz w:val="12"/>
                <w:szCs w:val="16"/>
              </w:rPr>
              <w:t>2022</w:t>
            </w:r>
          </w:p>
        </w:tc>
        <w:tc>
          <w:tcPr>
            <w:tcW w:w="0" w:type="auto"/>
            <w:shd w:val="clear" w:color="auto" w:fill="auto"/>
            <w:vAlign w:val="center"/>
          </w:tcPr>
          <w:p w:rsidR="002F4EB2" w:rsidRPr="002F4EB2" w:rsidRDefault="002F4EB2" w:rsidP="002F4EB2">
            <w:pPr>
              <w:jc w:val="center"/>
              <w:rPr>
                <w:rFonts w:ascii="Arial" w:hAnsi="Arial" w:cs="Arial"/>
                <w:b/>
                <w:sz w:val="12"/>
                <w:szCs w:val="16"/>
              </w:rPr>
            </w:pPr>
            <w:r w:rsidRPr="002F4EB2">
              <w:rPr>
                <w:rFonts w:ascii="Arial" w:hAnsi="Arial" w:cs="Arial"/>
                <w:b/>
                <w:sz w:val="12"/>
                <w:szCs w:val="16"/>
              </w:rPr>
              <w:t>2023</w:t>
            </w:r>
          </w:p>
        </w:tc>
        <w:tc>
          <w:tcPr>
            <w:tcW w:w="0" w:type="auto"/>
            <w:shd w:val="clear" w:color="auto" w:fill="auto"/>
            <w:vAlign w:val="center"/>
          </w:tcPr>
          <w:p w:rsidR="002F4EB2" w:rsidRPr="002F4EB2" w:rsidRDefault="002F4EB2" w:rsidP="002F4EB2">
            <w:pPr>
              <w:jc w:val="center"/>
              <w:rPr>
                <w:rFonts w:ascii="Arial" w:hAnsi="Arial" w:cs="Arial"/>
                <w:b/>
                <w:sz w:val="12"/>
                <w:szCs w:val="16"/>
              </w:rPr>
            </w:pPr>
            <w:r w:rsidRPr="002F4EB2">
              <w:rPr>
                <w:rFonts w:ascii="Arial" w:hAnsi="Arial" w:cs="Arial"/>
                <w:b/>
                <w:sz w:val="12"/>
                <w:szCs w:val="16"/>
              </w:rPr>
              <w:t>2024</w:t>
            </w:r>
          </w:p>
        </w:tc>
        <w:tc>
          <w:tcPr>
            <w:tcW w:w="0" w:type="auto"/>
            <w:shd w:val="clear" w:color="auto" w:fill="auto"/>
            <w:vAlign w:val="center"/>
          </w:tcPr>
          <w:p w:rsidR="002F4EB2" w:rsidRPr="002F4EB2" w:rsidRDefault="002F4EB2" w:rsidP="002F4EB2">
            <w:pPr>
              <w:jc w:val="center"/>
              <w:rPr>
                <w:rFonts w:ascii="Arial" w:hAnsi="Arial" w:cs="Arial"/>
                <w:b/>
                <w:sz w:val="12"/>
                <w:szCs w:val="16"/>
              </w:rPr>
            </w:pPr>
            <w:r w:rsidRPr="002F4EB2">
              <w:rPr>
                <w:rFonts w:ascii="Arial" w:hAnsi="Arial" w:cs="Arial"/>
                <w:b/>
                <w:sz w:val="12"/>
                <w:szCs w:val="16"/>
              </w:rPr>
              <w:t>2025</w:t>
            </w:r>
          </w:p>
        </w:tc>
        <w:tc>
          <w:tcPr>
            <w:tcW w:w="0" w:type="auto"/>
            <w:shd w:val="clear" w:color="auto" w:fill="auto"/>
            <w:vAlign w:val="center"/>
          </w:tcPr>
          <w:p w:rsidR="002F4EB2" w:rsidRPr="002F4EB2" w:rsidRDefault="002F4EB2" w:rsidP="002F4EB2">
            <w:pPr>
              <w:jc w:val="center"/>
              <w:rPr>
                <w:rFonts w:ascii="Arial" w:hAnsi="Arial" w:cs="Arial"/>
                <w:b/>
                <w:sz w:val="12"/>
                <w:szCs w:val="16"/>
              </w:rPr>
            </w:pPr>
            <w:r w:rsidRPr="002F4EB2">
              <w:rPr>
                <w:rFonts w:ascii="Arial" w:hAnsi="Arial" w:cs="Arial"/>
                <w:b/>
                <w:sz w:val="12"/>
                <w:szCs w:val="16"/>
              </w:rPr>
              <w:t>2026</w:t>
            </w:r>
          </w:p>
        </w:tc>
      </w:tr>
      <w:tr w:rsidR="002F4EB2" w:rsidRPr="002F4EB2" w:rsidTr="002F4EB2">
        <w:trPr>
          <w:trHeight w:val="20"/>
        </w:trPr>
        <w:tc>
          <w:tcPr>
            <w:tcW w:w="0" w:type="auto"/>
            <w:vAlign w:val="center"/>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w:t>
            </w:r>
          </w:p>
        </w:tc>
        <w:tc>
          <w:tcPr>
            <w:tcW w:w="0" w:type="auto"/>
            <w:vAlign w:val="center"/>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2</w:t>
            </w:r>
          </w:p>
        </w:tc>
        <w:tc>
          <w:tcPr>
            <w:tcW w:w="0" w:type="auto"/>
            <w:vAlign w:val="center"/>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3</w:t>
            </w:r>
          </w:p>
        </w:tc>
        <w:tc>
          <w:tcPr>
            <w:tcW w:w="0" w:type="auto"/>
            <w:vAlign w:val="center"/>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4</w:t>
            </w:r>
          </w:p>
        </w:tc>
        <w:tc>
          <w:tcPr>
            <w:tcW w:w="0" w:type="auto"/>
            <w:vAlign w:val="center"/>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5</w:t>
            </w:r>
          </w:p>
        </w:tc>
        <w:tc>
          <w:tcPr>
            <w:tcW w:w="0" w:type="auto"/>
            <w:vAlign w:val="center"/>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6</w:t>
            </w:r>
          </w:p>
        </w:tc>
        <w:tc>
          <w:tcPr>
            <w:tcW w:w="0" w:type="auto"/>
            <w:vAlign w:val="center"/>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7</w:t>
            </w:r>
          </w:p>
        </w:tc>
        <w:tc>
          <w:tcPr>
            <w:tcW w:w="0" w:type="auto"/>
            <w:shd w:val="clear" w:color="auto" w:fill="auto"/>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8</w:t>
            </w:r>
          </w:p>
        </w:tc>
        <w:tc>
          <w:tcPr>
            <w:tcW w:w="0" w:type="auto"/>
            <w:shd w:val="clear" w:color="auto" w:fill="auto"/>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9</w:t>
            </w:r>
          </w:p>
        </w:tc>
        <w:tc>
          <w:tcPr>
            <w:tcW w:w="0" w:type="auto"/>
            <w:shd w:val="clear" w:color="auto" w:fill="auto"/>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10</w:t>
            </w:r>
          </w:p>
        </w:tc>
        <w:tc>
          <w:tcPr>
            <w:tcW w:w="0" w:type="auto"/>
            <w:shd w:val="clear" w:color="auto" w:fill="auto"/>
            <w:vAlign w:val="center"/>
          </w:tcPr>
          <w:p w:rsidR="002F4EB2" w:rsidRPr="002F4EB2" w:rsidRDefault="002F4EB2" w:rsidP="002F4EB2">
            <w:pPr>
              <w:jc w:val="center"/>
              <w:rPr>
                <w:rFonts w:ascii="Arial" w:hAnsi="Arial" w:cs="Arial"/>
                <w:sz w:val="12"/>
                <w:szCs w:val="16"/>
              </w:rPr>
            </w:pPr>
            <w:r w:rsidRPr="002F4EB2">
              <w:rPr>
                <w:rFonts w:ascii="Arial" w:hAnsi="Arial" w:cs="Arial"/>
                <w:sz w:val="12"/>
                <w:szCs w:val="16"/>
              </w:rPr>
              <w:t>11</w:t>
            </w:r>
          </w:p>
        </w:tc>
      </w:tr>
      <w:tr w:rsidR="002F4EB2" w:rsidRPr="002F4EB2" w:rsidTr="002F4EB2">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w:t>
            </w:r>
          </w:p>
        </w:tc>
        <w:tc>
          <w:tcPr>
            <w:tcW w:w="0" w:type="auto"/>
            <w:gridSpan w:val="10"/>
          </w:tcPr>
          <w:p w:rsidR="002F4EB2" w:rsidRPr="002F4EB2" w:rsidRDefault="002F4EB2" w:rsidP="002F4EB2">
            <w:pPr>
              <w:rPr>
                <w:rFonts w:ascii="Arial" w:hAnsi="Arial" w:cs="Arial"/>
                <w:sz w:val="12"/>
                <w:szCs w:val="16"/>
              </w:rPr>
            </w:pPr>
            <w:r w:rsidRPr="002F4EB2">
              <w:rPr>
                <w:rFonts w:ascii="Arial" w:hAnsi="Arial" w:cs="Arial"/>
                <w:sz w:val="12"/>
                <w:szCs w:val="16"/>
              </w:rPr>
              <w:t xml:space="preserve">Подпрограмма </w:t>
            </w:r>
            <w:r w:rsidRPr="002F4EB2">
              <w:rPr>
                <w:rFonts w:ascii="Arial" w:hAnsi="Arial" w:cs="Arial"/>
                <w:color w:val="000000"/>
                <w:sz w:val="12"/>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w:t>
            </w:r>
          </w:p>
        </w:tc>
      </w:tr>
      <w:tr w:rsidR="002F4EB2" w:rsidRPr="002F4EB2" w:rsidTr="002F4EB2">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1.1.</w:t>
            </w:r>
          </w:p>
        </w:tc>
        <w:tc>
          <w:tcPr>
            <w:tcW w:w="0" w:type="auto"/>
          </w:tcPr>
          <w:p w:rsidR="002F4EB2" w:rsidRPr="002F4EB2" w:rsidRDefault="002F4EB2" w:rsidP="002F4EB2">
            <w:pPr>
              <w:autoSpaceDE w:val="0"/>
              <w:autoSpaceDN w:val="0"/>
              <w:adjustRightInd w:val="0"/>
              <w:rPr>
                <w:rFonts w:ascii="Arial" w:hAnsi="Arial" w:cs="Arial"/>
                <w:sz w:val="12"/>
                <w:szCs w:val="16"/>
              </w:rPr>
            </w:pPr>
            <w:r w:rsidRPr="002F4EB2">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c>
          <w:tcPr>
            <w:tcW w:w="0" w:type="auto"/>
            <w:shd w:val="clear" w:color="auto" w:fill="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c>
          <w:tcPr>
            <w:tcW w:w="0" w:type="auto"/>
            <w:shd w:val="clear" w:color="auto" w:fill="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c>
          <w:tcPr>
            <w:tcW w:w="0" w:type="auto"/>
            <w:shd w:val="clear" w:color="auto" w:fill="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c>
          <w:tcPr>
            <w:tcW w:w="0" w:type="auto"/>
            <w:shd w:val="clear" w:color="auto" w:fill="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100</w:t>
            </w:r>
          </w:p>
        </w:tc>
      </w:tr>
      <w:tr w:rsidR="002F4EB2" w:rsidRPr="002F4EB2" w:rsidTr="002F4EB2">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1.2.</w:t>
            </w:r>
          </w:p>
        </w:tc>
        <w:tc>
          <w:tcPr>
            <w:tcW w:w="0" w:type="auto"/>
          </w:tcPr>
          <w:p w:rsidR="002F4EB2" w:rsidRPr="002F4EB2" w:rsidRDefault="002F4EB2" w:rsidP="002F4EB2">
            <w:pPr>
              <w:autoSpaceDE w:val="0"/>
              <w:autoSpaceDN w:val="0"/>
              <w:adjustRightInd w:val="0"/>
              <w:rPr>
                <w:rFonts w:ascii="Arial" w:hAnsi="Arial" w:cs="Arial"/>
                <w:sz w:val="12"/>
                <w:szCs w:val="16"/>
              </w:rPr>
            </w:pPr>
            <w:r w:rsidRPr="002F4EB2">
              <w:rPr>
                <w:rFonts w:ascii="Arial" w:hAnsi="Arial" w:cs="Arial"/>
                <w:sz w:val="12"/>
                <w:szCs w:val="16"/>
              </w:rPr>
              <w:t>Протяженность отремонтированных автомобильных дорог и тротуаров общего пользования местного значения</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км</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7,25</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15,30081</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4,8</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13,337</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5,6568</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7</w:t>
            </w:r>
          </w:p>
        </w:tc>
      </w:tr>
      <w:tr w:rsidR="002F4EB2" w:rsidRPr="002F4EB2" w:rsidTr="002F4EB2">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1.3.</w:t>
            </w:r>
          </w:p>
        </w:tc>
        <w:tc>
          <w:tcPr>
            <w:tcW w:w="0" w:type="auto"/>
          </w:tcPr>
          <w:p w:rsidR="002F4EB2" w:rsidRPr="002F4EB2" w:rsidRDefault="002F4EB2" w:rsidP="002F4EB2">
            <w:pPr>
              <w:autoSpaceDE w:val="0"/>
              <w:autoSpaceDN w:val="0"/>
              <w:adjustRightInd w:val="0"/>
              <w:rPr>
                <w:rFonts w:ascii="Arial" w:hAnsi="Arial" w:cs="Arial"/>
                <w:sz w:val="12"/>
                <w:szCs w:val="16"/>
              </w:rPr>
            </w:pPr>
            <w:r w:rsidRPr="002F4EB2">
              <w:rPr>
                <w:rFonts w:ascii="Arial" w:hAnsi="Arial" w:cs="Arial"/>
                <w:sz w:val="12"/>
                <w:szCs w:val="16"/>
              </w:rPr>
              <w:t>Количество автомобильных дорог общего пользования местного значения, на которые разработана ПСД на капитальный ремонт и (или) реконструкцию</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шт.</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0</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0</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w:t>
            </w:r>
          </w:p>
        </w:tc>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1</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1</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0</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0</w:t>
            </w:r>
          </w:p>
        </w:tc>
        <w:tc>
          <w:tcPr>
            <w:tcW w:w="0" w:type="auto"/>
            <w:shd w:val="clear" w:color="auto" w:fill="auto"/>
          </w:tcPr>
          <w:p w:rsidR="002F4EB2" w:rsidRPr="002F4EB2" w:rsidRDefault="002F4EB2" w:rsidP="002F4EB2">
            <w:pPr>
              <w:jc w:val="center"/>
              <w:rPr>
                <w:rFonts w:ascii="Arial" w:hAnsi="Arial" w:cs="Arial"/>
                <w:sz w:val="12"/>
                <w:szCs w:val="16"/>
              </w:rPr>
            </w:pPr>
            <w:r w:rsidRPr="002F4EB2">
              <w:rPr>
                <w:rFonts w:ascii="Arial" w:hAnsi="Arial" w:cs="Arial"/>
                <w:sz w:val="12"/>
                <w:szCs w:val="16"/>
              </w:rPr>
              <w:t>0</w:t>
            </w:r>
          </w:p>
        </w:tc>
      </w:tr>
      <w:tr w:rsidR="002F4EB2" w:rsidRPr="002F4EB2" w:rsidTr="002F4EB2">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2.</w:t>
            </w:r>
          </w:p>
        </w:tc>
        <w:tc>
          <w:tcPr>
            <w:tcW w:w="0" w:type="auto"/>
            <w:gridSpan w:val="10"/>
          </w:tcPr>
          <w:p w:rsidR="002F4EB2" w:rsidRPr="002F4EB2" w:rsidRDefault="002F4EB2" w:rsidP="002F4EB2">
            <w:pPr>
              <w:rPr>
                <w:rFonts w:ascii="Arial" w:hAnsi="Arial" w:cs="Arial"/>
                <w:sz w:val="12"/>
                <w:szCs w:val="16"/>
              </w:rPr>
            </w:pPr>
            <w:r w:rsidRPr="002F4EB2">
              <w:rPr>
                <w:rFonts w:ascii="Arial" w:hAnsi="Arial" w:cs="Arial"/>
                <w:sz w:val="12"/>
                <w:szCs w:val="16"/>
              </w:rPr>
              <w:t xml:space="preserve">Подпрограмма </w:t>
            </w:r>
            <w:r w:rsidRPr="002F4EB2">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w:t>
            </w:r>
          </w:p>
        </w:tc>
      </w:tr>
      <w:tr w:rsidR="002F4EB2" w:rsidRPr="002F4EB2" w:rsidTr="00E5172B">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2.1.</w:t>
            </w:r>
          </w:p>
        </w:tc>
        <w:tc>
          <w:tcPr>
            <w:tcW w:w="0" w:type="auto"/>
          </w:tcPr>
          <w:p w:rsidR="002F4EB2" w:rsidRPr="002F4EB2" w:rsidRDefault="002F4EB2" w:rsidP="002F4EB2">
            <w:pPr>
              <w:autoSpaceDE w:val="0"/>
              <w:autoSpaceDN w:val="0"/>
              <w:adjustRightInd w:val="0"/>
              <w:rPr>
                <w:rFonts w:ascii="Arial" w:hAnsi="Arial" w:cs="Arial"/>
                <w:sz w:val="12"/>
                <w:szCs w:val="16"/>
              </w:rPr>
            </w:pPr>
            <w:r w:rsidRPr="002F4EB2">
              <w:rPr>
                <w:rFonts w:ascii="Arial" w:hAnsi="Arial" w:cs="Arial"/>
                <w:sz w:val="12"/>
                <w:szCs w:val="16"/>
              </w:rPr>
              <w:t>Количество приобретенных и установленных технических средств организации дорожного движения</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шт.</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10</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0</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10</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10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10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10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10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10</w:t>
            </w:r>
          </w:p>
        </w:tc>
      </w:tr>
      <w:tr w:rsidR="002F4EB2" w:rsidRPr="002F4EB2" w:rsidTr="00E5172B">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2.2.</w:t>
            </w:r>
          </w:p>
        </w:tc>
        <w:tc>
          <w:tcPr>
            <w:tcW w:w="0" w:type="auto"/>
          </w:tcPr>
          <w:p w:rsidR="002F4EB2" w:rsidRPr="002F4EB2" w:rsidRDefault="002F4EB2" w:rsidP="002F4EB2">
            <w:pPr>
              <w:autoSpaceDE w:val="0"/>
              <w:autoSpaceDN w:val="0"/>
              <w:adjustRightInd w:val="0"/>
              <w:rPr>
                <w:rFonts w:ascii="Arial" w:hAnsi="Arial" w:cs="Arial"/>
                <w:sz w:val="12"/>
                <w:szCs w:val="16"/>
              </w:rPr>
            </w:pPr>
            <w:r w:rsidRPr="002F4EB2">
              <w:rPr>
                <w:rFonts w:ascii="Arial" w:hAnsi="Arial" w:cs="Arial"/>
                <w:sz w:val="12"/>
                <w:szCs w:val="16"/>
              </w:rPr>
              <w:t>Количество паспортизированных автомобильных дорог общего пользования местного значения</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шт.</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2</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3</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3</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3</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3</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3</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3</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3</w:t>
            </w:r>
          </w:p>
        </w:tc>
      </w:tr>
      <w:tr w:rsidR="002F4EB2" w:rsidRPr="002F4EB2" w:rsidTr="00E5172B">
        <w:trPr>
          <w:trHeight w:val="20"/>
        </w:trPr>
        <w:tc>
          <w:tcPr>
            <w:tcW w:w="0" w:type="auto"/>
          </w:tcPr>
          <w:p w:rsidR="002F4EB2" w:rsidRPr="002F4EB2" w:rsidRDefault="002F4EB2" w:rsidP="002F4EB2">
            <w:pPr>
              <w:autoSpaceDE w:val="0"/>
              <w:autoSpaceDN w:val="0"/>
              <w:adjustRightInd w:val="0"/>
              <w:jc w:val="center"/>
              <w:rPr>
                <w:rFonts w:ascii="Arial" w:hAnsi="Arial" w:cs="Arial"/>
                <w:sz w:val="12"/>
                <w:szCs w:val="16"/>
              </w:rPr>
            </w:pPr>
            <w:r w:rsidRPr="002F4EB2">
              <w:rPr>
                <w:rFonts w:ascii="Arial" w:hAnsi="Arial" w:cs="Arial"/>
                <w:sz w:val="12"/>
                <w:szCs w:val="16"/>
              </w:rPr>
              <w:t>2.3.</w:t>
            </w:r>
          </w:p>
        </w:tc>
        <w:tc>
          <w:tcPr>
            <w:tcW w:w="0" w:type="auto"/>
          </w:tcPr>
          <w:p w:rsidR="002F4EB2" w:rsidRPr="002F4EB2" w:rsidRDefault="002F4EB2" w:rsidP="002F4EB2">
            <w:pPr>
              <w:autoSpaceDE w:val="0"/>
              <w:autoSpaceDN w:val="0"/>
              <w:adjustRightInd w:val="0"/>
              <w:rPr>
                <w:rFonts w:ascii="Arial" w:hAnsi="Arial" w:cs="Arial"/>
                <w:sz w:val="12"/>
                <w:szCs w:val="16"/>
              </w:rPr>
            </w:pPr>
            <w:r w:rsidRPr="002F4EB2">
              <w:rPr>
                <w:rFonts w:ascii="Arial" w:hAnsi="Arial" w:cs="Arial"/>
                <w:sz w:val="12"/>
                <w:szCs w:val="16"/>
              </w:rPr>
              <w:t>Количество проведенных поверок ППВК</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шт.</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0</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0</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0</w:t>
            </w:r>
          </w:p>
        </w:tc>
        <w:tc>
          <w:tcPr>
            <w:tcW w:w="0" w:type="auto"/>
          </w:tcPr>
          <w:p w:rsidR="002F4EB2" w:rsidRPr="002F4EB2" w:rsidRDefault="002F4EB2" w:rsidP="00E5172B">
            <w:pPr>
              <w:autoSpaceDE w:val="0"/>
              <w:autoSpaceDN w:val="0"/>
              <w:adjustRightInd w:val="0"/>
              <w:jc w:val="center"/>
              <w:rPr>
                <w:rFonts w:ascii="Arial" w:hAnsi="Arial" w:cs="Arial"/>
                <w:sz w:val="12"/>
                <w:szCs w:val="16"/>
              </w:rPr>
            </w:pPr>
            <w:r w:rsidRPr="002F4EB2">
              <w:rPr>
                <w:rFonts w:ascii="Arial" w:hAnsi="Arial" w:cs="Arial"/>
                <w:sz w:val="12"/>
                <w:szCs w:val="16"/>
              </w:rPr>
              <w:t>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0</w:t>
            </w:r>
          </w:p>
        </w:tc>
        <w:tc>
          <w:tcPr>
            <w:tcW w:w="0" w:type="auto"/>
            <w:shd w:val="clear" w:color="auto" w:fill="auto"/>
          </w:tcPr>
          <w:p w:rsidR="002F4EB2" w:rsidRPr="002F4EB2" w:rsidRDefault="002F4EB2" w:rsidP="00E5172B">
            <w:pPr>
              <w:jc w:val="center"/>
              <w:rPr>
                <w:rFonts w:ascii="Arial" w:hAnsi="Arial" w:cs="Arial"/>
                <w:sz w:val="12"/>
                <w:szCs w:val="16"/>
              </w:rPr>
            </w:pPr>
            <w:r w:rsidRPr="002F4EB2">
              <w:rPr>
                <w:rFonts w:ascii="Arial" w:hAnsi="Arial" w:cs="Arial"/>
                <w:sz w:val="12"/>
                <w:szCs w:val="16"/>
              </w:rPr>
              <w:t>0</w:t>
            </w:r>
          </w:p>
        </w:tc>
      </w:tr>
    </w:tbl>
    <w:p w:rsidR="002F4EB2" w:rsidRPr="002F4EB2" w:rsidRDefault="002F4EB2" w:rsidP="002F4EB2">
      <w:pPr>
        <w:jc w:val="center"/>
        <w:rPr>
          <w:rFonts w:ascii="Arial" w:hAnsi="Arial" w:cs="Arial"/>
          <w:b/>
          <w:sz w:val="16"/>
          <w:szCs w:val="16"/>
        </w:rPr>
      </w:pPr>
      <w:r w:rsidRPr="002F4EB2">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5"/>
        <w:gridCol w:w="2092"/>
        <w:gridCol w:w="1429"/>
        <w:gridCol w:w="572"/>
        <w:gridCol w:w="615"/>
        <w:gridCol w:w="933"/>
        <w:gridCol w:w="711"/>
        <w:gridCol w:w="711"/>
        <w:gridCol w:w="715"/>
        <w:gridCol w:w="711"/>
        <w:gridCol w:w="711"/>
        <w:gridCol w:w="611"/>
        <w:gridCol w:w="611"/>
        <w:gridCol w:w="613"/>
      </w:tblGrid>
      <w:tr w:rsidR="002F4EB2" w:rsidRPr="00E5172B" w:rsidTr="00E5172B">
        <w:trPr>
          <w:trHeight w:val="20"/>
        </w:trPr>
        <w:tc>
          <w:tcPr>
            <w:tcW w:w="139" w:type="pct"/>
            <w:vMerge w:val="restar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 п/п</w:t>
            </w:r>
          </w:p>
        </w:tc>
        <w:tc>
          <w:tcPr>
            <w:tcW w:w="922" w:type="pct"/>
            <w:vMerge w:val="restar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Наименование мероприятия</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Исполнитель мероприятия</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Срок реа-лизации</w:t>
            </w: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2F4EB2" w:rsidRPr="00E5172B" w:rsidRDefault="00E5172B" w:rsidP="002F4EB2">
            <w:pPr>
              <w:jc w:val="center"/>
              <w:rPr>
                <w:rFonts w:ascii="Arial" w:hAnsi="Arial" w:cs="Arial"/>
                <w:b/>
                <w:sz w:val="12"/>
                <w:szCs w:val="16"/>
              </w:rPr>
            </w:pPr>
            <w:r>
              <w:rPr>
                <w:rFonts w:ascii="Arial" w:hAnsi="Arial" w:cs="Arial"/>
                <w:b/>
                <w:sz w:val="12"/>
                <w:szCs w:val="16"/>
              </w:rPr>
              <w:t>Целевой пока</w:t>
            </w:r>
            <w:r w:rsidR="002F4EB2" w:rsidRPr="00E5172B">
              <w:rPr>
                <w:rFonts w:ascii="Arial" w:hAnsi="Arial" w:cs="Arial"/>
                <w:b/>
                <w:sz w:val="12"/>
                <w:szCs w:val="16"/>
              </w:rPr>
              <w:t>за-тель</w:t>
            </w:r>
          </w:p>
        </w:tc>
        <w:tc>
          <w:tcPr>
            <w:tcW w:w="411" w:type="pct"/>
            <w:vMerge w:val="restar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Источник финансиро</w:t>
            </w:r>
            <w:r w:rsidRPr="00E5172B">
              <w:rPr>
                <w:rFonts w:ascii="Arial" w:hAnsi="Arial" w:cs="Arial"/>
                <w:b/>
                <w:sz w:val="12"/>
                <w:szCs w:val="16"/>
                <w:lang w:val="en-US"/>
              </w:rPr>
              <w:t>-</w:t>
            </w:r>
            <w:r w:rsidRPr="00E5172B">
              <w:rPr>
                <w:rFonts w:ascii="Arial" w:hAnsi="Arial" w:cs="Arial"/>
                <w:b/>
                <w:sz w:val="12"/>
                <w:szCs w:val="16"/>
              </w:rPr>
              <w:t>вания</w:t>
            </w:r>
          </w:p>
        </w:tc>
        <w:tc>
          <w:tcPr>
            <w:tcW w:w="2375" w:type="pct"/>
            <w:gridSpan w:val="8"/>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Объем финансирования по годам, тыс.руб.</w:t>
            </w:r>
          </w:p>
        </w:tc>
      </w:tr>
      <w:tr w:rsidR="002F4EB2" w:rsidRPr="00E5172B" w:rsidTr="00E5172B">
        <w:trPr>
          <w:trHeight w:val="20"/>
        </w:trPr>
        <w:tc>
          <w:tcPr>
            <w:tcW w:w="139" w:type="pct"/>
            <w:vMerge/>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p>
        </w:tc>
        <w:tc>
          <w:tcPr>
            <w:tcW w:w="922" w:type="pct"/>
            <w:vMerge/>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p>
        </w:tc>
        <w:tc>
          <w:tcPr>
            <w:tcW w:w="630" w:type="pct"/>
            <w:vMerge/>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2019</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overflowPunct w:val="0"/>
              <w:autoSpaceDE w:val="0"/>
              <w:autoSpaceDN w:val="0"/>
              <w:adjustRightInd w:val="0"/>
              <w:jc w:val="center"/>
              <w:rPr>
                <w:rFonts w:ascii="Arial" w:hAnsi="Arial" w:cs="Arial"/>
                <w:b/>
                <w:sz w:val="12"/>
                <w:szCs w:val="16"/>
              </w:rPr>
            </w:pPr>
            <w:r w:rsidRPr="00E5172B">
              <w:rPr>
                <w:rFonts w:ascii="Arial" w:hAnsi="Arial" w:cs="Arial"/>
                <w:b/>
                <w:sz w:val="12"/>
                <w:szCs w:val="16"/>
              </w:rPr>
              <w:t>2020</w:t>
            </w:r>
          </w:p>
        </w:tc>
        <w:tc>
          <w:tcPr>
            <w:tcW w:w="315"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overflowPunct w:val="0"/>
              <w:autoSpaceDE w:val="0"/>
              <w:autoSpaceDN w:val="0"/>
              <w:adjustRightInd w:val="0"/>
              <w:jc w:val="center"/>
              <w:rPr>
                <w:rFonts w:ascii="Arial" w:hAnsi="Arial" w:cs="Arial"/>
                <w:b/>
                <w:sz w:val="12"/>
                <w:szCs w:val="16"/>
              </w:rPr>
            </w:pPr>
            <w:r w:rsidRPr="00E5172B">
              <w:rPr>
                <w:rFonts w:ascii="Arial" w:hAnsi="Arial" w:cs="Arial"/>
                <w:b/>
                <w:sz w:val="12"/>
                <w:szCs w:val="16"/>
              </w:rPr>
              <w:t>2021</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overflowPunct w:val="0"/>
              <w:autoSpaceDE w:val="0"/>
              <w:autoSpaceDN w:val="0"/>
              <w:adjustRightInd w:val="0"/>
              <w:jc w:val="center"/>
              <w:rPr>
                <w:rFonts w:ascii="Arial" w:hAnsi="Arial" w:cs="Arial"/>
                <w:b/>
                <w:sz w:val="12"/>
                <w:szCs w:val="16"/>
              </w:rPr>
            </w:pPr>
            <w:r w:rsidRPr="00E5172B">
              <w:rPr>
                <w:rFonts w:ascii="Arial" w:hAnsi="Arial" w:cs="Arial"/>
                <w:b/>
                <w:sz w:val="12"/>
                <w:szCs w:val="16"/>
              </w:rPr>
              <w:t>2022</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overflowPunct w:val="0"/>
              <w:autoSpaceDE w:val="0"/>
              <w:autoSpaceDN w:val="0"/>
              <w:adjustRightInd w:val="0"/>
              <w:jc w:val="center"/>
              <w:rPr>
                <w:rFonts w:ascii="Arial" w:hAnsi="Arial" w:cs="Arial"/>
                <w:b/>
                <w:sz w:val="12"/>
                <w:szCs w:val="16"/>
              </w:rPr>
            </w:pPr>
            <w:r w:rsidRPr="00E5172B">
              <w:rPr>
                <w:rFonts w:ascii="Arial" w:hAnsi="Arial" w:cs="Arial"/>
                <w:b/>
                <w:sz w:val="12"/>
                <w:szCs w:val="16"/>
              </w:rPr>
              <w:t>2023</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overflowPunct w:val="0"/>
              <w:autoSpaceDE w:val="0"/>
              <w:autoSpaceDN w:val="0"/>
              <w:adjustRightInd w:val="0"/>
              <w:jc w:val="center"/>
              <w:rPr>
                <w:rFonts w:ascii="Arial" w:hAnsi="Arial" w:cs="Arial"/>
                <w:b/>
                <w:sz w:val="12"/>
                <w:szCs w:val="16"/>
              </w:rPr>
            </w:pPr>
            <w:r w:rsidRPr="00E5172B">
              <w:rPr>
                <w:rFonts w:ascii="Arial" w:hAnsi="Arial" w:cs="Arial"/>
                <w:b/>
                <w:sz w:val="12"/>
                <w:szCs w:val="16"/>
              </w:rPr>
              <w:t>2024</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overflowPunct w:val="0"/>
              <w:autoSpaceDE w:val="0"/>
              <w:autoSpaceDN w:val="0"/>
              <w:adjustRightInd w:val="0"/>
              <w:jc w:val="center"/>
              <w:rPr>
                <w:rFonts w:ascii="Arial" w:hAnsi="Arial" w:cs="Arial"/>
                <w:b/>
                <w:sz w:val="12"/>
                <w:szCs w:val="16"/>
              </w:rPr>
            </w:pPr>
            <w:r w:rsidRPr="00E5172B">
              <w:rPr>
                <w:rFonts w:ascii="Arial" w:hAnsi="Arial" w:cs="Arial"/>
                <w:b/>
                <w:sz w:val="12"/>
                <w:szCs w:val="16"/>
              </w:rPr>
              <w:t>2025</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overflowPunct w:val="0"/>
              <w:autoSpaceDE w:val="0"/>
              <w:autoSpaceDN w:val="0"/>
              <w:adjustRightInd w:val="0"/>
              <w:jc w:val="center"/>
              <w:rPr>
                <w:rFonts w:ascii="Arial" w:hAnsi="Arial" w:cs="Arial"/>
                <w:b/>
                <w:sz w:val="12"/>
                <w:szCs w:val="16"/>
                <w:lang w:val="en-US"/>
              </w:rPr>
            </w:pPr>
            <w:r w:rsidRPr="00E5172B">
              <w:rPr>
                <w:rFonts w:ascii="Arial" w:hAnsi="Arial" w:cs="Arial"/>
                <w:b/>
                <w:sz w:val="12"/>
                <w:szCs w:val="16"/>
                <w:lang w:val="en-US"/>
              </w:rPr>
              <w:t>2026</w:t>
            </w:r>
          </w:p>
        </w:tc>
      </w:tr>
      <w:tr w:rsidR="002F4EB2" w:rsidRPr="00E5172B" w:rsidTr="00E5172B">
        <w:trPr>
          <w:trHeight w:val="20"/>
        </w:trPr>
        <w:tc>
          <w:tcPr>
            <w:tcW w:w="13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1</w:t>
            </w:r>
          </w:p>
        </w:tc>
        <w:tc>
          <w:tcPr>
            <w:tcW w:w="922"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2</w:t>
            </w:r>
          </w:p>
        </w:tc>
        <w:tc>
          <w:tcPr>
            <w:tcW w:w="630"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3</w:t>
            </w:r>
          </w:p>
        </w:tc>
        <w:tc>
          <w:tcPr>
            <w:tcW w:w="252"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4</w:t>
            </w:r>
          </w:p>
        </w:tc>
        <w:tc>
          <w:tcPr>
            <w:tcW w:w="271"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5</w:t>
            </w:r>
          </w:p>
        </w:tc>
        <w:tc>
          <w:tcPr>
            <w:tcW w:w="411"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6</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7</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8</w:t>
            </w:r>
          </w:p>
        </w:tc>
        <w:tc>
          <w:tcPr>
            <w:tcW w:w="315"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9</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10</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11</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12</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13</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sz w:val="12"/>
                <w:szCs w:val="16"/>
                <w:lang w:val="en-US"/>
              </w:rPr>
            </w:pPr>
            <w:r w:rsidRPr="00E5172B">
              <w:rPr>
                <w:rFonts w:ascii="Arial" w:hAnsi="Arial" w:cs="Arial"/>
                <w:sz w:val="12"/>
                <w:szCs w:val="16"/>
                <w:lang w:val="en-US"/>
              </w:rPr>
              <w:t>14</w:t>
            </w:r>
          </w:p>
        </w:tc>
      </w:tr>
      <w:tr w:rsidR="002F4EB2" w:rsidRPr="00E5172B" w:rsidTr="00E5172B">
        <w:trPr>
          <w:trHeight w:val="20"/>
        </w:trPr>
        <w:tc>
          <w:tcPr>
            <w:tcW w:w="13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w:t>
            </w:r>
          </w:p>
        </w:tc>
        <w:tc>
          <w:tcPr>
            <w:tcW w:w="4861" w:type="pct"/>
            <w:gridSpan w:val="13"/>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2F4EB2" w:rsidRPr="00E5172B" w:rsidTr="00E5172B">
        <w:trPr>
          <w:trHeight w:val="20"/>
        </w:trPr>
        <w:tc>
          <w:tcPr>
            <w:tcW w:w="13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w:t>
            </w:r>
          </w:p>
        </w:tc>
        <w:tc>
          <w:tcPr>
            <w:tcW w:w="4861" w:type="pct"/>
            <w:gridSpan w:val="13"/>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2F4EB2" w:rsidRPr="00E5172B" w:rsidTr="00E5172B">
        <w:trPr>
          <w:trHeight w:val="20"/>
        </w:trPr>
        <w:tc>
          <w:tcPr>
            <w:tcW w:w="139" w:type="pct"/>
            <w:vMerge w:val="restart"/>
            <w:tcBorders>
              <w:top w:val="single" w:sz="4" w:space="0" w:color="auto"/>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1.1.1.</w:t>
            </w:r>
          </w:p>
        </w:tc>
        <w:tc>
          <w:tcPr>
            <w:tcW w:w="922" w:type="pct"/>
            <w:vMerge w:val="restart"/>
            <w:tcBorders>
              <w:top w:val="single" w:sz="4" w:space="0" w:color="auto"/>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630" w:type="pct"/>
            <w:vMerge w:val="restart"/>
            <w:tcBorders>
              <w:top w:val="single" w:sz="4" w:space="0" w:color="auto"/>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top w:val="single" w:sz="4" w:space="0" w:color="auto"/>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top w:val="single" w:sz="4" w:space="0" w:color="auto"/>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w:t>
            </w: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E5172B" w:rsidP="002F4EB2">
            <w:pPr>
              <w:rPr>
                <w:rFonts w:ascii="Arial" w:hAnsi="Arial" w:cs="Arial"/>
                <w:sz w:val="12"/>
                <w:szCs w:val="16"/>
              </w:rPr>
            </w:pPr>
            <w:r>
              <w:rPr>
                <w:rFonts w:ascii="Arial" w:hAnsi="Arial" w:cs="Arial"/>
                <w:sz w:val="12"/>
                <w:szCs w:val="16"/>
              </w:rPr>
              <w:t>бюджет Валдайского муниципаль</w:t>
            </w:r>
            <w:r w:rsidR="002F4EB2" w:rsidRPr="00E5172B">
              <w:rPr>
                <w:rFonts w:ascii="Arial" w:hAnsi="Arial" w:cs="Arial"/>
                <w:sz w:val="12"/>
                <w:szCs w:val="16"/>
              </w:rPr>
              <w:t>ного района</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4 630,312</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4 400,00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5 435,545</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5 000,00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5 703,29946</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477,6204</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210,00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1 150,07736</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9 074,7306</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3 968,00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3 968,00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4 630,312</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4 400,00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5 435,545</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5 000,00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6 853,37682</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9 552,351</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4 178,00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4 178,00</w:t>
            </w:r>
          </w:p>
        </w:tc>
      </w:tr>
      <w:tr w:rsidR="002F4EB2" w:rsidRPr="00E5172B" w:rsidTr="00E5172B">
        <w:trPr>
          <w:trHeight w:val="20"/>
        </w:trPr>
        <w:tc>
          <w:tcPr>
            <w:tcW w:w="139"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1.1.2.</w:t>
            </w:r>
          </w:p>
        </w:tc>
        <w:tc>
          <w:tcPr>
            <w:tcW w:w="922"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Капитальный ремонт автомобильных дорог общего пользования местного значения</w:t>
            </w:r>
          </w:p>
        </w:tc>
        <w:tc>
          <w:tcPr>
            <w:tcW w:w="630"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1.2</w:t>
            </w: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E5172B" w:rsidP="002F4EB2">
            <w:pPr>
              <w:rPr>
                <w:rFonts w:ascii="Arial" w:hAnsi="Arial" w:cs="Arial"/>
                <w:sz w:val="12"/>
                <w:szCs w:val="16"/>
              </w:rPr>
            </w:pPr>
            <w:r>
              <w:rPr>
                <w:rFonts w:ascii="Arial" w:hAnsi="Arial" w:cs="Arial"/>
                <w:sz w:val="12"/>
                <w:szCs w:val="16"/>
              </w:rPr>
              <w:t>бюджет Валдайского муниципаль</w:t>
            </w:r>
            <w:r w:rsidR="002F4EB2" w:rsidRPr="00E5172B">
              <w:rPr>
                <w:rFonts w:ascii="Arial" w:hAnsi="Arial" w:cs="Arial"/>
                <w:sz w:val="12"/>
                <w:szCs w:val="16"/>
              </w:rPr>
              <w:t>ного района</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236,31531</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528,92008</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587,541</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lang w:val="en-US"/>
              </w:rPr>
              <w:t>0</w:t>
            </w:r>
            <w:r w:rsidRPr="00E5172B">
              <w:rPr>
                <w:rFonts w:ascii="Arial" w:hAnsi="Arial" w:cs="Arial"/>
                <w:sz w:val="12"/>
                <w:szCs w:val="16"/>
              </w:rPr>
              <w:t>,00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lang w:val="en-US"/>
              </w:rPr>
              <w:t>0</w:t>
            </w:r>
            <w:r w:rsidRPr="00E5172B">
              <w:rPr>
                <w:rFonts w:ascii="Arial" w:hAnsi="Arial" w:cs="Arial"/>
                <w:sz w:val="12"/>
                <w:szCs w:val="16"/>
              </w:rPr>
              <w:t>,00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lang w:val="en-US"/>
              </w:rPr>
              <w:t>0</w:t>
            </w:r>
            <w:r w:rsidRPr="00E5172B">
              <w:rPr>
                <w:rFonts w:ascii="Arial" w:hAnsi="Arial" w:cs="Arial"/>
                <w:sz w:val="12"/>
                <w:szCs w:val="16"/>
              </w:rPr>
              <w:t>,00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2 693,92076</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4 395,84789</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1 1163,269</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lang w:val="en-US"/>
              </w:rPr>
              <w:t>0</w:t>
            </w:r>
            <w:r w:rsidRPr="00E5172B">
              <w:rPr>
                <w:rFonts w:ascii="Arial" w:hAnsi="Arial" w:cs="Arial"/>
                <w:sz w:val="12"/>
                <w:szCs w:val="16"/>
              </w:rPr>
              <w:t>,00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lang w:val="en-US"/>
              </w:rPr>
              <w:t>0</w:t>
            </w:r>
            <w:r w:rsidRPr="00E5172B">
              <w:rPr>
                <w:rFonts w:ascii="Arial" w:hAnsi="Arial" w:cs="Arial"/>
                <w:sz w:val="12"/>
                <w:szCs w:val="16"/>
              </w:rPr>
              <w:t>,00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lang w:val="en-US"/>
              </w:rPr>
              <w:t>0</w:t>
            </w:r>
            <w:r w:rsidRPr="00E5172B">
              <w:rPr>
                <w:rFonts w:ascii="Arial" w:hAnsi="Arial" w:cs="Arial"/>
                <w:sz w:val="12"/>
                <w:szCs w:val="16"/>
              </w:rPr>
              <w:t>,00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2 930,23607</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4 924,76797</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11 750,810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lang w:val="en-US"/>
              </w:rPr>
              <w:t>0</w:t>
            </w:r>
            <w:r w:rsidRPr="00E5172B">
              <w:rPr>
                <w:rFonts w:ascii="Arial" w:hAnsi="Arial" w:cs="Arial"/>
                <w:b/>
                <w:sz w:val="12"/>
                <w:szCs w:val="16"/>
              </w:rPr>
              <w:t>,00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lang w:val="en-US"/>
              </w:rPr>
              <w:t>0</w:t>
            </w:r>
            <w:r w:rsidRPr="00E5172B">
              <w:rPr>
                <w:rFonts w:ascii="Arial" w:hAnsi="Arial" w:cs="Arial"/>
                <w:b/>
                <w:sz w:val="12"/>
                <w:szCs w:val="16"/>
              </w:rPr>
              <w:t>,00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lang w:val="en-US"/>
              </w:rPr>
              <w:t>0</w:t>
            </w:r>
            <w:r w:rsidRPr="00E5172B">
              <w:rPr>
                <w:rFonts w:ascii="Arial" w:hAnsi="Arial" w:cs="Arial"/>
                <w:b/>
                <w:sz w:val="12"/>
                <w:szCs w:val="16"/>
              </w:rPr>
              <w:t>,00</w:t>
            </w:r>
          </w:p>
        </w:tc>
      </w:tr>
      <w:tr w:rsidR="002F4EB2" w:rsidRPr="00E5172B" w:rsidTr="00E5172B">
        <w:trPr>
          <w:trHeight w:val="20"/>
        </w:trPr>
        <w:tc>
          <w:tcPr>
            <w:tcW w:w="139"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1.1.3.</w:t>
            </w:r>
          </w:p>
        </w:tc>
        <w:tc>
          <w:tcPr>
            <w:tcW w:w="922"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Ремонт автомобильных дорог общего пользов</w:t>
            </w:r>
            <w:r w:rsidRPr="00E5172B">
              <w:rPr>
                <w:rFonts w:ascii="Arial" w:hAnsi="Arial" w:cs="Arial"/>
                <w:color w:val="000000"/>
                <w:sz w:val="12"/>
                <w:szCs w:val="16"/>
              </w:rPr>
              <w:t>а</w:t>
            </w:r>
            <w:r w:rsidRPr="00E5172B">
              <w:rPr>
                <w:rFonts w:ascii="Arial" w:hAnsi="Arial" w:cs="Arial"/>
                <w:sz w:val="12"/>
                <w:szCs w:val="16"/>
              </w:rPr>
              <w:t>ния местного значения</w:t>
            </w:r>
          </w:p>
        </w:tc>
        <w:tc>
          <w:tcPr>
            <w:tcW w:w="630"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color w:val="000000"/>
                <w:sz w:val="12"/>
                <w:szCs w:val="16"/>
              </w:rPr>
              <w:t>комитет жилищно-коммунального</w:t>
            </w:r>
            <w:r w:rsidRPr="00E5172B">
              <w:rPr>
                <w:rFonts w:ascii="Arial" w:hAnsi="Arial" w:cs="Arial"/>
                <w:sz w:val="12"/>
                <w:szCs w:val="16"/>
              </w:rPr>
              <w:t xml:space="preserve"> и </w:t>
            </w:r>
            <w:r w:rsidRPr="00E5172B">
              <w:rPr>
                <w:rFonts w:ascii="Arial" w:hAnsi="Arial" w:cs="Arial"/>
                <w:color w:val="000000"/>
                <w:sz w:val="12"/>
                <w:szCs w:val="16"/>
              </w:rPr>
              <w:t>дорожного хозяйства Администрации муниципального района</w:t>
            </w:r>
          </w:p>
        </w:tc>
        <w:tc>
          <w:tcPr>
            <w:tcW w:w="252" w:type="pct"/>
            <w:vMerge w:val="restart"/>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1.2</w:t>
            </w: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бюджет Валдайского</w:t>
            </w:r>
            <w:r w:rsidR="00E5172B">
              <w:rPr>
                <w:rFonts w:ascii="Arial" w:hAnsi="Arial" w:cs="Arial"/>
                <w:sz w:val="12"/>
                <w:szCs w:val="16"/>
              </w:rPr>
              <w:t xml:space="preserve"> муниципаль</w:t>
            </w:r>
            <w:r w:rsidRPr="00E5172B">
              <w:rPr>
                <w:rFonts w:ascii="Arial" w:hAnsi="Arial" w:cs="Arial"/>
                <w:sz w:val="12"/>
                <w:szCs w:val="16"/>
              </w:rPr>
              <w:t>ного района</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2 191,90280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2 800,35178</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1 033,64746</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color w:val="000000"/>
                <w:sz w:val="12"/>
                <w:szCs w:val="16"/>
              </w:rPr>
              <w:t>1 959,43622</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lang w:val="en-US"/>
              </w:rPr>
            </w:pPr>
            <w:r w:rsidRPr="00E5172B">
              <w:rPr>
                <w:rFonts w:ascii="Arial" w:hAnsi="Arial" w:cs="Arial"/>
                <w:sz w:val="12"/>
                <w:szCs w:val="16"/>
              </w:rPr>
              <w:t>2 119,52762</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6 369,0796</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7 005,900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7 195,400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6 144,57924</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7 084,05211</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10 855,82702</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11 964,5</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7 596,653,64</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2 829,2694</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3 968,00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3 968,00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8336,48204</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9884,40389</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11889,47448</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lang w:val="en-US"/>
              </w:rPr>
            </w:pPr>
            <w:r w:rsidRPr="00E5172B">
              <w:rPr>
                <w:rFonts w:ascii="Arial" w:hAnsi="Arial" w:cs="Arial"/>
                <w:b/>
                <w:sz w:val="12"/>
                <w:szCs w:val="16"/>
              </w:rPr>
              <w:t>13923,93622</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lang w:val="en-US"/>
              </w:rPr>
            </w:pPr>
            <w:r w:rsidRPr="00E5172B">
              <w:rPr>
                <w:rFonts w:ascii="Arial" w:hAnsi="Arial" w:cs="Arial"/>
                <w:b/>
                <w:sz w:val="12"/>
                <w:szCs w:val="16"/>
              </w:rPr>
              <w:t>9 716,18126</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9 198,349</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10 973,900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11 163,400</w:t>
            </w:r>
          </w:p>
        </w:tc>
      </w:tr>
      <w:tr w:rsidR="002F4EB2" w:rsidRPr="00E5172B" w:rsidTr="00E5172B">
        <w:trPr>
          <w:trHeight w:val="20"/>
        </w:trPr>
        <w:tc>
          <w:tcPr>
            <w:tcW w:w="139"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1.1.4.</w:t>
            </w:r>
          </w:p>
          <w:p w:rsidR="002F4EB2" w:rsidRPr="00E5172B" w:rsidRDefault="002F4EB2" w:rsidP="002F4EB2">
            <w:pPr>
              <w:jc w:val="center"/>
              <w:rPr>
                <w:rFonts w:ascii="Arial" w:hAnsi="Arial" w:cs="Arial"/>
                <w:sz w:val="12"/>
                <w:szCs w:val="16"/>
              </w:rPr>
            </w:pPr>
          </w:p>
        </w:tc>
        <w:tc>
          <w:tcPr>
            <w:tcW w:w="922"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Разработка ПСД</w:t>
            </w:r>
          </w:p>
          <w:p w:rsidR="002F4EB2" w:rsidRPr="00E5172B" w:rsidRDefault="002F4EB2" w:rsidP="002F4EB2">
            <w:pPr>
              <w:rPr>
                <w:rFonts w:ascii="Arial" w:hAnsi="Arial" w:cs="Arial"/>
                <w:sz w:val="12"/>
                <w:szCs w:val="16"/>
              </w:rPr>
            </w:pPr>
            <w:r w:rsidRPr="00E5172B">
              <w:rPr>
                <w:rFonts w:ascii="Arial" w:hAnsi="Arial" w:cs="Arial"/>
                <w:sz w:val="12"/>
                <w:szCs w:val="16"/>
              </w:rPr>
              <w:t>«подъезд к д.Лысино»,</w:t>
            </w:r>
          </w:p>
          <w:p w:rsidR="002F4EB2" w:rsidRPr="00E5172B" w:rsidRDefault="002F4EB2" w:rsidP="002F4EB2">
            <w:pPr>
              <w:rPr>
                <w:rFonts w:ascii="Arial" w:hAnsi="Arial" w:cs="Arial"/>
                <w:sz w:val="12"/>
                <w:szCs w:val="16"/>
              </w:rPr>
            </w:pPr>
            <w:r w:rsidRPr="00E5172B">
              <w:rPr>
                <w:rFonts w:ascii="Arial" w:hAnsi="Arial" w:cs="Arial"/>
                <w:sz w:val="12"/>
                <w:szCs w:val="16"/>
              </w:rPr>
              <w:t>Разработка ПСД «Валдай-Демянск»-Княжёво</w:t>
            </w:r>
          </w:p>
        </w:tc>
        <w:tc>
          <w:tcPr>
            <w:tcW w:w="630"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2019-2026 годы</w:t>
            </w:r>
          </w:p>
        </w:tc>
        <w:tc>
          <w:tcPr>
            <w:tcW w:w="271"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1.3</w:t>
            </w: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E5172B" w:rsidP="002F4EB2">
            <w:pPr>
              <w:rPr>
                <w:rFonts w:ascii="Arial" w:hAnsi="Arial" w:cs="Arial"/>
                <w:sz w:val="12"/>
                <w:szCs w:val="16"/>
              </w:rPr>
            </w:pPr>
            <w:r>
              <w:rPr>
                <w:rFonts w:ascii="Arial" w:hAnsi="Arial" w:cs="Arial"/>
                <w:sz w:val="12"/>
                <w:szCs w:val="16"/>
              </w:rPr>
              <w:t>бюджет Валдайского муниципаль</w:t>
            </w:r>
            <w:r w:rsidR="002F4EB2" w:rsidRPr="00E5172B">
              <w:rPr>
                <w:rFonts w:ascii="Arial" w:hAnsi="Arial" w:cs="Arial"/>
                <w:sz w:val="12"/>
                <w:szCs w:val="16"/>
              </w:rPr>
              <w:t>ного района</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63,710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27,5</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80,0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0,07298</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522,5</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1 370,0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63,78298</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550,0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1450,0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r>
      <w:tr w:rsidR="002F4EB2" w:rsidRPr="00E5172B" w:rsidTr="00E5172B">
        <w:trPr>
          <w:trHeight w:val="20"/>
        </w:trPr>
        <w:tc>
          <w:tcPr>
            <w:tcW w:w="2625" w:type="pct"/>
            <w:gridSpan w:val="6"/>
            <w:tcBorders>
              <w:left w:val="single" w:sz="4" w:space="0" w:color="auto"/>
              <w:bottom w:val="single" w:sz="4" w:space="0" w:color="auto"/>
              <w:right w:val="single" w:sz="4" w:space="0" w:color="auto"/>
            </w:tcBorders>
            <w:vAlign w:val="center"/>
          </w:tcPr>
          <w:p w:rsidR="002F4EB2" w:rsidRPr="00E5172B" w:rsidRDefault="002F4EB2" w:rsidP="002F4EB2">
            <w:pPr>
              <w:rPr>
                <w:rFonts w:ascii="Arial" w:hAnsi="Arial" w:cs="Arial"/>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15897,03011</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19209,17186</w:t>
            </w:r>
          </w:p>
        </w:tc>
        <w:tc>
          <w:tcPr>
            <w:tcW w:w="315"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17388,80246</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19473,93622</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29770,36808</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18 750,700</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15 151,900</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15 341,400</w:t>
            </w:r>
          </w:p>
        </w:tc>
      </w:tr>
      <w:tr w:rsidR="002F4EB2" w:rsidRPr="00E5172B" w:rsidTr="00E5172B">
        <w:trPr>
          <w:trHeight w:val="20"/>
        </w:trPr>
        <w:tc>
          <w:tcPr>
            <w:tcW w:w="13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w:t>
            </w:r>
          </w:p>
        </w:tc>
        <w:tc>
          <w:tcPr>
            <w:tcW w:w="4861" w:type="pct"/>
            <w:gridSpan w:val="13"/>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2F4EB2" w:rsidRPr="00E5172B" w:rsidTr="00E5172B">
        <w:trPr>
          <w:trHeight w:val="20"/>
        </w:trPr>
        <w:tc>
          <w:tcPr>
            <w:tcW w:w="13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w:t>
            </w:r>
          </w:p>
        </w:tc>
        <w:tc>
          <w:tcPr>
            <w:tcW w:w="4861" w:type="pct"/>
            <w:gridSpan w:val="13"/>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2F4EB2" w:rsidRPr="00E5172B" w:rsidTr="00E5172B">
        <w:trPr>
          <w:trHeight w:val="20"/>
        </w:trPr>
        <w:tc>
          <w:tcPr>
            <w:tcW w:w="139" w:type="pct"/>
            <w:vMerge w:val="restart"/>
            <w:tcBorders>
              <w:top w:val="single" w:sz="4" w:space="0" w:color="auto"/>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2.1.1.</w:t>
            </w:r>
          </w:p>
        </w:tc>
        <w:tc>
          <w:tcPr>
            <w:tcW w:w="922" w:type="pct"/>
            <w:vMerge w:val="restart"/>
            <w:tcBorders>
              <w:top w:val="single" w:sz="4" w:space="0" w:color="auto"/>
              <w:left w:val="single" w:sz="4" w:space="0" w:color="auto"/>
              <w:right w:val="single" w:sz="4" w:space="0" w:color="auto"/>
            </w:tcBorders>
          </w:tcPr>
          <w:p w:rsidR="002F4EB2" w:rsidRPr="00E5172B" w:rsidRDefault="002F4EB2" w:rsidP="00E5172B">
            <w:pPr>
              <w:rPr>
                <w:rFonts w:ascii="Arial" w:hAnsi="Arial" w:cs="Arial"/>
                <w:sz w:val="12"/>
                <w:szCs w:val="16"/>
              </w:rPr>
            </w:pPr>
            <w:r w:rsidRPr="00E5172B">
              <w:rPr>
                <w:rFonts w:ascii="Arial" w:hAnsi="Arial" w:cs="Arial"/>
                <w:sz w:val="12"/>
                <w:szCs w:val="16"/>
              </w:rPr>
              <w:t>Приобретение и установка технических средств организации дорожного движения</w:t>
            </w:r>
          </w:p>
        </w:tc>
        <w:tc>
          <w:tcPr>
            <w:tcW w:w="630" w:type="pct"/>
            <w:vMerge w:val="restart"/>
            <w:tcBorders>
              <w:top w:val="single" w:sz="4" w:space="0" w:color="auto"/>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top w:val="single" w:sz="4" w:space="0" w:color="auto"/>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top w:val="single" w:sz="4" w:space="0" w:color="auto"/>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w:t>
            </w: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E5172B" w:rsidP="002F4EB2">
            <w:pPr>
              <w:rPr>
                <w:rFonts w:ascii="Arial" w:hAnsi="Arial" w:cs="Arial"/>
                <w:sz w:val="12"/>
                <w:szCs w:val="16"/>
              </w:rPr>
            </w:pPr>
            <w:r>
              <w:rPr>
                <w:rFonts w:ascii="Arial" w:hAnsi="Arial" w:cs="Arial"/>
                <w:sz w:val="12"/>
                <w:szCs w:val="16"/>
              </w:rPr>
              <w:t>бюджет Валдайского муниципаль</w:t>
            </w:r>
            <w:r w:rsidR="002F4EB2" w:rsidRPr="00E5172B">
              <w:rPr>
                <w:rFonts w:ascii="Arial" w:hAnsi="Arial" w:cs="Arial"/>
                <w:sz w:val="12"/>
                <w:szCs w:val="16"/>
              </w:rPr>
              <w:t>ного района</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40,80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80,00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300,00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300,00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300,00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40,80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50,00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80,00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300,00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300,00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300,00</w:t>
            </w:r>
          </w:p>
        </w:tc>
      </w:tr>
      <w:tr w:rsidR="002F4EB2" w:rsidRPr="00E5172B" w:rsidTr="00E5172B">
        <w:trPr>
          <w:trHeight w:val="20"/>
        </w:trPr>
        <w:tc>
          <w:tcPr>
            <w:tcW w:w="139"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2.1.2.</w:t>
            </w:r>
          </w:p>
        </w:tc>
        <w:tc>
          <w:tcPr>
            <w:tcW w:w="922"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Паспортизация автомобильных дорог общего пользования местного значения</w:t>
            </w:r>
          </w:p>
        </w:tc>
        <w:tc>
          <w:tcPr>
            <w:tcW w:w="630"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left w:val="single" w:sz="4" w:space="0" w:color="auto"/>
              <w:right w:val="single" w:sz="4" w:space="0" w:color="auto"/>
            </w:tcBorders>
          </w:tcPr>
          <w:p w:rsidR="002F4EB2" w:rsidRPr="00E5172B" w:rsidRDefault="002F4EB2" w:rsidP="002F4EB2">
            <w:pPr>
              <w:autoSpaceDN w:val="0"/>
              <w:rPr>
                <w:rFonts w:ascii="Arial" w:hAnsi="Arial" w:cs="Arial"/>
                <w:sz w:val="12"/>
                <w:szCs w:val="16"/>
              </w:rPr>
            </w:pPr>
            <w:r w:rsidRPr="00E5172B">
              <w:rPr>
                <w:rFonts w:ascii="Arial" w:hAnsi="Arial" w:cs="Arial"/>
                <w:sz w:val="12"/>
                <w:szCs w:val="16"/>
              </w:rPr>
              <w:t>2019-</w:t>
            </w:r>
          </w:p>
          <w:p w:rsidR="002F4EB2" w:rsidRPr="00E5172B" w:rsidRDefault="002F4EB2" w:rsidP="002F4EB2">
            <w:pPr>
              <w:autoSpaceDN w:val="0"/>
              <w:rPr>
                <w:rFonts w:ascii="Arial" w:hAnsi="Arial" w:cs="Arial"/>
                <w:sz w:val="12"/>
                <w:szCs w:val="16"/>
              </w:rPr>
            </w:pPr>
            <w:r w:rsidRPr="00E5172B">
              <w:rPr>
                <w:rFonts w:ascii="Arial" w:hAnsi="Arial" w:cs="Arial"/>
                <w:sz w:val="12"/>
                <w:szCs w:val="16"/>
              </w:rPr>
              <w:t>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2.2</w:t>
            </w: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бюджет Валдай</w:t>
            </w:r>
            <w:r w:rsidR="00E5172B">
              <w:rPr>
                <w:rFonts w:ascii="Arial" w:hAnsi="Arial" w:cs="Arial"/>
                <w:sz w:val="12"/>
                <w:szCs w:val="16"/>
              </w:rPr>
              <w:t>ского муниципаль</w:t>
            </w:r>
            <w:r w:rsidRPr="00E5172B">
              <w:rPr>
                <w:rFonts w:ascii="Arial" w:hAnsi="Arial" w:cs="Arial"/>
                <w:sz w:val="12"/>
                <w:szCs w:val="16"/>
              </w:rPr>
              <w:t xml:space="preserve">ного района  </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80,00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114,00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50,0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122,93823</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100,00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80,0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114,00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50,0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122,93823</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100,00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100,00</w:t>
            </w:r>
          </w:p>
        </w:tc>
      </w:tr>
      <w:tr w:rsidR="002F4EB2" w:rsidRPr="00E5172B" w:rsidTr="00E5172B">
        <w:trPr>
          <w:trHeight w:val="20"/>
        </w:trPr>
        <w:tc>
          <w:tcPr>
            <w:tcW w:w="139"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2.1.3.</w:t>
            </w:r>
          </w:p>
        </w:tc>
        <w:tc>
          <w:tcPr>
            <w:tcW w:w="922"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 xml:space="preserve">Обследования моста через реку Полометь, расположенном на автомобильной дороге общего пользования местного значения «д.Моисеевичи-д.Ельники» Валдайского района </w:t>
            </w:r>
          </w:p>
        </w:tc>
        <w:tc>
          <w:tcPr>
            <w:tcW w:w="630"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w:t>
            </w:r>
          </w:p>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autoSpaceDN w:val="0"/>
              <w:rPr>
                <w:rFonts w:ascii="Arial" w:hAnsi="Arial" w:cs="Arial"/>
                <w:sz w:val="12"/>
                <w:szCs w:val="16"/>
              </w:rPr>
            </w:pPr>
            <w:r w:rsidRPr="00E5172B">
              <w:rPr>
                <w:rFonts w:ascii="Arial" w:hAnsi="Arial" w:cs="Arial"/>
                <w:sz w:val="12"/>
                <w:szCs w:val="16"/>
              </w:rPr>
              <w:t>бюджет Валдайского муницип</w:t>
            </w:r>
            <w:r w:rsidR="00E5172B">
              <w:rPr>
                <w:rFonts w:ascii="Arial" w:hAnsi="Arial" w:cs="Arial"/>
                <w:sz w:val="12"/>
                <w:szCs w:val="16"/>
              </w:rPr>
              <w:t>аль</w:t>
            </w:r>
            <w:r w:rsidRPr="00E5172B">
              <w:rPr>
                <w:rFonts w:ascii="Arial" w:hAnsi="Arial" w:cs="Arial"/>
                <w:sz w:val="12"/>
                <w:szCs w:val="16"/>
              </w:rPr>
              <w:t xml:space="preserve">ного района  </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196,0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lang w:val="en-US"/>
              </w:rPr>
            </w:pPr>
            <w:r w:rsidRPr="00E5172B">
              <w:rPr>
                <w:rFonts w:ascii="Arial" w:hAnsi="Arial" w:cs="Arial"/>
                <w:b/>
                <w:sz w:val="12"/>
                <w:szCs w:val="16"/>
              </w:rPr>
              <w:t>196,0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r>
      <w:tr w:rsidR="002F4EB2" w:rsidRPr="00E5172B" w:rsidTr="00E5172B">
        <w:trPr>
          <w:trHeight w:val="20"/>
        </w:trPr>
        <w:tc>
          <w:tcPr>
            <w:tcW w:w="139"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2.1.4.</w:t>
            </w:r>
          </w:p>
        </w:tc>
        <w:tc>
          <w:tcPr>
            <w:tcW w:w="922"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 xml:space="preserve">Устройство мостового ограждения на мостовом сооружении расположенном на автомобильной дороге «д.Моисеевичи-д.Ельники» через реку Полометь на территории  Валдайского муниципального района </w:t>
            </w:r>
          </w:p>
        </w:tc>
        <w:tc>
          <w:tcPr>
            <w:tcW w:w="630"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w:t>
            </w:r>
          </w:p>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E5172B" w:rsidP="002F4EB2">
            <w:pPr>
              <w:autoSpaceDN w:val="0"/>
              <w:rPr>
                <w:rFonts w:ascii="Arial" w:hAnsi="Arial" w:cs="Arial"/>
                <w:sz w:val="12"/>
                <w:szCs w:val="16"/>
              </w:rPr>
            </w:pPr>
            <w:r>
              <w:rPr>
                <w:rFonts w:ascii="Arial" w:hAnsi="Arial" w:cs="Arial"/>
                <w:sz w:val="12"/>
                <w:szCs w:val="16"/>
              </w:rPr>
              <w:t>бюджет Валдайского муниципаль</w:t>
            </w:r>
            <w:r w:rsidR="002F4EB2" w:rsidRPr="00E5172B">
              <w:rPr>
                <w:rFonts w:ascii="Arial" w:hAnsi="Arial" w:cs="Arial"/>
                <w:sz w:val="12"/>
                <w:szCs w:val="16"/>
              </w:rPr>
              <w:t xml:space="preserve">ного района  </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135,695</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135,695</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r>
      <w:tr w:rsidR="002F4EB2" w:rsidRPr="00E5172B" w:rsidTr="00E5172B">
        <w:trPr>
          <w:trHeight w:val="20"/>
        </w:trPr>
        <w:tc>
          <w:tcPr>
            <w:tcW w:w="139" w:type="pct"/>
            <w:vMerge w:val="restart"/>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2.1.5.</w:t>
            </w:r>
          </w:p>
        </w:tc>
        <w:tc>
          <w:tcPr>
            <w:tcW w:w="922"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Поверка ППВК</w:t>
            </w:r>
          </w:p>
        </w:tc>
        <w:tc>
          <w:tcPr>
            <w:tcW w:w="630"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комитет жилищно-коммунального и дорожного хозяйства Администрации муниципального района</w:t>
            </w:r>
          </w:p>
        </w:tc>
        <w:tc>
          <w:tcPr>
            <w:tcW w:w="252" w:type="pct"/>
            <w:vMerge w:val="restart"/>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2019-</w:t>
            </w:r>
          </w:p>
          <w:p w:rsidR="002F4EB2" w:rsidRPr="00E5172B" w:rsidRDefault="002F4EB2" w:rsidP="002F4EB2">
            <w:pPr>
              <w:autoSpaceDN w:val="0"/>
              <w:jc w:val="center"/>
              <w:rPr>
                <w:rFonts w:ascii="Arial" w:hAnsi="Arial" w:cs="Arial"/>
                <w:sz w:val="12"/>
                <w:szCs w:val="16"/>
              </w:rPr>
            </w:pPr>
            <w:r w:rsidRPr="00E5172B">
              <w:rPr>
                <w:rFonts w:ascii="Arial" w:hAnsi="Arial" w:cs="Arial"/>
                <w:sz w:val="12"/>
                <w:szCs w:val="16"/>
              </w:rPr>
              <w:t>202</w:t>
            </w:r>
            <w:r w:rsidRPr="00E5172B">
              <w:rPr>
                <w:rFonts w:ascii="Arial" w:hAnsi="Arial" w:cs="Arial"/>
                <w:sz w:val="12"/>
                <w:szCs w:val="16"/>
                <w:lang w:val="en-US"/>
              </w:rPr>
              <w:t>6</w:t>
            </w:r>
            <w:r w:rsidRPr="00E5172B">
              <w:rPr>
                <w:rFonts w:ascii="Arial" w:hAnsi="Arial" w:cs="Arial"/>
                <w:sz w:val="12"/>
                <w:szCs w:val="16"/>
              </w:rPr>
              <w:t xml:space="preserve"> годы</w:t>
            </w:r>
          </w:p>
        </w:tc>
        <w:tc>
          <w:tcPr>
            <w:tcW w:w="271" w:type="pct"/>
            <w:vMerge w:val="restart"/>
            <w:tcBorders>
              <w:left w:val="single" w:sz="4" w:space="0" w:color="auto"/>
              <w:right w:val="single" w:sz="4" w:space="0" w:color="auto"/>
            </w:tcBorders>
          </w:tcPr>
          <w:p w:rsidR="002F4EB2" w:rsidRPr="00E5172B" w:rsidRDefault="002F4EB2" w:rsidP="002F4EB2">
            <w:pPr>
              <w:rPr>
                <w:rFonts w:ascii="Arial" w:hAnsi="Arial" w:cs="Arial"/>
                <w:sz w:val="12"/>
                <w:szCs w:val="16"/>
              </w:rPr>
            </w:pPr>
            <w:r w:rsidRPr="00E5172B">
              <w:rPr>
                <w:rFonts w:ascii="Arial" w:hAnsi="Arial" w:cs="Arial"/>
                <w:sz w:val="12"/>
                <w:szCs w:val="16"/>
              </w:rPr>
              <w:t>1.2.3</w:t>
            </w: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E5172B" w:rsidP="002F4EB2">
            <w:pPr>
              <w:rPr>
                <w:rFonts w:ascii="Arial" w:hAnsi="Arial" w:cs="Arial"/>
                <w:sz w:val="12"/>
                <w:szCs w:val="16"/>
              </w:rPr>
            </w:pPr>
            <w:r>
              <w:rPr>
                <w:rFonts w:ascii="Arial" w:hAnsi="Arial" w:cs="Arial"/>
                <w:sz w:val="12"/>
                <w:szCs w:val="16"/>
              </w:rPr>
              <w:t>бюджет Валдайского муниципаль</w:t>
            </w:r>
            <w:r w:rsidR="002F4EB2" w:rsidRPr="00E5172B">
              <w:rPr>
                <w:rFonts w:ascii="Arial" w:hAnsi="Arial" w:cs="Arial"/>
                <w:sz w:val="12"/>
                <w:szCs w:val="16"/>
              </w:rPr>
              <w:t>ного района</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15,0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71" w:type="pct"/>
            <w:vMerge/>
            <w:tcBorders>
              <w:left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autoSpaceDN w:val="0"/>
              <w:rPr>
                <w:rFonts w:ascii="Arial" w:hAnsi="Arial" w:cs="Arial"/>
                <w:sz w:val="12"/>
                <w:szCs w:val="16"/>
              </w:rPr>
            </w:pPr>
            <w:r w:rsidRPr="00E5172B">
              <w:rPr>
                <w:rFonts w:ascii="Arial" w:hAnsi="Arial" w:cs="Arial"/>
                <w:sz w:val="12"/>
                <w:szCs w:val="16"/>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r w:rsidRPr="00E5172B">
              <w:rPr>
                <w:rFonts w:ascii="Arial" w:hAnsi="Arial" w:cs="Arial"/>
                <w:sz w:val="12"/>
                <w:szCs w:val="16"/>
              </w:rPr>
              <w:t>0,00</w:t>
            </w:r>
          </w:p>
        </w:tc>
      </w:tr>
      <w:tr w:rsidR="002F4EB2" w:rsidRPr="00E5172B" w:rsidTr="00E5172B">
        <w:trPr>
          <w:trHeight w:val="20"/>
        </w:trPr>
        <w:tc>
          <w:tcPr>
            <w:tcW w:w="139"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922"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630"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52" w:type="pct"/>
            <w:vMerge/>
            <w:tcBorders>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sz w:val="12"/>
                <w:szCs w:val="16"/>
              </w:rPr>
            </w:pPr>
          </w:p>
        </w:tc>
        <w:tc>
          <w:tcPr>
            <w:tcW w:w="271" w:type="pct"/>
            <w:vMerge/>
            <w:tcBorders>
              <w:left w:val="single" w:sz="4" w:space="0" w:color="auto"/>
              <w:bottom w:val="single" w:sz="4" w:space="0" w:color="auto"/>
              <w:right w:val="single" w:sz="4" w:space="0" w:color="auto"/>
            </w:tcBorders>
          </w:tcPr>
          <w:p w:rsidR="002F4EB2" w:rsidRPr="00E5172B" w:rsidRDefault="002F4EB2" w:rsidP="002F4EB2">
            <w:pPr>
              <w:autoSpaceDN w:val="0"/>
              <w:jc w:val="center"/>
              <w:rPr>
                <w:rFonts w:ascii="Arial" w:hAnsi="Arial" w:cs="Arial"/>
                <w:sz w:val="12"/>
                <w:szCs w:val="16"/>
              </w:rPr>
            </w:pPr>
          </w:p>
        </w:tc>
        <w:tc>
          <w:tcPr>
            <w:tcW w:w="411"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autoSpaceDN w:val="0"/>
              <w:rPr>
                <w:rFonts w:ascii="Arial" w:hAnsi="Arial" w:cs="Arial"/>
                <w:b/>
                <w:sz w:val="12"/>
                <w:szCs w:val="16"/>
              </w:rPr>
            </w:pPr>
            <w:r w:rsidRPr="00E5172B">
              <w:rPr>
                <w:rFonts w:ascii="Arial" w:hAnsi="Arial" w:cs="Arial"/>
                <w:b/>
                <w:sz w:val="12"/>
                <w:szCs w:val="16"/>
              </w:rPr>
              <w:t>итого</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15,0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5"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313"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c>
          <w:tcPr>
            <w:tcW w:w="269" w:type="pct"/>
            <w:tcBorders>
              <w:top w:val="single" w:sz="4" w:space="0" w:color="auto"/>
              <w:left w:val="single" w:sz="4" w:space="0" w:color="auto"/>
              <w:bottom w:val="single" w:sz="4" w:space="0" w:color="auto"/>
              <w:right w:val="single" w:sz="4" w:space="0" w:color="auto"/>
            </w:tcBorders>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0,00</w:t>
            </w:r>
          </w:p>
        </w:tc>
      </w:tr>
      <w:tr w:rsidR="002F4EB2" w:rsidRPr="00E5172B" w:rsidTr="00E5172B">
        <w:trPr>
          <w:trHeight w:val="223"/>
        </w:trPr>
        <w:tc>
          <w:tcPr>
            <w:tcW w:w="2625" w:type="pct"/>
            <w:gridSpan w:val="6"/>
            <w:tcBorders>
              <w:left w:val="single" w:sz="4" w:space="0" w:color="auto"/>
              <w:bottom w:val="single" w:sz="4" w:space="0" w:color="auto"/>
              <w:right w:val="single" w:sz="4" w:space="0" w:color="auto"/>
            </w:tcBorders>
            <w:vAlign w:val="center"/>
          </w:tcPr>
          <w:p w:rsidR="002F4EB2" w:rsidRPr="00E5172B" w:rsidRDefault="002F4EB2" w:rsidP="002F4EB2">
            <w:pPr>
              <w:rPr>
                <w:rFonts w:ascii="Arial" w:hAnsi="Arial" w:cs="Arial"/>
                <w:sz w:val="12"/>
                <w:szCs w:val="16"/>
              </w:rPr>
            </w:pPr>
            <w:r w:rsidRPr="00E5172B">
              <w:rPr>
                <w:rFonts w:ascii="Arial" w:hAnsi="Arial" w:cs="Arial"/>
                <w:b/>
                <w:sz w:val="12"/>
                <w:szCs w:val="16"/>
              </w:rPr>
              <w:t>ИТОГО:</w:t>
            </w:r>
          </w:p>
        </w:tc>
        <w:tc>
          <w:tcPr>
            <w:tcW w:w="313" w:type="pct"/>
            <w:tcBorders>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135,8</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114,0</w:t>
            </w:r>
          </w:p>
        </w:tc>
        <w:tc>
          <w:tcPr>
            <w:tcW w:w="315"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100,0</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431,695</w:t>
            </w:r>
          </w:p>
        </w:tc>
        <w:tc>
          <w:tcPr>
            <w:tcW w:w="313"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132,93823</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400,00</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400,00</w:t>
            </w:r>
          </w:p>
        </w:tc>
        <w:tc>
          <w:tcPr>
            <w:tcW w:w="269" w:type="pct"/>
            <w:tcBorders>
              <w:top w:val="single" w:sz="4" w:space="0" w:color="auto"/>
              <w:left w:val="single" w:sz="4" w:space="0" w:color="auto"/>
              <w:bottom w:val="single" w:sz="4" w:space="0" w:color="auto"/>
              <w:right w:val="single" w:sz="4" w:space="0" w:color="auto"/>
            </w:tcBorders>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400,00</w:t>
            </w:r>
          </w:p>
        </w:tc>
      </w:tr>
    </w:tbl>
    <w:p w:rsidR="002F4EB2" w:rsidRPr="00E5172B" w:rsidRDefault="002F4EB2" w:rsidP="002F4EB2">
      <w:pPr>
        <w:ind w:hanging="1800"/>
        <w:jc w:val="right"/>
        <w:rPr>
          <w:rFonts w:ascii="Arial" w:hAnsi="Arial" w:cs="Arial"/>
          <w:b/>
          <w:sz w:val="8"/>
          <w:szCs w:val="8"/>
        </w:rPr>
      </w:pPr>
    </w:p>
    <w:p w:rsidR="002F4EB2" w:rsidRPr="002F4EB2" w:rsidRDefault="002F4EB2" w:rsidP="002F4EB2">
      <w:pPr>
        <w:jc w:val="center"/>
        <w:rPr>
          <w:rFonts w:ascii="Arial" w:hAnsi="Arial" w:cs="Arial"/>
          <w:b/>
          <w:sz w:val="16"/>
          <w:szCs w:val="16"/>
        </w:rPr>
      </w:pPr>
      <w:r w:rsidRPr="002F4EB2">
        <w:rPr>
          <w:rFonts w:ascii="Arial" w:hAnsi="Arial" w:cs="Arial"/>
          <w:b/>
          <w:sz w:val="16"/>
          <w:szCs w:val="16"/>
        </w:rPr>
        <w:t>ПЕРЕЧЕНЬ ОБЪЕКТОВ</w:t>
      </w:r>
    </w:p>
    <w:p w:rsidR="00E5172B" w:rsidRDefault="002F4EB2" w:rsidP="002F4EB2">
      <w:pPr>
        <w:autoSpaceDE w:val="0"/>
        <w:autoSpaceDN w:val="0"/>
        <w:adjustRightInd w:val="0"/>
        <w:jc w:val="center"/>
        <w:rPr>
          <w:rFonts w:ascii="Arial" w:hAnsi="Arial" w:cs="Arial"/>
          <w:b/>
          <w:sz w:val="16"/>
          <w:szCs w:val="16"/>
        </w:rPr>
      </w:pPr>
      <w:r w:rsidRPr="002F4EB2">
        <w:rPr>
          <w:rFonts w:ascii="Arial" w:hAnsi="Arial" w:cs="Arial"/>
          <w:b/>
          <w:sz w:val="16"/>
          <w:szCs w:val="16"/>
        </w:rPr>
        <w:t xml:space="preserve">подлежащих капитальному ремонту, ремонту с объемами финансирования согласно мероприятиям подпрограммы </w:t>
      </w:r>
    </w:p>
    <w:p w:rsidR="00E5172B" w:rsidRDefault="002F4EB2" w:rsidP="002F4EB2">
      <w:pPr>
        <w:autoSpaceDE w:val="0"/>
        <w:autoSpaceDN w:val="0"/>
        <w:adjustRightInd w:val="0"/>
        <w:jc w:val="center"/>
        <w:rPr>
          <w:rFonts w:ascii="Arial" w:hAnsi="Arial" w:cs="Arial"/>
          <w:b/>
          <w:sz w:val="16"/>
          <w:szCs w:val="16"/>
        </w:rPr>
      </w:pPr>
      <w:r w:rsidRPr="002F4EB2">
        <w:rPr>
          <w:rFonts w:ascii="Arial" w:hAnsi="Arial" w:cs="Arial"/>
          <w:b/>
          <w:sz w:val="16"/>
          <w:szCs w:val="16"/>
        </w:rPr>
        <w:t xml:space="preserve">«Содержание, капитальный ремонт и ремонт автомобильных дорог общего пользования местного значения на территории </w:t>
      </w:r>
    </w:p>
    <w:p w:rsidR="002F4EB2" w:rsidRPr="002F4EB2" w:rsidRDefault="002F4EB2" w:rsidP="002F4EB2">
      <w:pPr>
        <w:autoSpaceDE w:val="0"/>
        <w:autoSpaceDN w:val="0"/>
        <w:adjustRightInd w:val="0"/>
        <w:jc w:val="center"/>
        <w:rPr>
          <w:rFonts w:ascii="Arial" w:hAnsi="Arial" w:cs="Arial"/>
          <w:b/>
          <w:sz w:val="16"/>
          <w:szCs w:val="16"/>
        </w:rPr>
      </w:pPr>
      <w:r w:rsidRPr="002F4EB2">
        <w:rPr>
          <w:rFonts w:ascii="Arial" w:hAnsi="Arial" w:cs="Arial"/>
          <w:b/>
          <w:sz w:val="16"/>
          <w:szCs w:val="16"/>
        </w:rPr>
        <w:t>Валдайского муниципального района за счет средств областного бюджета и бюджета Валдайского муниципального района»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5"/>
        <w:gridCol w:w="4592"/>
        <w:gridCol w:w="2126"/>
        <w:gridCol w:w="1701"/>
        <w:gridCol w:w="1559"/>
        <w:gridCol w:w="1137"/>
      </w:tblGrid>
      <w:tr w:rsidR="002F4EB2" w:rsidRPr="00E5172B" w:rsidTr="00E5172B">
        <w:trPr>
          <w:trHeight w:val="20"/>
        </w:trPr>
        <w:tc>
          <w:tcPr>
            <w:tcW w:w="235" w:type="dxa"/>
            <w:noWrap/>
            <w:vAlign w:val="center"/>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 п/п</w:t>
            </w:r>
          </w:p>
        </w:tc>
        <w:tc>
          <w:tcPr>
            <w:tcW w:w="4592" w:type="dxa"/>
            <w:vAlign w:val="center"/>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Наименование мероприятия</w:t>
            </w:r>
          </w:p>
        </w:tc>
        <w:tc>
          <w:tcPr>
            <w:tcW w:w="2126" w:type="dxa"/>
            <w:noWrap/>
            <w:vAlign w:val="center"/>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Бюджет Валдайского муниципального района</w:t>
            </w:r>
          </w:p>
        </w:tc>
        <w:tc>
          <w:tcPr>
            <w:tcW w:w="1701" w:type="dxa"/>
            <w:noWrap/>
            <w:vAlign w:val="center"/>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Бюджет Новгородской области</w:t>
            </w:r>
          </w:p>
        </w:tc>
        <w:tc>
          <w:tcPr>
            <w:tcW w:w="1559" w:type="dxa"/>
            <w:noWrap/>
            <w:vAlign w:val="center"/>
            <w:hideMark/>
          </w:tcPr>
          <w:p w:rsidR="002F4EB2" w:rsidRPr="00E5172B" w:rsidRDefault="002F4EB2" w:rsidP="002F4EB2">
            <w:pPr>
              <w:jc w:val="center"/>
              <w:rPr>
                <w:rFonts w:ascii="Arial" w:hAnsi="Arial" w:cs="Arial"/>
                <w:b/>
                <w:bCs/>
                <w:sz w:val="12"/>
                <w:szCs w:val="16"/>
              </w:rPr>
            </w:pPr>
            <w:r w:rsidRPr="00E5172B">
              <w:rPr>
                <w:rFonts w:ascii="Arial" w:hAnsi="Arial" w:cs="Arial"/>
                <w:b/>
                <w:sz w:val="12"/>
                <w:szCs w:val="16"/>
              </w:rPr>
              <w:t>Объем финансирования</w:t>
            </w:r>
          </w:p>
        </w:tc>
        <w:tc>
          <w:tcPr>
            <w:tcW w:w="1137" w:type="dxa"/>
            <w:vAlign w:val="center"/>
          </w:tcPr>
          <w:p w:rsidR="00550DC9" w:rsidRDefault="002F4EB2" w:rsidP="002F4EB2">
            <w:pPr>
              <w:jc w:val="center"/>
              <w:rPr>
                <w:rFonts w:ascii="Arial" w:hAnsi="Arial" w:cs="Arial"/>
                <w:b/>
                <w:sz w:val="12"/>
                <w:szCs w:val="16"/>
              </w:rPr>
            </w:pPr>
            <w:r w:rsidRPr="00E5172B">
              <w:rPr>
                <w:rFonts w:ascii="Arial" w:hAnsi="Arial" w:cs="Arial"/>
                <w:b/>
                <w:sz w:val="12"/>
                <w:szCs w:val="16"/>
              </w:rPr>
              <w:t xml:space="preserve">Протяженность </w:t>
            </w:r>
          </w:p>
          <w:p w:rsidR="002F4EB2" w:rsidRPr="00E5172B" w:rsidRDefault="002F4EB2" w:rsidP="002F4EB2">
            <w:pPr>
              <w:jc w:val="center"/>
              <w:rPr>
                <w:rFonts w:ascii="Arial" w:hAnsi="Arial" w:cs="Arial"/>
                <w:b/>
                <w:sz w:val="12"/>
                <w:szCs w:val="16"/>
              </w:rPr>
            </w:pPr>
            <w:r w:rsidRPr="00E5172B">
              <w:rPr>
                <w:rFonts w:ascii="Arial" w:hAnsi="Arial" w:cs="Arial"/>
                <w:b/>
                <w:sz w:val="12"/>
                <w:szCs w:val="16"/>
              </w:rPr>
              <w:t>в км</w:t>
            </w:r>
          </w:p>
        </w:tc>
      </w:tr>
      <w:tr w:rsidR="002F4EB2" w:rsidRPr="00E5172B" w:rsidTr="00E5172B">
        <w:trPr>
          <w:trHeight w:val="20"/>
        </w:trPr>
        <w:tc>
          <w:tcPr>
            <w:tcW w:w="235" w:type="dxa"/>
            <w:noWrap/>
            <w:vAlign w:val="center"/>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1</w:t>
            </w:r>
          </w:p>
        </w:tc>
        <w:tc>
          <w:tcPr>
            <w:tcW w:w="4592" w:type="dxa"/>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2</w:t>
            </w:r>
          </w:p>
        </w:tc>
        <w:tc>
          <w:tcPr>
            <w:tcW w:w="2126" w:type="dxa"/>
            <w:noWrap/>
            <w:vAlign w:val="center"/>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3</w:t>
            </w:r>
          </w:p>
        </w:tc>
        <w:tc>
          <w:tcPr>
            <w:tcW w:w="1701" w:type="dxa"/>
            <w:noWrap/>
            <w:vAlign w:val="center"/>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4</w:t>
            </w:r>
          </w:p>
        </w:tc>
        <w:tc>
          <w:tcPr>
            <w:tcW w:w="1559" w:type="dxa"/>
            <w:noWrap/>
            <w:vAlign w:val="center"/>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5</w:t>
            </w:r>
          </w:p>
        </w:tc>
        <w:tc>
          <w:tcPr>
            <w:tcW w:w="1137" w:type="dxa"/>
            <w:vAlign w:val="center"/>
          </w:tcPr>
          <w:p w:rsidR="002F4EB2" w:rsidRPr="00E5172B" w:rsidRDefault="002F4EB2" w:rsidP="002F4EB2">
            <w:pPr>
              <w:jc w:val="center"/>
              <w:rPr>
                <w:rFonts w:ascii="Arial" w:hAnsi="Arial" w:cs="Arial"/>
                <w:sz w:val="12"/>
                <w:szCs w:val="16"/>
              </w:rPr>
            </w:pPr>
            <w:r w:rsidRPr="00E5172B">
              <w:rPr>
                <w:rFonts w:ascii="Arial" w:hAnsi="Arial" w:cs="Arial"/>
                <w:sz w:val="12"/>
                <w:szCs w:val="16"/>
              </w:rPr>
              <w:t>6</w:t>
            </w:r>
          </w:p>
        </w:tc>
      </w:tr>
      <w:tr w:rsidR="002F4EB2" w:rsidRPr="00E5172B" w:rsidTr="00E5172B">
        <w:trPr>
          <w:trHeight w:val="20"/>
        </w:trPr>
        <w:tc>
          <w:tcPr>
            <w:tcW w:w="11350" w:type="dxa"/>
            <w:gridSpan w:val="6"/>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2019 год</w:t>
            </w: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1</w:t>
            </w:r>
          </w:p>
        </w:tc>
        <w:tc>
          <w:tcPr>
            <w:tcW w:w="4592" w:type="dxa"/>
          </w:tcPr>
          <w:p w:rsidR="002F4EB2" w:rsidRPr="00E5172B" w:rsidRDefault="002F4EB2" w:rsidP="002F4EB2">
            <w:pPr>
              <w:rPr>
                <w:rFonts w:ascii="Arial" w:hAnsi="Arial" w:cs="Arial"/>
                <w:b/>
                <w:sz w:val="12"/>
                <w:szCs w:val="16"/>
              </w:rPr>
            </w:pPr>
            <w:r w:rsidRPr="00E5172B">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2126" w:type="dxa"/>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643</w:t>
            </w:r>
            <w:r w:rsidRPr="00E5172B">
              <w:rPr>
                <w:rFonts w:ascii="Arial" w:hAnsi="Arial" w:cs="Arial"/>
                <w:b/>
                <w:bCs/>
                <w:sz w:val="12"/>
                <w:szCs w:val="16"/>
                <w:lang w:val="en-US"/>
              </w:rPr>
              <w:t> </w:t>
            </w:r>
            <w:r w:rsidRPr="00E5172B">
              <w:rPr>
                <w:rFonts w:ascii="Arial" w:hAnsi="Arial" w:cs="Arial"/>
                <w:b/>
                <w:bCs/>
                <w:sz w:val="12"/>
                <w:szCs w:val="16"/>
              </w:rPr>
              <w:t>228,90</w:t>
            </w:r>
          </w:p>
        </w:tc>
        <w:tc>
          <w:tcPr>
            <w:tcW w:w="1701" w:type="dxa"/>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5 267 771,10</w:t>
            </w:r>
          </w:p>
        </w:tc>
        <w:tc>
          <w:tcPr>
            <w:tcW w:w="1559" w:type="dxa"/>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5 911 000,00</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1.1</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а/д «д.Кстечки - д.Углы» (1,96)</w:t>
            </w:r>
          </w:p>
        </w:tc>
        <w:tc>
          <w:tcPr>
            <w:tcW w:w="2126"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112 530,00</w:t>
            </w:r>
          </w:p>
        </w:tc>
        <w:tc>
          <w:tcPr>
            <w:tcW w:w="1701"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0,00</w:t>
            </w:r>
          </w:p>
        </w:tc>
        <w:tc>
          <w:tcPr>
            <w:tcW w:w="1559"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112 530,00</w:t>
            </w:r>
          </w:p>
        </w:tc>
        <w:tc>
          <w:tcPr>
            <w:tcW w:w="1137"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1,96</w:t>
            </w: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1.2</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 xml:space="preserve">Строительный контроль </w:t>
            </w:r>
          </w:p>
        </w:tc>
        <w:tc>
          <w:tcPr>
            <w:tcW w:w="2126"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1 896 771,21</w:t>
            </w:r>
          </w:p>
        </w:tc>
        <w:tc>
          <w:tcPr>
            <w:tcW w:w="1701"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3 012 228,90</w:t>
            </w:r>
          </w:p>
        </w:tc>
        <w:tc>
          <w:tcPr>
            <w:tcW w:w="1559"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4 909 00,00</w:t>
            </w:r>
          </w:p>
        </w:tc>
        <w:tc>
          <w:tcPr>
            <w:tcW w:w="1137" w:type="dxa"/>
          </w:tcPr>
          <w:p w:rsidR="002F4EB2" w:rsidRPr="00E5172B" w:rsidRDefault="002F4EB2" w:rsidP="002F4EB2">
            <w:pPr>
              <w:autoSpaceDE w:val="0"/>
              <w:autoSpaceDN w:val="0"/>
              <w:adjustRightInd w:val="0"/>
              <w:jc w:val="center"/>
              <w:rPr>
                <w:rFonts w:ascii="Arial" w:hAnsi="Arial" w:cs="Arial"/>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2</w:t>
            </w:r>
          </w:p>
        </w:tc>
        <w:tc>
          <w:tcPr>
            <w:tcW w:w="4592" w:type="dxa"/>
          </w:tcPr>
          <w:p w:rsidR="002F4EB2" w:rsidRPr="00E5172B" w:rsidRDefault="002F4EB2" w:rsidP="002F4EB2">
            <w:pPr>
              <w:rPr>
                <w:rFonts w:ascii="Arial" w:hAnsi="Arial" w:cs="Arial"/>
                <w:b/>
                <w:sz w:val="12"/>
                <w:szCs w:val="16"/>
              </w:rPr>
            </w:pPr>
            <w:r w:rsidRPr="00E5172B">
              <w:rPr>
                <w:rFonts w:ascii="Arial" w:hAnsi="Arial" w:cs="Arial"/>
                <w:b/>
                <w:sz w:val="12"/>
                <w:szCs w:val="16"/>
              </w:rPr>
              <w:t>Ремонт автомобильных дорог общего пользования местного значения, в том числе по объектно:</w:t>
            </w:r>
          </w:p>
        </w:tc>
        <w:tc>
          <w:tcPr>
            <w:tcW w:w="2126" w:type="dxa"/>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115 915,73</w:t>
            </w:r>
          </w:p>
        </w:tc>
        <w:tc>
          <w:tcPr>
            <w:tcW w:w="1701" w:type="dxa"/>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0,00</w:t>
            </w:r>
          </w:p>
        </w:tc>
        <w:tc>
          <w:tcPr>
            <w:tcW w:w="1559" w:type="dxa"/>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115 915,73</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2.1</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а/д «Яжелбицы - Демянск» - д. Красивицы (5,29)</w:t>
            </w:r>
          </w:p>
        </w:tc>
        <w:tc>
          <w:tcPr>
            <w:tcW w:w="2126"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202 980,10</w:t>
            </w:r>
          </w:p>
        </w:tc>
        <w:tc>
          <w:tcPr>
            <w:tcW w:w="1701" w:type="dxa"/>
          </w:tcPr>
          <w:p w:rsidR="002F4EB2" w:rsidRPr="00E5172B" w:rsidRDefault="002F4EB2" w:rsidP="002F4EB2">
            <w:pPr>
              <w:jc w:val="center"/>
              <w:rPr>
                <w:rFonts w:ascii="Arial" w:hAnsi="Arial" w:cs="Arial"/>
                <w:bCs/>
                <w:sz w:val="12"/>
                <w:szCs w:val="16"/>
                <w:lang w:val="en-US"/>
              </w:rPr>
            </w:pPr>
            <w:r w:rsidRPr="00E5172B">
              <w:rPr>
                <w:rFonts w:ascii="Arial" w:hAnsi="Arial" w:cs="Arial"/>
                <w:bCs/>
                <w:sz w:val="12"/>
                <w:szCs w:val="16"/>
              </w:rPr>
              <w:t>3</w:t>
            </w:r>
            <w:r w:rsidRPr="00E5172B">
              <w:rPr>
                <w:rFonts w:ascii="Arial" w:hAnsi="Arial" w:cs="Arial"/>
                <w:bCs/>
                <w:sz w:val="12"/>
                <w:szCs w:val="16"/>
                <w:lang w:val="en-US"/>
              </w:rPr>
              <w:t xml:space="preserve"> </w:t>
            </w:r>
            <w:r w:rsidRPr="00E5172B">
              <w:rPr>
                <w:rFonts w:ascii="Arial" w:hAnsi="Arial" w:cs="Arial"/>
                <w:bCs/>
                <w:sz w:val="12"/>
                <w:szCs w:val="16"/>
              </w:rPr>
              <w:t>012</w:t>
            </w:r>
            <w:r w:rsidRPr="00E5172B">
              <w:rPr>
                <w:rFonts w:ascii="Arial" w:hAnsi="Arial" w:cs="Arial"/>
                <w:bCs/>
                <w:sz w:val="12"/>
                <w:szCs w:val="16"/>
                <w:lang w:val="en-US"/>
              </w:rPr>
              <w:t> </w:t>
            </w:r>
            <w:r w:rsidRPr="00E5172B">
              <w:rPr>
                <w:rFonts w:ascii="Arial" w:hAnsi="Arial" w:cs="Arial"/>
                <w:bCs/>
                <w:sz w:val="12"/>
                <w:szCs w:val="16"/>
              </w:rPr>
              <w:t>228</w:t>
            </w:r>
            <w:r w:rsidRPr="00E5172B">
              <w:rPr>
                <w:rFonts w:ascii="Arial" w:hAnsi="Arial" w:cs="Arial"/>
                <w:bCs/>
                <w:sz w:val="12"/>
                <w:szCs w:val="16"/>
                <w:lang w:val="en-US"/>
              </w:rPr>
              <w:t>.</w:t>
            </w:r>
            <w:r w:rsidRPr="00E5172B">
              <w:rPr>
                <w:rFonts w:ascii="Arial" w:hAnsi="Arial" w:cs="Arial"/>
                <w:bCs/>
                <w:sz w:val="12"/>
                <w:szCs w:val="16"/>
              </w:rPr>
              <w:t>9</w:t>
            </w:r>
            <w:r w:rsidRPr="00E5172B">
              <w:rPr>
                <w:rFonts w:ascii="Arial" w:hAnsi="Arial" w:cs="Arial"/>
                <w:bCs/>
                <w:sz w:val="12"/>
                <w:szCs w:val="16"/>
                <w:lang w:val="en-US"/>
              </w:rPr>
              <w:t>0</w:t>
            </w:r>
          </w:p>
        </w:tc>
        <w:tc>
          <w:tcPr>
            <w:tcW w:w="1559"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3 215 209,00</w:t>
            </w:r>
          </w:p>
        </w:tc>
        <w:tc>
          <w:tcPr>
            <w:tcW w:w="1137"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5,29</w:t>
            </w: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2.2</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а/д «Моисеевичи - Крестовая»</w:t>
            </w:r>
          </w:p>
        </w:tc>
        <w:tc>
          <w:tcPr>
            <w:tcW w:w="2126"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1 455 437,38</w:t>
            </w:r>
          </w:p>
        </w:tc>
        <w:tc>
          <w:tcPr>
            <w:tcW w:w="1701"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0,00</w:t>
            </w:r>
          </w:p>
        </w:tc>
        <w:tc>
          <w:tcPr>
            <w:tcW w:w="1559"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1 455 437,38</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2.3</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а/д «Быково - Некрасовичи - Сельско» (от Некрасовичи до Сельско)</w:t>
            </w:r>
          </w:p>
        </w:tc>
        <w:tc>
          <w:tcPr>
            <w:tcW w:w="2126"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122 438,10</w:t>
            </w:r>
          </w:p>
        </w:tc>
        <w:tc>
          <w:tcPr>
            <w:tcW w:w="1701"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0,00</w:t>
            </w:r>
          </w:p>
        </w:tc>
        <w:tc>
          <w:tcPr>
            <w:tcW w:w="1559"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122 438,10</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3.</w:t>
            </w:r>
          </w:p>
        </w:tc>
        <w:tc>
          <w:tcPr>
            <w:tcW w:w="4592" w:type="dxa"/>
          </w:tcPr>
          <w:p w:rsidR="002F4EB2" w:rsidRPr="00E5172B" w:rsidRDefault="002F4EB2" w:rsidP="002F4EB2">
            <w:pPr>
              <w:rPr>
                <w:rFonts w:ascii="Arial" w:hAnsi="Arial" w:cs="Arial"/>
                <w:b/>
                <w:sz w:val="12"/>
                <w:szCs w:val="16"/>
              </w:rPr>
            </w:pPr>
            <w:r w:rsidRPr="00E5172B">
              <w:rPr>
                <w:rFonts w:ascii="Arial" w:hAnsi="Arial" w:cs="Arial"/>
                <w:b/>
                <w:sz w:val="12"/>
                <w:szCs w:val="16"/>
              </w:rPr>
              <w:t xml:space="preserve">Прочие мероприятия </w:t>
            </w:r>
          </w:p>
        </w:tc>
        <w:tc>
          <w:tcPr>
            <w:tcW w:w="2126" w:type="dxa"/>
          </w:tcPr>
          <w:p w:rsidR="002F4EB2" w:rsidRPr="00E5172B" w:rsidRDefault="002F4EB2" w:rsidP="002F4EB2">
            <w:pPr>
              <w:autoSpaceDE w:val="0"/>
              <w:autoSpaceDN w:val="0"/>
              <w:adjustRightInd w:val="0"/>
              <w:jc w:val="center"/>
              <w:rPr>
                <w:rFonts w:ascii="Arial" w:hAnsi="Arial" w:cs="Arial"/>
                <w:b/>
                <w:sz w:val="12"/>
                <w:szCs w:val="16"/>
              </w:rPr>
            </w:pPr>
          </w:p>
        </w:tc>
        <w:tc>
          <w:tcPr>
            <w:tcW w:w="1701" w:type="dxa"/>
          </w:tcPr>
          <w:p w:rsidR="002F4EB2" w:rsidRPr="00E5172B" w:rsidRDefault="002F4EB2" w:rsidP="002F4EB2">
            <w:pPr>
              <w:autoSpaceDE w:val="0"/>
              <w:autoSpaceDN w:val="0"/>
              <w:adjustRightInd w:val="0"/>
              <w:jc w:val="center"/>
              <w:rPr>
                <w:rFonts w:ascii="Arial" w:hAnsi="Arial" w:cs="Arial"/>
                <w:b/>
                <w:sz w:val="12"/>
                <w:szCs w:val="16"/>
              </w:rPr>
            </w:pPr>
          </w:p>
        </w:tc>
        <w:tc>
          <w:tcPr>
            <w:tcW w:w="1559" w:type="dxa"/>
          </w:tcPr>
          <w:p w:rsidR="002F4EB2" w:rsidRPr="00E5172B" w:rsidRDefault="002F4EB2" w:rsidP="002F4EB2">
            <w:pPr>
              <w:autoSpaceDE w:val="0"/>
              <w:autoSpaceDN w:val="0"/>
              <w:adjustRightInd w:val="0"/>
              <w:jc w:val="center"/>
              <w:rPr>
                <w:rFonts w:ascii="Arial" w:hAnsi="Arial" w:cs="Arial"/>
                <w:b/>
                <w:sz w:val="12"/>
                <w:szCs w:val="16"/>
              </w:rPr>
            </w:pP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p>
        </w:tc>
        <w:tc>
          <w:tcPr>
            <w:tcW w:w="4592" w:type="dxa"/>
          </w:tcPr>
          <w:p w:rsidR="002F4EB2" w:rsidRPr="00E5172B" w:rsidRDefault="002F4EB2" w:rsidP="002F4EB2">
            <w:pPr>
              <w:rPr>
                <w:rFonts w:ascii="Arial" w:hAnsi="Arial" w:cs="Arial"/>
                <w:b/>
                <w:sz w:val="12"/>
                <w:szCs w:val="16"/>
              </w:rPr>
            </w:pPr>
            <w:r w:rsidRPr="00E5172B">
              <w:rPr>
                <w:rFonts w:ascii="Arial" w:hAnsi="Arial" w:cs="Arial"/>
                <w:b/>
                <w:sz w:val="12"/>
                <w:szCs w:val="16"/>
              </w:rPr>
              <w:t>ВСЕГО</w:t>
            </w:r>
          </w:p>
        </w:tc>
        <w:tc>
          <w:tcPr>
            <w:tcW w:w="2126" w:type="dxa"/>
          </w:tcPr>
          <w:p w:rsidR="002F4EB2" w:rsidRPr="00E5172B" w:rsidRDefault="002F4EB2" w:rsidP="002F4EB2">
            <w:pPr>
              <w:autoSpaceDE w:val="0"/>
              <w:autoSpaceDN w:val="0"/>
              <w:adjustRightInd w:val="0"/>
              <w:jc w:val="center"/>
              <w:rPr>
                <w:rFonts w:ascii="Arial" w:hAnsi="Arial" w:cs="Arial"/>
                <w:b/>
                <w:sz w:val="12"/>
                <w:szCs w:val="16"/>
                <w:lang w:val="en-US"/>
              </w:rPr>
            </w:pPr>
            <w:r w:rsidRPr="00E5172B">
              <w:rPr>
                <w:rFonts w:ascii="Arial" w:hAnsi="Arial" w:cs="Arial"/>
                <w:b/>
                <w:sz w:val="12"/>
                <w:szCs w:val="16"/>
                <w:lang w:val="en-US"/>
              </w:rPr>
              <w:t>759 144</w:t>
            </w:r>
            <w:r w:rsidRPr="00E5172B">
              <w:rPr>
                <w:rFonts w:ascii="Arial" w:hAnsi="Arial" w:cs="Arial"/>
                <w:b/>
                <w:sz w:val="12"/>
                <w:szCs w:val="16"/>
              </w:rPr>
              <w:t>,</w:t>
            </w:r>
            <w:r w:rsidRPr="00E5172B">
              <w:rPr>
                <w:rFonts w:ascii="Arial" w:hAnsi="Arial" w:cs="Arial"/>
                <w:b/>
                <w:sz w:val="12"/>
                <w:szCs w:val="16"/>
                <w:lang w:val="en-US"/>
              </w:rPr>
              <w:t>63</w:t>
            </w:r>
          </w:p>
        </w:tc>
        <w:tc>
          <w:tcPr>
            <w:tcW w:w="1701"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5 267 771,10</w:t>
            </w:r>
          </w:p>
        </w:tc>
        <w:tc>
          <w:tcPr>
            <w:tcW w:w="1559"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6 026 915,73</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11350" w:type="dxa"/>
            <w:gridSpan w:val="6"/>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2020 год</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w:t>
            </w:r>
          </w:p>
        </w:tc>
        <w:tc>
          <w:tcPr>
            <w:tcW w:w="4592" w:type="dxa"/>
            <w:noWrap/>
            <w:hideMark/>
          </w:tcPr>
          <w:p w:rsidR="002F4EB2" w:rsidRPr="00E5172B" w:rsidRDefault="002F4EB2" w:rsidP="002F4EB2">
            <w:pPr>
              <w:rPr>
                <w:rFonts w:ascii="Arial" w:hAnsi="Arial" w:cs="Arial"/>
                <w:b/>
                <w:sz w:val="12"/>
                <w:szCs w:val="16"/>
              </w:rPr>
            </w:pPr>
            <w:r w:rsidRPr="00E5172B">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2126"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528 920,08</w:t>
            </w:r>
          </w:p>
        </w:tc>
        <w:tc>
          <w:tcPr>
            <w:tcW w:w="1701"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4 395 847,89</w:t>
            </w:r>
          </w:p>
        </w:tc>
        <w:tc>
          <w:tcPr>
            <w:tcW w:w="1559"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4 924 767,97</w:t>
            </w:r>
          </w:p>
        </w:tc>
        <w:tc>
          <w:tcPr>
            <w:tcW w:w="1137" w:type="dxa"/>
          </w:tcPr>
          <w:p w:rsidR="002F4EB2" w:rsidRPr="00E5172B" w:rsidRDefault="002F4EB2" w:rsidP="002F4EB2">
            <w:pPr>
              <w:jc w:val="center"/>
              <w:rPr>
                <w:rFonts w:ascii="Arial" w:hAnsi="Arial" w:cs="Arial"/>
                <w:b/>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1.1</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 xml:space="preserve">а/д «Устюжна - Валдай» - д. Горка </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sz w:val="12"/>
                <w:szCs w:val="16"/>
              </w:rPr>
              <w:t>518 985,83</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sz w:val="12"/>
                <w:szCs w:val="16"/>
              </w:rPr>
              <w:t>4 313 284,47</w:t>
            </w:r>
          </w:p>
        </w:tc>
        <w:tc>
          <w:tcPr>
            <w:tcW w:w="1559" w:type="dxa"/>
            <w:noWrap/>
            <w:hideMark/>
          </w:tcPr>
          <w:p w:rsidR="002F4EB2" w:rsidRPr="00E5172B" w:rsidRDefault="002F4EB2" w:rsidP="002F4EB2">
            <w:pPr>
              <w:jc w:val="center"/>
              <w:rPr>
                <w:rFonts w:ascii="Arial" w:hAnsi="Arial" w:cs="Arial"/>
                <w:bCs/>
                <w:sz w:val="12"/>
                <w:szCs w:val="16"/>
              </w:rPr>
            </w:pPr>
            <w:r w:rsidRPr="00E5172B">
              <w:rPr>
                <w:rFonts w:ascii="Arial" w:hAnsi="Arial" w:cs="Arial"/>
                <w:sz w:val="12"/>
                <w:szCs w:val="16"/>
              </w:rPr>
              <w:t>4 832 270,30</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0,55981</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1.2</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в т.ч. строй контроль</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9 934,25</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82 563,42</w:t>
            </w:r>
          </w:p>
        </w:tc>
        <w:tc>
          <w:tcPr>
            <w:tcW w:w="1559" w:type="dxa"/>
            <w:noWrap/>
            <w:hideMark/>
          </w:tcPr>
          <w:p w:rsidR="002F4EB2" w:rsidRPr="00E5172B" w:rsidRDefault="002F4EB2" w:rsidP="002F4EB2">
            <w:pPr>
              <w:jc w:val="center"/>
              <w:rPr>
                <w:rFonts w:ascii="Arial" w:hAnsi="Arial" w:cs="Arial"/>
                <w:bCs/>
                <w:sz w:val="12"/>
                <w:szCs w:val="16"/>
              </w:rPr>
            </w:pPr>
            <w:r w:rsidRPr="00E5172B">
              <w:rPr>
                <w:rFonts w:ascii="Arial" w:hAnsi="Arial" w:cs="Arial"/>
                <w:sz w:val="12"/>
                <w:szCs w:val="16"/>
              </w:rPr>
              <w:t>92 497,67</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w:t>
            </w: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Ремонт автомобильных дорог общего пользования местного значения, в том числе по объектно:</w:t>
            </w:r>
          </w:p>
        </w:tc>
        <w:tc>
          <w:tcPr>
            <w:tcW w:w="2126"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2 800 351,78</w:t>
            </w:r>
          </w:p>
        </w:tc>
        <w:tc>
          <w:tcPr>
            <w:tcW w:w="1701"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8 085 152,11</w:t>
            </w:r>
          </w:p>
        </w:tc>
        <w:tc>
          <w:tcPr>
            <w:tcW w:w="1559"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10 885 503,89</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2.1</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«Долгие Горы - д. Пойвищи»</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27 126,75</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515 408,19</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542 534,94</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1,561</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2.2</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«Валдай - Демянск» - д. Нива</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734 991,78</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417 032,95</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1 152 024,73</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1,38</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2.3</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«д. Усторонье - д. Буданово»</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47 043,43</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676 701,63</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723 745,06</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2,6</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2.4</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«д. Селище - д. Афанасово»</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29 997,44</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431 486,80</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461 484,24</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1,5</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2.5</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«д. Шугино - Великий Двор»</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30 653,80</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463 763,21</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494 417,01</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1,7</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2.6</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«д. Полосы» (пк 0 по пк 34)</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98 235,40</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2 698 110,57</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2 796 345,97</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3,4</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2.7</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«д. Полосы» (пк 34 по пк 40)</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98 718,52</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375 367,19</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474 085,71</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0,6</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2.8</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а/д «Заборовье - Лобаново»</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1 337 002,67</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0</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1 337 002,67</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2</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3.</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Прочие мероприятия</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396 581,99</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2 507 281,57</w:t>
            </w:r>
          </w:p>
        </w:tc>
        <w:tc>
          <w:tcPr>
            <w:tcW w:w="1559"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2 903 863,56</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Списание субсидии</w:t>
            </w:r>
          </w:p>
        </w:tc>
        <w:tc>
          <w:tcPr>
            <w:tcW w:w="2126" w:type="dxa"/>
            <w:noWrap/>
            <w:hideMark/>
          </w:tcPr>
          <w:p w:rsidR="002F4EB2" w:rsidRPr="00E5172B" w:rsidRDefault="002F4EB2" w:rsidP="002F4EB2">
            <w:pPr>
              <w:jc w:val="center"/>
              <w:rPr>
                <w:rFonts w:ascii="Arial" w:hAnsi="Arial" w:cs="Arial"/>
                <w:bCs/>
                <w:sz w:val="12"/>
                <w:szCs w:val="16"/>
              </w:rPr>
            </w:pP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1 001 100,00</w:t>
            </w:r>
          </w:p>
        </w:tc>
        <w:tc>
          <w:tcPr>
            <w:tcW w:w="1559" w:type="dxa"/>
            <w:noWrap/>
            <w:hideMark/>
          </w:tcPr>
          <w:p w:rsidR="002F4EB2" w:rsidRPr="00E5172B" w:rsidRDefault="002F4EB2" w:rsidP="002F4EB2">
            <w:pPr>
              <w:jc w:val="center"/>
              <w:rPr>
                <w:rFonts w:ascii="Arial" w:hAnsi="Arial" w:cs="Arial"/>
                <w:bCs/>
                <w:sz w:val="12"/>
                <w:szCs w:val="16"/>
              </w:rPr>
            </w:pP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ВСЕГО</w:t>
            </w:r>
          </w:p>
        </w:tc>
        <w:tc>
          <w:tcPr>
            <w:tcW w:w="2126"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3 329 271,86</w:t>
            </w:r>
          </w:p>
        </w:tc>
        <w:tc>
          <w:tcPr>
            <w:tcW w:w="1701"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12 481 000</w:t>
            </w:r>
          </w:p>
        </w:tc>
        <w:tc>
          <w:tcPr>
            <w:tcW w:w="1559"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15 810 271,86</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11350" w:type="dxa"/>
            <w:gridSpan w:val="6"/>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2021 год</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w:t>
            </w: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2126"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498 996</w:t>
            </w:r>
          </w:p>
        </w:tc>
        <w:tc>
          <w:tcPr>
            <w:tcW w:w="1701"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9 480 894,04</w:t>
            </w:r>
          </w:p>
        </w:tc>
        <w:tc>
          <w:tcPr>
            <w:tcW w:w="1559"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9 979 890,04</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1.1</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Ремонт участка  автомобильной дороги общего пользования местного значения "с. Едрово - д. Б.Носакино" - д. Горка, Едровского сельского поселения, Валдайского района Новгородской области от ПК22 до ПК60</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236 622</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4 495 801,78</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4 732 423,78</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3,8</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1.2</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Ремонт участка  автомобильной дороги общего пользования местного значения д. Долгие Горы - д. Шилово - д. Чирки, Яжелбицкого сельского поселения, Валдайского района Новгородской области от ПК0 до ПК10</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262 374</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4 985 092,26</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5 247 466,26</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1,0</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b/>
                <w:sz w:val="12"/>
                <w:szCs w:val="16"/>
              </w:rPr>
              <w:t>Ремонт автомобильных дорог общего пользования местного значения</w:t>
            </w:r>
          </w:p>
        </w:tc>
        <w:tc>
          <w:tcPr>
            <w:tcW w:w="2126"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466 124</w:t>
            </w:r>
          </w:p>
        </w:tc>
        <w:tc>
          <w:tcPr>
            <w:tcW w:w="1701"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1 486 105,96</w:t>
            </w:r>
          </w:p>
        </w:tc>
        <w:tc>
          <w:tcPr>
            <w:tcW w:w="1559"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1 951 592,96</w:t>
            </w:r>
          </w:p>
        </w:tc>
        <w:tc>
          <w:tcPr>
            <w:tcW w:w="1137" w:type="dxa"/>
          </w:tcPr>
          <w:p w:rsidR="002F4EB2" w:rsidRPr="00E5172B" w:rsidRDefault="002F4EB2" w:rsidP="002F4EB2">
            <w:pPr>
              <w:jc w:val="center"/>
              <w:rPr>
                <w:rFonts w:ascii="Arial" w:hAnsi="Arial" w:cs="Arial"/>
                <w:b/>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lastRenderedPageBreak/>
              <w:t>2.1</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Ямочный ремонт автомобильных дорог</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70 306</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color w:val="000000"/>
                <w:sz w:val="12"/>
                <w:szCs w:val="16"/>
              </w:rPr>
              <w:t>1 486 105,96</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1 556 411,96</w:t>
            </w:r>
          </w:p>
        </w:tc>
        <w:tc>
          <w:tcPr>
            <w:tcW w:w="1137" w:type="dxa"/>
          </w:tcPr>
          <w:p w:rsidR="002F4EB2" w:rsidRPr="00E5172B" w:rsidRDefault="002F4EB2" w:rsidP="002F4EB2">
            <w:pPr>
              <w:jc w:val="center"/>
              <w:rPr>
                <w:rFonts w:ascii="Arial" w:hAnsi="Arial" w:cs="Arial"/>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2.2</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2126"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395 818</w:t>
            </w:r>
          </w:p>
        </w:tc>
        <w:tc>
          <w:tcPr>
            <w:tcW w:w="1701"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0</w:t>
            </w:r>
          </w:p>
        </w:tc>
        <w:tc>
          <w:tcPr>
            <w:tcW w:w="1559"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395 818</w:t>
            </w:r>
          </w:p>
        </w:tc>
        <w:tc>
          <w:tcPr>
            <w:tcW w:w="1137" w:type="dxa"/>
          </w:tcPr>
          <w:p w:rsidR="002F4EB2" w:rsidRPr="00E5172B" w:rsidRDefault="002F4EB2" w:rsidP="002F4EB2">
            <w:pPr>
              <w:jc w:val="center"/>
              <w:rPr>
                <w:rFonts w:ascii="Arial" w:hAnsi="Arial" w:cs="Arial"/>
                <w:color w:val="000000"/>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3</w:t>
            </w: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Разработка ПСД «Валдай - Демянск» - Княжёво</w:t>
            </w:r>
          </w:p>
        </w:tc>
        <w:tc>
          <w:tcPr>
            <w:tcW w:w="2126"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80 000</w:t>
            </w:r>
          </w:p>
        </w:tc>
        <w:tc>
          <w:tcPr>
            <w:tcW w:w="1701"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1 520 000</w:t>
            </w:r>
          </w:p>
        </w:tc>
        <w:tc>
          <w:tcPr>
            <w:tcW w:w="1559"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1 600 000</w:t>
            </w:r>
          </w:p>
        </w:tc>
        <w:tc>
          <w:tcPr>
            <w:tcW w:w="1137" w:type="dxa"/>
          </w:tcPr>
          <w:p w:rsidR="002F4EB2" w:rsidRPr="00E5172B" w:rsidRDefault="002F4EB2" w:rsidP="002F4EB2">
            <w:pPr>
              <w:jc w:val="center"/>
              <w:rPr>
                <w:rFonts w:ascii="Arial" w:hAnsi="Arial" w:cs="Arial"/>
                <w:bCs/>
                <w:sz w:val="12"/>
                <w:szCs w:val="16"/>
                <w:highlight w:val="yellow"/>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ВСЕГО</w:t>
            </w:r>
          </w:p>
        </w:tc>
        <w:tc>
          <w:tcPr>
            <w:tcW w:w="2126"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1 045 120,00</w:t>
            </w:r>
          </w:p>
        </w:tc>
        <w:tc>
          <w:tcPr>
            <w:tcW w:w="1701"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12 487 000,00</w:t>
            </w:r>
          </w:p>
        </w:tc>
        <w:tc>
          <w:tcPr>
            <w:tcW w:w="1559"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13 532 120</w:t>
            </w:r>
          </w:p>
        </w:tc>
        <w:tc>
          <w:tcPr>
            <w:tcW w:w="1137" w:type="dxa"/>
          </w:tcPr>
          <w:p w:rsidR="002F4EB2" w:rsidRPr="00E5172B" w:rsidRDefault="002F4EB2" w:rsidP="002F4EB2">
            <w:pPr>
              <w:jc w:val="right"/>
              <w:rPr>
                <w:rFonts w:ascii="Arial" w:hAnsi="Arial" w:cs="Arial"/>
                <w:color w:val="000000"/>
                <w:sz w:val="12"/>
                <w:szCs w:val="16"/>
                <w:highlight w:val="yellow"/>
              </w:rPr>
            </w:pPr>
          </w:p>
        </w:tc>
      </w:tr>
      <w:tr w:rsidR="002F4EB2" w:rsidRPr="00E5172B" w:rsidTr="00E5172B">
        <w:trPr>
          <w:trHeight w:val="20"/>
        </w:trPr>
        <w:tc>
          <w:tcPr>
            <w:tcW w:w="11350" w:type="dxa"/>
            <w:gridSpan w:val="6"/>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2022 год</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w:t>
            </w: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2126"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618 876,45</w:t>
            </w:r>
          </w:p>
        </w:tc>
        <w:tc>
          <w:tcPr>
            <w:tcW w:w="1701"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7 587 360,98</w:t>
            </w:r>
          </w:p>
        </w:tc>
        <w:tc>
          <w:tcPr>
            <w:tcW w:w="1559"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8 206 237,43</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1.1</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 xml:space="preserve">Ремонт участка автомобильной дороги общего пользования "с. Едрово - д. Б. Насакино" - д. Горка от ПК0 до ПК22 и от ПК 60 по ПК70+90 ( в том числе строительный контроль) </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285 460,3</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5 423 733,74</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5 709 194,04</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3,29</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1.2</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Ремонт участка автомобильной дороги общего пользования местного значения «д. Долгие Горы - д. Шилово» - д. Чирки от ПК 10 до ПК50+03 ( в том числе строительный контроль)</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333 416,15</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2 163 627,24</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2 497 043,39</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4,003</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w:t>
            </w: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Ремонт автомобильных дорог общего пользования местного значения</w:t>
            </w:r>
          </w:p>
        </w:tc>
        <w:tc>
          <w:tcPr>
            <w:tcW w:w="2126"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1 340 529,77</w:t>
            </w:r>
          </w:p>
        </w:tc>
        <w:tc>
          <w:tcPr>
            <w:tcW w:w="1701"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4 377 139,02</w:t>
            </w:r>
          </w:p>
        </w:tc>
        <w:tc>
          <w:tcPr>
            <w:tcW w:w="1559"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5 717 698,79</w:t>
            </w:r>
          </w:p>
        </w:tc>
        <w:tc>
          <w:tcPr>
            <w:tcW w:w="1137" w:type="dxa"/>
          </w:tcPr>
          <w:p w:rsidR="002F4EB2" w:rsidRPr="00E5172B" w:rsidRDefault="002F4EB2" w:rsidP="002F4EB2">
            <w:pPr>
              <w:jc w:val="center"/>
              <w:rPr>
                <w:rFonts w:ascii="Arial" w:hAnsi="Arial" w:cs="Arial"/>
                <w:b/>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2.1</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Ремонт участка автомобильной дороги общего пользования местного значения д. Наволок - д. Макушино - д. Труфаново от ПК 25+30 до ПК 29+92 Едровского сельского поселения, Валдайского района, Новгородской области ( в том числе строительный контроль)</w:t>
            </w:r>
          </w:p>
        </w:tc>
        <w:tc>
          <w:tcPr>
            <w:tcW w:w="2126"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95 799,00</w:t>
            </w:r>
          </w:p>
        </w:tc>
        <w:tc>
          <w:tcPr>
            <w:tcW w:w="1701"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737 295,20</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833 094,2</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0,462</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2.2</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Ремонт участка автомобильной дороги общего пользования местного значения "д. Моисеевичи - д. Ельники" от ПК 0+00 до ПК 25+04, Яжелбицкого сельского поселения, Валдайского района, Новгородской области (в том числе строительный  контроль)</w:t>
            </w:r>
          </w:p>
        </w:tc>
        <w:tc>
          <w:tcPr>
            <w:tcW w:w="2126"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256 792,88</w:t>
            </w:r>
          </w:p>
        </w:tc>
        <w:tc>
          <w:tcPr>
            <w:tcW w:w="1701"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1 667 845,00</w:t>
            </w:r>
          </w:p>
        </w:tc>
        <w:tc>
          <w:tcPr>
            <w:tcW w:w="1559"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1 924 637,88</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2,5</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2.3</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Ремонт автомобильной дороги общего пользования местного значения «Москва - Санкт-Петербург - Кузнецовка» - Чавницы, Валдайского района, Новгородской области (в том числе строительный контроль)</w:t>
            </w:r>
          </w:p>
        </w:tc>
        <w:tc>
          <w:tcPr>
            <w:tcW w:w="2126"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25 053,67</w:t>
            </w:r>
          </w:p>
        </w:tc>
        <w:tc>
          <w:tcPr>
            <w:tcW w:w="1701"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475 997,52</w:t>
            </w:r>
          </w:p>
        </w:tc>
        <w:tc>
          <w:tcPr>
            <w:tcW w:w="1559"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501 051,19</w:t>
            </w:r>
          </w:p>
        </w:tc>
        <w:tc>
          <w:tcPr>
            <w:tcW w:w="1137" w:type="dxa"/>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1,782</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2.4</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Ремонт участка автомобильной дороги общего пользования местного значения д. Наволок - д. Макушино - д. Труфаново от ПК 12+00 до ПК 25+00 Едровского сельского поселения, Валдайского района, Новгородской области (в том числе строительный контроль)</w:t>
            </w:r>
          </w:p>
        </w:tc>
        <w:tc>
          <w:tcPr>
            <w:tcW w:w="2126"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78 738</w:t>
            </w:r>
          </w:p>
        </w:tc>
        <w:tc>
          <w:tcPr>
            <w:tcW w:w="1701"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1 496 001,30</w:t>
            </w:r>
          </w:p>
        </w:tc>
        <w:tc>
          <w:tcPr>
            <w:tcW w:w="1559"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1 574 739,3</w:t>
            </w:r>
          </w:p>
        </w:tc>
        <w:tc>
          <w:tcPr>
            <w:tcW w:w="1137" w:type="dxa"/>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1,3</w:t>
            </w: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sz w:val="12"/>
                <w:szCs w:val="16"/>
              </w:rPr>
              <w:t>2.5</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2126" w:type="dxa"/>
          </w:tcPr>
          <w:p w:rsidR="002F4EB2" w:rsidRPr="00E5172B" w:rsidRDefault="002F4EB2" w:rsidP="002F4EB2">
            <w:pPr>
              <w:jc w:val="center"/>
              <w:rPr>
                <w:rFonts w:ascii="Arial" w:hAnsi="Arial" w:cs="Arial"/>
                <w:color w:val="000000"/>
                <w:sz w:val="12"/>
                <w:szCs w:val="16"/>
                <w:highlight w:val="yellow"/>
                <w:lang w:val="en-US"/>
              </w:rPr>
            </w:pPr>
            <w:r w:rsidRPr="00E5172B">
              <w:rPr>
                <w:rFonts w:ascii="Arial" w:hAnsi="Arial" w:cs="Arial"/>
                <w:color w:val="000000"/>
                <w:sz w:val="12"/>
                <w:szCs w:val="16"/>
              </w:rPr>
              <w:t>884 176,22</w:t>
            </w:r>
          </w:p>
        </w:tc>
        <w:tc>
          <w:tcPr>
            <w:tcW w:w="1701" w:type="dxa"/>
          </w:tcPr>
          <w:p w:rsidR="002F4EB2" w:rsidRPr="00E5172B" w:rsidRDefault="002F4EB2" w:rsidP="002F4EB2">
            <w:pPr>
              <w:jc w:val="center"/>
              <w:rPr>
                <w:rFonts w:ascii="Arial" w:hAnsi="Arial" w:cs="Arial"/>
                <w:color w:val="000000"/>
                <w:sz w:val="12"/>
                <w:szCs w:val="16"/>
                <w:highlight w:val="yellow"/>
                <w:lang w:val="en-US"/>
              </w:rPr>
            </w:pPr>
            <w:r w:rsidRPr="00E5172B">
              <w:rPr>
                <w:rFonts w:ascii="Arial" w:hAnsi="Arial" w:cs="Arial"/>
                <w:color w:val="000000"/>
                <w:sz w:val="12"/>
                <w:szCs w:val="16"/>
              </w:rPr>
              <w:t>0</w:t>
            </w:r>
          </w:p>
        </w:tc>
        <w:tc>
          <w:tcPr>
            <w:tcW w:w="1559" w:type="dxa"/>
          </w:tcPr>
          <w:p w:rsidR="002F4EB2" w:rsidRPr="00E5172B" w:rsidRDefault="002F4EB2" w:rsidP="002F4EB2">
            <w:pPr>
              <w:jc w:val="center"/>
              <w:rPr>
                <w:rFonts w:ascii="Arial" w:hAnsi="Arial" w:cs="Arial"/>
                <w:color w:val="000000"/>
                <w:sz w:val="12"/>
                <w:szCs w:val="16"/>
                <w:highlight w:val="yellow"/>
              </w:rPr>
            </w:pPr>
            <w:r w:rsidRPr="00E5172B">
              <w:rPr>
                <w:rFonts w:ascii="Arial" w:hAnsi="Arial" w:cs="Arial"/>
                <w:color w:val="000000"/>
                <w:sz w:val="12"/>
                <w:szCs w:val="16"/>
              </w:rPr>
              <w:t>884 176,22</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3</w:t>
            </w:r>
          </w:p>
        </w:tc>
        <w:tc>
          <w:tcPr>
            <w:tcW w:w="4592" w:type="dxa"/>
          </w:tcPr>
          <w:p w:rsidR="002F4EB2" w:rsidRPr="00E5172B" w:rsidRDefault="002F4EB2" w:rsidP="002F4EB2">
            <w:pPr>
              <w:rPr>
                <w:rFonts w:ascii="Arial" w:hAnsi="Arial" w:cs="Arial"/>
                <w:b/>
                <w:sz w:val="12"/>
                <w:szCs w:val="16"/>
              </w:rPr>
            </w:pPr>
            <w:r w:rsidRPr="00E5172B">
              <w:rPr>
                <w:rFonts w:ascii="Arial" w:hAnsi="Arial" w:cs="Arial"/>
                <w:b/>
                <w:sz w:val="12"/>
                <w:szCs w:val="16"/>
              </w:rPr>
              <w:t>Разработка ПСД</w:t>
            </w:r>
          </w:p>
        </w:tc>
        <w:tc>
          <w:tcPr>
            <w:tcW w:w="2126" w:type="dxa"/>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107 500</w:t>
            </w:r>
          </w:p>
        </w:tc>
        <w:tc>
          <w:tcPr>
            <w:tcW w:w="1701" w:type="dxa"/>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1 892 500</w:t>
            </w:r>
          </w:p>
        </w:tc>
        <w:tc>
          <w:tcPr>
            <w:tcW w:w="1559" w:type="dxa"/>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2 000 000</w:t>
            </w:r>
          </w:p>
        </w:tc>
        <w:tc>
          <w:tcPr>
            <w:tcW w:w="1137" w:type="dxa"/>
          </w:tcPr>
          <w:p w:rsidR="002F4EB2" w:rsidRPr="00E5172B" w:rsidRDefault="002F4EB2" w:rsidP="002F4EB2">
            <w:pP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sz w:val="12"/>
                <w:szCs w:val="16"/>
              </w:rPr>
              <w:t>3.1</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Разработка ПСД «подъезд к д. Лысино»</w:t>
            </w:r>
          </w:p>
        </w:tc>
        <w:tc>
          <w:tcPr>
            <w:tcW w:w="2126" w:type="dxa"/>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27 500</w:t>
            </w:r>
          </w:p>
        </w:tc>
        <w:tc>
          <w:tcPr>
            <w:tcW w:w="1701" w:type="dxa"/>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522 500</w:t>
            </w:r>
          </w:p>
        </w:tc>
        <w:tc>
          <w:tcPr>
            <w:tcW w:w="1559" w:type="dxa"/>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550 000</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sz w:val="12"/>
                <w:szCs w:val="16"/>
              </w:rPr>
            </w:pPr>
            <w:r w:rsidRPr="00E5172B">
              <w:rPr>
                <w:rFonts w:ascii="Arial" w:hAnsi="Arial" w:cs="Arial"/>
                <w:sz w:val="12"/>
                <w:szCs w:val="16"/>
              </w:rPr>
              <w:t>3.2</w:t>
            </w:r>
          </w:p>
        </w:tc>
        <w:tc>
          <w:tcPr>
            <w:tcW w:w="4592" w:type="dxa"/>
          </w:tcPr>
          <w:p w:rsidR="002F4EB2" w:rsidRPr="00E5172B" w:rsidRDefault="002F4EB2" w:rsidP="002F4EB2">
            <w:pPr>
              <w:rPr>
                <w:rFonts w:ascii="Arial" w:hAnsi="Arial" w:cs="Arial"/>
                <w:sz w:val="12"/>
                <w:szCs w:val="16"/>
              </w:rPr>
            </w:pPr>
            <w:r w:rsidRPr="00E5172B">
              <w:rPr>
                <w:rFonts w:ascii="Arial" w:hAnsi="Arial" w:cs="Arial"/>
                <w:sz w:val="12"/>
                <w:szCs w:val="16"/>
              </w:rPr>
              <w:t>Разработка ПСД «Валдай - Демянск» - Княжёво</w:t>
            </w:r>
          </w:p>
        </w:tc>
        <w:tc>
          <w:tcPr>
            <w:tcW w:w="2126" w:type="dxa"/>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80 000</w:t>
            </w:r>
          </w:p>
        </w:tc>
        <w:tc>
          <w:tcPr>
            <w:tcW w:w="1701" w:type="dxa"/>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1 370 000,00</w:t>
            </w:r>
          </w:p>
        </w:tc>
        <w:tc>
          <w:tcPr>
            <w:tcW w:w="1559" w:type="dxa"/>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1 450 000</w:t>
            </w:r>
          </w:p>
        </w:tc>
        <w:tc>
          <w:tcPr>
            <w:tcW w:w="1137" w:type="dxa"/>
          </w:tcPr>
          <w:p w:rsidR="002F4EB2" w:rsidRPr="00E5172B" w:rsidRDefault="002F4EB2" w:rsidP="002F4EB2">
            <w:pPr>
              <w:rPr>
                <w:rFonts w:ascii="Arial" w:hAnsi="Arial" w:cs="Arial"/>
                <w:b/>
                <w:sz w:val="12"/>
                <w:szCs w:val="16"/>
              </w:rPr>
            </w:pPr>
          </w:p>
        </w:tc>
      </w:tr>
      <w:tr w:rsidR="002F4EB2" w:rsidRPr="00E5172B" w:rsidTr="00E5172B">
        <w:trPr>
          <w:trHeight w:val="20"/>
        </w:trPr>
        <w:tc>
          <w:tcPr>
            <w:tcW w:w="235" w:type="dxa"/>
          </w:tcPr>
          <w:p w:rsidR="002F4EB2" w:rsidRPr="00E5172B" w:rsidRDefault="002F4EB2" w:rsidP="002F4EB2">
            <w:pPr>
              <w:autoSpaceDE w:val="0"/>
              <w:autoSpaceDN w:val="0"/>
              <w:adjustRightInd w:val="0"/>
              <w:jc w:val="center"/>
              <w:rPr>
                <w:rFonts w:ascii="Arial" w:hAnsi="Arial" w:cs="Arial"/>
                <w:b/>
                <w:sz w:val="12"/>
                <w:szCs w:val="16"/>
              </w:rPr>
            </w:pPr>
          </w:p>
        </w:tc>
        <w:tc>
          <w:tcPr>
            <w:tcW w:w="4592" w:type="dxa"/>
          </w:tcPr>
          <w:p w:rsidR="002F4EB2" w:rsidRPr="00E5172B" w:rsidRDefault="002F4EB2" w:rsidP="002F4EB2">
            <w:pPr>
              <w:rPr>
                <w:rFonts w:ascii="Arial" w:hAnsi="Arial" w:cs="Arial"/>
                <w:b/>
                <w:sz w:val="12"/>
                <w:szCs w:val="16"/>
              </w:rPr>
            </w:pPr>
            <w:r w:rsidRPr="00E5172B">
              <w:rPr>
                <w:rFonts w:ascii="Arial" w:hAnsi="Arial" w:cs="Arial"/>
                <w:b/>
                <w:sz w:val="12"/>
                <w:szCs w:val="16"/>
              </w:rPr>
              <w:t>ВСЕГО</w:t>
            </w:r>
          </w:p>
        </w:tc>
        <w:tc>
          <w:tcPr>
            <w:tcW w:w="2126" w:type="dxa"/>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2 066 906,22</w:t>
            </w:r>
          </w:p>
        </w:tc>
        <w:tc>
          <w:tcPr>
            <w:tcW w:w="1701" w:type="dxa"/>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13 857 000</w:t>
            </w:r>
          </w:p>
        </w:tc>
        <w:tc>
          <w:tcPr>
            <w:tcW w:w="1559" w:type="dxa"/>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15 923 936,22</w:t>
            </w:r>
          </w:p>
        </w:tc>
        <w:tc>
          <w:tcPr>
            <w:tcW w:w="1137" w:type="dxa"/>
          </w:tcPr>
          <w:p w:rsidR="002F4EB2" w:rsidRPr="00E5172B" w:rsidRDefault="002F4EB2" w:rsidP="002F4EB2">
            <w:pPr>
              <w:autoSpaceDE w:val="0"/>
              <w:autoSpaceDN w:val="0"/>
              <w:adjustRightInd w:val="0"/>
              <w:jc w:val="center"/>
              <w:rPr>
                <w:rFonts w:ascii="Arial" w:hAnsi="Arial" w:cs="Arial"/>
                <w:b/>
                <w:sz w:val="12"/>
                <w:szCs w:val="16"/>
              </w:rPr>
            </w:pPr>
          </w:p>
        </w:tc>
      </w:tr>
      <w:tr w:rsidR="002F4EB2" w:rsidRPr="00E5172B" w:rsidTr="00E5172B">
        <w:trPr>
          <w:trHeight w:val="20"/>
        </w:trPr>
        <w:tc>
          <w:tcPr>
            <w:tcW w:w="11350" w:type="dxa"/>
            <w:gridSpan w:val="6"/>
          </w:tcPr>
          <w:p w:rsidR="002F4EB2" w:rsidRPr="00E5172B" w:rsidRDefault="002F4EB2" w:rsidP="002F4EB2">
            <w:pPr>
              <w:autoSpaceDE w:val="0"/>
              <w:autoSpaceDN w:val="0"/>
              <w:adjustRightInd w:val="0"/>
              <w:jc w:val="center"/>
              <w:rPr>
                <w:rFonts w:ascii="Arial" w:hAnsi="Arial" w:cs="Arial"/>
                <w:b/>
                <w:sz w:val="12"/>
                <w:szCs w:val="16"/>
              </w:rPr>
            </w:pPr>
            <w:r w:rsidRPr="00E5172B">
              <w:rPr>
                <w:rFonts w:ascii="Arial" w:hAnsi="Arial" w:cs="Arial"/>
                <w:b/>
                <w:sz w:val="12"/>
                <w:szCs w:val="16"/>
              </w:rPr>
              <w:t>2023 год</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w:t>
            </w:r>
          </w:p>
        </w:tc>
        <w:tc>
          <w:tcPr>
            <w:tcW w:w="4592" w:type="dxa"/>
            <w:noWrap/>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2126"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798 296</w:t>
            </w:r>
          </w:p>
        </w:tc>
        <w:tc>
          <w:tcPr>
            <w:tcW w:w="1701"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15 165 640,24</w:t>
            </w:r>
          </w:p>
        </w:tc>
        <w:tc>
          <w:tcPr>
            <w:tcW w:w="1559"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15 963 936,24</w:t>
            </w:r>
          </w:p>
        </w:tc>
        <w:tc>
          <w:tcPr>
            <w:tcW w:w="1137" w:type="dxa"/>
          </w:tcPr>
          <w:p w:rsidR="002F4EB2" w:rsidRPr="00E5172B" w:rsidRDefault="002F4EB2" w:rsidP="002F4EB2">
            <w:pPr>
              <w:jc w:val="center"/>
              <w:rPr>
                <w:rFonts w:ascii="Arial" w:hAnsi="Arial" w:cs="Arial"/>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color w:val="000000"/>
                <w:sz w:val="12"/>
                <w:szCs w:val="16"/>
                <w:shd w:val="clear" w:color="auto" w:fill="FFFFFF"/>
              </w:rPr>
            </w:pPr>
            <w:r w:rsidRPr="00E5172B">
              <w:rPr>
                <w:rFonts w:ascii="Arial" w:hAnsi="Arial" w:cs="Arial"/>
                <w:color w:val="000000"/>
                <w:sz w:val="12"/>
                <w:szCs w:val="16"/>
                <w:shd w:val="clear" w:color="auto" w:fill="FFFFFF"/>
              </w:rPr>
              <w:t>1.1</w:t>
            </w:r>
          </w:p>
        </w:tc>
        <w:tc>
          <w:tcPr>
            <w:tcW w:w="4592" w:type="dxa"/>
            <w:noWrap/>
            <w:hideMark/>
          </w:tcPr>
          <w:p w:rsidR="002F4EB2" w:rsidRPr="00E5172B" w:rsidRDefault="002F4EB2" w:rsidP="002F4EB2">
            <w:pPr>
              <w:rPr>
                <w:rFonts w:ascii="Arial" w:hAnsi="Arial" w:cs="Arial"/>
                <w:sz w:val="12"/>
                <w:szCs w:val="16"/>
              </w:rPr>
            </w:pPr>
            <w:r w:rsidRPr="00E5172B">
              <w:rPr>
                <w:rFonts w:ascii="Arial" w:hAnsi="Arial" w:cs="Arial"/>
                <w:color w:val="000000"/>
                <w:sz w:val="12"/>
                <w:szCs w:val="16"/>
                <w:shd w:val="clear" w:color="auto" w:fill="FFFFFF"/>
              </w:rPr>
              <w:t>подъезд к д. Лысино (от ПК0+00 до ПК15+00 и от ПК 16+00 до ПК 34+45)</w:t>
            </w:r>
            <w:r w:rsidRPr="00E5172B">
              <w:rPr>
                <w:rFonts w:ascii="Arial" w:hAnsi="Arial" w:cs="Arial"/>
                <w:sz w:val="12"/>
                <w:szCs w:val="16"/>
              </w:rPr>
              <w:t xml:space="preserve"> </w:t>
            </w:r>
            <w:r w:rsidRPr="00E5172B">
              <w:rPr>
                <w:rFonts w:ascii="Arial" w:hAnsi="Arial" w:cs="Arial"/>
                <w:color w:val="000000"/>
                <w:sz w:val="12"/>
                <w:szCs w:val="16"/>
                <w:shd w:val="clear" w:color="auto" w:fill="FFFFFF"/>
              </w:rPr>
              <w:t>(дорога к Дому)</w:t>
            </w:r>
            <w:r w:rsidRPr="00E5172B">
              <w:rPr>
                <w:rFonts w:ascii="Arial" w:hAnsi="Arial" w:cs="Arial"/>
                <w:sz w:val="12"/>
                <w:szCs w:val="16"/>
              </w:rPr>
              <w:t xml:space="preserve"> (в том числе строительный контроль)</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210 755,00</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4 002 371,24</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4 213 126,24</w:t>
            </w:r>
          </w:p>
        </w:tc>
        <w:tc>
          <w:tcPr>
            <w:tcW w:w="1137"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3,345</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1.2</w:t>
            </w:r>
          </w:p>
        </w:tc>
        <w:tc>
          <w:tcPr>
            <w:tcW w:w="4592" w:type="dxa"/>
            <w:noWrap/>
            <w:hideMark/>
          </w:tcPr>
          <w:p w:rsidR="002F4EB2" w:rsidRPr="00E5172B" w:rsidRDefault="002F4EB2" w:rsidP="002F4EB2">
            <w:pPr>
              <w:rPr>
                <w:rFonts w:ascii="Arial" w:hAnsi="Arial" w:cs="Arial"/>
                <w:sz w:val="12"/>
                <w:szCs w:val="16"/>
              </w:rPr>
            </w:pPr>
            <w:r w:rsidRPr="00E5172B">
              <w:rPr>
                <w:rFonts w:ascii="Arial" w:hAnsi="Arial" w:cs="Arial"/>
                <w:sz w:val="12"/>
                <w:szCs w:val="16"/>
              </w:rPr>
              <w:t xml:space="preserve">Капитальный ремонт участка ПК15-ПК16 автомобильной дороги общего пользования местного значения «подъезд к д. Лысино» (дорога к Дому) </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587 541,00</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11 163 269,00</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11 750 810,00</w:t>
            </w:r>
          </w:p>
        </w:tc>
        <w:tc>
          <w:tcPr>
            <w:tcW w:w="1137"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0,130</w:t>
            </w: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2</w:t>
            </w:r>
          </w:p>
        </w:tc>
        <w:tc>
          <w:tcPr>
            <w:tcW w:w="4592" w:type="dxa"/>
            <w:noWrap/>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Ремонт автомобильных дорог общего пользования местного значения</w:t>
            </w:r>
          </w:p>
        </w:tc>
        <w:tc>
          <w:tcPr>
            <w:tcW w:w="2126"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1 923 772,62</w:t>
            </w:r>
          </w:p>
        </w:tc>
        <w:tc>
          <w:tcPr>
            <w:tcW w:w="1701" w:type="dxa"/>
            <w:noWrap/>
            <w:hideMark/>
          </w:tcPr>
          <w:p w:rsidR="002F4EB2" w:rsidRPr="00E5172B" w:rsidRDefault="002F4EB2" w:rsidP="002F4EB2">
            <w:pPr>
              <w:jc w:val="center"/>
              <w:rPr>
                <w:rFonts w:ascii="Arial" w:hAnsi="Arial" w:cs="Arial"/>
                <w:b/>
                <w:bCs/>
                <w:sz w:val="12"/>
                <w:szCs w:val="16"/>
              </w:rPr>
            </w:pPr>
            <w:r w:rsidRPr="00E5172B">
              <w:rPr>
                <w:rFonts w:ascii="Arial" w:hAnsi="Arial" w:cs="Arial"/>
                <w:b/>
                <w:bCs/>
                <w:sz w:val="12"/>
                <w:szCs w:val="16"/>
              </w:rPr>
              <w:t>3 594 282,4</w:t>
            </w:r>
          </w:p>
        </w:tc>
        <w:tc>
          <w:tcPr>
            <w:tcW w:w="1559" w:type="dxa"/>
            <w:noWrap/>
            <w:hideMark/>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5 518 055,02</w:t>
            </w:r>
          </w:p>
        </w:tc>
        <w:tc>
          <w:tcPr>
            <w:tcW w:w="1137" w:type="dxa"/>
          </w:tcPr>
          <w:p w:rsidR="002F4EB2" w:rsidRPr="00E5172B" w:rsidRDefault="002F4EB2" w:rsidP="002F4EB2">
            <w:pPr>
              <w:jc w:val="center"/>
              <w:rPr>
                <w:rFonts w:ascii="Arial" w:hAnsi="Arial" w:cs="Arial"/>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2.1</w:t>
            </w:r>
          </w:p>
        </w:tc>
        <w:tc>
          <w:tcPr>
            <w:tcW w:w="4592" w:type="dxa"/>
            <w:noWrap/>
            <w:hideMark/>
          </w:tcPr>
          <w:p w:rsidR="002F4EB2" w:rsidRPr="00E5172B" w:rsidRDefault="002F4EB2" w:rsidP="002F4EB2">
            <w:pPr>
              <w:rPr>
                <w:rFonts w:ascii="Arial" w:hAnsi="Arial" w:cs="Arial"/>
                <w:sz w:val="12"/>
                <w:szCs w:val="16"/>
              </w:rPr>
            </w:pPr>
            <w:r w:rsidRPr="00E5172B">
              <w:rPr>
                <w:rFonts w:ascii="Arial" w:hAnsi="Arial" w:cs="Arial"/>
                <w:sz w:val="12"/>
                <w:szCs w:val="16"/>
              </w:rPr>
              <w:t xml:space="preserve">п. Выскодно - д. Миронушка - д. Ельчино (от ПК 0+00 до ПК 17+06) </w:t>
            </w:r>
          </w:p>
          <w:p w:rsidR="002F4EB2" w:rsidRPr="00E5172B" w:rsidRDefault="002F4EB2" w:rsidP="002F4EB2">
            <w:pPr>
              <w:rPr>
                <w:rFonts w:ascii="Arial" w:hAnsi="Arial" w:cs="Arial"/>
                <w:b/>
                <w:color w:val="000000"/>
                <w:sz w:val="12"/>
                <w:szCs w:val="16"/>
                <w:shd w:val="clear" w:color="auto" w:fill="FFFFFF"/>
              </w:rPr>
            </w:pPr>
            <w:r w:rsidRPr="00E5172B">
              <w:rPr>
                <w:rFonts w:ascii="Arial" w:hAnsi="Arial" w:cs="Arial"/>
                <w:sz w:val="12"/>
                <w:szCs w:val="16"/>
              </w:rPr>
              <w:t>(в том числе строительный контроль)</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134 771,73</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 2 560 662,69</w:t>
            </w: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sz w:val="12"/>
                <w:szCs w:val="16"/>
              </w:rPr>
              <w:t>2 695 434,42</w:t>
            </w:r>
          </w:p>
        </w:tc>
        <w:tc>
          <w:tcPr>
            <w:tcW w:w="1137"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1,7068</w:t>
            </w: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2.2</w:t>
            </w:r>
          </w:p>
        </w:tc>
        <w:tc>
          <w:tcPr>
            <w:tcW w:w="4592" w:type="dxa"/>
            <w:noWrap/>
            <w:hideMark/>
          </w:tcPr>
          <w:p w:rsidR="002F4EB2" w:rsidRPr="00E5172B" w:rsidRDefault="002F4EB2" w:rsidP="002F4EB2">
            <w:pPr>
              <w:rPr>
                <w:rFonts w:ascii="Arial" w:hAnsi="Arial" w:cs="Arial"/>
                <w:color w:val="000000"/>
                <w:sz w:val="12"/>
                <w:szCs w:val="16"/>
                <w:shd w:val="clear" w:color="auto" w:fill="FFFFFF"/>
              </w:rPr>
            </w:pPr>
            <w:r w:rsidRPr="00E5172B">
              <w:rPr>
                <w:rFonts w:ascii="Arial" w:hAnsi="Arial" w:cs="Arial"/>
                <w:sz w:val="12"/>
                <w:szCs w:val="16"/>
              </w:rPr>
              <w:t>Ремонт участка автомобильной дороги «Подъезд к д. Речка», Едровского сельского поселения, Валдайского района, Новгородской области (в том числе строительный контроль)</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54 401,04</w:t>
            </w:r>
          </w:p>
        </w:tc>
        <w:tc>
          <w:tcPr>
            <w:tcW w:w="1701"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1 033 619,71</w:t>
            </w:r>
          </w:p>
        </w:tc>
        <w:tc>
          <w:tcPr>
            <w:tcW w:w="1559"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rPr>
              <w:t>1 088 020,75</w:t>
            </w:r>
          </w:p>
        </w:tc>
        <w:tc>
          <w:tcPr>
            <w:tcW w:w="1137"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0,475</w:t>
            </w:r>
          </w:p>
        </w:tc>
      </w:tr>
      <w:tr w:rsidR="002F4EB2" w:rsidRPr="00E5172B" w:rsidTr="00E5172B">
        <w:trPr>
          <w:trHeight w:val="20"/>
        </w:trPr>
        <w:tc>
          <w:tcPr>
            <w:tcW w:w="235" w:type="dxa"/>
          </w:tcPr>
          <w:p w:rsidR="002F4EB2" w:rsidRPr="00E5172B" w:rsidRDefault="002F4EB2" w:rsidP="002F4EB2">
            <w:pPr>
              <w:jc w:val="center"/>
              <w:rPr>
                <w:rFonts w:ascii="Arial" w:hAnsi="Arial" w:cs="Arial"/>
                <w:color w:val="000000"/>
                <w:sz w:val="12"/>
                <w:szCs w:val="16"/>
                <w:shd w:val="clear" w:color="auto" w:fill="FFFFFF"/>
              </w:rPr>
            </w:pPr>
            <w:r w:rsidRPr="00E5172B">
              <w:rPr>
                <w:rFonts w:ascii="Arial" w:hAnsi="Arial" w:cs="Arial"/>
                <w:color w:val="000000"/>
                <w:sz w:val="12"/>
                <w:szCs w:val="16"/>
                <w:shd w:val="clear" w:color="auto" w:fill="FFFFFF"/>
              </w:rPr>
              <w:t>2.3</w:t>
            </w:r>
          </w:p>
        </w:tc>
        <w:tc>
          <w:tcPr>
            <w:tcW w:w="4592" w:type="dxa"/>
            <w:noWrap/>
            <w:hideMark/>
          </w:tcPr>
          <w:p w:rsidR="002F4EB2" w:rsidRPr="00E5172B" w:rsidRDefault="002F4EB2" w:rsidP="002F4EB2">
            <w:pPr>
              <w:rPr>
                <w:rFonts w:ascii="Arial" w:hAnsi="Arial" w:cs="Arial"/>
                <w:color w:val="000000"/>
                <w:sz w:val="12"/>
                <w:szCs w:val="16"/>
                <w:shd w:val="clear" w:color="auto" w:fill="FFFFFF"/>
              </w:rPr>
            </w:pPr>
            <w:r w:rsidRPr="00E5172B">
              <w:rPr>
                <w:rFonts w:ascii="Arial" w:hAnsi="Arial" w:cs="Arial"/>
                <w:color w:val="000000"/>
                <w:sz w:val="12"/>
                <w:szCs w:val="16"/>
                <w:shd w:val="clear" w:color="auto" w:fill="FFFFFF"/>
              </w:rPr>
              <w:t>Прочие мероприятия</w:t>
            </w:r>
          </w:p>
        </w:tc>
        <w:tc>
          <w:tcPr>
            <w:tcW w:w="2126" w:type="dxa"/>
            <w:noWrap/>
            <w:hideMark/>
          </w:tcPr>
          <w:p w:rsidR="002F4EB2" w:rsidRPr="00E5172B" w:rsidRDefault="002F4EB2" w:rsidP="002F4EB2">
            <w:pPr>
              <w:jc w:val="center"/>
              <w:rPr>
                <w:rFonts w:ascii="Arial" w:hAnsi="Arial" w:cs="Arial"/>
                <w:bCs/>
                <w:sz w:val="12"/>
                <w:szCs w:val="16"/>
              </w:rPr>
            </w:pPr>
            <w:r w:rsidRPr="00E5172B">
              <w:rPr>
                <w:rFonts w:ascii="Arial" w:hAnsi="Arial" w:cs="Arial"/>
                <w:bCs/>
                <w:sz w:val="12"/>
                <w:szCs w:val="16"/>
                <w:lang w:val="en-US"/>
              </w:rPr>
              <w:t>1 734 599</w:t>
            </w:r>
            <w:r w:rsidRPr="00E5172B">
              <w:rPr>
                <w:rFonts w:ascii="Arial" w:hAnsi="Arial" w:cs="Arial"/>
                <w:bCs/>
                <w:sz w:val="12"/>
                <w:szCs w:val="16"/>
              </w:rPr>
              <w:t>,85</w:t>
            </w:r>
          </w:p>
        </w:tc>
        <w:tc>
          <w:tcPr>
            <w:tcW w:w="1701" w:type="dxa"/>
            <w:noWrap/>
            <w:hideMark/>
          </w:tcPr>
          <w:p w:rsidR="002F4EB2" w:rsidRPr="00E5172B" w:rsidRDefault="002F4EB2" w:rsidP="002F4EB2">
            <w:pPr>
              <w:jc w:val="center"/>
              <w:rPr>
                <w:rFonts w:ascii="Arial" w:hAnsi="Arial" w:cs="Arial"/>
                <w:bCs/>
                <w:sz w:val="12"/>
                <w:szCs w:val="16"/>
              </w:rPr>
            </w:pPr>
          </w:p>
        </w:tc>
        <w:tc>
          <w:tcPr>
            <w:tcW w:w="1559" w:type="dxa"/>
            <w:noWrap/>
            <w:hideMark/>
          </w:tcPr>
          <w:p w:rsidR="002F4EB2" w:rsidRPr="00E5172B" w:rsidRDefault="002F4EB2" w:rsidP="002F4EB2">
            <w:pPr>
              <w:jc w:val="center"/>
              <w:rPr>
                <w:rFonts w:ascii="Arial" w:hAnsi="Arial" w:cs="Arial"/>
                <w:sz w:val="12"/>
                <w:szCs w:val="16"/>
              </w:rPr>
            </w:pPr>
            <w:r w:rsidRPr="00E5172B">
              <w:rPr>
                <w:rFonts w:ascii="Arial" w:hAnsi="Arial" w:cs="Arial"/>
                <w:bCs/>
                <w:sz w:val="12"/>
                <w:szCs w:val="16"/>
              </w:rPr>
              <w:t>1 734 599,85</w:t>
            </w:r>
          </w:p>
        </w:tc>
        <w:tc>
          <w:tcPr>
            <w:tcW w:w="1137" w:type="dxa"/>
          </w:tcPr>
          <w:p w:rsidR="002F4EB2" w:rsidRPr="00E5172B" w:rsidRDefault="002F4EB2" w:rsidP="002F4EB2">
            <w:pPr>
              <w:jc w:val="center"/>
              <w:rPr>
                <w:rFonts w:ascii="Arial" w:hAnsi="Arial" w:cs="Arial"/>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r w:rsidRPr="00E5172B">
              <w:rPr>
                <w:rFonts w:ascii="Arial" w:hAnsi="Arial" w:cs="Arial"/>
                <w:b/>
                <w:sz w:val="12"/>
                <w:szCs w:val="16"/>
              </w:rPr>
              <w:t>3</w:t>
            </w: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Разработка ПСД</w:t>
            </w:r>
          </w:p>
        </w:tc>
        <w:tc>
          <w:tcPr>
            <w:tcW w:w="2126"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80 000,00</w:t>
            </w:r>
          </w:p>
        </w:tc>
        <w:tc>
          <w:tcPr>
            <w:tcW w:w="1701"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1 370 000,00</w:t>
            </w:r>
          </w:p>
        </w:tc>
        <w:tc>
          <w:tcPr>
            <w:tcW w:w="1559"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1 450 000,00</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sz w:val="12"/>
                <w:szCs w:val="16"/>
              </w:rPr>
            </w:pPr>
            <w:r w:rsidRPr="00E5172B">
              <w:rPr>
                <w:rFonts w:ascii="Arial" w:hAnsi="Arial" w:cs="Arial"/>
                <w:sz w:val="12"/>
                <w:szCs w:val="16"/>
              </w:rPr>
              <w:t>3.1</w:t>
            </w:r>
          </w:p>
        </w:tc>
        <w:tc>
          <w:tcPr>
            <w:tcW w:w="4592" w:type="dxa"/>
            <w:hideMark/>
          </w:tcPr>
          <w:p w:rsidR="002F4EB2" w:rsidRPr="00E5172B" w:rsidRDefault="002F4EB2" w:rsidP="002F4EB2">
            <w:pPr>
              <w:rPr>
                <w:rFonts w:ascii="Arial" w:hAnsi="Arial" w:cs="Arial"/>
                <w:sz w:val="12"/>
                <w:szCs w:val="16"/>
              </w:rPr>
            </w:pPr>
            <w:r w:rsidRPr="00E5172B">
              <w:rPr>
                <w:rFonts w:ascii="Arial" w:hAnsi="Arial" w:cs="Arial"/>
                <w:sz w:val="12"/>
                <w:szCs w:val="16"/>
              </w:rPr>
              <w:t>Разработка ПСД «Валдай - Демянск» - Княжёво</w:t>
            </w:r>
          </w:p>
        </w:tc>
        <w:tc>
          <w:tcPr>
            <w:tcW w:w="2126"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80 000,00</w:t>
            </w:r>
          </w:p>
        </w:tc>
        <w:tc>
          <w:tcPr>
            <w:tcW w:w="1701"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1 370 000,00</w:t>
            </w:r>
          </w:p>
        </w:tc>
        <w:tc>
          <w:tcPr>
            <w:tcW w:w="1559" w:type="dxa"/>
            <w:noWrap/>
            <w:hideMark/>
          </w:tcPr>
          <w:p w:rsidR="002F4EB2" w:rsidRPr="00E5172B" w:rsidRDefault="002F4EB2" w:rsidP="002F4EB2">
            <w:pPr>
              <w:jc w:val="center"/>
              <w:rPr>
                <w:rFonts w:ascii="Arial" w:hAnsi="Arial" w:cs="Arial"/>
                <w:color w:val="000000"/>
                <w:sz w:val="12"/>
                <w:szCs w:val="16"/>
              </w:rPr>
            </w:pPr>
            <w:r w:rsidRPr="00E5172B">
              <w:rPr>
                <w:rFonts w:ascii="Arial" w:hAnsi="Arial" w:cs="Arial"/>
                <w:color w:val="000000"/>
                <w:sz w:val="12"/>
                <w:szCs w:val="16"/>
              </w:rPr>
              <w:t>1 450 000,00</w:t>
            </w:r>
          </w:p>
        </w:tc>
        <w:tc>
          <w:tcPr>
            <w:tcW w:w="1137" w:type="dxa"/>
          </w:tcPr>
          <w:p w:rsidR="002F4EB2" w:rsidRPr="00E5172B" w:rsidRDefault="002F4EB2" w:rsidP="002F4EB2">
            <w:pPr>
              <w:jc w:val="center"/>
              <w:rPr>
                <w:rFonts w:ascii="Arial" w:hAnsi="Arial" w:cs="Arial"/>
                <w:bCs/>
                <w:sz w:val="12"/>
                <w:szCs w:val="16"/>
              </w:rPr>
            </w:pPr>
          </w:p>
        </w:tc>
      </w:tr>
      <w:tr w:rsidR="002F4EB2" w:rsidRPr="00E5172B" w:rsidTr="00E5172B">
        <w:trPr>
          <w:trHeight w:val="20"/>
        </w:trPr>
        <w:tc>
          <w:tcPr>
            <w:tcW w:w="235" w:type="dxa"/>
          </w:tcPr>
          <w:p w:rsidR="002F4EB2" w:rsidRPr="00E5172B" w:rsidRDefault="002F4EB2" w:rsidP="002F4EB2">
            <w:pPr>
              <w:jc w:val="center"/>
              <w:rPr>
                <w:rFonts w:ascii="Arial" w:hAnsi="Arial" w:cs="Arial"/>
                <w:b/>
                <w:sz w:val="12"/>
                <w:szCs w:val="16"/>
              </w:rPr>
            </w:pPr>
          </w:p>
        </w:tc>
        <w:tc>
          <w:tcPr>
            <w:tcW w:w="4592" w:type="dxa"/>
            <w:hideMark/>
          </w:tcPr>
          <w:p w:rsidR="002F4EB2" w:rsidRPr="00E5172B" w:rsidRDefault="002F4EB2" w:rsidP="002F4EB2">
            <w:pPr>
              <w:rPr>
                <w:rFonts w:ascii="Arial" w:hAnsi="Arial" w:cs="Arial"/>
                <w:b/>
                <w:sz w:val="12"/>
                <w:szCs w:val="16"/>
              </w:rPr>
            </w:pPr>
            <w:r w:rsidRPr="00E5172B">
              <w:rPr>
                <w:rFonts w:ascii="Arial" w:hAnsi="Arial" w:cs="Arial"/>
                <w:b/>
                <w:sz w:val="12"/>
                <w:szCs w:val="16"/>
              </w:rPr>
              <w:t>ВСЕГО</w:t>
            </w:r>
          </w:p>
        </w:tc>
        <w:tc>
          <w:tcPr>
            <w:tcW w:w="2126" w:type="dxa"/>
            <w:noWrap/>
            <w:hideMark/>
          </w:tcPr>
          <w:p w:rsidR="002F4EB2" w:rsidRPr="00E5172B" w:rsidRDefault="002F4EB2" w:rsidP="002F4EB2">
            <w:pPr>
              <w:jc w:val="center"/>
              <w:rPr>
                <w:rFonts w:ascii="Arial" w:hAnsi="Arial" w:cs="Arial"/>
                <w:b/>
                <w:color w:val="000000"/>
                <w:sz w:val="12"/>
                <w:szCs w:val="16"/>
                <w:lang w:val="en-US"/>
              </w:rPr>
            </w:pPr>
            <w:r w:rsidRPr="00E5172B">
              <w:rPr>
                <w:rFonts w:ascii="Arial" w:hAnsi="Arial" w:cs="Arial"/>
                <w:b/>
                <w:color w:val="000000"/>
                <w:sz w:val="12"/>
                <w:szCs w:val="16"/>
              </w:rPr>
              <w:t>2 </w:t>
            </w:r>
            <w:r w:rsidRPr="00E5172B">
              <w:rPr>
                <w:rFonts w:ascii="Arial" w:hAnsi="Arial" w:cs="Arial"/>
                <w:b/>
                <w:color w:val="000000"/>
                <w:sz w:val="12"/>
                <w:szCs w:val="16"/>
                <w:lang w:val="en-US"/>
              </w:rPr>
              <w:t>802 068</w:t>
            </w:r>
            <w:r w:rsidRPr="00E5172B">
              <w:rPr>
                <w:rFonts w:ascii="Arial" w:hAnsi="Arial" w:cs="Arial"/>
                <w:b/>
                <w:color w:val="000000"/>
                <w:sz w:val="12"/>
                <w:szCs w:val="16"/>
              </w:rPr>
              <w:t>,</w:t>
            </w:r>
            <w:r w:rsidRPr="00E5172B">
              <w:rPr>
                <w:rFonts w:ascii="Arial" w:hAnsi="Arial" w:cs="Arial"/>
                <w:b/>
                <w:color w:val="000000"/>
                <w:sz w:val="12"/>
                <w:szCs w:val="16"/>
                <w:lang w:val="en-US"/>
              </w:rPr>
              <w:t>62</w:t>
            </w:r>
          </w:p>
        </w:tc>
        <w:tc>
          <w:tcPr>
            <w:tcW w:w="1701" w:type="dxa"/>
            <w:noWrap/>
            <w:hideMark/>
          </w:tcPr>
          <w:p w:rsidR="002F4EB2" w:rsidRPr="00E5172B" w:rsidRDefault="002F4EB2" w:rsidP="002F4EB2">
            <w:pPr>
              <w:jc w:val="center"/>
              <w:rPr>
                <w:rFonts w:ascii="Arial" w:hAnsi="Arial" w:cs="Arial"/>
                <w:b/>
                <w:color w:val="000000"/>
                <w:sz w:val="12"/>
                <w:szCs w:val="16"/>
                <w:lang w:val="en-US"/>
              </w:rPr>
            </w:pPr>
            <w:r w:rsidRPr="00E5172B">
              <w:rPr>
                <w:rFonts w:ascii="Arial" w:hAnsi="Arial" w:cs="Arial"/>
                <w:b/>
                <w:color w:val="000000"/>
                <w:sz w:val="12"/>
                <w:szCs w:val="16"/>
                <w:lang w:val="en-US"/>
              </w:rPr>
              <w:t>20 129 922</w:t>
            </w:r>
            <w:r w:rsidRPr="00E5172B">
              <w:rPr>
                <w:rFonts w:ascii="Arial" w:hAnsi="Arial" w:cs="Arial"/>
                <w:b/>
                <w:color w:val="000000"/>
                <w:sz w:val="12"/>
                <w:szCs w:val="16"/>
              </w:rPr>
              <w:t>,</w:t>
            </w:r>
            <w:r w:rsidRPr="00E5172B">
              <w:rPr>
                <w:rFonts w:ascii="Arial" w:hAnsi="Arial" w:cs="Arial"/>
                <w:b/>
                <w:color w:val="000000"/>
                <w:sz w:val="12"/>
                <w:szCs w:val="16"/>
                <w:lang w:val="en-US"/>
              </w:rPr>
              <w:t>64</w:t>
            </w:r>
          </w:p>
        </w:tc>
        <w:tc>
          <w:tcPr>
            <w:tcW w:w="1559" w:type="dxa"/>
            <w:noWrap/>
            <w:hideMark/>
          </w:tcPr>
          <w:p w:rsidR="002F4EB2" w:rsidRPr="00E5172B" w:rsidRDefault="002F4EB2" w:rsidP="002F4EB2">
            <w:pPr>
              <w:jc w:val="center"/>
              <w:rPr>
                <w:rFonts w:ascii="Arial" w:hAnsi="Arial" w:cs="Arial"/>
                <w:b/>
                <w:color w:val="000000"/>
                <w:sz w:val="12"/>
                <w:szCs w:val="16"/>
              </w:rPr>
            </w:pPr>
            <w:r w:rsidRPr="00E5172B">
              <w:rPr>
                <w:rFonts w:ascii="Arial" w:hAnsi="Arial" w:cs="Arial"/>
                <w:b/>
                <w:color w:val="000000"/>
                <w:sz w:val="12"/>
                <w:szCs w:val="16"/>
              </w:rPr>
              <w:t>22 931 991,26</w:t>
            </w:r>
          </w:p>
        </w:tc>
        <w:tc>
          <w:tcPr>
            <w:tcW w:w="1137" w:type="dxa"/>
          </w:tcPr>
          <w:p w:rsidR="002F4EB2" w:rsidRPr="00E5172B" w:rsidRDefault="002F4EB2" w:rsidP="002F4EB2">
            <w:pPr>
              <w:jc w:val="center"/>
              <w:rPr>
                <w:rFonts w:ascii="Arial" w:hAnsi="Arial" w:cs="Arial"/>
                <w:color w:val="000000"/>
                <w:sz w:val="12"/>
                <w:szCs w:val="16"/>
              </w:rPr>
            </w:pPr>
          </w:p>
        </w:tc>
      </w:tr>
    </w:tbl>
    <w:p w:rsidR="001E2075" w:rsidRPr="002F4EB2" w:rsidRDefault="001E2075" w:rsidP="001E2075">
      <w:pPr>
        <w:jc w:val="right"/>
        <w:rPr>
          <w:rFonts w:ascii="Arial" w:hAnsi="Arial" w:cs="Arial"/>
          <w:b/>
          <w:sz w:val="16"/>
          <w:szCs w:val="16"/>
        </w:rPr>
      </w:pPr>
    </w:p>
    <w:p w:rsidR="001E2075" w:rsidRPr="002F4EB2" w:rsidRDefault="001E2075" w:rsidP="001E2075">
      <w:pPr>
        <w:jc w:val="right"/>
        <w:rPr>
          <w:rFonts w:ascii="Arial" w:hAnsi="Arial" w:cs="Arial"/>
          <w:b/>
          <w:sz w:val="16"/>
          <w:szCs w:val="16"/>
        </w:rPr>
      </w:pPr>
    </w:p>
    <w:p w:rsidR="001E2075" w:rsidRPr="002F4EB2"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1E2075" w:rsidRDefault="001E2075" w:rsidP="001E2075">
      <w:pPr>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C90F8C" w:rsidRPr="002463F0" w:rsidTr="004F49C9">
        <w:trPr>
          <w:trHeight w:val="20"/>
        </w:trPr>
        <w:tc>
          <w:tcPr>
            <w:tcW w:w="4615" w:type="pct"/>
          </w:tcPr>
          <w:p w:rsidR="00C90F8C" w:rsidRPr="004B0E98" w:rsidRDefault="00C90F8C" w:rsidP="004B0E98">
            <w:pPr>
              <w:rPr>
                <w:rFonts w:ascii="Arial" w:hAnsi="Arial" w:cs="Arial"/>
                <w:sz w:val="16"/>
                <w:szCs w:val="16"/>
              </w:rPr>
            </w:pPr>
            <w:r>
              <w:rPr>
                <w:rFonts w:ascii="Arial" w:hAnsi="Arial" w:cs="Arial"/>
                <w:sz w:val="16"/>
                <w:szCs w:val="16"/>
              </w:rPr>
              <w:t>Информационное сообщение</w:t>
            </w:r>
          </w:p>
        </w:tc>
        <w:tc>
          <w:tcPr>
            <w:tcW w:w="385" w:type="pct"/>
          </w:tcPr>
          <w:p w:rsidR="00C90F8C" w:rsidRPr="002463F0" w:rsidRDefault="00F67222" w:rsidP="006E3184">
            <w:pPr>
              <w:jc w:val="center"/>
              <w:rPr>
                <w:rFonts w:ascii="Arial" w:hAnsi="Arial" w:cs="Arial"/>
                <w:sz w:val="16"/>
                <w:szCs w:val="16"/>
              </w:rPr>
            </w:pPr>
            <w:r>
              <w:rPr>
                <w:rFonts w:ascii="Arial" w:hAnsi="Arial" w:cs="Arial"/>
                <w:sz w:val="16"/>
                <w:szCs w:val="16"/>
              </w:rPr>
              <w:t>1</w:t>
            </w:r>
          </w:p>
        </w:tc>
      </w:tr>
      <w:tr w:rsidR="00C90F8C" w:rsidRPr="002463F0" w:rsidTr="004F49C9">
        <w:trPr>
          <w:trHeight w:val="20"/>
        </w:trPr>
        <w:tc>
          <w:tcPr>
            <w:tcW w:w="4615" w:type="pct"/>
          </w:tcPr>
          <w:p w:rsidR="00C90F8C" w:rsidRPr="006803C6" w:rsidRDefault="001849E3" w:rsidP="006803C6">
            <w:pPr>
              <w:rPr>
                <w:rFonts w:ascii="Arial" w:hAnsi="Arial" w:cs="Arial"/>
                <w:sz w:val="16"/>
                <w:szCs w:val="16"/>
              </w:rPr>
            </w:pPr>
            <w:r w:rsidRPr="006803C6">
              <w:rPr>
                <w:rFonts w:ascii="Arial" w:hAnsi="Arial" w:cs="Arial"/>
                <w:bCs/>
                <w:sz w:val="16"/>
                <w:szCs w:val="12"/>
              </w:rPr>
              <w:t>Извещение о проведении электронного аукциона на право заключения договора аренды земельного участка</w:t>
            </w:r>
          </w:p>
        </w:tc>
        <w:tc>
          <w:tcPr>
            <w:tcW w:w="385" w:type="pct"/>
          </w:tcPr>
          <w:p w:rsidR="00C90F8C" w:rsidRPr="002463F0" w:rsidRDefault="00F67222" w:rsidP="006E3184">
            <w:pPr>
              <w:jc w:val="center"/>
              <w:rPr>
                <w:rFonts w:ascii="Arial" w:hAnsi="Arial" w:cs="Arial"/>
                <w:sz w:val="16"/>
                <w:szCs w:val="16"/>
              </w:rPr>
            </w:pPr>
            <w:r>
              <w:rPr>
                <w:rFonts w:ascii="Arial" w:hAnsi="Arial" w:cs="Arial"/>
                <w:sz w:val="16"/>
                <w:szCs w:val="16"/>
              </w:rPr>
              <w:t>1-5</w:t>
            </w:r>
          </w:p>
        </w:tc>
      </w:tr>
      <w:tr w:rsidR="00B53352" w:rsidRPr="002463F0" w:rsidTr="004F49C9">
        <w:trPr>
          <w:trHeight w:val="20"/>
        </w:trPr>
        <w:tc>
          <w:tcPr>
            <w:tcW w:w="4615" w:type="pct"/>
          </w:tcPr>
          <w:p w:rsidR="00B53352" w:rsidRPr="006803C6" w:rsidRDefault="00B53352" w:rsidP="006803C6">
            <w:pPr>
              <w:rPr>
                <w:rFonts w:ascii="Arial" w:hAnsi="Arial" w:cs="Arial"/>
                <w:sz w:val="16"/>
                <w:szCs w:val="16"/>
              </w:rPr>
            </w:pPr>
            <w:r w:rsidRPr="006803C6">
              <w:rPr>
                <w:rFonts w:ascii="Arial" w:hAnsi="Arial" w:cs="Arial"/>
                <w:sz w:val="16"/>
                <w:szCs w:val="16"/>
              </w:rPr>
              <w:t xml:space="preserve">Постановление Администрации Валдайского муниципального района от </w:t>
            </w:r>
            <w:r w:rsidR="006803C6" w:rsidRPr="006803C6">
              <w:rPr>
                <w:rFonts w:ascii="Arial" w:hAnsi="Arial" w:cs="Arial"/>
                <w:color w:val="000000"/>
                <w:sz w:val="16"/>
                <w:szCs w:val="16"/>
              </w:rPr>
              <w:t>15.01.2024 № 92 «</w:t>
            </w:r>
            <w:r w:rsidR="006803C6" w:rsidRPr="006803C6">
              <w:rPr>
                <w:rFonts w:ascii="Arial" w:hAnsi="Arial" w:cs="Arial"/>
                <w:bCs/>
                <w:spacing w:val="-2"/>
                <w:sz w:val="16"/>
                <w:szCs w:val="16"/>
              </w:rPr>
              <w:t xml:space="preserve">О внесении изменений в </w:t>
            </w:r>
            <w:r w:rsidR="006803C6" w:rsidRPr="006803C6">
              <w:rPr>
                <w:rFonts w:ascii="Arial" w:hAnsi="Arial" w:cs="Arial"/>
                <w:sz w:val="16"/>
                <w:szCs w:val="16"/>
              </w:rPr>
              <w:t>муниципальную программу «Поддержка некоммерческих организаций на территории Валдайского городского поселения на 2020-2025</w:t>
            </w:r>
            <w:r w:rsidR="006803C6" w:rsidRPr="006803C6">
              <w:rPr>
                <w:rFonts w:ascii="Arial" w:hAnsi="Arial" w:cs="Arial"/>
                <w:kern w:val="24"/>
                <w:sz w:val="16"/>
                <w:szCs w:val="16"/>
              </w:rPr>
              <w:t xml:space="preserve"> годы</w:t>
            </w:r>
            <w:r w:rsidR="006803C6" w:rsidRPr="006803C6">
              <w:rPr>
                <w:rFonts w:ascii="Arial" w:hAnsi="Arial" w:cs="Arial"/>
                <w:sz w:val="16"/>
                <w:szCs w:val="16"/>
              </w:rPr>
              <w:t>»</w:t>
            </w:r>
          </w:p>
        </w:tc>
        <w:tc>
          <w:tcPr>
            <w:tcW w:w="385" w:type="pct"/>
          </w:tcPr>
          <w:p w:rsidR="00B53352" w:rsidRPr="002463F0" w:rsidRDefault="00F67222" w:rsidP="006E3184">
            <w:pPr>
              <w:jc w:val="center"/>
              <w:rPr>
                <w:rFonts w:ascii="Arial" w:hAnsi="Arial" w:cs="Arial"/>
                <w:sz w:val="16"/>
                <w:szCs w:val="16"/>
              </w:rPr>
            </w:pPr>
            <w:r>
              <w:rPr>
                <w:rFonts w:ascii="Arial" w:hAnsi="Arial" w:cs="Arial"/>
                <w:sz w:val="16"/>
                <w:szCs w:val="16"/>
              </w:rPr>
              <w:t>5-6</w:t>
            </w:r>
          </w:p>
        </w:tc>
      </w:tr>
      <w:tr w:rsidR="00B53352" w:rsidRPr="002463F0" w:rsidTr="004F49C9">
        <w:trPr>
          <w:trHeight w:val="20"/>
        </w:trPr>
        <w:tc>
          <w:tcPr>
            <w:tcW w:w="4615" w:type="pct"/>
          </w:tcPr>
          <w:p w:rsidR="00B53352" w:rsidRPr="006E3184" w:rsidRDefault="00B53352" w:rsidP="006E3184">
            <w:pPr>
              <w:rPr>
                <w:rFonts w:ascii="Arial" w:hAnsi="Arial" w:cs="Arial"/>
                <w:sz w:val="16"/>
                <w:szCs w:val="16"/>
              </w:rPr>
            </w:pPr>
            <w:r w:rsidRPr="006E3184">
              <w:rPr>
                <w:rFonts w:ascii="Arial" w:hAnsi="Arial" w:cs="Arial"/>
                <w:sz w:val="16"/>
                <w:szCs w:val="16"/>
              </w:rPr>
              <w:t xml:space="preserve">Постановление Администрации Валдайского муниципального района от </w:t>
            </w:r>
            <w:r w:rsidR="006803C6" w:rsidRPr="006E3184">
              <w:rPr>
                <w:rFonts w:ascii="Arial" w:hAnsi="Arial" w:cs="Arial"/>
                <w:sz w:val="16"/>
                <w:szCs w:val="16"/>
              </w:rPr>
              <w:t>15.01.2024 № 93 «О внесении изменения в административный регламент по предоставлению муниципальной услуги «Предоставление разрешения на проведение земляных работ»</w:t>
            </w:r>
          </w:p>
        </w:tc>
        <w:tc>
          <w:tcPr>
            <w:tcW w:w="385" w:type="pct"/>
          </w:tcPr>
          <w:p w:rsidR="00B53352" w:rsidRPr="002463F0" w:rsidRDefault="00F67222" w:rsidP="006E3184">
            <w:pPr>
              <w:jc w:val="center"/>
              <w:rPr>
                <w:rFonts w:ascii="Arial" w:hAnsi="Arial" w:cs="Arial"/>
                <w:sz w:val="16"/>
                <w:szCs w:val="16"/>
              </w:rPr>
            </w:pPr>
            <w:r>
              <w:rPr>
                <w:rFonts w:ascii="Arial" w:hAnsi="Arial" w:cs="Arial"/>
                <w:sz w:val="16"/>
                <w:szCs w:val="16"/>
              </w:rPr>
              <w:t>7</w:t>
            </w:r>
          </w:p>
        </w:tc>
      </w:tr>
      <w:tr w:rsidR="00B53352" w:rsidRPr="002463F0" w:rsidTr="004F49C9">
        <w:trPr>
          <w:trHeight w:val="20"/>
        </w:trPr>
        <w:tc>
          <w:tcPr>
            <w:tcW w:w="4615" w:type="pct"/>
          </w:tcPr>
          <w:p w:rsidR="00B53352" w:rsidRPr="006E3184" w:rsidRDefault="00B53352" w:rsidP="006E3184">
            <w:pPr>
              <w:rPr>
                <w:rFonts w:ascii="Arial" w:hAnsi="Arial" w:cs="Arial"/>
                <w:sz w:val="16"/>
                <w:szCs w:val="16"/>
              </w:rPr>
            </w:pPr>
            <w:r w:rsidRPr="006E3184">
              <w:rPr>
                <w:rFonts w:ascii="Arial" w:hAnsi="Arial" w:cs="Arial"/>
                <w:sz w:val="16"/>
                <w:szCs w:val="16"/>
              </w:rPr>
              <w:t xml:space="preserve">Постановление Администрации Валдайского муниципального района от </w:t>
            </w:r>
            <w:r w:rsidR="006E3184" w:rsidRPr="006E3184">
              <w:rPr>
                <w:rFonts w:ascii="Arial" w:hAnsi="Arial" w:cs="Arial"/>
                <w:sz w:val="16"/>
                <w:szCs w:val="16"/>
              </w:rPr>
              <w:t>15.01.2024 № 94 «О внесении изменений в Положение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385" w:type="pct"/>
          </w:tcPr>
          <w:p w:rsidR="00B53352" w:rsidRPr="002463F0" w:rsidRDefault="00F67222" w:rsidP="006E3184">
            <w:pPr>
              <w:jc w:val="center"/>
              <w:rPr>
                <w:rFonts w:ascii="Arial" w:hAnsi="Arial" w:cs="Arial"/>
                <w:sz w:val="16"/>
                <w:szCs w:val="16"/>
              </w:rPr>
            </w:pPr>
            <w:r>
              <w:rPr>
                <w:rFonts w:ascii="Arial" w:hAnsi="Arial" w:cs="Arial"/>
                <w:sz w:val="16"/>
                <w:szCs w:val="16"/>
              </w:rPr>
              <w:t>7</w:t>
            </w:r>
          </w:p>
        </w:tc>
      </w:tr>
      <w:tr w:rsidR="00B53352" w:rsidRPr="002463F0" w:rsidTr="004F49C9">
        <w:trPr>
          <w:trHeight w:val="20"/>
        </w:trPr>
        <w:tc>
          <w:tcPr>
            <w:tcW w:w="4615" w:type="pct"/>
          </w:tcPr>
          <w:p w:rsidR="00B53352" w:rsidRPr="006E3184" w:rsidRDefault="00B53352" w:rsidP="006E3184">
            <w:pPr>
              <w:rPr>
                <w:rFonts w:ascii="Arial" w:hAnsi="Arial" w:cs="Arial"/>
                <w:sz w:val="16"/>
                <w:szCs w:val="16"/>
              </w:rPr>
            </w:pPr>
            <w:r w:rsidRPr="006E3184">
              <w:rPr>
                <w:rFonts w:ascii="Arial" w:hAnsi="Arial" w:cs="Arial"/>
                <w:sz w:val="16"/>
                <w:szCs w:val="16"/>
              </w:rPr>
              <w:t xml:space="preserve">Постановление Администрации Валдайского муниципального района от </w:t>
            </w:r>
            <w:r w:rsidR="006E3184" w:rsidRPr="006E3184">
              <w:rPr>
                <w:rFonts w:ascii="Arial" w:hAnsi="Arial" w:cs="Arial"/>
                <w:sz w:val="16"/>
                <w:szCs w:val="16"/>
              </w:rPr>
              <w:t xml:space="preserve">15.01.2024 № 95 «О внесении изменений в </w:t>
            </w:r>
            <w:r w:rsidR="006E3184" w:rsidRPr="006E3184">
              <w:rPr>
                <w:rFonts w:ascii="Arial" w:hAnsi="Arial" w:cs="Arial"/>
                <w:sz w:val="16"/>
                <w:szCs w:val="16"/>
                <w:highlight w:val="white"/>
              </w:rPr>
              <w:t xml:space="preserve">Положение </w:t>
            </w:r>
            <w:r w:rsidR="006E3184" w:rsidRPr="006E3184">
              <w:rPr>
                <w:rFonts w:ascii="Arial" w:hAnsi="Arial" w:cs="Arial"/>
                <w:bCs/>
                <w:sz w:val="16"/>
                <w:szCs w:val="16"/>
                <w:highlight w:val="white"/>
              </w:rPr>
              <w:t>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r w:rsidR="006E3184" w:rsidRPr="006E3184">
              <w:rPr>
                <w:rFonts w:ascii="Arial" w:hAnsi="Arial" w:cs="Arial"/>
                <w:bCs/>
                <w:sz w:val="16"/>
                <w:szCs w:val="16"/>
              </w:rPr>
              <w:t>»</w:t>
            </w:r>
          </w:p>
        </w:tc>
        <w:tc>
          <w:tcPr>
            <w:tcW w:w="385" w:type="pct"/>
          </w:tcPr>
          <w:p w:rsidR="00B53352" w:rsidRPr="002463F0" w:rsidRDefault="00F67222" w:rsidP="006E3184">
            <w:pPr>
              <w:jc w:val="center"/>
              <w:rPr>
                <w:rFonts w:ascii="Arial" w:hAnsi="Arial" w:cs="Arial"/>
                <w:sz w:val="16"/>
                <w:szCs w:val="16"/>
              </w:rPr>
            </w:pPr>
            <w:r>
              <w:rPr>
                <w:rFonts w:ascii="Arial" w:hAnsi="Arial" w:cs="Arial"/>
                <w:sz w:val="16"/>
                <w:szCs w:val="16"/>
              </w:rPr>
              <w:t>7-8</w:t>
            </w:r>
          </w:p>
        </w:tc>
      </w:tr>
      <w:tr w:rsidR="00B53352" w:rsidRPr="002463F0" w:rsidTr="004F49C9">
        <w:trPr>
          <w:trHeight w:val="20"/>
        </w:trPr>
        <w:tc>
          <w:tcPr>
            <w:tcW w:w="4615" w:type="pct"/>
          </w:tcPr>
          <w:p w:rsidR="00B53352" w:rsidRPr="00A53B8E" w:rsidRDefault="00B53352" w:rsidP="00A53B8E">
            <w:pPr>
              <w:rPr>
                <w:rFonts w:ascii="Arial" w:hAnsi="Arial" w:cs="Arial"/>
                <w:sz w:val="16"/>
                <w:szCs w:val="16"/>
              </w:rPr>
            </w:pPr>
            <w:r w:rsidRPr="00A53B8E">
              <w:rPr>
                <w:rFonts w:ascii="Arial" w:hAnsi="Arial" w:cs="Arial"/>
                <w:sz w:val="16"/>
                <w:szCs w:val="16"/>
              </w:rPr>
              <w:t xml:space="preserve">Постановление Администрации Валдайского муниципального района от </w:t>
            </w:r>
            <w:r w:rsidR="006E3184" w:rsidRPr="00A53B8E">
              <w:rPr>
                <w:rFonts w:ascii="Arial" w:hAnsi="Arial" w:cs="Arial"/>
                <w:sz w:val="16"/>
                <w:szCs w:val="16"/>
              </w:rPr>
              <w:t>15.01.2024 № 96 «О внесении изменений в Порядок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tc>
        <w:tc>
          <w:tcPr>
            <w:tcW w:w="385" w:type="pct"/>
          </w:tcPr>
          <w:p w:rsidR="00B53352" w:rsidRPr="002463F0" w:rsidRDefault="00F67222" w:rsidP="006E3184">
            <w:pPr>
              <w:jc w:val="center"/>
              <w:rPr>
                <w:rFonts w:ascii="Arial" w:hAnsi="Arial" w:cs="Arial"/>
                <w:sz w:val="16"/>
                <w:szCs w:val="16"/>
              </w:rPr>
            </w:pPr>
            <w:r>
              <w:rPr>
                <w:rFonts w:ascii="Arial" w:hAnsi="Arial" w:cs="Arial"/>
                <w:sz w:val="16"/>
                <w:szCs w:val="16"/>
              </w:rPr>
              <w:t>8</w:t>
            </w:r>
          </w:p>
        </w:tc>
      </w:tr>
      <w:tr w:rsidR="00042D52" w:rsidRPr="002463F0" w:rsidTr="001E2075">
        <w:trPr>
          <w:trHeight w:val="20"/>
        </w:trPr>
        <w:tc>
          <w:tcPr>
            <w:tcW w:w="4615" w:type="pct"/>
            <w:vAlign w:val="center"/>
          </w:tcPr>
          <w:p w:rsidR="00042D52" w:rsidRPr="00042D52" w:rsidRDefault="00042D52" w:rsidP="001E2075">
            <w:pPr>
              <w:rPr>
                <w:rFonts w:ascii="Arial" w:hAnsi="Arial" w:cs="Arial"/>
                <w:sz w:val="16"/>
                <w:szCs w:val="16"/>
              </w:rPr>
            </w:pPr>
            <w:r w:rsidRPr="00042D52">
              <w:rPr>
                <w:rFonts w:ascii="Arial" w:hAnsi="Arial" w:cs="Arial"/>
                <w:sz w:val="16"/>
                <w:szCs w:val="16"/>
              </w:rPr>
              <w:t xml:space="preserve">Постановление Администрации Валдайского муниципального района от </w:t>
            </w:r>
            <w:r w:rsidRPr="00042D52">
              <w:rPr>
                <w:rFonts w:ascii="Arial" w:hAnsi="Arial" w:cs="Arial"/>
                <w:color w:val="000000"/>
                <w:sz w:val="16"/>
                <w:szCs w:val="16"/>
              </w:rPr>
              <w:t>15.01.2024 № 97 «</w:t>
            </w:r>
            <w:r w:rsidRPr="00042D52">
              <w:rPr>
                <w:rFonts w:ascii="Arial" w:hAnsi="Arial" w:cs="Arial"/>
                <w:sz w:val="16"/>
                <w:szCs w:val="16"/>
              </w:rPr>
              <w:t>Об установлении публичного сервитута»</w:t>
            </w:r>
          </w:p>
        </w:tc>
        <w:tc>
          <w:tcPr>
            <w:tcW w:w="385" w:type="pct"/>
          </w:tcPr>
          <w:p w:rsidR="00042D52" w:rsidRDefault="00042D52" w:rsidP="006E3184">
            <w:pPr>
              <w:jc w:val="center"/>
              <w:rPr>
                <w:rFonts w:ascii="Arial" w:hAnsi="Arial" w:cs="Arial"/>
                <w:sz w:val="16"/>
                <w:szCs w:val="16"/>
              </w:rPr>
            </w:pPr>
            <w:r>
              <w:rPr>
                <w:rFonts w:ascii="Arial" w:hAnsi="Arial" w:cs="Arial"/>
                <w:sz w:val="16"/>
                <w:szCs w:val="16"/>
              </w:rPr>
              <w:t>8-12</w:t>
            </w:r>
          </w:p>
        </w:tc>
      </w:tr>
      <w:tr w:rsidR="00042D52" w:rsidRPr="002463F0" w:rsidTr="0051477B">
        <w:trPr>
          <w:trHeight w:val="20"/>
        </w:trPr>
        <w:tc>
          <w:tcPr>
            <w:tcW w:w="4615" w:type="pct"/>
          </w:tcPr>
          <w:p w:rsidR="00042D52" w:rsidRPr="00F67222" w:rsidRDefault="00042D52" w:rsidP="00A53B8E">
            <w:pPr>
              <w:rPr>
                <w:rFonts w:ascii="Arial" w:hAnsi="Arial" w:cs="Arial"/>
                <w:sz w:val="16"/>
                <w:szCs w:val="16"/>
              </w:rPr>
            </w:pPr>
            <w:r w:rsidRPr="00F67222">
              <w:rPr>
                <w:rFonts w:ascii="Arial" w:hAnsi="Arial" w:cs="Arial"/>
                <w:sz w:val="16"/>
                <w:szCs w:val="16"/>
              </w:rPr>
              <w:t xml:space="preserve">Постановление Администрации Валдайского муниципального района от </w:t>
            </w:r>
            <w:r w:rsidRPr="00F67222">
              <w:rPr>
                <w:rFonts w:ascii="Arial" w:hAnsi="Arial" w:cs="Arial"/>
                <w:color w:val="000000"/>
                <w:sz w:val="16"/>
                <w:szCs w:val="16"/>
              </w:rPr>
              <w:t>15.01.2024 № 98 «</w:t>
            </w:r>
            <w:r w:rsidRPr="00F67222">
              <w:rPr>
                <w:rFonts w:ascii="Arial" w:hAnsi="Arial" w:cs="Arial"/>
                <w:bCs/>
                <w:spacing w:val="-3"/>
                <w:sz w:val="16"/>
                <w:szCs w:val="16"/>
              </w:rPr>
              <w:t>Об утверждении муниципальной прог</w:t>
            </w:r>
            <w:r w:rsidRPr="00F67222">
              <w:rPr>
                <w:rFonts w:ascii="Arial" w:hAnsi="Arial" w:cs="Arial"/>
                <w:bCs/>
                <w:spacing w:val="-1"/>
                <w:sz w:val="16"/>
                <w:szCs w:val="16"/>
              </w:rPr>
              <w:t xml:space="preserve">раммы </w:t>
            </w:r>
            <w:r w:rsidRPr="00F67222">
              <w:rPr>
                <w:rFonts w:ascii="Arial" w:hAnsi="Arial" w:cs="Arial"/>
                <w:sz w:val="16"/>
                <w:szCs w:val="16"/>
              </w:rPr>
              <w:t>«</w:t>
            </w:r>
            <w:r w:rsidRPr="00F67222">
              <w:rPr>
                <w:rFonts w:ascii="Arial" w:hAnsi="Arial" w:cs="Arial"/>
                <w:bCs/>
                <w:spacing w:val="-3"/>
                <w:sz w:val="16"/>
                <w:szCs w:val="16"/>
              </w:rPr>
              <w:t xml:space="preserve">Газификация и содержание сетей газораспределения Валдайского муниципального района в </w:t>
            </w:r>
            <w:r w:rsidRPr="00F67222">
              <w:rPr>
                <w:rFonts w:ascii="Arial" w:hAnsi="Arial" w:cs="Arial"/>
                <w:sz w:val="16"/>
                <w:szCs w:val="16"/>
              </w:rPr>
              <w:t>2024-2026 годах»</w:t>
            </w:r>
          </w:p>
        </w:tc>
        <w:tc>
          <w:tcPr>
            <w:tcW w:w="385" w:type="pct"/>
          </w:tcPr>
          <w:p w:rsidR="00042D52" w:rsidRPr="002463F0" w:rsidRDefault="00042D52" w:rsidP="006E3184">
            <w:pPr>
              <w:jc w:val="center"/>
              <w:rPr>
                <w:rFonts w:ascii="Arial" w:hAnsi="Arial" w:cs="Arial"/>
                <w:sz w:val="16"/>
                <w:szCs w:val="16"/>
              </w:rPr>
            </w:pPr>
            <w:r>
              <w:rPr>
                <w:rFonts w:ascii="Arial" w:hAnsi="Arial" w:cs="Arial"/>
                <w:sz w:val="16"/>
                <w:szCs w:val="16"/>
              </w:rPr>
              <w:t>12-13</w:t>
            </w:r>
          </w:p>
        </w:tc>
      </w:tr>
      <w:tr w:rsidR="00042D52" w:rsidRPr="002463F0" w:rsidTr="0051477B">
        <w:trPr>
          <w:trHeight w:val="20"/>
        </w:trPr>
        <w:tc>
          <w:tcPr>
            <w:tcW w:w="4615" w:type="pct"/>
          </w:tcPr>
          <w:p w:rsidR="00042D52" w:rsidRPr="00F67222" w:rsidRDefault="00042D52" w:rsidP="00F67222">
            <w:pPr>
              <w:rPr>
                <w:rFonts w:ascii="Arial" w:hAnsi="Arial" w:cs="Arial"/>
                <w:sz w:val="16"/>
                <w:szCs w:val="16"/>
              </w:rPr>
            </w:pPr>
            <w:r w:rsidRPr="00F67222">
              <w:rPr>
                <w:rFonts w:ascii="Arial" w:hAnsi="Arial" w:cs="Arial"/>
                <w:sz w:val="16"/>
                <w:szCs w:val="16"/>
              </w:rPr>
              <w:t>Постановление Администрации Валдайского муниципального района от 16.01.2024 № 108 «О внесении изменений в муниципальную программу «Развитие культуры в Валдайском муниципальном районе (2023-2030 годы)»</w:t>
            </w:r>
          </w:p>
        </w:tc>
        <w:tc>
          <w:tcPr>
            <w:tcW w:w="385" w:type="pct"/>
          </w:tcPr>
          <w:p w:rsidR="00042D52" w:rsidRPr="002463F0" w:rsidRDefault="00042D52" w:rsidP="006E3184">
            <w:pPr>
              <w:jc w:val="center"/>
              <w:rPr>
                <w:rFonts w:ascii="Arial" w:hAnsi="Arial" w:cs="Arial"/>
                <w:sz w:val="16"/>
                <w:szCs w:val="16"/>
              </w:rPr>
            </w:pPr>
            <w:r>
              <w:rPr>
                <w:rFonts w:ascii="Arial" w:hAnsi="Arial" w:cs="Arial"/>
                <w:sz w:val="16"/>
                <w:szCs w:val="16"/>
              </w:rPr>
              <w:t>14-17</w:t>
            </w:r>
          </w:p>
        </w:tc>
      </w:tr>
      <w:tr w:rsidR="00042D52" w:rsidRPr="002463F0" w:rsidTr="0051477B">
        <w:trPr>
          <w:trHeight w:val="20"/>
        </w:trPr>
        <w:tc>
          <w:tcPr>
            <w:tcW w:w="4615" w:type="pct"/>
          </w:tcPr>
          <w:p w:rsidR="00042D52" w:rsidRPr="00F67222" w:rsidRDefault="00042D52" w:rsidP="009C1834">
            <w:pPr>
              <w:rPr>
                <w:rFonts w:ascii="Arial" w:hAnsi="Arial" w:cs="Arial"/>
                <w:sz w:val="16"/>
                <w:szCs w:val="16"/>
              </w:rPr>
            </w:pPr>
            <w:r w:rsidRPr="00F67222">
              <w:rPr>
                <w:rFonts w:ascii="Arial" w:hAnsi="Arial" w:cs="Arial"/>
                <w:sz w:val="16"/>
                <w:szCs w:val="16"/>
              </w:rPr>
              <w:t xml:space="preserve">Постановление Администрации Валдайского муниципального района от </w:t>
            </w:r>
            <w:r w:rsidRPr="000B2DCC">
              <w:rPr>
                <w:rFonts w:ascii="Arial" w:hAnsi="Arial" w:cs="Arial"/>
                <w:color w:val="000000"/>
                <w:sz w:val="16"/>
                <w:szCs w:val="16"/>
              </w:rPr>
              <w:t>16.01.2024 № 112</w:t>
            </w:r>
            <w:r>
              <w:rPr>
                <w:rFonts w:ascii="Arial" w:hAnsi="Arial" w:cs="Arial"/>
                <w:color w:val="000000"/>
                <w:sz w:val="16"/>
                <w:szCs w:val="16"/>
              </w:rPr>
              <w:t xml:space="preserve"> «</w:t>
            </w:r>
            <w:r w:rsidRPr="000B2DCC">
              <w:rPr>
                <w:rFonts w:ascii="Arial" w:hAnsi="Arial" w:cs="Arial"/>
                <w:sz w:val="16"/>
                <w:szCs w:val="16"/>
              </w:rPr>
              <w:t>Об утверждении Положения о порядке демонтажа,</w:t>
            </w:r>
            <w:r>
              <w:rPr>
                <w:rFonts w:ascii="Arial" w:hAnsi="Arial" w:cs="Arial"/>
                <w:sz w:val="16"/>
                <w:szCs w:val="16"/>
              </w:rPr>
              <w:t xml:space="preserve"> </w:t>
            </w:r>
            <w:r w:rsidRPr="000B2DCC">
              <w:rPr>
                <w:rFonts w:ascii="Arial" w:hAnsi="Arial" w:cs="Arial"/>
                <w:sz w:val="16"/>
                <w:szCs w:val="16"/>
              </w:rPr>
              <w:t>перемещения, временного хранения и утилизации</w:t>
            </w:r>
            <w:r>
              <w:rPr>
                <w:rFonts w:ascii="Arial" w:hAnsi="Arial" w:cs="Arial"/>
                <w:sz w:val="16"/>
                <w:szCs w:val="16"/>
              </w:rPr>
              <w:t xml:space="preserve"> </w:t>
            </w:r>
            <w:r w:rsidRPr="000B2DCC">
              <w:rPr>
                <w:rFonts w:ascii="Arial" w:hAnsi="Arial" w:cs="Arial"/>
                <w:sz w:val="16"/>
                <w:szCs w:val="16"/>
              </w:rPr>
              <w:t>незаконно размещенных нестационарных</w:t>
            </w:r>
            <w:r>
              <w:rPr>
                <w:rFonts w:ascii="Arial" w:hAnsi="Arial" w:cs="Arial"/>
                <w:sz w:val="16"/>
                <w:szCs w:val="16"/>
              </w:rPr>
              <w:t xml:space="preserve"> </w:t>
            </w:r>
            <w:r w:rsidRPr="000B2DCC">
              <w:rPr>
                <w:rFonts w:ascii="Arial" w:hAnsi="Arial" w:cs="Arial"/>
                <w:sz w:val="16"/>
                <w:szCs w:val="16"/>
              </w:rPr>
              <w:t>торговых объектов на территории</w:t>
            </w:r>
            <w:r>
              <w:rPr>
                <w:rFonts w:ascii="Arial" w:hAnsi="Arial" w:cs="Arial"/>
                <w:sz w:val="16"/>
                <w:szCs w:val="16"/>
              </w:rPr>
              <w:t xml:space="preserve"> </w:t>
            </w:r>
            <w:r w:rsidRPr="000B2DCC">
              <w:rPr>
                <w:rFonts w:ascii="Arial" w:hAnsi="Arial" w:cs="Arial"/>
                <w:sz w:val="16"/>
                <w:szCs w:val="16"/>
              </w:rPr>
              <w:t>Валдайского муниципального района</w:t>
            </w:r>
            <w:r>
              <w:rPr>
                <w:rFonts w:ascii="Arial" w:hAnsi="Arial" w:cs="Arial"/>
                <w:sz w:val="16"/>
                <w:szCs w:val="16"/>
              </w:rPr>
              <w:t>»</w:t>
            </w:r>
          </w:p>
        </w:tc>
        <w:tc>
          <w:tcPr>
            <w:tcW w:w="385" w:type="pct"/>
          </w:tcPr>
          <w:p w:rsidR="00042D52" w:rsidRPr="002463F0" w:rsidRDefault="00042D52" w:rsidP="006E3184">
            <w:pPr>
              <w:jc w:val="center"/>
              <w:rPr>
                <w:rFonts w:ascii="Arial" w:hAnsi="Arial" w:cs="Arial"/>
                <w:sz w:val="16"/>
                <w:szCs w:val="16"/>
              </w:rPr>
            </w:pPr>
            <w:r>
              <w:rPr>
                <w:rFonts w:ascii="Arial" w:hAnsi="Arial" w:cs="Arial"/>
                <w:sz w:val="16"/>
                <w:szCs w:val="16"/>
              </w:rPr>
              <w:t>17-21</w:t>
            </w:r>
          </w:p>
        </w:tc>
      </w:tr>
      <w:tr w:rsidR="00042D52" w:rsidRPr="002463F0" w:rsidTr="00E20692">
        <w:trPr>
          <w:trHeight w:val="20"/>
        </w:trPr>
        <w:tc>
          <w:tcPr>
            <w:tcW w:w="4615" w:type="pct"/>
            <w:vAlign w:val="center"/>
          </w:tcPr>
          <w:p w:rsidR="00042D52" w:rsidRPr="00B04FF5" w:rsidRDefault="00042D52" w:rsidP="00B04FF5">
            <w:pPr>
              <w:rPr>
                <w:rFonts w:ascii="Arial" w:hAnsi="Arial" w:cs="Arial"/>
                <w:sz w:val="16"/>
                <w:szCs w:val="16"/>
              </w:rPr>
            </w:pPr>
            <w:r w:rsidRPr="00B04FF5">
              <w:rPr>
                <w:rFonts w:ascii="Arial" w:hAnsi="Arial" w:cs="Arial"/>
                <w:sz w:val="16"/>
                <w:szCs w:val="16"/>
              </w:rPr>
              <w:t>Постановление Администрации Валдайского муниципального района от 17.01.2024 № 120 «О внесении изменений в Перечень многоквартирных домов для переноса срока капитального ремонта общего имущества в многоквартирных домах на более поздний период»</w:t>
            </w:r>
          </w:p>
        </w:tc>
        <w:tc>
          <w:tcPr>
            <w:tcW w:w="385" w:type="pct"/>
          </w:tcPr>
          <w:p w:rsidR="00042D52" w:rsidRPr="002463F0" w:rsidRDefault="00042D52" w:rsidP="001A11F2">
            <w:pPr>
              <w:jc w:val="center"/>
              <w:rPr>
                <w:rFonts w:ascii="Arial" w:hAnsi="Arial" w:cs="Arial"/>
                <w:sz w:val="16"/>
                <w:szCs w:val="16"/>
              </w:rPr>
            </w:pPr>
            <w:r>
              <w:rPr>
                <w:rFonts w:ascii="Arial" w:hAnsi="Arial" w:cs="Arial"/>
                <w:sz w:val="16"/>
                <w:szCs w:val="16"/>
              </w:rPr>
              <w:t>21</w:t>
            </w:r>
          </w:p>
        </w:tc>
      </w:tr>
      <w:tr w:rsidR="00042D52" w:rsidRPr="002463F0" w:rsidTr="000B2DCC">
        <w:trPr>
          <w:trHeight w:val="20"/>
        </w:trPr>
        <w:tc>
          <w:tcPr>
            <w:tcW w:w="4615" w:type="pct"/>
          </w:tcPr>
          <w:p w:rsidR="00042D52" w:rsidRPr="00B04FF5" w:rsidRDefault="00042D52" w:rsidP="00B04FF5">
            <w:pPr>
              <w:rPr>
                <w:rFonts w:ascii="Arial" w:hAnsi="Arial" w:cs="Arial"/>
                <w:sz w:val="16"/>
                <w:szCs w:val="16"/>
              </w:rPr>
            </w:pPr>
            <w:r w:rsidRPr="00B04FF5">
              <w:rPr>
                <w:rFonts w:ascii="Arial" w:hAnsi="Arial" w:cs="Arial"/>
                <w:sz w:val="16"/>
                <w:szCs w:val="16"/>
              </w:rPr>
              <w:t xml:space="preserve">Постановление Администрации Валдайского муниципального района от </w:t>
            </w:r>
            <w:r w:rsidRPr="00B04FF5">
              <w:rPr>
                <w:rFonts w:ascii="Arial" w:hAnsi="Arial" w:cs="Arial"/>
                <w:color w:val="000000"/>
                <w:sz w:val="16"/>
                <w:szCs w:val="16"/>
              </w:rPr>
              <w:t>17.01.2024 № 124 «Об отмене запрета выхода на лед»</w:t>
            </w:r>
          </w:p>
        </w:tc>
        <w:tc>
          <w:tcPr>
            <w:tcW w:w="385" w:type="pct"/>
          </w:tcPr>
          <w:p w:rsidR="00042D52" w:rsidRPr="002463F0" w:rsidRDefault="00042D52" w:rsidP="000B2DCC">
            <w:pPr>
              <w:jc w:val="center"/>
              <w:rPr>
                <w:rFonts w:ascii="Arial" w:hAnsi="Arial" w:cs="Arial"/>
                <w:sz w:val="16"/>
                <w:szCs w:val="16"/>
              </w:rPr>
            </w:pPr>
            <w:r>
              <w:rPr>
                <w:rFonts w:ascii="Arial" w:hAnsi="Arial" w:cs="Arial"/>
                <w:sz w:val="16"/>
                <w:szCs w:val="16"/>
              </w:rPr>
              <w:t>21</w:t>
            </w:r>
          </w:p>
        </w:tc>
      </w:tr>
      <w:tr w:rsidR="00042D52" w:rsidRPr="002463F0" w:rsidTr="00E20692">
        <w:trPr>
          <w:trHeight w:val="20"/>
        </w:trPr>
        <w:tc>
          <w:tcPr>
            <w:tcW w:w="4615" w:type="pct"/>
            <w:vAlign w:val="center"/>
          </w:tcPr>
          <w:p w:rsidR="00042D52" w:rsidRPr="009856C8" w:rsidRDefault="001E2075" w:rsidP="009856C8">
            <w:pPr>
              <w:rPr>
                <w:rFonts w:ascii="Arial" w:hAnsi="Arial" w:cs="Arial"/>
                <w:sz w:val="16"/>
                <w:szCs w:val="16"/>
              </w:rPr>
            </w:pPr>
            <w:r w:rsidRPr="009856C8">
              <w:rPr>
                <w:rFonts w:ascii="Arial" w:hAnsi="Arial" w:cs="Arial"/>
                <w:sz w:val="16"/>
                <w:szCs w:val="16"/>
              </w:rPr>
              <w:t xml:space="preserve">Постановление Администрации Валдайского муниципального района от </w:t>
            </w:r>
            <w:r w:rsidRPr="009856C8">
              <w:rPr>
                <w:rFonts w:ascii="Arial" w:hAnsi="Arial" w:cs="Arial"/>
                <w:color w:val="000000"/>
                <w:sz w:val="16"/>
                <w:szCs w:val="16"/>
              </w:rPr>
              <w:t xml:space="preserve">17.01.2024 № 147 «О внесении изменений в муниципальную программу </w:t>
            </w:r>
            <w:r w:rsidRPr="009856C8">
              <w:rPr>
                <w:rFonts w:ascii="Arial" w:hAnsi="Arial" w:cs="Arial"/>
                <w:spacing w:val="-1"/>
                <w:sz w:val="16"/>
                <w:szCs w:val="16"/>
              </w:rPr>
              <w:t>«</w:t>
            </w:r>
            <w:r w:rsidRPr="009856C8">
              <w:rPr>
                <w:rFonts w:ascii="Arial" w:hAnsi="Arial" w:cs="Arial"/>
                <w:sz w:val="16"/>
                <w:szCs w:val="16"/>
              </w:rPr>
              <w:t>Обеспечение населения Валдайского муниципального района питьевой водой в 2023-2025 годах»</w:t>
            </w:r>
          </w:p>
        </w:tc>
        <w:tc>
          <w:tcPr>
            <w:tcW w:w="385" w:type="pct"/>
          </w:tcPr>
          <w:p w:rsidR="00042D52" w:rsidRPr="002463F0" w:rsidRDefault="00042D52" w:rsidP="001A11F2">
            <w:pPr>
              <w:jc w:val="center"/>
              <w:rPr>
                <w:rFonts w:ascii="Arial" w:hAnsi="Arial" w:cs="Arial"/>
                <w:sz w:val="16"/>
                <w:szCs w:val="16"/>
              </w:rPr>
            </w:pPr>
            <w:r>
              <w:rPr>
                <w:rFonts w:ascii="Arial" w:hAnsi="Arial" w:cs="Arial"/>
                <w:sz w:val="16"/>
                <w:szCs w:val="16"/>
              </w:rPr>
              <w:t>22</w:t>
            </w:r>
          </w:p>
        </w:tc>
      </w:tr>
      <w:tr w:rsidR="001E2075" w:rsidRPr="002463F0" w:rsidTr="00E20692">
        <w:trPr>
          <w:trHeight w:val="20"/>
        </w:trPr>
        <w:tc>
          <w:tcPr>
            <w:tcW w:w="4615" w:type="pct"/>
            <w:vAlign w:val="center"/>
          </w:tcPr>
          <w:p w:rsidR="001E2075" w:rsidRPr="009856C8" w:rsidRDefault="001E2075" w:rsidP="009856C8">
            <w:pPr>
              <w:rPr>
                <w:rFonts w:ascii="Arial" w:hAnsi="Arial" w:cs="Arial"/>
                <w:sz w:val="16"/>
                <w:szCs w:val="16"/>
              </w:rPr>
            </w:pPr>
            <w:r w:rsidRPr="009856C8">
              <w:rPr>
                <w:rFonts w:ascii="Arial" w:hAnsi="Arial" w:cs="Arial"/>
                <w:sz w:val="16"/>
                <w:szCs w:val="16"/>
              </w:rPr>
              <w:t xml:space="preserve">Постановление Администрации Валдайского муниципального района от </w:t>
            </w:r>
            <w:r w:rsidR="009856C8" w:rsidRPr="009856C8">
              <w:rPr>
                <w:rFonts w:ascii="Arial" w:hAnsi="Arial" w:cs="Arial"/>
                <w:color w:val="000000"/>
                <w:sz w:val="16"/>
                <w:szCs w:val="16"/>
              </w:rPr>
              <w:t>17.01.2024 № 148 «О внесении изменений в муниципальную программу «Формирование современной городской среды на территории Валдайского городского поселения на 2018- 2024 годы»</w:t>
            </w:r>
          </w:p>
        </w:tc>
        <w:tc>
          <w:tcPr>
            <w:tcW w:w="385" w:type="pct"/>
          </w:tcPr>
          <w:p w:rsidR="001E2075" w:rsidRDefault="009856C8" w:rsidP="001A11F2">
            <w:pPr>
              <w:jc w:val="center"/>
              <w:rPr>
                <w:rFonts w:ascii="Arial" w:hAnsi="Arial" w:cs="Arial"/>
                <w:sz w:val="16"/>
                <w:szCs w:val="16"/>
              </w:rPr>
            </w:pPr>
            <w:r>
              <w:rPr>
                <w:rFonts w:ascii="Arial" w:hAnsi="Arial" w:cs="Arial"/>
                <w:sz w:val="16"/>
                <w:szCs w:val="16"/>
              </w:rPr>
              <w:t>22-24</w:t>
            </w:r>
          </w:p>
        </w:tc>
      </w:tr>
      <w:tr w:rsidR="001E2075" w:rsidRPr="002463F0" w:rsidTr="00E20692">
        <w:trPr>
          <w:trHeight w:val="20"/>
        </w:trPr>
        <w:tc>
          <w:tcPr>
            <w:tcW w:w="4615" w:type="pct"/>
            <w:vAlign w:val="center"/>
          </w:tcPr>
          <w:p w:rsidR="001E2075" w:rsidRPr="00E5172B" w:rsidRDefault="001E2075" w:rsidP="00E5172B">
            <w:pPr>
              <w:rPr>
                <w:rFonts w:ascii="Arial" w:hAnsi="Arial" w:cs="Arial"/>
                <w:sz w:val="16"/>
                <w:szCs w:val="16"/>
              </w:rPr>
            </w:pPr>
            <w:r w:rsidRPr="00E5172B">
              <w:rPr>
                <w:rFonts w:ascii="Arial" w:hAnsi="Arial" w:cs="Arial"/>
                <w:sz w:val="16"/>
                <w:szCs w:val="16"/>
              </w:rPr>
              <w:t xml:space="preserve">Постановление Администрации Валдайского муниципального района от </w:t>
            </w:r>
            <w:r w:rsidR="002F4EB2" w:rsidRPr="00E5172B">
              <w:rPr>
                <w:rFonts w:ascii="Arial" w:hAnsi="Arial" w:cs="Arial"/>
                <w:color w:val="000000"/>
                <w:sz w:val="16"/>
                <w:szCs w:val="16"/>
              </w:rPr>
              <w:t>17.01.2024 № 149 «</w:t>
            </w:r>
            <w:r w:rsidR="002F4EB2" w:rsidRPr="00E5172B">
              <w:rPr>
                <w:rFonts w:ascii="Arial" w:hAnsi="Arial" w:cs="Arial"/>
                <w:bCs/>
                <w:spacing w:val="-2"/>
                <w:sz w:val="16"/>
                <w:szCs w:val="16"/>
              </w:rPr>
              <w:t>О внесении изменений в муниципальную программу «</w:t>
            </w:r>
            <w:r w:rsidR="002F4EB2" w:rsidRPr="00E5172B">
              <w:rPr>
                <w:rFonts w:ascii="Arial" w:hAnsi="Arial" w:cs="Arial"/>
                <w:sz w:val="16"/>
                <w:szCs w:val="16"/>
              </w:rPr>
              <w:t>Благоустройство территории Валдайского городского поселения в 2023-2025 годах</w:t>
            </w:r>
            <w:r w:rsidR="002F4EB2" w:rsidRPr="00E5172B">
              <w:rPr>
                <w:rFonts w:ascii="Arial" w:hAnsi="Arial" w:cs="Arial"/>
                <w:bCs/>
                <w:spacing w:val="-2"/>
                <w:sz w:val="16"/>
                <w:szCs w:val="16"/>
              </w:rPr>
              <w:t>»</w:t>
            </w:r>
          </w:p>
        </w:tc>
        <w:tc>
          <w:tcPr>
            <w:tcW w:w="385" w:type="pct"/>
          </w:tcPr>
          <w:p w:rsidR="001E2075" w:rsidRDefault="009856C8" w:rsidP="001A11F2">
            <w:pPr>
              <w:jc w:val="center"/>
              <w:rPr>
                <w:rFonts w:ascii="Arial" w:hAnsi="Arial" w:cs="Arial"/>
                <w:sz w:val="16"/>
                <w:szCs w:val="16"/>
              </w:rPr>
            </w:pPr>
            <w:r>
              <w:rPr>
                <w:rFonts w:ascii="Arial" w:hAnsi="Arial" w:cs="Arial"/>
                <w:sz w:val="16"/>
                <w:szCs w:val="16"/>
              </w:rPr>
              <w:t>25</w:t>
            </w:r>
            <w:r w:rsidR="002F4EB2">
              <w:rPr>
                <w:rFonts w:ascii="Arial" w:hAnsi="Arial" w:cs="Arial"/>
                <w:sz w:val="16"/>
                <w:szCs w:val="16"/>
              </w:rPr>
              <w:t>-29</w:t>
            </w:r>
          </w:p>
        </w:tc>
      </w:tr>
      <w:tr w:rsidR="001E2075" w:rsidRPr="002463F0" w:rsidTr="00E20692">
        <w:trPr>
          <w:trHeight w:val="20"/>
        </w:trPr>
        <w:tc>
          <w:tcPr>
            <w:tcW w:w="4615" w:type="pct"/>
            <w:vAlign w:val="center"/>
          </w:tcPr>
          <w:p w:rsidR="001E2075" w:rsidRPr="00E5172B" w:rsidRDefault="001E2075" w:rsidP="00E5172B">
            <w:pPr>
              <w:rPr>
                <w:rFonts w:ascii="Arial" w:hAnsi="Arial" w:cs="Arial"/>
                <w:sz w:val="16"/>
                <w:szCs w:val="16"/>
              </w:rPr>
            </w:pPr>
            <w:r w:rsidRPr="00E5172B">
              <w:rPr>
                <w:rFonts w:ascii="Arial" w:hAnsi="Arial" w:cs="Arial"/>
                <w:sz w:val="16"/>
                <w:szCs w:val="16"/>
              </w:rPr>
              <w:t xml:space="preserve">Постановление Администрации Валдайского муниципального района от </w:t>
            </w:r>
            <w:r w:rsidR="00E5172B" w:rsidRPr="00E5172B">
              <w:rPr>
                <w:rFonts w:ascii="Arial" w:hAnsi="Arial" w:cs="Arial"/>
                <w:color w:val="000000"/>
                <w:sz w:val="16"/>
                <w:szCs w:val="16"/>
              </w:rPr>
              <w:t>17.01.2024 № 150 «</w:t>
            </w:r>
            <w:r w:rsidR="00E5172B" w:rsidRPr="00E5172B">
              <w:rPr>
                <w:rFonts w:ascii="Arial" w:hAnsi="Arial" w:cs="Arial"/>
                <w:bCs/>
                <w:spacing w:val="-2"/>
                <w:sz w:val="16"/>
                <w:szCs w:val="16"/>
              </w:rPr>
              <w:t xml:space="preserve">О внесении изменений в муниципальную программу </w:t>
            </w:r>
            <w:r w:rsidR="00E5172B" w:rsidRPr="00E5172B">
              <w:rPr>
                <w:rFonts w:ascii="Arial" w:hAnsi="Arial" w:cs="Arial"/>
                <w:bCs/>
                <w:spacing w:val="-1"/>
                <w:sz w:val="16"/>
                <w:szCs w:val="16"/>
              </w:rPr>
              <w:t>«</w:t>
            </w:r>
            <w:r w:rsidR="00E5172B" w:rsidRPr="00E5172B">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2019 - 2025 годы»</w:t>
            </w:r>
          </w:p>
        </w:tc>
        <w:tc>
          <w:tcPr>
            <w:tcW w:w="385" w:type="pct"/>
          </w:tcPr>
          <w:p w:rsidR="001E2075" w:rsidRDefault="00E5172B" w:rsidP="001A11F2">
            <w:pPr>
              <w:jc w:val="center"/>
              <w:rPr>
                <w:rFonts w:ascii="Arial" w:hAnsi="Arial" w:cs="Arial"/>
                <w:sz w:val="16"/>
                <w:szCs w:val="16"/>
              </w:rPr>
            </w:pPr>
            <w:r>
              <w:rPr>
                <w:rFonts w:ascii="Arial" w:hAnsi="Arial" w:cs="Arial"/>
                <w:sz w:val="16"/>
                <w:szCs w:val="16"/>
              </w:rPr>
              <w:t>29-3</w:t>
            </w:r>
            <w:r w:rsidR="00550DC9">
              <w:rPr>
                <w:rFonts w:ascii="Arial" w:hAnsi="Arial" w:cs="Arial"/>
                <w:sz w:val="16"/>
                <w:szCs w:val="16"/>
              </w:rPr>
              <w:t>3</w:t>
            </w:r>
          </w:p>
        </w:tc>
      </w:tr>
      <w:tr w:rsidR="001E2075" w:rsidRPr="002463F0" w:rsidTr="00E20692">
        <w:trPr>
          <w:trHeight w:val="20"/>
        </w:trPr>
        <w:tc>
          <w:tcPr>
            <w:tcW w:w="4615" w:type="pct"/>
            <w:vAlign w:val="center"/>
          </w:tcPr>
          <w:p w:rsidR="001E2075" w:rsidRPr="002463F0" w:rsidRDefault="001E2075" w:rsidP="001E2075">
            <w:pPr>
              <w:rPr>
                <w:rFonts w:ascii="Arial" w:hAnsi="Arial" w:cs="Arial"/>
                <w:sz w:val="16"/>
                <w:szCs w:val="16"/>
              </w:rPr>
            </w:pPr>
            <w:r w:rsidRPr="002463F0">
              <w:rPr>
                <w:rFonts w:ascii="Arial" w:hAnsi="Arial" w:cs="Arial"/>
                <w:sz w:val="16"/>
                <w:szCs w:val="16"/>
              </w:rPr>
              <w:t>Содержание</w:t>
            </w:r>
          </w:p>
        </w:tc>
        <w:tc>
          <w:tcPr>
            <w:tcW w:w="385" w:type="pct"/>
          </w:tcPr>
          <w:p w:rsidR="001E2075" w:rsidRDefault="00E5172B" w:rsidP="001A11F2">
            <w:pPr>
              <w:jc w:val="center"/>
              <w:rPr>
                <w:rFonts w:ascii="Arial" w:hAnsi="Arial" w:cs="Arial"/>
                <w:sz w:val="16"/>
                <w:szCs w:val="16"/>
              </w:rPr>
            </w:pPr>
            <w:r>
              <w:rPr>
                <w:rFonts w:ascii="Arial" w:hAnsi="Arial" w:cs="Arial"/>
                <w:sz w:val="16"/>
                <w:szCs w:val="16"/>
              </w:rPr>
              <w:t>34</w:t>
            </w:r>
          </w:p>
        </w:tc>
      </w:tr>
    </w:tbl>
    <w:p w:rsidR="007F78E9" w:rsidRDefault="007F78E9"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E5172B" w:rsidRDefault="00E5172B"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DA4CAF" w:rsidRDefault="00DA4CAF" w:rsidP="000B2260">
      <w:pPr>
        <w:jc w:val="right"/>
        <w:rPr>
          <w:rFonts w:ascii="Arial" w:hAnsi="Arial" w:cs="Arial"/>
          <w:sz w:val="16"/>
          <w:szCs w:val="16"/>
        </w:rPr>
      </w:pPr>
    </w:p>
    <w:p w:rsidR="00550DC9" w:rsidRDefault="00550DC9"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DA4CAF" w:rsidRDefault="00972A34" w:rsidP="00972A34">
      <w:pPr>
        <w:jc w:val="center"/>
        <w:rPr>
          <w:rFonts w:ascii="Arial" w:hAnsi="Arial" w:cs="Arial"/>
          <w:sz w:val="12"/>
          <w:szCs w:val="12"/>
        </w:rPr>
      </w:pPr>
      <w:r w:rsidRPr="00DA4CAF">
        <w:rPr>
          <w:rFonts w:ascii="Arial" w:hAnsi="Arial" w:cs="Arial"/>
          <w:sz w:val="12"/>
          <w:szCs w:val="12"/>
        </w:rPr>
        <w:t>«Ва</w:t>
      </w:r>
      <w:r w:rsidR="007C2FAF" w:rsidRPr="00DA4CAF">
        <w:rPr>
          <w:rFonts w:ascii="Arial" w:hAnsi="Arial" w:cs="Arial"/>
          <w:sz w:val="12"/>
          <w:szCs w:val="12"/>
        </w:rPr>
        <w:t>л</w:t>
      </w:r>
      <w:r w:rsidR="00EE35B9" w:rsidRPr="00DA4CAF">
        <w:rPr>
          <w:rFonts w:ascii="Arial" w:hAnsi="Arial" w:cs="Arial"/>
          <w:sz w:val="12"/>
          <w:szCs w:val="12"/>
        </w:rPr>
        <w:t xml:space="preserve">дайский </w:t>
      </w:r>
      <w:r w:rsidR="00566894" w:rsidRPr="00DA4CAF">
        <w:rPr>
          <w:rFonts w:ascii="Arial" w:hAnsi="Arial" w:cs="Arial"/>
          <w:sz w:val="12"/>
          <w:szCs w:val="12"/>
        </w:rPr>
        <w:t xml:space="preserve">Вестник». Бюллетень № </w:t>
      </w:r>
      <w:r w:rsidR="006803C6" w:rsidRPr="00DA4CAF">
        <w:rPr>
          <w:rFonts w:ascii="Arial" w:hAnsi="Arial" w:cs="Arial"/>
          <w:sz w:val="12"/>
          <w:szCs w:val="12"/>
        </w:rPr>
        <w:t>3</w:t>
      </w:r>
      <w:r w:rsidR="00413518" w:rsidRPr="00DA4CAF">
        <w:rPr>
          <w:rFonts w:ascii="Arial" w:hAnsi="Arial" w:cs="Arial"/>
          <w:sz w:val="12"/>
          <w:szCs w:val="12"/>
        </w:rPr>
        <w:t xml:space="preserve"> </w:t>
      </w:r>
      <w:r w:rsidR="00EC3082" w:rsidRPr="00DA4CAF">
        <w:rPr>
          <w:rFonts w:ascii="Arial" w:hAnsi="Arial" w:cs="Arial"/>
          <w:sz w:val="12"/>
          <w:szCs w:val="12"/>
        </w:rPr>
        <w:t>(6</w:t>
      </w:r>
      <w:r w:rsidR="004305D3" w:rsidRPr="00DA4CAF">
        <w:rPr>
          <w:rFonts w:ascii="Arial" w:hAnsi="Arial" w:cs="Arial"/>
          <w:sz w:val="12"/>
          <w:szCs w:val="12"/>
        </w:rPr>
        <w:t>1</w:t>
      </w:r>
      <w:r w:rsidR="006803C6" w:rsidRPr="00DA4CAF">
        <w:rPr>
          <w:rFonts w:ascii="Arial" w:hAnsi="Arial" w:cs="Arial"/>
          <w:sz w:val="12"/>
          <w:szCs w:val="12"/>
        </w:rPr>
        <w:t>1</w:t>
      </w:r>
      <w:r w:rsidR="00F46BFB" w:rsidRPr="00DA4CAF">
        <w:rPr>
          <w:rFonts w:ascii="Arial" w:hAnsi="Arial" w:cs="Arial"/>
          <w:sz w:val="12"/>
          <w:szCs w:val="12"/>
        </w:rPr>
        <w:t xml:space="preserve">) от </w:t>
      </w:r>
      <w:r w:rsidR="00566894" w:rsidRPr="00DA4CAF">
        <w:rPr>
          <w:rFonts w:ascii="Arial" w:hAnsi="Arial" w:cs="Arial"/>
          <w:sz w:val="12"/>
          <w:szCs w:val="12"/>
        </w:rPr>
        <w:t>1</w:t>
      </w:r>
      <w:r w:rsidR="006803C6" w:rsidRPr="00DA4CAF">
        <w:rPr>
          <w:rFonts w:ascii="Arial" w:hAnsi="Arial" w:cs="Arial"/>
          <w:sz w:val="12"/>
          <w:szCs w:val="12"/>
        </w:rPr>
        <w:t>9</w:t>
      </w:r>
      <w:r w:rsidR="00566894" w:rsidRPr="00DA4CAF">
        <w:rPr>
          <w:rFonts w:ascii="Arial" w:hAnsi="Arial" w:cs="Arial"/>
          <w:sz w:val="12"/>
          <w:szCs w:val="12"/>
        </w:rPr>
        <w:t>.01.2024</w:t>
      </w:r>
    </w:p>
    <w:p w:rsidR="00972A34" w:rsidRPr="00DA4CAF" w:rsidRDefault="00972A34" w:rsidP="00972A34">
      <w:pPr>
        <w:jc w:val="center"/>
        <w:rPr>
          <w:rFonts w:ascii="Arial" w:hAnsi="Arial" w:cs="Arial"/>
          <w:sz w:val="12"/>
          <w:szCs w:val="12"/>
        </w:rPr>
      </w:pPr>
      <w:r w:rsidRPr="00DA4CAF">
        <w:rPr>
          <w:rFonts w:ascii="Arial" w:hAnsi="Arial" w:cs="Arial"/>
          <w:sz w:val="12"/>
          <w:szCs w:val="12"/>
        </w:rPr>
        <w:t>Учредитель: Дума</w:t>
      </w:r>
      <w:r w:rsidR="00BA114B" w:rsidRPr="00DA4CAF">
        <w:rPr>
          <w:rFonts w:ascii="Arial" w:hAnsi="Arial" w:cs="Arial"/>
          <w:sz w:val="12"/>
          <w:szCs w:val="12"/>
        </w:rPr>
        <w:t xml:space="preserve"> </w:t>
      </w:r>
      <w:r w:rsidRPr="00DA4CAF">
        <w:rPr>
          <w:rFonts w:ascii="Arial" w:hAnsi="Arial" w:cs="Arial"/>
          <w:sz w:val="12"/>
          <w:szCs w:val="12"/>
        </w:rPr>
        <w:t>Валдайского муниципального района</w:t>
      </w:r>
    </w:p>
    <w:p w:rsidR="00972A34" w:rsidRPr="00DA4CAF" w:rsidRDefault="00972A34" w:rsidP="00972A34">
      <w:pPr>
        <w:jc w:val="center"/>
        <w:rPr>
          <w:rFonts w:ascii="Arial" w:hAnsi="Arial" w:cs="Arial"/>
          <w:sz w:val="12"/>
          <w:szCs w:val="12"/>
        </w:rPr>
      </w:pPr>
      <w:r w:rsidRPr="00DA4CAF">
        <w:rPr>
          <w:rFonts w:ascii="Arial" w:hAnsi="Arial" w:cs="Arial"/>
          <w:sz w:val="12"/>
          <w:szCs w:val="12"/>
        </w:rPr>
        <w:t>Утвержден решением Думы Валдайского</w:t>
      </w:r>
      <w:r w:rsidR="00BA114B" w:rsidRPr="00DA4CAF">
        <w:rPr>
          <w:rFonts w:ascii="Arial" w:hAnsi="Arial" w:cs="Arial"/>
          <w:sz w:val="12"/>
          <w:szCs w:val="12"/>
        </w:rPr>
        <w:t xml:space="preserve"> </w:t>
      </w:r>
      <w:r w:rsidRPr="00DA4CAF">
        <w:rPr>
          <w:rFonts w:ascii="Arial" w:hAnsi="Arial" w:cs="Arial"/>
          <w:sz w:val="12"/>
          <w:szCs w:val="12"/>
        </w:rPr>
        <w:t>муниципального района от 27.03.2014 № 289</w:t>
      </w:r>
    </w:p>
    <w:p w:rsidR="00972A34" w:rsidRPr="00DA4CAF" w:rsidRDefault="00972A34" w:rsidP="00972A34">
      <w:pPr>
        <w:jc w:val="center"/>
        <w:rPr>
          <w:rFonts w:ascii="Arial" w:hAnsi="Arial" w:cs="Arial"/>
          <w:sz w:val="12"/>
          <w:szCs w:val="12"/>
        </w:rPr>
      </w:pPr>
      <w:r w:rsidRPr="00DA4CAF">
        <w:rPr>
          <w:rFonts w:ascii="Arial" w:hAnsi="Arial" w:cs="Arial"/>
          <w:sz w:val="12"/>
          <w:szCs w:val="12"/>
        </w:rPr>
        <w:t>Главный редактор: Глава Валдайского муниципального района Ю.В. Стадэ, телефон: 2-25-16</w:t>
      </w:r>
    </w:p>
    <w:p w:rsidR="00972A34" w:rsidRPr="00DA4CAF" w:rsidRDefault="00972A34" w:rsidP="00972A34">
      <w:pPr>
        <w:jc w:val="center"/>
        <w:rPr>
          <w:rFonts w:ascii="Arial" w:hAnsi="Arial" w:cs="Arial"/>
          <w:sz w:val="12"/>
          <w:szCs w:val="12"/>
        </w:rPr>
      </w:pPr>
      <w:r w:rsidRPr="00DA4CAF">
        <w:rPr>
          <w:rFonts w:ascii="Arial" w:hAnsi="Arial" w:cs="Arial"/>
          <w:sz w:val="12"/>
          <w:szCs w:val="12"/>
        </w:rPr>
        <w:t>Адрес редакции: Новгородская обл., Валдайский район, г.Валдай, пр.Комсомольский, д.19/21</w:t>
      </w:r>
    </w:p>
    <w:p w:rsidR="00972A34" w:rsidRPr="00DA4CAF" w:rsidRDefault="00972A34" w:rsidP="00972A34">
      <w:pPr>
        <w:jc w:val="center"/>
        <w:rPr>
          <w:rFonts w:ascii="Arial" w:hAnsi="Arial" w:cs="Arial"/>
          <w:sz w:val="12"/>
          <w:szCs w:val="12"/>
        </w:rPr>
      </w:pPr>
      <w:r w:rsidRPr="00DA4CA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F67222" w:rsidRDefault="00972A34" w:rsidP="00972A34">
      <w:pPr>
        <w:jc w:val="center"/>
        <w:rPr>
          <w:rFonts w:ascii="Arial" w:hAnsi="Arial" w:cs="Arial"/>
          <w:sz w:val="12"/>
          <w:szCs w:val="12"/>
        </w:rPr>
      </w:pPr>
      <w:r w:rsidRPr="00DA4CAF">
        <w:rPr>
          <w:rFonts w:ascii="Arial" w:hAnsi="Arial" w:cs="Arial"/>
          <w:sz w:val="12"/>
          <w:szCs w:val="12"/>
        </w:rPr>
        <w:t>г. Валдай, пр. Комсомольский, д.19/21 тел/факс 46-310</w:t>
      </w:r>
      <w:r w:rsidR="00614547" w:rsidRPr="00DA4CAF">
        <w:rPr>
          <w:rFonts w:ascii="Arial" w:hAnsi="Arial" w:cs="Arial"/>
          <w:sz w:val="12"/>
          <w:szCs w:val="12"/>
        </w:rPr>
        <w:t xml:space="preserve"> </w:t>
      </w:r>
      <w:r w:rsidRPr="00DA4CAF">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F67222">
        <w:rPr>
          <w:rFonts w:ascii="Arial" w:hAnsi="Arial" w:cs="Arial"/>
          <w:sz w:val="12"/>
          <w:szCs w:val="12"/>
        </w:rPr>
        <w:t>Выходит по пятницам</w:t>
      </w:r>
      <w:r w:rsidR="007B2B8A" w:rsidRPr="00F67222">
        <w:rPr>
          <w:rFonts w:ascii="Arial" w:hAnsi="Arial" w:cs="Arial"/>
          <w:sz w:val="12"/>
          <w:szCs w:val="12"/>
        </w:rPr>
        <w:t xml:space="preserve">. </w:t>
      </w:r>
      <w:r w:rsidR="00843155" w:rsidRPr="00F67222">
        <w:rPr>
          <w:rFonts w:ascii="Arial" w:hAnsi="Arial" w:cs="Arial"/>
          <w:sz w:val="12"/>
          <w:szCs w:val="12"/>
        </w:rPr>
        <w:t xml:space="preserve">Объем </w:t>
      </w:r>
      <w:r w:rsidR="00E5172B">
        <w:rPr>
          <w:rFonts w:ascii="Arial" w:hAnsi="Arial" w:cs="Arial"/>
          <w:sz w:val="12"/>
          <w:szCs w:val="12"/>
        </w:rPr>
        <w:t>34</w:t>
      </w:r>
      <w:r w:rsidRPr="00F67222">
        <w:rPr>
          <w:rFonts w:ascii="Arial" w:hAnsi="Arial" w:cs="Arial"/>
          <w:sz w:val="12"/>
          <w:szCs w:val="12"/>
        </w:rPr>
        <w:t xml:space="preserve"> п.л. Тираж </w:t>
      </w:r>
      <w:r w:rsidR="001D52DC" w:rsidRPr="00F67222">
        <w:rPr>
          <w:rFonts w:ascii="Arial" w:hAnsi="Arial" w:cs="Arial"/>
          <w:sz w:val="12"/>
          <w:szCs w:val="12"/>
        </w:rPr>
        <w:t>30</w:t>
      </w:r>
      <w:r w:rsidRPr="00F67222">
        <w:rPr>
          <w:rFonts w:ascii="Arial" w:hAnsi="Arial" w:cs="Arial"/>
          <w:sz w:val="12"/>
          <w:szCs w:val="12"/>
        </w:rPr>
        <w:t xml:space="preserve"> экз. Распространяется бесплатно.</w:t>
      </w:r>
    </w:p>
    <w:sectPr w:rsidR="00972A34" w:rsidRPr="00972A34" w:rsidSect="00F26982">
      <w:headerReference w:type="even" r:id="rId37"/>
      <w:headerReference w:type="default" r:id="rId38"/>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DC" w:rsidRDefault="00131DDC">
      <w:r>
        <w:separator/>
      </w:r>
    </w:p>
  </w:endnote>
  <w:endnote w:type="continuationSeparator" w:id="1">
    <w:p w:rsidR="00131DDC" w:rsidRDefault="00131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DC" w:rsidRDefault="00131DDC">
      <w:r>
        <w:separator/>
      </w:r>
    </w:p>
  </w:footnote>
  <w:footnote w:type="continuationSeparator" w:id="1">
    <w:p w:rsidR="00131DDC" w:rsidRDefault="00131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B2" w:rsidRPr="00C14209" w:rsidRDefault="002F4EB2"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50DC9">
      <w:rPr>
        <w:noProof/>
        <w:sz w:val="12"/>
        <w:szCs w:val="12"/>
      </w:rPr>
      <w:t>34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B2" w:rsidRPr="008F785E" w:rsidRDefault="002F4EB2"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50DC9">
      <w:rPr>
        <w:noProof/>
        <w:sz w:val="12"/>
        <w:szCs w:val="12"/>
      </w:rPr>
      <w:t>33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BA15A15"/>
    <w:multiLevelType w:val="hybridMultilevel"/>
    <w:tmpl w:val="743A3DEC"/>
    <w:lvl w:ilvl="0" w:tplc="07BC2E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88118A"/>
    <w:multiLevelType w:val="hybridMultilevel"/>
    <w:tmpl w:val="DB92EDDC"/>
    <w:lvl w:ilvl="0" w:tplc="79D2CD12">
      <w:start w:val="4"/>
      <w:numFmt w:val="decimal"/>
      <w:suff w:val="space"/>
      <w:lvlText w:val="%1."/>
      <w:lvlJc w:val="left"/>
      <w:pPr>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207B91"/>
    <w:multiLevelType w:val="hybridMultilevel"/>
    <w:tmpl w:val="63A2BFEE"/>
    <w:lvl w:ilvl="0" w:tplc="DEBEBC10">
      <w:start w:val="1"/>
      <w:numFmt w:val="decimal"/>
      <w:suff w:val="space"/>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F138D5"/>
    <w:multiLevelType w:val="hybridMultilevel"/>
    <w:tmpl w:val="176AA886"/>
    <w:lvl w:ilvl="0" w:tplc="206A0EA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34C4C"/>
    <w:multiLevelType w:val="multilevel"/>
    <w:tmpl w:val="2B26B640"/>
    <w:lvl w:ilvl="0">
      <w:start w:val="1"/>
      <w:numFmt w:val="decimal"/>
      <w:suff w:val="space"/>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32">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2A331DF"/>
    <w:multiLevelType w:val="hybridMultilevel"/>
    <w:tmpl w:val="98B629F6"/>
    <w:lvl w:ilvl="0" w:tplc="EE2E10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454ED3"/>
    <w:multiLevelType w:val="hybridMultilevel"/>
    <w:tmpl w:val="9378CAAC"/>
    <w:lvl w:ilvl="0" w:tplc="976C85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AD5164"/>
    <w:multiLevelType w:val="hybridMultilevel"/>
    <w:tmpl w:val="7156607A"/>
    <w:lvl w:ilvl="0" w:tplc="3FFE498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D021D5"/>
    <w:multiLevelType w:val="hybridMultilevel"/>
    <w:tmpl w:val="2BFE28CE"/>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53401800">
      <w:start w:val="1"/>
      <w:numFmt w:val="decimal"/>
      <w:suff w:val="space"/>
      <w:lvlText w:val="%3."/>
      <w:lvlJc w:val="left"/>
      <w:pPr>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8D3EA7"/>
    <w:multiLevelType w:val="hybridMultilevel"/>
    <w:tmpl w:val="65E22FD2"/>
    <w:lvl w:ilvl="0" w:tplc="324CF4F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6AE5DBA"/>
    <w:multiLevelType w:val="hybridMultilevel"/>
    <w:tmpl w:val="44F25070"/>
    <w:lvl w:ilvl="0" w:tplc="62EC68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1B47E3"/>
    <w:multiLevelType w:val="hybridMultilevel"/>
    <w:tmpl w:val="E93647DE"/>
    <w:lvl w:ilvl="0" w:tplc="B3FC64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0B12F6"/>
    <w:multiLevelType w:val="hybridMultilevel"/>
    <w:tmpl w:val="8DA463F6"/>
    <w:lvl w:ilvl="0" w:tplc="862CE130">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E075320"/>
    <w:multiLevelType w:val="multilevel"/>
    <w:tmpl w:val="C12EB596"/>
    <w:lvl w:ilvl="0">
      <w:start w:val="1"/>
      <w:numFmt w:val="decimal"/>
      <w:suff w:val="space"/>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47">
    <w:nsid w:val="6E2E28B4"/>
    <w:multiLevelType w:val="hybridMultilevel"/>
    <w:tmpl w:val="6966C776"/>
    <w:lvl w:ilvl="0" w:tplc="DDE09F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8B56A7"/>
    <w:multiLevelType w:val="hybridMultilevel"/>
    <w:tmpl w:val="FC8AE2E6"/>
    <w:lvl w:ilvl="0" w:tplc="07B408C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F926661"/>
    <w:multiLevelType w:val="hybridMultilevel"/>
    <w:tmpl w:val="D2BC20A8"/>
    <w:lvl w:ilvl="0" w:tplc="4028BD4E">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2"/>
  </w:num>
  <w:num w:numId="3">
    <w:abstractNumId w:val="33"/>
  </w:num>
  <w:num w:numId="4">
    <w:abstractNumId w:val="42"/>
  </w:num>
  <w:num w:numId="5">
    <w:abstractNumId w:val="17"/>
  </w:num>
  <w:num w:numId="6">
    <w:abstractNumId w:val="0"/>
  </w:num>
  <w:num w:numId="7">
    <w:abstractNumId w:val="1"/>
  </w:num>
  <w:num w:numId="8">
    <w:abstractNumId w:val="9"/>
  </w:num>
  <w:num w:numId="9">
    <w:abstractNumId w:val="12"/>
  </w:num>
  <w:num w:numId="10">
    <w:abstractNumId w:val="13"/>
  </w:num>
  <w:num w:numId="11">
    <w:abstractNumId w:val="14"/>
  </w:num>
  <w:num w:numId="12">
    <w:abstractNumId w:val="31"/>
  </w:num>
  <w:num w:numId="13">
    <w:abstractNumId w:val="38"/>
  </w:num>
  <w:num w:numId="14">
    <w:abstractNumId w:val="20"/>
  </w:num>
  <w:num w:numId="15">
    <w:abstractNumId w:val="32"/>
  </w:num>
  <w:num w:numId="16">
    <w:abstractNumId w:val="21"/>
  </w:num>
  <w:num w:numId="17">
    <w:abstractNumId w:val="50"/>
  </w:num>
  <w:num w:numId="18">
    <w:abstractNumId w:val="29"/>
  </w:num>
  <w:num w:numId="19">
    <w:abstractNumId w:val="46"/>
  </w:num>
  <w:num w:numId="20">
    <w:abstractNumId w:val="45"/>
  </w:num>
  <w:num w:numId="21">
    <w:abstractNumId w:val="18"/>
  </w:num>
  <w:num w:numId="22">
    <w:abstractNumId w:val="16"/>
  </w:num>
  <w:num w:numId="23">
    <w:abstractNumId w:val="24"/>
  </w:num>
  <w:num w:numId="24">
    <w:abstractNumId w:val="1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9"/>
  </w:num>
  <w:num w:numId="32">
    <w:abstractNumId w:val="35"/>
  </w:num>
  <w:num w:numId="33">
    <w:abstractNumId w:val="49"/>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4"/>
  </w:num>
  <w:num w:numId="37">
    <w:abstractNumId w:val="34"/>
  </w:num>
  <w:num w:numId="38">
    <w:abstractNumId w:val="40"/>
  </w:num>
  <w:num w:numId="39">
    <w:abstractNumId w:val="36"/>
  </w:num>
  <w:num w:numId="40">
    <w:abstractNumId w:val="48"/>
  </w:num>
  <w:num w:numId="41">
    <w:abstractNumId w:val="37"/>
  </w:num>
  <w:num w:numId="42">
    <w:abstractNumId w:val="43"/>
  </w:num>
  <w:num w:numId="43">
    <w:abstractNumId w:val="4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7481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047"/>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1DDC"/>
    <w:rsid w:val="001320E7"/>
    <w:rsid w:val="001324FA"/>
    <w:rsid w:val="00132AE0"/>
    <w:rsid w:val="00132C26"/>
    <w:rsid w:val="00133066"/>
    <w:rsid w:val="0013395B"/>
    <w:rsid w:val="001344FC"/>
    <w:rsid w:val="00134DFC"/>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6E48"/>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AF8"/>
    <w:rsid w:val="00540DB3"/>
    <w:rsid w:val="00541516"/>
    <w:rsid w:val="00541756"/>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80A"/>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9F3"/>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3C4"/>
    <w:rsid w:val="00AB371E"/>
    <w:rsid w:val="00AB3DF5"/>
    <w:rsid w:val="00AB421D"/>
    <w:rsid w:val="00AB43C1"/>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461F"/>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34284"/>
    <w:pPr>
      <w:tabs>
        <w:tab w:val="left" w:pos="1320"/>
        <w:tab w:val="right" w:leader="dot" w:pos="10199"/>
        <w:tab w:val="right" w:leader="dot" w:pos="11057"/>
      </w:tabs>
      <w:ind w:firstLine="284"/>
      <w:jc w:val="center"/>
    </w:pPr>
    <w:rPr>
      <w:rFonts w:ascii="Arial" w:hAnsi="Arial" w:cs="Arial"/>
      <w:b/>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34284"/>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 TargetMode="External"/><Relationship Id="rId18" Type="http://schemas.openxmlformats.org/officeDocument/2006/relationships/hyperlink" Target="http://utp.sberbank-ast.ru/AP/Notice/653/Requisit" TargetMode="External"/><Relationship Id="rId26" Type="http://schemas.openxmlformats.org/officeDocument/2006/relationships/hyperlink" Target="https://login.consultant.ru/link/?req=doc&amp;base=LAW&amp;n=461117&amp;dst=10136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aldayadm.ru/%20" TargetMode="External"/><Relationship Id="rId34" Type="http://schemas.openxmlformats.org/officeDocument/2006/relationships/hyperlink" Target="consultantplus://offline/ref=31DBB7912E571AF5E7CB2D129EA536CAEFAC2165CF360FC13CC60E7AD72B309AR1TFH" TargetMode="Externa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http://utp.sberbank-ast.ru" TargetMode="External"/><Relationship Id="rId25" Type="http://schemas.openxmlformats.org/officeDocument/2006/relationships/hyperlink" Target="https://login.consultant.ru/link/?req=doc&amp;base=LAW&amp;n=452991" TargetMode="External"/><Relationship Id="rId33" Type="http://schemas.openxmlformats.org/officeDocument/2006/relationships/hyperlink" Target="consultantplus://offline/ref=31DBB7912E571AF5E7CB331F88C969C2EAA17A61CC36069E6199552780R2T2H"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hyperlink" Target="http://torgi.gov.ru" TargetMode="External"/><Relationship Id="rId29" Type="http://schemas.openxmlformats.org/officeDocument/2006/relationships/hyperlink" Target="https://login.consultant.ru/link/?req=doc&amp;base=LAW&amp;n=4527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image" Target="media/image2.png"/><Relationship Id="rId32" Type="http://schemas.openxmlformats.org/officeDocument/2006/relationships/hyperlink" Target="https://login.consultant.ru/link/?req=doc&amp;base=LAW&amp;n=449450&amp;dst=10022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http://utp.sberbank-ast.ru" TargetMode="External"/><Relationship Id="rId28" Type="http://schemas.openxmlformats.org/officeDocument/2006/relationships/hyperlink" Target="https://login.consultant.ru/link/?req=doc&amp;base=RLAW154&amp;n=106277&amp;dst=100115" TargetMode="External"/><Relationship Id="rId36" Type="http://schemas.openxmlformats.org/officeDocument/2006/relationships/hyperlink" Target="consultantplus://offline/ref=31DBB7912E571AF5E7CB2D129EA536CAEFAC2165CF360FC13CC60E7AD72B309AR1TFH" TargetMode="External"/><Relationship Id="rId10" Type="http://schemas.openxmlformats.org/officeDocument/2006/relationships/hyperlink" Target="https://www.sberbank-ast.ru/" TargetMode="External"/><Relationship Id="rId19" Type="http://schemas.openxmlformats.org/officeDocument/2006/relationships/hyperlink" Target="http://www.torgi.gov.ru/" TargetMode="External"/><Relationship Id="rId31" Type="http://schemas.openxmlformats.org/officeDocument/2006/relationships/hyperlink" Target="https://login.consultant.ru/link/?req=doc&amp;base=LAW&amp;n=461117&amp;dst=101360"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s://&#1087;&#1086;&#1088;&#1090;&#1072;&#1083;-&#1090;&#1087;.&#1088;&#1092;/" TargetMode="External"/><Relationship Id="rId22" Type="http://schemas.openxmlformats.org/officeDocument/2006/relationships/hyperlink" Target="http://utp.sberbank-ast.ru" TargetMode="External"/><Relationship Id="rId27" Type="http://schemas.openxmlformats.org/officeDocument/2006/relationships/hyperlink" Target="https://login.consultant.ru/link/?req=doc&amp;base=LAW&amp;n=449450&amp;dst=100222" TargetMode="External"/><Relationship Id="rId30" Type="http://schemas.openxmlformats.org/officeDocument/2006/relationships/hyperlink" Target="https://login.consultant.ru/link/?req=doc&amp;base=LAW&amp;n=452991" TargetMode="External"/><Relationship Id="rId35" Type="http://schemas.openxmlformats.org/officeDocument/2006/relationships/hyperlink" Target="consultantplus://offline/ref=31DBB7912E571AF5E7CB331F88C969C2EAA17A61CC36069E6199552780R2T2H"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0D60-98FA-412F-9962-3CEDFE16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35531</Words>
  <Characters>202532</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237588</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2024-01-22T09:47:00Z</dcterms:created>
  <dcterms:modified xsi:type="dcterms:W3CDTF">2024-01-22T09:47:00Z</dcterms:modified>
</cp:coreProperties>
</file>