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D4" w:rsidRPr="0054045C" w:rsidRDefault="00062565" w:rsidP="00FA53F2">
      <w:pPr>
        <w:tabs>
          <w:tab w:val="left" w:pos="5954"/>
        </w:tabs>
        <w:ind w:left="-1559" w:right="-45" w:firstLine="142"/>
        <w:jc w:val="right"/>
        <w:rPr>
          <w:rFonts w:ascii="Arial" w:hAnsi="Arial" w:cs="Arial"/>
          <w:b/>
          <w:sz w:val="16"/>
          <w:szCs w:val="16"/>
        </w:rPr>
      </w:pPr>
      <w:r w:rsidRPr="00062565">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2E0509" w:rsidRDefault="002E0509" w:rsidP="00F3034B">
                  <w:pPr>
                    <w:rPr>
                      <w:rFonts w:ascii="Arial" w:hAnsi="Arial"/>
                      <w:b/>
                      <w:sz w:val="12"/>
                      <w:szCs w:val="12"/>
                    </w:rPr>
                  </w:pPr>
                </w:p>
                <w:p w:rsidR="002E0509" w:rsidRDefault="002E0509">
                  <w:pPr>
                    <w:rPr>
                      <w:b/>
                      <w:sz w:val="28"/>
                      <w:szCs w:val="28"/>
                    </w:rPr>
                  </w:pPr>
                </w:p>
                <w:p w:rsidR="002E0509" w:rsidRDefault="002E0509">
                  <w:pPr>
                    <w:rPr>
                      <w:b/>
                      <w:sz w:val="28"/>
                      <w:szCs w:val="28"/>
                    </w:rPr>
                  </w:pPr>
                </w:p>
                <w:p w:rsidR="002E0509" w:rsidRDefault="002E0509">
                  <w:pPr>
                    <w:rPr>
                      <w:b/>
                      <w:sz w:val="28"/>
                      <w:szCs w:val="28"/>
                    </w:rPr>
                  </w:pPr>
                </w:p>
                <w:p w:rsidR="002E0509" w:rsidRDefault="002E0509">
                  <w:pPr>
                    <w:rPr>
                      <w:b/>
                      <w:sz w:val="28"/>
                      <w:szCs w:val="28"/>
                    </w:rPr>
                  </w:pPr>
                </w:p>
                <w:p w:rsidR="002E0509" w:rsidRDefault="002E0509">
                  <w:pPr>
                    <w:rPr>
                      <w:b/>
                      <w:sz w:val="28"/>
                      <w:szCs w:val="28"/>
                    </w:rPr>
                  </w:pPr>
                </w:p>
                <w:p w:rsidR="002E0509" w:rsidRDefault="002E0509">
                  <w:pPr>
                    <w:rPr>
                      <w:b/>
                      <w:sz w:val="28"/>
                      <w:szCs w:val="28"/>
                    </w:rPr>
                  </w:pPr>
                </w:p>
                <w:p w:rsidR="002E0509" w:rsidRPr="00283FD4" w:rsidRDefault="002E0509">
                  <w:pPr>
                    <w:rPr>
                      <w:b/>
                    </w:rPr>
                  </w:pPr>
                </w:p>
                <w:p w:rsidR="002E0509" w:rsidRPr="00283FD4" w:rsidRDefault="002E0509" w:rsidP="003962F5">
                  <w:pPr>
                    <w:rPr>
                      <w:b/>
                      <w:sz w:val="22"/>
                      <w:szCs w:val="22"/>
                    </w:rPr>
                  </w:pPr>
                </w:p>
                <w:p w:rsidR="002E0509" w:rsidRPr="007E55DE" w:rsidRDefault="002776F5" w:rsidP="003962F5">
                  <w:pPr>
                    <w:rPr>
                      <w:b/>
                    </w:rPr>
                  </w:pPr>
                  <w:r>
                    <w:rPr>
                      <w:b/>
                    </w:rPr>
                    <w:t>30</w:t>
                  </w:r>
                  <w:r w:rsidR="002E0509">
                    <w:rPr>
                      <w:b/>
                    </w:rPr>
                    <w:t xml:space="preserve"> </w:t>
                  </w:r>
                  <w:r w:rsidR="002E0509" w:rsidRPr="007E55DE">
                    <w:rPr>
                      <w:b/>
                    </w:rPr>
                    <w:t>(</w:t>
                  </w:r>
                  <w:r w:rsidR="002E0509">
                    <w:rPr>
                      <w:b/>
                    </w:rPr>
                    <w:t>50</w:t>
                  </w:r>
                  <w:r>
                    <w:rPr>
                      <w:b/>
                    </w:rPr>
                    <w:t>9</w:t>
                  </w:r>
                  <w:r w:rsidR="002E0509" w:rsidRPr="007E55DE">
                    <w:rPr>
                      <w:b/>
                    </w:rPr>
                    <w:t xml:space="preserve">) от </w:t>
                  </w:r>
                  <w:r w:rsidR="002E0509">
                    <w:rPr>
                      <w:b/>
                    </w:rPr>
                    <w:t>1</w:t>
                  </w:r>
                  <w:r>
                    <w:rPr>
                      <w:b/>
                    </w:rPr>
                    <w:t>7</w:t>
                  </w:r>
                  <w:r w:rsidR="002E0509">
                    <w:rPr>
                      <w:b/>
                    </w:rPr>
                    <w:t xml:space="preserve"> июня </w:t>
                  </w:r>
                  <w:r w:rsidR="002E0509" w:rsidRPr="007E55DE">
                    <w:rPr>
                      <w:b/>
                    </w:rPr>
                    <w:t>20</w:t>
                  </w:r>
                  <w:r w:rsidR="002E0509">
                    <w:rPr>
                      <w:b/>
                    </w:rPr>
                    <w:t>22</w:t>
                  </w:r>
                  <w:r w:rsidR="002E0509" w:rsidRPr="007E55DE">
                    <w:rPr>
                      <w:b/>
                    </w:rPr>
                    <w:t xml:space="preserve"> года</w:t>
                  </w:r>
                </w:p>
              </w:txbxContent>
            </v:textbox>
          </v:shape>
        </w:pict>
      </w:r>
      <w:r w:rsidR="007D15DE">
        <w:rPr>
          <w:noProof/>
        </w:rPr>
        <w:drawing>
          <wp:anchor distT="36576" distB="36576" distL="36576" distR="36576" simplePos="0" relativeHeight="251656704"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1556E2" w:rsidRPr="001556E2" w:rsidRDefault="001556E2" w:rsidP="00C83F2E">
      <w:pPr>
        <w:jc w:val="center"/>
        <w:rPr>
          <w:rFonts w:ascii="Arial" w:hAnsi="Arial" w:cs="Arial"/>
          <w:b/>
          <w:sz w:val="8"/>
          <w:szCs w:val="8"/>
        </w:rPr>
      </w:pPr>
    </w:p>
    <w:p w:rsidR="000210E4" w:rsidRPr="00034493" w:rsidRDefault="000210E4" w:rsidP="00F82589">
      <w:pPr>
        <w:pStyle w:val="20"/>
        <w:rPr>
          <w:rFonts w:ascii="Arial" w:hAnsi="Arial" w:cs="Arial"/>
          <w:color w:val="000000"/>
          <w:sz w:val="4"/>
          <w:szCs w:val="4"/>
        </w:rPr>
      </w:pPr>
    </w:p>
    <w:p w:rsidR="00034493" w:rsidRPr="00034493" w:rsidRDefault="00034493" w:rsidP="00034493">
      <w:pPr>
        <w:jc w:val="center"/>
        <w:rPr>
          <w:rFonts w:ascii="Arial" w:hAnsi="Arial" w:cs="Arial"/>
          <w:b/>
          <w:sz w:val="16"/>
          <w:szCs w:val="16"/>
        </w:rPr>
      </w:pPr>
      <w:r w:rsidRPr="00034493">
        <w:rPr>
          <w:rFonts w:ascii="Arial" w:hAnsi="Arial" w:cs="Arial"/>
          <w:b/>
          <w:sz w:val="16"/>
          <w:szCs w:val="16"/>
        </w:rPr>
        <w:t>ИТОГОВЫЙ ДОКУМЕНТ</w:t>
      </w:r>
    </w:p>
    <w:p w:rsidR="00034493" w:rsidRDefault="00034493" w:rsidP="00034493">
      <w:pPr>
        <w:jc w:val="center"/>
        <w:rPr>
          <w:rFonts w:ascii="Arial" w:hAnsi="Arial" w:cs="Arial"/>
          <w:b/>
          <w:sz w:val="16"/>
          <w:szCs w:val="16"/>
        </w:rPr>
      </w:pPr>
      <w:r w:rsidRPr="00034493">
        <w:rPr>
          <w:rFonts w:ascii="Arial" w:hAnsi="Arial" w:cs="Arial"/>
          <w:b/>
          <w:sz w:val="16"/>
          <w:szCs w:val="16"/>
        </w:rPr>
        <w:t xml:space="preserve">по результатам публичных слушаний, проведенных 14 июня 2022 года, по решению Совета Валдайского городского поселения </w:t>
      </w:r>
    </w:p>
    <w:p w:rsidR="00034493" w:rsidRPr="00034493" w:rsidRDefault="00034493" w:rsidP="00034493">
      <w:pPr>
        <w:jc w:val="center"/>
        <w:rPr>
          <w:rFonts w:ascii="Arial" w:hAnsi="Arial" w:cs="Arial"/>
          <w:b/>
          <w:sz w:val="16"/>
          <w:szCs w:val="16"/>
        </w:rPr>
      </w:pPr>
      <w:r w:rsidRPr="00034493">
        <w:rPr>
          <w:rFonts w:ascii="Arial" w:hAnsi="Arial" w:cs="Arial"/>
          <w:b/>
          <w:sz w:val="16"/>
          <w:szCs w:val="16"/>
        </w:rPr>
        <w:t>от 25 мая 2022 года № 106 «Об утверждении проекта изменений в Устав Валдайского городского поселения»</w:t>
      </w:r>
    </w:p>
    <w:p w:rsidR="00034493" w:rsidRPr="00034493" w:rsidRDefault="00034493" w:rsidP="00034493">
      <w:pPr>
        <w:jc w:val="center"/>
        <w:rPr>
          <w:rFonts w:ascii="Arial" w:hAnsi="Arial" w:cs="Arial"/>
          <w:sz w:val="4"/>
          <w:szCs w:val="4"/>
        </w:rPr>
      </w:pPr>
    </w:p>
    <w:p w:rsidR="00034493" w:rsidRPr="00034493" w:rsidRDefault="00034493" w:rsidP="00034493">
      <w:pPr>
        <w:ind w:firstLine="284"/>
        <w:jc w:val="both"/>
        <w:rPr>
          <w:rFonts w:ascii="Arial" w:hAnsi="Arial" w:cs="Arial"/>
          <w:sz w:val="16"/>
          <w:szCs w:val="16"/>
        </w:rPr>
      </w:pPr>
      <w:r w:rsidRPr="00034493">
        <w:rPr>
          <w:rFonts w:ascii="Arial" w:hAnsi="Arial" w:cs="Arial"/>
          <w:sz w:val="16"/>
          <w:szCs w:val="16"/>
        </w:rPr>
        <w:t xml:space="preserve">С учетом поступивших в ходе проведенных публичных слушаний предложений </w:t>
      </w:r>
      <w:r w:rsidRPr="00034493">
        <w:rPr>
          <w:rFonts w:ascii="Arial" w:hAnsi="Arial" w:cs="Arial"/>
          <w:b/>
          <w:sz w:val="16"/>
          <w:szCs w:val="16"/>
        </w:rPr>
        <w:t>РЕШИЛИ:</w:t>
      </w:r>
    </w:p>
    <w:p w:rsidR="00034493" w:rsidRPr="00034493" w:rsidRDefault="00034493" w:rsidP="00034493">
      <w:pPr>
        <w:ind w:firstLine="284"/>
        <w:jc w:val="both"/>
        <w:rPr>
          <w:rFonts w:ascii="Arial" w:hAnsi="Arial" w:cs="Arial"/>
          <w:sz w:val="16"/>
          <w:szCs w:val="16"/>
        </w:rPr>
      </w:pPr>
      <w:r>
        <w:rPr>
          <w:rFonts w:ascii="Arial" w:hAnsi="Arial" w:cs="Arial"/>
          <w:sz w:val="16"/>
          <w:szCs w:val="16"/>
        </w:rPr>
        <w:t xml:space="preserve">1. </w:t>
      </w:r>
      <w:r w:rsidRPr="00034493">
        <w:rPr>
          <w:rFonts w:ascii="Arial" w:hAnsi="Arial" w:cs="Arial"/>
          <w:sz w:val="16"/>
          <w:szCs w:val="16"/>
        </w:rPr>
        <w:t>Одобрить проект изменений в Устав Валдайского городского поселения, утвержденный решением Совета депутатов Валдайского городского поселения от 25 мая 2022 года № 106 «Об утверждении проекта изменений в Устав Валдайского городского поселения». Рекомендовать Совету депутатов Валдайского городского поселения принять изменения  в Устав Валдайского городского в редакции, изложенной в проекте.</w:t>
      </w:r>
    </w:p>
    <w:p w:rsidR="00034493" w:rsidRPr="00034493" w:rsidRDefault="00034493" w:rsidP="00034493">
      <w:pPr>
        <w:ind w:firstLine="284"/>
        <w:jc w:val="both"/>
        <w:rPr>
          <w:rFonts w:ascii="Arial" w:hAnsi="Arial" w:cs="Arial"/>
          <w:sz w:val="16"/>
          <w:szCs w:val="16"/>
        </w:rPr>
      </w:pPr>
      <w:r w:rsidRPr="00034493">
        <w:rPr>
          <w:rFonts w:ascii="Arial" w:hAnsi="Arial" w:cs="Arial"/>
          <w:sz w:val="16"/>
          <w:szCs w:val="16"/>
        </w:rPr>
        <w:t>2. Опубликовать итоговый документ публичных слушаний по решению Совета депутатов Валдайского городского поселения в бюллетене «Валдайский Вестник».</w:t>
      </w:r>
    </w:p>
    <w:p w:rsidR="00034493" w:rsidRPr="00034493" w:rsidRDefault="00034493" w:rsidP="00034493">
      <w:pPr>
        <w:jc w:val="both"/>
        <w:rPr>
          <w:rFonts w:ascii="Arial" w:hAnsi="Arial" w:cs="Arial"/>
          <w:sz w:val="8"/>
          <w:szCs w:val="8"/>
        </w:rPr>
      </w:pPr>
    </w:p>
    <w:p w:rsidR="00034493" w:rsidRPr="00034493" w:rsidRDefault="00034493" w:rsidP="00034493">
      <w:pPr>
        <w:jc w:val="both"/>
        <w:rPr>
          <w:rFonts w:ascii="Arial" w:hAnsi="Arial" w:cs="Arial"/>
          <w:sz w:val="16"/>
          <w:szCs w:val="16"/>
        </w:rPr>
      </w:pPr>
      <w:r w:rsidRPr="00034493">
        <w:rPr>
          <w:rFonts w:ascii="Arial" w:hAnsi="Arial" w:cs="Arial"/>
          <w:sz w:val="16"/>
          <w:szCs w:val="16"/>
        </w:rPr>
        <w:t>Председател</w:t>
      </w:r>
      <w:r>
        <w:rPr>
          <w:rFonts w:ascii="Arial" w:hAnsi="Arial" w:cs="Arial"/>
          <w:sz w:val="16"/>
          <w:szCs w:val="16"/>
        </w:rPr>
        <w:t>ьствующий публичных слушаний</w:t>
      </w:r>
      <w:r>
        <w:rPr>
          <w:rFonts w:ascii="Arial" w:hAnsi="Arial" w:cs="Arial"/>
          <w:sz w:val="16"/>
          <w:szCs w:val="16"/>
        </w:rPr>
        <w:tab/>
      </w:r>
      <w:r>
        <w:rPr>
          <w:rFonts w:ascii="Arial" w:hAnsi="Arial" w:cs="Arial"/>
          <w:sz w:val="16"/>
          <w:szCs w:val="16"/>
        </w:rPr>
        <w:tab/>
      </w:r>
      <w:r>
        <w:rPr>
          <w:rFonts w:ascii="Arial" w:hAnsi="Arial" w:cs="Arial"/>
          <w:sz w:val="16"/>
          <w:szCs w:val="16"/>
        </w:rPr>
        <w:tab/>
      </w:r>
      <w:r w:rsidRPr="00034493">
        <w:rPr>
          <w:rFonts w:ascii="Arial" w:hAnsi="Arial" w:cs="Arial"/>
          <w:sz w:val="16"/>
          <w:szCs w:val="16"/>
        </w:rPr>
        <w:t xml:space="preserve">М.В. Быстрова </w:t>
      </w:r>
    </w:p>
    <w:p w:rsidR="00034493" w:rsidRPr="00034493" w:rsidRDefault="00034493" w:rsidP="00034493">
      <w:pPr>
        <w:jc w:val="both"/>
        <w:rPr>
          <w:rFonts w:ascii="Arial" w:hAnsi="Arial" w:cs="Arial"/>
          <w:sz w:val="4"/>
          <w:szCs w:val="4"/>
        </w:rPr>
      </w:pPr>
    </w:p>
    <w:p w:rsidR="00034493" w:rsidRPr="00034493" w:rsidRDefault="00034493" w:rsidP="00034493">
      <w:pPr>
        <w:jc w:val="both"/>
        <w:rPr>
          <w:rFonts w:ascii="Arial" w:hAnsi="Arial" w:cs="Arial"/>
          <w:sz w:val="16"/>
          <w:szCs w:val="16"/>
        </w:rPr>
      </w:pPr>
      <w:r>
        <w:rPr>
          <w:rFonts w:ascii="Arial" w:hAnsi="Arial" w:cs="Arial"/>
          <w:sz w:val="16"/>
          <w:szCs w:val="16"/>
        </w:rPr>
        <w:t>Секретарь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034493">
        <w:rPr>
          <w:rFonts w:ascii="Arial" w:hAnsi="Arial" w:cs="Arial"/>
          <w:sz w:val="16"/>
          <w:szCs w:val="16"/>
        </w:rPr>
        <w:t>Н.О. Кузнецова</w:t>
      </w:r>
    </w:p>
    <w:p w:rsidR="00034493" w:rsidRPr="00034493" w:rsidRDefault="00034493" w:rsidP="00034493">
      <w:pPr>
        <w:rPr>
          <w:rFonts w:ascii="Arial" w:hAnsi="Arial" w:cs="Arial"/>
          <w:sz w:val="16"/>
          <w:szCs w:val="16"/>
        </w:rPr>
      </w:pPr>
    </w:p>
    <w:p w:rsidR="00034493" w:rsidRPr="00034493" w:rsidRDefault="00034493" w:rsidP="00034493">
      <w:pPr>
        <w:jc w:val="center"/>
        <w:rPr>
          <w:rFonts w:ascii="Arial" w:hAnsi="Arial" w:cs="Arial"/>
          <w:b/>
          <w:sz w:val="16"/>
          <w:szCs w:val="16"/>
        </w:rPr>
      </w:pPr>
      <w:r w:rsidRPr="00034493">
        <w:rPr>
          <w:rFonts w:ascii="Arial" w:hAnsi="Arial" w:cs="Arial"/>
          <w:b/>
          <w:sz w:val="16"/>
          <w:szCs w:val="16"/>
        </w:rPr>
        <w:t>ИТОГОВЫЙ ДОКУМЕНТ</w:t>
      </w:r>
    </w:p>
    <w:p w:rsidR="00034493" w:rsidRDefault="00034493" w:rsidP="00034493">
      <w:pPr>
        <w:jc w:val="center"/>
        <w:rPr>
          <w:rFonts w:ascii="Arial" w:hAnsi="Arial" w:cs="Arial"/>
          <w:b/>
          <w:sz w:val="16"/>
          <w:szCs w:val="16"/>
        </w:rPr>
      </w:pPr>
      <w:r w:rsidRPr="00034493">
        <w:rPr>
          <w:rFonts w:ascii="Arial" w:hAnsi="Arial" w:cs="Arial"/>
          <w:b/>
          <w:sz w:val="16"/>
          <w:szCs w:val="16"/>
        </w:rPr>
        <w:t xml:space="preserve">по результатам публичных слушаний, проведенных 14 июня 2022 года, по решению Думы Валдайского муниципального района </w:t>
      </w:r>
    </w:p>
    <w:p w:rsidR="00034493" w:rsidRPr="00034493" w:rsidRDefault="00034493" w:rsidP="00034493">
      <w:pPr>
        <w:jc w:val="center"/>
        <w:rPr>
          <w:rFonts w:ascii="Arial" w:hAnsi="Arial" w:cs="Arial"/>
          <w:b/>
          <w:sz w:val="16"/>
          <w:szCs w:val="16"/>
        </w:rPr>
      </w:pPr>
      <w:r w:rsidRPr="00034493">
        <w:rPr>
          <w:rFonts w:ascii="Arial" w:hAnsi="Arial" w:cs="Arial"/>
          <w:b/>
          <w:sz w:val="16"/>
          <w:szCs w:val="16"/>
        </w:rPr>
        <w:t>от 26 мая 2022 года №</w:t>
      </w:r>
      <w:r w:rsidRPr="00034493">
        <w:rPr>
          <w:rFonts w:ascii="Arial" w:hAnsi="Arial" w:cs="Arial"/>
          <w:sz w:val="16"/>
          <w:szCs w:val="16"/>
        </w:rPr>
        <w:t xml:space="preserve"> </w:t>
      </w:r>
      <w:r w:rsidRPr="00034493">
        <w:rPr>
          <w:rFonts w:ascii="Arial" w:hAnsi="Arial" w:cs="Arial"/>
          <w:b/>
          <w:sz w:val="16"/>
          <w:szCs w:val="16"/>
        </w:rPr>
        <w:t>134 «Об утверждении проекта изменений в Устав Валдайского муниципального района»</w:t>
      </w:r>
    </w:p>
    <w:p w:rsidR="00034493" w:rsidRPr="00034493" w:rsidRDefault="00034493" w:rsidP="00034493">
      <w:pPr>
        <w:jc w:val="center"/>
        <w:rPr>
          <w:rFonts w:ascii="Arial" w:hAnsi="Arial" w:cs="Arial"/>
          <w:sz w:val="4"/>
          <w:szCs w:val="4"/>
        </w:rPr>
      </w:pPr>
    </w:p>
    <w:p w:rsidR="00034493" w:rsidRPr="00034493" w:rsidRDefault="00034493" w:rsidP="00034493">
      <w:pPr>
        <w:ind w:firstLine="284"/>
        <w:jc w:val="both"/>
        <w:rPr>
          <w:rFonts w:ascii="Arial" w:hAnsi="Arial" w:cs="Arial"/>
          <w:sz w:val="16"/>
          <w:szCs w:val="16"/>
        </w:rPr>
      </w:pPr>
      <w:r w:rsidRPr="00034493">
        <w:rPr>
          <w:rFonts w:ascii="Arial" w:hAnsi="Arial" w:cs="Arial"/>
          <w:sz w:val="16"/>
          <w:szCs w:val="16"/>
        </w:rPr>
        <w:t>В ходе проводимых публичных слушаний замечаний и предложений не поступило.</w:t>
      </w:r>
    </w:p>
    <w:p w:rsidR="00034493" w:rsidRPr="00034493" w:rsidRDefault="00034493" w:rsidP="00034493">
      <w:pPr>
        <w:ind w:firstLine="284"/>
        <w:jc w:val="both"/>
        <w:rPr>
          <w:rFonts w:ascii="Arial" w:hAnsi="Arial" w:cs="Arial"/>
          <w:sz w:val="16"/>
          <w:szCs w:val="16"/>
        </w:rPr>
      </w:pPr>
      <w:r w:rsidRPr="00034493">
        <w:rPr>
          <w:rFonts w:ascii="Arial" w:hAnsi="Arial" w:cs="Arial"/>
          <w:b/>
          <w:sz w:val="16"/>
          <w:szCs w:val="16"/>
        </w:rPr>
        <w:t>РЕШИЛИ:</w:t>
      </w:r>
    </w:p>
    <w:p w:rsidR="00034493" w:rsidRPr="00034493" w:rsidRDefault="00034493" w:rsidP="00034493">
      <w:pPr>
        <w:autoSpaceDE w:val="0"/>
        <w:autoSpaceDN w:val="0"/>
        <w:adjustRightInd w:val="0"/>
        <w:ind w:firstLine="284"/>
        <w:jc w:val="both"/>
        <w:rPr>
          <w:rFonts w:ascii="Arial" w:hAnsi="Arial" w:cs="Arial"/>
          <w:sz w:val="16"/>
          <w:szCs w:val="16"/>
        </w:rPr>
      </w:pPr>
      <w:r w:rsidRPr="00034493">
        <w:rPr>
          <w:rFonts w:ascii="Arial" w:hAnsi="Arial" w:cs="Arial"/>
          <w:sz w:val="16"/>
          <w:szCs w:val="16"/>
        </w:rPr>
        <w:t xml:space="preserve">1. Одобрить проект изменений в Устав Валдайского муниципального района, утвержденный решением Думы Валдайского муниципального района </w:t>
      </w:r>
      <w:r w:rsidRPr="00034493">
        <w:rPr>
          <w:rFonts w:ascii="Arial" w:hAnsi="Arial" w:cs="Arial"/>
          <w:color w:val="000000"/>
          <w:sz w:val="16"/>
          <w:szCs w:val="16"/>
        </w:rPr>
        <w:t>26 мая</w:t>
      </w:r>
      <w:r w:rsidRPr="00034493">
        <w:rPr>
          <w:rFonts w:ascii="Arial" w:hAnsi="Arial" w:cs="Arial"/>
          <w:b/>
          <w:color w:val="000000"/>
          <w:sz w:val="16"/>
          <w:szCs w:val="16"/>
        </w:rPr>
        <w:t xml:space="preserve"> </w:t>
      </w:r>
      <w:r w:rsidRPr="00034493">
        <w:rPr>
          <w:rFonts w:ascii="Arial" w:hAnsi="Arial" w:cs="Arial"/>
          <w:color w:val="000000"/>
          <w:sz w:val="16"/>
          <w:szCs w:val="16"/>
        </w:rPr>
        <w:t>2022 года № 134</w:t>
      </w:r>
      <w:r w:rsidRPr="00034493">
        <w:rPr>
          <w:rFonts w:ascii="Arial" w:hAnsi="Arial" w:cs="Arial"/>
          <w:sz w:val="16"/>
          <w:szCs w:val="16"/>
        </w:rPr>
        <w:t xml:space="preserve"> «Об утверждении проекта изменений в Устав Валдайского муниципального района». Рекомендовать Думе Валдайского муниципального района принять изменения в Устав Валдайского муниципального района в редакции, изложенной в проекте.</w:t>
      </w:r>
    </w:p>
    <w:p w:rsidR="00034493" w:rsidRPr="00034493" w:rsidRDefault="00034493" w:rsidP="00034493">
      <w:pPr>
        <w:ind w:firstLine="284"/>
        <w:jc w:val="both"/>
        <w:rPr>
          <w:rFonts w:ascii="Arial" w:hAnsi="Arial" w:cs="Arial"/>
          <w:sz w:val="16"/>
          <w:szCs w:val="16"/>
        </w:rPr>
      </w:pPr>
      <w:r w:rsidRPr="00034493">
        <w:rPr>
          <w:rFonts w:ascii="Arial" w:hAnsi="Arial" w:cs="Arial"/>
          <w:sz w:val="16"/>
          <w:szCs w:val="16"/>
        </w:rPr>
        <w:t>2. Опубликовать итоговый документ публичных слушаний по решению Думы Валдайского муниципального района в бюллетене «Валдайский Вестник».</w:t>
      </w:r>
    </w:p>
    <w:p w:rsidR="00034493" w:rsidRPr="00034493" w:rsidRDefault="00034493" w:rsidP="00034493">
      <w:pPr>
        <w:jc w:val="both"/>
        <w:rPr>
          <w:rFonts w:ascii="Arial" w:hAnsi="Arial" w:cs="Arial"/>
          <w:sz w:val="4"/>
          <w:szCs w:val="4"/>
        </w:rPr>
      </w:pPr>
    </w:p>
    <w:p w:rsidR="00034493" w:rsidRPr="00034493" w:rsidRDefault="00034493" w:rsidP="00034493">
      <w:pPr>
        <w:jc w:val="both"/>
        <w:rPr>
          <w:rFonts w:ascii="Arial" w:hAnsi="Arial" w:cs="Arial"/>
          <w:sz w:val="16"/>
          <w:szCs w:val="16"/>
        </w:rPr>
      </w:pPr>
      <w:r w:rsidRPr="00034493">
        <w:rPr>
          <w:rFonts w:ascii="Arial" w:hAnsi="Arial" w:cs="Arial"/>
          <w:sz w:val="16"/>
          <w:szCs w:val="16"/>
        </w:rPr>
        <w:t>Председател</w:t>
      </w:r>
      <w:r>
        <w:rPr>
          <w:rFonts w:ascii="Arial" w:hAnsi="Arial" w:cs="Arial"/>
          <w:sz w:val="16"/>
          <w:szCs w:val="16"/>
        </w:rPr>
        <w:t>ьствующий публичных слушаний</w:t>
      </w:r>
      <w:r>
        <w:rPr>
          <w:rFonts w:ascii="Arial" w:hAnsi="Arial" w:cs="Arial"/>
          <w:sz w:val="16"/>
          <w:szCs w:val="16"/>
        </w:rPr>
        <w:tab/>
      </w:r>
      <w:r>
        <w:rPr>
          <w:rFonts w:ascii="Arial" w:hAnsi="Arial" w:cs="Arial"/>
          <w:sz w:val="16"/>
          <w:szCs w:val="16"/>
        </w:rPr>
        <w:tab/>
      </w:r>
      <w:r>
        <w:rPr>
          <w:rFonts w:ascii="Arial" w:hAnsi="Arial" w:cs="Arial"/>
          <w:sz w:val="16"/>
          <w:szCs w:val="16"/>
        </w:rPr>
        <w:tab/>
      </w:r>
      <w:r w:rsidRPr="00034493">
        <w:rPr>
          <w:rFonts w:ascii="Arial" w:hAnsi="Arial" w:cs="Arial"/>
          <w:sz w:val="16"/>
          <w:szCs w:val="16"/>
        </w:rPr>
        <w:t xml:space="preserve">М.В. Быстрова </w:t>
      </w:r>
    </w:p>
    <w:p w:rsidR="00034493" w:rsidRPr="00034493" w:rsidRDefault="00034493" w:rsidP="00034493">
      <w:pPr>
        <w:jc w:val="both"/>
        <w:rPr>
          <w:rFonts w:ascii="Arial" w:hAnsi="Arial" w:cs="Arial"/>
          <w:sz w:val="4"/>
          <w:szCs w:val="4"/>
        </w:rPr>
      </w:pPr>
    </w:p>
    <w:p w:rsidR="00034493" w:rsidRPr="00034493" w:rsidRDefault="00034493" w:rsidP="00034493">
      <w:pPr>
        <w:jc w:val="both"/>
        <w:rPr>
          <w:rFonts w:ascii="Arial" w:hAnsi="Arial" w:cs="Arial"/>
          <w:sz w:val="16"/>
          <w:szCs w:val="16"/>
        </w:rPr>
      </w:pPr>
      <w:r>
        <w:rPr>
          <w:rFonts w:ascii="Arial" w:hAnsi="Arial" w:cs="Arial"/>
          <w:sz w:val="16"/>
          <w:szCs w:val="16"/>
        </w:rPr>
        <w:t>Секретарь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034493">
        <w:rPr>
          <w:rFonts w:ascii="Arial" w:hAnsi="Arial" w:cs="Arial"/>
          <w:sz w:val="16"/>
          <w:szCs w:val="16"/>
        </w:rPr>
        <w:t>Н.О. Кузнецова</w:t>
      </w:r>
    </w:p>
    <w:p w:rsidR="00034493" w:rsidRDefault="00034493" w:rsidP="00034493">
      <w:pPr>
        <w:rPr>
          <w:rFonts w:ascii="Arial" w:hAnsi="Arial" w:cs="Arial"/>
          <w:sz w:val="16"/>
          <w:szCs w:val="16"/>
        </w:rPr>
      </w:pPr>
    </w:p>
    <w:p w:rsidR="00034493" w:rsidRPr="00034493" w:rsidRDefault="00034493" w:rsidP="00034493">
      <w:pPr>
        <w:rPr>
          <w:rFonts w:ascii="Arial" w:hAnsi="Arial" w:cs="Arial"/>
          <w:sz w:val="16"/>
          <w:szCs w:val="16"/>
        </w:rPr>
      </w:pPr>
    </w:p>
    <w:p w:rsidR="00F82589" w:rsidRPr="00F82589" w:rsidRDefault="00F82589" w:rsidP="00F82589">
      <w:pPr>
        <w:pStyle w:val="20"/>
        <w:rPr>
          <w:rFonts w:ascii="Arial" w:hAnsi="Arial" w:cs="Arial"/>
          <w:color w:val="000000"/>
          <w:sz w:val="16"/>
          <w:szCs w:val="16"/>
        </w:rPr>
      </w:pPr>
      <w:r w:rsidRPr="00F82589">
        <w:rPr>
          <w:rFonts w:ascii="Arial" w:hAnsi="Arial" w:cs="Arial"/>
          <w:color w:val="000000"/>
          <w:sz w:val="16"/>
          <w:szCs w:val="16"/>
        </w:rPr>
        <w:t>АДМИНИСТРАЦИЯ ВАЛДАЙСКОГО МУНИЦИПАЛЬНОГО РАЙОНА</w:t>
      </w:r>
    </w:p>
    <w:p w:rsidR="00F82589" w:rsidRPr="00F82589" w:rsidRDefault="00F82589" w:rsidP="00F82589">
      <w:pPr>
        <w:pStyle w:val="3"/>
        <w:rPr>
          <w:rFonts w:ascii="Arial" w:hAnsi="Arial" w:cs="Arial"/>
          <w:sz w:val="16"/>
          <w:szCs w:val="16"/>
        </w:rPr>
      </w:pPr>
      <w:r w:rsidRPr="00F82589">
        <w:rPr>
          <w:rFonts w:ascii="Arial" w:hAnsi="Arial" w:cs="Arial"/>
          <w:sz w:val="16"/>
          <w:szCs w:val="16"/>
        </w:rPr>
        <w:t>П О С Т А Н О В Л Е Н И Е</w:t>
      </w:r>
    </w:p>
    <w:p w:rsidR="00F82589" w:rsidRPr="00F82589" w:rsidRDefault="00F82589" w:rsidP="00F82589">
      <w:pPr>
        <w:jc w:val="center"/>
        <w:rPr>
          <w:rFonts w:ascii="Arial" w:hAnsi="Arial" w:cs="Arial"/>
          <w:color w:val="000000"/>
          <w:sz w:val="16"/>
          <w:szCs w:val="16"/>
        </w:rPr>
      </w:pPr>
      <w:r w:rsidRPr="00F82589">
        <w:rPr>
          <w:rFonts w:ascii="Arial" w:hAnsi="Arial" w:cs="Arial"/>
          <w:color w:val="000000"/>
          <w:sz w:val="16"/>
          <w:szCs w:val="16"/>
        </w:rPr>
        <w:t>15.06.2022 № 1127</w:t>
      </w:r>
    </w:p>
    <w:p w:rsidR="00F82589" w:rsidRPr="00F82589" w:rsidRDefault="00F82589" w:rsidP="00F82589">
      <w:pPr>
        <w:jc w:val="center"/>
        <w:rPr>
          <w:rFonts w:ascii="Arial" w:hAnsi="Arial" w:cs="Arial"/>
          <w:b/>
          <w:sz w:val="16"/>
          <w:szCs w:val="16"/>
        </w:rPr>
      </w:pPr>
      <w:r w:rsidRPr="00F82589">
        <w:rPr>
          <w:rFonts w:ascii="Arial" w:hAnsi="Arial" w:cs="Arial"/>
          <w:b/>
          <w:sz w:val="16"/>
          <w:szCs w:val="16"/>
        </w:rPr>
        <w:t>О подготовке и проведении</w:t>
      </w:r>
      <w:r>
        <w:rPr>
          <w:rFonts w:ascii="Arial" w:hAnsi="Arial" w:cs="Arial"/>
          <w:b/>
          <w:sz w:val="16"/>
          <w:szCs w:val="16"/>
        </w:rPr>
        <w:t xml:space="preserve"> </w:t>
      </w:r>
      <w:r w:rsidRPr="00F82589">
        <w:rPr>
          <w:rFonts w:ascii="Arial" w:hAnsi="Arial" w:cs="Arial"/>
          <w:b/>
          <w:sz w:val="16"/>
          <w:szCs w:val="16"/>
        </w:rPr>
        <w:t>отопительного периода</w:t>
      </w:r>
      <w:r>
        <w:rPr>
          <w:rFonts w:ascii="Arial" w:hAnsi="Arial" w:cs="Arial"/>
          <w:b/>
          <w:sz w:val="16"/>
          <w:szCs w:val="16"/>
        </w:rPr>
        <w:t xml:space="preserve"> </w:t>
      </w:r>
      <w:r w:rsidRPr="00F82589">
        <w:rPr>
          <w:rFonts w:ascii="Arial" w:hAnsi="Arial" w:cs="Arial"/>
          <w:b/>
          <w:sz w:val="16"/>
          <w:szCs w:val="16"/>
        </w:rPr>
        <w:t>2022 - 2023 годов</w:t>
      </w:r>
    </w:p>
    <w:p w:rsidR="00F82589" w:rsidRPr="00F82589" w:rsidRDefault="00F82589" w:rsidP="00F82589">
      <w:pPr>
        <w:pStyle w:val="a5"/>
        <w:tabs>
          <w:tab w:val="left" w:pos="720"/>
        </w:tabs>
        <w:ind w:firstLine="709"/>
        <w:jc w:val="both"/>
        <w:rPr>
          <w:rFonts w:ascii="Arial" w:hAnsi="Arial" w:cs="Arial"/>
          <w:sz w:val="4"/>
          <w:szCs w:val="4"/>
        </w:rPr>
      </w:pPr>
    </w:p>
    <w:p w:rsidR="00F82589" w:rsidRPr="00F82589" w:rsidRDefault="00F82589" w:rsidP="00F82589">
      <w:pPr>
        <w:ind w:firstLine="284"/>
        <w:jc w:val="both"/>
        <w:rPr>
          <w:rFonts w:ascii="Arial" w:hAnsi="Arial" w:cs="Arial"/>
          <w:b/>
          <w:sz w:val="16"/>
          <w:szCs w:val="16"/>
        </w:rPr>
      </w:pPr>
      <w:r w:rsidRPr="00F82589">
        <w:rPr>
          <w:rFonts w:ascii="Arial" w:hAnsi="Arial" w:cs="Arial"/>
          <w:sz w:val="16"/>
          <w:szCs w:val="16"/>
        </w:rPr>
        <w:t xml:space="preserve">В целях обеспечения своевременной подготовки объектов жилищно-коммунального хозяйства Валдайского муниципального района к предстоящему отопительному периоду 2022 - 2023 годов, повышения качества предоставления услуг населению и другим потребителям Администрация Валдайского муниципального района </w:t>
      </w:r>
      <w:r w:rsidRPr="00F82589">
        <w:rPr>
          <w:rFonts w:ascii="Arial" w:hAnsi="Arial" w:cs="Arial"/>
          <w:b/>
          <w:sz w:val="16"/>
          <w:szCs w:val="16"/>
        </w:rPr>
        <w:t>ПОСТАНОВЛЯЕТ:</w:t>
      </w:r>
    </w:p>
    <w:p w:rsidR="00F82589" w:rsidRPr="00F82589" w:rsidRDefault="00F82589" w:rsidP="00F82589">
      <w:pPr>
        <w:tabs>
          <w:tab w:val="left" w:pos="5387"/>
        </w:tabs>
        <w:ind w:firstLine="284"/>
        <w:jc w:val="both"/>
        <w:rPr>
          <w:rFonts w:ascii="Arial" w:hAnsi="Arial" w:cs="Arial"/>
          <w:sz w:val="16"/>
          <w:szCs w:val="16"/>
        </w:rPr>
      </w:pPr>
      <w:r w:rsidRPr="00F82589">
        <w:rPr>
          <w:rFonts w:ascii="Arial" w:hAnsi="Arial" w:cs="Arial"/>
          <w:sz w:val="16"/>
          <w:szCs w:val="16"/>
        </w:rPr>
        <w:t xml:space="preserve">1. Утвердить прилагаемый состав межведомственной комиссии по подготовке и проведению отопительного периода 2022 - 2023 годов (далее межведомственная комиссия). </w:t>
      </w:r>
    </w:p>
    <w:p w:rsidR="00F82589" w:rsidRPr="00F82589" w:rsidRDefault="00F82589" w:rsidP="00F82589">
      <w:pPr>
        <w:tabs>
          <w:tab w:val="left" w:pos="5387"/>
        </w:tabs>
        <w:ind w:firstLine="284"/>
        <w:jc w:val="both"/>
        <w:rPr>
          <w:rFonts w:ascii="Arial" w:hAnsi="Arial" w:cs="Arial"/>
          <w:sz w:val="16"/>
          <w:szCs w:val="16"/>
        </w:rPr>
      </w:pPr>
      <w:r w:rsidRPr="00F82589">
        <w:rPr>
          <w:rFonts w:ascii="Arial" w:hAnsi="Arial" w:cs="Arial"/>
          <w:sz w:val="16"/>
          <w:szCs w:val="16"/>
        </w:rPr>
        <w:t>2. Межведомственной комиссии:</w:t>
      </w:r>
    </w:p>
    <w:p w:rsidR="00F82589" w:rsidRPr="00F82589" w:rsidRDefault="00F82589" w:rsidP="00F82589">
      <w:pPr>
        <w:tabs>
          <w:tab w:val="left" w:pos="5387"/>
        </w:tabs>
        <w:ind w:firstLine="284"/>
        <w:jc w:val="both"/>
        <w:rPr>
          <w:rFonts w:ascii="Arial" w:hAnsi="Arial" w:cs="Arial"/>
          <w:sz w:val="16"/>
          <w:szCs w:val="16"/>
        </w:rPr>
      </w:pPr>
      <w:r w:rsidRPr="00F82589">
        <w:rPr>
          <w:rFonts w:ascii="Arial" w:hAnsi="Arial" w:cs="Arial"/>
          <w:sz w:val="16"/>
          <w:szCs w:val="16"/>
        </w:rPr>
        <w:t>2.1. Обеспечить координацию проведения предзимних работ с учетом их своевременного завершения к началу отопительного периода;</w:t>
      </w:r>
    </w:p>
    <w:p w:rsidR="00F82589" w:rsidRPr="00F82589" w:rsidRDefault="00F82589" w:rsidP="00F82589">
      <w:pPr>
        <w:tabs>
          <w:tab w:val="left" w:pos="5387"/>
        </w:tabs>
        <w:ind w:firstLine="284"/>
        <w:jc w:val="both"/>
        <w:rPr>
          <w:rFonts w:ascii="Arial" w:hAnsi="Arial" w:cs="Arial"/>
          <w:sz w:val="16"/>
          <w:szCs w:val="16"/>
        </w:rPr>
      </w:pPr>
      <w:r w:rsidRPr="00F82589">
        <w:rPr>
          <w:rFonts w:ascii="Arial" w:hAnsi="Arial" w:cs="Arial"/>
          <w:sz w:val="16"/>
          <w:szCs w:val="16"/>
        </w:rPr>
        <w:t>2.2. Организовать в течение подготовительного периода (июнь -сентябрь 2022 года) проведение заседаний межведомственной комиссии с рассмотрением вопросов о ходе подготовительных работ к отопительному периоду в Валдайском муниципальном районе.</w:t>
      </w:r>
    </w:p>
    <w:p w:rsidR="00F82589" w:rsidRPr="00F82589" w:rsidRDefault="00F82589" w:rsidP="00F82589">
      <w:pPr>
        <w:tabs>
          <w:tab w:val="left" w:pos="5387"/>
        </w:tabs>
        <w:ind w:firstLine="284"/>
        <w:jc w:val="both"/>
        <w:rPr>
          <w:rFonts w:ascii="Arial" w:hAnsi="Arial" w:cs="Arial"/>
          <w:sz w:val="16"/>
          <w:szCs w:val="16"/>
        </w:rPr>
      </w:pPr>
      <w:r w:rsidRPr="00F82589">
        <w:rPr>
          <w:rFonts w:ascii="Arial" w:hAnsi="Arial" w:cs="Arial"/>
          <w:sz w:val="16"/>
          <w:szCs w:val="16"/>
        </w:rPr>
        <w:t>3. Рекомендовать теплоснабжающим организациям района:</w:t>
      </w:r>
    </w:p>
    <w:p w:rsidR="00F82589" w:rsidRPr="00F82589" w:rsidRDefault="00F82589" w:rsidP="00F82589">
      <w:pPr>
        <w:tabs>
          <w:tab w:val="left" w:pos="5387"/>
        </w:tabs>
        <w:ind w:firstLine="284"/>
        <w:jc w:val="both"/>
        <w:rPr>
          <w:rFonts w:ascii="Arial" w:hAnsi="Arial" w:cs="Arial"/>
          <w:sz w:val="16"/>
          <w:szCs w:val="16"/>
        </w:rPr>
      </w:pPr>
      <w:r w:rsidRPr="00F82589">
        <w:rPr>
          <w:rFonts w:ascii="Arial" w:hAnsi="Arial" w:cs="Arial"/>
          <w:sz w:val="16"/>
          <w:szCs w:val="16"/>
        </w:rPr>
        <w:t>3.1. Обеспечить готовность объектов и сетей к работе в зимних условиях;</w:t>
      </w:r>
    </w:p>
    <w:p w:rsidR="00F82589" w:rsidRPr="00F82589" w:rsidRDefault="00F82589" w:rsidP="00F82589">
      <w:pPr>
        <w:tabs>
          <w:tab w:val="left" w:pos="5387"/>
        </w:tabs>
        <w:ind w:firstLine="284"/>
        <w:jc w:val="both"/>
        <w:rPr>
          <w:rFonts w:ascii="Arial" w:hAnsi="Arial" w:cs="Arial"/>
          <w:sz w:val="16"/>
          <w:szCs w:val="16"/>
        </w:rPr>
      </w:pPr>
      <w:r w:rsidRPr="00F82589">
        <w:rPr>
          <w:rFonts w:ascii="Arial" w:hAnsi="Arial" w:cs="Arial"/>
          <w:sz w:val="16"/>
          <w:szCs w:val="16"/>
        </w:rPr>
        <w:t>3.2. Обеспечить к началу отопительного периода 2022 - 2023 годов создание необходимых запасов топлива;</w:t>
      </w:r>
    </w:p>
    <w:p w:rsidR="00F82589" w:rsidRPr="00F82589" w:rsidRDefault="00F82589" w:rsidP="00F82589">
      <w:pPr>
        <w:tabs>
          <w:tab w:val="left" w:pos="5387"/>
        </w:tabs>
        <w:ind w:firstLine="284"/>
        <w:jc w:val="both"/>
        <w:rPr>
          <w:rFonts w:ascii="Arial" w:hAnsi="Arial" w:cs="Arial"/>
          <w:sz w:val="16"/>
          <w:szCs w:val="16"/>
        </w:rPr>
      </w:pPr>
      <w:r w:rsidRPr="00F82589">
        <w:rPr>
          <w:rFonts w:ascii="Arial" w:hAnsi="Arial" w:cs="Arial"/>
          <w:sz w:val="16"/>
          <w:szCs w:val="16"/>
        </w:rPr>
        <w:t>3.3. Информировать Администрацию муниципального района:</w:t>
      </w:r>
    </w:p>
    <w:p w:rsidR="00F82589" w:rsidRPr="00F82589" w:rsidRDefault="00F82589" w:rsidP="00F82589">
      <w:pPr>
        <w:tabs>
          <w:tab w:val="left" w:pos="5387"/>
        </w:tabs>
        <w:ind w:firstLine="284"/>
        <w:jc w:val="both"/>
        <w:rPr>
          <w:rFonts w:ascii="Arial" w:hAnsi="Arial" w:cs="Arial"/>
          <w:sz w:val="16"/>
          <w:szCs w:val="16"/>
        </w:rPr>
      </w:pPr>
      <w:r w:rsidRPr="00F82589">
        <w:rPr>
          <w:rFonts w:ascii="Arial" w:hAnsi="Arial" w:cs="Arial"/>
          <w:sz w:val="16"/>
          <w:szCs w:val="16"/>
        </w:rPr>
        <w:t>о готовности к работе в зимних условиях до 20 сентября 2022 года;</w:t>
      </w:r>
    </w:p>
    <w:p w:rsidR="00F82589" w:rsidRPr="00F82589" w:rsidRDefault="00F82589" w:rsidP="00F82589">
      <w:pPr>
        <w:tabs>
          <w:tab w:val="left" w:pos="5387"/>
        </w:tabs>
        <w:ind w:firstLine="284"/>
        <w:jc w:val="both"/>
        <w:rPr>
          <w:rFonts w:ascii="Arial" w:hAnsi="Arial" w:cs="Arial"/>
          <w:sz w:val="16"/>
          <w:szCs w:val="16"/>
        </w:rPr>
      </w:pPr>
      <w:r w:rsidRPr="00F82589">
        <w:rPr>
          <w:rFonts w:ascii="Arial" w:hAnsi="Arial" w:cs="Arial"/>
          <w:sz w:val="16"/>
          <w:szCs w:val="16"/>
        </w:rPr>
        <w:t>о результатах проведения отопительного периода 2022 - 2023 годов до 03 июня 2023 года.</w:t>
      </w:r>
    </w:p>
    <w:p w:rsidR="00F82589" w:rsidRPr="00F82589" w:rsidRDefault="00F82589" w:rsidP="00F82589">
      <w:pPr>
        <w:tabs>
          <w:tab w:val="left" w:pos="5387"/>
        </w:tabs>
        <w:ind w:firstLine="284"/>
        <w:jc w:val="both"/>
        <w:rPr>
          <w:rFonts w:ascii="Arial" w:hAnsi="Arial" w:cs="Arial"/>
          <w:sz w:val="16"/>
          <w:szCs w:val="16"/>
        </w:rPr>
      </w:pPr>
      <w:r w:rsidRPr="00F82589">
        <w:rPr>
          <w:rFonts w:ascii="Arial" w:hAnsi="Arial" w:cs="Arial"/>
          <w:sz w:val="16"/>
          <w:szCs w:val="16"/>
        </w:rPr>
        <w:t>4. Рекомендовать управляющим организациям, товариществам собственников жилья, жилищно-строительным кооперативам и гражданам, осуществляющим непосредственное управление многоквартирными домами:</w:t>
      </w:r>
    </w:p>
    <w:p w:rsidR="00F82589" w:rsidRPr="00F82589" w:rsidRDefault="00F82589" w:rsidP="00F82589">
      <w:pPr>
        <w:tabs>
          <w:tab w:val="left" w:pos="5387"/>
        </w:tabs>
        <w:ind w:firstLine="284"/>
        <w:jc w:val="both"/>
        <w:rPr>
          <w:rFonts w:ascii="Arial" w:hAnsi="Arial" w:cs="Arial"/>
          <w:sz w:val="16"/>
          <w:szCs w:val="16"/>
        </w:rPr>
      </w:pPr>
      <w:r w:rsidRPr="00F82589">
        <w:rPr>
          <w:rFonts w:ascii="Arial" w:hAnsi="Arial" w:cs="Arial"/>
          <w:sz w:val="16"/>
          <w:szCs w:val="16"/>
        </w:rPr>
        <w:t>4.1. Разработать до 10 июня 2022 года планы - графики работ по подготовке жилищного фонда и его инженерного оборудования к эксплуатации в зимних условиях (далее планы-графики). Согласовать планы-графики с теплоснабжающими организациями и представить на утверждение в Администрацию муниципального района;</w:t>
      </w:r>
    </w:p>
    <w:p w:rsidR="00F82589" w:rsidRPr="00F82589" w:rsidRDefault="00F82589" w:rsidP="00F82589">
      <w:pPr>
        <w:tabs>
          <w:tab w:val="left" w:pos="5387"/>
        </w:tabs>
        <w:ind w:firstLine="284"/>
        <w:jc w:val="both"/>
        <w:rPr>
          <w:rFonts w:ascii="Arial" w:hAnsi="Arial" w:cs="Arial"/>
          <w:sz w:val="16"/>
          <w:szCs w:val="16"/>
        </w:rPr>
      </w:pPr>
      <w:r w:rsidRPr="00F82589">
        <w:rPr>
          <w:rFonts w:ascii="Arial" w:hAnsi="Arial" w:cs="Arial"/>
          <w:sz w:val="16"/>
          <w:szCs w:val="16"/>
        </w:rPr>
        <w:t>4.2. Представить информацию о наличии паспортов готовности к отопительному  периоду многоквартирных домов в управление государственной жилищной инспекции Новгородской области.</w:t>
      </w:r>
    </w:p>
    <w:p w:rsidR="00F82589" w:rsidRPr="00F82589" w:rsidRDefault="00F82589" w:rsidP="00F82589">
      <w:pPr>
        <w:tabs>
          <w:tab w:val="left" w:pos="5387"/>
        </w:tabs>
        <w:ind w:firstLine="284"/>
        <w:jc w:val="both"/>
        <w:rPr>
          <w:rFonts w:ascii="Arial" w:hAnsi="Arial" w:cs="Arial"/>
          <w:sz w:val="16"/>
          <w:szCs w:val="16"/>
        </w:rPr>
      </w:pPr>
      <w:r w:rsidRPr="00F82589">
        <w:rPr>
          <w:rFonts w:ascii="Arial" w:hAnsi="Arial" w:cs="Arial"/>
          <w:sz w:val="16"/>
          <w:szCs w:val="16"/>
        </w:rPr>
        <w:t>5. Администрации муниципального района:</w:t>
      </w:r>
    </w:p>
    <w:p w:rsidR="00F82589" w:rsidRPr="00F82589" w:rsidRDefault="00F82589" w:rsidP="00F82589">
      <w:pPr>
        <w:tabs>
          <w:tab w:val="left" w:pos="5387"/>
        </w:tabs>
        <w:ind w:firstLine="284"/>
        <w:jc w:val="both"/>
        <w:rPr>
          <w:rFonts w:ascii="Arial" w:hAnsi="Arial" w:cs="Arial"/>
          <w:sz w:val="16"/>
          <w:szCs w:val="16"/>
        </w:rPr>
      </w:pPr>
      <w:r w:rsidRPr="00F82589">
        <w:rPr>
          <w:rFonts w:ascii="Arial" w:hAnsi="Arial" w:cs="Arial"/>
          <w:sz w:val="16"/>
          <w:szCs w:val="16"/>
        </w:rPr>
        <w:t>5.1. Оказать содействие организациям, имеющим на своем балансе котельные, отапливающие жилищный фонд и объекты социального назначения, по созданию к началу отопительного периода запасов топлива в объемах, установленных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(далее Порядок);</w:t>
      </w:r>
    </w:p>
    <w:p w:rsidR="00F82589" w:rsidRPr="00F82589" w:rsidRDefault="00F82589" w:rsidP="00F82589">
      <w:pPr>
        <w:tabs>
          <w:tab w:val="left" w:pos="5387"/>
        </w:tabs>
        <w:ind w:firstLine="284"/>
        <w:jc w:val="both"/>
        <w:rPr>
          <w:rFonts w:ascii="Arial" w:hAnsi="Arial" w:cs="Arial"/>
          <w:sz w:val="16"/>
          <w:szCs w:val="16"/>
        </w:rPr>
      </w:pPr>
      <w:r w:rsidRPr="00F82589">
        <w:rPr>
          <w:rFonts w:ascii="Arial" w:hAnsi="Arial" w:cs="Arial"/>
          <w:sz w:val="16"/>
          <w:szCs w:val="16"/>
        </w:rPr>
        <w:t>5.2. Обеспечить подготовку объектов жилищно-коммунального хозяйства к работе в отопительный период 2022 - 2023 годов;</w:t>
      </w:r>
    </w:p>
    <w:p w:rsidR="00F82589" w:rsidRPr="00F82589" w:rsidRDefault="00F82589" w:rsidP="00F82589">
      <w:pPr>
        <w:tabs>
          <w:tab w:val="left" w:pos="5387"/>
        </w:tabs>
        <w:ind w:firstLine="284"/>
        <w:jc w:val="both"/>
        <w:rPr>
          <w:rFonts w:ascii="Arial" w:hAnsi="Arial" w:cs="Arial"/>
          <w:sz w:val="16"/>
          <w:szCs w:val="16"/>
        </w:rPr>
      </w:pPr>
      <w:r w:rsidRPr="00F82589">
        <w:rPr>
          <w:rFonts w:ascii="Arial" w:hAnsi="Arial" w:cs="Arial"/>
          <w:sz w:val="16"/>
          <w:szCs w:val="16"/>
        </w:rPr>
        <w:t xml:space="preserve">5.3. Организовать работу по получению паспортов готовности к отопительному периоду организаций-потребителей тепловой энергии и организаций, имеющих на своем балансе котельные, отапливающие жилищный фонд и объекты социального назначения, в порядке, установленном Правилами оценки готовности к отопительному периоду, утвержденными Приказом Минэнерго России от 12.03.2013 № 103 (далее Правила); </w:t>
      </w:r>
    </w:p>
    <w:p w:rsidR="00F82589" w:rsidRPr="00F82589" w:rsidRDefault="00F82589" w:rsidP="00F82589">
      <w:pPr>
        <w:tabs>
          <w:tab w:val="left" w:pos="5387"/>
        </w:tabs>
        <w:ind w:firstLine="284"/>
        <w:jc w:val="both"/>
        <w:rPr>
          <w:rFonts w:ascii="Arial" w:hAnsi="Arial" w:cs="Arial"/>
          <w:sz w:val="16"/>
          <w:szCs w:val="16"/>
        </w:rPr>
      </w:pPr>
      <w:r w:rsidRPr="00F82589">
        <w:rPr>
          <w:rFonts w:ascii="Arial" w:hAnsi="Arial" w:cs="Arial"/>
          <w:sz w:val="16"/>
          <w:szCs w:val="16"/>
        </w:rPr>
        <w:t>5.4. Информировать министерство жилищно-коммунального хозяйства и топливно-энергетического комплекса:</w:t>
      </w:r>
    </w:p>
    <w:p w:rsidR="00F82589" w:rsidRPr="00F82589" w:rsidRDefault="00F82589" w:rsidP="00F82589">
      <w:pPr>
        <w:tabs>
          <w:tab w:val="left" w:pos="5387"/>
        </w:tabs>
        <w:ind w:firstLine="284"/>
        <w:jc w:val="both"/>
        <w:rPr>
          <w:rFonts w:ascii="Arial" w:hAnsi="Arial" w:cs="Arial"/>
          <w:sz w:val="16"/>
          <w:szCs w:val="16"/>
        </w:rPr>
      </w:pPr>
      <w:r w:rsidRPr="00F82589">
        <w:rPr>
          <w:rFonts w:ascii="Arial" w:hAnsi="Arial" w:cs="Arial"/>
          <w:sz w:val="16"/>
          <w:szCs w:val="16"/>
        </w:rPr>
        <w:t>о готовности жилищно-коммунального хозяйства района к отопительному периоду 2022 - 2023 годов – до 26 сентября 2022 года;</w:t>
      </w:r>
    </w:p>
    <w:p w:rsidR="00F82589" w:rsidRPr="00F82589" w:rsidRDefault="00F82589" w:rsidP="00F82589">
      <w:pPr>
        <w:tabs>
          <w:tab w:val="left" w:pos="5387"/>
        </w:tabs>
        <w:ind w:firstLine="284"/>
        <w:jc w:val="both"/>
        <w:rPr>
          <w:rFonts w:ascii="Arial" w:hAnsi="Arial" w:cs="Arial"/>
          <w:sz w:val="16"/>
          <w:szCs w:val="16"/>
        </w:rPr>
      </w:pPr>
      <w:r w:rsidRPr="00F82589">
        <w:rPr>
          <w:rFonts w:ascii="Arial" w:hAnsi="Arial" w:cs="Arial"/>
          <w:sz w:val="16"/>
          <w:szCs w:val="16"/>
        </w:rPr>
        <w:lastRenderedPageBreak/>
        <w:t xml:space="preserve">о результатах проведения отопительного периода 2022 - 2023 годов – до 05 июня 2023 года. </w:t>
      </w:r>
    </w:p>
    <w:p w:rsidR="00F82589" w:rsidRPr="00F82589" w:rsidRDefault="00F82589" w:rsidP="00F82589">
      <w:pPr>
        <w:shd w:val="clear" w:color="auto" w:fill="FFFFFF"/>
        <w:ind w:firstLine="284"/>
        <w:jc w:val="both"/>
        <w:rPr>
          <w:rFonts w:ascii="Arial" w:hAnsi="Arial" w:cs="Arial"/>
          <w:sz w:val="16"/>
          <w:szCs w:val="16"/>
        </w:rPr>
      </w:pPr>
      <w:r w:rsidRPr="00F82589">
        <w:rPr>
          <w:rFonts w:ascii="Arial" w:hAnsi="Arial" w:cs="Arial"/>
          <w:sz w:val="16"/>
          <w:szCs w:val="16"/>
        </w:rPr>
        <w:t>6.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82589" w:rsidRPr="00F82589" w:rsidRDefault="00F82589" w:rsidP="00F82589">
      <w:pPr>
        <w:ind w:firstLine="284"/>
        <w:jc w:val="both"/>
        <w:rPr>
          <w:rFonts w:ascii="Arial" w:hAnsi="Arial" w:cs="Arial"/>
          <w:sz w:val="4"/>
          <w:szCs w:val="4"/>
        </w:rPr>
      </w:pPr>
    </w:p>
    <w:p w:rsidR="00F82589" w:rsidRPr="00F82589" w:rsidRDefault="00F82589" w:rsidP="00F82589">
      <w:pPr>
        <w:jc w:val="both"/>
        <w:rPr>
          <w:rFonts w:ascii="Arial" w:hAnsi="Arial" w:cs="Arial"/>
          <w:b/>
          <w:sz w:val="16"/>
          <w:szCs w:val="16"/>
        </w:rPr>
      </w:pPr>
      <w:r w:rsidRPr="00F82589">
        <w:rPr>
          <w:rFonts w:ascii="Arial" w:hAnsi="Arial" w:cs="Arial"/>
          <w:b/>
          <w:sz w:val="16"/>
          <w:szCs w:val="16"/>
        </w:rPr>
        <w:t>Глава муниципального района</w:t>
      </w:r>
      <w:r w:rsidRPr="00F82589">
        <w:rPr>
          <w:rFonts w:ascii="Arial" w:hAnsi="Arial" w:cs="Arial"/>
          <w:b/>
          <w:sz w:val="16"/>
          <w:szCs w:val="16"/>
        </w:rPr>
        <w:tab/>
      </w:r>
      <w:r w:rsidRPr="00F82589">
        <w:rPr>
          <w:rFonts w:ascii="Arial" w:hAnsi="Arial" w:cs="Arial"/>
          <w:b/>
          <w:sz w:val="16"/>
          <w:szCs w:val="16"/>
        </w:rPr>
        <w:tab/>
        <w:t>Ю.В.Стадэ</w:t>
      </w:r>
    </w:p>
    <w:p w:rsidR="00F82589" w:rsidRPr="00F82589" w:rsidRDefault="00F82589" w:rsidP="00F82589">
      <w:pPr>
        <w:ind w:left="9072"/>
        <w:jc w:val="center"/>
        <w:rPr>
          <w:rFonts w:ascii="Arial" w:hAnsi="Arial" w:cs="Arial"/>
          <w:sz w:val="12"/>
          <w:szCs w:val="12"/>
        </w:rPr>
      </w:pPr>
      <w:r w:rsidRPr="00F82589">
        <w:rPr>
          <w:rFonts w:ascii="Arial" w:hAnsi="Arial" w:cs="Arial"/>
          <w:sz w:val="12"/>
          <w:szCs w:val="12"/>
        </w:rPr>
        <w:t>УТВЕРЖДЕН</w:t>
      </w:r>
    </w:p>
    <w:p w:rsidR="00F82589" w:rsidRPr="00F82589" w:rsidRDefault="00F82589" w:rsidP="00F82589">
      <w:pPr>
        <w:ind w:left="9072"/>
        <w:jc w:val="center"/>
        <w:rPr>
          <w:rFonts w:ascii="Arial" w:hAnsi="Arial" w:cs="Arial"/>
          <w:sz w:val="12"/>
          <w:szCs w:val="12"/>
        </w:rPr>
      </w:pPr>
      <w:r w:rsidRPr="00F82589">
        <w:rPr>
          <w:rFonts w:ascii="Arial" w:hAnsi="Arial" w:cs="Arial"/>
          <w:sz w:val="12"/>
          <w:szCs w:val="12"/>
        </w:rPr>
        <w:t>постановлением Администрации</w:t>
      </w:r>
    </w:p>
    <w:p w:rsidR="00F82589" w:rsidRPr="00F82589" w:rsidRDefault="00F82589" w:rsidP="00F82589">
      <w:pPr>
        <w:ind w:left="9072"/>
        <w:jc w:val="center"/>
        <w:rPr>
          <w:rFonts w:ascii="Arial" w:hAnsi="Arial" w:cs="Arial"/>
          <w:sz w:val="12"/>
          <w:szCs w:val="12"/>
        </w:rPr>
      </w:pPr>
      <w:r w:rsidRPr="00F82589">
        <w:rPr>
          <w:rFonts w:ascii="Arial" w:hAnsi="Arial" w:cs="Arial"/>
          <w:sz w:val="12"/>
          <w:szCs w:val="12"/>
        </w:rPr>
        <w:t>муниципального района</w:t>
      </w:r>
    </w:p>
    <w:p w:rsidR="00F82589" w:rsidRPr="00F82589" w:rsidRDefault="00F82589" w:rsidP="00F82589">
      <w:pPr>
        <w:ind w:left="9072"/>
        <w:jc w:val="center"/>
        <w:rPr>
          <w:rFonts w:ascii="Arial" w:hAnsi="Arial" w:cs="Arial"/>
          <w:sz w:val="12"/>
          <w:szCs w:val="12"/>
        </w:rPr>
      </w:pPr>
      <w:r w:rsidRPr="00F82589">
        <w:rPr>
          <w:rFonts w:ascii="Arial" w:hAnsi="Arial" w:cs="Arial"/>
          <w:sz w:val="12"/>
          <w:szCs w:val="12"/>
        </w:rPr>
        <w:t>от 15.06.2022 № 1127</w:t>
      </w:r>
    </w:p>
    <w:p w:rsidR="00F82589" w:rsidRPr="00F82589" w:rsidRDefault="00F82589" w:rsidP="00F82589">
      <w:pPr>
        <w:jc w:val="center"/>
        <w:rPr>
          <w:rFonts w:ascii="Arial" w:hAnsi="Arial" w:cs="Arial"/>
          <w:b/>
          <w:sz w:val="16"/>
          <w:szCs w:val="16"/>
        </w:rPr>
      </w:pPr>
      <w:r w:rsidRPr="00F82589">
        <w:rPr>
          <w:rFonts w:ascii="Arial" w:hAnsi="Arial" w:cs="Arial"/>
          <w:b/>
          <w:sz w:val="16"/>
          <w:szCs w:val="16"/>
        </w:rPr>
        <w:t>СОСТАВ</w:t>
      </w:r>
    </w:p>
    <w:p w:rsidR="00F82589" w:rsidRPr="00F82589" w:rsidRDefault="00F82589" w:rsidP="00F82589">
      <w:pPr>
        <w:jc w:val="center"/>
        <w:rPr>
          <w:rFonts w:ascii="Arial" w:hAnsi="Arial" w:cs="Arial"/>
          <w:b/>
          <w:sz w:val="16"/>
          <w:szCs w:val="16"/>
        </w:rPr>
      </w:pPr>
      <w:r w:rsidRPr="00F82589">
        <w:rPr>
          <w:rFonts w:ascii="Arial" w:hAnsi="Arial" w:cs="Arial"/>
          <w:b/>
          <w:sz w:val="16"/>
          <w:szCs w:val="16"/>
        </w:rPr>
        <w:t>межведомственной комиссии по подготовке и проведению отопительного периода 2022 - 2023 годов</w:t>
      </w:r>
    </w:p>
    <w:p w:rsidR="00F82589" w:rsidRPr="00F82589" w:rsidRDefault="00F82589" w:rsidP="00F82589">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557"/>
        <w:gridCol w:w="8649"/>
      </w:tblGrid>
      <w:tr w:rsidR="00F82589" w:rsidRPr="00F82589" w:rsidTr="00F82589">
        <w:trPr>
          <w:trHeight w:val="20"/>
        </w:trPr>
        <w:tc>
          <w:tcPr>
            <w:tcW w:w="1141"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Кокорина Юлия Юрьевна</w:t>
            </w:r>
          </w:p>
        </w:tc>
        <w:tc>
          <w:tcPr>
            <w:tcW w:w="3859"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заместитель Главы Администрации муниципального района, председатель комиссии</w:t>
            </w:r>
          </w:p>
        </w:tc>
      </w:tr>
      <w:tr w:rsidR="00F82589" w:rsidRPr="00F82589" w:rsidTr="00F82589">
        <w:trPr>
          <w:trHeight w:val="20"/>
        </w:trPr>
        <w:tc>
          <w:tcPr>
            <w:tcW w:w="1141"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Александрова Ирина Александровна</w:t>
            </w:r>
          </w:p>
        </w:tc>
        <w:tc>
          <w:tcPr>
            <w:tcW w:w="3859"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председатель комитета жилищно-коммунального и дорожного хозяйства Администрации муниципального района, заместитель председателя комиссии</w:t>
            </w:r>
          </w:p>
        </w:tc>
      </w:tr>
      <w:tr w:rsidR="00F82589" w:rsidRPr="00F82589" w:rsidTr="00F82589">
        <w:trPr>
          <w:trHeight w:val="20"/>
        </w:trPr>
        <w:tc>
          <w:tcPr>
            <w:tcW w:w="1141"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Николаева Светлана Борисовна</w:t>
            </w:r>
          </w:p>
        </w:tc>
        <w:tc>
          <w:tcPr>
            <w:tcW w:w="3859"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главный специалист комитета жилищно-коммунального и дорожного хозяйства Администрации муниципального района, секретарь комиссии</w:t>
            </w:r>
          </w:p>
        </w:tc>
      </w:tr>
      <w:tr w:rsidR="00F82589" w:rsidRPr="00F82589" w:rsidTr="00F82589">
        <w:trPr>
          <w:trHeight w:val="20"/>
        </w:trPr>
        <w:tc>
          <w:tcPr>
            <w:tcW w:w="5000" w:type="pct"/>
            <w:gridSpan w:val="2"/>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Члены комиссии:</w:t>
            </w:r>
          </w:p>
        </w:tc>
      </w:tr>
      <w:tr w:rsidR="00F82589" w:rsidRPr="00F82589" w:rsidTr="00F82589">
        <w:trPr>
          <w:trHeight w:val="20"/>
        </w:trPr>
        <w:tc>
          <w:tcPr>
            <w:tcW w:w="1141"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Андреев Алексей Андреевич</w:t>
            </w:r>
          </w:p>
        </w:tc>
        <w:tc>
          <w:tcPr>
            <w:tcW w:w="3859"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Начальник аварийно-диспетчерской службы филиала АО «Газпром газораспределение Великий Новгород» в г. Валдай (по согласованию)</w:t>
            </w:r>
          </w:p>
        </w:tc>
      </w:tr>
      <w:tr w:rsidR="00F82589" w:rsidRPr="00F82589" w:rsidTr="00F82589">
        <w:trPr>
          <w:trHeight w:val="20"/>
        </w:trPr>
        <w:tc>
          <w:tcPr>
            <w:tcW w:w="1141"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Балабанов Александр Николаевич</w:t>
            </w:r>
          </w:p>
        </w:tc>
        <w:tc>
          <w:tcPr>
            <w:tcW w:w="3859"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Начальник Валдайского района теплоснабжения ООО «ТК Новгородская» (по согласованию)</w:t>
            </w:r>
          </w:p>
        </w:tc>
      </w:tr>
      <w:tr w:rsidR="00F82589" w:rsidRPr="00F82589" w:rsidTr="00F82589">
        <w:trPr>
          <w:trHeight w:val="20"/>
        </w:trPr>
        <w:tc>
          <w:tcPr>
            <w:tcW w:w="1141"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Бахметьев Сергей Сергеевич</w:t>
            </w:r>
          </w:p>
        </w:tc>
        <w:tc>
          <w:tcPr>
            <w:tcW w:w="3859" w:type="pct"/>
            <w:vAlign w:val="center"/>
          </w:tcPr>
          <w:p w:rsidR="00F82589" w:rsidRPr="00F82589" w:rsidRDefault="00F82589" w:rsidP="00F82589">
            <w:pPr>
              <w:rPr>
                <w:rFonts w:ascii="Arial" w:hAnsi="Arial" w:cs="Arial"/>
                <w:bCs/>
                <w:sz w:val="12"/>
                <w:szCs w:val="12"/>
              </w:rPr>
            </w:pPr>
            <w:r w:rsidRPr="00F82589">
              <w:rPr>
                <w:rFonts w:ascii="Arial" w:hAnsi="Arial" w:cs="Arial"/>
                <w:sz w:val="12"/>
                <w:szCs w:val="12"/>
              </w:rPr>
              <w:t>Директор ООО «Яжелбицкая управляющая компания» (по согласованию)</w:t>
            </w:r>
          </w:p>
        </w:tc>
      </w:tr>
      <w:tr w:rsidR="00F82589" w:rsidRPr="00F82589" w:rsidTr="00F82589">
        <w:trPr>
          <w:trHeight w:val="20"/>
        </w:trPr>
        <w:tc>
          <w:tcPr>
            <w:tcW w:w="1141"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 xml:space="preserve">Васина Ольга Евгеньевна </w:t>
            </w:r>
          </w:p>
        </w:tc>
        <w:tc>
          <w:tcPr>
            <w:tcW w:w="3859"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Директор МБУК Валдайская централизованная клубная система (по согласованию)</w:t>
            </w:r>
          </w:p>
        </w:tc>
      </w:tr>
      <w:tr w:rsidR="00F82589" w:rsidRPr="00F82589" w:rsidTr="00F82589">
        <w:trPr>
          <w:trHeight w:val="20"/>
        </w:trPr>
        <w:tc>
          <w:tcPr>
            <w:tcW w:w="1141"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Григорьева Наталья Анатольевна</w:t>
            </w:r>
          </w:p>
        </w:tc>
        <w:tc>
          <w:tcPr>
            <w:tcW w:w="3859" w:type="pct"/>
            <w:vAlign w:val="center"/>
          </w:tcPr>
          <w:p w:rsidR="00F82589" w:rsidRPr="00F82589" w:rsidRDefault="00F82589" w:rsidP="00F82589">
            <w:pPr>
              <w:rPr>
                <w:rFonts w:ascii="Arial" w:hAnsi="Arial" w:cs="Arial"/>
                <w:sz w:val="12"/>
                <w:szCs w:val="12"/>
              </w:rPr>
            </w:pPr>
            <w:r w:rsidRPr="00F82589">
              <w:rPr>
                <w:rFonts w:ascii="Arial" w:hAnsi="Arial" w:cs="Arial"/>
                <w:color w:val="000000"/>
                <w:sz w:val="12"/>
                <w:szCs w:val="12"/>
              </w:rPr>
              <w:t>Директор МБУ «ЦОМСО» А</w:t>
            </w:r>
            <w:r w:rsidRPr="00F82589">
              <w:rPr>
                <w:rFonts w:ascii="Arial" w:hAnsi="Arial" w:cs="Arial"/>
                <w:sz w:val="12"/>
                <w:szCs w:val="12"/>
              </w:rPr>
              <w:t>дминистрации муниципального района</w:t>
            </w:r>
          </w:p>
        </w:tc>
      </w:tr>
      <w:tr w:rsidR="00F82589" w:rsidRPr="00F82589" w:rsidTr="00F82589">
        <w:trPr>
          <w:trHeight w:val="20"/>
        </w:trPr>
        <w:tc>
          <w:tcPr>
            <w:tcW w:w="1141"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Дмитриева Светлана Владимировна</w:t>
            </w:r>
          </w:p>
        </w:tc>
        <w:tc>
          <w:tcPr>
            <w:tcW w:w="3859" w:type="pct"/>
            <w:vAlign w:val="center"/>
          </w:tcPr>
          <w:p w:rsidR="00F82589" w:rsidRPr="00F82589" w:rsidRDefault="00F82589" w:rsidP="00F82589">
            <w:pPr>
              <w:rPr>
                <w:rFonts w:ascii="Arial" w:hAnsi="Arial" w:cs="Arial"/>
                <w:color w:val="000000"/>
                <w:sz w:val="12"/>
                <w:szCs w:val="12"/>
              </w:rPr>
            </w:pPr>
            <w:r w:rsidRPr="00F82589">
              <w:rPr>
                <w:rFonts w:ascii="Arial" w:hAnsi="Arial" w:cs="Arial"/>
                <w:color w:val="000000"/>
                <w:sz w:val="12"/>
                <w:szCs w:val="12"/>
              </w:rPr>
              <w:t>Председатель комитета культуры и туризма А</w:t>
            </w:r>
            <w:r w:rsidRPr="00F82589">
              <w:rPr>
                <w:rFonts w:ascii="Arial" w:hAnsi="Arial" w:cs="Arial"/>
                <w:sz w:val="12"/>
                <w:szCs w:val="12"/>
              </w:rPr>
              <w:t>дминистрации муниципального района</w:t>
            </w:r>
          </w:p>
        </w:tc>
      </w:tr>
      <w:tr w:rsidR="00F82589" w:rsidRPr="00F82589" w:rsidTr="00F82589">
        <w:trPr>
          <w:trHeight w:val="20"/>
        </w:trPr>
        <w:tc>
          <w:tcPr>
            <w:tcW w:w="1141"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Ершов Сергей Николаевич</w:t>
            </w:r>
          </w:p>
        </w:tc>
        <w:tc>
          <w:tcPr>
            <w:tcW w:w="3859" w:type="pct"/>
            <w:vAlign w:val="center"/>
          </w:tcPr>
          <w:p w:rsidR="00F82589" w:rsidRPr="00F82589" w:rsidRDefault="00F82589" w:rsidP="00F82589">
            <w:pPr>
              <w:rPr>
                <w:rFonts w:ascii="Arial" w:hAnsi="Arial" w:cs="Arial"/>
                <w:sz w:val="12"/>
                <w:szCs w:val="12"/>
              </w:rPr>
            </w:pPr>
            <w:r w:rsidRPr="00F82589">
              <w:rPr>
                <w:rFonts w:ascii="Arial" w:hAnsi="Arial" w:cs="Arial"/>
                <w:bCs/>
                <w:sz w:val="12"/>
                <w:szCs w:val="12"/>
              </w:rPr>
              <w:t>Главный государственный инспектор отдела по государственному энергетическому надзору Новгородской области</w:t>
            </w:r>
          </w:p>
        </w:tc>
      </w:tr>
      <w:tr w:rsidR="00F82589" w:rsidRPr="00F82589" w:rsidTr="00F82589">
        <w:trPr>
          <w:trHeight w:val="20"/>
        </w:trPr>
        <w:tc>
          <w:tcPr>
            <w:tcW w:w="1141"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Зыков Олег Борисович</w:t>
            </w:r>
          </w:p>
        </w:tc>
        <w:tc>
          <w:tcPr>
            <w:tcW w:w="3859"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Заместитель директора по Валдайскому участку ВКХ ООО «СУ-53» (по согласованию)</w:t>
            </w:r>
          </w:p>
        </w:tc>
      </w:tr>
      <w:tr w:rsidR="00F82589" w:rsidRPr="00F82589" w:rsidTr="00F82589">
        <w:trPr>
          <w:trHeight w:val="20"/>
        </w:trPr>
        <w:tc>
          <w:tcPr>
            <w:tcW w:w="1141"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Литвиненко Владимир Петрович</w:t>
            </w:r>
          </w:p>
        </w:tc>
        <w:tc>
          <w:tcPr>
            <w:tcW w:w="3859"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Директор ООО «Домоуправление» (по согласованию)</w:t>
            </w:r>
          </w:p>
        </w:tc>
      </w:tr>
      <w:tr w:rsidR="00F82589" w:rsidRPr="00F82589" w:rsidTr="00F82589">
        <w:trPr>
          <w:trHeight w:val="20"/>
        </w:trPr>
        <w:tc>
          <w:tcPr>
            <w:tcW w:w="1141"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Мартынова Алина Сергеевна</w:t>
            </w:r>
          </w:p>
        </w:tc>
        <w:tc>
          <w:tcPr>
            <w:tcW w:w="3859"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Председатель ТСЖ «НАШ ДОМ» (по согласованию)</w:t>
            </w:r>
          </w:p>
        </w:tc>
      </w:tr>
      <w:tr w:rsidR="00F82589" w:rsidRPr="00F82589" w:rsidTr="00F82589">
        <w:trPr>
          <w:trHeight w:val="20"/>
        </w:trPr>
        <w:tc>
          <w:tcPr>
            <w:tcW w:w="1141"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Самаркин Андрей Федорович</w:t>
            </w:r>
          </w:p>
        </w:tc>
        <w:tc>
          <w:tcPr>
            <w:tcW w:w="3859"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Председатель правления СПК «Объединение»(по согласованию)</w:t>
            </w:r>
          </w:p>
        </w:tc>
      </w:tr>
      <w:tr w:rsidR="00F82589" w:rsidRPr="00F82589" w:rsidTr="00F82589">
        <w:trPr>
          <w:trHeight w:val="20"/>
        </w:trPr>
        <w:tc>
          <w:tcPr>
            <w:tcW w:w="1141"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Сеферова Оксана Вячеславовна</w:t>
            </w:r>
          </w:p>
        </w:tc>
        <w:tc>
          <w:tcPr>
            <w:tcW w:w="3859"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Генеральный директор ООО «Межмуниципальная служба заказчика» (по согласованию)</w:t>
            </w:r>
          </w:p>
        </w:tc>
      </w:tr>
      <w:tr w:rsidR="00F82589" w:rsidRPr="00F82589" w:rsidTr="00F82589">
        <w:trPr>
          <w:trHeight w:val="20"/>
        </w:trPr>
        <w:tc>
          <w:tcPr>
            <w:tcW w:w="1141"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 xml:space="preserve">Смирнова Татьяна Игоревна </w:t>
            </w:r>
          </w:p>
        </w:tc>
        <w:tc>
          <w:tcPr>
            <w:tcW w:w="3859"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Заместитель председателя ТСЖ «Веста» (по согласованию)</w:t>
            </w:r>
          </w:p>
        </w:tc>
      </w:tr>
      <w:tr w:rsidR="00F82589" w:rsidRPr="00F82589" w:rsidTr="00F82589">
        <w:trPr>
          <w:trHeight w:val="20"/>
        </w:trPr>
        <w:tc>
          <w:tcPr>
            <w:tcW w:w="1141"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Фадин Олег Анатольевич</w:t>
            </w:r>
          </w:p>
        </w:tc>
        <w:tc>
          <w:tcPr>
            <w:tcW w:w="3859"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Начальник котельной ФГБУ УДП РФ «Дом отдыха «Валдай» (по согласованию)</w:t>
            </w:r>
          </w:p>
        </w:tc>
      </w:tr>
      <w:tr w:rsidR="00F82589" w:rsidRPr="00F82589" w:rsidTr="00F82589">
        <w:trPr>
          <w:trHeight w:val="20"/>
        </w:trPr>
        <w:tc>
          <w:tcPr>
            <w:tcW w:w="1141"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Фирсов Артем Николаевич</w:t>
            </w:r>
          </w:p>
        </w:tc>
        <w:tc>
          <w:tcPr>
            <w:tcW w:w="3859" w:type="pct"/>
            <w:vAlign w:val="center"/>
          </w:tcPr>
          <w:p w:rsidR="00F82589" w:rsidRPr="00F82589" w:rsidRDefault="00F82589" w:rsidP="00F82589">
            <w:pPr>
              <w:rPr>
                <w:rFonts w:ascii="Arial" w:hAnsi="Arial" w:cs="Arial"/>
                <w:color w:val="000000"/>
                <w:sz w:val="12"/>
                <w:szCs w:val="12"/>
              </w:rPr>
            </w:pPr>
            <w:r w:rsidRPr="00F82589">
              <w:rPr>
                <w:rFonts w:ascii="Arial" w:hAnsi="Arial" w:cs="Arial"/>
                <w:sz w:val="12"/>
                <w:szCs w:val="12"/>
              </w:rPr>
              <w:t>Директор ООО «Транс-Экспресс» (по согласованию)</w:t>
            </w:r>
          </w:p>
        </w:tc>
      </w:tr>
      <w:tr w:rsidR="00F82589" w:rsidRPr="00F82589" w:rsidTr="00F82589">
        <w:trPr>
          <w:trHeight w:val="20"/>
        </w:trPr>
        <w:tc>
          <w:tcPr>
            <w:tcW w:w="1141"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Юсупова Юлианна Владимировна</w:t>
            </w:r>
          </w:p>
        </w:tc>
        <w:tc>
          <w:tcPr>
            <w:tcW w:w="3859" w:type="pct"/>
            <w:vAlign w:val="center"/>
          </w:tcPr>
          <w:p w:rsidR="00F82589" w:rsidRPr="00F82589" w:rsidRDefault="00F82589" w:rsidP="00F82589">
            <w:pPr>
              <w:rPr>
                <w:rFonts w:ascii="Arial" w:hAnsi="Arial" w:cs="Arial"/>
                <w:sz w:val="12"/>
                <w:szCs w:val="12"/>
              </w:rPr>
            </w:pPr>
            <w:r w:rsidRPr="00F82589">
              <w:rPr>
                <w:rFonts w:ascii="Arial" w:hAnsi="Arial" w:cs="Arial"/>
                <w:sz w:val="12"/>
                <w:szCs w:val="12"/>
              </w:rPr>
              <w:t>Председатель ТСЖ «Валдай-5» (по согласованию)</w:t>
            </w:r>
          </w:p>
        </w:tc>
      </w:tr>
    </w:tbl>
    <w:p w:rsidR="00F82589" w:rsidRPr="00F82589" w:rsidRDefault="00F82589" w:rsidP="00F82589">
      <w:pPr>
        <w:tabs>
          <w:tab w:val="left" w:pos="9356"/>
          <w:tab w:val="left" w:pos="9921"/>
        </w:tabs>
        <w:rPr>
          <w:rFonts w:ascii="Arial" w:hAnsi="Arial" w:cs="Arial"/>
          <w:sz w:val="16"/>
          <w:szCs w:val="16"/>
        </w:rPr>
      </w:pPr>
    </w:p>
    <w:p w:rsidR="00EB4F94" w:rsidRPr="00EB4F94" w:rsidRDefault="00EB4F94" w:rsidP="00EB4F94">
      <w:pPr>
        <w:pStyle w:val="20"/>
        <w:rPr>
          <w:rFonts w:ascii="Arial" w:hAnsi="Arial" w:cs="Arial"/>
          <w:color w:val="000000"/>
          <w:sz w:val="16"/>
          <w:szCs w:val="16"/>
        </w:rPr>
      </w:pPr>
      <w:r w:rsidRPr="00EB4F94">
        <w:rPr>
          <w:rFonts w:ascii="Arial" w:hAnsi="Arial" w:cs="Arial"/>
          <w:color w:val="000000"/>
          <w:sz w:val="16"/>
          <w:szCs w:val="16"/>
        </w:rPr>
        <w:t>АДМИНИСТРАЦИЯ ВАЛДАЙСКОГО МУНИЦИПАЛЬНОГО РАЙОНА</w:t>
      </w:r>
    </w:p>
    <w:p w:rsidR="00EB4F94" w:rsidRPr="00EB4F94" w:rsidRDefault="00EB4F94" w:rsidP="00EB4F94">
      <w:pPr>
        <w:pStyle w:val="3"/>
        <w:rPr>
          <w:rFonts w:ascii="Arial" w:hAnsi="Arial" w:cs="Arial"/>
          <w:sz w:val="16"/>
          <w:szCs w:val="16"/>
        </w:rPr>
      </w:pPr>
      <w:r w:rsidRPr="00EB4F94">
        <w:rPr>
          <w:rFonts w:ascii="Arial" w:hAnsi="Arial" w:cs="Arial"/>
          <w:sz w:val="16"/>
          <w:szCs w:val="16"/>
        </w:rPr>
        <w:t>П О С Т А Н О В Л Е Н И Е</w:t>
      </w:r>
    </w:p>
    <w:p w:rsidR="00EB4F94" w:rsidRPr="00EB4F94" w:rsidRDefault="00EB4F94" w:rsidP="00EB4F94">
      <w:pPr>
        <w:jc w:val="center"/>
        <w:rPr>
          <w:rFonts w:ascii="Arial" w:hAnsi="Arial" w:cs="Arial"/>
          <w:color w:val="000000"/>
          <w:sz w:val="16"/>
          <w:szCs w:val="16"/>
        </w:rPr>
      </w:pPr>
      <w:r w:rsidRPr="00EB4F94">
        <w:rPr>
          <w:rFonts w:ascii="Arial" w:hAnsi="Arial" w:cs="Arial"/>
          <w:color w:val="000000"/>
          <w:sz w:val="16"/>
          <w:szCs w:val="16"/>
        </w:rPr>
        <w:t>17.06.2022 № 1161</w:t>
      </w:r>
    </w:p>
    <w:p w:rsidR="00EB4F94" w:rsidRDefault="00EB4F94" w:rsidP="00EB4F94">
      <w:pPr>
        <w:jc w:val="center"/>
        <w:rPr>
          <w:rFonts w:ascii="Arial" w:hAnsi="Arial" w:cs="Arial"/>
          <w:b/>
          <w:bCs/>
          <w:sz w:val="16"/>
          <w:szCs w:val="16"/>
        </w:rPr>
      </w:pPr>
      <w:r w:rsidRPr="00EB4F94">
        <w:rPr>
          <w:rFonts w:ascii="Arial" w:hAnsi="Arial" w:cs="Arial"/>
          <w:b/>
          <w:bCs/>
          <w:sz w:val="16"/>
          <w:szCs w:val="16"/>
        </w:rPr>
        <w:t>О закрытии Дворецкого сельского</w:t>
      </w:r>
      <w:r>
        <w:rPr>
          <w:rFonts w:ascii="Arial" w:hAnsi="Arial" w:cs="Arial"/>
          <w:b/>
          <w:bCs/>
          <w:sz w:val="16"/>
          <w:szCs w:val="16"/>
        </w:rPr>
        <w:t xml:space="preserve"> </w:t>
      </w:r>
      <w:r w:rsidRPr="00EB4F94">
        <w:rPr>
          <w:rFonts w:ascii="Arial" w:hAnsi="Arial" w:cs="Arial"/>
          <w:b/>
          <w:bCs/>
          <w:sz w:val="16"/>
          <w:szCs w:val="16"/>
        </w:rPr>
        <w:t>клуба - филиала муниципального</w:t>
      </w:r>
      <w:r>
        <w:rPr>
          <w:rFonts w:ascii="Arial" w:hAnsi="Arial" w:cs="Arial"/>
          <w:b/>
          <w:bCs/>
          <w:sz w:val="16"/>
          <w:szCs w:val="16"/>
        </w:rPr>
        <w:t xml:space="preserve"> </w:t>
      </w:r>
      <w:r w:rsidRPr="00EB4F94">
        <w:rPr>
          <w:rFonts w:ascii="Arial" w:hAnsi="Arial" w:cs="Arial"/>
          <w:b/>
          <w:bCs/>
          <w:sz w:val="16"/>
          <w:szCs w:val="16"/>
        </w:rPr>
        <w:t>бюджетного учреждения культуры</w:t>
      </w:r>
    </w:p>
    <w:p w:rsidR="00EB4F94" w:rsidRPr="00EB4F94" w:rsidRDefault="00EB4F94" w:rsidP="00EB4F94">
      <w:pPr>
        <w:jc w:val="center"/>
        <w:rPr>
          <w:rFonts w:ascii="Arial" w:hAnsi="Arial" w:cs="Arial"/>
          <w:b/>
          <w:bCs/>
          <w:sz w:val="16"/>
          <w:szCs w:val="16"/>
        </w:rPr>
      </w:pPr>
      <w:r w:rsidRPr="00EB4F94">
        <w:rPr>
          <w:rFonts w:ascii="Arial" w:hAnsi="Arial" w:cs="Arial"/>
          <w:b/>
          <w:bCs/>
          <w:sz w:val="16"/>
          <w:szCs w:val="16"/>
        </w:rPr>
        <w:t>Валдайская централизованная</w:t>
      </w:r>
      <w:r>
        <w:rPr>
          <w:rFonts w:ascii="Arial" w:hAnsi="Arial" w:cs="Arial"/>
          <w:b/>
          <w:bCs/>
          <w:sz w:val="16"/>
          <w:szCs w:val="16"/>
        </w:rPr>
        <w:t xml:space="preserve"> </w:t>
      </w:r>
      <w:r w:rsidRPr="00EB4F94">
        <w:rPr>
          <w:rFonts w:ascii="Arial" w:hAnsi="Arial" w:cs="Arial"/>
          <w:b/>
          <w:bCs/>
          <w:sz w:val="16"/>
          <w:szCs w:val="16"/>
        </w:rPr>
        <w:t>клубная система</w:t>
      </w:r>
    </w:p>
    <w:p w:rsidR="00EB4F94" w:rsidRPr="00EB4F94" w:rsidRDefault="00EB4F94" w:rsidP="00EB4F94">
      <w:pPr>
        <w:ind w:firstLine="709"/>
        <w:jc w:val="both"/>
        <w:rPr>
          <w:rFonts w:ascii="Arial" w:hAnsi="Arial" w:cs="Arial"/>
          <w:bCs/>
          <w:sz w:val="4"/>
          <w:szCs w:val="4"/>
        </w:rPr>
      </w:pPr>
    </w:p>
    <w:p w:rsidR="00EB4F94" w:rsidRPr="00EB4F94" w:rsidRDefault="00EB4F94" w:rsidP="00EB4F94">
      <w:pPr>
        <w:pStyle w:val="a8"/>
        <w:ind w:firstLine="284"/>
        <w:rPr>
          <w:rFonts w:ascii="Arial" w:hAnsi="Arial" w:cs="Arial"/>
          <w:sz w:val="16"/>
          <w:szCs w:val="16"/>
        </w:rPr>
      </w:pPr>
      <w:r w:rsidRPr="00EB4F94">
        <w:rPr>
          <w:rFonts w:ascii="Arial" w:hAnsi="Arial" w:cs="Arial"/>
          <w:sz w:val="16"/>
          <w:szCs w:val="16"/>
        </w:rPr>
        <w:t xml:space="preserve">В связи с аварийным состоянием здания, малочисленностью населения, отсутствием сотрудников: </w:t>
      </w:r>
    </w:p>
    <w:p w:rsidR="00EB4F94" w:rsidRPr="00EB4F94" w:rsidRDefault="00EB4F94" w:rsidP="00EB4F94">
      <w:pPr>
        <w:pStyle w:val="a8"/>
        <w:ind w:firstLine="284"/>
        <w:rPr>
          <w:rFonts w:ascii="Arial" w:hAnsi="Arial" w:cs="Arial"/>
          <w:sz w:val="16"/>
          <w:szCs w:val="16"/>
        </w:rPr>
      </w:pPr>
      <w:r w:rsidRPr="00EB4F94">
        <w:rPr>
          <w:rFonts w:ascii="Arial" w:hAnsi="Arial" w:cs="Arial"/>
          <w:sz w:val="16"/>
          <w:szCs w:val="16"/>
        </w:rPr>
        <w:t>1. Закрыть Дворецкий сельский клуб - филиал муниципального бюджетного учреждения культуры Валдайская централизованная клубная система, расположенный по адресу: Новгородская обл., Валдайский район,  д. Паршино д. 28.</w:t>
      </w:r>
    </w:p>
    <w:p w:rsidR="00EB4F94" w:rsidRPr="00EB4F94" w:rsidRDefault="00EB4F94" w:rsidP="00EB4F94">
      <w:pPr>
        <w:ind w:firstLine="284"/>
        <w:jc w:val="both"/>
        <w:rPr>
          <w:rFonts w:ascii="Arial" w:hAnsi="Arial" w:cs="Arial"/>
          <w:sz w:val="16"/>
          <w:szCs w:val="16"/>
        </w:rPr>
      </w:pPr>
      <w:r w:rsidRPr="00EB4F94">
        <w:rPr>
          <w:rFonts w:ascii="Arial" w:hAnsi="Arial" w:cs="Arial"/>
          <w:sz w:val="16"/>
          <w:szCs w:val="16"/>
        </w:rPr>
        <w:t>2. Исключить из пункта 1.13 Устава муниципального бюджетного учреждения культуры Валдайская централизованная клубная система слова: «Дворецкий сельский клуб, д. Паршино, д. 28».</w:t>
      </w:r>
    </w:p>
    <w:p w:rsidR="00EB4F94" w:rsidRPr="00EB4F94" w:rsidRDefault="00EB4F94" w:rsidP="00EB4F94">
      <w:pPr>
        <w:ind w:firstLine="284"/>
        <w:jc w:val="both"/>
        <w:rPr>
          <w:rFonts w:ascii="Arial" w:hAnsi="Arial" w:cs="Arial"/>
          <w:sz w:val="16"/>
          <w:szCs w:val="16"/>
        </w:rPr>
      </w:pPr>
      <w:r w:rsidRPr="00EB4F94">
        <w:rPr>
          <w:rFonts w:ascii="Arial" w:hAnsi="Arial" w:cs="Arial"/>
          <w:sz w:val="16"/>
          <w:szCs w:val="16"/>
        </w:rPr>
        <w:t>3. Зарегистрировать указанные изменения в Устав, в Межрайонной инспекции Федеральной налоговой службы № 1 по Новгородской области.</w:t>
      </w:r>
    </w:p>
    <w:p w:rsidR="00EB4F94" w:rsidRPr="00EB4F94" w:rsidRDefault="00EB4F94" w:rsidP="00EB4F94">
      <w:pPr>
        <w:ind w:firstLine="284"/>
        <w:jc w:val="both"/>
        <w:rPr>
          <w:rFonts w:ascii="Arial" w:hAnsi="Arial" w:cs="Arial"/>
          <w:sz w:val="16"/>
          <w:szCs w:val="16"/>
        </w:rPr>
      </w:pPr>
      <w:r w:rsidRPr="00EB4F94">
        <w:rPr>
          <w:rFonts w:ascii="Arial" w:hAnsi="Arial" w:cs="Arial"/>
          <w:sz w:val="16"/>
          <w:szCs w:val="16"/>
        </w:rPr>
        <w:t>4. Наделить полномочиями по регистрации указанных изменений в Устав муниципального бюджетного учреждения культуры Валдайская централизованная клубная система Васину Ольгу Евгеньевну, 12.10.1980 года рождения, уроженку г. Валдай Новгородской области, проживающую в г. Валдай, ул. Зеленая, д. 1, паспорт серии 49 02 № 341480, выдан 16.08.2002 Валдайским РОВД Новгородской области.</w:t>
      </w:r>
    </w:p>
    <w:p w:rsidR="00EB4F94" w:rsidRPr="00EB4F94" w:rsidRDefault="00EB4F94" w:rsidP="00EB4F94">
      <w:pPr>
        <w:shd w:val="clear" w:color="auto" w:fill="FFFFFF"/>
        <w:ind w:firstLine="284"/>
        <w:jc w:val="both"/>
        <w:rPr>
          <w:rFonts w:ascii="Arial" w:hAnsi="Arial" w:cs="Arial"/>
          <w:sz w:val="16"/>
          <w:szCs w:val="16"/>
        </w:rPr>
      </w:pPr>
      <w:r w:rsidRPr="00EB4F94">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B4F94" w:rsidRPr="00EB4F94" w:rsidRDefault="00EB4F94" w:rsidP="00EB4F94">
      <w:pPr>
        <w:ind w:firstLine="709"/>
        <w:jc w:val="both"/>
        <w:rPr>
          <w:rFonts w:ascii="Arial" w:hAnsi="Arial" w:cs="Arial"/>
          <w:sz w:val="4"/>
          <w:szCs w:val="4"/>
        </w:rPr>
      </w:pPr>
    </w:p>
    <w:p w:rsidR="00EB4F94" w:rsidRPr="00EB4F94" w:rsidRDefault="00EB4F94" w:rsidP="00EB4F94">
      <w:pPr>
        <w:jc w:val="both"/>
        <w:rPr>
          <w:rFonts w:ascii="Arial" w:hAnsi="Arial" w:cs="Arial"/>
          <w:sz w:val="16"/>
          <w:szCs w:val="16"/>
        </w:rPr>
      </w:pPr>
      <w:r w:rsidRPr="00EB4F94">
        <w:rPr>
          <w:rFonts w:ascii="Arial" w:hAnsi="Arial" w:cs="Arial"/>
          <w:b/>
          <w:sz w:val="16"/>
          <w:szCs w:val="16"/>
        </w:rPr>
        <w:t>Глава муниципального района</w:t>
      </w:r>
      <w:r w:rsidRPr="00EB4F94">
        <w:rPr>
          <w:rFonts w:ascii="Arial" w:hAnsi="Arial" w:cs="Arial"/>
          <w:b/>
          <w:sz w:val="16"/>
          <w:szCs w:val="16"/>
        </w:rPr>
        <w:tab/>
      </w:r>
      <w:r w:rsidRPr="00EB4F94">
        <w:rPr>
          <w:rFonts w:ascii="Arial" w:hAnsi="Arial" w:cs="Arial"/>
          <w:b/>
          <w:sz w:val="16"/>
          <w:szCs w:val="16"/>
        </w:rPr>
        <w:tab/>
        <w:t>Ю.В.Стадэ</w:t>
      </w:r>
    </w:p>
    <w:p w:rsidR="00F82589" w:rsidRPr="00F82589" w:rsidRDefault="00F82589" w:rsidP="00F82589">
      <w:pPr>
        <w:jc w:val="both"/>
        <w:rPr>
          <w:rFonts w:ascii="Arial" w:hAnsi="Arial" w:cs="Arial"/>
          <w:sz w:val="16"/>
          <w:szCs w:val="16"/>
        </w:rPr>
      </w:pPr>
    </w:p>
    <w:p w:rsidR="002776F5" w:rsidRDefault="002776F5" w:rsidP="00763515">
      <w:pPr>
        <w:shd w:val="clear" w:color="auto" w:fill="FFFFFF"/>
        <w:suppressAutoHyphens/>
        <w:rPr>
          <w:rFonts w:ascii="Arial" w:hAnsi="Arial" w:cs="Arial"/>
          <w:b/>
          <w:sz w:val="16"/>
          <w:szCs w:val="16"/>
        </w:rPr>
      </w:pPr>
    </w:p>
    <w:p w:rsidR="002776F5" w:rsidRDefault="002776F5" w:rsidP="00763515">
      <w:pPr>
        <w:shd w:val="clear" w:color="auto" w:fill="FFFFFF"/>
        <w:suppressAutoHyphens/>
        <w:rPr>
          <w:rFonts w:ascii="Arial" w:hAnsi="Arial" w:cs="Arial"/>
          <w:b/>
          <w:sz w:val="16"/>
          <w:szCs w:val="16"/>
        </w:rPr>
      </w:pPr>
    </w:p>
    <w:p w:rsidR="002776F5" w:rsidRDefault="002776F5" w:rsidP="00763515">
      <w:pPr>
        <w:shd w:val="clear" w:color="auto" w:fill="FFFFFF"/>
        <w:suppressAutoHyphens/>
        <w:rPr>
          <w:rFonts w:ascii="Arial" w:hAnsi="Arial" w:cs="Arial"/>
          <w:b/>
          <w:sz w:val="16"/>
          <w:szCs w:val="16"/>
        </w:rPr>
      </w:pPr>
    </w:p>
    <w:p w:rsidR="002776F5" w:rsidRDefault="002776F5" w:rsidP="00763515">
      <w:pPr>
        <w:shd w:val="clear" w:color="auto" w:fill="FFFFFF"/>
        <w:suppressAutoHyphens/>
        <w:rPr>
          <w:rFonts w:ascii="Arial" w:hAnsi="Arial" w:cs="Arial"/>
          <w:b/>
          <w:sz w:val="16"/>
          <w:szCs w:val="16"/>
        </w:rPr>
      </w:pPr>
    </w:p>
    <w:p w:rsidR="002776F5" w:rsidRDefault="002776F5" w:rsidP="00763515">
      <w:pPr>
        <w:shd w:val="clear" w:color="auto" w:fill="FFFFFF"/>
        <w:suppressAutoHyphens/>
        <w:rPr>
          <w:rFonts w:ascii="Arial" w:hAnsi="Arial" w:cs="Arial"/>
          <w:b/>
          <w:sz w:val="16"/>
          <w:szCs w:val="16"/>
        </w:rPr>
      </w:pPr>
    </w:p>
    <w:p w:rsidR="00B56D6D" w:rsidRDefault="00B56D6D" w:rsidP="00763515">
      <w:pPr>
        <w:shd w:val="clear" w:color="auto" w:fill="FFFFFF"/>
        <w:suppressAutoHyphens/>
        <w:rPr>
          <w:rFonts w:ascii="Arial" w:hAnsi="Arial" w:cs="Arial"/>
          <w:b/>
          <w:sz w:val="16"/>
          <w:szCs w:val="16"/>
        </w:rPr>
      </w:pPr>
    </w:p>
    <w:p w:rsidR="00B56D6D" w:rsidRDefault="00B56D6D" w:rsidP="00763515">
      <w:pPr>
        <w:shd w:val="clear" w:color="auto" w:fill="FFFFFF"/>
        <w:suppressAutoHyphens/>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27"/>
        <w:gridCol w:w="1285"/>
      </w:tblGrid>
      <w:tr w:rsidR="00034493" w:rsidRPr="00DE04B8" w:rsidTr="005739B1">
        <w:trPr>
          <w:trHeight w:val="227"/>
        </w:trPr>
        <w:tc>
          <w:tcPr>
            <w:tcW w:w="4437" w:type="pct"/>
            <w:vAlign w:val="center"/>
          </w:tcPr>
          <w:p w:rsidR="00034493" w:rsidRPr="00034493" w:rsidRDefault="00034493" w:rsidP="00034493">
            <w:pPr>
              <w:rPr>
                <w:rFonts w:ascii="Arial" w:hAnsi="Arial" w:cs="Arial"/>
                <w:sz w:val="16"/>
                <w:szCs w:val="16"/>
              </w:rPr>
            </w:pPr>
            <w:r w:rsidRPr="00034493">
              <w:rPr>
                <w:rFonts w:ascii="Arial" w:hAnsi="Arial" w:cs="Arial"/>
                <w:sz w:val="16"/>
                <w:szCs w:val="16"/>
              </w:rPr>
              <w:t>Итоговый документ</w:t>
            </w:r>
            <w:r>
              <w:rPr>
                <w:rFonts w:ascii="Arial" w:hAnsi="Arial" w:cs="Arial"/>
                <w:sz w:val="16"/>
                <w:szCs w:val="16"/>
              </w:rPr>
              <w:t xml:space="preserve"> </w:t>
            </w:r>
            <w:r w:rsidRPr="00034493">
              <w:rPr>
                <w:rFonts w:ascii="Arial" w:hAnsi="Arial" w:cs="Arial"/>
                <w:sz w:val="16"/>
                <w:szCs w:val="16"/>
              </w:rPr>
              <w:t>по результатам публичных слушаний, проведенных 14 июня 2022 года, по решению Совета Валдайского городского поселения от 25 мая 2022 года № 106 «Об утверждении проекта изменений в Устав Валдайского городского поселения»</w:t>
            </w:r>
          </w:p>
        </w:tc>
        <w:tc>
          <w:tcPr>
            <w:tcW w:w="563" w:type="pct"/>
            <w:vAlign w:val="center"/>
          </w:tcPr>
          <w:p w:rsidR="00034493" w:rsidRDefault="00034493" w:rsidP="00D11B15">
            <w:pPr>
              <w:jc w:val="center"/>
              <w:rPr>
                <w:rFonts w:ascii="Arial" w:hAnsi="Arial" w:cs="Arial"/>
                <w:sz w:val="16"/>
                <w:szCs w:val="16"/>
              </w:rPr>
            </w:pPr>
            <w:r>
              <w:rPr>
                <w:rFonts w:ascii="Arial" w:hAnsi="Arial" w:cs="Arial"/>
                <w:sz w:val="16"/>
                <w:szCs w:val="16"/>
              </w:rPr>
              <w:t>1</w:t>
            </w:r>
          </w:p>
        </w:tc>
      </w:tr>
      <w:tr w:rsidR="00034493" w:rsidRPr="00DE04B8" w:rsidTr="005739B1">
        <w:trPr>
          <w:trHeight w:val="227"/>
        </w:trPr>
        <w:tc>
          <w:tcPr>
            <w:tcW w:w="4437" w:type="pct"/>
            <w:vAlign w:val="center"/>
          </w:tcPr>
          <w:p w:rsidR="00034493" w:rsidRPr="00034493" w:rsidRDefault="00034493" w:rsidP="00034493">
            <w:pPr>
              <w:rPr>
                <w:rFonts w:ascii="Arial" w:hAnsi="Arial" w:cs="Arial"/>
                <w:sz w:val="16"/>
                <w:szCs w:val="16"/>
              </w:rPr>
            </w:pPr>
            <w:r w:rsidRPr="00034493">
              <w:rPr>
                <w:rFonts w:ascii="Arial" w:hAnsi="Arial" w:cs="Arial"/>
                <w:sz w:val="16"/>
                <w:szCs w:val="16"/>
              </w:rPr>
              <w:t>Итоговый документ</w:t>
            </w:r>
            <w:r>
              <w:rPr>
                <w:rFonts w:ascii="Arial" w:hAnsi="Arial" w:cs="Arial"/>
                <w:sz w:val="16"/>
                <w:szCs w:val="16"/>
              </w:rPr>
              <w:t xml:space="preserve"> </w:t>
            </w:r>
            <w:r w:rsidRPr="00034493">
              <w:rPr>
                <w:rFonts w:ascii="Arial" w:hAnsi="Arial" w:cs="Arial"/>
                <w:sz w:val="16"/>
                <w:szCs w:val="16"/>
              </w:rPr>
              <w:t>по результатам публичных слушаний, проведенных 14 июня 2022 года, по решению Думы Валдайского муниципального района от 26 мая 2022 года № 134 «Об утверждении проекта изменений в Устав Валдайского муниципального района»</w:t>
            </w:r>
          </w:p>
        </w:tc>
        <w:tc>
          <w:tcPr>
            <w:tcW w:w="563" w:type="pct"/>
            <w:vAlign w:val="center"/>
          </w:tcPr>
          <w:p w:rsidR="00034493" w:rsidRDefault="00034493" w:rsidP="00D11B15">
            <w:pPr>
              <w:jc w:val="center"/>
              <w:rPr>
                <w:rFonts w:ascii="Arial" w:hAnsi="Arial" w:cs="Arial"/>
                <w:sz w:val="16"/>
                <w:szCs w:val="16"/>
              </w:rPr>
            </w:pPr>
            <w:r>
              <w:rPr>
                <w:rFonts w:ascii="Arial" w:hAnsi="Arial" w:cs="Arial"/>
                <w:sz w:val="16"/>
                <w:szCs w:val="16"/>
              </w:rPr>
              <w:t>1</w:t>
            </w:r>
          </w:p>
        </w:tc>
      </w:tr>
      <w:tr w:rsidR="00D33189" w:rsidRPr="00DE04B8" w:rsidTr="005739B1">
        <w:trPr>
          <w:trHeight w:val="227"/>
        </w:trPr>
        <w:tc>
          <w:tcPr>
            <w:tcW w:w="4437" w:type="pct"/>
            <w:vAlign w:val="center"/>
          </w:tcPr>
          <w:p w:rsidR="00D33189" w:rsidRPr="0062666C" w:rsidRDefault="00D33189" w:rsidP="0062666C">
            <w:pPr>
              <w:rPr>
                <w:rFonts w:ascii="Arial" w:hAnsi="Arial" w:cs="Arial"/>
                <w:sz w:val="16"/>
                <w:szCs w:val="16"/>
              </w:rPr>
            </w:pPr>
            <w:r w:rsidRPr="0062666C">
              <w:rPr>
                <w:rFonts w:ascii="Arial" w:hAnsi="Arial" w:cs="Arial"/>
                <w:sz w:val="16"/>
                <w:szCs w:val="16"/>
              </w:rPr>
              <w:t xml:space="preserve">Постановление Администрации Валдайского муниципального района от </w:t>
            </w:r>
            <w:r w:rsidR="0062666C" w:rsidRPr="0062666C">
              <w:rPr>
                <w:rFonts w:ascii="Arial" w:hAnsi="Arial" w:cs="Arial"/>
                <w:color w:val="000000"/>
                <w:sz w:val="16"/>
                <w:szCs w:val="16"/>
              </w:rPr>
              <w:t>15.06.2022 № 1127</w:t>
            </w:r>
            <w:r w:rsidR="0062666C">
              <w:rPr>
                <w:rFonts w:ascii="Arial" w:hAnsi="Arial" w:cs="Arial"/>
                <w:color w:val="000000"/>
                <w:sz w:val="16"/>
                <w:szCs w:val="16"/>
              </w:rPr>
              <w:t xml:space="preserve"> «</w:t>
            </w:r>
            <w:r w:rsidR="0062666C" w:rsidRPr="0062666C">
              <w:rPr>
                <w:rFonts w:ascii="Arial" w:hAnsi="Arial" w:cs="Arial"/>
                <w:sz w:val="16"/>
                <w:szCs w:val="16"/>
              </w:rPr>
              <w:t>О подготовке и проведении отопительного периода 2022 - 2023 годов</w:t>
            </w:r>
            <w:r w:rsidR="0062666C">
              <w:rPr>
                <w:rFonts w:ascii="Arial" w:hAnsi="Arial" w:cs="Arial"/>
                <w:sz w:val="16"/>
                <w:szCs w:val="16"/>
              </w:rPr>
              <w:t>»</w:t>
            </w:r>
          </w:p>
        </w:tc>
        <w:tc>
          <w:tcPr>
            <w:tcW w:w="563" w:type="pct"/>
            <w:vAlign w:val="center"/>
          </w:tcPr>
          <w:p w:rsidR="00D33189" w:rsidRDefault="0062666C" w:rsidP="00D11B15">
            <w:pPr>
              <w:jc w:val="center"/>
              <w:rPr>
                <w:rFonts w:ascii="Arial" w:hAnsi="Arial" w:cs="Arial"/>
                <w:sz w:val="16"/>
                <w:szCs w:val="16"/>
              </w:rPr>
            </w:pPr>
            <w:r>
              <w:rPr>
                <w:rFonts w:ascii="Arial" w:hAnsi="Arial" w:cs="Arial"/>
                <w:sz w:val="16"/>
                <w:szCs w:val="16"/>
              </w:rPr>
              <w:t>1</w:t>
            </w:r>
            <w:r w:rsidR="00034493">
              <w:rPr>
                <w:rFonts w:ascii="Arial" w:hAnsi="Arial" w:cs="Arial"/>
                <w:sz w:val="16"/>
                <w:szCs w:val="16"/>
              </w:rPr>
              <w:t>-2</w:t>
            </w:r>
          </w:p>
        </w:tc>
      </w:tr>
      <w:tr w:rsidR="002776F5" w:rsidRPr="00DE04B8" w:rsidTr="00BA3BD9">
        <w:trPr>
          <w:trHeight w:val="227"/>
        </w:trPr>
        <w:tc>
          <w:tcPr>
            <w:tcW w:w="4437" w:type="pct"/>
          </w:tcPr>
          <w:p w:rsidR="002776F5" w:rsidRPr="0062666C" w:rsidRDefault="002776F5" w:rsidP="0062666C">
            <w:pPr>
              <w:rPr>
                <w:sz w:val="14"/>
              </w:rPr>
            </w:pPr>
            <w:r w:rsidRPr="0062666C">
              <w:rPr>
                <w:rFonts w:ascii="Arial" w:hAnsi="Arial" w:cs="Arial"/>
                <w:sz w:val="16"/>
                <w:szCs w:val="16"/>
              </w:rPr>
              <w:t xml:space="preserve">Постановление Администрации Валдайского муниципального района от </w:t>
            </w:r>
            <w:r w:rsidR="0062666C" w:rsidRPr="0062666C">
              <w:rPr>
                <w:rFonts w:ascii="Arial" w:hAnsi="Arial" w:cs="Arial"/>
                <w:color w:val="000000"/>
                <w:sz w:val="16"/>
                <w:szCs w:val="16"/>
              </w:rPr>
              <w:t>17.06.2022 № 1161</w:t>
            </w:r>
            <w:r w:rsidR="0062666C">
              <w:rPr>
                <w:rFonts w:ascii="Arial" w:hAnsi="Arial" w:cs="Arial"/>
                <w:color w:val="000000"/>
                <w:sz w:val="16"/>
                <w:szCs w:val="16"/>
              </w:rPr>
              <w:t xml:space="preserve"> «</w:t>
            </w:r>
            <w:r w:rsidR="0062666C" w:rsidRPr="0062666C">
              <w:rPr>
                <w:rFonts w:ascii="Arial" w:hAnsi="Arial" w:cs="Arial"/>
                <w:bCs/>
                <w:sz w:val="16"/>
                <w:szCs w:val="16"/>
              </w:rPr>
              <w:t>О закрытии Дворецкого сельского клуба - филиала муниципального бюджетного учреждения культуры</w:t>
            </w:r>
            <w:r w:rsidR="0062666C">
              <w:rPr>
                <w:rFonts w:ascii="Arial" w:hAnsi="Arial" w:cs="Arial"/>
                <w:bCs/>
                <w:sz w:val="16"/>
                <w:szCs w:val="16"/>
              </w:rPr>
              <w:t xml:space="preserve"> </w:t>
            </w:r>
            <w:r w:rsidR="0062666C" w:rsidRPr="0062666C">
              <w:rPr>
                <w:rFonts w:ascii="Arial" w:hAnsi="Arial" w:cs="Arial"/>
                <w:bCs/>
                <w:sz w:val="16"/>
                <w:szCs w:val="16"/>
              </w:rPr>
              <w:t>Валдайская централизованная клубная система</w:t>
            </w:r>
            <w:r w:rsidR="0062666C">
              <w:rPr>
                <w:rFonts w:ascii="Arial" w:hAnsi="Arial" w:cs="Arial"/>
                <w:bCs/>
                <w:sz w:val="16"/>
                <w:szCs w:val="16"/>
              </w:rPr>
              <w:t>»</w:t>
            </w:r>
          </w:p>
        </w:tc>
        <w:tc>
          <w:tcPr>
            <w:tcW w:w="563" w:type="pct"/>
            <w:vAlign w:val="center"/>
          </w:tcPr>
          <w:p w:rsidR="002776F5" w:rsidRDefault="0062666C" w:rsidP="005739B1">
            <w:pPr>
              <w:jc w:val="center"/>
              <w:rPr>
                <w:rFonts w:ascii="Arial" w:hAnsi="Arial" w:cs="Arial"/>
                <w:sz w:val="16"/>
                <w:szCs w:val="16"/>
              </w:rPr>
            </w:pPr>
            <w:r>
              <w:rPr>
                <w:rFonts w:ascii="Arial" w:hAnsi="Arial" w:cs="Arial"/>
                <w:sz w:val="16"/>
                <w:szCs w:val="16"/>
              </w:rPr>
              <w:t>2</w:t>
            </w:r>
          </w:p>
        </w:tc>
      </w:tr>
      <w:tr w:rsidR="006D0C04" w:rsidRPr="00DE04B8" w:rsidTr="004F03D9">
        <w:trPr>
          <w:trHeight w:val="227"/>
        </w:trPr>
        <w:tc>
          <w:tcPr>
            <w:tcW w:w="4437" w:type="pct"/>
            <w:vAlign w:val="center"/>
          </w:tcPr>
          <w:p w:rsidR="006D0C04" w:rsidRDefault="006D0C04" w:rsidP="00D6342D">
            <w:pPr>
              <w:rPr>
                <w:rFonts w:ascii="Arial" w:hAnsi="Arial" w:cs="Arial"/>
                <w:sz w:val="16"/>
                <w:szCs w:val="16"/>
              </w:rPr>
            </w:pPr>
            <w:r>
              <w:rPr>
                <w:rFonts w:ascii="Arial" w:hAnsi="Arial" w:cs="Arial"/>
                <w:sz w:val="16"/>
                <w:szCs w:val="16"/>
              </w:rPr>
              <w:t>Содержание</w:t>
            </w:r>
          </w:p>
        </w:tc>
        <w:tc>
          <w:tcPr>
            <w:tcW w:w="563" w:type="pct"/>
            <w:vAlign w:val="center"/>
          </w:tcPr>
          <w:p w:rsidR="006D0C04" w:rsidRDefault="0062666C" w:rsidP="00D11B15">
            <w:pPr>
              <w:jc w:val="center"/>
              <w:rPr>
                <w:rFonts w:ascii="Arial" w:hAnsi="Arial" w:cs="Arial"/>
                <w:sz w:val="16"/>
                <w:szCs w:val="16"/>
              </w:rPr>
            </w:pPr>
            <w:r>
              <w:rPr>
                <w:rFonts w:ascii="Arial" w:hAnsi="Arial" w:cs="Arial"/>
                <w:sz w:val="16"/>
                <w:szCs w:val="16"/>
              </w:rPr>
              <w:t>2</w:t>
            </w:r>
          </w:p>
        </w:tc>
      </w:tr>
    </w:tbl>
    <w:p w:rsidR="008D0F8F" w:rsidRDefault="008D0F8F" w:rsidP="00AF4AF7">
      <w:pPr>
        <w:rPr>
          <w:rFonts w:ascii="Arial" w:hAnsi="Arial" w:cs="Arial"/>
          <w:sz w:val="16"/>
          <w:szCs w:val="16"/>
        </w:rPr>
      </w:pPr>
    </w:p>
    <w:p w:rsidR="00370D36" w:rsidRDefault="00370D36" w:rsidP="00AF4AF7">
      <w:pPr>
        <w:rPr>
          <w:rFonts w:ascii="Arial" w:hAnsi="Arial" w:cs="Arial"/>
          <w:sz w:val="16"/>
          <w:szCs w:val="16"/>
        </w:rPr>
      </w:pPr>
    </w:p>
    <w:p w:rsidR="000210E4" w:rsidRDefault="000210E4" w:rsidP="00AF4AF7">
      <w:pPr>
        <w:rPr>
          <w:rFonts w:ascii="Arial" w:hAnsi="Arial" w:cs="Arial"/>
          <w:sz w:val="16"/>
          <w:szCs w:val="16"/>
        </w:rPr>
      </w:pPr>
    </w:p>
    <w:p w:rsidR="000210E4" w:rsidRDefault="000210E4" w:rsidP="00AF4AF7">
      <w:pPr>
        <w:rPr>
          <w:rFonts w:ascii="Arial" w:hAnsi="Arial" w:cs="Arial"/>
          <w:sz w:val="16"/>
          <w:szCs w:val="16"/>
        </w:rPr>
      </w:pPr>
    </w:p>
    <w:p w:rsidR="000210E4" w:rsidRDefault="000210E4" w:rsidP="00AF4AF7">
      <w:pPr>
        <w:rPr>
          <w:rFonts w:ascii="Arial" w:hAnsi="Arial" w:cs="Arial"/>
          <w:sz w:val="16"/>
          <w:szCs w:val="16"/>
        </w:rPr>
      </w:pPr>
    </w:p>
    <w:p w:rsidR="000210E4" w:rsidRDefault="000210E4" w:rsidP="00AF4AF7">
      <w:pPr>
        <w:rPr>
          <w:rFonts w:ascii="Arial" w:hAnsi="Arial" w:cs="Arial"/>
          <w:sz w:val="16"/>
          <w:szCs w:val="16"/>
        </w:rPr>
      </w:pPr>
    </w:p>
    <w:p w:rsidR="000210E4" w:rsidRDefault="000210E4" w:rsidP="00AF4AF7">
      <w:pPr>
        <w:rPr>
          <w:rFonts w:ascii="Arial" w:hAnsi="Arial" w:cs="Arial"/>
          <w:sz w:val="16"/>
          <w:szCs w:val="16"/>
        </w:rPr>
      </w:pPr>
    </w:p>
    <w:p w:rsidR="000210E4" w:rsidRDefault="000210E4" w:rsidP="00AF4AF7">
      <w:pPr>
        <w:rPr>
          <w:rFonts w:ascii="Arial" w:hAnsi="Arial" w:cs="Arial"/>
          <w:sz w:val="16"/>
          <w:szCs w:val="16"/>
        </w:rPr>
      </w:pPr>
    </w:p>
    <w:p w:rsidR="000210E4" w:rsidRDefault="000210E4" w:rsidP="00AF4AF7">
      <w:pPr>
        <w:rPr>
          <w:rFonts w:ascii="Arial" w:hAnsi="Arial" w:cs="Arial"/>
          <w:sz w:val="16"/>
          <w:szCs w:val="16"/>
        </w:rPr>
      </w:pPr>
    </w:p>
    <w:p w:rsidR="000210E4" w:rsidRDefault="000210E4" w:rsidP="00AF4AF7">
      <w:pPr>
        <w:rPr>
          <w:rFonts w:ascii="Arial" w:hAnsi="Arial" w:cs="Arial"/>
          <w:sz w:val="16"/>
          <w:szCs w:val="16"/>
        </w:rPr>
      </w:pPr>
    </w:p>
    <w:p w:rsidR="000210E4" w:rsidRDefault="000210E4" w:rsidP="00AF4AF7">
      <w:pPr>
        <w:rPr>
          <w:rFonts w:ascii="Arial" w:hAnsi="Arial" w:cs="Arial"/>
          <w:sz w:val="16"/>
          <w:szCs w:val="16"/>
        </w:rPr>
      </w:pPr>
    </w:p>
    <w:p w:rsidR="000210E4" w:rsidRPr="00370D36" w:rsidRDefault="000210E4" w:rsidP="00AF4AF7">
      <w:pPr>
        <w:rPr>
          <w:rFonts w:ascii="Arial" w:hAnsi="Arial" w:cs="Arial"/>
          <w:sz w:val="16"/>
          <w:szCs w:val="16"/>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EB2D32">
        <w:rPr>
          <w:rFonts w:ascii="Arial" w:hAnsi="Arial" w:cs="Arial"/>
          <w:sz w:val="12"/>
          <w:szCs w:val="12"/>
        </w:rPr>
        <w:t xml:space="preserve"> </w:t>
      </w:r>
      <w:r w:rsidR="004662E3">
        <w:rPr>
          <w:rFonts w:ascii="Arial" w:hAnsi="Arial" w:cs="Arial"/>
          <w:sz w:val="12"/>
          <w:szCs w:val="12"/>
        </w:rPr>
        <w:t>30</w:t>
      </w:r>
      <w:r w:rsidR="00806F5E">
        <w:rPr>
          <w:rFonts w:ascii="Arial" w:hAnsi="Arial" w:cs="Arial"/>
          <w:sz w:val="12"/>
          <w:szCs w:val="12"/>
        </w:rPr>
        <w:t xml:space="preserve"> </w:t>
      </w:r>
      <w:r w:rsidRPr="00D11B15">
        <w:rPr>
          <w:rFonts w:ascii="Arial" w:hAnsi="Arial" w:cs="Arial"/>
          <w:sz w:val="12"/>
          <w:szCs w:val="12"/>
        </w:rPr>
        <w:t>(</w:t>
      </w:r>
      <w:r w:rsidR="00806F5E">
        <w:rPr>
          <w:rFonts w:ascii="Arial" w:hAnsi="Arial" w:cs="Arial"/>
          <w:sz w:val="12"/>
          <w:szCs w:val="12"/>
        </w:rPr>
        <w:t>50</w:t>
      </w:r>
      <w:r w:rsidR="004662E3">
        <w:rPr>
          <w:rFonts w:ascii="Arial" w:hAnsi="Arial" w:cs="Arial"/>
          <w:sz w:val="12"/>
          <w:szCs w:val="12"/>
        </w:rPr>
        <w:t>9</w:t>
      </w:r>
      <w:r w:rsidRPr="00D11B15">
        <w:rPr>
          <w:rFonts w:ascii="Arial" w:hAnsi="Arial" w:cs="Arial"/>
          <w:sz w:val="12"/>
          <w:szCs w:val="12"/>
        </w:rPr>
        <w:t>) от</w:t>
      </w:r>
      <w:r w:rsidR="00806F5E">
        <w:rPr>
          <w:rFonts w:ascii="Arial" w:hAnsi="Arial" w:cs="Arial"/>
          <w:sz w:val="12"/>
          <w:szCs w:val="12"/>
        </w:rPr>
        <w:t xml:space="preserve"> </w:t>
      </w:r>
      <w:r w:rsidR="00D33189">
        <w:rPr>
          <w:rFonts w:ascii="Arial" w:hAnsi="Arial" w:cs="Arial"/>
          <w:sz w:val="12"/>
          <w:szCs w:val="12"/>
        </w:rPr>
        <w:t>1</w:t>
      </w:r>
      <w:r w:rsidR="004662E3">
        <w:rPr>
          <w:rFonts w:ascii="Arial" w:hAnsi="Arial" w:cs="Arial"/>
          <w:sz w:val="12"/>
          <w:szCs w:val="12"/>
        </w:rPr>
        <w:t>7</w:t>
      </w:r>
      <w:r w:rsidR="00806F5E">
        <w:rPr>
          <w:rFonts w:ascii="Arial" w:hAnsi="Arial" w:cs="Arial"/>
          <w:sz w:val="12"/>
          <w:szCs w:val="12"/>
        </w:rPr>
        <w:t>.06</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 xml:space="preserve">Выходит по </w:t>
      </w:r>
      <w:r w:rsidRPr="00EB2D32">
        <w:rPr>
          <w:rFonts w:ascii="Arial" w:hAnsi="Arial" w:cs="Arial"/>
          <w:sz w:val="12"/>
          <w:szCs w:val="12"/>
        </w:rPr>
        <w:t>пятницам</w:t>
      </w:r>
      <w:r w:rsidRPr="000210E4">
        <w:rPr>
          <w:rFonts w:ascii="Arial" w:hAnsi="Arial" w:cs="Arial"/>
          <w:sz w:val="12"/>
          <w:szCs w:val="12"/>
        </w:rPr>
        <w:t>.</w:t>
      </w:r>
      <w:r w:rsidR="00E21881" w:rsidRPr="000210E4">
        <w:rPr>
          <w:rFonts w:ascii="Arial" w:hAnsi="Arial" w:cs="Arial"/>
          <w:sz w:val="12"/>
          <w:szCs w:val="12"/>
        </w:rPr>
        <w:t xml:space="preserve"> Объем</w:t>
      </w:r>
      <w:r w:rsidR="00806F5E" w:rsidRPr="000210E4">
        <w:rPr>
          <w:rFonts w:ascii="Arial" w:hAnsi="Arial" w:cs="Arial"/>
          <w:sz w:val="12"/>
          <w:szCs w:val="12"/>
        </w:rPr>
        <w:t xml:space="preserve"> </w:t>
      </w:r>
      <w:r w:rsidR="000210E4" w:rsidRPr="000210E4">
        <w:rPr>
          <w:rFonts w:ascii="Arial" w:hAnsi="Arial" w:cs="Arial"/>
          <w:color w:val="000000" w:themeColor="text1"/>
          <w:sz w:val="12"/>
          <w:szCs w:val="12"/>
        </w:rPr>
        <w:t>2</w:t>
      </w:r>
      <w:r w:rsidR="00763515" w:rsidRPr="000210E4">
        <w:rPr>
          <w:rFonts w:ascii="Arial" w:hAnsi="Arial" w:cs="Arial"/>
          <w:color w:val="000000" w:themeColor="text1"/>
          <w:sz w:val="12"/>
          <w:szCs w:val="12"/>
        </w:rPr>
        <w:t xml:space="preserve"> </w:t>
      </w:r>
      <w:r w:rsidRPr="000210E4">
        <w:rPr>
          <w:rFonts w:ascii="Arial" w:hAnsi="Arial" w:cs="Arial"/>
          <w:sz w:val="12"/>
          <w:szCs w:val="12"/>
        </w:rPr>
        <w:t>п.л. Тираж 30</w:t>
      </w:r>
      <w:r w:rsidRPr="00763515">
        <w:rPr>
          <w:rFonts w:ascii="Arial" w:hAnsi="Arial" w:cs="Arial"/>
          <w:sz w:val="12"/>
          <w:szCs w:val="12"/>
        </w:rPr>
        <w:t xml:space="preserve"> экз. Распространяется</w:t>
      </w:r>
      <w:r w:rsidRPr="00D11B15">
        <w:rPr>
          <w:rFonts w:ascii="Arial" w:hAnsi="Arial" w:cs="Arial"/>
          <w:sz w:val="12"/>
          <w:szCs w:val="12"/>
        </w:rPr>
        <w:t xml:space="preserve"> бесплатно.</w:t>
      </w:r>
    </w:p>
    <w:sectPr w:rsidR="00FF7F29" w:rsidRPr="0054045C" w:rsidSect="0086418C">
      <w:headerReference w:type="even" r:id="rId9"/>
      <w:headerReference w:type="default" r:id="rId10"/>
      <w:footnotePr>
        <w:pos w:val="beneathText"/>
      </w:footnotePr>
      <w:type w:val="continuous"/>
      <w:pgSz w:w="11906" w:h="16838"/>
      <w:pgMar w:top="567" w:right="284" w:bottom="142" w:left="426"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C97" w:rsidRDefault="001A6C97">
      <w:r>
        <w:separator/>
      </w:r>
    </w:p>
  </w:endnote>
  <w:endnote w:type="continuationSeparator" w:id="1">
    <w:p w:rsidR="001A6C97" w:rsidRDefault="001A6C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C97" w:rsidRDefault="001A6C97">
      <w:r>
        <w:separator/>
      </w:r>
    </w:p>
  </w:footnote>
  <w:footnote w:type="continuationSeparator" w:id="1">
    <w:p w:rsidR="001A6C97" w:rsidRDefault="001A6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509" w:rsidRPr="00C14209" w:rsidRDefault="002E0509" w:rsidP="00C14209">
    <w:pPr>
      <w:pStyle w:val="a5"/>
      <w:rPr>
        <w:sz w:val="12"/>
        <w:szCs w:val="12"/>
      </w:rPr>
    </w:pPr>
    <w:r w:rsidRPr="00E65CCB">
      <w:rPr>
        <w:sz w:val="12"/>
        <w:szCs w:val="12"/>
      </w:rPr>
      <w:t xml:space="preserve">страница </w:t>
    </w:r>
    <w:r w:rsidR="00062565" w:rsidRPr="00E65CCB">
      <w:rPr>
        <w:sz w:val="12"/>
        <w:szCs w:val="12"/>
      </w:rPr>
      <w:fldChar w:fldCharType="begin"/>
    </w:r>
    <w:r w:rsidRPr="00E65CCB">
      <w:rPr>
        <w:sz w:val="12"/>
        <w:szCs w:val="12"/>
      </w:rPr>
      <w:instrText xml:space="preserve"> PAGE   \* MERGEFORMAT </w:instrText>
    </w:r>
    <w:r w:rsidR="00062565" w:rsidRPr="00E65CCB">
      <w:rPr>
        <w:sz w:val="12"/>
        <w:szCs w:val="12"/>
      </w:rPr>
      <w:fldChar w:fldCharType="separate"/>
    </w:r>
    <w:r w:rsidR="00034493">
      <w:rPr>
        <w:noProof/>
        <w:sz w:val="12"/>
        <w:szCs w:val="12"/>
      </w:rPr>
      <w:t>2</w:t>
    </w:r>
    <w:r w:rsidR="00062565"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509" w:rsidRPr="008F785E" w:rsidRDefault="002E0509" w:rsidP="00E65CCB">
    <w:pPr>
      <w:pStyle w:val="a5"/>
      <w:jc w:val="right"/>
      <w:rPr>
        <w:sz w:val="12"/>
        <w:szCs w:val="12"/>
      </w:rPr>
    </w:pPr>
    <w:r w:rsidRPr="008F785E">
      <w:rPr>
        <w:sz w:val="12"/>
        <w:szCs w:val="12"/>
      </w:rPr>
      <w:t xml:space="preserve">страница </w:t>
    </w:r>
    <w:r w:rsidR="00062565" w:rsidRPr="008F785E">
      <w:rPr>
        <w:sz w:val="12"/>
        <w:szCs w:val="12"/>
      </w:rPr>
      <w:fldChar w:fldCharType="begin"/>
    </w:r>
    <w:r w:rsidRPr="008F785E">
      <w:rPr>
        <w:sz w:val="12"/>
        <w:szCs w:val="12"/>
      </w:rPr>
      <w:instrText xml:space="preserve"> PAGE   \* MERGEFORMAT </w:instrText>
    </w:r>
    <w:r w:rsidR="00062565" w:rsidRPr="008F785E">
      <w:rPr>
        <w:sz w:val="12"/>
        <w:szCs w:val="12"/>
      </w:rPr>
      <w:fldChar w:fldCharType="separate"/>
    </w:r>
    <w:r w:rsidR="00034493">
      <w:rPr>
        <w:noProof/>
        <w:sz w:val="12"/>
        <w:szCs w:val="12"/>
      </w:rPr>
      <w:t>3</w:t>
    </w:r>
    <w:r w:rsidR="00062565" w:rsidRPr="008F785E">
      <w:rPr>
        <w:sz w:val="12"/>
        <w:szCs w:val="12"/>
      </w:rPr>
      <w:fldChar w:fldCharType="end"/>
    </w:r>
  </w:p>
  <w:p w:rsidR="002E0509" w:rsidRDefault="002E050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3D4E5F58"/>
    <w:lvl w:ilvl="0">
      <w:numFmt w:val="bullet"/>
      <w:lvlText w:val="*"/>
      <w:lvlJc w:val="left"/>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5">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4A434EC"/>
    <w:multiLevelType w:val="hybridMultilevel"/>
    <w:tmpl w:val="874E32A4"/>
    <w:lvl w:ilvl="0" w:tplc="B980ED5C">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8">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9">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92B0E30"/>
    <w:multiLevelType w:val="multilevel"/>
    <w:tmpl w:val="D340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AD72BC3"/>
    <w:multiLevelType w:val="hybridMultilevel"/>
    <w:tmpl w:val="0728FB3E"/>
    <w:lvl w:ilvl="0" w:tplc="A6465EE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6">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6107"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37">
    <w:nsid w:val="40B344CD"/>
    <w:multiLevelType w:val="multilevel"/>
    <w:tmpl w:val="5078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nsid w:val="42D52FB3"/>
    <w:multiLevelType w:val="multilevel"/>
    <w:tmpl w:val="5E66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8">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C816FA2"/>
    <w:multiLevelType w:val="hybridMultilevel"/>
    <w:tmpl w:val="528E983E"/>
    <w:lvl w:ilvl="0" w:tplc="09B4BE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0">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B4530E"/>
    <w:multiLevelType w:val="hybridMultilevel"/>
    <w:tmpl w:val="7E32C530"/>
    <w:lvl w:ilvl="0" w:tplc="D1BE104C">
      <w:start w:val="1"/>
      <w:numFmt w:val="upperRoman"/>
      <w:lvlText w:val="%1."/>
      <w:lvlJc w:val="left"/>
      <w:pPr>
        <w:ind w:left="851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F747663"/>
    <w:multiLevelType w:val="hybridMultilevel"/>
    <w:tmpl w:val="1A66FFF8"/>
    <w:lvl w:ilvl="0" w:tplc="2746F198">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731957D0"/>
    <w:multiLevelType w:val="hybridMultilevel"/>
    <w:tmpl w:val="FA9E1FB8"/>
    <w:lvl w:ilvl="0" w:tplc="7CDED0A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5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7">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32"/>
  </w:num>
  <w:num w:numId="2">
    <w:abstractNumId w:val="24"/>
  </w:num>
  <w:num w:numId="3">
    <w:abstractNumId w:val="38"/>
  </w:num>
  <w:num w:numId="4">
    <w:abstractNumId w:val="47"/>
  </w:num>
  <w:num w:numId="5">
    <w:abstractNumId w:val="20"/>
  </w:num>
  <w:num w:numId="6">
    <w:abstractNumId w:val="18"/>
  </w:num>
  <w:num w:numId="7">
    <w:abstractNumId w:val="57"/>
  </w:num>
  <w:num w:numId="8">
    <w:abstractNumId w:val="42"/>
  </w:num>
  <w:num w:numId="9">
    <w:abstractNumId w:val="26"/>
  </w:num>
  <w:num w:numId="10">
    <w:abstractNumId w:val="16"/>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3"/>
  </w:num>
  <w:num w:numId="18">
    <w:abstractNumId w:val="40"/>
  </w:num>
  <w:num w:numId="19">
    <w:abstractNumId w:val="56"/>
  </w:num>
  <w:num w:numId="20">
    <w:abstractNumId w:val="15"/>
  </w:num>
  <w:num w:numId="21">
    <w:abstractNumId w:val="44"/>
  </w:num>
  <w:num w:numId="22">
    <w:abstractNumId w:val="43"/>
  </w:num>
  <w:num w:numId="23">
    <w:abstractNumId w:val="34"/>
  </w:num>
  <w:num w:numId="24">
    <w:abstractNumId w:val="22"/>
  </w:num>
  <w:num w:numId="25">
    <w:abstractNumId w:val="29"/>
  </w:num>
  <w:num w:numId="26">
    <w:abstractNumId w:val="19"/>
  </w:num>
  <w:num w:numId="27">
    <w:abstractNumId w:val="50"/>
  </w:num>
  <w:num w:numId="28">
    <w:abstractNumId w:val="41"/>
  </w:num>
  <w:num w:numId="29">
    <w:abstractNumId w:val="21"/>
  </w:num>
  <w:num w:numId="30">
    <w:abstractNumId w:val="52"/>
  </w:num>
  <w:num w:numId="31">
    <w:abstractNumId w:val="55"/>
  </w:num>
  <w:num w:numId="32">
    <w:abstractNumId w:val="35"/>
  </w:num>
  <w:num w:numId="33">
    <w:abstractNumId w:val="14"/>
  </w:num>
  <w:num w:numId="34">
    <w:abstractNumId w:val="51"/>
  </w:num>
  <w:num w:numId="35">
    <w:abstractNumId w:val="1"/>
    <w:lvlOverride w:ilvl="0">
      <w:lvl w:ilvl="0">
        <w:start w:val="65535"/>
        <w:numFmt w:val="bullet"/>
        <w:lvlText w:val="-"/>
        <w:legacy w:legacy="1" w:legacySpace="0" w:legacyIndent="240"/>
        <w:lvlJc w:val="left"/>
        <w:rPr>
          <w:rFonts w:ascii="Times New Roman" w:hAnsi="Times New Roman" w:cs="Times New Roman" w:hint="default"/>
        </w:rPr>
      </w:lvl>
    </w:lvlOverride>
  </w:num>
  <w:num w:numId="36">
    <w:abstractNumId w:val="17"/>
  </w:num>
  <w:num w:numId="37">
    <w:abstractNumId w:val="49"/>
  </w:num>
  <w:num w:numId="38">
    <w:abstractNumId w:val="48"/>
  </w:num>
  <w:num w:numId="39">
    <w:abstractNumId w:val="33"/>
  </w:num>
  <w:num w:numId="40">
    <w:abstractNumId w:val="36"/>
  </w:num>
  <w:num w:numId="4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28"/>
  </w:num>
  <w:num w:numId="44">
    <w:abstractNumId w:val="37"/>
  </w:num>
  <w:num w:numId="45">
    <w:abstractNumId w:val="10"/>
  </w:num>
  <w:num w:numId="46">
    <w:abstractNumId w:val="47"/>
    <w:lvlOverride w:ilvl="0">
      <w:lvl w:ilvl="0">
        <w:start w:val="1"/>
        <w:numFmt w:val="bullet"/>
        <w:suff w:val="space"/>
        <w:lvlText w:val="–"/>
        <w:lvlJc w:val="left"/>
        <w:pPr>
          <w:ind w:left="1" w:firstLine="567"/>
        </w:pPr>
        <w:rPr>
          <w:rFonts w:ascii="Times New Roman" w:hAnsi="Times New Roman" w:cs="Times New Roman" w:hint="default"/>
        </w:rPr>
      </w:lvl>
    </w:lvlOverride>
  </w:num>
  <w:num w:numId="47">
    <w:abstractNumId w:val="54"/>
  </w:num>
  <w:num w:numId="48">
    <w:abstractNumId w:val="30"/>
  </w:num>
  <w:num w:numId="49">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0"/>
    <w:footnote w:id="1"/>
  </w:footnotePr>
  <w:endnotePr>
    <w:endnote w:id="0"/>
    <w:endnote w:id="1"/>
  </w:endnotePr>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0E4"/>
    <w:rsid w:val="00021345"/>
    <w:rsid w:val="000216FB"/>
    <w:rsid w:val="000219E7"/>
    <w:rsid w:val="000228F9"/>
    <w:rsid w:val="0002290F"/>
    <w:rsid w:val="0002338D"/>
    <w:rsid w:val="00023AE9"/>
    <w:rsid w:val="00023B7D"/>
    <w:rsid w:val="00023F71"/>
    <w:rsid w:val="00024D56"/>
    <w:rsid w:val="0002536D"/>
    <w:rsid w:val="00025412"/>
    <w:rsid w:val="00025F9B"/>
    <w:rsid w:val="00026A7C"/>
    <w:rsid w:val="00026B5A"/>
    <w:rsid w:val="00027E01"/>
    <w:rsid w:val="00030816"/>
    <w:rsid w:val="00030DED"/>
    <w:rsid w:val="0003105D"/>
    <w:rsid w:val="00031B3A"/>
    <w:rsid w:val="00031E7D"/>
    <w:rsid w:val="000320B7"/>
    <w:rsid w:val="00032537"/>
    <w:rsid w:val="00032A48"/>
    <w:rsid w:val="000331E3"/>
    <w:rsid w:val="000334C3"/>
    <w:rsid w:val="0003393A"/>
    <w:rsid w:val="00033FA0"/>
    <w:rsid w:val="00034033"/>
    <w:rsid w:val="00034493"/>
    <w:rsid w:val="00034D66"/>
    <w:rsid w:val="000352BC"/>
    <w:rsid w:val="0003597C"/>
    <w:rsid w:val="0003613B"/>
    <w:rsid w:val="000361EC"/>
    <w:rsid w:val="00036B52"/>
    <w:rsid w:val="00036F19"/>
    <w:rsid w:val="00036F3C"/>
    <w:rsid w:val="000378A0"/>
    <w:rsid w:val="0004103A"/>
    <w:rsid w:val="0004115C"/>
    <w:rsid w:val="00041F2A"/>
    <w:rsid w:val="00042554"/>
    <w:rsid w:val="00042A9E"/>
    <w:rsid w:val="00042F7F"/>
    <w:rsid w:val="00042FA6"/>
    <w:rsid w:val="00043435"/>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60150"/>
    <w:rsid w:val="000608E2"/>
    <w:rsid w:val="00060E93"/>
    <w:rsid w:val="000615A8"/>
    <w:rsid w:val="00061FFA"/>
    <w:rsid w:val="00062173"/>
    <w:rsid w:val="0006230C"/>
    <w:rsid w:val="00062565"/>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5606"/>
    <w:rsid w:val="000757F2"/>
    <w:rsid w:val="00075A95"/>
    <w:rsid w:val="00075BC3"/>
    <w:rsid w:val="00075BEC"/>
    <w:rsid w:val="0007657D"/>
    <w:rsid w:val="00077789"/>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6F5"/>
    <w:rsid w:val="00091A53"/>
    <w:rsid w:val="00091D88"/>
    <w:rsid w:val="00091E5F"/>
    <w:rsid w:val="000921A6"/>
    <w:rsid w:val="00092A9A"/>
    <w:rsid w:val="0009324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7CB"/>
    <w:rsid w:val="000C68A9"/>
    <w:rsid w:val="000C6CDE"/>
    <w:rsid w:val="000C6D82"/>
    <w:rsid w:val="000C7EAA"/>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E9B"/>
    <w:rsid w:val="000E285B"/>
    <w:rsid w:val="000E2A32"/>
    <w:rsid w:val="000E2D2F"/>
    <w:rsid w:val="000E2DC5"/>
    <w:rsid w:val="000E2E11"/>
    <w:rsid w:val="000E35CE"/>
    <w:rsid w:val="000E3A35"/>
    <w:rsid w:val="000E3BB7"/>
    <w:rsid w:val="000E403F"/>
    <w:rsid w:val="000E4095"/>
    <w:rsid w:val="000E5145"/>
    <w:rsid w:val="000E553F"/>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0F7CF0"/>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BE9"/>
    <w:rsid w:val="00146EF5"/>
    <w:rsid w:val="00147A88"/>
    <w:rsid w:val="00147E15"/>
    <w:rsid w:val="001525F9"/>
    <w:rsid w:val="00152EDB"/>
    <w:rsid w:val="00153244"/>
    <w:rsid w:val="001537F9"/>
    <w:rsid w:val="00153982"/>
    <w:rsid w:val="00153E15"/>
    <w:rsid w:val="00153E24"/>
    <w:rsid w:val="00155227"/>
    <w:rsid w:val="001554B9"/>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324"/>
    <w:rsid w:val="001657EE"/>
    <w:rsid w:val="00165F91"/>
    <w:rsid w:val="00166741"/>
    <w:rsid w:val="001669E6"/>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ECD"/>
    <w:rsid w:val="001756F8"/>
    <w:rsid w:val="00175F22"/>
    <w:rsid w:val="00176461"/>
    <w:rsid w:val="001769A6"/>
    <w:rsid w:val="0018063C"/>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AB"/>
    <w:rsid w:val="001942F6"/>
    <w:rsid w:val="00194417"/>
    <w:rsid w:val="001945C3"/>
    <w:rsid w:val="00194806"/>
    <w:rsid w:val="00194966"/>
    <w:rsid w:val="00194E7F"/>
    <w:rsid w:val="00194EE9"/>
    <w:rsid w:val="001956E4"/>
    <w:rsid w:val="00195FCD"/>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6C97"/>
    <w:rsid w:val="001A7DC3"/>
    <w:rsid w:val="001A7DDF"/>
    <w:rsid w:val="001A7F06"/>
    <w:rsid w:val="001B00CA"/>
    <w:rsid w:val="001B02C7"/>
    <w:rsid w:val="001B0871"/>
    <w:rsid w:val="001B22BF"/>
    <w:rsid w:val="001B26BA"/>
    <w:rsid w:val="001B2D56"/>
    <w:rsid w:val="001B38D9"/>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810"/>
    <w:rsid w:val="001D0CFB"/>
    <w:rsid w:val="001D0D23"/>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23E"/>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37BF"/>
    <w:rsid w:val="001F53BF"/>
    <w:rsid w:val="001F5D23"/>
    <w:rsid w:val="001F5E7A"/>
    <w:rsid w:val="001F653A"/>
    <w:rsid w:val="001F6687"/>
    <w:rsid w:val="001F6C14"/>
    <w:rsid w:val="001F7A4B"/>
    <w:rsid w:val="00200171"/>
    <w:rsid w:val="002018C4"/>
    <w:rsid w:val="0020261F"/>
    <w:rsid w:val="00202DEA"/>
    <w:rsid w:val="0020305A"/>
    <w:rsid w:val="00204D23"/>
    <w:rsid w:val="002057B2"/>
    <w:rsid w:val="002058A2"/>
    <w:rsid w:val="0020670E"/>
    <w:rsid w:val="00206764"/>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17DBC"/>
    <w:rsid w:val="00220BEC"/>
    <w:rsid w:val="00221391"/>
    <w:rsid w:val="00221ADC"/>
    <w:rsid w:val="00221C21"/>
    <w:rsid w:val="0022238A"/>
    <w:rsid w:val="002224BB"/>
    <w:rsid w:val="002227C5"/>
    <w:rsid w:val="00223459"/>
    <w:rsid w:val="002239C4"/>
    <w:rsid w:val="00223CEE"/>
    <w:rsid w:val="00224334"/>
    <w:rsid w:val="00224354"/>
    <w:rsid w:val="002247CF"/>
    <w:rsid w:val="00224D67"/>
    <w:rsid w:val="0022511B"/>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9F"/>
    <w:rsid w:val="002363B0"/>
    <w:rsid w:val="00236F9C"/>
    <w:rsid w:val="0023702E"/>
    <w:rsid w:val="00237168"/>
    <w:rsid w:val="002374F4"/>
    <w:rsid w:val="0023754D"/>
    <w:rsid w:val="0023759A"/>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54B"/>
    <w:rsid w:val="00265AEA"/>
    <w:rsid w:val="002663C9"/>
    <w:rsid w:val="0026652A"/>
    <w:rsid w:val="00266862"/>
    <w:rsid w:val="00270205"/>
    <w:rsid w:val="0027047C"/>
    <w:rsid w:val="00270979"/>
    <w:rsid w:val="0027106A"/>
    <w:rsid w:val="002714E0"/>
    <w:rsid w:val="00272772"/>
    <w:rsid w:val="00272800"/>
    <w:rsid w:val="00273BFA"/>
    <w:rsid w:val="00274CD9"/>
    <w:rsid w:val="00275D04"/>
    <w:rsid w:val="00275FDC"/>
    <w:rsid w:val="002776F5"/>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6058"/>
    <w:rsid w:val="002B6F4E"/>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C1F"/>
    <w:rsid w:val="002D1222"/>
    <w:rsid w:val="002D15DC"/>
    <w:rsid w:val="002D1EFA"/>
    <w:rsid w:val="002D30ED"/>
    <w:rsid w:val="002D3F36"/>
    <w:rsid w:val="002D4992"/>
    <w:rsid w:val="002D54FE"/>
    <w:rsid w:val="002D5BC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CC5"/>
    <w:rsid w:val="00300F3E"/>
    <w:rsid w:val="003016AF"/>
    <w:rsid w:val="003021F8"/>
    <w:rsid w:val="00302C51"/>
    <w:rsid w:val="00303738"/>
    <w:rsid w:val="00304362"/>
    <w:rsid w:val="0030438D"/>
    <w:rsid w:val="00304658"/>
    <w:rsid w:val="003055BA"/>
    <w:rsid w:val="00306103"/>
    <w:rsid w:val="00306623"/>
    <w:rsid w:val="00306944"/>
    <w:rsid w:val="00307697"/>
    <w:rsid w:val="00310261"/>
    <w:rsid w:val="00310366"/>
    <w:rsid w:val="003107CD"/>
    <w:rsid w:val="00310BD9"/>
    <w:rsid w:val="00310EE3"/>
    <w:rsid w:val="003111C4"/>
    <w:rsid w:val="00311485"/>
    <w:rsid w:val="0031190B"/>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2FF"/>
    <w:rsid w:val="003307C6"/>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2054"/>
    <w:rsid w:val="003527FE"/>
    <w:rsid w:val="00352D6A"/>
    <w:rsid w:val="00352F64"/>
    <w:rsid w:val="00353EDF"/>
    <w:rsid w:val="00353F94"/>
    <w:rsid w:val="0035403F"/>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1F9"/>
    <w:rsid w:val="00363899"/>
    <w:rsid w:val="00363D92"/>
    <w:rsid w:val="00363EB6"/>
    <w:rsid w:val="00363F75"/>
    <w:rsid w:val="003648FE"/>
    <w:rsid w:val="00365CCB"/>
    <w:rsid w:val="00366533"/>
    <w:rsid w:val="00366E9A"/>
    <w:rsid w:val="003674D4"/>
    <w:rsid w:val="0036798D"/>
    <w:rsid w:val="003706E4"/>
    <w:rsid w:val="00370D36"/>
    <w:rsid w:val="0037124F"/>
    <w:rsid w:val="00371A70"/>
    <w:rsid w:val="00371B60"/>
    <w:rsid w:val="00372006"/>
    <w:rsid w:val="00373A3F"/>
    <w:rsid w:val="00373D7F"/>
    <w:rsid w:val="00374612"/>
    <w:rsid w:val="00374786"/>
    <w:rsid w:val="00374EC6"/>
    <w:rsid w:val="00374F8C"/>
    <w:rsid w:val="0037556A"/>
    <w:rsid w:val="003758C9"/>
    <w:rsid w:val="00375986"/>
    <w:rsid w:val="00375C66"/>
    <w:rsid w:val="00375DA1"/>
    <w:rsid w:val="00375E6F"/>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3A8"/>
    <w:rsid w:val="003A4A11"/>
    <w:rsid w:val="003A4E93"/>
    <w:rsid w:val="003A52C8"/>
    <w:rsid w:val="003A63C5"/>
    <w:rsid w:val="003B00F4"/>
    <w:rsid w:val="003B0BFD"/>
    <w:rsid w:val="003B1037"/>
    <w:rsid w:val="003B1BB9"/>
    <w:rsid w:val="003B2F97"/>
    <w:rsid w:val="003B3636"/>
    <w:rsid w:val="003B3A8C"/>
    <w:rsid w:val="003B3C38"/>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3EFA"/>
    <w:rsid w:val="003D430F"/>
    <w:rsid w:val="003D4722"/>
    <w:rsid w:val="003D5E30"/>
    <w:rsid w:val="003D5EDD"/>
    <w:rsid w:val="003D6058"/>
    <w:rsid w:val="003D648C"/>
    <w:rsid w:val="003D6F4D"/>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C06"/>
    <w:rsid w:val="00413178"/>
    <w:rsid w:val="0041339A"/>
    <w:rsid w:val="004138D2"/>
    <w:rsid w:val="00413FE3"/>
    <w:rsid w:val="00414217"/>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FA4"/>
    <w:rsid w:val="00436708"/>
    <w:rsid w:val="00436984"/>
    <w:rsid w:val="004369F1"/>
    <w:rsid w:val="00437563"/>
    <w:rsid w:val="004376BE"/>
    <w:rsid w:val="00437921"/>
    <w:rsid w:val="00440F90"/>
    <w:rsid w:val="00440FCB"/>
    <w:rsid w:val="00441002"/>
    <w:rsid w:val="00441935"/>
    <w:rsid w:val="00442C9A"/>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97D70"/>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359"/>
    <w:rsid w:val="004B772F"/>
    <w:rsid w:val="004B7B5E"/>
    <w:rsid w:val="004B7F2C"/>
    <w:rsid w:val="004C02E7"/>
    <w:rsid w:val="004C0363"/>
    <w:rsid w:val="004C03DC"/>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937"/>
    <w:rsid w:val="004E4D41"/>
    <w:rsid w:val="004E6489"/>
    <w:rsid w:val="004E6CC7"/>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F3F"/>
    <w:rsid w:val="00500FCE"/>
    <w:rsid w:val="005012FE"/>
    <w:rsid w:val="00501813"/>
    <w:rsid w:val="00501E90"/>
    <w:rsid w:val="00501F07"/>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17F6A"/>
    <w:rsid w:val="00520419"/>
    <w:rsid w:val="00520754"/>
    <w:rsid w:val="00520939"/>
    <w:rsid w:val="00521689"/>
    <w:rsid w:val="00521B22"/>
    <w:rsid w:val="00522542"/>
    <w:rsid w:val="005226D6"/>
    <w:rsid w:val="005229C0"/>
    <w:rsid w:val="005231B8"/>
    <w:rsid w:val="00525108"/>
    <w:rsid w:val="0052530B"/>
    <w:rsid w:val="00525321"/>
    <w:rsid w:val="00525C4F"/>
    <w:rsid w:val="005262F1"/>
    <w:rsid w:val="005268D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2170"/>
    <w:rsid w:val="005622B9"/>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39B1"/>
    <w:rsid w:val="00574503"/>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1F2"/>
    <w:rsid w:val="005C23A6"/>
    <w:rsid w:val="005C2489"/>
    <w:rsid w:val="005C274D"/>
    <w:rsid w:val="005C2D5F"/>
    <w:rsid w:val="005C323B"/>
    <w:rsid w:val="005C37E0"/>
    <w:rsid w:val="005C3843"/>
    <w:rsid w:val="005C3F36"/>
    <w:rsid w:val="005C42F0"/>
    <w:rsid w:val="005C4636"/>
    <w:rsid w:val="005C4A8F"/>
    <w:rsid w:val="005C637C"/>
    <w:rsid w:val="005C6DBE"/>
    <w:rsid w:val="005C6F56"/>
    <w:rsid w:val="005C7A22"/>
    <w:rsid w:val="005D02C6"/>
    <w:rsid w:val="005D145E"/>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39F"/>
    <w:rsid w:val="005E158C"/>
    <w:rsid w:val="005E208A"/>
    <w:rsid w:val="005E225D"/>
    <w:rsid w:val="005E2EE0"/>
    <w:rsid w:val="005E3DDC"/>
    <w:rsid w:val="005E453E"/>
    <w:rsid w:val="005E5076"/>
    <w:rsid w:val="005E50F2"/>
    <w:rsid w:val="005E518D"/>
    <w:rsid w:val="005E5980"/>
    <w:rsid w:val="005E6705"/>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80"/>
    <w:rsid w:val="00605E5F"/>
    <w:rsid w:val="00606467"/>
    <w:rsid w:val="00606CD8"/>
    <w:rsid w:val="00606DE5"/>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38F1"/>
    <w:rsid w:val="006141C6"/>
    <w:rsid w:val="00614536"/>
    <w:rsid w:val="006149EA"/>
    <w:rsid w:val="00615734"/>
    <w:rsid w:val="00615A0B"/>
    <w:rsid w:val="00615BE4"/>
    <w:rsid w:val="00615C5A"/>
    <w:rsid w:val="006161C8"/>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8C8"/>
    <w:rsid w:val="00624C8F"/>
    <w:rsid w:val="0062566E"/>
    <w:rsid w:val="0062666C"/>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300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C98"/>
    <w:rsid w:val="00653516"/>
    <w:rsid w:val="00653EC9"/>
    <w:rsid w:val="00654923"/>
    <w:rsid w:val="00654B1D"/>
    <w:rsid w:val="00655031"/>
    <w:rsid w:val="0065569D"/>
    <w:rsid w:val="0065597E"/>
    <w:rsid w:val="00655BE3"/>
    <w:rsid w:val="0065698C"/>
    <w:rsid w:val="00656EC0"/>
    <w:rsid w:val="00657DAB"/>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E8C"/>
    <w:rsid w:val="006914FF"/>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8DB"/>
    <w:rsid w:val="006B1DF8"/>
    <w:rsid w:val="006B22F0"/>
    <w:rsid w:val="006B233D"/>
    <w:rsid w:val="006B2596"/>
    <w:rsid w:val="006B29D7"/>
    <w:rsid w:val="006B2D02"/>
    <w:rsid w:val="006B31A9"/>
    <w:rsid w:val="006B330E"/>
    <w:rsid w:val="006B3BA8"/>
    <w:rsid w:val="006B42E5"/>
    <w:rsid w:val="006B4A3C"/>
    <w:rsid w:val="006B511D"/>
    <w:rsid w:val="006B7161"/>
    <w:rsid w:val="006B75F8"/>
    <w:rsid w:val="006B7E9C"/>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A6C"/>
    <w:rsid w:val="006C4A9B"/>
    <w:rsid w:val="006C4D8C"/>
    <w:rsid w:val="006C6594"/>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611"/>
    <w:rsid w:val="006E49AD"/>
    <w:rsid w:val="006E4A8E"/>
    <w:rsid w:val="006E4FBC"/>
    <w:rsid w:val="006E5A07"/>
    <w:rsid w:val="006E5D7F"/>
    <w:rsid w:val="006E5F8C"/>
    <w:rsid w:val="006E5FC7"/>
    <w:rsid w:val="006E7123"/>
    <w:rsid w:val="006E77EB"/>
    <w:rsid w:val="006E7AF7"/>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5F1E"/>
    <w:rsid w:val="006F62F5"/>
    <w:rsid w:val="006F68F5"/>
    <w:rsid w:val="006F6BBD"/>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F9D"/>
    <w:rsid w:val="0077680B"/>
    <w:rsid w:val="00777FA8"/>
    <w:rsid w:val="007800AF"/>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725"/>
    <w:rsid w:val="00790EB8"/>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B93"/>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5092"/>
    <w:rsid w:val="008252F0"/>
    <w:rsid w:val="008257D3"/>
    <w:rsid w:val="00825DB7"/>
    <w:rsid w:val="008262B3"/>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7699"/>
    <w:rsid w:val="00847AB3"/>
    <w:rsid w:val="00847C5E"/>
    <w:rsid w:val="00850C9C"/>
    <w:rsid w:val="00851A7F"/>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63D"/>
    <w:rsid w:val="00862E51"/>
    <w:rsid w:val="00863340"/>
    <w:rsid w:val="00863EAA"/>
    <w:rsid w:val="00864090"/>
    <w:rsid w:val="0086418C"/>
    <w:rsid w:val="008642F7"/>
    <w:rsid w:val="0086463C"/>
    <w:rsid w:val="00864BE2"/>
    <w:rsid w:val="00866991"/>
    <w:rsid w:val="00867015"/>
    <w:rsid w:val="0086715F"/>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E1C"/>
    <w:rsid w:val="0087604A"/>
    <w:rsid w:val="00877078"/>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3173"/>
    <w:rsid w:val="008A3337"/>
    <w:rsid w:val="008A3DE6"/>
    <w:rsid w:val="008A3F69"/>
    <w:rsid w:val="008A435C"/>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61"/>
    <w:rsid w:val="008C08F1"/>
    <w:rsid w:val="008C0907"/>
    <w:rsid w:val="008C091A"/>
    <w:rsid w:val="008C1FA8"/>
    <w:rsid w:val="008C21F4"/>
    <w:rsid w:val="008C2CAE"/>
    <w:rsid w:val="008C2FD5"/>
    <w:rsid w:val="008C3A08"/>
    <w:rsid w:val="008C5519"/>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2CD2"/>
    <w:rsid w:val="0090352A"/>
    <w:rsid w:val="00903A16"/>
    <w:rsid w:val="00904E4C"/>
    <w:rsid w:val="0090564A"/>
    <w:rsid w:val="009059A3"/>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7114"/>
    <w:rsid w:val="009272DA"/>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82A"/>
    <w:rsid w:val="00942945"/>
    <w:rsid w:val="0094430B"/>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E02"/>
    <w:rsid w:val="009837A9"/>
    <w:rsid w:val="00983886"/>
    <w:rsid w:val="00983DE4"/>
    <w:rsid w:val="00984837"/>
    <w:rsid w:val="00984B71"/>
    <w:rsid w:val="009850F6"/>
    <w:rsid w:val="00985721"/>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A0025"/>
    <w:rsid w:val="009A02F0"/>
    <w:rsid w:val="009A045B"/>
    <w:rsid w:val="009A0630"/>
    <w:rsid w:val="009A13D8"/>
    <w:rsid w:val="009A1649"/>
    <w:rsid w:val="009A1DC2"/>
    <w:rsid w:val="009A2656"/>
    <w:rsid w:val="009A2891"/>
    <w:rsid w:val="009A2BBB"/>
    <w:rsid w:val="009A3542"/>
    <w:rsid w:val="009A4652"/>
    <w:rsid w:val="009A52A6"/>
    <w:rsid w:val="009A5B06"/>
    <w:rsid w:val="009A64A4"/>
    <w:rsid w:val="009A6E1F"/>
    <w:rsid w:val="009A7A21"/>
    <w:rsid w:val="009A7C8D"/>
    <w:rsid w:val="009B0A7A"/>
    <w:rsid w:val="009B0FA6"/>
    <w:rsid w:val="009B1C9E"/>
    <w:rsid w:val="009B1D4A"/>
    <w:rsid w:val="009B1E1E"/>
    <w:rsid w:val="009B28B7"/>
    <w:rsid w:val="009B34FE"/>
    <w:rsid w:val="009B3B02"/>
    <w:rsid w:val="009B3C0A"/>
    <w:rsid w:val="009B3C23"/>
    <w:rsid w:val="009B40EC"/>
    <w:rsid w:val="009B4A23"/>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4F8"/>
    <w:rsid w:val="009C2D61"/>
    <w:rsid w:val="009C365F"/>
    <w:rsid w:val="009C4086"/>
    <w:rsid w:val="009C510D"/>
    <w:rsid w:val="009C5991"/>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DD"/>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4F4"/>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7AC"/>
    <w:rsid w:val="00B06A0B"/>
    <w:rsid w:val="00B06DCB"/>
    <w:rsid w:val="00B06F13"/>
    <w:rsid w:val="00B071B4"/>
    <w:rsid w:val="00B0728A"/>
    <w:rsid w:val="00B073CA"/>
    <w:rsid w:val="00B07CA6"/>
    <w:rsid w:val="00B07FC2"/>
    <w:rsid w:val="00B10073"/>
    <w:rsid w:val="00B100B7"/>
    <w:rsid w:val="00B1111E"/>
    <w:rsid w:val="00B11C5A"/>
    <w:rsid w:val="00B12F14"/>
    <w:rsid w:val="00B13DF4"/>
    <w:rsid w:val="00B1407C"/>
    <w:rsid w:val="00B146C1"/>
    <w:rsid w:val="00B14A2D"/>
    <w:rsid w:val="00B14A6C"/>
    <w:rsid w:val="00B1536D"/>
    <w:rsid w:val="00B1552D"/>
    <w:rsid w:val="00B15568"/>
    <w:rsid w:val="00B17BBE"/>
    <w:rsid w:val="00B20435"/>
    <w:rsid w:val="00B20EDF"/>
    <w:rsid w:val="00B21925"/>
    <w:rsid w:val="00B21FE3"/>
    <w:rsid w:val="00B221A4"/>
    <w:rsid w:val="00B227C3"/>
    <w:rsid w:val="00B22FAE"/>
    <w:rsid w:val="00B232EA"/>
    <w:rsid w:val="00B23932"/>
    <w:rsid w:val="00B23B2D"/>
    <w:rsid w:val="00B24BEB"/>
    <w:rsid w:val="00B250E4"/>
    <w:rsid w:val="00B256F5"/>
    <w:rsid w:val="00B25E50"/>
    <w:rsid w:val="00B25FE8"/>
    <w:rsid w:val="00B26A24"/>
    <w:rsid w:val="00B26BE2"/>
    <w:rsid w:val="00B27382"/>
    <w:rsid w:val="00B27705"/>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B68"/>
    <w:rsid w:val="00B454A0"/>
    <w:rsid w:val="00B45C56"/>
    <w:rsid w:val="00B45F85"/>
    <w:rsid w:val="00B465C4"/>
    <w:rsid w:val="00B468C4"/>
    <w:rsid w:val="00B47090"/>
    <w:rsid w:val="00B470CA"/>
    <w:rsid w:val="00B4727B"/>
    <w:rsid w:val="00B473E1"/>
    <w:rsid w:val="00B47724"/>
    <w:rsid w:val="00B50040"/>
    <w:rsid w:val="00B50979"/>
    <w:rsid w:val="00B51006"/>
    <w:rsid w:val="00B51B2B"/>
    <w:rsid w:val="00B5219A"/>
    <w:rsid w:val="00B52293"/>
    <w:rsid w:val="00B529FA"/>
    <w:rsid w:val="00B53054"/>
    <w:rsid w:val="00B53A06"/>
    <w:rsid w:val="00B53DC7"/>
    <w:rsid w:val="00B54089"/>
    <w:rsid w:val="00B55031"/>
    <w:rsid w:val="00B558C4"/>
    <w:rsid w:val="00B568C6"/>
    <w:rsid w:val="00B56937"/>
    <w:rsid w:val="00B56D6D"/>
    <w:rsid w:val="00B573D9"/>
    <w:rsid w:val="00B600AD"/>
    <w:rsid w:val="00B60C60"/>
    <w:rsid w:val="00B61357"/>
    <w:rsid w:val="00B619A1"/>
    <w:rsid w:val="00B624E3"/>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70534"/>
    <w:rsid w:val="00B713A3"/>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4ADC"/>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84B"/>
    <w:rsid w:val="00B97AAC"/>
    <w:rsid w:val="00B97E27"/>
    <w:rsid w:val="00BA0229"/>
    <w:rsid w:val="00BA065E"/>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F60"/>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6A"/>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8D7"/>
    <w:rsid w:val="00BD39B4"/>
    <w:rsid w:val="00BD3D45"/>
    <w:rsid w:val="00BD4001"/>
    <w:rsid w:val="00BD4B76"/>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6BB"/>
    <w:rsid w:val="00BE38CA"/>
    <w:rsid w:val="00BE3B1C"/>
    <w:rsid w:val="00BE3B8A"/>
    <w:rsid w:val="00BE4EE6"/>
    <w:rsid w:val="00BE5056"/>
    <w:rsid w:val="00BE51F3"/>
    <w:rsid w:val="00BE5833"/>
    <w:rsid w:val="00BE5A81"/>
    <w:rsid w:val="00BE6D17"/>
    <w:rsid w:val="00BE70CB"/>
    <w:rsid w:val="00BE7655"/>
    <w:rsid w:val="00BE76AA"/>
    <w:rsid w:val="00BF118C"/>
    <w:rsid w:val="00BF184E"/>
    <w:rsid w:val="00BF1BD2"/>
    <w:rsid w:val="00BF1E92"/>
    <w:rsid w:val="00BF25E7"/>
    <w:rsid w:val="00BF274D"/>
    <w:rsid w:val="00BF2BD7"/>
    <w:rsid w:val="00BF2EFF"/>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545C"/>
    <w:rsid w:val="00C55892"/>
    <w:rsid w:val="00C55DD4"/>
    <w:rsid w:val="00C56B37"/>
    <w:rsid w:val="00C579D6"/>
    <w:rsid w:val="00C60107"/>
    <w:rsid w:val="00C60290"/>
    <w:rsid w:val="00C6063F"/>
    <w:rsid w:val="00C60ADC"/>
    <w:rsid w:val="00C61C8A"/>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04AF"/>
    <w:rsid w:val="00C81843"/>
    <w:rsid w:val="00C81970"/>
    <w:rsid w:val="00C823AD"/>
    <w:rsid w:val="00C839D9"/>
    <w:rsid w:val="00C83A68"/>
    <w:rsid w:val="00C83F2E"/>
    <w:rsid w:val="00C8404E"/>
    <w:rsid w:val="00C844F3"/>
    <w:rsid w:val="00C84A42"/>
    <w:rsid w:val="00C85016"/>
    <w:rsid w:val="00C85272"/>
    <w:rsid w:val="00C856F0"/>
    <w:rsid w:val="00C861EB"/>
    <w:rsid w:val="00C86B6D"/>
    <w:rsid w:val="00C87240"/>
    <w:rsid w:val="00C9002E"/>
    <w:rsid w:val="00C90E94"/>
    <w:rsid w:val="00C91BDD"/>
    <w:rsid w:val="00C922EC"/>
    <w:rsid w:val="00C92384"/>
    <w:rsid w:val="00C925DC"/>
    <w:rsid w:val="00C9264D"/>
    <w:rsid w:val="00C92A5B"/>
    <w:rsid w:val="00C93540"/>
    <w:rsid w:val="00C93BC3"/>
    <w:rsid w:val="00C94743"/>
    <w:rsid w:val="00C94CAE"/>
    <w:rsid w:val="00C94DF6"/>
    <w:rsid w:val="00C95407"/>
    <w:rsid w:val="00C95836"/>
    <w:rsid w:val="00C97004"/>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51B1"/>
    <w:rsid w:val="00CB5A93"/>
    <w:rsid w:val="00CB614F"/>
    <w:rsid w:val="00CB708B"/>
    <w:rsid w:val="00CC020C"/>
    <w:rsid w:val="00CC0724"/>
    <w:rsid w:val="00CC0B74"/>
    <w:rsid w:val="00CC11F9"/>
    <w:rsid w:val="00CC1463"/>
    <w:rsid w:val="00CC14F3"/>
    <w:rsid w:val="00CC1596"/>
    <w:rsid w:val="00CC1FB0"/>
    <w:rsid w:val="00CC2117"/>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54B"/>
    <w:rsid w:val="00D04C81"/>
    <w:rsid w:val="00D05310"/>
    <w:rsid w:val="00D0581D"/>
    <w:rsid w:val="00D06374"/>
    <w:rsid w:val="00D066E9"/>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BE3"/>
    <w:rsid w:val="00D165CF"/>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47E"/>
    <w:rsid w:val="00D26525"/>
    <w:rsid w:val="00D2684F"/>
    <w:rsid w:val="00D27055"/>
    <w:rsid w:val="00D27120"/>
    <w:rsid w:val="00D2734E"/>
    <w:rsid w:val="00D27F6B"/>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42D"/>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676"/>
    <w:rsid w:val="00D976BB"/>
    <w:rsid w:val="00D97EA2"/>
    <w:rsid w:val="00DA05B1"/>
    <w:rsid w:val="00DA0940"/>
    <w:rsid w:val="00DA0A8F"/>
    <w:rsid w:val="00DA0BC5"/>
    <w:rsid w:val="00DA18AE"/>
    <w:rsid w:val="00DA202E"/>
    <w:rsid w:val="00DA20D9"/>
    <w:rsid w:val="00DA231C"/>
    <w:rsid w:val="00DA2343"/>
    <w:rsid w:val="00DA244B"/>
    <w:rsid w:val="00DA28A5"/>
    <w:rsid w:val="00DA2A8B"/>
    <w:rsid w:val="00DA2F81"/>
    <w:rsid w:val="00DA32AE"/>
    <w:rsid w:val="00DA3A27"/>
    <w:rsid w:val="00DA3B50"/>
    <w:rsid w:val="00DA3E9A"/>
    <w:rsid w:val="00DA50B1"/>
    <w:rsid w:val="00DA5142"/>
    <w:rsid w:val="00DA5A6F"/>
    <w:rsid w:val="00DA5ACE"/>
    <w:rsid w:val="00DA7881"/>
    <w:rsid w:val="00DB0234"/>
    <w:rsid w:val="00DB0514"/>
    <w:rsid w:val="00DB0838"/>
    <w:rsid w:val="00DB2894"/>
    <w:rsid w:val="00DB2D8C"/>
    <w:rsid w:val="00DB372C"/>
    <w:rsid w:val="00DB3ACD"/>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11E9"/>
    <w:rsid w:val="00DC2879"/>
    <w:rsid w:val="00DC2A54"/>
    <w:rsid w:val="00DC32E9"/>
    <w:rsid w:val="00DC35C2"/>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45EA"/>
    <w:rsid w:val="00DE48A1"/>
    <w:rsid w:val="00DE54B1"/>
    <w:rsid w:val="00DE559F"/>
    <w:rsid w:val="00DE5C16"/>
    <w:rsid w:val="00DE6AB9"/>
    <w:rsid w:val="00DE6BB9"/>
    <w:rsid w:val="00DE6C87"/>
    <w:rsid w:val="00DE6F59"/>
    <w:rsid w:val="00DE7454"/>
    <w:rsid w:val="00DE7511"/>
    <w:rsid w:val="00DE7994"/>
    <w:rsid w:val="00DF0AC9"/>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2B9"/>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38EA"/>
    <w:rsid w:val="00E347B4"/>
    <w:rsid w:val="00E349F4"/>
    <w:rsid w:val="00E34A92"/>
    <w:rsid w:val="00E35140"/>
    <w:rsid w:val="00E35FD9"/>
    <w:rsid w:val="00E36357"/>
    <w:rsid w:val="00E36811"/>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CB0"/>
    <w:rsid w:val="00E72A39"/>
    <w:rsid w:val="00E73384"/>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2D32"/>
    <w:rsid w:val="00EB347B"/>
    <w:rsid w:val="00EB3C37"/>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8F5"/>
    <w:rsid w:val="00ED295B"/>
    <w:rsid w:val="00ED2E0D"/>
    <w:rsid w:val="00ED398D"/>
    <w:rsid w:val="00ED444D"/>
    <w:rsid w:val="00ED46DD"/>
    <w:rsid w:val="00ED5034"/>
    <w:rsid w:val="00ED5968"/>
    <w:rsid w:val="00ED69B4"/>
    <w:rsid w:val="00ED7A69"/>
    <w:rsid w:val="00ED7F32"/>
    <w:rsid w:val="00EE0788"/>
    <w:rsid w:val="00EE083B"/>
    <w:rsid w:val="00EE0C2D"/>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5817"/>
    <w:rsid w:val="00EF6098"/>
    <w:rsid w:val="00EF6355"/>
    <w:rsid w:val="00EF7102"/>
    <w:rsid w:val="00EF72F5"/>
    <w:rsid w:val="00EF7547"/>
    <w:rsid w:val="00EF76EE"/>
    <w:rsid w:val="00EF7F41"/>
    <w:rsid w:val="00F000A1"/>
    <w:rsid w:val="00F00368"/>
    <w:rsid w:val="00F003E1"/>
    <w:rsid w:val="00F01336"/>
    <w:rsid w:val="00F0146C"/>
    <w:rsid w:val="00F01882"/>
    <w:rsid w:val="00F01B8B"/>
    <w:rsid w:val="00F025BB"/>
    <w:rsid w:val="00F02A23"/>
    <w:rsid w:val="00F02AE4"/>
    <w:rsid w:val="00F0433E"/>
    <w:rsid w:val="00F053BD"/>
    <w:rsid w:val="00F05908"/>
    <w:rsid w:val="00F059CC"/>
    <w:rsid w:val="00F05D8B"/>
    <w:rsid w:val="00F061A0"/>
    <w:rsid w:val="00F06C89"/>
    <w:rsid w:val="00F0707C"/>
    <w:rsid w:val="00F0766B"/>
    <w:rsid w:val="00F07B9F"/>
    <w:rsid w:val="00F101FE"/>
    <w:rsid w:val="00F1024E"/>
    <w:rsid w:val="00F1043D"/>
    <w:rsid w:val="00F10B6B"/>
    <w:rsid w:val="00F10F9B"/>
    <w:rsid w:val="00F1104E"/>
    <w:rsid w:val="00F129D8"/>
    <w:rsid w:val="00F12EAC"/>
    <w:rsid w:val="00F143B3"/>
    <w:rsid w:val="00F159E4"/>
    <w:rsid w:val="00F16B76"/>
    <w:rsid w:val="00F2046B"/>
    <w:rsid w:val="00F204CA"/>
    <w:rsid w:val="00F20907"/>
    <w:rsid w:val="00F21550"/>
    <w:rsid w:val="00F21967"/>
    <w:rsid w:val="00F21D7A"/>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30209"/>
    <w:rsid w:val="00F3034B"/>
    <w:rsid w:val="00F30829"/>
    <w:rsid w:val="00F30871"/>
    <w:rsid w:val="00F308EC"/>
    <w:rsid w:val="00F315A9"/>
    <w:rsid w:val="00F31979"/>
    <w:rsid w:val="00F31EFC"/>
    <w:rsid w:val="00F32374"/>
    <w:rsid w:val="00F32BDF"/>
    <w:rsid w:val="00F3302B"/>
    <w:rsid w:val="00F33F19"/>
    <w:rsid w:val="00F34AA1"/>
    <w:rsid w:val="00F35322"/>
    <w:rsid w:val="00F35779"/>
    <w:rsid w:val="00F369D0"/>
    <w:rsid w:val="00F36C4E"/>
    <w:rsid w:val="00F371ED"/>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4C5D"/>
    <w:rsid w:val="00F453BD"/>
    <w:rsid w:val="00F453DB"/>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6C1D"/>
    <w:rsid w:val="00F778D3"/>
    <w:rsid w:val="00F802EA"/>
    <w:rsid w:val="00F8091C"/>
    <w:rsid w:val="00F80DDE"/>
    <w:rsid w:val="00F82589"/>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C7E24"/>
    <w:rsid w:val="00FD0802"/>
    <w:rsid w:val="00FD09BD"/>
    <w:rsid w:val="00FD156F"/>
    <w:rsid w:val="00FD1D68"/>
    <w:rsid w:val="00FD2A11"/>
    <w:rsid w:val="00FD2CE6"/>
    <w:rsid w:val="00FD2E33"/>
    <w:rsid w:val="00FD3B15"/>
    <w:rsid w:val="00FD4031"/>
    <w:rsid w:val="00FD4268"/>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1C"/>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line number"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HTML Cite" w:uiPriority="99"/>
    <w:lsdException w:name="annotation subject" w:uiPriority="99"/>
    <w:lsdException w:name="No List" w:uiPriority="99"/>
    <w:lsdException w:name="Outline List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rsid w:val="003D5E30"/>
    <w:pPr>
      <w:spacing w:after="120" w:line="480" w:lineRule="auto"/>
    </w:pPr>
  </w:style>
  <w:style w:type="character" w:customStyle="1" w:styleId="23">
    <w:name w:val="Основной текст 2 Знак"/>
    <w:link w:val="22"/>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99"/>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uiPriority w:val="99"/>
    <w:rsid w:val="00952D7E"/>
    <w:rPr>
      <w:rFonts w:ascii="Courier New" w:hAnsi="Courier New"/>
      <w:sz w:val="20"/>
      <w:szCs w:val="20"/>
    </w:rPr>
  </w:style>
  <w:style w:type="character" w:customStyle="1" w:styleId="affd">
    <w:name w:val="Текст Знак"/>
    <w:link w:val="affc"/>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uiPriority w:val="99"/>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49"/>
      </w:numPr>
      <w:contextualSpacing/>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31C14-E840-47BE-910F-B33B2609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1615</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2022-03-25T12:05:00Z</cp:lastPrinted>
  <dcterms:created xsi:type="dcterms:W3CDTF">2022-08-30T09:28:00Z</dcterms:created>
  <dcterms:modified xsi:type="dcterms:W3CDTF">2022-08-30T09:28:00Z</dcterms:modified>
</cp:coreProperties>
</file>