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E65" w:rsidRPr="00157574" w:rsidRDefault="00EB2F72" w:rsidP="00157574">
      <w:pPr>
        <w:tabs>
          <w:tab w:val="left" w:pos="5954"/>
        </w:tabs>
        <w:rPr>
          <w:rFonts w:ascii="Arial" w:hAnsi="Arial" w:cs="Arial"/>
          <w:b/>
          <w:sz w:val="2"/>
          <w:szCs w:val="2"/>
        </w:rPr>
      </w:pPr>
      <w:bookmarkStart w:id="0" w:name="_GoBack"/>
      <w:bookmarkEnd w:id="0"/>
      <w:r>
        <w:rPr>
          <w:rFonts w:ascii="Arial" w:hAnsi="Arial" w:cs="Arial"/>
          <w:b/>
          <w:noProof/>
          <w:sz w:val="16"/>
          <w:szCs w:val="16"/>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1892935</wp:posOffset>
                </wp:positionV>
                <wp:extent cx="2435225" cy="27813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97D" w:rsidRPr="00457FCB" w:rsidRDefault="001F197D" w:rsidP="003962F5">
                            <w:pPr>
                              <w:rPr>
                                <w:rFonts w:ascii="Arial" w:hAnsi="Arial" w:cs="Arial"/>
                                <w:b/>
                                <w:sz w:val="4"/>
                                <w:szCs w:val="4"/>
                              </w:rPr>
                            </w:pPr>
                          </w:p>
                          <w:p w:rsidR="001F197D" w:rsidRPr="007E55DE" w:rsidRDefault="001F197D" w:rsidP="003962F5">
                            <w:pPr>
                              <w:rPr>
                                <w:b/>
                              </w:rPr>
                            </w:pPr>
                            <w:r>
                              <w:rPr>
                                <w:b/>
                              </w:rPr>
                              <w:t>35</w:t>
                            </w:r>
                            <w:r w:rsidRPr="007E55DE">
                              <w:rPr>
                                <w:b/>
                              </w:rPr>
                              <w:t>(</w:t>
                            </w:r>
                            <w:r>
                              <w:rPr>
                                <w:b/>
                              </w:rPr>
                              <w:t>578) от 28</w:t>
                            </w:r>
                            <w:r w:rsidRPr="002A25BE">
                              <w:rPr>
                                <w:b/>
                              </w:rPr>
                              <w:t xml:space="preserve"> июля</w:t>
                            </w:r>
                            <w:r>
                              <w:rPr>
                                <w:b/>
                              </w:rPr>
                              <w:t xml:space="preserve"> </w:t>
                            </w:r>
                            <w:r w:rsidRPr="007E55DE">
                              <w:rPr>
                                <w:b/>
                              </w:rPr>
                              <w:t>20</w:t>
                            </w:r>
                            <w:r>
                              <w:rPr>
                                <w:b/>
                              </w:rPr>
                              <w:t>23</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4.8pt;margin-top:149.05pt;width:191.75pt;height:2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DHtQIAALk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" filled="f" stroked="f">
                <v:textbox>
                  <w:txbxContent>
                    <w:p w:rsidR="001F197D" w:rsidRPr="00457FCB" w:rsidRDefault="001F197D" w:rsidP="003962F5">
                      <w:pPr>
                        <w:rPr>
                          <w:rFonts w:ascii="Arial" w:hAnsi="Arial" w:cs="Arial"/>
                          <w:b/>
                          <w:sz w:val="4"/>
                          <w:szCs w:val="4"/>
                        </w:rPr>
                      </w:pPr>
                    </w:p>
                    <w:p w:rsidR="001F197D" w:rsidRPr="007E55DE" w:rsidRDefault="001F197D" w:rsidP="003962F5">
                      <w:pPr>
                        <w:rPr>
                          <w:b/>
                        </w:rPr>
                      </w:pPr>
                      <w:r>
                        <w:rPr>
                          <w:b/>
                        </w:rPr>
                        <w:t>35</w:t>
                      </w:r>
                      <w:r w:rsidRPr="007E55DE">
                        <w:rPr>
                          <w:b/>
                        </w:rPr>
                        <w:t>(</w:t>
                      </w:r>
                      <w:r>
                        <w:rPr>
                          <w:b/>
                        </w:rPr>
                        <w:t>578) от 28</w:t>
                      </w:r>
                      <w:r w:rsidRPr="002A25BE">
                        <w:rPr>
                          <w:b/>
                        </w:rPr>
                        <w:t xml:space="preserve"> июля</w:t>
                      </w:r>
                      <w:r>
                        <w:rPr>
                          <w:b/>
                        </w:rPr>
                        <w:t xml:space="preserve"> </w:t>
                      </w:r>
                      <w:r w:rsidRPr="007E55DE">
                        <w:rPr>
                          <w:b/>
                        </w:rPr>
                        <w:t>20</w:t>
                      </w:r>
                      <w:r>
                        <w:rPr>
                          <w:b/>
                        </w:rPr>
                        <w:t>23</w:t>
                      </w:r>
                      <w:r w:rsidRPr="007E55DE">
                        <w:rPr>
                          <w:b/>
                        </w:rPr>
                        <w:t xml:space="preserve"> года</w:t>
                      </w:r>
                    </w:p>
                  </w:txbxContent>
                </v:textbox>
              </v:shape>
            </w:pict>
          </mc:Fallback>
        </mc:AlternateContent>
      </w:r>
      <w:r w:rsidR="00EE118A" w:rsidRPr="00CC07C2">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1365" cy="2230755"/>
                    </a:xfrm>
                    <a:prstGeom prst="rect">
                      <a:avLst/>
                    </a:prstGeom>
                    <a:noFill/>
                    <a:ln>
                      <a:noFill/>
                    </a:ln>
                  </pic:spPr>
                </pic:pic>
              </a:graphicData>
            </a:graphic>
          </wp:anchor>
        </w:drawing>
      </w:r>
    </w:p>
    <w:p w:rsidR="00381B0D" w:rsidRDefault="007C31B4" w:rsidP="00381B0D">
      <w:pPr>
        <w:jc w:val="center"/>
        <w:rPr>
          <w:rFonts w:ascii="Arial" w:hAnsi="Arial" w:cs="Arial"/>
          <w:b/>
          <w:sz w:val="16"/>
          <w:szCs w:val="16"/>
        </w:rPr>
      </w:pPr>
      <w:r>
        <w:rPr>
          <w:rFonts w:ascii="Arial" w:hAnsi="Arial" w:cs="Arial"/>
          <w:b/>
          <w:sz w:val="16"/>
          <w:szCs w:val="16"/>
        </w:rPr>
        <w:t>ИНФОРМАЦИЯ ПРОКУРАТУРЫ</w:t>
      </w:r>
    </w:p>
    <w:p w:rsidR="007C31B4" w:rsidRDefault="007C31B4" w:rsidP="007C31B4">
      <w:pPr>
        <w:shd w:val="clear" w:color="auto" w:fill="FFFFFF"/>
        <w:jc w:val="center"/>
        <w:rPr>
          <w:rFonts w:ascii="Arial" w:hAnsi="Arial" w:cs="Arial"/>
          <w:b/>
          <w:sz w:val="16"/>
          <w:szCs w:val="16"/>
        </w:rPr>
      </w:pPr>
      <w:r w:rsidRPr="007C31B4">
        <w:rPr>
          <w:rFonts w:ascii="Arial" w:hAnsi="Arial" w:cs="Arial"/>
          <w:b/>
          <w:sz w:val="16"/>
          <w:szCs w:val="16"/>
        </w:rPr>
        <w:t xml:space="preserve">Заместитель Генерального прокурора России Алексей Захаров представил </w:t>
      </w:r>
    </w:p>
    <w:p w:rsidR="007C31B4" w:rsidRDefault="007C31B4" w:rsidP="007C31B4">
      <w:pPr>
        <w:shd w:val="clear" w:color="auto" w:fill="FFFFFF"/>
        <w:jc w:val="center"/>
        <w:rPr>
          <w:rFonts w:ascii="Arial" w:hAnsi="Arial" w:cs="Arial"/>
          <w:b/>
          <w:sz w:val="16"/>
          <w:szCs w:val="16"/>
        </w:rPr>
      </w:pPr>
      <w:r w:rsidRPr="007C31B4">
        <w:rPr>
          <w:rFonts w:ascii="Arial" w:hAnsi="Arial" w:cs="Arial"/>
          <w:b/>
          <w:sz w:val="16"/>
          <w:szCs w:val="16"/>
        </w:rPr>
        <w:t>вновь назначенного прокурора Новгородской областиСергея Швецова</w:t>
      </w:r>
    </w:p>
    <w:p w:rsidR="00952662" w:rsidRPr="00952662" w:rsidRDefault="00952662" w:rsidP="007C31B4">
      <w:pPr>
        <w:shd w:val="clear" w:color="auto" w:fill="FFFFFF"/>
        <w:jc w:val="center"/>
        <w:rPr>
          <w:rFonts w:ascii="Arial" w:eastAsia="Calibri" w:hAnsi="Arial" w:cs="Arial"/>
          <w:b/>
          <w:bCs/>
          <w:color w:val="000000"/>
          <w:sz w:val="4"/>
          <w:szCs w:val="4"/>
          <w:shd w:val="clear" w:color="auto" w:fill="FFFFFF"/>
        </w:rPr>
      </w:pPr>
    </w:p>
    <w:p w:rsidR="007C31B4" w:rsidRPr="007C31B4" w:rsidRDefault="007C31B4" w:rsidP="007C31B4">
      <w:pPr>
        <w:pStyle w:val="af3"/>
        <w:spacing w:before="0" w:beforeAutospacing="0" w:after="0" w:afterAutospacing="0"/>
        <w:ind w:firstLine="284"/>
        <w:jc w:val="both"/>
        <w:rPr>
          <w:rFonts w:ascii="Arial" w:hAnsi="Arial" w:cs="Arial"/>
          <w:sz w:val="16"/>
          <w:szCs w:val="16"/>
        </w:rPr>
      </w:pPr>
      <w:r>
        <w:rPr>
          <w:rFonts w:ascii="Arial" w:hAnsi="Arial" w:cs="Arial"/>
          <w:sz w:val="16"/>
          <w:szCs w:val="16"/>
        </w:rPr>
        <w:t>П</w:t>
      </w:r>
      <w:r w:rsidRPr="007C31B4">
        <w:rPr>
          <w:rFonts w:ascii="Arial" w:hAnsi="Arial" w:cs="Arial"/>
          <w:sz w:val="16"/>
          <w:szCs w:val="16"/>
        </w:rPr>
        <w:t>о поручению Генерального прокурора Российской Федерации заместитель Генерального прокурора Российской Федерации Алексей Захаров представил коллективу областной прокуратуры, руководителям областныхорганов государственной власти и подразделений правоохранительных органов региона вновь назначенного прокурора Новгородской областиСергея Швецова.</w:t>
      </w:r>
    </w:p>
    <w:p w:rsidR="007C31B4" w:rsidRPr="007C31B4" w:rsidRDefault="007C31B4" w:rsidP="007C31B4">
      <w:pPr>
        <w:pStyle w:val="af3"/>
        <w:spacing w:before="0" w:beforeAutospacing="0" w:after="0" w:afterAutospacing="0"/>
        <w:ind w:firstLine="284"/>
        <w:jc w:val="both"/>
        <w:rPr>
          <w:rFonts w:ascii="Arial" w:hAnsi="Arial" w:cs="Arial"/>
          <w:sz w:val="16"/>
          <w:szCs w:val="16"/>
        </w:rPr>
      </w:pPr>
      <w:r w:rsidRPr="007C31B4">
        <w:rPr>
          <w:rFonts w:ascii="Arial" w:hAnsi="Arial" w:cs="Arial"/>
          <w:sz w:val="16"/>
          <w:szCs w:val="16"/>
        </w:rPr>
        <w:t>Алексей Захаров отметил значительный практический опыт работы нового областного прокурора, в том числе на руководящих должностях, его профессиональную грамотность и инициативность. Он сообщил, что за примерное исполнение служебного долга Сергей Швецов неоднократно поощрялся Генеральным прокурором Российской Федерации и награжден нагрудными знаками «Почетный работник прокуратуры Российской Федерации», «За безупречную службу в прокуратуре Российской Федерации», «За верность закону».</w:t>
      </w:r>
    </w:p>
    <w:p w:rsidR="007C31B4" w:rsidRPr="007C31B4" w:rsidRDefault="007C31B4" w:rsidP="007C31B4">
      <w:pPr>
        <w:ind w:firstLine="284"/>
        <w:jc w:val="both"/>
        <w:rPr>
          <w:rFonts w:ascii="Arial" w:hAnsi="Arial" w:cs="Arial"/>
          <w:sz w:val="16"/>
          <w:szCs w:val="16"/>
        </w:rPr>
      </w:pPr>
      <w:r w:rsidRPr="007C31B4">
        <w:rPr>
          <w:rFonts w:ascii="Arial" w:hAnsi="Arial" w:cs="Arial"/>
          <w:sz w:val="16"/>
          <w:szCs w:val="16"/>
        </w:rPr>
        <w:t>В этот же день Алексей Захаров провел личный прием работников Научно-производственного объединения «Квант» г. Великого Новгорода.</w:t>
      </w:r>
    </w:p>
    <w:p w:rsidR="007C31B4" w:rsidRPr="007C31B4" w:rsidRDefault="007C31B4" w:rsidP="007C31B4">
      <w:pPr>
        <w:ind w:firstLine="284"/>
        <w:jc w:val="both"/>
        <w:rPr>
          <w:rFonts w:ascii="Arial" w:hAnsi="Arial" w:cs="Arial"/>
          <w:sz w:val="16"/>
          <w:szCs w:val="16"/>
        </w:rPr>
      </w:pPr>
      <w:r w:rsidRPr="007C31B4">
        <w:rPr>
          <w:rFonts w:ascii="Arial" w:hAnsi="Arial" w:cs="Arial"/>
          <w:sz w:val="16"/>
          <w:szCs w:val="16"/>
        </w:rPr>
        <w:t>В приеме граждан также участвовали прокурор Новгородской областиСергей Швецов, губернатор</w:t>
      </w:r>
      <w:r>
        <w:rPr>
          <w:rFonts w:ascii="Arial" w:hAnsi="Arial" w:cs="Arial"/>
          <w:sz w:val="16"/>
          <w:szCs w:val="16"/>
        </w:rPr>
        <w:t xml:space="preserve"> </w:t>
      </w:r>
      <w:r w:rsidRPr="007C31B4">
        <w:rPr>
          <w:rFonts w:ascii="Arial" w:hAnsi="Arial" w:cs="Arial"/>
          <w:sz w:val="16"/>
          <w:szCs w:val="16"/>
        </w:rPr>
        <w:t>Новгородской области Андрей Никитин, исполняющий обязанности мэра Великого Новгорода Александр Тимофеев.</w:t>
      </w:r>
    </w:p>
    <w:p w:rsidR="007C31B4" w:rsidRPr="007C31B4" w:rsidRDefault="007C31B4" w:rsidP="007C31B4">
      <w:pPr>
        <w:ind w:firstLine="284"/>
        <w:jc w:val="both"/>
        <w:rPr>
          <w:rFonts w:ascii="Arial" w:hAnsi="Arial" w:cs="Arial"/>
          <w:sz w:val="16"/>
          <w:szCs w:val="16"/>
        </w:rPr>
      </w:pPr>
      <w:r w:rsidRPr="007C31B4">
        <w:rPr>
          <w:rFonts w:ascii="Arial" w:hAnsi="Arial" w:cs="Arial"/>
          <w:sz w:val="16"/>
          <w:szCs w:val="16"/>
        </w:rPr>
        <w:t>Заявления граждан, обратившихся на прием к заместителю Генерального прокурора Российской Федерации, касались вопросов благоустройства, ремонта городских автодорог, обустройства пешеходных переходов, пандусов, обеспечения лекарственными препаратами, образования и диспансеризации.</w:t>
      </w:r>
    </w:p>
    <w:p w:rsidR="007C31B4" w:rsidRPr="007C31B4" w:rsidRDefault="007C31B4" w:rsidP="007C31B4">
      <w:pPr>
        <w:ind w:firstLine="284"/>
        <w:jc w:val="both"/>
        <w:rPr>
          <w:rFonts w:ascii="Arial" w:hAnsi="Arial" w:cs="Arial"/>
          <w:sz w:val="16"/>
          <w:szCs w:val="16"/>
        </w:rPr>
      </w:pPr>
      <w:r w:rsidRPr="007C31B4">
        <w:rPr>
          <w:rFonts w:ascii="Arial" w:hAnsi="Arial" w:cs="Arial"/>
          <w:sz w:val="16"/>
          <w:szCs w:val="16"/>
        </w:rPr>
        <w:t>Например, председатель Совета ветеранов предприятия сообщила о несвоевременном обеспечении жизненно важными лекарственными препаратами бывшей работницы завода, вынужденной покупать их за собственные средства. Другие заявители пожаловались на бездействие городских властей по сносу многолетних аварийных деревьев по ул. Большая Санкт-Петербургская, представляющих угрозу жизни и здоровью граждан, обустройству ограждения детского сада № 58 «Капелька», освещения сквера «Минутка» по ул. Зелинского.</w:t>
      </w:r>
    </w:p>
    <w:p w:rsidR="007C31B4" w:rsidRPr="007C31B4" w:rsidRDefault="007C31B4" w:rsidP="007C31B4">
      <w:pPr>
        <w:pStyle w:val="af3"/>
        <w:spacing w:before="0" w:beforeAutospacing="0" w:after="0" w:afterAutospacing="0"/>
        <w:ind w:firstLine="284"/>
        <w:jc w:val="both"/>
        <w:rPr>
          <w:rFonts w:ascii="Arial" w:hAnsi="Arial" w:cs="Arial"/>
          <w:sz w:val="16"/>
          <w:szCs w:val="16"/>
        </w:rPr>
      </w:pPr>
      <w:r w:rsidRPr="007C31B4">
        <w:rPr>
          <w:rFonts w:ascii="Arial" w:hAnsi="Arial" w:cs="Arial"/>
          <w:sz w:val="16"/>
          <w:szCs w:val="16"/>
        </w:rPr>
        <w:t>В ходе личного приема Алексеем Захаровым принято 11</w:t>
      </w:r>
      <w:r>
        <w:rPr>
          <w:rFonts w:ascii="Arial" w:hAnsi="Arial" w:cs="Arial"/>
          <w:sz w:val="16"/>
          <w:szCs w:val="16"/>
        </w:rPr>
        <w:t xml:space="preserve"> </w:t>
      </w:r>
      <w:r w:rsidRPr="007C31B4">
        <w:rPr>
          <w:rFonts w:ascii="Arial" w:hAnsi="Arial" w:cs="Arial"/>
          <w:sz w:val="16"/>
          <w:szCs w:val="16"/>
        </w:rPr>
        <w:t>работников Научно-производственного объединения «Квант», проживающих в г. Великом Новгороде.</w:t>
      </w:r>
    </w:p>
    <w:p w:rsidR="007C31B4" w:rsidRPr="007C31B4" w:rsidRDefault="007C31B4" w:rsidP="007C31B4">
      <w:pPr>
        <w:pStyle w:val="af3"/>
        <w:spacing w:before="0" w:beforeAutospacing="0" w:after="0" w:afterAutospacing="0"/>
        <w:ind w:firstLine="284"/>
        <w:jc w:val="both"/>
        <w:rPr>
          <w:rFonts w:ascii="Arial" w:hAnsi="Arial" w:cs="Arial"/>
          <w:sz w:val="16"/>
          <w:szCs w:val="16"/>
        </w:rPr>
      </w:pPr>
      <w:r w:rsidRPr="007C31B4">
        <w:rPr>
          <w:rFonts w:ascii="Arial" w:hAnsi="Arial" w:cs="Arial"/>
          <w:sz w:val="16"/>
          <w:szCs w:val="16"/>
        </w:rPr>
        <w:t>По каждому обращению организована проверка, ход и результаты которых находятся на личном контроле заместителя Генерального прокурора Российской Федерации.</w:t>
      </w:r>
    </w:p>
    <w:p w:rsidR="007C31B4" w:rsidRPr="007C31B4" w:rsidRDefault="007C31B4" w:rsidP="007C31B4">
      <w:pPr>
        <w:pStyle w:val="af3"/>
        <w:spacing w:before="0" w:beforeAutospacing="0" w:after="0" w:afterAutospacing="0"/>
        <w:ind w:firstLine="0"/>
        <w:jc w:val="both"/>
        <w:rPr>
          <w:rFonts w:ascii="Arial" w:hAnsi="Arial" w:cs="Arial"/>
          <w:b/>
          <w:sz w:val="16"/>
          <w:szCs w:val="16"/>
        </w:rPr>
      </w:pPr>
      <w:r w:rsidRPr="007C31B4">
        <w:rPr>
          <w:rFonts w:ascii="Arial" w:hAnsi="Arial" w:cs="Arial"/>
          <w:b/>
          <w:sz w:val="16"/>
          <w:szCs w:val="16"/>
        </w:rPr>
        <w:t>Управление Генеральной прокуратуры Российской Федерации по Северо-Западному федеральному округу</w:t>
      </w:r>
    </w:p>
    <w:p w:rsidR="00045BC0" w:rsidRPr="0067067E" w:rsidRDefault="00045BC0" w:rsidP="00CF287B">
      <w:pPr>
        <w:shd w:val="clear" w:color="auto" w:fill="FFFFFF"/>
        <w:suppressAutoHyphens/>
        <w:rPr>
          <w:rFonts w:ascii="Arial" w:hAnsi="Arial" w:cs="Arial"/>
          <w:b/>
          <w:sz w:val="16"/>
          <w:szCs w:val="16"/>
        </w:rPr>
      </w:pPr>
    </w:p>
    <w:p w:rsidR="00F27B24" w:rsidRDefault="00952662" w:rsidP="00952662">
      <w:pPr>
        <w:shd w:val="clear" w:color="auto" w:fill="FFFFFF"/>
        <w:suppressAutoHyphens/>
        <w:jc w:val="center"/>
        <w:rPr>
          <w:rFonts w:ascii="Arial" w:hAnsi="Arial" w:cs="Arial"/>
          <w:b/>
          <w:sz w:val="16"/>
          <w:szCs w:val="16"/>
        </w:rPr>
      </w:pPr>
      <w:r>
        <w:rPr>
          <w:rFonts w:ascii="Arial" w:hAnsi="Arial" w:cs="Arial"/>
          <w:b/>
          <w:sz w:val="16"/>
          <w:szCs w:val="16"/>
        </w:rPr>
        <w:t>ИНФОРМАЦИОННОЕ СООБЩЕНИЕ</w:t>
      </w:r>
    </w:p>
    <w:p w:rsidR="00952662" w:rsidRPr="00952662" w:rsidRDefault="00952662" w:rsidP="00952662">
      <w:pPr>
        <w:shd w:val="clear" w:color="auto" w:fill="FFFFFF"/>
        <w:suppressAutoHyphens/>
        <w:jc w:val="center"/>
        <w:rPr>
          <w:rFonts w:ascii="Arial" w:hAnsi="Arial" w:cs="Arial"/>
          <w:b/>
          <w:sz w:val="4"/>
          <w:szCs w:val="4"/>
        </w:rPr>
      </w:pPr>
    </w:p>
    <w:p w:rsidR="00952662" w:rsidRPr="00952662" w:rsidRDefault="00952662" w:rsidP="00952662">
      <w:pPr>
        <w:ind w:firstLine="284"/>
        <w:jc w:val="both"/>
        <w:rPr>
          <w:rFonts w:ascii="Arial" w:hAnsi="Arial" w:cs="Arial"/>
          <w:sz w:val="16"/>
          <w:szCs w:val="16"/>
        </w:rPr>
      </w:pPr>
      <w:r w:rsidRPr="00952662">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из земель населённых пунктов, расположенных:</w:t>
      </w:r>
    </w:p>
    <w:p w:rsidR="00952662" w:rsidRDefault="00952662" w:rsidP="00952662">
      <w:pPr>
        <w:ind w:firstLine="284"/>
        <w:jc w:val="both"/>
        <w:rPr>
          <w:rFonts w:ascii="Arial" w:hAnsi="Arial" w:cs="Arial"/>
          <w:sz w:val="16"/>
          <w:szCs w:val="16"/>
        </w:rPr>
      </w:pPr>
      <w:r w:rsidRPr="00952662">
        <w:rPr>
          <w:rFonts w:ascii="Arial" w:hAnsi="Arial" w:cs="Arial"/>
          <w:sz w:val="16"/>
          <w:szCs w:val="16"/>
        </w:rPr>
        <w:t>Российская Федерация, Новгородская область, Валдайский муниципальный район, Рощинское сельское поселение, д. Ящерово, площадью 1679</w:t>
      </w:r>
      <w:r>
        <w:rPr>
          <w:rFonts w:ascii="Arial" w:hAnsi="Arial" w:cs="Arial"/>
          <w:sz w:val="16"/>
          <w:szCs w:val="16"/>
        </w:rPr>
        <w:t> </w:t>
      </w:r>
      <w:r w:rsidRPr="00952662">
        <w:rPr>
          <w:rFonts w:ascii="Arial" w:hAnsi="Arial" w:cs="Arial"/>
          <w:sz w:val="16"/>
          <w:szCs w:val="16"/>
        </w:rPr>
        <w:t>кв.м, для ведения личного подсобного хозяйства (ориентир: данный земельный участок примыкает с восточной стороны к земельному участку с кадастровым номером 53:03:1203001:615);</w:t>
      </w:r>
    </w:p>
    <w:p w:rsidR="0067067E" w:rsidRPr="0067067E" w:rsidRDefault="0067067E" w:rsidP="0067067E">
      <w:pPr>
        <w:ind w:firstLine="284"/>
        <w:jc w:val="both"/>
        <w:rPr>
          <w:rFonts w:ascii="Arial" w:hAnsi="Arial" w:cs="Arial"/>
          <w:sz w:val="16"/>
          <w:szCs w:val="16"/>
        </w:rPr>
      </w:pPr>
      <w:r w:rsidRPr="0067067E">
        <w:rPr>
          <w:rFonts w:ascii="Arial" w:hAnsi="Arial" w:cs="Arial"/>
          <w:sz w:val="16"/>
          <w:szCs w:val="16"/>
        </w:rPr>
        <w:t>Российская Федерация, Новгородская область, Валдайский муниципальный район, Короцкое сельское поселение, д. Короцко, площадью 13</w:t>
      </w:r>
      <w:r>
        <w:rPr>
          <w:rFonts w:ascii="Arial" w:hAnsi="Arial" w:cs="Arial"/>
          <w:sz w:val="16"/>
          <w:szCs w:val="16"/>
        </w:rPr>
        <w:t>81 </w:t>
      </w:r>
      <w:r w:rsidRPr="0067067E">
        <w:rPr>
          <w:rFonts w:ascii="Arial" w:hAnsi="Arial" w:cs="Arial"/>
          <w:sz w:val="16"/>
          <w:szCs w:val="16"/>
        </w:rPr>
        <w:t>кв.м, для ведения личного подсобного хозяйства (ориентир: данный земельный участок примыкает с юго-восточной стороны к земельному участку с кадастровым номером 53:03:0646001:377);</w:t>
      </w:r>
    </w:p>
    <w:p w:rsidR="00952662" w:rsidRPr="00952662" w:rsidRDefault="00952662" w:rsidP="0067067E">
      <w:pPr>
        <w:ind w:firstLine="284"/>
        <w:jc w:val="both"/>
        <w:rPr>
          <w:rFonts w:ascii="Arial" w:hAnsi="Arial" w:cs="Arial"/>
          <w:sz w:val="16"/>
          <w:szCs w:val="16"/>
        </w:rPr>
      </w:pPr>
      <w:r w:rsidRPr="0067067E">
        <w:rPr>
          <w:rFonts w:ascii="Arial" w:hAnsi="Arial" w:cs="Arial"/>
          <w:sz w:val="16"/>
          <w:szCs w:val="16"/>
        </w:rPr>
        <w:t>Российская Федерация, Новгородская область,</w:t>
      </w:r>
      <w:r w:rsidRPr="00952662">
        <w:rPr>
          <w:rFonts w:ascii="Arial" w:hAnsi="Arial" w:cs="Arial"/>
          <w:sz w:val="16"/>
          <w:szCs w:val="16"/>
        </w:rPr>
        <w:t xml:space="preserve"> Валдайский муниципальный район, Короцкое сельское поселение, д. Короцко, участок Кобелево, площадью 4078 кв.м, для ведения личного подсобного хозяйства (приусадебный земельный участок), с кадастровым номером 53:03:0646001:171.</w:t>
      </w:r>
    </w:p>
    <w:p w:rsidR="00952662" w:rsidRPr="00952662" w:rsidRDefault="00952662" w:rsidP="00952662">
      <w:pPr>
        <w:ind w:firstLine="284"/>
        <w:jc w:val="both"/>
        <w:rPr>
          <w:rFonts w:ascii="Arial" w:hAnsi="Arial" w:cs="Arial"/>
          <w:sz w:val="16"/>
          <w:szCs w:val="16"/>
        </w:rPr>
      </w:pPr>
      <w:r w:rsidRPr="00952662">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952662" w:rsidRPr="00952662" w:rsidRDefault="00952662" w:rsidP="00952662">
      <w:pPr>
        <w:ind w:firstLine="284"/>
        <w:jc w:val="both"/>
        <w:rPr>
          <w:rStyle w:val="apple-style-span"/>
          <w:rFonts w:ascii="Arial" w:hAnsi="Arial" w:cs="Arial"/>
          <w:sz w:val="16"/>
          <w:szCs w:val="16"/>
        </w:rPr>
      </w:pPr>
      <w:r w:rsidRPr="00952662">
        <w:rPr>
          <w:rFonts w:ascii="Arial" w:hAnsi="Arial" w:cs="Arial"/>
          <w:sz w:val="16"/>
          <w:szCs w:val="16"/>
        </w:rPr>
        <w:t>Заявления принимаются в течение тридцати дней со дня опубликования данного сообщения (по 28.08.2023 включительно).</w:t>
      </w:r>
    </w:p>
    <w:p w:rsidR="00952662" w:rsidRPr="00952662" w:rsidRDefault="00952662" w:rsidP="00952662">
      <w:pPr>
        <w:ind w:firstLine="284"/>
        <w:contextualSpacing/>
        <w:jc w:val="both"/>
        <w:rPr>
          <w:rFonts w:ascii="Arial" w:hAnsi="Arial" w:cs="Arial"/>
          <w:sz w:val="16"/>
          <w:szCs w:val="16"/>
        </w:rPr>
      </w:pPr>
      <w:r w:rsidRPr="00952662">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 Валдай, ул. Гагарина, д. 12/2, Администрацию Валдайского муниципального района по адресу: Новгородская область, г. Валдай, пр. Комсомольский, д. 19/21, каб. 305, </w:t>
      </w:r>
      <w:r w:rsidRPr="00952662">
        <w:rPr>
          <w:rStyle w:val="apple-style-span"/>
          <w:rFonts w:ascii="Arial" w:hAnsi="Arial" w:cs="Arial"/>
          <w:sz w:val="16"/>
          <w:szCs w:val="16"/>
          <w:shd w:val="clear" w:color="auto" w:fill="FFFFFF"/>
        </w:rPr>
        <w:t xml:space="preserve">тел.: </w:t>
      </w:r>
      <w:r w:rsidRPr="00952662">
        <w:rPr>
          <w:rStyle w:val="apple-style-span"/>
          <w:rFonts w:ascii="Arial" w:hAnsi="Arial" w:cs="Arial"/>
          <w:color w:val="252525"/>
          <w:sz w:val="16"/>
          <w:szCs w:val="16"/>
          <w:shd w:val="clear" w:color="auto" w:fill="FFFFFF"/>
        </w:rPr>
        <w:t>8 (816-66) 46-318.</w:t>
      </w:r>
    </w:p>
    <w:p w:rsidR="00952662" w:rsidRPr="00952662" w:rsidRDefault="00952662" w:rsidP="00952662">
      <w:pPr>
        <w:ind w:firstLine="284"/>
        <w:jc w:val="both"/>
        <w:rPr>
          <w:rFonts w:ascii="Arial" w:hAnsi="Arial" w:cs="Arial"/>
          <w:sz w:val="16"/>
          <w:szCs w:val="16"/>
        </w:rPr>
      </w:pPr>
      <w:r w:rsidRPr="00952662">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952662" w:rsidRPr="00952662" w:rsidRDefault="00952662" w:rsidP="00952662">
      <w:pPr>
        <w:ind w:firstLine="284"/>
        <w:jc w:val="both"/>
        <w:rPr>
          <w:rFonts w:ascii="Arial" w:hAnsi="Arial" w:cs="Arial"/>
          <w:sz w:val="16"/>
          <w:szCs w:val="16"/>
        </w:rPr>
      </w:pPr>
      <w:r w:rsidRPr="00952662">
        <w:rPr>
          <w:rFonts w:ascii="Arial" w:hAnsi="Arial" w:cs="Arial"/>
          <w:sz w:val="16"/>
          <w:szCs w:val="16"/>
        </w:rPr>
        <w:t>При поступлении двух или более заявлений земельные участки предоставляются на торгах.</w:t>
      </w:r>
    </w:p>
    <w:p w:rsidR="00952662" w:rsidRPr="00952662" w:rsidRDefault="00952662" w:rsidP="00952662">
      <w:pPr>
        <w:jc w:val="both"/>
        <w:rPr>
          <w:rFonts w:ascii="Arial" w:hAnsi="Arial" w:cs="Arial"/>
          <w:sz w:val="16"/>
          <w:szCs w:val="16"/>
        </w:rPr>
      </w:pPr>
      <w:r w:rsidRPr="00952662">
        <w:rPr>
          <w:rFonts w:ascii="Arial" w:hAnsi="Arial" w:cs="Arial"/>
          <w:b/>
          <w:bCs/>
          <w:sz w:val="16"/>
          <w:szCs w:val="16"/>
        </w:rPr>
        <w:t>Председатель</w:t>
      </w:r>
      <w:r>
        <w:rPr>
          <w:rFonts w:ascii="Arial" w:hAnsi="Arial" w:cs="Arial"/>
          <w:b/>
          <w:bCs/>
          <w:sz w:val="16"/>
          <w:szCs w:val="16"/>
        </w:rPr>
        <w:t xml:space="preserve"> комитета</w:t>
      </w:r>
      <w:r>
        <w:rPr>
          <w:rFonts w:ascii="Arial" w:hAnsi="Arial" w:cs="Arial"/>
          <w:b/>
          <w:bCs/>
          <w:sz w:val="16"/>
          <w:szCs w:val="16"/>
        </w:rPr>
        <w:tab/>
      </w:r>
      <w:r>
        <w:rPr>
          <w:rFonts w:ascii="Arial" w:hAnsi="Arial" w:cs="Arial"/>
          <w:b/>
          <w:bCs/>
          <w:sz w:val="16"/>
          <w:szCs w:val="16"/>
        </w:rPr>
        <w:tab/>
      </w:r>
      <w:r w:rsidRPr="00952662">
        <w:rPr>
          <w:rFonts w:ascii="Arial" w:hAnsi="Arial" w:cs="Arial"/>
          <w:b/>
          <w:bCs/>
          <w:sz w:val="16"/>
          <w:szCs w:val="16"/>
        </w:rPr>
        <w:t>Е.А. Растригина</w:t>
      </w:r>
    </w:p>
    <w:p w:rsidR="00952662" w:rsidRPr="0067067E" w:rsidRDefault="00952662" w:rsidP="00952662">
      <w:pPr>
        <w:shd w:val="clear" w:color="auto" w:fill="FFFFFF"/>
        <w:suppressAutoHyphens/>
        <w:rPr>
          <w:rFonts w:ascii="Arial" w:hAnsi="Arial" w:cs="Arial"/>
          <w:b/>
          <w:sz w:val="16"/>
          <w:szCs w:val="16"/>
        </w:rPr>
      </w:pPr>
    </w:p>
    <w:p w:rsidR="007C31B4" w:rsidRPr="007C31B4" w:rsidRDefault="007C31B4" w:rsidP="007C31B4">
      <w:pPr>
        <w:pStyle w:val="20"/>
        <w:rPr>
          <w:rFonts w:ascii="Arial" w:hAnsi="Arial" w:cs="Arial"/>
          <w:color w:val="000000"/>
          <w:sz w:val="16"/>
          <w:szCs w:val="16"/>
        </w:rPr>
      </w:pPr>
      <w:r w:rsidRPr="007C31B4">
        <w:rPr>
          <w:rFonts w:ascii="Arial" w:hAnsi="Arial" w:cs="Arial"/>
          <w:color w:val="000000"/>
          <w:sz w:val="16"/>
          <w:szCs w:val="16"/>
        </w:rPr>
        <w:t>АДМИНИСТРАЦИЯ ВАЛДАЙСКОГО МУНИЦИПАЛЬНОГО РАЙОНА</w:t>
      </w:r>
    </w:p>
    <w:p w:rsidR="007C31B4" w:rsidRPr="007C31B4" w:rsidRDefault="007C31B4" w:rsidP="007C31B4">
      <w:pPr>
        <w:pStyle w:val="3"/>
        <w:rPr>
          <w:rFonts w:ascii="Arial" w:hAnsi="Arial" w:cs="Arial"/>
          <w:sz w:val="16"/>
          <w:szCs w:val="16"/>
        </w:rPr>
      </w:pPr>
      <w:r w:rsidRPr="007C31B4">
        <w:rPr>
          <w:rFonts w:ascii="Arial" w:hAnsi="Arial" w:cs="Arial"/>
          <w:sz w:val="16"/>
          <w:szCs w:val="16"/>
        </w:rPr>
        <w:t>П О С Т А Н О В Л Е Н И Е</w:t>
      </w:r>
    </w:p>
    <w:p w:rsidR="007C31B4" w:rsidRPr="007C31B4" w:rsidRDefault="007C31B4" w:rsidP="007C31B4">
      <w:pPr>
        <w:jc w:val="center"/>
        <w:rPr>
          <w:rFonts w:ascii="Arial" w:hAnsi="Arial" w:cs="Arial"/>
          <w:sz w:val="16"/>
          <w:szCs w:val="16"/>
        </w:rPr>
      </w:pPr>
      <w:r w:rsidRPr="007C31B4">
        <w:rPr>
          <w:rFonts w:ascii="Arial" w:hAnsi="Arial" w:cs="Arial"/>
          <w:sz w:val="16"/>
          <w:szCs w:val="16"/>
        </w:rPr>
        <w:t>24.07.2023 № 1360</w:t>
      </w:r>
    </w:p>
    <w:p w:rsidR="007C31B4" w:rsidRPr="007C31B4" w:rsidRDefault="007C31B4" w:rsidP="007C31B4">
      <w:pPr>
        <w:shd w:val="clear" w:color="auto" w:fill="FFFFFF"/>
        <w:tabs>
          <w:tab w:val="left" w:pos="1418"/>
        </w:tabs>
        <w:jc w:val="center"/>
        <w:rPr>
          <w:rFonts w:ascii="Arial" w:hAnsi="Arial" w:cs="Arial"/>
          <w:b/>
          <w:sz w:val="16"/>
          <w:szCs w:val="16"/>
        </w:rPr>
      </w:pPr>
      <w:r w:rsidRPr="007C31B4">
        <w:rPr>
          <w:rFonts w:ascii="Arial" w:hAnsi="Arial" w:cs="Arial"/>
          <w:b/>
          <w:sz w:val="16"/>
          <w:szCs w:val="16"/>
        </w:rPr>
        <w:t>О проведении открытого конкурса</w:t>
      </w:r>
    </w:p>
    <w:p w:rsidR="007C31B4" w:rsidRPr="007C31B4" w:rsidRDefault="007C31B4" w:rsidP="007C31B4">
      <w:pPr>
        <w:ind w:firstLine="709"/>
        <w:jc w:val="both"/>
        <w:rPr>
          <w:rFonts w:ascii="Arial" w:hAnsi="Arial" w:cs="Arial"/>
          <w:sz w:val="4"/>
          <w:szCs w:val="4"/>
        </w:rPr>
      </w:pPr>
    </w:p>
    <w:p w:rsidR="007C31B4" w:rsidRPr="007C31B4" w:rsidRDefault="007C31B4" w:rsidP="007C31B4">
      <w:pPr>
        <w:autoSpaceDE w:val="0"/>
        <w:autoSpaceDN w:val="0"/>
        <w:adjustRightInd w:val="0"/>
        <w:ind w:firstLine="284"/>
        <w:jc w:val="both"/>
        <w:rPr>
          <w:rFonts w:ascii="Arial" w:hAnsi="Arial" w:cs="Arial"/>
          <w:b/>
          <w:sz w:val="16"/>
          <w:szCs w:val="16"/>
        </w:rPr>
      </w:pPr>
      <w:r w:rsidRPr="007C31B4">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7C31B4">
        <w:rPr>
          <w:rFonts w:ascii="Arial" w:hAnsi="Arial" w:cs="Arial"/>
          <w:b/>
          <w:sz w:val="16"/>
          <w:szCs w:val="16"/>
        </w:rPr>
        <w:t>ПОСТАНОВЛЯЕТ:</w:t>
      </w:r>
    </w:p>
    <w:p w:rsidR="007C31B4" w:rsidRPr="007C31B4" w:rsidRDefault="007C31B4" w:rsidP="007C31B4">
      <w:pPr>
        <w:ind w:firstLine="284"/>
        <w:jc w:val="both"/>
        <w:rPr>
          <w:rFonts w:ascii="Arial" w:hAnsi="Arial" w:cs="Arial"/>
          <w:sz w:val="16"/>
          <w:szCs w:val="16"/>
        </w:rPr>
      </w:pPr>
      <w:r w:rsidRPr="007C31B4">
        <w:rPr>
          <w:rFonts w:ascii="Arial" w:hAnsi="Arial" w:cs="Arial"/>
          <w:sz w:val="16"/>
          <w:szCs w:val="16"/>
        </w:rPr>
        <w:t>1. Провести открытый конкурс по отбору управляющей организации для управления многоквартирными жилыми домами, расположенными по адресу: Новгородская область, Валдайский район, г. Валдай, пр. Советский, д. 20; пр. Советский, д. 35/15; ул. Труда, д. 23; пер. Суворова, д. 2а; пр. Комсомольский, д. 51а.</w:t>
      </w:r>
    </w:p>
    <w:p w:rsidR="007C31B4" w:rsidRPr="007C31B4" w:rsidRDefault="007C31B4" w:rsidP="007C31B4">
      <w:pPr>
        <w:ind w:firstLine="284"/>
        <w:jc w:val="both"/>
        <w:rPr>
          <w:rFonts w:ascii="Arial" w:hAnsi="Arial" w:cs="Arial"/>
          <w:sz w:val="16"/>
          <w:szCs w:val="16"/>
        </w:rPr>
      </w:pPr>
      <w:r w:rsidRPr="007C31B4">
        <w:rPr>
          <w:rFonts w:ascii="Arial" w:hAnsi="Arial" w:cs="Arial"/>
          <w:sz w:val="16"/>
          <w:szCs w:val="16"/>
        </w:rPr>
        <w:t>2. Утвердить конкурсную документацию по отбору управляющей организации для управления многоквартирными домами, расположенными по адресу: Новгородская область, Валдайский район, г. Валдай, пр. Советский, д. 20; пр. Советский, д. 35/15; ул. Труда, д</w:t>
      </w:r>
      <w:r w:rsidR="00E5579E">
        <w:rPr>
          <w:rFonts w:ascii="Arial" w:hAnsi="Arial" w:cs="Arial"/>
          <w:sz w:val="16"/>
          <w:szCs w:val="16"/>
        </w:rPr>
        <w:t>. 23; пер. Суворова, д. 2а; пр. </w:t>
      </w:r>
      <w:r w:rsidRPr="007C31B4">
        <w:rPr>
          <w:rFonts w:ascii="Arial" w:hAnsi="Arial" w:cs="Arial"/>
          <w:sz w:val="16"/>
          <w:szCs w:val="16"/>
        </w:rPr>
        <w:t>Комсомольский, д. 51а.</w:t>
      </w:r>
    </w:p>
    <w:p w:rsidR="007C31B4" w:rsidRPr="007C31B4" w:rsidRDefault="007C31B4" w:rsidP="007C31B4">
      <w:pPr>
        <w:ind w:firstLine="284"/>
        <w:jc w:val="both"/>
        <w:rPr>
          <w:rFonts w:ascii="Arial" w:hAnsi="Arial" w:cs="Arial"/>
          <w:sz w:val="16"/>
          <w:szCs w:val="16"/>
        </w:rPr>
      </w:pPr>
      <w:r w:rsidRPr="007C31B4">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7C31B4" w:rsidRPr="007C31B4" w:rsidRDefault="007C31B4" w:rsidP="007C31B4">
      <w:pPr>
        <w:ind w:firstLine="284"/>
        <w:jc w:val="both"/>
        <w:rPr>
          <w:rFonts w:ascii="Arial" w:hAnsi="Arial" w:cs="Arial"/>
          <w:sz w:val="16"/>
          <w:szCs w:val="16"/>
        </w:rPr>
      </w:pPr>
      <w:r w:rsidRPr="007C31B4">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C31B4" w:rsidRPr="007C31B4" w:rsidRDefault="007C31B4" w:rsidP="007C31B4">
      <w:pPr>
        <w:jc w:val="both"/>
        <w:rPr>
          <w:rFonts w:ascii="Arial" w:hAnsi="Arial" w:cs="Arial"/>
          <w:sz w:val="16"/>
          <w:szCs w:val="16"/>
        </w:rPr>
      </w:pPr>
      <w:r w:rsidRPr="007C31B4">
        <w:rPr>
          <w:rFonts w:ascii="Arial" w:hAnsi="Arial" w:cs="Arial"/>
          <w:b/>
          <w:sz w:val="16"/>
          <w:szCs w:val="16"/>
        </w:rPr>
        <w:t>Глава муниципального района</w:t>
      </w:r>
      <w:r w:rsidRPr="007C31B4">
        <w:rPr>
          <w:rFonts w:ascii="Arial" w:hAnsi="Arial" w:cs="Arial"/>
          <w:b/>
          <w:sz w:val="16"/>
          <w:szCs w:val="16"/>
        </w:rPr>
        <w:tab/>
      </w:r>
      <w:r w:rsidRPr="007C31B4">
        <w:rPr>
          <w:rFonts w:ascii="Arial" w:hAnsi="Arial" w:cs="Arial"/>
          <w:b/>
          <w:sz w:val="16"/>
          <w:szCs w:val="16"/>
        </w:rPr>
        <w:tab/>
        <w:t>Ю.В.Стадэ</w:t>
      </w:r>
    </w:p>
    <w:p w:rsidR="00A60678" w:rsidRPr="007C31B4" w:rsidRDefault="00A60678" w:rsidP="007C31B4">
      <w:pPr>
        <w:shd w:val="clear" w:color="auto" w:fill="FFFFFF"/>
        <w:suppressAutoHyphens/>
        <w:rPr>
          <w:rFonts w:ascii="Arial" w:hAnsi="Arial" w:cs="Arial"/>
          <w:b/>
          <w:sz w:val="16"/>
          <w:szCs w:val="16"/>
        </w:rPr>
      </w:pPr>
    </w:p>
    <w:p w:rsidR="007C31B4" w:rsidRPr="007C31B4" w:rsidRDefault="007C31B4" w:rsidP="007C31B4">
      <w:pPr>
        <w:pStyle w:val="20"/>
        <w:rPr>
          <w:rFonts w:ascii="Arial" w:hAnsi="Arial" w:cs="Arial"/>
          <w:color w:val="000000"/>
          <w:sz w:val="16"/>
          <w:szCs w:val="16"/>
        </w:rPr>
      </w:pPr>
      <w:r w:rsidRPr="007C31B4">
        <w:rPr>
          <w:rFonts w:ascii="Arial" w:hAnsi="Arial" w:cs="Arial"/>
          <w:color w:val="000000"/>
          <w:sz w:val="16"/>
          <w:szCs w:val="16"/>
        </w:rPr>
        <w:lastRenderedPageBreak/>
        <w:t>АДМИНИСТРАЦИЯ ВАЛДАЙСКОГО МУНИЦИПАЛЬНОГО РАЙОНА</w:t>
      </w:r>
    </w:p>
    <w:p w:rsidR="007C31B4" w:rsidRPr="007C31B4" w:rsidRDefault="007C31B4" w:rsidP="007C31B4">
      <w:pPr>
        <w:pStyle w:val="3"/>
        <w:rPr>
          <w:rFonts w:ascii="Arial" w:hAnsi="Arial" w:cs="Arial"/>
          <w:sz w:val="16"/>
          <w:szCs w:val="16"/>
        </w:rPr>
      </w:pPr>
      <w:r w:rsidRPr="007C31B4">
        <w:rPr>
          <w:rFonts w:ascii="Arial" w:hAnsi="Arial" w:cs="Arial"/>
          <w:sz w:val="16"/>
          <w:szCs w:val="16"/>
        </w:rPr>
        <w:t>П О С Т А Н О В Л Е Н И Е</w:t>
      </w:r>
    </w:p>
    <w:p w:rsidR="007C31B4" w:rsidRPr="007C31B4" w:rsidRDefault="007C31B4" w:rsidP="007C31B4">
      <w:pPr>
        <w:jc w:val="center"/>
        <w:rPr>
          <w:rFonts w:ascii="Arial" w:hAnsi="Arial" w:cs="Arial"/>
          <w:sz w:val="16"/>
          <w:szCs w:val="16"/>
        </w:rPr>
      </w:pPr>
      <w:r w:rsidRPr="007C31B4">
        <w:rPr>
          <w:rFonts w:ascii="Arial" w:hAnsi="Arial" w:cs="Arial"/>
          <w:sz w:val="16"/>
          <w:szCs w:val="16"/>
        </w:rPr>
        <w:t>24.07.2023 № 1365</w:t>
      </w:r>
    </w:p>
    <w:p w:rsidR="007C31B4" w:rsidRPr="007C31B4" w:rsidRDefault="007C31B4" w:rsidP="007C31B4">
      <w:pPr>
        <w:jc w:val="center"/>
        <w:rPr>
          <w:rFonts w:ascii="Arial" w:hAnsi="Arial" w:cs="Arial"/>
          <w:b/>
          <w:sz w:val="16"/>
          <w:szCs w:val="16"/>
        </w:rPr>
      </w:pPr>
      <w:r w:rsidRPr="007C31B4">
        <w:rPr>
          <w:rFonts w:ascii="Arial" w:hAnsi="Arial" w:cs="Arial"/>
          <w:b/>
          <w:sz w:val="16"/>
          <w:szCs w:val="16"/>
        </w:rPr>
        <w:t>О согласовании создания места</w:t>
      </w:r>
      <w:r>
        <w:rPr>
          <w:rFonts w:ascii="Arial" w:hAnsi="Arial" w:cs="Arial"/>
          <w:b/>
          <w:sz w:val="16"/>
          <w:szCs w:val="16"/>
        </w:rPr>
        <w:t xml:space="preserve"> </w:t>
      </w:r>
      <w:r w:rsidRPr="007C31B4">
        <w:rPr>
          <w:rFonts w:ascii="Arial" w:hAnsi="Arial" w:cs="Arial"/>
          <w:b/>
          <w:sz w:val="16"/>
          <w:szCs w:val="16"/>
        </w:rPr>
        <w:t>(площадки) накопления твердых</w:t>
      </w:r>
      <w:r>
        <w:rPr>
          <w:rFonts w:ascii="Arial" w:hAnsi="Arial" w:cs="Arial"/>
          <w:b/>
          <w:sz w:val="16"/>
          <w:szCs w:val="16"/>
        </w:rPr>
        <w:t xml:space="preserve"> </w:t>
      </w:r>
      <w:r w:rsidRPr="007C31B4">
        <w:rPr>
          <w:rFonts w:ascii="Arial" w:hAnsi="Arial" w:cs="Arial"/>
          <w:b/>
          <w:sz w:val="16"/>
          <w:szCs w:val="16"/>
        </w:rPr>
        <w:t>коммунальных отходов</w:t>
      </w:r>
    </w:p>
    <w:p w:rsidR="007C31B4" w:rsidRPr="007C31B4" w:rsidRDefault="007C31B4" w:rsidP="007C31B4">
      <w:pPr>
        <w:ind w:firstLine="720"/>
        <w:jc w:val="both"/>
        <w:rPr>
          <w:rFonts w:ascii="Arial" w:hAnsi="Arial" w:cs="Arial"/>
          <w:sz w:val="4"/>
          <w:szCs w:val="4"/>
        </w:rPr>
      </w:pPr>
    </w:p>
    <w:p w:rsidR="007C31B4" w:rsidRPr="007C31B4" w:rsidRDefault="007C31B4" w:rsidP="007C31B4">
      <w:pPr>
        <w:ind w:firstLine="284"/>
        <w:jc w:val="both"/>
        <w:rPr>
          <w:rFonts w:ascii="Arial" w:hAnsi="Arial" w:cs="Arial"/>
          <w:sz w:val="16"/>
          <w:szCs w:val="16"/>
        </w:rPr>
      </w:pPr>
      <w:r w:rsidRPr="007C31B4">
        <w:rPr>
          <w:rFonts w:ascii="Arial" w:hAnsi="Arial" w:cs="Arial"/>
          <w:sz w:val="16"/>
          <w:szCs w:val="16"/>
        </w:rPr>
        <w:t xml:space="preserve">На основании заявления Дрогана А.Ф., в соответствии с Федеральным законом от 24 июня 1998 года № 89-ФЗ «Об отходах производства и потребления», </w:t>
      </w:r>
      <w:hyperlink r:id="rId9" w:history="1">
        <w:r w:rsidRPr="007C31B4">
          <w:rPr>
            <w:rFonts w:ascii="Arial" w:hAnsi="Arial" w:cs="Arial"/>
            <w:color w:val="000000"/>
            <w:sz w:val="16"/>
            <w:szCs w:val="16"/>
          </w:rPr>
          <w:t>Правилами</w:t>
        </w:r>
      </w:hyperlink>
      <w:r w:rsidRPr="007C31B4">
        <w:rPr>
          <w:rFonts w:ascii="Arial" w:hAnsi="Arial" w:cs="Arial"/>
          <w:sz w:val="16"/>
          <w:szCs w:val="16"/>
        </w:rPr>
        <w:t xml:space="preserve">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 августа 2018 года № 1039 Администрация Валдайского муниципального района </w:t>
      </w:r>
      <w:r w:rsidRPr="007C31B4">
        <w:rPr>
          <w:rFonts w:ascii="Arial" w:hAnsi="Arial" w:cs="Arial"/>
          <w:b/>
          <w:sz w:val="16"/>
          <w:szCs w:val="16"/>
        </w:rPr>
        <w:t>ПОСТАНОВЛЯЕТ:</w:t>
      </w:r>
    </w:p>
    <w:p w:rsidR="007C31B4" w:rsidRPr="007C31B4" w:rsidRDefault="007C31B4" w:rsidP="007C31B4">
      <w:pPr>
        <w:ind w:firstLine="284"/>
        <w:jc w:val="both"/>
        <w:rPr>
          <w:rFonts w:ascii="Arial" w:hAnsi="Arial" w:cs="Arial"/>
          <w:sz w:val="16"/>
          <w:szCs w:val="16"/>
        </w:rPr>
      </w:pPr>
      <w:r w:rsidRPr="007C31B4">
        <w:rPr>
          <w:rFonts w:ascii="Arial" w:hAnsi="Arial" w:cs="Arial"/>
          <w:sz w:val="16"/>
          <w:szCs w:val="16"/>
        </w:rPr>
        <w:t>1. Согласовать создание места (площадки) накопления твердых коммунальных отходов по адресу: Новгородска</w:t>
      </w:r>
      <w:r w:rsidR="00E5579E">
        <w:rPr>
          <w:rFonts w:ascii="Arial" w:hAnsi="Arial" w:cs="Arial"/>
          <w:sz w:val="16"/>
          <w:szCs w:val="16"/>
        </w:rPr>
        <w:t>я область, Валдайский район, с. </w:t>
      </w:r>
      <w:r w:rsidRPr="007C31B4">
        <w:rPr>
          <w:rFonts w:ascii="Arial" w:hAnsi="Arial" w:cs="Arial"/>
          <w:sz w:val="16"/>
          <w:szCs w:val="16"/>
        </w:rPr>
        <w:t xml:space="preserve">Зимогорье, д. 162. </w:t>
      </w:r>
    </w:p>
    <w:p w:rsidR="007C31B4" w:rsidRPr="007C31B4" w:rsidRDefault="007C31B4" w:rsidP="007C31B4">
      <w:pPr>
        <w:ind w:firstLine="284"/>
        <w:jc w:val="both"/>
        <w:rPr>
          <w:rFonts w:ascii="Arial" w:hAnsi="Arial" w:cs="Arial"/>
          <w:sz w:val="16"/>
          <w:szCs w:val="16"/>
        </w:rPr>
      </w:pPr>
      <w:r w:rsidRPr="007C31B4">
        <w:rPr>
          <w:rFonts w:ascii="Arial" w:hAnsi="Arial" w:cs="Arial"/>
          <w:sz w:val="16"/>
          <w:szCs w:val="16"/>
        </w:rPr>
        <w:t>Данные о месте (площадке) накопления твердых коммунальных отходов:</w:t>
      </w:r>
    </w:p>
    <w:p w:rsidR="007C31B4" w:rsidRPr="007C31B4" w:rsidRDefault="007C31B4" w:rsidP="007C31B4">
      <w:pPr>
        <w:ind w:firstLine="284"/>
        <w:jc w:val="both"/>
        <w:rPr>
          <w:rFonts w:ascii="Arial" w:hAnsi="Arial" w:cs="Arial"/>
          <w:sz w:val="16"/>
          <w:szCs w:val="16"/>
        </w:rPr>
      </w:pPr>
      <w:r w:rsidRPr="007C31B4">
        <w:rPr>
          <w:rFonts w:ascii="Arial" w:hAnsi="Arial" w:cs="Arial"/>
          <w:sz w:val="16"/>
          <w:szCs w:val="16"/>
        </w:rPr>
        <w:t>тип используемого покрытия места (площадки) накопления твердых коммунальных отходов: асфальтное;</w:t>
      </w:r>
    </w:p>
    <w:p w:rsidR="007C31B4" w:rsidRPr="007C31B4" w:rsidRDefault="007C31B4" w:rsidP="007C31B4">
      <w:pPr>
        <w:ind w:firstLine="284"/>
        <w:jc w:val="both"/>
        <w:rPr>
          <w:rFonts w:ascii="Arial" w:hAnsi="Arial" w:cs="Arial"/>
          <w:sz w:val="16"/>
          <w:szCs w:val="16"/>
        </w:rPr>
      </w:pPr>
      <w:r w:rsidRPr="007C31B4">
        <w:rPr>
          <w:rFonts w:ascii="Arial" w:hAnsi="Arial" w:cs="Arial"/>
          <w:sz w:val="16"/>
          <w:szCs w:val="16"/>
        </w:rPr>
        <w:t>площадь места (площадки) накопления твердых коммунальных отходов: 13,35кв.м;</w:t>
      </w:r>
    </w:p>
    <w:p w:rsidR="007C31B4" w:rsidRPr="007C31B4" w:rsidRDefault="007C31B4" w:rsidP="007C31B4">
      <w:pPr>
        <w:ind w:firstLine="284"/>
        <w:jc w:val="both"/>
        <w:rPr>
          <w:rFonts w:ascii="Arial" w:hAnsi="Arial" w:cs="Arial"/>
          <w:sz w:val="16"/>
          <w:szCs w:val="16"/>
        </w:rPr>
      </w:pPr>
      <w:r w:rsidRPr="007C31B4">
        <w:rPr>
          <w:rFonts w:ascii="Arial" w:hAnsi="Arial" w:cs="Arial"/>
          <w:sz w:val="16"/>
          <w:szCs w:val="16"/>
        </w:rPr>
        <w:t>сведения об ограждении площадки: профлист;</w:t>
      </w:r>
    </w:p>
    <w:p w:rsidR="007C31B4" w:rsidRPr="007C31B4" w:rsidRDefault="007C31B4" w:rsidP="007C31B4">
      <w:pPr>
        <w:ind w:firstLine="284"/>
        <w:jc w:val="both"/>
        <w:rPr>
          <w:rFonts w:ascii="Arial" w:hAnsi="Arial" w:cs="Arial"/>
          <w:sz w:val="16"/>
          <w:szCs w:val="16"/>
        </w:rPr>
      </w:pPr>
      <w:r w:rsidRPr="007C31B4">
        <w:rPr>
          <w:rFonts w:ascii="Arial" w:hAnsi="Arial" w:cs="Arial"/>
          <w:sz w:val="16"/>
          <w:szCs w:val="16"/>
        </w:rPr>
        <w:t>количество планируемых к размещению контейнеров и (или) бункеров с указанием их объема: 2 штуки по 1,1 куб.м;</w:t>
      </w:r>
    </w:p>
    <w:p w:rsidR="007C31B4" w:rsidRPr="007C31B4" w:rsidRDefault="007C31B4" w:rsidP="007C31B4">
      <w:pPr>
        <w:ind w:firstLine="284"/>
        <w:jc w:val="both"/>
        <w:rPr>
          <w:rFonts w:ascii="Arial" w:hAnsi="Arial" w:cs="Arial"/>
          <w:sz w:val="16"/>
          <w:szCs w:val="16"/>
        </w:rPr>
      </w:pPr>
      <w:r w:rsidRPr="007C31B4">
        <w:rPr>
          <w:rStyle w:val="aff0"/>
          <w:rFonts w:ascii="Arial" w:hAnsi="Arial" w:cs="Arial"/>
          <w:b w:val="0"/>
          <w:sz w:val="16"/>
          <w:szCs w:val="16"/>
        </w:rPr>
        <w:t>координаты</w:t>
      </w:r>
      <w:r w:rsidRPr="007C31B4">
        <w:rPr>
          <w:rFonts w:ascii="Arial" w:hAnsi="Arial" w:cs="Arial"/>
          <w:sz w:val="16"/>
          <w:szCs w:val="16"/>
        </w:rPr>
        <w:t xml:space="preserve"> расположения</w:t>
      </w:r>
      <w:r w:rsidRPr="007C31B4">
        <w:rPr>
          <w:rStyle w:val="aff0"/>
          <w:rFonts w:ascii="Arial" w:hAnsi="Arial" w:cs="Arial"/>
          <w:b w:val="0"/>
          <w:sz w:val="16"/>
          <w:szCs w:val="16"/>
        </w:rPr>
        <w:t>: 57.5704.7 и</w:t>
      </w:r>
      <w:r w:rsidR="00952662">
        <w:rPr>
          <w:rStyle w:val="aff0"/>
          <w:rFonts w:ascii="Arial" w:hAnsi="Arial" w:cs="Arial"/>
          <w:b w:val="0"/>
          <w:sz w:val="16"/>
          <w:szCs w:val="16"/>
        </w:rPr>
        <w:t xml:space="preserve"> </w:t>
      </w:r>
      <w:r w:rsidRPr="007C31B4">
        <w:rPr>
          <w:rStyle w:val="aff0"/>
          <w:rFonts w:ascii="Arial" w:hAnsi="Arial" w:cs="Arial"/>
          <w:b w:val="0"/>
          <w:sz w:val="16"/>
          <w:szCs w:val="16"/>
        </w:rPr>
        <w:t>33.1650.9;</w:t>
      </w:r>
    </w:p>
    <w:p w:rsidR="007C31B4" w:rsidRPr="007C31B4" w:rsidRDefault="007C31B4" w:rsidP="007C31B4">
      <w:pPr>
        <w:ind w:firstLine="284"/>
        <w:jc w:val="both"/>
        <w:rPr>
          <w:rFonts w:ascii="Arial" w:hAnsi="Arial" w:cs="Arial"/>
          <w:sz w:val="16"/>
          <w:szCs w:val="16"/>
        </w:rPr>
      </w:pPr>
      <w:r w:rsidRPr="007C31B4">
        <w:rPr>
          <w:rFonts w:ascii="Arial" w:hAnsi="Arial" w:cs="Arial"/>
          <w:sz w:val="16"/>
          <w:szCs w:val="16"/>
        </w:rPr>
        <w:t>расстояние: от жилых домов – 300 м.</w:t>
      </w:r>
    </w:p>
    <w:p w:rsidR="007C31B4" w:rsidRPr="007C31B4" w:rsidRDefault="007C31B4" w:rsidP="007C31B4">
      <w:pPr>
        <w:ind w:firstLine="284"/>
        <w:jc w:val="both"/>
        <w:rPr>
          <w:rFonts w:ascii="Arial" w:hAnsi="Arial" w:cs="Arial"/>
          <w:sz w:val="16"/>
          <w:szCs w:val="16"/>
        </w:rPr>
      </w:pPr>
      <w:r w:rsidRPr="007C31B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C31B4" w:rsidRPr="007C31B4" w:rsidRDefault="007C31B4" w:rsidP="007C31B4">
      <w:pPr>
        <w:jc w:val="both"/>
        <w:rPr>
          <w:rFonts w:ascii="Arial" w:hAnsi="Arial" w:cs="Arial"/>
          <w:sz w:val="16"/>
          <w:szCs w:val="16"/>
        </w:rPr>
      </w:pPr>
      <w:r w:rsidRPr="007C31B4">
        <w:rPr>
          <w:rFonts w:ascii="Arial" w:hAnsi="Arial" w:cs="Arial"/>
          <w:b/>
          <w:sz w:val="16"/>
          <w:szCs w:val="16"/>
        </w:rPr>
        <w:t>Глава муниципального района</w:t>
      </w:r>
      <w:r w:rsidRPr="007C31B4">
        <w:rPr>
          <w:rFonts w:ascii="Arial" w:hAnsi="Arial" w:cs="Arial"/>
          <w:b/>
          <w:sz w:val="16"/>
          <w:szCs w:val="16"/>
        </w:rPr>
        <w:tab/>
      </w:r>
      <w:r w:rsidRPr="007C31B4">
        <w:rPr>
          <w:rFonts w:ascii="Arial" w:hAnsi="Arial" w:cs="Arial"/>
          <w:b/>
          <w:sz w:val="16"/>
          <w:szCs w:val="16"/>
        </w:rPr>
        <w:tab/>
        <w:t>Ю.В.Стадэ</w:t>
      </w:r>
    </w:p>
    <w:p w:rsidR="00A60678" w:rsidRDefault="00A60678" w:rsidP="00CF287B">
      <w:pPr>
        <w:shd w:val="clear" w:color="auto" w:fill="FFFFFF"/>
        <w:suppressAutoHyphens/>
        <w:rPr>
          <w:rFonts w:ascii="Arial" w:hAnsi="Arial" w:cs="Arial"/>
          <w:b/>
          <w:sz w:val="16"/>
          <w:szCs w:val="16"/>
        </w:rPr>
      </w:pPr>
    </w:p>
    <w:p w:rsidR="002654AB" w:rsidRPr="002654AB" w:rsidRDefault="002654AB" w:rsidP="002654AB">
      <w:pPr>
        <w:pStyle w:val="20"/>
        <w:rPr>
          <w:rFonts w:ascii="Arial" w:hAnsi="Arial" w:cs="Arial"/>
          <w:color w:val="000000"/>
          <w:sz w:val="16"/>
          <w:szCs w:val="16"/>
        </w:rPr>
      </w:pPr>
      <w:r w:rsidRPr="002654AB">
        <w:rPr>
          <w:rFonts w:ascii="Arial" w:hAnsi="Arial" w:cs="Arial"/>
          <w:color w:val="000000"/>
          <w:sz w:val="16"/>
          <w:szCs w:val="16"/>
        </w:rPr>
        <w:t>АДМИНИСТРАЦИЯ ВАЛДАЙСКОГО МУНИЦИПАЛЬНОГО РАЙОНА</w:t>
      </w:r>
    </w:p>
    <w:p w:rsidR="002654AB" w:rsidRPr="002654AB" w:rsidRDefault="002654AB" w:rsidP="002654AB">
      <w:pPr>
        <w:pStyle w:val="3"/>
        <w:rPr>
          <w:rFonts w:ascii="Arial" w:hAnsi="Arial" w:cs="Arial"/>
          <w:sz w:val="16"/>
          <w:szCs w:val="16"/>
        </w:rPr>
      </w:pPr>
      <w:r w:rsidRPr="002654AB">
        <w:rPr>
          <w:rFonts w:ascii="Arial" w:hAnsi="Arial" w:cs="Arial"/>
          <w:sz w:val="16"/>
          <w:szCs w:val="16"/>
        </w:rPr>
        <w:t>П О С Т А Н О В Л Е Н И Е</w:t>
      </w:r>
    </w:p>
    <w:p w:rsidR="002654AB" w:rsidRPr="002654AB" w:rsidRDefault="002654AB" w:rsidP="002654AB">
      <w:pPr>
        <w:jc w:val="center"/>
        <w:rPr>
          <w:rFonts w:ascii="Arial" w:hAnsi="Arial" w:cs="Arial"/>
          <w:sz w:val="16"/>
          <w:szCs w:val="16"/>
        </w:rPr>
      </w:pPr>
      <w:r w:rsidRPr="002654AB">
        <w:rPr>
          <w:rFonts w:ascii="Arial" w:hAnsi="Arial" w:cs="Arial"/>
          <w:sz w:val="16"/>
          <w:szCs w:val="16"/>
        </w:rPr>
        <w:t>24.07.2023 № 1366</w:t>
      </w:r>
    </w:p>
    <w:p w:rsidR="002654AB" w:rsidRPr="002654AB" w:rsidRDefault="002654AB" w:rsidP="002654AB">
      <w:pPr>
        <w:jc w:val="center"/>
        <w:rPr>
          <w:rFonts w:ascii="Arial" w:hAnsi="Arial" w:cs="Arial"/>
          <w:b/>
          <w:sz w:val="16"/>
          <w:szCs w:val="16"/>
        </w:rPr>
      </w:pPr>
      <w:r w:rsidRPr="002654AB">
        <w:rPr>
          <w:rFonts w:ascii="Arial" w:hAnsi="Arial" w:cs="Arial"/>
          <w:b/>
          <w:sz w:val="16"/>
          <w:szCs w:val="16"/>
        </w:rPr>
        <w:t>О согласовании создания места</w:t>
      </w:r>
      <w:r>
        <w:rPr>
          <w:rFonts w:ascii="Arial" w:hAnsi="Arial" w:cs="Arial"/>
          <w:b/>
          <w:sz w:val="16"/>
          <w:szCs w:val="16"/>
        </w:rPr>
        <w:t xml:space="preserve"> </w:t>
      </w:r>
      <w:r w:rsidRPr="002654AB">
        <w:rPr>
          <w:rFonts w:ascii="Arial" w:hAnsi="Arial" w:cs="Arial"/>
          <w:b/>
          <w:sz w:val="16"/>
          <w:szCs w:val="16"/>
        </w:rPr>
        <w:t>(площадки) накопления твердых</w:t>
      </w:r>
      <w:r>
        <w:rPr>
          <w:rFonts w:ascii="Arial" w:hAnsi="Arial" w:cs="Arial"/>
          <w:b/>
          <w:sz w:val="16"/>
          <w:szCs w:val="16"/>
        </w:rPr>
        <w:t xml:space="preserve"> </w:t>
      </w:r>
      <w:r w:rsidRPr="002654AB">
        <w:rPr>
          <w:rFonts w:ascii="Arial" w:hAnsi="Arial" w:cs="Arial"/>
          <w:b/>
          <w:sz w:val="16"/>
          <w:szCs w:val="16"/>
        </w:rPr>
        <w:t>коммунальных отходов</w:t>
      </w:r>
    </w:p>
    <w:p w:rsidR="002654AB" w:rsidRPr="002654AB" w:rsidRDefault="002654AB" w:rsidP="002654AB">
      <w:pPr>
        <w:ind w:firstLine="709"/>
        <w:jc w:val="both"/>
        <w:rPr>
          <w:rFonts w:ascii="Arial" w:hAnsi="Arial" w:cs="Arial"/>
          <w:sz w:val="4"/>
          <w:szCs w:val="4"/>
        </w:rPr>
      </w:pPr>
    </w:p>
    <w:p w:rsidR="002654AB" w:rsidRPr="002654AB" w:rsidRDefault="002654AB" w:rsidP="002654AB">
      <w:pPr>
        <w:ind w:firstLine="284"/>
        <w:jc w:val="both"/>
        <w:rPr>
          <w:rFonts w:ascii="Arial" w:hAnsi="Arial" w:cs="Arial"/>
          <w:sz w:val="16"/>
          <w:szCs w:val="16"/>
        </w:rPr>
      </w:pPr>
      <w:r w:rsidRPr="002654AB">
        <w:rPr>
          <w:rFonts w:ascii="Arial" w:hAnsi="Arial" w:cs="Arial"/>
          <w:sz w:val="16"/>
          <w:szCs w:val="16"/>
        </w:rPr>
        <w:t xml:space="preserve">На основании заявления Дрогана А.Ф., в соответствии с Федеральным законом от 24 июня 1998 года № 89-ФЗ «Об отходах производства и потребления», </w:t>
      </w:r>
      <w:hyperlink r:id="rId10" w:history="1">
        <w:r w:rsidRPr="002654AB">
          <w:rPr>
            <w:rFonts w:ascii="Arial" w:hAnsi="Arial" w:cs="Arial"/>
            <w:color w:val="000000"/>
            <w:sz w:val="16"/>
            <w:szCs w:val="16"/>
          </w:rPr>
          <w:t>Правилами</w:t>
        </w:r>
      </w:hyperlink>
      <w:r w:rsidRPr="002654AB">
        <w:rPr>
          <w:rFonts w:ascii="Arial" w:hAnsi="Arial" w:cs="Arial"/>
          <w:sz w:val="16"/>
          <w:szCs w:val="16"/>
        </w:rPr>
        <w:t xml:space="preserve">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 августа 2018 года № 1039 Администрация Валдайского муниципального района </w:t>
      </w:r>
      <w:r w:rsidRPr="002654AB">
        <w:rPr>
          <w:rFonts w:ascii="Arial" w:hAnsi="Arial" w:cs="Arial"/>
          <w:b/>
          <w:sz w:val="16"/>
          <w:szCs w:val="16"/>
        </w:rPr>
        <w:t>ПОСТАНОВЛЯЕТ:</w:t>
      </w:r>
    </w:p>
    <w:p w:rsidR="002654AB" w:rsidRPr="002654AB" w:rsidRDefault="002654AB" w:rsidP="002654AB">
      <w:pPr>
        <w:ind w:firstLine="284"/>
        <w:jc w:val="both"/>
        <w:rPr>
          <w:rFonts w:ascii="Arial" w:hAnsi="Arial" w:cs="Arial"/>
          <w:sz w:val="16"/>
          <w:szCs w:val="16"/>
        </w:rPr>
      </w:pPr>
      <w:r w:rsidRPr="002654AB">
        <w:rPr>
          <w:rFonts w:ascii="Arial" w:hAnsi="Arial" w:cs="Arial"/>
          <w:sz w:val="16"/>
          <w:szCs w:val="16"/>
        </w:rPr>
        <w:t>1. Согласовать создание места (площадки) накопления твердых коммунальных отходов по адресу: Новгородска</w:t>
      </w:r>
      <w:r w:rsidR="00E5579E">
        <w:rPr>
          <w:rFonts w:ascii="Arial" w:hAnsi="Arial" w:cs="Arial"/>
          <w:sz w:val="16"/>
          <w:szCs w:val="16"/>
        </w:rPr>
        <w:t>я область, Валдайский район, г. </w:t>
      </w:r>
      <w:r w:rsidRPr="002654AB">
        <w:rPr>
          <w:rFonts w:ascii="Arial" w:hAnsi="Arial" w:cs="Arial"/>
          <w:sz w:val="16"/>
          <w:szCs w:val="16"/>
        </w:rPr>
        <w:t xml:space="preserve">Валдай, ул. Молодежная, д. 16. </w:t>
      </w:r>
    </w:p>
    <w:p w:rsidR="002654AB" w:rsidRPr="002654AB" w:rsidRDefault="002654AB" w:rsidP="002654AB">
      <w:pPr>
        <w:ind w:firstLine="284"/>
        <w:jc w:val="both"/>
        <w:rPr>
          <w:rFonts w:ascii="Arial" w:hAnsi="Arial" w:cs="Arial"/>
          <w:sz w:val="16"/>
          <w:szCs w:val="16"/>
        </w:rPr>
      </w:pPr>
      <w:r w:rsidRPr="002654AB">
        <w:rPr>
          <w:rFonts w:ascii="Arial" w:hAnsi="Arial" w:cs="Arial"/>
          <w:sz w:val="16"/>
          <w:szCs w:val="16"/>
        </w:rPr>
        <w:t>Данные о месте (площадке) накопления твердых коммунальных отходов:</w:t>
      </w:r>
    </w:p>
    <w:p w:rsidR="002654AB" w:rsidRPr="002654AB" w:rsidRDefault="002654AB" w:rsidP="002654AB">
      <w:pPr>
        <w:ind w:firstLine="284"/>
        <w:jc w:val="both"/>
        <w:rPr>
          <w:rFonts w:ascii="Arial" w:hAnsi="Arial" w:cs="Arial"/>
          <w:sz w:val="16"/>
          <w:szCs w:val="16"/>
        </w:rPr>
      </w:pPr>
      <w:r w:rsidRPr="002654AB">
        <w:rPr>
          <w:rFonts w:ascii="Arial" w:hAnsi="Arial" w:cs="Arial"/>
          <w:sz w:val="16"/>
          <w:szCs w:val="16"/>
        </w:rPr>
        <w:t>тип используемого покрытия места (площадки) накопления твердых коммунальных отходов: бетонное;</w:t>
      </w:r>
    </w:p>
    <w:p w:rsidR="002654AB" w:rsidRPr="002654AB" w:rsidRDefault="002654AB" w:rsidP="002654AB">
      <w:pPr>
        <w:ind w:firstLine="284"/>
        <w:jc w:val="both"/>
        <w:rPr>
          <w:rFonts w:ascii="Arial" w:hAnsi="Arial" w:cs="Arial"/>
          <w:sz w:val="16"/>
          <w:szCs w:val="16"/>
        </w:rPr>
      </w:pPr>
      <w:r w:rsidRPr="002654AB">
        <w:rPr>
          <w:rFonts w:ascii="Arial" w:hAnsi="Arial" w:cs="Arial"/>
          <w:sz w:val="16"/>
          <w:szCs w:val="16"/>
        </w:rPr>
        <w:t>площадь места (площадки) накопления твердых коммунальных отходов: 5,4кв.м;</w:t>
      </w:r>
    </w:p>
    <w:p w:rsidR="002654AB" w:rsidRPr="002654AB" w:rsidRDefault="002654AB" w:rsidP="002654AB">
      <w:pPr>
        <w:ind w:firstLine="284"/>
        <w:jc w:val="both"/>
        <w:rPr>
          <w:rFonts w:ascii="Arial" w:hAnsi="Arial" w:cs="Arial"/>
          <w:sz w:val="16"/>
          <w:szCs w:val="16"/>
        </w:rPr>
      </w:pPr>
      <w:r w:rsidRPr="002654AB">
        <w:rPr>
          <w:rFonts w:ascii="Arial" w:hAnsi="Arial" w:cs="Arial"/>
          <w:sz w:val="16"/>
          <w:szCs w:val="16"/>
        </w:rPr>
        <w:t>сведения об ограждении площадки: профлист;</w:t>
      </w:r>
    </w:p>
    <w:p w:rsidR="002654AB" w:rsidRPr="002654AB" w:rsidRDefault="002654AB" w:rsidP="002654AB">
      <w:pPr>
        <w:ind w:firstLine="284"/>
        <w:jc w:val="both"/>
        <w:rPr>
          <w:rFonts w:ascii="Arial" w:hAnsi="Arial" w:cs="Arial"/>
          <w:sz w:val="16"/>
          <w:szCs w:val="16"/>
        </w:rPr>
      </w:pPr>
      <w:r w:rsidRPr="002654AB">
        <w:rPr>
          <w:rFonts w:ascii="Arial" w:hAnsi="Arial" w:cs="Arial"/>
          <w:sz w:val="16"/>
          <w:szCs w:val="16"/>
        </w:rPr>
        <w:t>количество планируемых к размещению контейнеров и (или) бункеров с указанием их объема: 1 штука объемом 1,1 куб.м;</w:t>
      </w:r>
    </w:p>
    <w:p w:rsidR="002654AB" w:rsidRPr="002654AB" w:rsidRDefault="002654AB" w:rsidP="002654AB">
      <w:pPr>
        <w:ind w:firstLine="284"/>
        <w:jc w:val="both"/>
        <w:rPr>
          <w:rFonts w:ascii="Arial" w:hAnsi="Arial" w:cs="Arial"/>
          <w:sz w:val="16"/>
          <w:szCs w:val="16"/>
        </w:rPr>
      </w:pPr>
      <w:r w:rsidRPr="002654AB">
        <w:rPr>
          <w:rStyle w:val="aff0"/>
          <w:rFonts w:ascii="Arial" w:hAnsi="Arial" w:cs="Arial"/>
          <w:b w:val="0"/>
          <w:sz w:val="16"/>
          <w:szCs w:val="16"/>
        </w:rPr>
        <w:t>координаты</w:t>
      </w:r>
      <w:r w:rsidRPr="002654AB">
        <w:rPr>
          <w:rFonts w:ascii="Arial" w:hAnsi="Arial" w:cs="Arial"/>
          <w:sz w:val="16"/>
          <w:szCs w:val="16"/>
        </w:rPr>
        <w:t xml:space="preserve"> расположения</w:t>
      </w:r>
      <w:r w:rsidRPr="002654AB">
        <w:rPr>
          <w:rStyle w:val="aff0"/>
          <w:rFonts w:ascii="Arial" w:hAnsi="Arial" w:cs="Arial"/>
          <w:b w:val="0"/>
          <w:sz w:val="16"/>
          <w:szCs w:val="16"/>
        </w:rPr>
        <w:t>: 57.5916.6 и 33.1426.5;</w:t>
      </w:r>
    </w:p>
    <w:p w:rsidR="002654AB" w:rsidRPr="002654AB" w:rsidRDefault="002654AB" w:rsidP="002654AB">
      <w:pPr>
        <w:ind w:firstLine="284"/>
        <w:jc w:val="both"/>
        <w:rPr>
          <w:rFonts w:ascii="Arial" w:hAnsi="Arial" w:cs="Arial"/>
          <w:sz w:val="16"/>
          <w:szCs w:val="16"/>
        </w:rPr>
      </w:pPr>
      <w:r w:rsidRPr="002654AB">
        <w:rPr>
          <w:rFonts w:ascii="Arial" w:hAnsi="Arial" w:cs="Arial"/>
          <w:sz w:val="16"/>
          <w:szCs w:val="16"/>
        </w:rPr>
        <w:t>расстояние: от жилых домов – 20 м.</w:t>
      </w:r>
    </w:p>
    <w:p w:rsidR="002654AB" w:rsidRPr="002654AB" w:rsidRDefault="002654AB" w:rsidP="002654AB">
      <w:pPr>
        <w:ind w:firstLine="284"/>
        <w:jc w:val="both"/>
        <w:rPr>
          <w:rFonts w:ascii="Arial" w:hAnsi="Arial" w:cs="Arial"/>
          <w:sz w:val="16"/>
          <w:szCs w:val="16"/>
        </w:rPr>
      </w:pPr>
      <w:r w:rsidRPr="002654A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654AB" w:rsidRPr="002654AB" w:rsidRDefault="002654AB" w:rsidP="002654AB">
      <w:pPr>
        <w:jc w:val="both"/>
        <w:rPr>
          <w:rFonts w:ascii="Arial" w:hAnsi="Arial" w:cs="Arial"/>
          <w:sz w:val="16"/>
          <w:szCs w:val="16"/>
        </w:rPr>
      </w:pPr>
      <w:r w:rsidRPr="002654AB">
        <w:rPr>
          <w:rFonts w:ascii="Arial" w:hAnsi="Arial" w:cs="Arial"/>
          <w:b/>
          <w:sz w:val="16"/>
          <w:szCs w:val="16"/>
        </w:rPr>
        <w:t>Глава муниципального района</w:t>
      </w:r>
      <w:r w:rsidRPr="002654AB">
        <w:rPr>
          <w:rFonts w:ascii="Arial" w:hAnsi="Arial" w:cs="Arial"/>
          <w:b/>
          <w:sz w:val="16"/>
          <w:szCs w:val="16"/>
        </w:rPr>
        <w:tab/>
      </w:r>
      <w:r w:rsidRPr="002654AB">
        <w:rPr>
          <w:rFonts w:ascii="Arial" w:hAnsi="Arial" w:cs="Arial"/>
          <w:b/>
          <w:sz w:val="16"/>
          <w:szCs w:val="16"/>
        </w:rPr>
        <w:tab/>
        <w:t>Ю.В.Стадэ</w:t>
      </w:r>
    </w:p>
    <w:p w:rsidR="00A60678" w:rsidRPr="002654AB" w:rsidRDefault="00A60678" w:rsidP="002654AB">
      <w:pPr>
        <w:shd w:val="clear" w:color="auto" w:fill="FFFFFF"/>
        <w:suppressAutoHyphens/>
        <w:rPr>
          <w:rFonts w:ascii="Arial" w:hAnsi="Arial" w:cs="Arial"/>
          <w:b/>
          <w:sz w:val="16"/>
          <w:szCs w:val="16"/>
        </w:rPr>
      </w:pPr>
    </w:p>
    <w:p w:rsidR="002654AB" w:rsidRPr="002654AB" w:rsidRDefault="002654AB" w:rsidP="002654AB">
      <w:pPr>
        <w:pStyle w:val="20"/>
        <w:rPr>
          <w:rFonts w:ascii="Arial" w:hAnsi="Arial" w:cs="Arial"/>
          <w:color w:val="000000"/>
          <w:sz w:val="16"/>
          <w:szCs w:val="16"/>
        </w:rPr>
      </w:pPr>
      <w:r w:rsidRPr="002654AB">
        <w:rPr>
          <w:rFonts w:ascii="Arial" w:hAnsi="Arial" w:cs="Arial"/>
          <w:color w:val="000000"/>
          <w:sz w:val="16"/>
          <w:szCs w:val="16"/>
        </w:rPr>
        <w:t>АДМИНИСТРАЦИЯ ВАЛДАЙСКОГО МУНИЦИПАЛЬНОГО РАЙОНА</w:t>
      </w:r>
    </w:p>
    <w:p w:rsidR="002654AB" w:rsidRPr="002654AB" w:rsidRDefault="002654AB" w:rsidP="002654AB">
      <w:pPr>
        <w:pStyle w:val="3"/>
        <w:rPr>
          <w:rFonts w:ascii="Arial" w:hAnsi="Arial" w:cs="Arial"/>
          <w:sz w:val="16"/>
          <w:szCs w:val="16"/>
        </w:rPr>
      </w:pPr>
      <w:r w:rsidRPr="002654AB">
        <w:rPr>
          <w:rFonts w:ascii="Arial" w:hAnsi="Arial" w:cs="Arial"/>
          <w:sz w:val="16"/>
          <w:szCs w:val="16"/>
        </w:rPr>
        <w:t>П О С Т А Н О В Л Е Н И Е</w:t>
      </w:r>
    </w:p>
    <w:p w:rsidR="002654AB" w:rsidRPr="002654AB" w:rsidRDefault="002654AB" w:rsidP="002654AB">
      <w:pPr>
        <w:jc w:val="center"/>
        <w:rPr>
          <w:rFonts w:ascii="Arial" w:hAnsi="Arial" w:cs="Arial"/>
          <w:sz w:val="16"/>
          <w:szCs w:val="16"/>
        </w:rPr>
      </w:pPr>
      <w:r w:rsidRPr="002654AB">
        <w:rPr>
          <w:rFonts w:ascii="Arial" w:hAnsi="Arial" w:cs="Arial"/>
          <w:sz w:val="16"/>
          <w:szCs w:val="16"/>
        </w:rPr>
        <w:t>24.07.2023 № 1367</w:t>
      </w:r>
    </w:p>
    <w:p w:rsidR="002654AB" w:rsidRPr="002654AB" w:rsidRDefault="002654AB" w:rsidP="002654AB">
      <w:pPr>
        <w:jc w:val="center"/>
        <w:rPr>
          <w:rFonts w:ascii="Arial" w:hAnsi="Arial" w:cs="Arial"/>
          <w:b/>
          <w:sz w:val="16"/>
          <w:szCs w:val="16"/>
        </w:rPr>
      </w:pPr>
      <w:r w:rsidRPr="002654AB">
        <w:rPr>
          <w:rFonts w:ascii="Arial" w:hAnsi="Arial" w:cs="Arial"/>
          <w:b/>
          <w:sz w:val="16"/>
          <w:szCs w:val="16"/>
        </w:rPr>
        <w:t>О несоответствии места (площадки) накопления твердых</w:t>
      </w:r>
      <w:r>
        <w:rPr>
          <w:rFonts w:ascii="Arial" w:hAnsi="Arial" w:cs="Arial"/>
          <w:b/>
          <w:sz w:val="16"/>
          <w:szCs w:val="16"/>
        </w:rPr>
        <w:t xml:space="preserve"> </w:t>
      </w:r>
      <w:r w:rsidRPr="002654AB">
        <w:rPr>
          <w:rFonts w:ascii="Arial" w:hAnsi="Arial" w:cs="Arial"/>
          <w:b/>
          <w:sz w:val="16"/>
          <w:szCs w:val="16"/>
        </w:rPr>
        <w:t>коммунальных отходов</w:t>
      </w:r>
    </w:p>
    <w:p w:rsidR="002654AB" w:rsidRPr="002654AB" w:rsidRDefault="002654AB" w:rsidP="002654AB">
      <w:pPr>
        <w:ind w:firstLine="709"/>
        <w:jc w:val="both"/>
        <w:rPr>
          <w:rFonts w:ascii="Arial" w:hAnsi="Arial" w:cs="Arial"/>
          <w:sz w:val="4"/>
          <w:szCs w:val="4"/>
        </w:rPr>
      </w:pPr>
    </w:p>
    <w:p w:rsidR="002654AB" w:rsidRPr="002654AB" w:rsidRDefault="002654AB" w:rsidP="002654AB">
      <w:pPr>
        <w:ind w:firstLine="284"/>
        <w:jc w:val="both"/>
        <w:rPr>
          <w:rFonts w:ascii="Arial" w:hAnsi="Arial" w:cs="Arial"/>
          <w:sz w:val="16"/>
          <w:szCs w:val="16"/>
        </w:rPr>
      </w:pPr>
      <w:r w:rsidRPr="002654AB">
        <w:rPr>
          <w:rFonts w:ascii="Arial" w:hAnsi="Arial" w:cs="Arial"/>
          <w:sz w:val="16"/>
          <w:szCs w:val="16"/>
        </w:rPr>
        <w:t xml:space="preserve">На основании заявления Дрогана А.Ф., в соответствии с Федеральным законом от 24 июня 1998 года № 89-ФЗ «Об отходах производства и потребления», </w:t>
      </w:r>
      <w:hyperlink r:id="rId11" w:history="1">
        <w:r w:rsidRPr="002654AB">
          <w:rPr>
            <w:rFonts w:ascii="Arial" w:hAnsi="Arial" w:cs="Arial"/>
            <w:color w:val="000000"/>
            <w:sz w:val="16"/>
            <w:szCs w:val="16"/>
          </w:rPr>
          <w:t>Правилами</w:t>
        </w:r>
      </w:hyperlink>
      <w:r w:rsidRPr="002654AB">
        <w:rPr>
          <w:rFonts w:ascii="Arial" w:hAnsi="Arial" w:cs="Arial"/>
          <w:sz w:val="16"/>
          <w:szCs w:val="16"/>
        </w:rPr>
        <w:t xml:space="preserve">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 августа 2018 года № 1039 Администрация Валдайского муниципального района </w:t>
      </w:r>
      <w:r w:rsidRPr="002654AB">
        <w:rPr>
          <w:rFonts w:ascii="Arial" w:hAnsi="Arial" w:cs="Arial"/>
          <w:b/>
          <w:sz w:val="16"/>
          <w:szCs w:val="16"/>
        </w:rPr>
        <w:t>ПОСТАНОВЛЯЕТ:</w:t>
      </w:r>
    </w:p>
    <w:p w:rsidR="002654AB" w:rsidRPr="002654AB" w:rsidRDefault="002654AB" w:rsidP="002654AB">
      <w:pPr>
        <w:ind w:firstLine="284"/>
        <w:jc w:val="both"/>
        <w:rPr>
          <w:rFonts w:ascii="Arial" w:hAnsi="Arial" w:cs="Arial"/>
          <w:sz w:val="16"/>
          <w:szCs w:val="16"/>
        </w:rPr>
      </w:pPr>
      <w:r w:rsidRPr="002654AB">
        <w:rPr>
          <w:rFonts w:ascii="Arial" w:hAnsi="Arial" w:cs="Arial"/>
          <w:sz w:val="16"/>
          <w:szCs w:val="16"/>
        </w:rPr>
        <w:t xml:space="preserve">1. Отказать в согласовании создания места (площадки) накопления твердых коммунальных отходов по адресу: Новгородская область, Валдайский район, г. Валдай, пр. Комсомольский, д. 8а. </w:t>
      </w:r>
    </w:p>
    <w:p w:rsidR="002654AB" w:rsidRPr="002654AB" w:rsidRDefault="002654AB" w:rsidP="002654AB">
      <w:pPr>
        <w:ind w:firstLine="284"/>
        <w:jc w:val="both"/>
        <w:rPr>
          <w:rFonts w:ascii="Arial" w:hAnsi="Arial" w:cs="Arial"/>
          <w:sz w:val="16"/>
          <w:szCs w:val="16"/>
        </w:rPr>
      </w:pPr>
      <w:r w:rsidRPr="002654AB">
        <w:rPr>
          <w:rFonts w:ascii="Arial" w:hAnsi="Arial" w:cs="Arial"/>
          <w:sz w:val="16"/>
          <w:szCs w:val="16"/>
        </w:rPr>
        <w:t>Данные о месте (площадке) накопления твердых коммунальных отходов:</w:t>
      </w:r>
    </w:p>
    <w:p w:rsidR="002654AB" w:rsidRPr="002654AB" w:rsidRDefault="002654AB" w:rsidP="002654AB">
      <w:pPr>
        <w:ind w:firstLine="284"/>
        <w:jc w:val="both"/>
        <w:rPr>
          <w:rFonts w:ascii="Arial" w:hAnsi="Arial" w:cs="Arial"/>
          <w:sz w:val="16"/>
          <w:szCs w:val="16"/>
        </w:rPr>
      </w:pPr>
      <w:r w:rsidRPr="002654AB">
        <w:rPr>
          <w:rFonts w:ascii="Arial" w:hAnsi="Arial" w:cs="Arial"/>
          <w:sz w:val="16"/>
          <w:szCs w:val="16"/>
        </w:rPr>
        <w:t>тип используемого покрытия места (площадки) накопления твердых коммунальных отходов: тротуарная плитка;</w:t>
      </w:r>
    </w:p>
    <w:p w:rsidR="002654AB" w:rsidRPr="002654AB" w:rsidRDefault="002654AB" w:rsidP="002654AB">
      <w:pPr>
        <w:ind w:firstLine="284"/>
        <w:jc w:val="both"/>
        <w:rPr>
          <w:rFonts w:ascii="Arial" w:hAnsi="Arial" w:cs="Arial"/>
          <w:sz w:val="16"/>
          <w:szCs w:val="16"/>
        </w:rPr>
      </w:pPr>
      <w:r w:rsidRPr="002654AB">
        <w:rPr>
          <w:rFonts w:ascii="Arial" w:hAnsi="Arial" w:cs="Arial"/>
          <w:sz w:val="16"/>
          <w:szCs w:val="16"/>
        </w:rPr>
        <w:t>площадь места (площадки) накопления твердых коммунальных отходов: 3,36кв.м;</w:t>
      </w:r>
    </w:p>
    <w:p w:rsidR="002654AB" w:rsidRPr="002654AB" w:rsidRDefault="002654AB" w:rsidP="002654AB">
      <w:pPr>
        <w:ind w:firstLine="284"/>
        <w:jc w:val="both"/>
        <w:rPr>
          <w:rFonts w:ascii="Arial" w:hAnsi="Arial" w:cs="Arial"/>
          <w:sz w:val="16"/>
          <w:szCs w:val="16"/>
        </w:rPr>
      </w:pPr>
      <w:r w:rsidRPr="002654AB">
        <w:rPr>
          <w:rFonts w:ascii="Arial" w:hAnsi="Arial" w:cs="Arial"/>
          <w:sz w:val="16"/>
          <w:szCs w:val="16"/>
        </w:rPr>
        <w:t>сведения об ограждении площадки: профлист;</w:t>
      </w:r>
    </w:p>
    <w:p w:rsidR="002654AB" w:rsidRPr="002654AB" w:rsidRDefault="002654AB" w:rsidP="002654AB">
      <w:pPr>
        <w:ind w:firstLine="284"/>
        <w:jc w:val="both"/>
        <w:rPr>
          <w:rFonts w:ascii="Arial" w:hAnsi="Arial" w:cs="Arial"/>
          <w:sz w:val="16"/>
          <w:szCs w:val="16"/>
        </w:rPr>
      </w:pPr>
      <w:r w:rsidRPr="002654AB">
        <w:rPr>
          <w:rFonts w:ascii="Arial" w:hAnsi="Arial" w:cs="Arial"/>
          <w:sz w:val="16"/>
          <w:szCs w:val="16"/>
        </w:rPr>
        <w:t>количество планируемых к размещению контейнеров и (или) бункеров с указанием их объема: 1 штука 0,24 куб. м;</w:t>
      </w:r>
    </w:p>
    <w:p w:rsidR="002654AB" w:rsidRPr="002654AB" w:rsidRDefault="002654AB" w:rsidP="002654AB">
      <w:pPr>
        <w:ind w:firstLine="284"/>
        <w:jc w:val="both"/>
        <w:rPr>
          <w:rFonts w:ascii="Arial" w:hAnsi="Arial" w:cs="Arial"/>
          <w:sz w:val="16"/>
          <w:szCs w:val="16"/>
        </w:rPr>
      </w:pPr>
      <w:r w:rsidRPr="002654AB">
        <w:rPr>
          <w:rStyle w:val="aff0"/>
          <w:rFonts w:ascii="Arial" w:hAnsi="Arial" w:cs="Arial"/>
          <w:b w:val="0"/>
          <w:sz w:val="16"/>
          <w:szCs w:val="16"/>
        </w:rPr>
        <w:t>координаты</w:t>
      </w:r>
      <w:r w:rsidRPr="002654AB">
        <w:rPr>
          <w:rFonts w:ascii="Arial" w:hAnsi="Arial" w:cs="Arial"/>
          <w:sz w:val="16"/>
          <w:szCs w:val="16"/>
        </w:rPr>
        <w:t xml:space="preserve"> расположения</w:t>
      </w:r>
      <w:r w:rsidRPr="002654AB">
        <w:rPr>
          <w:rStyle w:val="aff0"/>
          <w:rFonts w:ascii="Arial" w:hAnsi="Arial" w:cs="Arial"/>
          <w:b w:val="0"/>
          <w:sz w:val="16"/>
          <w:szCs w:val="16"/>
        </w:rPr>
        <w:t>: 57.5832.7 и 33.1515.9;</w:t>
      </w:r>
    </w:p>
    <w:p w:rsidR="002654AB" w:rsidRPr="002654AB" w:rsidRDefault="002654AB" w:rsidP="002654AB">
      <w:pPr>
        <w:ind w:firstLine="284"/>
        <w:jc w:val="both"/>
        <w:rPr>
          <w:rFonts w:ascii="Arial" w:hAnsi="Arial" w:cs="Arial"/>
          <w:sz w:val="16"/>
          <w:szCs w:val="16"/>
        </w:rPr>
      </w:pPr>
      <w:r w:rsidRPr="002654AB">
        <w:rPr>
          <w:rFonts w:ascii="Arial" w:hAnsi="Arial" w:cs="Arial"/>
          <w:sz w:val="16"/>
          <w:szCs w:val="16"/>
        </w:rPr>
        <w:t>расстояние: от жилых домов – 5 м.</w:t>
      </w:r>
    </w:p>
    <w:p w:rsidR="002654AB" w:rsidRPr="002654AB" w:rsidRDefault="002654AB" w:rsidP="002654AB">
      <w:pPr>
        <w:ind w:firstLine="284"/>
        <w:jc w:val="both"/>
        <w:rPr>
          <w:rFonts w:ascii="Arial" w:hAnsi="Arial" w:cs="Arial"/>
          <w:sz w:val="16"/>
          <w:szCs w:val="16"/>
        </w:rPr>
      </w:pPr>
      <w:r w:rsidRPr="002654A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654AB" w:rsidRPr="002654AB" w:rsidRDefault="002654AB" w:rsidP="002654AB">
      <w:pPr>
        <w:jc w:val="both"/>
        <w:rPr>
          <w:rFonts w:ascii="Arial" w:hAnsi="Arial" w:cs="Arial"/>
          <w:sz w:val="16"/>
          <w:szCs w:val="16"/>
        </w:rPr>
      </w:pPr>
      <w:r w:rsidRPr="002654AB">
        <w:rPr>
          <w:rFonts w:ascii="Arial" w:hAnsi="Arial" w:cs="Arial"/>
          <w:b/>
          <w:sz w:val="16"/>
          <w:szCs w:val="16"/>
        </w:rPr>
        <w:t>Глава муниципального района</w:t>
      </w:r>
      <w:r w:rsidRPr="002654AB">
        <w:rPr>
          <w:rFonts w:ascii="Arial" w:hAnsi="Arial" w:cs="Arial"/>
          <w:b/>
          <w:sz w:val="16"/>
          <w:szCs w:val="16"/>
        </w:rPr>
        <w:tab/>
      </w:r>
      <w:r w:rsidRPr="002654AB">
        <w:rPr>
          <w:rFonts w:ascii="Arial" w:hAnsi="Arial" w:cs="Arial"/>
          <w:b/>
          <w:sz w:val="16"/>
          <w:szCs w:val="16"/>
        </w:rPr>
        <w:tab/>
        <w:t>Ю.В.Стадэ</w:t>
      </w:r>
    </w:p>
    <w:p w:rsidR="00A60678" w:rsidRPr="002654AB" w:rsidRDefault="00A60678" w:rsidP="002654AB">
      <w:pPr>
        <w:shd w:val="clear" w:color="auto" w:fill="FFFFFF"/>
        <w:suppressAutoHyphens/>
        <w:rPr>
          <w:rFonts w:ascii="Arial" w:hAnsi="Arial" w:cs="Arial"/>
          <w:b/>
          <w:sz w:val="16"/>
          <w:szCs w:val="16"/>
        </w:rPr>
      </w:pPr>
    </w:p>
    <w:p w:rsidR="002654AB" w:rsidRPr="002654AB" w:rsidRDefault="002654AB" w:rsidP="002654AB">
      <w:pPr>
        <w:pStyle w:val="20"/>
        <w:rPr>
          <w:rFonts w:ascii="Arial" w:hAnsi="Arial" w:cs="Arial"/>
          <w:color w:val="000000"/>
          <w:sz w:val="16"/>
          <w:szCs w:val="16"/>
        </w:rPr>
      </w:pPr>
      <w:r w:rsidRPr="002654AB">
        <w:rPr>
          <w:rFonts w:ascii="Arial" w:hAnsi="Arial" w:cs="Arial"/>
          <w:color w:val="000000"/>
          <w:sz w:val="16"/>
          <w:szCs w:val="16"/>
        </w:rPr>
        <w:t>АДМИНИСТРАЦИЯ ВАЛДАЙСКОГО МУНИЦИПАЛЬНОГО РАЙОНА</w:t>
      </w:r>
    </w:p>
    <w:p w:rsidR="002654AB" w:rsidRPr="002654AB" w:rsidRDefault="002654AB" w:rsidP="002654AB">
      <w:pPr>
        <w:pStyle w:val="3"/>
        <w:rPr>
          <w:rFonts w:ascii="Arial" w:hAnsi="Arial" w:cs="Arial"/>
          <w:sz w:val="16"/>
          <w:szCs w:val="16"/>
        </w:rPr>
      </w:pPr>
      <w:r w:rsidRPr="002654AB">
        <w:rPr>
          <w:rFonts w:ascii="Arial" w:hAnsi="Arial" w:cs="Arial"/>
          <w:sz w:val="16"/>
          <w:szCs w:val="16"/>
        </w:rPr>
        <w:t>П О С Т А Н О В Л Е Н И Е</w:t>
      </w:r>
    </w:p>
    <w:p w:rsidR="002654AB" w:rsidRPr="002654AB" w:rsidRDefault="002654AB" w:rsidP="002654AB">
      <w:pPr>
        <w:jc w:val="center"/>
        <w:rPr>
          <w:rFonts w:ascii="Arial" w:hAnsi="Arial" w:cs="Arial"/>
          <w:sz w:val="16"/>
          <w:szCs w:val="16"/>
        </w:rPr>
      </w:pPr>
      <w:r w:rsidRPr="002654AB">
        <w:rPr>
          <w:rFonts w:ascii="Arial" w:hAnsi="Arial" w:cs="Arial"/>
          <w:sz w:val="16"/>
          <w:szCs w:val="16"/>
        </w:rPr>
        <w:t>25.07.2023 № 1369</w:t>
      </w:r>
    </w:p>
    <w:p w:rsidR="002654AB" w:rsidRDefault="002654AB" w:rsidP="002654AB">
      <w:pPr>
        <w:jc w:val="center"/>
        <w:rPr>
          <w:rFonts w:ascii="Arial" w:hAnsi="Arial" w:cs="Arial"/>
          <w:b/>
          <w:sz w:val="16"/>
          <w:szCs w:val="16"/>
        </w:rPr>
      </w:pPr>
      <w:r w:rsidRPr="002654AB">
        <w:rPr>
          <w:rFonts w:ascii="Arial" w:hAnsi="Arial" w:cs="Arial"/>
          <w:b/>
          <w:sz w:val="16"/>
          <w:szCs w:val="16"/>
        </w:rPr>
        <w:t>О внесении изменений в Перечень должностей муниципальной</w:t>
      </w:r>
      <w:r>
        <w:rPr>
          <w:rFonts w:ascii="Arial" w:hAnsi="Arial" w:cs="Arial"/>
          <w:b/>
          <w:sz w:val="16"/>
          <w:szCs w:val="16"/>
        </w:rPr>
        <w:t xml:space="preserve"> </w:t>
      </w:r>
      <w:r w:rsidRPr="002654AB">
        <w:rPr>
          <w:rFonts w:ascii="Arial" w:hAnsi="Arial" w:cs="Arial"/>
          <w:b/>
          <w:sz w:val="16"/>
          <w:szCs w:val="16"/>
        </w:rPr>
        <w:t>службы Администрации Валдайского муниципального района,</w:t>
      </w:r>
    </w:p>
    <w:p w:rsidR="002654AB" w:rsidRDefault="002654AB" w:rsidP="002654AB">
      <w:pPr>
        <w:jc w:val="center"/>
        <w:rPr>
          <w:rFonts w:ascii="Arial" w:hAnsi="Arial" w:cs="Arial"/>
          <w:b/>
          <w:sz w:val="16"/>
          <w:szCs w:val="16"/>
        </w:rPr>
      </w:pPr>
      <w:r w:rsidRPr="002654AB">
        <w:rPr>
          <w:rFonts w:ascii="Arial" w:hAnsi="Arial" w:cs="Arial"/>
          <w:b/>
          <w:sz w:val="16"/>
          <w:szCs w:val="16"/>
        </w:rPr>
        <w:t>при увольнении с которых граждане в течение двух лет после</w:t>
      </w:r>
      <w:r>
        <w:rPr>
          <w:rFonts w:ascii="Arial" w:hAnsi="Arial" w:cs="Arial"/>
          <w:b/>
          <w:sz w:val="16"/>
          <w:szCs w:val="16"/>
        </w:rPr>
        <w:t xml:space="preserve"> </w:t>
      </w:r>
      <w:r w:rsidRPr="002654AB">
        <w:rPr>
          <w:rFonts w:ascii="Arial" w:hAnsi="Arial" w:cs="Arial"/>
          <w:b/>
          <w:sz w:val="16"/>
          <w:szCs w:val="16"/>
        </w:rPr>
        <w:t>увольнения с муниципальной службы имеют право замещать</w:t>
      </w:r>
      <w:r>
        <w:rPr>
          <w:rFonts w:ascii="Arial" w:hAnsi="Arial" w:cs="Arial"/>
          <w:b/>
          <w:sz w:val="16"/>
          <w:szCs w:val="16"/>
        </w:rPr>
        <w:t xml:space="preserve"> </w:t>
      </w:r>
    </w:p>
    <w:p w:rsidR="002654AB" w:rsidRDefault="002654AB" w:rsidP="002654AB">
      <w:pPr>
        <w:jc w:val="center"/>
        <w:rPr>
          <w:rFonts w:ascii="Arial" w:hAnsi="Arial" w:cs="Arial"/>
          <w:b/>
          <w:sz w:val="16"/>
          <w:szCs w:val="16"/>
        </w:rPr>
      </w:pPr>
      <w:r w:rsidRPr="002654AB">
        <w:rPr>
          <w:rFonts w:ascii="Arial" w:hAnsi="Arial" w:cs="Arial"/>
          <w:b/>
          <w:sz w:val="16"/>
          <w:szCs w:val="16"/>
        </w:rPr>
        <w:t>должности в коммерческих и некоммерческих организациях,</w:t>
      </w:r>
      <w:r>
        <w:rPr>
          <w:rFonts w:ascii="Arial" w:hAnsi="Arial" w:cs="Arial"/>
          <w:b/>
          <w:sz w:val="16"/>
          <w:szCs w:val="16"/>
        </w:rPr>
        <w:t xml:space="preserve"> </w:t>
      </w:r>
      <w:r w:rsidRPr="002654AB">
        <w:rPr>
          <w:rFonts w:ascii="Arial" w:hAnsi="Arial" w:cs="Arial"/>
          <w:b/>
          <w:sz w:val="16"/>
          <w:szCs w:val="16"/>
        </w:rPr>
        <w:t>если отдельные функции муниципального управления данными</w:t>
      </w:r>
      <w:r>
        <w:rPr>
          <w:rFonts w:ascii="Arial" w:hAnsi="Arial" w:cs="Arial"/>
          <w:b/>
          <w:sz w:val="16"/>
          <w:szCs w:val="16"/>
        </w:rPr>
        <w:t xml:space="preserve"> </w:t>
      </w:r>
      <w:r w:rsidRPr="002654AB">
        <w:rPr>
          <w:rFonts w:ascii="Arial" w:hAnsi="Arial" w:cs="Arial"/>
          <w:b/>
          <w:sz w:val="16"/>
          <w:szCs w:val="16"/>
        </w:rPr>
        <w:t>организациями входили в должностные (служебные) обязанности</w:t>
      </w:r>
      <w:r>
        <w:rPr>
          <w:rFonts w:ascii="Arial" w:hAnsi="Arial" w:cs="Arial"/>
          <w:b/>
          <w:sz w:val="16"/>
          <w:szCs w:val="16"/>
        </w:rPr>
        <w:t xml:space="preserve"> </w:t>
      </w:r>
      <w:r w:rsidRPr="002654AB">
        <w:rPr>
          <w:rFonts w:ascii="Arial" w:hAnsi="Arial" w:cs="Arial"/>
          <w:b/>
          <w:sz w:val="16"/>
          <w:szCs w:val="16"/>
        </w:rPr>
        <w:t xml:space="preserve">муниципального служащего, с согласия комиссии </w:t>
      </w:r>
    </w:p>
    <w:p w:rsidR="002654AB" w:rsidRDefault="002654AB" w:rsidP="002654AB">
      <w:pPr>
        <w:jc w:val="center"/>
        <w:rPr>
          <w:rFonts w:ascii="Arial" w:hAnsi="Arial" w:cs="Arial"/>
          <w:b/>
          <w:sz w:val="16"/>
          <w:szCs w:val="16"/>
        </w:rPr>
      </w:pPr>
      <w:r w:rsidRPr="002654AB">
        <w:rPr>
          <w:rFonts w:ascii="Arial" w:hAnsi="Arial" w:cs="Arial"/>
          <w:b/>
          <w:sz w:val="16"/>
          <w:szCs w:val="16"/>
        </w:rPr>
        <w:t>по соблюдению</w:t>
      </w:r>
      <w:r>
        <w:rPr>
          <w:rFonts w:ascii="Arial" w:hAnsi="Arial" w:cs="Arial"/>
          <w:b/>
          <w:sz w:val="16"/>
          <w:szCs w:val="16"/>
        </w:rPr>
        <w:t xml:space="preserve"> </w:t>
      </w:r>
      <w:r w:rsidRPr="002654AB">
        <w:rPr>
          <w:rFonts w:ascii="Arial" w:hAnsi="Arial" w:cs="Arial"/>
          <w:b/>
          <w:sz w:val="16"/>
          <w:szCs w:val="16"/>
        </w:rPr>
        <w:t>требований к служебному поведению муниципальных служащих,</w:t>
      </w:r>
      <w:r>
        <w:rPr>
          <w:rFonts w:ascii="Arial" w:hAnsi="Arial" w:cs="Arial"/>
          <w:b/>
          <w:sz w:val="16"/>
          <w:szCs w:val="16"/>
        </w:rPr>
        <w:t xml:space="preserve"> </w:t>
      </w:r>
      <w:r w:rsidRPr="002654AB">
        <w:rPr>
          <w:rFonts w:ascii="Arial" w:hAnsi="Arial" w:cs="Arial"/>
          <w:b/>
          <w:sz w:val="16"/>
          <w:szCs w:val="16"/>
        </w:rPr>
        <w:t xml:space="preserve">замещающих должности муниципальной </w:t>
      </w:r>
    </w:p>
    <w:p w:rsidR="002654AB" w:rsidRPr="002654AB" w:rsidRDefault="002654AB" w:rsidP="002654AB">
      <w:pPr>
        <w:jc w:val="center"/>
        <w:rPr>
          <w:rFonts w:ascii="Arial" w:hAnsi="Arial" w:cs="Arial"/>
          <w:sz w:val="16"/>
          <w:szCs w:val="16"/>
        </w:rPr>
      </w:pPr>
      <w:r w:rsidRPr="002654AB">
        <w:rPr>
          <w:rFonts w:ascii="Arial" w:hAnsi="Arial" w:cs="Arial"/>
          <w:b/>
          <w:sz w:val="16"/>
          <w:szCs w:val="16"/>
        </w:rPr>
        <w:t>службы в</w:t>
      </w:r>
      <w:r>
        <w:rPr>
          <w:rFonts w:ascii="Arial" w:hAnsi="Arial" w:cs="Arial"/>
          <w:b/>
          <w:sz w:val="16"/>
          <w:szCs w:val="16"/>
        </w:rPr>
        <w:t xml:space="preserve"> </w:t>
      </w:r>
      <w:r w:rsidRPr="002654AB">
        <w:rPr>
          <w:rFonts w:ascii="Arial" w:hAnsi="Arial" w:cs="Arial"/>
          <w:b/>
          <w:sz w:val="16"/>
          <w:szCs w:val="16"/>
        </w:rPr>
        <w:t>Администрации Валдайского муниципального района</w:t>
      </w:r>
      <w:r>
        <w:rPr>
          <w:rFonts w:ascii="Arial" w:hAnsi="Arial" w:cs="Arial"/>
          <w:b/>
          <w:sz w:val="16"/>
          <w:szCs w:val="16"/>
        </w:rPr>
        <w:t xml:space="preserve"> </w:t>
      </w:r>
      <w:r w:rsidRPr="002654AB">
        <w:rPr>
          <w:rFonts w:ascii="Arial" w:hAnsi="Arial" w:cs="Arial"/>
          <w:b/>
          <w:sz w:val="16"/>
          <w:szCs w:val="16"/>
        </w:rPr>
        <w:t>и урегулированию конфликта интересов</w:t>
      </w:r>
    </w:p>
    <w:p w:rsidR="002654AB" w:rsidRPr="002654AB" w:rsidRDefault="002654AB" w:rsidP="002654AB">
      <w:pPr>
        <w:ind w:firstLine="709"/>
        <w:jc w:val="both"/>
        <w:rPr>
          <w:rFonts w:ascii="Arial" w:hAnsi="Arial" w:cs="Arial"/>
          <w:sz w:val="4"/>
          <w:szCs w:val="4"/>
        </w:rPr>
      </w:pPr>
    </w:p>
    <w:p w:rsidR="002654AB" w:rsidRPr="002654AB" w:rsidRDefault="002654AB" w:rsidP="002654AB">
      <w:pPr>
        <w:ind w:firstLine="284"/>
        <w:jc w:val="both"/>
        <w:rPr>
          <w:rFonts w:ascii="Arial" w:hAnsi="Arial" w:cs="Arial"/>
          <w:b/>
          <w:sz w:val="16"/>
          <w:szCs w:val="16"/>
        </w:rPr>
      </w:pPr>
      <w:r w:rsidRPr="002654AB">
        <w:rPr>
          <w:rFonts w:ascii="Arial" w:hAnsi="Arial" w:cs="Arial"/>
          <w:sz w:val="16"/>
          <w:szCs w:val="16"/>
        </w:rPr>
        <w:t xml:space="preserve">Администрация Валдайского муниципального района </w:t>
      </w:r>
      <w:r w:rsidRPr="002654AB">
        <w:rPr>
          <w:rFonts w:ascii="Arial" w:hAnsi="Arial" w:cs="Arial"/>
          <w:b/>
          <w:sz w:val="16"/>
          <w:szCs w:val="16"/>
        </w:rPr>
        <w:t>ПОСТАНОВЛЯЕТ:</w:t>
      </w:r>
    </w:p>
    <w:p w:rsidR="002654AB" w:rsidRPr="002654AB" w:rsidRDefault="002654AB" w:rsidP="002654AB">
      <w:pPr>
        <w:ind w:firstLine="284"/>
        <w:jc w:val="both"/>
        <w:rPr>
          <w:rFonts w:ascii="Arial" w:hAnsi="Arial" w:cs="Arial"/>
          <w:sz w:val="16"/>
          <w:szCs w:val="16"/>
        </w:rPr>
      </w:pPr>
      <w:r w:rsidRPr="002654AB">
        <w:rPr>
          <w:rFonts w:ascii="Arial" w:hAnsi="Arial" w:cs="Arial"/>
          <w:sz w:val="16"/>
          <w:szCs w:val="16"/>
        </w:rPr>
        <w:t>1. Внести изменения в Перечень должностей муниципальной службы Администрации Валдайского муниципального района, при увольнении с которых граждане в течение двух лет после увольнения с муниципальной службы имеют право замещать должности в коммерческих и некоммерческих организациях, если отдельные функции муниципального управления данными организациями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замещающих должности муниципальной службы в Администрации Валдайского муниципального района и урегулированию конфликта интересов, утвержденный постановлением Администрации Валдайского муниципального от 13.02.2023 № 240:</w:t>
      </w:r>
    </w:p>
    <w:p w:rsidR="002654AB" w:rsidRPr="002654AB" w:rsidRDefault="002654AB" w:rsidP="002654AB">
      <w:pPr>
        <w:ind w:firstLine="284"/>
        <w:jc w:val="both"/>
        <w:rPr>
          <w:rFonts w:ascii="Arial" w:hAnsi="Arial" w:cs="Arial"/>
          <w:sz w:val="16"/>
          <w:szCs w:val="16"/>
        </w:rPr>
      </w:pPr>
      <w:r w:rsidRPr="002654AB">
        <w:rPr>
          <w:rFonts w:ascii="Arial" w:hAnsi="Arial" w:cs="Arial"/>
          <w:sz w:val="16"/>
          <w:szCs w:val="16"/>
        </w:rPr>
        <w:t>1.1. Изложить пункт 30 Перечня в редакции:</w:t>
      </w:r>
    </w:p>
    <w:p w:rsidR="002654AB" w:rsidRPr="002654AB" w:rsidRDefault="002654AB" w:rsidP="002654AB">
      <w:pPr>
        <w:widowControl w:val="0"/>
        <w:ind w:firstLine="284"/>
        <w:jc w:val="both"/>
        <w:rPr>
          <w:rFonts w:ascii="Arial" w:hAnsi="Arial" w:cs="Arial"/>
          <w:sz w:val="16"/>
          <w:szCs w:val="16"/>
        </w:rPr>
      </w:pPr>
      <w:r w:rsidRPr="002654AB">
        <w:rPr>
          <w:rFonts w:ascii="Arial" w:hAnsi="Arial" w:cs="Arial"/>
          <w:sz w:val="16"/>
          <w:szCs w:val="16"/>
        </w:rPr>
        <w:t>«30. Главный специалист комитета жилищно-коммунального и дорожного хозяйства Администрации Валдайского муниципального района;»;</w:t>
      </w:r>
    </w:p>
    <w:p w:rsidR="002654AB" w:rsidRPr="002654AB" w:rsidRDefault="002654AB" w:rsidP="002654AB">
      <w:pPr>
        <w:widowControl w:val="0"/>
        <w:ind w:firstLine="284"/>
        <w:jc w:val="both"/>
        <w:rPr>
          <w:rFonts w:ascii="Arial" w:hAnsi="Arial" w:cs="Arial"/>
          <w:sz w:val="16"/>
          <w:szCs w:val="16"/>
        </w:rPr>
      </w:pPr>
      <w:r w:rsidRPr="002654AB">
        <w:rPr>
          <w:rFonts w:ascii="Arial" w:hAnsi="Arial" w:cs="Arial"/>
          <w:sz w:val="16"/>
          <w:szCs w:val="16"/>
        </w:rPr>
        <w:t>1.2. Изложить пункт 31 Перечня в редакции:</w:t>
      </w:r>
    </w:p>
    <w:p w:rsidR="002654AB" w:rsidRPr="002654AB" w:rsidRDefault="002654AB" w:rsidP="002654AB">
      <w:pPr>
        <w:widowControl w:val="0"/>
        <w:ind w:firstLine="284"/>
        <w:jc w:val="both"/>
        <w:rPr>
          <w:rFonts w:ascii="Arial" w:hAnsi="Arial" w:cs="Arial"/>
          <w:sz w:val="16"/>
          <w:szCs w:val="16"/>
        </w:rPr>
      </w:pPr>
      <w:r w:rsidRPr="002654AB">
        <w:rPr>
          <w:rFonts w:ascii="Arial" w:hAnsi="Arial" w:cs="Arial"/>
          <w:sz w:val="16"/>
          <w:szCs w:val="16"/>
        </w:rPr>
        <w:t>«31. Ведущий специалист комитета жилищно-коммунального и дорожного хозяйства Администрации Валдайского муниципального района;».</w:t>
      </w:r>
    </w:p>
    <w:p w:rsidR="002654AB" w:rsidRPr="002654AB" w:rsidRDefault="002654AB" w:rsidP="002654AB">
      <w:pPr>
        <w:ind w:firstLine="284"/>
        <w:jc w:val="both"/>
        <w:rPr>
          <w:rFonts w:ascii="Arial" w:hAnsi="Arial" w:cs="Arial"/>
          <w:sz w:val="16"/>
          <w:szCs w:val="16"/>
        </w:rPr>
      </w:pPr>
      <w:r w:rsidRPr="002654AB">
        <w:rPr>
          <w:rFonts w:ascii="Arial" w:hAnsi="Arial" w:cs="Arial"/>
          <w:sz w:val="16"/>
          <w:szCs w:val="16"/>
        </w:rPr>
        <w:t xml:space="preserve">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 </w:t>
      </w:r>
    </w:p>
    <w:p w:rsidR="002654AB" w:rsidRPr="002654AB" w:rsidRDefault="002654AB" w:rsidP="002654AB">
      <w:pPr>
        <w:jc w:val="both"/>
        <w:rPr>
          <w:rFonts w:ascii="Arial" w:hAnsi="Arial" w:cs="Arial"/>
          <w:sz w:val="16"/>
          <w:szCs w:val="16"/>
        </w:rPr>
      </w:pPr>
      <w:r w:rsidRPr="002654AB">
        <w:rPr>
          <w:rFonts w:ascii="Arial" w:hAnsi="Arial" w:cs="Arial"/>
          <w:b/>
          <w:sz w:val="16"/>
          <w:szCs w:val="16"/>
        </w:rPr>
        <w:t>Глава муниципального района</w:t>
      </w:r>
      <w:r w:rsidRPr="002654AB">
        <w:rPr>
          <w:rFonts w:ascii="Arial" w:hAnsi="Arial" w:cs="Arial"/>
          <w:b/>
          <w:sz w:val="16"/>
          <w:szCs w:val="16"/>
        </w:rPr>
        <w:tab/>
      </w:r>
      <w:r w:rsidRPr="002654AB">
        <w:rPr>
          <w:rFonts w:ascii="Arial" w:hAnsi="Arial" w:cs="Arial"/>
          <w:b/>
          <w:sz w:val="16"/>
          <w:szCs w:val="16"/>
        </w:rPr>
        <w:tab/>
        <w:t>Ю.В.Стадэ</w:t>
      </w:r>
    </w:p>
    <w:p w:rsidR="00E721A7" w:rsidRPr="00E721A7" w:rsidRDefault="00E721A7" w:rsidP="00E721A7">
      <w:pPr>
        <w:pStyle w:val="20"/>
        <w:rPr>
          <w:rFonts w:ascii="Arial" w:hAnsi="Arial" w:cs="Arial"/>
          <w:color w:val="000000"/>
          <w:sz w:val="16"/>
          <w:szCs w:val="16"/>
        </w:rPr>
      </w:pPr>
      <w:r w:rsidRPr="00E721A7">
        <w:rPr>
          <w:rFonts w:ascii="Arial" w:hAnsi="Arial" w:cs="Arial"/>
          <w:color w:val="000000"/>
          <w:sz w:val="16"/>
          <w:szCs w:val="16"/>
        </w:rPr>
        <w:lastRenderedPageBreak/>
        <w:t>АДМИНИСТРАЦИЯ ВАЛДАЙСКОГО МУНИЦИПАЛЬНОГО РАЙОНА</w:t>
      </w:r>
    </w:p>
    <w:p w:rsidR="00E721A7" w:rsidRPr="00E721A7" w:rsidRDefault="00E721A7" w:rsidP="00E721A7">
      <w:pPr>
        <w:pStyle w:val="3"/>
        <w:rPr>
          <w:rFonts w:ascii="Arial" w:hAnsi="Arial" w:cs="Arial"/>
          <w:sz w:val="16"/>
          <w:szCs w:val="16"/>
        </w:rPr>
      </w:pPr>
      <w:r w:rsidRPr="00E721A7">
        <w:rPr>
          <w:rFonts w:ascii="Arial" w:hAnsi="Arial" w:cs="Arial"/>
          <w:sz w:val="16"/>
          <w:szCs w:val="16"/>
        </w:rPr>
        <w:t>П О С Т А Н О В Л Е Н И Е</w:t>
      </w:r>
    </w:p>
    <w:p w:rsidR="00E721A7" w:rsidRPr="00E721A7" w:rsidRDefault="00E721A7" w:rsidP="00E721A7">
      <w:pPr>
        <w:jc w:val="center"/>
        <w:rPr>
          <w:rFonts w:ascii="Arial" w:hAnsi="Arial" w:cs="Arial"/>
          <w:sz w:val="16"/>
          <w:szCs w:val="16"/>
        </w:rPr>
      </w:pPr>
      <w:r w:rsidRPr="00E721A7">
        <w:rPr>
          <w:rFonts w:ascii="Arial" w:hAnsi="Arial" w:cs="Arial"/>
          <w:sz w:val="16"/>
          <w:szCs w:val="16"/>
        </w:rPr>
        <w:t>25.07.2023 № 1371</w:t>
      </w:r>
    </w:p>
    <w:p w:rsidR="00E721A7" w:rsidRPr="00E721A7" w:rsidRDefault="00E721A7" w:rsidP="00E721A7">
      <w:pPr>
        <w:autoSpaceDE w:val="0"/>
        <w:autoSpaceDN w:val="0"/>
        <w:adjustRightInd w:val="0"/>
        <w:jc w:val="center"/>
        <w:rPr>
          <w:rFonts w:ascii="Arial" w:hAnsi="Arial" w:cs="Arial"/>
          <w:b/>
          <w:bCs/>
          <w:sz w:val="16"/>
          <w:szCs w:val="16"/>
        </w:rPr>
      </w:pPr>
      <w:r w:rsidRPr="00E721A7">
        <w:rPr>
          <w:rFonts w:ascii="Arial" w:hAnsi="Arial" w:cs="Arial"/>
          <w:b/>
          <w:bCs/>
          <w:sz w:val="16"/>
          <w:szCs w:val="16"/>
        </w:rPr>
        <w:t>О внесении изменений в постановление Администрации Валдайского муниципального района</w:t>
      </w:r>
      <w:r>
        <w:rPr>
          <w:rFonts w:ascii="Arial" w:hAnsi="Arial" w:cs="Arial"/>
          <w:b/>
          <w:bCs/>
          <w:sz w:val="16"/>
          <w:szCs w:val="16"/>
        </w:rPr>
        <w:t xml:space="preserve"> </w:t>
      </w:r>
      <w:r w:rsidRPr="00E721A7">
        <w:rPr>
          <w:rFonts w:ascii="Arial" w:hAnsi="Arial" w:cs="Arial"/>
          <w:b/>
          <w:bCs/>
          <w:sz w:val="16"/>
          <w:szCs w:val="16"/>
        </w:rPr>
        <w:t>от 29.09.2022 № 1961</w:t>
      </w:r>
    </w:p>
    <w:p w:rsidR="00E721A7" w:rsidRPr="00E721A7" w:rsidRDefault="00E721A7" w:rsidP="00E721A7">
      <w:pPr>
        <w:ind w:firstLine="709"/>
        <w:jc w:val="both"/>
        <w:rPr>
          <w:rFonts w:ascii="Arial" w:hAnsi="Arial" w:cs="Arial"/>
          <w:sz w:val="4"/>
          <w:szCs w:val="4"/>
        </w:rPr>
      </w:pPr>
    </w:p>
    <w:p w:rsidR="00E721A7" w:rsidRPr="00E721A7" w:rsidRDefault="00E721A7" w:rsidP="00E721A7">
      <w:pPr>
        <w:autoSpaceDE w:val="0"/>
        <w:autoSpaceDN w:val="0"/>
        <w:adjustRightInd w:val="0"/>
        <w:ind w:firstLine="284"/>
        <w:jc w:val="both"/>
        <w:rPr>
          <w:rFonts w:ascii="Arial" w:hAnsi="Arial" w:cs="Arial"/>
          <w:b/>
          <w:sz w:val="16"/>
          <w:szCs w:val="16"/>
        </w:rPr>
      </w:pPr>
      <w:r w:rsidRPr="00E721A7">
        <w:rPr>
          <w:rFonts w:ascii="Arial" w:hAnsi="Arial" w:cs="Arial"/>
          <w:sz w:val="16"/>
          <w:szCs w:val="16"/>
        </w:rPr>
        <w:t xml:space="preserve">Администрация Валдайского муниципального района </w:t>
      </w:r>
      <w:r w:rsidRPr="00E721A7">
        <w:rPr>
          <w:rFonts w:ascii="Arial" w:hAnsi="Arial" w:cs="Arial"/>
          <w:b/>
          <w:sz w:val="16"/>
          <w:szCs w:val="16"/>
        </w:rPr>
        <w:t>ПОСТАНОВЛЯЕТ:</w:t>
      </w:r>
    </w:p>
    <w:p w:rsidR="00E721A7" w:rsidRPr="00E721A7" w:rsidRDefault="00E721A7" w:rsidP="00E721A7">
      <w:pPr>
        <w:autoSpaceDE w:val="0"/>
        <w:autoSpaceDN w:val="0"/>
        <w:adjustRightInd w:val="0"/>
        <w:ind w:firstLine="284"/>
        <w:jc w:val="both"/>
        <w:rPr>
          <w:rFonts w:ascii="Arial" w:hAnsi="Arial" w:cs="Arial"/>
          <w:sz w:val="16"/>
          <w:szCs w:val="16"/>
        </w:rPr>
      </w:pPr>
      <w:r w:rsidRPr="00E721A7">
        <w:rPr>
          <w:rFonts w:ascii="Arial" w:hAnsi="Arial" w:cs="Arial"/>
          <w:sz w:val="16"/>
          <w:szCs w:val="16"/>
        </w:rPr>
        <w:t>1. Внести изменения в постановление Администрации Валдайского муниципального района от 09.09.2022 № 1961 «Об утверждении Перечня мест, на которые запрещается возвращать животных без владельцев на территории Валдайского муниципального района и Валдайского городского поселения, и лиц, уполномоченных на принятие решений о возврате животных без владельцев на прежние места обитания», изложив Перечень в прилагаемой редакции.</w:t>
      </w:r>
    </w:p>
    <w:p w:rsidR="00E721A7" w:rsidRPr="00E721A7" w:rsidRDefault="00E721A7" w:rsidP="00E721A7">
      <w:pPr>
        <w:autoSpaceDE w:val="0"/>
        <w:autoSpaceDN w:val="0"/>
        <w:adjustRightInd w:val="0"/>
        <w:ind w:firstLine="284"/>
        <w:jc w:val="both"/>
        <w:rPr>
          <w:rFonts w:ascii="Arial" w:hAnsi="Arial" w:cs="Arial"/>
          <w:sz w:val="16"/>
          <w:szCs w:val="16"/>
        </w:rPr>
      </w:pPr>
      <w:r w:rsidRPr="00E721A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721A7" w:rsidRPr="00E721A7" w:rsidRDefault="00E721A7" w:rsidP="00E721A7">
      <w:pPr>
        <w:jc w:val="both"/>
        <w:rPr>
          <w:rFonts w:ascii="Arial" w:hAnsi="Arial" w:cs="Arial"/>
          <w:sz w:val="16"/>
          <w:szCs w:val="16"/>
        </w:rPr>
      </w:pPr>
      <w:r w:rsidRPr="00E721A7">
        <w:rPr>
          <w:rFonts w:ascii="Arial" w:hAnsi="Arial" w:cs="Arial"/>
          <w:b/>
          <w:sz w:val="16"/>
          <w:szCs w:val="16"/>
        </w:rPr>
        <w:t>Глава муниципального района</w:t>
      </w:r>
      <w:r w:rsidRPr="00E721A7">
        <w:rPr>
          <w:rFonts w:ascii="Arial" w:hAnsi="Arial" w:cs="Arial"/>
          <w:b/>
          <w:sz w:val="16"/>
          <w:szCs w:val="16"/>
        </w:rPr>
        <w:tab/>
      </w:r>
      <w:r w:rsidRPr="00E721A7">
        <w:rPr>
          <w:rFonts w:ascii="Arial" w:hAnsi="Arial" w:cs="Arial"/>
          <w:b/>
          <w:sz w:val="16"/>
          <w:szCs w:val="16"/>
        </w:rPr>
        <w:tab/>
        <w:t>Ю.В.Стадэ</w:t>
      </w:r>
    </w:p>
    <w:p w:rsidR="00E721A7" w:rsidRPr="00E721A7" w:rsidRDefault="00E721A7" w:rsidP="00E5579E">
      <w:pPr>
        <w:autoSpaceDE w:val="0"/>
        <w:autoSpaceDN w:val="0"/>
        <w:adjustRightInd w:val="0"/>
        <w:ind w:left="8505"/>
        <w:jc w:val="center"/>
        <w:rPr>
          <w:rFonts w:ascii="Arial" w:hAnsi="Arial" w:cs="Arial"/>
          <w:sz w:val="12"/>
          <w:szCs w:val="12"/>
        </w:rPr>
      </w:pPr>
      <w:r w:rsidRPr="00E721A7">
        <w:rPr>
          <w:rFonts w:ascii="Arial" w:hAnsi="Arial" w:cs="Arial"/>
          <w:sz w:val="12"/>
          <w:szCs w:val="12"/>
        </w:rPr>
        <w:t>Приложение</w:t>
      </w:r>
    </w:p>
    <w:p w:rsidR="00E721A7" w:rsidRPr="00E721A7" w:rsidRDefault="00E721A7" w:rsidP="00E5579E">
      <w:pPr>
        <w:autoSpaceDE w:val="0"/>
        <w:autoSpaceDN w:val="0"/>
        <w:adjustRightInd w:val="0"/>
        <w:ind w:left="8505"/>
        <w:jc w:val="center"/>
        <w:rPr>
          <w:rFonts w:ascii="Arial" w:hAnsi="Arial" w:cs="Arial"/>
          <w:sz w:val="12"/>
          <w:szCs w:val="12"/>
        </w:rPr>
      </w:pPr>
      <w:r w:rsidRPr="00E721A7">
        <w:rPr>
          <w:rFonts w:ascii="Arial" w:hAnsi="Arial" w:cs="Arial"/>
          <w:sz w:val="12"/>
          <w:szCs w:val="12"/>
        </w:rPr>
        <w:t>к постановлению Администрации</w:t>
      </w:r>
    </w:p>
    <w:p w:rsidR="00E721A7" w:rsidRPr="00E721A7" w:rsidRDefault="00E721A7" w:rsidP="00E5579E">
      <w:pPr>
        <w:autoSpaceDE w:val="0"/>
        <w:autoSpaceDN w:val="0"/>
        <w:adjustRightInd w:val="0"/>
        <w:ind w:left="8505"/>
        <w:jc w:val="center"/>
        <w:rPr>
          <w:rFonts w:ascii="Arial" w:hAnsi="Arial" w:cs="Arial"/>
          <w:sz w:val="12"/>
          <w:szCs w:val="12"/>
        </w:rPr>
      </w:pPr>
      <w:r w:rsidRPr="00E721A7">
        <w:rPr>
          <w:rFonts w:ascii="Arial" w:hAnsi="Arial" w:cs="Arial"/>
          <w:sz w:val="12"/>
          <w:szCs w:val="12"/>
        </w:rPr>
        <w:t>муниципального района</w:t>
      </w:r>
      <w:r w:rsidR="00E5579E">
        <w:rPr>
          <w:rFonts w:ascii="Arial" w:hAnsi="Arial" w:cs="Arial"/>
          <w:sz w:val="12"/>
          <w:szCs w:val="12"/>
        </w:rPr>
        <w:t xml:space="preserve"> </w:t>
      </w:r>
      <w:r w:rsidRPr="00E721A7">
        <w:rPr>
          <w:rFonts w:ascii="Arial" w:hAnsi="Arial" w:cs="Arial"/>
          <w:sz w:val="12"/>
          <w:szCs w:val="12"/>
        </w:rPr>
        <w:t>от 25.07.2023 № 1371</w:t>
      </w:r>
    </w:p>
    <w:p w:rsidR="00E721A7" w:rsidRPr="00E721A7" w:rsidRDefault="00E721A7" w:rsidP="00E721A7">
      <w:pPr>
        <w:autoSpaceDE w:val="0"/>
        <w:autoSpaceDN w:val="0"/>
        <w:adjustRightInd w:val="0"/>
        <w:jc w:val="center"/>
        <w:rPr>
          <w:rFonts w:ascii="Arial" w:hAnsi="Arial" w:cs="Arial"/>
          <w:b/>
          <w:sz w:val="16"/>
          <w:szCs w:val="16"/>
        </w:rPr>
      </w:pPr>
      <w:r w:rsidRPr="00E721A7">
        <w:rPr>
          <w:rFonts w:ascii="Arial" w:hAnsi="Arial" w:cs="Arial"/>
          <w:b/>
          <w:sz w:val="16"/>
          <w:szCs w:val="16"/>
        </w:rPr>
        <w:t>ПЕРЕЧЕНЬ</w:t>
      </w:r>
    </w:p>
    <w:p w:rsidR="00E721A7" w:rsidRDefault="00E721A7" w:rsidP="00E721A7">
      <w:pPr>
        <w:autoSpaceDE w:val="0"/>
        <w:autoSpaceDN w:val="0"/>
        <w:adjustRightInd w:val="0"/>
        <w:jc w:val="center"/>
        <w:rPr>
          <w:rFonts w:ascii="Arial" w:hAnsi="Arial" w:cs="Arial"/>
          <w:b/>
          <w:sz w:val="16"/>
          <w:szCs w:val="16"/>
        </w:rPr>
      </w:pPr>
      <w:r w:rsidRPr="00E721A7">
        <w:rPr>
          <w:rFonts w:ascii="Arial" w:hAnsi="Arial" w:cs="Arial"/>
          <w:b/>
          <w:sz w:val="16"/>
          <w:szCs w:val="16"/>
        </w:rPr>
        <w:t xml:space="preserve">мест, на которые запрещается возвращать животных без владельцев на территории поселений, </w:t>
      </w:r>
    </w:p>
    <w:p w:rsidR="00E721A7" w:rsidRPr="00E721A7" w:rsidRDefault="00E721A7" w:rsidP="00E721A7">
      <w:pPr>
        <w:autoSpaceDE w:val="0"/>
        <w:autoSpaceDN w:val="0"/>
        <w:adjustRightInd w:val="0"/>
        <w:jc w:val="center"/>
        <w:rPr>
          <w:rFonts w:ascii="Arial" w:hAnsi="Arial" w:cs="Arial"/>
          <w:b/>
          <w:sz w:val="16"/>
          <w:szCs w:val="16"/>
        </w:rPr>
      </w:pPr>
      <w:r w:rsidRPr="00E721A7">
        <w:rPr>
          <w:rFonts w:ascii="Arial" w:hAnsi="Arial" w:cs="Arial"/>
          <w:b/>
          <w:sz w:val="16"/>
          <w:szCs w:val="16"/>
        </w:rPr>
        <w:t>входящих в состав Валдайского муниципального района</w:t>
      </w:r>
    </w:p>
    <w:p w:rsidR="00E721A7" w:rsidRPr="00E721A7" w:rsidRDefault="00E721A7" w:rsidP="00E721A7">
      <w:pPr>
        <w:autoSpaceDE w:val="0"/>
        <w:autoSpaceDN w:val="0"/>
        <w:adjustRightInd w:val="0"/>
        <w:ind w:firstLine="284"/>
        <w:jc w:val="both"/>
        <w:rPr>
          <w:rFonts w:ascii="Arial" w:hAnsi="Arial" w:cs="Arial"/>
          <w:sz w:val="16"/>
          <w:szCs w:val="16"/>
        </w:rPr>
      </w:pPr>
      <w:r w:rsidRPr="00E721A7">
        <w:rPr>
          <w:rFonts w:ascii="Arial" w:hAnsi="Arial" w:cs="Arial"/>
          <w:sz w:val="16"/>
          <w:szCs w:val="16"/>
        </w:rPr>
        <w:t>Территории объектов здравоохранения и социального обслуживания граждан (и иные подобные места);</w:t>
      </w:r>
    </w:p>
    <w:p w:rsidR="00E721A7" w:rsidRPr="00E721A7" w:rsidRDefault="00E721A7" w:rsidP="00E721A7">
      <w:pPr>
        <w:autoSpaceDE w:val="0"/>
        <w:autoSpaceDN w:val="0"/>
        <w:adjustRightInd w:val="0"/>
        <w:ind w:firstLine="284"/>
        <w:jc w:val="both"/>
        <w:rPr>
          <w:rFonts w:ascii="Arial" w:hAnsi="Arial" w:cs="Arial"/>
          <w:sz w:val="16"/>
          <w:szCs w:val="16"/>
        </w:rPr>
      </w:pPr>
      <w:r w:rsidRPr="00E721A7">
        <w:rPr>
          <w:rFonts w:ascii="Arial" w:hAnsi="Arial" w:cs="Arial"/>
          <w:sz w:val="16"/>
          <w:szCs w:val="16"/>
        </w:rPr>
        <w:t xml:space="preserve">территории объектов образования (школы, детские сады и иные подобные места); </w:t>
      </w:r>
    </w:p>
    <w:p w:rsidR="00E721A7" w:rsidRPr="00E721A7" w:rsidRDefault="00E721A7" w:rsidP="00E721A7">
      <w:pPr>
        <w:autoSpaceDE w:val="0"/>
        <w:autoSpaceDN w:val="0"/>
        <w:adjustRightInd w:val="0"/>
        <w:ind w:firstLine="284"/>
        <w:jc w:val="both"/>
        <w:rPr>
          <w:rFonts w:ascii="Arial" w:hAnsi="Arial" w:cs="Arial"/>
          <w:sz w:val="16"/>
          <w:szCs w:val="16"/>
        </w:rPr>
      </w:pPr>
      <w:r w:rsidRPr="00E721A7">
        <w:rPr>
          <w:rFonts w:ascii="Arial" w:hAnsi="Arial" w:cs="Arial"/>
          <w:sz w:val="16"/>
          <w:szCs w:val="16"/>
        </w:rPr>
        <w:t>территории объектов культуры, физической культуры и спорта;</w:t>
      </w:r>
    </w:p>
    <w:p w:rsidR="00E721A7" w:rsidRPr="00E721A7" w:rsidRDefault="00E721A7" w:rsidP="00E721A7">
      <w:pPr>
        <w:autoSpaceDE w:val="0"/>
        <w:autoSpaceDN w:val="0"/>
        <w:adjustRightInd w:val="0"/>
        <w:ind w:firstLine="284"/>
        <w:jc w:val="both"/>
        <w:rPr>
          <w:rFonts w:ascii="Arial" w:hAnsi="Arial" w:cs="Arial"/>
          <w:sz w:val="16"/>
          <w:szCs w:val="16"/>
        </w:rPr>
      </w:pPr>
      <w:r w:rsidRPr="00E721A7">
        <w:rPr>
          <w:rFonts w:ascii="Arial" w:hAnsi="Arial" w:cs="Arial"/>
          <w:sz w:val="16"/>
          <w:szCs w:val="16"/>
        </w:rPr>
        <w:t xml:space="preserve">пляжи, общественные территории (сады, парки, скверы); </w:t>
      </w:r>
    </w:p>
    <w:p w:rsidR="00E721A7" w:rsidRPr="00E721A7" w:rsidRDefault="00E721A7" w:rsidP="00E721A7">
      <w:pPr>
        <w:autoSpaceDE w:val="0"/>
        <w:autoSpaceDN w:val="0"/>
        <w:adjustRightInd w:val="0"/>
        <w:ind w:firstLine="284"/>
        <w:jc w:val="both"/>
        <w:rPr>
          <w:rFonts w:ascii="Arial" w:hAnsi="Arial" w:cs="Arial"/>
          <w:sz w:val="16"/>
          <w:szCs w:val="16"/>
        </w:rPr>
      </w:pPr>
      <w:r w:rsidRPr="00E721A7">
        <w:rPr>
          <w:rFonts w:ascii="Arial" w:hAnsi="Arial" w:cs="Arial"/>
          <w:sz w:val="16"/>
          <w:szCs w:val="16"/>
        </w:rPr>
        <w:t>территории рынков, многолюдные места;</w:t>
      </w:r>
    </w:p>
    <w:p w:rsidR="00E721A7" w:rsidRPr="00E721A7" w:rsidRDefault="00E721A7" w:rsidP="00E721A7">
      <w:pPr>
        <w:autoSpaceDE w:val="0"/>
        <w:autoSpaceDN w:val="0"/>
        <w:adjustRightInd w:val="0"/>
        <w:ind w:firstLine="284"/>
        <w:jc w:val="both"/>
        <w:rPr>
          <w:rFonts w:ascii="Arial" w:hAnsi="Arial" w:cs="Arial"/>
          <w:sz w:val="16"/>
          <w:szCs w:val="16"/>
        </w:rPr>
      </w:pPr>
      <w:r w:rsidRPr="00E721A7">
        <w:rPr>
          <w:rFonts w:ascii="Arial" w:hAnsi="Arial" w:cs="Arial"/>
          <w:sz w:val="16"/>
          <w:szCs w:val="16"/>
        </w:rPr>
        <w:t>территории торгово-развлекательных центров;</w:t>
      </w:r>
    </w:p>
    <w:p w:rsidR="00E721A7" w:rsidRPr="00E721A7" w:rsidRDefault="00E721A7" w:rsidP="00E721A7">
      <w:pPr>
        <w:autoSpaceDE w:val="0"/>
        <w:autoSpaceDN w:val="0"/>
        <w:adjustRightInd w:val="0"/>
        <w:ind w:firstLine="284"/>
        <w:jc w:val="both"/>
        <w:rPr>
          <w:rFonts w:ascii="Arial" w:hAnsi="Arial" w:cs="Arial"/>
          <w:sz w:val="16"/>
          <w:szCs w:val="16"/>
        </w:rPr>
      </w:pPr>
      <w:r w:rsidRPr="00E721A7">
        <w:rPr>
          <w:rFonts w:ascii="Arial" w:hAnsi="Arial" w:cs="Arial"/>
          <w:sz w:val="16"/>
          <w:szCs w:val="16"/>
        </w:rPr>
        <w:t xml:space="preserve">общедомовые территории многоквартирных домов; </w:t>
      </w:r>
    </w:p>
    <w:p w:rsidR="00E721A7" w:rsidRPr="00E721A7" w:rsidRDefault="00E721A7" w:rsidP="00E721A7">
      <w:pPr>
        <w:autoSpaceDE w:val="0"/>
        <w:autoSpaceDN w:val="0"/>
        <w:adjustRightInd w:val="0"/>
        <w:ind w:firstLine="284"/>
        <w:jc w:val="both"/>
        <w:rPr>
          <w:rFonts w:ascii="Arial" w:hAnsi="Arial" w:cs="Arial"/>
          <w:sz w:val="16"/>
          <w:szCs w:val="16"/>
        </w:rPr>
      </w:pPr>
      <w:r w:rsidRPr="00E721A7">
        <w:rPr>
          <w:rFonts w:ascii="Arial" w:hAnsi="Arial" w:cs="Arial"/>
          <w:sz w:val="16"/>
          <w:szCs w:val="16"/>
        </w:rPr>
        <w:t>территории объектов культурного наследия (памятников истории и культуры) народов Российской Федерации;</w:t>
      </w:r>
    </w:p>
    <w:p w:rsidR="00E721A7" w:rsidRPr="00E721A7" w:rsidRDefault="00E721A7" w:rsidP="00E721A7">
      <w:pPr>
        <w:autoSpaceDE w:val="0"/>
        <w:autoSpaceDN w:val="0"/>
        <w:adjustRightInd w:val="0"/>
        <w:ind w:firstLine="284"/>
        <w:jc w:val="both"/>
        <w:rPr>
          <w:rFonts w:ascii="Arial" w:hAnsi="Arial" w:cs="Arial"/>
          <w:sz w:val="16"/>
          <w:szCs w:val="16"/>
        </w:rPr>
      </w:pPr>
      <w:r w:rsidRPr="00E721A7">
        <w:rPr>
          <w:rFonts w:ascii="Arial" w:hAnsi="Arial" w:cs="Arial"/>
          <w:sz w:val="16"/>
          <w:szCs w:val="16"/>
        </w:rPr>
        <w:t>территории, находящиеся в управлении Октябрьской железной дороги:</w:t>
      </w:r>
    </w:p>
    <w:p w:rsidR="00E721A7" w:rsidRPr="00E721A7" w:rsidRDefault="00E721A7" w:rsidP="00E721A7">
      <w:pPr>
        <w:autoSpaceDE w:val="0"/>
        <w:autoSpaceDN w:val="0"/>
        <w:adjustRightInd w:val="0"/>
        <w:ind w:firstLine="284"/>
        <w:jc w:val="both"/>
        <w:rPr>
          <w:rFonts w:ascii="Arial" w:hAnsi="Arial" w:cs="Arial"/>
          <w:sz w:val="16"/>
          <w:szCs w:val="16"/>
        </w:rPr>
      </w:pPr>
      <w:r w:rsidRPr="00E721A7">
        <w:rPr>
          <w:rFonts w:ascii="Arial" w:hAnsi="Arial" w:cs="Arial"/>
          <w:sz w:val="16"/>
          <w:szCs w:val="16"/>
        </w:rPr>
        <w:t>г. Валдай, ул. Железнодорожная, д. 5;</w:t>
      </w:r>
    </w:p>
    <w:p w:rsidR="00E721A7" w:rsidRPr="00E721A7" w:rsidRDefault="00E721A7" w:rsidP="00E721A7">
      <w:pPr>
        <w:autoSpaceDE w:val="0"/>
        <w:autoSpaceDN w:val="0"/>
        <w:adjustRightInd w:val="0"/>
        <w:ind w:firstLine="284"/>
        <w:jc w:val="both"/>
        <w:rPr>
          <w:rFonts w:ascii="Arial" w:hAnsi="Arial" w:cs="Arial"/>
          <w:sz w:val="16"/>
          <w:szCs w:val="16"/>
        </w:rPr>
      </w:pPr>
      <w:r w:rsidRPr="00E721A7">
        <w:rPr>
          <w:rFonts w:ascii="Arial" w:hAnsi="Arial" w:cs="Arial"/>
          <w:sz w:val="16"/>
          <w:szCs w:val="16"/>
        </w:rPr>
        <w:t>Валдайский район, жд.ст. Добывалово;</w:t>
      </w:r>
    </w:p>
    <w:p w:rsidR="00E721A7" w:rsidRPr="00E721A7" w:rsidRDefault="00E721A7" w:rsidP="00E721A7">
      <w:pPr>
        <w:autoSpaceDE w:val="0"/>
        <w:autoSpaceDN w:val="0"/>
        <w:adjustRightInd w:val="0"/>
        <w:ind w:firstLine="284"/>
        <w:jc w:val="both"/>
        <w:rPr>
          <w:rFonts w:ascii="Arial" w:hAnsi="Arial" w:cs="Arial"/>
          <w:sz w:val="16"/>
          <w:szCs w:val="16"/>
        </w:rPr>
      </w:pPr>
      <w:r w:rsidRPr="00E721A7">
        <w:rPr>
          <w:rFonts w:ascii="Arial" w:hAnsi="Arial" w:cs="Arial"/>
          <w:sz w:val="16"/>
          <w:szCs w:val="16"/>
        </w:rPr>
        <w:t>Валдайский район, жд.ст. Едрово;</w:t>
      </w:r>
    </w:p>
    <w:p w:rsidR="00E721A7" w:rsidRPr="00E721A7" w:rsidRDefault="00E721A7" w:rsidP="00E721A7">
      <w:pPr>
        <w:autoSpaceDE w:val="0"/>
        <w:autoSpaceDN w:val="0"/>
        <w:adjustRightInd w:val="0"/>
        <w:ind w:firstLine="284"/>
        <w:jc w:val="both"/>
        <w:rPr>
          <w:rFonts w:ascii="Arial" w:hAnsi="Arial" w:cs="Arial"/>
          <w:sz w:val="16"/>
          <w:szCs w:val="16"/>
        </w:rPr>
      </w:pPr>
      <w:r w:rsidRPr="00E721A7">
        <w:rPr>
          <w:rFonts w:ascii="Arial" w:hAnsi="Arial" w:cs="Arial"/>
          <w:sz w:val="16"/>
          <w:szCs w:val="16"/>
        </w:rPr>
        <w:t>Валдайский район, жд.ст. Дворец;</w:t>
      </w:r>
    </w:p>
    <w:p w:rsidR="00E721A7" w:rsidRPr="00E721A7" w:rsidRDefault="00E721A7" w:rsidP="00E721A7">
      <w:pPr>
        <w:autoSpaceDE w:val="0"/>
        <w:autoSpaceDN w:val="0"/>
        <w:adjustRightInd w:val="0"/>
        <w:ind w:firstLine="284"/>
        <w:jc w:val="both"/>
        <w:rPr>
          <w:rFonts w:ascii="Arial" w:hAnsi="Arial" w:cs="Arial"/>
          <w:sz w:val="16"/>
          <w:szCs w:val="16"/>
        </w:rPr>
      </w:pPr>
      <w:r w:rsidRPr="00E721A7">
        <w:rPr>
          <w:rFonts w:ascii="Arial" w:hAnsi="Arial" w:cs="Arial"/>
          <w:sz w:val="16"/>
          <w:szCs w:val="16"/>
        </w:rPr>
        <w:t>Валдайский район, д. Любница, ул. Железнодорожная, д. 6.</w:t>
      </w:r>
    </w:p>
    <w:p w:rsidR="00A60678" w:rsidRPr="00E721A7" w:rsidRDefault="00A60678" w:rsidP="00E721A7">
      <w:pPr>
        <w:shd w:val="clear" w:color="auto" w:fill="FFFFFF"/>
        <w:suppressAutoHyphens/>
        <w:rPr>
          <w:rFonts w:ascii="Arial" w:hAnsi="Arial" w:cs="Arial"/>
          <w:b/>
          <w:sz w:val="16"/>
          <w:szCs w:val="16"/>
        </w:rPr>
      </w:pPr>
    </w:p>
    <w:p w:rsidR="00E721A7" w:rsidRPr="00E721A7" w:rsidRDefault="00E721A7" w:rsidP="00E721A7">
      <w:pPr>
        <w:pStyle w:val="20"/>
        <w:rPr>
          <w:rFonts w:ascii="Arial" w:hAnsi="Arial" w:cs="Arial"/>
          <w:color w:val="000000"/>
          <w:sz w:val="16"/>
          <w:szCs w:val="16"/>
        </w:rPr>
      </w:pPr>
      <w:r w:rsidRPr="00E721A7">
        <w:rPr>
          <w:rFonts w:ascii="Arial" w:hAnsi="Arial" w:cs="Arial"/>
          <w:color w:val="000000"/>
          <w:sz w:val="16"/>
          <w:szCs w:val="16"/>
        </w:rPr>
        <w:t>АДМИНИСТРАЦИЯ ВАЛДАЙСКОГО МУНИЦИПАЛЬНОГО РАЙОНА</w:t>
      </w:r>
    </w:p>
    <w:p w:rsidR="00E721A7" w:rsidRPr="00E721A7" w:rsidRDefault="00E721A7" w:rsidP="00E721A7">
      <w:pPr>
        <w:pStyle w:val="3"/>
        <w:rPr>
          <w:rFonts w:ascii="Arial" w:hAnsi="Arial" w:cs="Arial"/>
          <w:sz w:val="16"/>
          <w:szCs w:val="16"/>
        </w:rPr>
      </w:pPr>
      <w:r w:rsidRPr="00E721A7">
        <w:rPr>
          <w:rFonts w:ascii="Arial" w:hAnsi="Arial" w:cs="Arial"/>
          <w:sz w:val="16"/>
          <w:szCs w:val="16"/>
        </w:rPr>
        <w:t>П О С Т А Н О В Л Е Н И Е</w:t>
      </w:r>
    </w:p>
    <w:p w:rsidR="00E721A7" w:rsidRPr="00E721A7" w:rsidRDefault="00E721A7" w:rsidP="00E721A7">
      <w:pPr>
        <w:jc w:val="center"/>
        <w:rPr>
          <w:rFonts w:ascii="Arial" w:hAnsi="Arial" w:cs="Arial"/>
          <w:sz w:val="16"/>
          <w:szCs w:val="16"/>
        </w:rPr>
      </w:pPr>
      <w:r w:rsidRPr="00E721A7">
        <w:rPr>
          <w:rFonts w:ascii="Arial" w:hAnsi="Arial" w:cs="Arial"/>
          <w:sz w:val="16"/>
          <w:szCs w:val="16"/>
        </w:rPr>
        <w:t>25.07.2023 № 1372</w:t>
      </w:r>
    </w:p>
    <w:p w:rsidR="00562ECE" w:rsidRDefault="00E721A7" w:rsidP="00E721A7">
      <w:pPr>
        <w:tabs>
          <w:tab w:val="left" w:pos="7010"/>
        </w:tabs>
        <w:jc w:val="center"/>
        <w:rPr>
          <w:rFonts w:ascii="Arial" w:hAnsi="Arial" w:cs="Arial"/>
          <w:b/>
          <w:sz w:val="16"/>
          <w:szCs w:val="16"/>
        </w:rPr>
      </w:pPr>
      <w:r w:rsidRPr="00E721A7">
        <w:rPr>
          <w:rFonts w:ascii="Arial" w:hAnsi="Arial" w:cs="Arial"/>
          <w:b/>
          <w:color w:val="000000"/>
          <w:sz w:val="16"/>
          <w:szCs w:val="16"/>
        </w:rPr>
        <w:t xml:space="preserve">Об утверждении Порядка организации сбора, обмена и представления информации, необходимой для разработки, корректировки, применения и совершенствования электронных паспортов территорий Валдайского муниципального района, </w:t>
      </w:r>
      <w:r w:rsidRPr="00E721A7">
        <w:rPr>
          <w:rFonts w:ascii="Arial" w:hAnsi="Arial" w:cs="Arial"/>
          <w:b/>
          <w:sz w:val="16"/>
          <w:szCs w:val="16"/>
        </w:rPr>
        <w:t xml:space="preserve">Положения о межведомственной рабочей группе и состава межведомственной рабочей группы по разработке, корректировке </w:t>
      </w:r>
    </w:p>
    <w:p w:rsidR="00E721A7" w:rsidRPr="00E721A7" w:rsidRDefault="00E721A7" w:rsidP="00E721A7">
      <w:pPr>
        <w:tabs>
          <w:tab w:val="left" w:pos="7010"/>
        </w:tabs>
        <w:jc w:val="center"/>
        <w:rPr>
          <w:rFonts w:ascii="Arial" w:hAnsi="Arial" w:cs="Arial"/>
          <w:b/>
          <w:sz w:val="16"/>
          <w:szCs w:val="16"/>
        </w:rPr>
      </w:pPr>
      <w:r w:rsidRPr="00E721A7">
        <w:rPr>
          <w:rFonts w:ascii="Arial" w:hAnsi="Arial" w:cs="Arial"/>
          <w:b/>
          <w:sz w:val="16"/>
          <w:szCs w:val="16"/>
        </w:rPr>
        <w:t>и совершенствованию электронных паспортов</w:t>
      </w:r>
      <w:r w:rsidR="00562ECE">
        <w:rPr>
          <w:rFonts w:ascii="Arial" w:hAnsi="Arial" w:cs="Arial"/>
          <w:b/>
          <w:sz w:val="16"/>
          <w:szCs w:val="16"/>
        </w:rPr>
        <w:t xml:space="preserve"> </w:t>
      </w:r>
      <w:r w:rsidRPr="00E721A7">
        <w:rPr>
          <w:rFonts w:ascii="Arial" w:hAnsi="Arial" w:cs="Arial"/>
          <w:b/>
          <w:sz w:val="16"/>
          <w:szCs w:val="16"/>
        </w:rPr>
        <w:t>территорий Валдайского муниципального района</w:t>
      </w:r>
    </w:p>
    <w:p w:rsidR="00E721A7" w:rsidRPr="00562ECE" w:rsidRDefault="00E721A7" w:rsidP="00E721A7">
      <w:pPr>
        <w:tabs>
          <w:tab w:val="left" w:pos="4500"/>
        </w:tabs>
        <w:jc w:val="center"/>
        <w:rPr>
          <w:rFonts w:ascii="Arial" w:hAnsi="Arial" w:cs="Arial"/>
          <w:sz w:val="4"/>
          <w:szCs w:val="4"/>
        </w:rPr>
      </w:pPr>
    </w:p>
    <w:p w:rsidR="00E721A7" w:rsidRPr="00E721A7" w:rsidRDefault="00E721A7" w:rsidP="00562ECE">
      <w:pPr>
        <w:tabs>
          <w:tab w:val="left" w:pos="851"/>
        </w:tabs>
        <w:ind w:firstLine="284"/>
        <w:jc w:val="both"/>
        <w:rPr>
          <w:rFonts w:ascii="Arial" w:hAnsi="Arial" w:cs="Arial"/>
          <w:b/>
          <w:sz w:val="16"/>
          <w:szCs w:val="16"/>
        </w:rPr>
      </w:pPr>
      <w:r w:rsidRPr="00E721A7">
        <w:rPr>
          <w:rFonts w:ascii="Arial" w:hAnsi="Arial" w:cs="Arial"/>
          <w:sz w:val="16"/>
          <w:szCs w:val="16"/>
        </w:rPr>
        <w:t xml:space="preserve">В соответствии с Федеральным законом от 21 декабря 1994 года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24 марта 1997 года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методическими рекомендациями по Порядку разработки, проверки, оценки и корректировки электронных паспортов территорий (объектов), утвержденными Министерством Российской Федерации по делам гражданской обороны, чрезвычайным ситуациям и ликвидации последствий стихийных бедствий России от 15.07.2016 № 2-4-71-40, Администрация Валдайского муниципального района </w:t>
      </w:r>
      <w:r w:rsidRPr="00E721A7">
        <w:rPr>
          <w:rFonts w:ascii="Arial" w:hAnsi="Arial" w:cs="Arial"/>
          <w:b/>
          <w:sz w:val="16"/>
          <w:szCs w:val="16"/>
        </w:rPr>
        <w:t>ПОСТАНОВЛЯЕТ:</w:t>
      </w:r>
    </w:p>
    <w:p w:rsidR="00E721A7" w:rsidRPr="00E721A7" w:rsidRDefault="00E721A7" w:rsidP="00562ECE">
      <w:pPr>
        <w:tabs>
          <w:tab w:val="left" w:pos="851"/>
        </w:tabs>
        <w:ind w:firstLine="284"/>
        <w:jc w:val="both"/>
        <w:rPr>
          <w:rFonts w:ascii="Arial" w:hAnsi="Arial" w:cs="Arial"/>
          <w:sz w:val="16"/>
          <w:szCs w:val="16"/>
        </w:rPr>
      </w:pPr>
      <w:r w:rsidRPr="00E721A7">
        <w:rPr>
          <w:rFonts w:ascii="Arial" w:hAnsi="Arial" w:cs="Arial"/>
          <w:sz w:val="16"/>
          <w:szCs w:val="16"/>
        </w:rPr>
        <w:t>1. Утвердить прилагаемые:</w:t>
      </w:r>
    </w:p>
    <w:p w:rsidR="00E721A7" w:rsidRPr="00E721A7" w:rsidRDefault="00E721A7" w:rsidP="00562ECE">
      <w:pPr>
        <w:tabs>
          <w:tab w:val="left" w:pos="851"/>
        </w:tabs>
        <w:ind w:firstLine="284"/>
        <w:jc w:val="both"/>
        <w:rPr>
          <w:rFonts w:ascii="Arial" w:hAnsi="Arial" w:cs="Arial"/>
          <w:color w:val="000000"/>
          <w:sz w:val="16"/>
          <w:szCs w:val="16"/>
        </w:rPr>
      </w:pPr>
      <w:r w:rsidRPr="00E721A7">
        <w:rPr>
          <w:rFonts w:ascii="Arial" w:hAnsi="Arial" w:cs="Arial"/>
          <w:sz w:val="16"/>
          <w:szCs w:val="16"/>
        </w:rPr>
        <w:t xml:space="preserve">1.1. </w:t>
      </w:r>
      <w:r w:rsidRPr="00E721A7">
        <w:rPr>
          <w:rFonts w:ascii="Arial" w:hAnsi="Arial" w:cs="Arial"/>
          <w:color w:val="000000"/>
          <w:sz w:val="16"/>
          <w:szCs w:val="16"/>
        </w:rPr>
        <w:t>Порядок организации сбора, обмена и представления информации, необходимой для разработки, корректировки, применения и совершенствования электронных паспортов территорий Валдайского муниципального района;</w:t>
      </w:r>
    </w:p>
    <w:p w:rsidR="00E721A7" w:rsidRPr="00E721A7" w:rsidRDefault="00E721A7" w:rsidP="00562ECE">
      <w:pPr>
        <w:tabs>
          <w:tab w:val="left" w:pos="851"/>
        </w:tabs>
        <w:ind w:firstLine="284"/>
        <w:jc w:val="both"/>
        <w:rPr>
          <w:rFonts w:ascii="Arial" w:hAnsi="Arial" w:cs="Arial"/>
          <w:sz w:val="16"/>
          <w:szCs w:val="16"/>
        </w:rPr>
      </w:pPr>
      <w:r w:rsidRPr="00E721A7">
        <w:rPr>
          <w:rFonts w:ascii="Arial" w:hAnsi="Arial" w:cs="Arial"/>
          <w:color w:val="000000"/>
          <w:sz w:val="16"/>
          <w:szCs w:val="16"/>
        </w:rPr>
        <w:t xml:space="preserve">1.2. </w:t>
      </w:r>
      <w:r w:rsidRPr="00E721A7">
        <w:rPr>
          <w:rFonts w:ascii="Arial" w:hAnsi="Arial" w:cs="Arial"/>
          <w:sz w:val="16"/>
          <w:szCs w:val="16"/>
        </w:rPr>
        <w:t>Состав межведомственной рабочей группы по разработке, корректировке и совершенствованию электронных паспортов территорий Валдайского муниципального района;</w:t>
      </w:r>
    </w:p>
    <w:p w:rsidR="00E721A7" w:rsidRPr="00E721A7" w:rsidRDefault="00E721A7" w:rsidP="00562ECE">
      <w:pPr>
        <w:pStyle w:val="afe"/>
        <w:ind w:firstLine="284"/>
        <w:jc w:val="both"/>
        <w:rPr>
          <w:rFonts w:ascii="Arial" w:hAnsi="Arial" w:cs="Arial"/>
          <w:color w:val="444444"/>
          <w:sz w:val="16"/>
          <w:szCs w:val="16"/>
        </w:rPr>
      </w:pPr>
      <w:r w:rsidRPr="00E721A7">
        <w:rPr>
          <w:rFonts w:ascii="Arial" w:hAnsi="Arial" w:cs="Arial"/>
          <w:sz w:val="16"/>
          <w:szCs w:val="16"/>
        </w:rPr>
        <w:t>1.3. Положение о межведомственной рабочей группе по разработке, корректировке и совершенствованию электронных паспортов территорий Валдайского муниципального района.</w:t>
      </w:r>
    </w:p>
    <w:p w:rsidR="00E721A7" w:rsidRPr="00E721A7" w:rsidRDefault="00E721A7" w:rsidP="00562ECE">
      <w:pPr>
        <w:shd w:val="clear" w:color="auto" w:fill="FFFFFF"/>
        <w:ind w:firstLine="284"/>
        <w:jc w:val="both"/>
        <w:textAlignment w:val="baseline"/>
        <w:rPr>
          <w:rFonts w:ascii="Arial" w:hAnsi="Arial" w:cs="Arial"/>
          <w:sz w:val="16"/>
          <w:szCs w:val="16"/>
        </w:rPr>
      </w:pPr>
      <w:r w:rsidRPr="00E721A7">
        <w:rPr>
          <w:rFonts w:ascii="Arial" w:hAnsi="Arial" w:cs="Arial"/>
          <w:sz w:val="16"/>
          <w:szCs w:val="16"/>
        </w:rPr>
        <w:t>2. Назначить ответственным за организацию работы с электронными паспортами территорий Валдайского муниципального района главного специалиста по делам ГО и ЧС Администрации Валдайского муниципального района Баженкову Ю.В.</w:t>
      </w:r>
    </w:p>
    <w:p w:rsidR="00E721A7" w:rsidRPr="00E721A7" w:rsidRDefault="00E721A7" w:rsidP="00562ECE">
      <w:pPr>
        <w:adjustRightInd w:val="0"/>
        <w:ind w:firstLine="284"/>
        <w:jc w:val="both"/>
        <w:rPr>
          <w:rFonts w:ascii="Arial" w:hAnsi="Arial" w:cs="Arial"/>
          <w:bCs/>
          <w:sz w:val="16"/>
          <w:szCs w:val="16"/>
        </w:rPr>
      </w:pPr>
      <w:r w:rsidRPr="00E721A7">
        <w:rPr>
          <w:rFonts w:ascii="Arial" w:hAnsi="Arial" w:cs="Arial"/>
          <w:sz w:val="16"/>
          <w:szCs w:val="16"/>
        </w:rPr>
        <w:t>3. Контроль за выполнением постановления возложить на заместителя Главы администрации муниципального района Кокорину Ю.Ю.</w:t>
      </w:r>
    </w:p>
    <w:p w:rsidR="00E721A7" w:rsidRPr="00E721A7" w:rsidRDefault="00E721A7" w:rsidP="00562ECE">
      <w:pPr>
        <w:ind w:firstLine="284"/>
        <w:jc w:val="both"/>
        <w:rPr>
          <w:rFonts w:ascii="Arial" w:hAnsi="Arial" w:cs="Arial"/>
          <w:sz w:val="16"/>
          <w:szCs w:val="16"/>
        </w:rPr>
      </w:pPr>
      <w:r w:rsidRPr="00E721A7">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721A7" w:rsidRPr="00E721A7" w:rsidRDefault="00E721A7" w:rsidP="00E721A7">
      <w:pPr>
        <w:jc w:val="both"/>
        <w:rPr>
          <w:rFonts w:ascii="Arial" w:hAnsi="Arial" w:cs="Arial"/>
          <w:b/>
          <w:sz w:val="16"/>
          <w:szCs w:val="16"/>
        </w:rPr>
      </w:pPr>
      <w:r w:rsidRPr="00E721A7">
        <w:rPr>
          <w:rFonts w:ascii="Arial" w:hAnsi="Arial" w:cs="Arial"/>
          <w:b/>
          <w:sz w:val="16"/>
          <w:szCs w:val="16"/>
        </w:rPr>
        <w:t>Глава муниципального района</w:t>
      </w:r>
      <w:r w:rsidRPr="00E721A7">
        <w:rPr>
          <w:rFonts w:ascii="Arial" w:hAnsi="Arial" w:cs="Arial"/>
          <w:b/>
          <w:sz w:val="16"/>
          <w:szCs w:val="16"/>
        </w:rPr>
        <w:tab/>
      </w:r>
      <w:r w:rsidRPr="00E721A7">
        <w:rPr>
          <w:rFonts w:ascii="Arial" w:hAnsi="Arial" w:cs="Arial"/>
          <w:b/>
          <w:sz w:val="16"/>
          <w:szCs w:val="16"/>
        </w:rPr>
        <w:tab/>
        <w:t>Ю.В.Стадэ</w:t>
      </w:r>
    </w:p>
    <w:p w:rsidR="00E721A7" w:rsidRPr="00562ECE" w:rsidRDefault="00E721A7" w:rsidP="00E5579E">
      <w:pPr>
        <w:ind w:left="8505"/>
        <w:jc w:val="center"/>
        <w:rPr>
          <w:rFonts w:ascii="Arial" w:hAnsi="Arial" w:cs="Arial"/>
          <w:sz w:val="12"/>
          <w:szCs w:val="12"/>
        </w:rPr>
      </w:pPr>
      <w:r w:rsidRPr="00562ECE">
        <w:rPr>
          <w:rFonts w:ascii="Arial" w:hAnsi="Arial" w:cs="Arial"/>
          <w:sz w:val="12"/>
          <w:szCs w:val="12"/>
        </w:rPr>
        <w:t>УТВЕРЖДЕН</w:t>
      </w:r>
    </w:p>
    <w:p w:rsidR="00E721A7" w:rsidRPr="00562ECE" w:rsidRDefault="00E721A7" w:rsidP="00E5579E">
      <w:pPr>
        <w:ind w:left="8505"/>
        <w:jc w:val="center"/>
        <w:rPr>
          <w:rFonts w:ascii="Arial" w:hAnsi="Arial" w:cs="Arial"/>
          <w:sz w:val="12"/>
          <w:szCs w:val="12"/>
        </w:rPr>
      </w:pPr>
      <w:r w:rsidRPr="00562ECE">
        <w:rPr>
          <w:rFonts w:ascii="Arial" w:hAnsi="Arial" w:cs="Arial"/>
          <w:sz w:val="12"/>
          <w:szCs w:val="12"/>
        </w:rPr>
        <w:t>постановлением Администрации</w:t>
      </w:r>
    </w:p>
    <w:p w:rsidR="00E721A7" w:rsidRPr="00562ECE" w:rsidRDefault="00E721A7" w:rsidP="00E5579E">
      <w:pPr>
        <w:ind w:left="8505"/>
        <w:jc w:val="center"/>
        <w:rPr>
          <w:rFonts w:ascii="Arial" w:hAnsi="Arial" w:cs="Arial"/>
          <w:sz w:val="12"/>
          <w:szCs w:val="12"/>
        </w:rPr>
      </w:pPr>
      <w:r w:rsidRPr="00562ECE">
        <w:rPr>
          <w:rFonts w:ascii="Arial" w:hAnsi="Arial" w:cs="Arial"/>
          <w:sz w:val="12"/>
          <w:szCs w:val="12"/>
        </w:rPr>
        <w:t>муниципального района от 25.07.2023 № 1372</w:t>
      </w:r>
    </w:p>
    <w:p w:rsidR="00E721A7" w:rsidRPr="00E721A7" w:rsidRDefault="00E721A7" w:rsidP="00E721A7">
      <w:pPr>
        <w:pStyle w:val="afe"/>
        <w:jc w:val="center"/>
        <w:rPr>
          <w:rFonts w:ascii="Arial" w:hAnsi="Arial" w:cs="Arial"/>
          <w:b/>
          <w:sz w:val="16"/>
          <w:szCs w:val="16"/>
        </w:rPr>
      </w:pPr>
      <w:r w:rsidRPr="00E721A7">
        <w:rPr>
          <w:rFonts w:ascii="Arial" w:hAnsi="Arial" w:cs="Arial"/>
          <w:b/>
          <w:sz w:val="16"/>
          <w:szCs w:val="16"/>
        </w:rPr>
        <w:t>ПОРЯДОК</w:t>
      </w:r>
    </w:p>
    <w:p w:rsidR="00562ECE" w:rsidRDefault="00E721A7" w:rsidP="00E721A7">
      <w:pPr>
        <w:pStyle w:val="afe"/>
        <w:jc w:val="center"/>
        <w:rPr>
          <w:rFonts w:ascii="Arial" w:hAnsi="Arial" w:cs="Arial"/>
          <w:b/>
          <w:sz w:val="16"/>
          <w:szCs w:val="16"/>
        </w:rPr>
      </w:pPr>
      <w:r w:rsidRPr="00E721A7">
        <w:rPr>
          <w:rFonts w:ascii="Arial" w:hAnsi="Arial" w:cs="Arial"/>
          <w:b/>
          <w:sz w:val="16"/>
          <w:szCs w:val="16"/>
        </w:rPr>
        <w:t xml:space="preserve">организации сбора, обмена и представления информации, необходимой для разработки, корректировки, </w:t>
      </w:r>
    </w:p>
    <w:p w:rsidR="00E721A7" w:rsidRPr="00E721A7" w:rsidRDefault="00E721A7" w:rsidP="00E721A7">
      <w:pPr>
        <w:pStyle w:val="afe"/>
        <w:jc w:val="center"/>
        <w:rPr>
          <w:rFonts w:ascii="Arial" w:hAnsi="Arial" w:cs="Arial"/>
          <w:b/>
          <w:color w:val="000000"/>
          <w:sz w:val="16"/>
          <w:szCs w:val="16"/>
        </w:rPr>
      </w:pPr>
      <w:r w:rsidRPr="00E721A7">
        <w:rPr>
          <w:rFonts w:ascii="Arial" w:hAnsi="Arial" w:cs="Arial"/>
          <w:b/>
          <w:sz w:val="16"/>
          <w:szCs w:val="16"/>
        </w:rPr>
        <w:t>применения и совершенствования электронных паспортов территорий Валдайского муниципального района</w:t>
      </w:r>
    </w:p>
    <w:p w:rsidR="00E721A7" w:rsidRPr="00E721A7" w:rsidRDefault="00E721A7" w:rsidP="00562ECE">
      <w:pPr>
        <w:ind w:firstLine="284"/>
        <w:jc w:val="both"/>
        <w:rPr>
          <w:rFonts w:ascii="Arial" w:hAnsi="Arial" w:cs="Arial"/>
          <w:sz w:val="16"/>
          <w:szCs w:val="16"/>
        </w:rPr>
      </w:pPr>
      <w:r w:rsidRPr="00E721A7">
        <w:rPr>
          <w:rFonts w:ascii="Arial" w:hAnsi="Arial" w:cs="Arial"/>
          <w:sz w:val="16"/>
          <w:szCs w:val="16"/>
        </w:rPr>
        <w:t>1. Организация и выполнение работ по разработке, корректировке, совершенствованию электронных паспортов территорий (далее - Паспорта) в суточном режиме возлагается на единую дежурно-диспетчерскую службу (далее – ЕДДС).</w:t>
      </w:r>
    </w:p>
    <w:p w:rsidR="00E721A7" w:rsidRPr="00E721A7" w:rsidRDefault="00E721A7" w:rsidP="00562ECE">
      <w:pPr>
        <w:ind w:firstLine="284"/>
        <w:jc w:val="both"/>
        <w:rPr>
          <w:rFonts w:ascii="Arial" w:hAnsi="Arial" w:cs="Arial"/>
          <w:sz w:val="16"/>
          <w:szCs w:val="16"/>
        </w:rPr>
      </w:pPr>
      <w:r w:rsidRPr="00E721A7">
        <w:rPr>
          <w:rFonts w:ascii="Arial" w:hAnsi="Arial" w:cs="Arial"/>
          <w:sz w:val="16"/>
          <w:szCs w:val="16"/>
        </w:rPr>
        <w:t>2. ЕДДС имеет право запрашивать необходимую информацию от организаций, ответственных лиц, назначенных по данному вопросу, для срочных корректировок и внесения в Паспорта дополнительной оперативной и плановой информации в области предупреждения и ликвидации чрезвычайных ситуаций.</w:t>
      </w:r>
    </w:p>
    <w:p w:rsidR="00E721A7" w:rsidRPr="00E721A7" w:rsidRDefault="00E721A7" w:rsidP="00562ECE">
      <w:pPr>
        <w:ind w:firstLine="284"/>
        <w:jc w:val="both"/>
        <w:rPr>
          <w:rFonts w:ascii="Arial" w:hAnsi="Arial" w:cs="Arial"/>
          <w:sz w:val="16"/>
          <w:szCs w:val="16"/>
        </w:rPr>
      </w:pPr>
      <w:r w:rsidRPr="00E721A7">
        <w:rPr>
          <w:rFonts w:ascii="Arial" w:hAnsi="Arial" w:cs="Arial"/>
          <w:sz w:val="16"/>
          <w:szCs w:val="16"/>
        </w:rPr>
        <w:t>3. По срокам предоставления информация делится на три вида:</w:t>
      </w:r>
    </w:p>
    <w:p w:rsidR="00E721A7" w:rsidRPr="00E721A7" w:rsidRDefault="00E721A7" w:rsidP="00562ECE">
      <w:pPr>
        <w:ind w:firstLine="284"/>
        <w:jc w:val="both"/>
        <w:rPr>
          <w:rFonts w:ascii="Arial" w:hAnsi="Arial" w:cs="Arial"/>
          <w:sz w:val="16"/>
          <w:szCs w:val="16"/>
        </w:rPr>
      </w:pPr>
      <w:r w:rsidRPr="00E721A7">
        <w:rPr>
          <w:rFonts w:ascii="Arial" w:hAnsi="Arial" w:cs="Arial"/>
          <w:sz w:val="16"/>
          <w:szCs w:val="16"/>
        </w:rPr>
        <w:t>1) «Срочная» - по запросу сотрудников ЕДДС, по средствам телефонной связи, предоставляется незамедлительно;</w:t>
      </w:r>
    </w:p>
    <w:p w:rsidR="00E721A7" w:rsidRPr="00E721A7" w:rsidRDefault="00E721A7" w:rsidP="00562ECE">
      <w:pPr>
        <w:ind w:firstLine="284"/>
        <w:jc w:val="both"/>
        <w:rPr>
          <w:rFonts w:ascii="Arial" w:hAnsi="Arial" w:cs="Arial"/>
          <w:sz w:val="16"/>
          <w:szCs w:val="16"/>
        </w:rPr>
      </w:pPr>
      <w:r w:rsidRPr="00E721A7">
        <w:rPr>
          <w:rFonts w:ascii="Arial" w:hAnsi="Arial" w:cs="Arial"/>
          <w:sz w:val="16"/>
          <w:szCs w:val="16"/>
        </w:rPr>
        <w:t>2) «Оперативная» - по запросу сотрудников ЕДДС, по средствам телефонной связи и электронной почте (с уведомлением по телефону), предоставляется в течение суток;</w:t>
      </w:r>
    </w:p>
    <w:p w:rsidR="00E721A7" w:rsidRPr="00E721A7" w:rsidRDefault="00E721A7" w:rsidP="00562ECE">
      <w:pPr>
        <w:ind w:firstLine="284"/>
        <w:jc w:val="both"/>
        <w:rPr>
          <w:rFonts w:ascii="Arial" w:hAnsi="Arial" w:cs="Arial"/>
          <w:sz w:val="16"/>
          <w:szCs w:val="16"/>
        </w:rPr>
      </w:pPr>
      <w:r w:rsidRPr="00E721A7">
        <w:rPr>
          <w:rFonts w:ascii="Arial" w:hAnsi="Arial" w:cs="Arial"/>
          <w:sz w:val="16"/>
          <w:szCs w:val="16"/>
        </w:rPr>
        <w:t>3) «Плановая» - по запросу сотрудников ЕДДС, по средствам телефонной связи и электронной почте (с уведомлением по телефону), предоставляется в течение трех суток.</w:t>
      </w:r>
    </w:p>
    <w:p w:rsidR="00E721A7" w:rsidRPr="00E721A7" w:rsidRDefault="00E721A7" w:rsidP="00562ECE">
      <w:pPr>
        <w:ind w:firstLine="284"/>
        <w:jc w:val="both"/>
        <w:rPr>
          <w:rFonts w:ascii="Arial" w:hAnsi="Arial" w:cs="Arial"/>
          <w:sz w:val="16"/>
          <w:szCs w:val="16"/>
        </w:rPr>
      </w:pPr>
      <w:r w:rsidRPr="00E721A7">
        <w:rPr>
          <w:rFonts w:ascii="Arial" w:hAnsi="Arial" w:cs="Arial"/>
          <w:sz w:val="16"/>
          <w:szCs w:val="16"/>
        </w:rPr>
        <w:t>Запрос необходимой информации сотрудниками ЕДДС осуществляется в устной форме (по средствам телефонной связи), по прилагаемым формам (электронной почтой).</w:t>
      </w:r>
    </w:p>
    <w:p w:rsidR="00E721A7" w:rsidRPr="00E721A7" w:rsidRDefault="00E721A7" w:rsidP="00562ECE">
      <w:pPr>
        <w:ind w:firstLine="284"/>
        <w:jc w:val="both"/>
        <w:rPr>
          <w:rFonts w:ascii="Arial" w:hAnsi="Arial" w:cs="Arial"/>
          <w:sz w:val="16"/>
          <w:szCs w:val="16"/>
        </w:rPr>
      </w:pPr>
      <w:r w:rsidRPr="00E721A7">
        <w:rPr>
          <w:rFonts w:ascii="Arial" w:hAnsi="Arial" w:cs="Arial"/>
          <w:sz w:val="16"/>
          <w:szCs w:val="16"/>
        </w:rPr>
        <w:t>4. Непосредственное представление информации в Центр управления кризисных ситуаций Главного управления МЧС России по Новгородской области (далее - ЦУКС), в том числе оперативных сведений о прогнозируемых и (или) возникших чрезвычайных ситуациях (далее – ЧС) и их последствиях, сведениях о силах и средствах формирований постоянной готовности единой государственной системы предупреждения и ликвидации ЧС, привлекаемых для предупреждения и ликвидации ЧС, а также информации, необходимой для заблаговременного планирования мероприятий по предупреждению и ликвидации ЧС, в суточном режиме возлагается на ЕДДС.</w:t>
      </w:r>
    </w:p>
    <w:p w:rsidR="00E721A7" w:rsidRPr="00E721A7" w:rsidRDefault="00E721A7" w:rsidP="00562ECE">
      <w:pPr>
        <w:ind w:firstLine="284"/>
        <w:jc w:val="both"/>
        <w:rPr>
          <w:rFonts w:ascii="Arial" w:hAnsi="Arial" w:cs="Arial"/>
          <w:sz w:val="16"/>
          <w:szCs w:val="16"/>
        </w:rPr>
      </w:pPr>
      <w:r w:rsidRPr="00E721A7">
        <w:rPr>
          <w:rFonts w:ascii="Arial" w:hAnsi="Arial" w:cs="Arial"/>
          <w:sz w:val="16"/>
          <w:szCs w:val="16"/>
        </w:rPr>
        <w:t>5. Разработка Паспортов ведется поэтапно.</w:t>
      </w:r>
    </w:p>
    <w:p w:rsidR="00E721A7" w:rsidRPr="00E721A7" w:rsidRDefault="00E721A7" w:rsidP="00562ECE">
      <w:pPr>
        <w:ind w:firstLine="284"/>
        <w:jc w:val="both"/>
        <w:rPr>
          <w:rFonts w:ascii="Arial" w:hAnsi="Arial" w:cs="Arial"/>
          <w:sz w:val="16"/>
          <w:szCs w:val="16"/>
        </w:rPr>
      </w:pPr>
      <w:r w:rsidRPr="00E721A7">
        <w:rPr>
          <w:rFonts w:ascii="Arial" w:hAnsi="Arial" w:cs="Arial"/>
          <w:sz w:val="16"/>
          <w:szCs w:val="16"/>
        </w:rPr>
        <w:t>Разработка, корректировка и дальнейшее совершенствование Паспортов состоит из трех этапов:</w:t>
      </w:r>
    </w:p>
    <w:p w:rsidR="00E721A7" w:rsidRPr="00E721A7" w:rsidRDefault="00E721A7" w:rsidP="00562ECE">
      <w:pPr>
        <w:ind w:firstLine="284"/>
        <w:jc w:val="both"/>
        <w:rPr>
          <w:rFonts w:ascii="Arial" w:hAnsi="Arial" w:cs="Arial"/>
          <w:sz w:val="16"/>
          <w:szCs w:val="16"/>
        </w:rPr>
      </w:pPr>
      <w:r w:rsidRPr="00E721A7">
        <w:rPr>
          <w:rFonts w:ascii="Arial" w:hAnsi="Arial" w:cs="Arial"/>
          <w:sz w:val="16"/>
          <w:szCs w:val="16"/>
        </w:rPr>
        <w:t>1 этап - определение исходных данных;</w:t>
      </w:r>
    </w:p>
    <w:p w:rsidR="00E721A7" w:rsidRPr="00E721A7" w:rsidRDefault="00E721A7" w:rsidP="00562ECE">
      <w:pPr>
        <w:ind w:firstLine="284"/>
        <w:jc w:val="both"/>
        <w:rPr>
          <w:rFonts w:ascii="Arial" w:hAnsi="Arial" w:cs="Arial"/>
          <w:sz w:val="16"/>
          <w:szCs w:val="16"/>
        </w:rPr>
      </w:pPr>
      <w:r w:rsidRPr="00E721A7">
        <w:rPr>
          <w:rFonts w:ascii="Arial" w:hAnsi="Arial" w:cs="Arial"/>
          <w:sz w:val="16"/>
          <w:szCs w:val="16"/>
        </w:rPr>
        <w:t>2 этап - разработка Паспорта;</w:t>
      </w:r>
    </w:p>
    <w:p w:rsidR="00E721A7" w:rsidRPr="00E721A7" w:rsidRDefault="00E721A7" w:rsidP="00562ECE">
      <w:pPr>
        <w:ind w:firstLine="284"/>
        <w:jc w:val="both"/>
        <w:rPr>
          <w:rFonts w:ascii="Arial" w:hAnsi="Arial" w:cs="Arial"/>
          <w:sz w:val="16"/>
          <w:szCs w:val="16"/>
        </w:rPr>
      </w:pPr>
      <w:r w:rsidRPr="00E721A7">
        <w:rPr>
          <w:rFonts w:ascii="Arial" w:hAnsi="Arial" w:cs="Arial"/>
          <w:sz w:val="16"/>
          <w:szCs w:val="16"/>
        </w:rPr>
        <w:t>3 этап - реализация (практическое применение в работе) Паспорта, его корректировка и дальнейшее совершенствование.</w:t>
      </w:r>
    </w:p>
    <w:p w:rsidR="00E721A7" w:rsidRPr="00E721A7" w:rsidRDefault="00E721A7" w:rsidP="00562ECE">
      <w:pPr>
        <w:ind w:firstLine="284"/>
        <w:jc w:val="both"/>
        <w:rPr>
          <w:rFonts w:ascii="Arial" w:hAnsi="Arial" w:cs="Arial"/>
          <w:sz w:val="16"/>
          <w:szCs w:val="16"/>
        </w:rPr>
      </w:pPr>
      <w:r w:rsidRPr="00E721A7">
        <w:rPr>
          <w:rFonts w:ascii="Arial" w:hAnsi="Arial" w:cs="Arial"/>
          <w:sz w:val="16"/>
          <w:szCs w:val="16"/>
        </w:rPr>
        <w:lastRenderedPageBreak/>
        <w:t>В ходе первого этапа:</w:t>
      </w:r>
    </w:p>
    <w:p w:rsidR="00E721A7" w:rsidRPr="00E721A7" w:rsidRDefault="00E721A7" w:rsidP="00562ECE">
      <w:pPr>
        <w:ind w:firstLine="284"/>
        <w:jc w:val="both"/>
        <w:rPr>
          <w:rFonts w:ascii="Arial" w:hAnsi="Arial" w:cs="Arial"/>
          <w:sz w:val="16"/>
          <w:szCs w:val="16"/>
        </w:rPr>
      </w:pPr>
      <w:r w:rsidRPr="00E721A7">
        <w:rPr>
          <w:rFonts w:ascii="Arial" w:hAnsi="Arial" w:cs="Arial"/>
          <w:sz w:val="16"/>
          <w:szCs w:val="16"/>
        </w:rPr>
        <w:t>осуществляется сбор необходимых сведений;</w:t>
      </w:r>
    </w:p>
    <w:p w:rsidR="00E721A7" w:rsidRPr="00E721A7" w:rsidRDefault="00E721A7" w:rsidP="00562ECE">
      <w:pPr>
        <w:ind w:firstLine="284"/>
        <w:jc w:val="both"/>
        <w:rPr>
          <w:rFonts w:ascii="Arial" w:hAnsi="Arial" w:cs="Arial"/>
          <w:sz w:val="16"/>
          <w:szCs w:val="16"/>
        </w:rPr>
      </w:pPr>
      <w:r w:rsidRPr="00E721A7">
        <w:rPr>
          <w:rFonts w:ascii="Arial" w:hAnsi="Arial" w:cs="Arial"/>
          <w:sz w:val="16"/>
          <w:szCs w:val="16"/>
        </w:rPr>
        <w:t>разрабатывается общая информация;</w:t>
      </w:r>
    </w:p>
    <w:p w:rsidR="00E721A7" w:rsidRPr="00E721A7" w:rsidRDefault="00E721A7" w:rsidP="00562ECE">
      <w:pPr>
        <w:ind w:firstLine="284"/>
        <w:jc w:val="both"/>
        <w:rPr>
          <w:rFonts w:ascii="Arial" w:hAnsi="Arial" w:cs="Arial"/>
          <w:sz w:val="16"/>
          <w:szCs w:val="16"/>
        </w:rPr>
      </w:pPr>
      <w:r w:rsidRPr="00E721A7">
        <w:rPr>
          <w:rFonts w:ascii="Arial" w:hAnsi="Arial" w:cs="Arial"/>
          <w:sz w:val="16"/>
          <w:szCs w:val="16"/>
        </w:rPr>
        <w:t>определяются возможные опасности для территории муниципального образования;</w:t>
      </w:r>
    </w:p>
    <w:p w:rsidR="00E721A7" w:rsidRPr="00E721A7" w:rsidRDefault="00E721A7" w:rsidP="00562ECE">
      <w:pPr>
        <w:ind w:firstLine="284"/>
        <w:jc w:val="both"/>
        <w:rPr>
          <w:rFonts w:ascii="Arial" w:hAnsi="Arial" w:cs="Arial"/>
          <w:sz w:val="16"/>
          <w:szCs w:val="16"/>
        </w:rPr>
      </w:pPr>
      <w:r w:rsidRPr="00E721A7">
        <w:rPr>
          <w:rFonts w:ascii="Arial" w:hAnsi="Arial" w:cs="Arial"/>
          <w:sz w:val="16"/>
          <w:szCs w:val="16"/>
        </w:rPr>
        <w:t>разрабатываются основные разделы Паспорта по рискам возможных ЧС.</w:t>
      </w:r>
    </w:p>
    <w:p w:rsidR="00E721A7" w:rsidRPr="00E721A7" w:rsidRDefault="00E721A7" w:rsidP="00562ECE">
      <w:pPr>
        <w:ind w:firstLine="284"/>
        <w:jc w:val="both"/>
        <w:rPr>
          <w:rFonts w:ascii="Arial" w:hAnsi="Arial" w:cs="Arial"/>
          <w:sz w:val="16"/>
          <w:szCs w:val="16"/>
        </w:rPr>
      </w:pPr>
      <w:r w:rsidRPr="00E721A7">
        <w:rPr>
          <w:rFonts w:ascii="Arial" w:hAnsi="Arial" w:cs="Arial"/>
          <w:sz w:val="16"/>
          <w:szCs w:val="16"/>
        </w:rPr>
        <w:t>По окончании разработки Паспорта проводится оценка защищенности территории и населения, исходя из рисков возникновения ЧС, в том числе проводится оценка возможных последствий ЧС и состояния работ по предупреждению ЧС.</w:t>
      </w:r>
    </w:p>
    <w:p w:rsidR="00E721A7" w:rsidRPr="00E721A7" w:rsidRDefault="00E721A7" w:rsidP="00562ECE">
      <w:pPr>
        <w:ind w:firstLine="284"/>
        <w:jc w:val="both"/>
        <w:rPr>
          <w:rFonts w:ascii="Arial" w:hAnsi="Arial" w:cs="Arial"/>
          <w:sz w:val="16"/>
          <w:szCs w:val="16"/>
        </w:rPr>
      </w:pPr>
      <w:r w:rsidRPr="00E721A7">
        <w:rPr>
          <w:rFonts w:ascii="Arial" w:hAnsi="Arial" w:cs="Arial"/>
          <w:sz w:val="16"/>
          <w:szCs w:val="16"/>
        </w:rPr>
        <w:t>Оценка защищенности заключается в решении двух задач:</w:t>
      </w:r>
    </w:p>
    <w:p w:rsidR="00E721A7" w:rsidRPr="00E721A7" w:rsidRDefault="00E721A7" w:rsidP="00562ECE">
      <w:pPr>
        <w:ind w:firstLine="284"/>
        <w:jc w:val="both"/>
        <w:rPr>
          <w:rFonts w:ascii="Arial" w:hAnsi="Arial" w:cs="Arial"/>
          <w:sz w:val="16"/>
          <w:szCs w:val="16"/>
        </w:rPr>
      </w:pPr>
      <w:r w:rsidRPr="00E721A7">
        <w:rPr>
          <w:rFonts w:ascii="Arial" w:hAnsi="Arial" w:cs="Arial"/>
          <w:sz w:val="16"/>
          <w:szCs w:val="16"/>
        </w:rPr>
        <w:t>определение вероятности (частоты) возникновения события, инициирующего возникновение поражающих факторов (источник ЧС), которая определяется статистическим путем;</w:t>
      </w:r>
    </w:p>
    <w:p w:rsidR="00E721A7" w:rsidRPr="00E721A7" w:rsidRDefault="00E721A7" w:rsidP="00562ECE">
      <w:pPr>
        <w:ind w:firstLine="284"/>
        <w:jc w:val="both"/>
        <w:rPr>
          <w:rFonts w:ascii="Arial" w:hAnsi="Arial" w:cs="Arial"/>
          <w:sz w:val="16"/>
          <w:szCs w:val="16"/>
        </w:rPr>
      </w:pPr>
      <w:r w:rsidRPr="00E721A7">
        <w:rPr>
          <w:rFonts w:ascii="Arial" w:hAnsi="Arial" w:cs="Arial"/>
          <w:sz w:val="16"/>
          <w:szCs w:val="16"/>
        </w:rPr>
        <w:t>определение вероятности поражения человека при условии формирования заданных полей поражающих факторов, для решения которой проводится расчет индивидуального риска при различных видах ЧС и происшествий для определенных административно-территориальных образований.</w:t>
      </w:r>
    </w:p>
    <w:p w:rsidR="00E721A7" w:rsidRPr="00E721A7" w:rsidRDefault="00E721A7" w:rsidP="00562ECE">
      <w:pPr>
        <w:ind w:firstLine="284"/>
        <w:jc w:val="both"/>
        <w:rPr>
          <w:rFonts w:ascii="Arial" w:hAnsi="Arial" w:cs="Arial"/>
          <w:sz w:val="16"/>
          <w:szCs w:val="16"/>
        </w:rPr>
      </w:pPr>
      <w:r w:rsidRPr="00E721A7">
        <w:rPr>
          <w:rFonts w:ascii="Arial" w:hAnsi="Arial" w:cs="Arial"/>
          <w:sz w:val="16"/>
          <w:szCs w:val="16"/>
        </w:rPr>
        <w:t>В ходе второго этапа проводится оценка Паспорта.</w:t>
      </w:r>
    </w:p>
    <w:p w:rsidR="00E721A7" w:rsidRPr="00E721A7" w:rsidRDefault="00E721A7" w:rsidP="00562ECE">
      <w:pPr>
        <w:ind w:firstLine="284"/>
        <w:jc w:val="both"/>
        <w:rPr>
          <w:rFonts w:ascii="Arial" w:hAnsi="Arial" w:cs="Arial"/>
          <w:sz w:val="16"/>
          <w:szCs w:val="16"/>
        </w:rPr>
      </w:pPr>
      <w:r w:rsidRPr="00E721A7">
        <w:rPr>
          <w:rFonts w:ascii="Arial" w:hAnsi="Arial" w:cs="Arial"/>
          <w:sz w:val="16"/>
          <w:szCs w:val="16"/>
        </w:rPr>
        <w:t>Срок разработки Паспорта, с учетом определения исходных данных, составляет не более тридцати календарных дней.</w:t>
      </w:r>
    </w:p>
    <w:p w:rsidR="00E721A7" w:rsidRPr="00E721A7" w:rsidRDefault="00E721A7" w:rsidP="00562ECE">
      <w:pPr>
        <w:ind w:firstLine="284"/>
        <w:jc w:val="both"/>
        <w:rPr>
          <w:rFonts w:ascii="Arial" w:hAnsi="Arial" w:cs="Arial"/>
          <w:sz w:val="16"/>
          <w:szCs w:val="16"/>
        </w:rPr>
      </w:pPr>
      <w:r w:rsidRPr="00E721A7">
        <w:rPr>
          <w:rFonts w:ascii="Arial" w:hAnsi="Arial" w:cs="Arial"/>
          <w:sz w:val="16"/>
          <w:szCs w:val="16"/>
        </w:rPr>
        <w:t>На третьем этапе производится реализация Паспорта в ЕДДС.</w:t>
      </w:r>
    </w:p>
    <w:p w:rsidR="00E721A7" w:rsidRPr="00E721A7" w:rsidRDefault="00E721A7" w:rsidP="00562ECE">
      <w:pPr>
        <w:ind w:firstLine="284"/>
        <w:jc w:val="both"/>
        <w:rPr>
          <w:rFonts w:ascii="Arial" w:hAnsi="Arial" w:cs="Arial"/>
          <w:sz w:val="16"/>
          <w:szCs w:val="16"/>
        </w:rPr>
      </w:pPr>
      <w:r w:rsidRPr="00E721A7">
        <w:rPr>
          <w:rFonts w:ascii="Arial" w:hAnsi="Arial" w:cs="Arial"/>
          <w:sz w:val="16"/>
          <w:szCs w:val="16"/>
        </w:rPr>
        <w:t>В рамках данного этапа Паспорт размещается на сервере ЦУКС, готовый к применению в работе при реагировании ЕДДС на ЧС (аварию, происшествие).</w:t>
      </w:r>
    </w:p>
    <w:p w:rsidR="00E721A7" w:rsidRPr="00E721A7" w:rsidRDefault="00E721A7" w:rsidP="00562ECE">
      <w:pPr>
        <w:ind w:firstLine="284"/>
        <w:jc w:val="both"/>
        <w:rPr>
          <w:rFonts w:ascii="Arial" w:hAnsi="Arial" w:cs="Arial"/>
          <w:sz w:val="16"/>
          <w:szCs w:val="16"/>
        </w:rPr>
      </w:pPr>
      <w:r w:rsidRPr="00E721A7">
        <w:rPr>
          <w:rFonts w:ascii="Arial" w:hAnsi="Arial" w:cs="Arial"/>
          <w:sz w:val="16"/>
          <w:szCs w:val="16"/>
        </w:rPr>
        <w:t>6. Актуальная версия Паспорта хранится на автоматизированном рабочем месте оперативного дежурного ЕДДС и на ftp-сервере ЦУКС. Копия Паспорта хранится на отдельном электронном носителе оперативно-дежурной смены ЕДДС.</w:t>
      </w:r>
    </w:p>
    <w:p w:rsidR="00E721A7" w:rsidRPr="00E721A7" w:rsidRDefault="00E721A7" w:rsidP="00562ECE">
      <w:pPr>
        <w:ind w:firstLine="284"/>
        <w:jc w:val="both"/>
        <w:rPr>
          <w:rFonts w:ascii="Arial" w:hAnsi="Arial" w:cs="Arial"/>
          <w:sz w:val="16"/>
          <w:szCs w:val="16"/>
        </w:rPr>
      </w:pPr>
      <w:r w:rsidRPr="00E721A7">
        <w:rPr>
          <w:rFonts w:ascii="Arial" w:hAnsi="Arial" w:cs="Arial"/>
          <w:sz w:val="16"/>
          <w:szCs w:val="16"/>
        </w:rPr>
        <w:t>7. Проверка и корректировка Паспорта проводится в ходе:</w:t>
      </w:r>
    </w:p>
    <w:p w:rsidR="00E721A7" w:rsidRPr="00E721A7" w:rsidRDefault="00E721A7" w:rsidP="00562ECE">
      <w:pPr>
        <w:ind w:firstLine="284"/>
        <w:jc w:val="both"/>
        <w:rPr>
          <w:rFonts w:ascii="Arial" w:hAnsi="Arial" w:cs="Arial"/>
          <w:sz w:val="16"/>
          <w:szCs w:val="16"/>
        </w:rPr>
      </w:pPr>
      <w:r w:rsidRPr="00E721A7">
        <w:rPr>
          <w:rFonts w:ascii="Arial" w:hAnsi="Arial" w:cs="Arial"/>
          <w:sz w:val="16"/>
          <w:szCs w:val="16"/>
        </w:rPr>
        <w:t>комплексных и ежедневных тренировок (осуществляется проверка разделов Паспорта, соответствующих тематике проводимых учений);</w:t>
      </w:r>
    </w:p>
    <w:p w:rsidR="00E721A7" w:rsidRPr="00E721A7" w:rsidRDefault="00E721A7" w:rsidP="00562ECE">
      <w:pPr>
        <w:ind w:firstLine="284"/>
        <w:jc w:val="both"/>
        <w:rPr>
          <w:rFonts w:ascii="Arial" w:hAnsi="Arial" w:cs="Arial"/>
          <w:sz w:val="16"/>
          <w:szCs w:val="16"/>
        </w:rPr>
      </w:pPr>
      <w:r w:rsidRPr="00E721A7">
        <w:rPr>
          <w:rFonts w:ascii="Arial" w:hAnsi="Arial" w:cs="Arial"/>
          <w:sz w:val="16"/>
          <w:szCs w:val="16"/>
        </w:rPr>
        <w:t>получения сведений о неблагоприятном прогнозе возникновения чрезвычайных ситуаций (осуществляется проверка соответствующих разделов Паспорта исходя из вида прогнозируемой чрезвычайной ситуации);</w:t>
      </w:r>
    </w:p>
    <w:p w:rsidR="00E721A7" w:rsidRPr="00E721A7" w:rsidRDefault="00E721A7" w:rsidP="00562ECE">
      <w:pPr>
        <w:ind w:firstLine="284"/>
        <w:jc w:val="both"/>
        <w:rPr>
          <w:rFonts w:ascii="Arial" w:hAnsi="Arial" w:cs="Arial"/>
          <w:sz w:val="16"/>
          <w:szCs w:val="16"/>
        </w:rPr>
      </w:pPr>
      <w:r w:rsidRPr="00E721A7">
        <w:rPr>
          <w:rFonts w:ascii="Arial" w:hAnsi="Arial" w:cs="Arial"/>
          <w:sz w:val="16"/>
          <w:szCs w:val="16"/>
        </w:rPr>
        <w:t>прогнозирования, предупреждении, ликвидации ЧС и происшествий (осуществляется проверка соответствующих разделов Паспорта);</w:t>
      </w:r>
    </w:p>
    <w:p w:rsidR="00E721A7" w:rsidRPr="00E721A7" w:rsidRDefault="00E721A7" w:rsidP="00562ECE">
      <w:pPr>
        <w:widowControl w:val="0"/>
        <w:ind w:firstLine="284"/>
        <w:jc w:val="both"/>
        <w:rPr>
          <w:rFonts w:ascii="Arial" w:hAnsi="Arial" w:cs="Arial"/>
          <w:sz w:val="16"/>
          <w:szCs w:val="16"/>
        </w:rPr>
      </w:pPr>
      <w:r w:rsidRPr="00E721A7">
        <w:rPr>
          <w:rFonts w:ascii="Arial" w:hAnsi="Arial" w:cs="Arial"/>
          <w:sz w:val="16"/>
          <w:szCs w:val="16"/>
        </w:rPr>
        <w:t xml:space="preserve">плановой проверки (осуществляется проверка всех или отдельных разделов Паспорта с целью контроля пригодности к работе); </w:t>
      </w:r>
    </w:p>
    <w:p w:rsidR="00E721A7" w:rsidRPr="00E721A7" w:rsidRDefault="00E721A7" w:rsidP="00562ECE">
      <w:pPr>
        <w:widowControl w:val="0"/>
        <w:ind w:firstLine="284"/>
        <w:jc w:val="both"/>
        <w:rPr>
          <w:rFonts w:ascii="Arial" w:hAnsi="Arial" w:cs="Arial"/>
          <w:sz w:val="16"/>
          <w:szCs w:val="16"/>
        </w:rPr>
      </w:pPr>
      <w:r w:rsidRPr="00E721A7">
        <w:rPr>
          <w:rFonts w:ascii="Arial" w:hAnsi="Arial" w:cs="Arial"/>
          <w:sz w:val="16"/>
          <w:szCs w:val="16"/>
        </w:rPr>
        <w:t>повторной проверки в соответствии со сроками, определенными на устранение ранее выявленных недостатков в ведомости контроля устранения недостатков.</w:t>
      </w:r>
    </w:p>
    <w:p w:rsidR="00E721A7" w:rsidRPr="00E721A7" w:rsidRDefault="00E721A7" w:rsidP="00562ECE">
      <w:pPr>
        <w:ind w:firstLine="284"/>
        <w:jc w:val="both"/>
        <w:rPr>
          <w:rFonts w:ascii="Arial" w:hAnsi="Arial" w:cs="Arial"/>
          <w:sz w:val="16"/>
          <w:szCs w:val="16"/>
        </w:rPr>
      </w:pPr>
      <w:r w:rsidRPr="00E721A7">
        <w:rPr>
          <w:rFonts w:ascii="Arial" w:hAnsi="Arial" w:cs="Arial"/>
          <w:sz w:val="16"/>
          <w:szCs w:val="16"/>
        </w:rPr>
        <w:t>Проверка Паспорта осуществляется специалистами подразделения ЦУКС, выполняющими задачи оперативного реагирования, мониторинга и прогнозирования ЧС.</w:t>
      </w:r>
    </w:p>
    <w:p w:rsidR="00E721A7" w:rsidRPr="00E721A7" w:rsidRDefault="00E721A7" w:rsidP="00562ECE">
      <w:pPr>
        <w:ind w:firstLine="284"/>
        <w:jc w:val="both"/>
        <w:rPr>
          <w:rFonts w:ascii="Arial" w:hAnsi="Arial" w:cs="Arial"/>
          <w:sz w:val="16"/>
          <w:szCs w:val="16"/>
        </w:rPr>
      </w:pPr>
      <w:r w:rsidRPr="00E721A7">
        <w:rPr>
          <w:rFonts w:ascii="Arial" w:hAnsi="Arial" w:cs="Arial"/>
          <w:sz w:val="16"/>
          <w:szCs w:val="16"/>
        </w:rPr>
        <w:t>Рекомендуемые сроки устранения недостатков при плановой проверке Паспорта - до десяти дней. Срочное устранение недостатков проводится в срок от трех часов до пяти суток.</w:t>
      </w:r>
    </w:p>
    <w:p w:rsidR="00E721A7" w:rsidRPr="00E721A7" w:rsidRDefault="00E721A7" w:rsidP="00562ECE">
      <w:pPr>
        <w:ind w:firstLine="284"/>
        <w:jc w:val="both"/>
        <w:rPr>
          <w:rFonts w:ascii="Arial" w:hAnsi="Arial" w:cs="Arial"/>
          <w:sz w:val="16"/>
          <w:szCs w:val="16"/>
        </w:rPr>
      </w:pPr>
      <w:r w:rsidRPr="00E721A7">
        <w:rPr>
          <w:rFonts w:ascii="Arial" w:hAnsi="Arial" w:cs="Arial"/>
          <w:sz w:val="16"/>
          <w:szCs w:val="16"/>
        </w:rPr>
        <w:t>8. Периодичность корректировки Паспорта осуществлять с учетом цикличности рисков, характерных для муниципального района, но не реже одного раза в квартал.</w:t>
      </w:r>
    </w:p>
    <w:p w:rsidR="00E721A7" w:rsidRPr="00562ECE" w:rsidRDefault="00E721A7" w:rsidP="00E5579E">
      <w:pPr>
        <w:ind w:left="8505"/>
        <w:jc w:val="center"/>
        <w:rPr>
          <w:rFonts w:ascii="Arial" w:hAnsi="Arial" w:cs="Arial"/>
          <w:sz w:val="12"/>
          <w:szCs w:val="12"/>
        </w:rPr>
      </w:pPr>
      <w:r w:rsidRPr="00562ECE">
        <w:rPr>
          <w:rFonts w:ascii="Arial" w:hAnsi="Arial" w:cs="Arial"/>
          <w:sz w:val="12"/>
          <w:szCs w:val="12"/>
        </w:rPr>
        <w:t>УТВЕРЖДЕНО</w:t>
      </w:r>
    </w:p>
    <w:p w:rsidR="00E721A7" w:rsidRPr="00562ECE" w:rsidRDefault="00E721A7" w:rsidP="00E5579E">
      <w:pPr>
        <w:ind w:left="8505"/>
        <w:jc w:val="center"/>
        <w:rPr>
          <w:rFonts w:ascii="Arial" w:hAnsi="Arial" w:cs="Arial"/>
          <w:sz w:val="12"/>
          <w:szCs w:val="12"/>
        </w:rPr>
      </w:pPr>
      <w:r w:rsidRPr="00562ECE">
        <w:rPr>
          <w:rFonts w:ascii="Arial" w:hAnsi="Arial" w:cs="Arial"/>
          <w:sz w:val="12"/>
          <w:szCs w:val="12"/>
        </w:rPr>
        <w:t>постановлением Администрации</w:t>
      </w:r>
    </w:p>
    <w:p w:rsidR="00E721A7" w:rsidRPr="00562ECE" w:rsidRDefault="00E721A7" w:rsidP="00E5579E">
      <w:pPr>
        <w:ind w:left="8505"/>
        <w:jc w:val="center"/>
        <w:rPr>
          <w:rFonts w:ascii="Arial" w:hAnsi="Arial" w:cs="Arial"/>
          <w:sz w:val="12"/>
          <w:szCs w:val="12"/>
        </w:rPr>
      </w:pPr>
      <w:r w:rsidRPr="00562ECE">
        <w:rPr>
          <w:rFonts w:ascii="Arial" w:hAnsi="Arial" w:cs="Arial"/>
          <w:sz w:val="12"/>
          <w:szCs w:val="12"/>
        </w:rPr>
        <w:t>муниципального района от 25.07.2023 № 1372</w:t>
      </w:r>
    </w:p>
    <w:p w:rsidR="00E721A7" w:rsidRPr="00E721A7" w:rsidRDefault="00E721A7" w:rsidP="00E721A7">
      <w:pPr>
        <w:pStyle w:val="afe"/>
        <w:jc w:val="center"/>
        <w:rPr>
          <w:rFonts w:ascii="Arial" w:hAnsi="Arial" w:cs="Arial"/>
          <w:b/>
          <w:sz w:val="16"/>
          <w:szCs w:val="16"/>
        </w:rPr>
      </w:pPr>
      <w:r w:rsidRPr="00E721A7">
        <w:rPr>
          <w:rFonts w:ascii="Arial" w:hAnsi="Arial" w:cs="Arial"/>
          <w:b/>
          <w:sz w:val="16"/>
          <w:szCs w:val="16"/>
        </w:rPr>
        <w:t xml:space="preserve">ПОЛОЖЕНИЕ </w:t>
      </w:r>
    </w:p>
    <w:p w:rsidR="00F27B24" w:rsidRDefault="00E721A7" w:rsidP="00E721A7">
      <w:pPr>
        <w:pStyle w:val="afe"/>
        <w:jc w:val="center"/>
        <w:rPr>
          <w:rFonts w:ascii="Arial" w:hAnsi="Arial" w:cs="Arial"/>
          <w:b/>
          <w:sz w:val="16"/>
          <w:szCs w:val="16"/>
        </w:rPr>
      </w:pPr>
      <w:r w:rsidRPr="00E721A7">
        <w:rPr>
          <w:rFonts w:ascii="Arial" w:hAnsi="Arial" w:cs="Arial"/>
          <w:b/>
          <w:sz w:val="16"/>
          <w:szCs w:val="16"/>
        </w:rPr>
        <w:t xml:space="preserve">о межведомственной рабочей группе по разработке, корректировке и совершенствованию </w:t>
      </w:r>
    </w:p>
    <w:p w:rsidR="00E721A7" w:rsidRPr="00E721A7" w:rsidRDefault="00E721A7" w:rsidP="00E721A7">
      <w:pPr>
        <w:pStyle w:val="afe"/>
        <w:jc w:val="center"/>
        <w:rPr>
          <w:rFonts w:ascii="Arial" w:hAnsi="Arial" w:cs="Arial"/>
          <w:b/>
          <w:sz w:val="16"/>
          <w:szCs w:val="16"/>
        </w:rPr>
      </w:pPr>
      <w:r w:rsidRPr="00E721A7">
        <w:rPr>
          <w:rFonts w:ascii="Arial" w:hAnsi="Arial" w:cs="Arial"/>
          <w:b/>
          <w:sz w:val="16"/>
          <w:szCs w:val="16"/>
        </w:rPr>
        <w:t>электронных паспортов территорий Валдайского муниципального района</w:t>
      </w:r>
    </w:p>
    <w:p w:rsidR="00E721A7" w:rsidRPr="00E721A7" w:rsidRDefault="00E721A7" w:rsidP="00E721A7">
      <w:pPr>
        <w:pStyle w:val="afe"/>
        <w:jc w:val="center"/>
        <w:rPr>
          <w:rFonts w:ascii="Arial" w:hAnsi="Arial" w:cs="Arial"/>
          <w:b/>
          <w:bCs/>
          <w:sz w:val="16"/>
          <w:szCs w:val="16"/>
        </w:rPr>
      </w:pPr>
      <w:r w:rsidRPr="00E721A7">
        <w:rPr>
          <w:rFonts w:ascii="Arial" w:hAnsi="Arial" w:cs="Arial"/>
          <w:b/>
          <w:sz w:val="16"/>
          <w:szCs w:val="16"/>
        </w:rPr>
        <w:t>1. Общие положения</w:t>
      </w:r>
    </w:p>
    <w:p w:rsidR="00E721A7" w:rsidRPr="00E721A7" w:rsidRDefault="00E721A7" w:rsidP="00F27B24">
      <w:pPr>
        <w:pStyle w:val="formattext"/>
        <w:spacing w:before="0" w:beforeAutospacing="0" w:after="0" w:afterAutospacing="0"/>
        <w:ind w:firstLine="284"/>
        <w:jc w:val="both"/>
        <w:textAlignment w:val="baseline"/>
        <w:rPr>
          <w:rFonts w:ascii="Arial" w:hAnsi="Arial" w:cs="Arial"/>
          <w:sz w:val="16"/>
          <w:szCs w:val="16"/>
        </w:rPr>
      </w:pPr>
      <w:r w:rsidRPr="00E721A7">
        <w:rPr>
          <w:rFonts w:ascii="Arial" w:hAnsi="Arial" w:cs="Arial"/>
          <w:sz w:val="16"/>
          <w:szCs w:val="16"/>
        </w:rPr>
        <w:t>1.1. Межведомственная рабочая группа по разработке, корректировке и совершенствованию электронных паспортов территорий (далее - рабочая группа) создается в целях реализации положений Федерального закона от 21 декабря 1994 года № 68-ФЗ «О защите населения и территорий от чрезвычайных ситуаций природного и техногенного характера», постановления Правительства Российской Федерации от 24 марта 1997 года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в соответствии с методическими рекомендациями по порядку разработки, проверки, оценки и корректировки электронных паспортов территорий (объектов), утвержденными Министерством Российской Федерации по делам гражданской обороны, чрезвычайным ситуациям и ликвидации последствий стихийных бедствий России от 15.07.2016 № 2-4-71-40, с учетом действующих регламентов взаимодействия органов, ведомств и служб в сфере предупреждения и ликвидации чрезвычайных ситуациях (далее – ЧС).</w:t>
      </w:r>
    </w:p>
    <w:p w:rsidR="00E721A7" w:rsidRPr="00E721A7" w:rsidRDefault="00E721A7" w:rsidP="00F27B24">
      <w:pPr>
        <w:pStyle w:val="formattext"/>
        <w:spacing w:before="0" w:beforeAutospacing="0" w:after="0" w:afterAutospacing="0"/>
        <w:ind w:firstLine="284"/>
        <w:jc w:val="both"/>
        <w:textAlignment w:val="baseline"/>
        <w:rPr>
          <w:rFonts w:ascii="Arial" w:hAnsi="Arial" w:cs="Arial"/>
          <w:sz w:val="16"/>
          <w:szCs w:val="16"/>
        </w:rPr>
      </w:pPr>
      <w:r w:rsidRPr="00E721A7">
        <w:rPr>
          <w:rFonts w:ascii="Arial" w:hAnsi="Arial" w:cs="Arial"/>
          <w:sz w:val="16"/>
          <w:szCs w:val="16"/>
        </w:rPr>
        <w:t>1.2. В своей деятельности рабочая группа руководствуется действующим законодательством Российской Федерации, а также настоящим Положением.</w:t>
      </w:r>
    </w:p>
    <w:p w:rsidR="00E721A7" w:rsidRPr="00E721A7" w:rsidRDefault="00E721A7" w:rsidP="00F27B24">
      <w:pPr>
        <w:pStyle w:val="formattext"/>
        <w:spacing w:before="0" w:beforeAutospacing="0" w:after="0" w:afterAutospacing="0"/>
        <w:ind w:firstLine="284"/>
        <w:jc w:val="both"/>
        <w:textAlignment w:val="baseline"/>
        <w:rPr>
          <w:rFonts w:ascii="Arial" w:hAnsi="Arial" w:cs="Arial"/>
          <w:sz w:val="16"/>
          <w:szCs w:val="16"/>
        </w:rPr>
      </w:pPr>
      <w:r w:rsidRPr="00E721A7">
        <w:rPr>
          <w:rFonts w:ascii="Arial" w:hAnsi="Arial" w:cs="Arial"/>
          <w:sz w:val="16"/>
          <w:szCs w:val="16"/>
        </w:rPr>
        <w:t>1.3. Рабочая группа осуществляет свою деятельность во взаимодействии с территориальными органами исполнительной власти, органами исполнительной власти муниципального района, предприятиями, учреждениями и организациями всех форм собственности, расположенными на территории муниципального района.</w:t>
      </w:r>
    </w:p>
    <w:p w:rsidR="00E721A7" w:rsidRPr="00E721A7" w:rsidRDefault="00E721A7" w:rsidP="00F27B24">
      <w:pPr>
        <w:pStyle w:val="formattext"/>
        <w:spacing w:before="0" w:beforeAutospacing="0" w:after="0" w:afterAutospacing="0"/>
        <w:ind w:firstLine="284"/>
        <w:jc w:val="both"/>
        <w:textAlignment w:val="baseline"/>
        <w:rPr>
          <w:rFonts w:ascii="Arial" w:hAnsi="Arial" w:cs="Arial"/>
          <w:sz w:val="16"/>
          <w:szCs w:val="16"/>
        </w:rPr>
      </w:pPr>
      <w:r w:rsidRPr="00E721A7">
        <w:rPr>
          <w:rFonts w:ascii="Arial" w:hAnsi="Arial" w:cs="Arial"/>
          <w:sz w:val="16"/>
          <w:szCs w:val="16"/>
        </w:rPr>
        <w:t>1.4. Состав рабочей группы утверждается постановлением Администрации муниципального района.</w:t>
      </w:r>
    </w:p>
    <w:p w:rsidR="00E721A7" w:rsidRPr="00E721A7" w:rsidRDefault="00E721A7" w:rsidP="00E721A7">
      <w:pPr>
        <w:pStyle w:val="afe"/>
        <w:jc w:val="center"/>
        <w:rPr>
          <w:rFonts w:ascii="Arial" w:hAnsi="Arial" w:cs="Arial"/>
          <w:b/>
          <w:sz w:val="16"/>
          <w:szCs w:val="16"/>
        </w:rPr>
      </w:pPr>
      <w:r w:rsidRPr="00E721A7">
        <w:rPr>
          <w:rFonts w:ascii="Arial" w:hAnsi="Arial" w:cs="Arial"/>
          <w:b/>
          <w:sz w:val="16"/>
          <w:szCs w:val="16"/>
        </w:rPr>
        <w:t>2. Задачи рабочей группы</w:t>
      </w:r>
    </w:p>
    <w:p w:rsidR="00E721A7" w:rsidRPr="00E721A7" w:rsidRDefault="00E721A7" w:rsidP="00F27B24">
      <w:pPr>
        <w:pStyle w:val="formattext"/>
        <w:spacing w:before="0" w:beforeAutospacing="0" w:after="0" w:afterAutospacing="0"/>
        <w:ind w:firstLine="284"/>
        <w:jc w:val="both"/>
        <w:textAlignment w:val="baseline"/>
        <w:rPr>
          <w:rFonts w:ascii="Arial" w:hAnsi="Arial" w:cs="Arial"/>
          <w:sz w:val="16"/>
          <w:szCs w:val="16"/>
        </w:rPr>
      </w:pPr>
      <w:r w:rsidRPr="00E721A7">
        <w:rPr>
          <w:rFonts w:ascii="Arial" w:hAnsi="Arial" w:cs="Arial"/>
          <w:sz w:val="16"/>
          <w:szCs w:val="16"/>
        </w:rPr>
        <w:t>2.1. Основными задачами рабочей группы по организации работы с электронными паспортами территорий (далее - Паспорта) являются:</w:t>
      </w:r>
    </w:p>
    <w:p w:rsidR="00E721A7" w:rsidRPr="00E721A7" w:rsidRDefault="00E721A7" w:rsidP="00F27B24">
      <w:pPr>
        <w:pStyle w:val="formattext"/>
        <w:spacing w:before="0" w:beforeAutospacing="0" w:after="0" w:afterAutospacing="0"/>
        <w:ind w:firstLine="284"/>
        <w:jc w:val="both"/>
        <w:textAlignment w:val="baseline"/>
        <w:rPr>
          <w:rFonts w:ascii="Arial" w:hAnsi="Arial" w:cs="Arial"/>
          <w:sz w:val="16"/>
          <w:szCs w:val="16"/>
        </w:rPr>
      </w:pPr>
      <w:r w:rsidRPr="00E721A7">
        <w:rPr>
          <w:rFonts w:ascii="Arial" w:hAnsi="Arial" w:cs="Arial"/>
          <w:sz w:val="16"/>
          <w:szCs w:val="16"/>
        </w:rPr>
        <w:t>решение вопросов, касающихся разработки, корректировки и совершенствования Паспортов, а также сбора и обмена необходимой информацией;</w:t>
      </w:r>
    </w:p>
    <w:p w:rsidR="00E721A7" w:rsidRPr="00E721A7" w:rsidRDefault="00E721A7" w:rsidP="00F27B24">
      <w:pPr>
        <w:pStyle w:val="formattext"/>
        <w:spacing w:before="0" w:beforeAutospacing="0" w:after="0" w:afterAutospacing="0"/>
        <w:ind w:firstLine="284"/>
        <w:jc w:val="both"/>
        <w:textAlignment w:val="baseline"/>
        <w:rPr>
          <w:rFonts w:ascii="Arial" w:hAnsi="Arial" w:cs="Arial"/>
          <w:sz w:val="16"/>
          <w:szCs w:val="16"/>
        </w:rPr>
      </w:pPr>
      <w:r w:rsidRPr="00E721A7">
        <w:rPr>
          <w:rFonts w:ascii="Arial" w:hAnsi="Arial" w:cs="Arial"/>
          <w:sz w:val="16"/>
          <w:szCs w:val="16"/>
        </w:rPr>
        <w:t>координация деятельности по вопросам представления в единую дежурно-диспетчерскую службу (далее – ЕДДС) информации, необходимой для разработки, практического применения, корректировки и совершенствования Паспортов;</w:t>
      </w:r>
    </w:p>
    <w:p w:rsidR="00E721A7" w:rsidRPr="00E721A7" w:rsidRDefault="00E721A7" w:rsidP="00F27B24">
      <w:pPr>
        <w:pStyle w:val="formattext"/>
        <w:spacing w:before="0" w:beforeAutospacing="0" w:after="0" w:afterAutospacing="0"/>
        <w:ind w:firstLine="284"/>
        <w:jc w:val="both"/>
        <w:textAlignment w:val="baseline"/>
        <w:rPr>
          <w:rFonts w:ascii="Arial" w:hAnsi="Arial" w:cs="Arial"/>
          <w:sz w:val="16"/>
          <w:szCs w:val="16"/>
        </w:rPr>
      </w:pPr>
      <w:r w:rsidRPr="00E721A7">
        <w:rPr>
          <w:rFonts w:ascii="Arial" w:hAnsi="Arial" w:cs="Arial"/>
          <w:sz w:val="16"/>
          <w:szCs w:val="16"/>
        </w:rPr>
        <w:t>обеспечение согласованности действий, организации работы по сбору и обмену необходимой информацией, а также определения единых подходов реализации (практического применения) Паспортов, их корректировки и дальнейшего совершенствования.</w:t>
      </w:r>
    </w:p>
    <w:p w:rsidR="00E721A7" w:rsidRPr="00E721A7" w:rsidRDefault="00E721A7" w:rsidP="00E721A7">
      <w:pPr>
        <w:pStyle w:val="formattext"/>
        <w:spacing w:before="0" w:beforeAutospacing="0" w:after="0" w:afterAutospacing="0"/>
        <w:jc w:val="center"/>
        <w:textAlignment w:val="baseline"/>
        <w:rPr>
          <w:rFonts w:ascii="Arial" w:hAnsi="Arial" w:cs="Arial"/>
          <w:sz w:val="16"/>
          <w:szCs w:val="16"/>
        </w:rPr>
      </w:pPr>
      <w:r w:rsidRPr="00E721A7">
        <w:rPr>
          <w:rFonts w:ascii="Arial" w:hAnsi="Arial" w:cs="Arial"/>
          <w:b/>
          <w:sz w:val="16"/>
          <w:szCs w:val="16"/>
        </w:rPr>
        <w:t>3. Функции рабочей группы</w:t>
      </w:r>
    </w:p>
    <w:p w:rsidR="00E721A7" w:rsidRPr="00E721A7" w:rsidRDefault="00E721A7" w:rsidP="00F27B24">
      <w:pPr>
        <w:pStyle w:val="formattext"/>
        <w:spacing w:before="0" w:beforeAutospacing="0" w:after="0" w:afterAutospacing="0"/>
        <w:ind w:firstLine="284"/>
        <w:jc w:val="both"/>
        <w:textAlignment w:val="baseline"/>
        <w:rPr>
          <w:rFonts w:ascii="Arial" w:hAnsi="Arial" w:cs="Arial"/>
          <w:sz w:val="16"/>
          <w:szCs w:val="16"/>
        </w:rPr>
      </w:pPr>
      <w:r w:rsidRPr="00E721A7">
        <w:rPr>
          <w:rFonts w:ascii="Arial" w:hAnsi="Arial" w:cs="Arial"/>
          <w:sz w:val="16"/>
          <w:szCs w:val="16"/>
        </w:rPr>
        <w:t>3.1. Функциями рабочей группы являются:</w:t>
      </w:r>
    </w:p>
    <w:p w:rsidR="00E721A7" w:rsidRPr="00E721A7" w:rsidRDefault="00E721A7" w:rsidP="00F27B24">
      <w:pPr>
        <w:pStyle w:val="formattext"/>
        <w:spacing w:before="0" w:beforeAutospacing="0" w:after="0" w:afterAutospacing="0"/>
        <w:ind w:firstLine="284"/>
        <w:jc w:val="both"/>
        <w:textAlignment w:val="baseline"/>
        <w:rPr>
          <w:rFonts w:ascii="Arial" w:hAnsi="Arial" w:cs="Arial"/>
          <w:sz w:val="16"/>
          <w:szCs w:val="16"/>
        </w:rPr>
      </w:pPr>
      <w:r w:rsidRPr="00E721A7">
        <w:rPr>
          <w:rFonts w:ascii="Arial" w:hAnsi="Arial" w:cs="Arial"/>
          <w:sz w:val="16"/>
          <w:szCs w:val="16"/>
        </w:rPr>
        <w:t>рассмотрение в пределах своей компетенции вопросов разработки, корректировки и совершенствования Паспортов, а также сбора и обмена необходимой информацией;</w:t>
      </w:r>
    </w:p>
    <w:p w:rsidR="00E721A7" w:rsidRPr="00E721A7" w:rsidRDefault="00E721A7" w:rsidP="00F27B24">
      <w:pPr>
        <w:pStyle w:val="formattext"/>
        <w:spacing w:before="0" w:beforeAutospacing="0" w:after="0" w:afterAutospacing="0"/>
        <w:ind w:firstLine="284"/>
        <w:jc w:val="both"/>
        <w:textAlignment w:val="baseline"/>
        <w:rPr>
          <w:rFonts w:ascii="Arial" w:hAnsi="Arial" w:cs="Arial"/>
          <w:sz w:val="16"/>
          <w:szCs w:val="16"/>
        </w:rPr>
      </w:pPr>
      <w:r w:rsidRPr="00E721A7">
        <w:rPr>
          <w:rFonts w:ascii="Arial" w:hAnsi="Arial" w:cs="Arial"/>
          <w:sz w:val="16"/>
          <w:szCs w:val="16"/>
        </w:rPr>
        <w:t>внесение в установленном порядке председателю комиссии по предупреждению и ликвидации ЧС и обеспечению пожарной безопасности муниципального района (далее - комиссия) предложений по вопросам сбора и обмена необходимой информацией, а также определения единых подходов в целях реализации (практического применения) Паспортов, его корректировки и дальнейшего совершенствования;</w:t>
      </w:r>
    </w:p>
    <w:p w:rsidR="00E721A7" w:rsidRPr="00E721A7" w:rsidRDefault="00E721A7" w:rsidP="00F27B24">
      <w:pPr>
        <w:pStyle w:val="formattext"/>
        <w:spacing w:before="0" w:beforeAutospacing="0" w:after="0" w:afterAutospacing="0"/>
        <w:ind w:firstLine="284"/>
        <w:jc w:val="both"/>
        <w:textAlignment w:val="baseline"/>
        <w:rPr>
          <w:rFonts w:ascii="Arial" w:hAnsi="Arial" w:cs="Arial"/>
          <w:sz w:val="16"/>
          <w:szCs w:val="16"/>
        </w:rPr>
      </w:pPr>
      <w:r w:rsidRPr="00E721A7">
        <w:rPr>
          <w:rFonts w:ascii="Arial" w:hAnsi="Arial" w:cs="Arial"/>
          <w:sz w:val="16"/>
          <w:szCs w:val="16"/>
        </w:rPr>
        <w:t>подготовка и рассмотрение два раза в год анализа состояния Паспортов, представление анализа на заседание комиссии, для рассмотрения вопроса «Совершенствование работы с Паспортами и актуализации сведений, содержащихся в них».</w:t>
      </w:r>
    </w:p>
    <w:p w:rsidR="00E721A7" w:rsidRPr="00E721A7" w:rsidRDefault="00E721A7" w:rsidP="00E721A7">
      <w:pPr>
        <w:pStyle w:val="formattext"/>
        <w:spacing w:before="0" w:beforeAutospacing="0" w:after="0" w:afterAutospacing="0"/>
        <w:jc w:val="center"/>
        <w:textAlignment w:val="baseline"/>
        <w:rPr>
          <w:rFonts w:ascii="Arial" w:hAnsi="Arial" w:cs="Arial"/>
          <w:b/>
          <w:sz w:val="16"/>
          <w:szCs w:val="16"/>
        </w:rPr>
      </w:pPr>
      <w:r w:rsidRPr="00E721A7">
        <w:rPr>
          <w:rFonts w:ascii="Arial" w:hAnsi="Arial" w:cs="Arial"/>
          <w:b/>
          <w:sz w:val="16"/>
          <w:szCs w:val="16"/>
        </w:rPr>
        <w:t>4. Права рабочей группы</w:t>
      </w:r>
    </w:p>
    <w:p w:rsidR="00E721A7" w:rsidRPr="00E721A7" w:rsidRDefault="00E721A7" w:rsidP="00F27B24">
      <w:pPr>
        <w:pStyle w:val="formattext"/>
        <w:spacing w:before="0" w:beforeAutospacing="0" w:after="0" w:afterAutospacing="0"/>
        <w:ind w:firstLine="284"/>
        <w:jc w:val="both"/>
        <w:textAlignment w:val="baseline"/>
        <w:rPr>
          <w:rFonts w:ascii="Arial" w:hAnsi="Arial" w:cs="Arial"/>
          <w:sz w:val="16"/>
          <w:szCs w:val="16"/>
        </w:rPr>
      </w:pPr>
      <w:r w:rsidRPr="00E721A7">
        <w:rPr>
          <w:rFonts w:ascii="Arial" w:hAnsi="Arial" w:cs="Arial"/>
          <w:sz w:val="16"/>
          <w:szCs w:val="16"/>
        </w:rPr>
        <w:t>4.1. Рабочая группа в пределах своей компетенции имеет право:</w:t>
      </w:r>
    </w:p>
    <w:p w:rsidR="00E721A7" w:rsidRPr="00E721A7" w:rsidRDefault="00E721A7" w:rsidP="00F27B24">
      <w:pPr>
        <w:pStyle w:val="formattext"/>
        <w:spacing w:before="0" w:beforeAutospacing="0" w:after="0" w:afterAutospacing="0"/>
        <w:ind w:firstLine="284"/>
        <w:jc w:val="both"/>
        <w:textAlignment w:val="baseline"/>
        <w:rPr>
          <w:rFonts w:ascii="Arial" w:hAnsi="Arial" w:cs="Arial"/>
          <w:sz w:val="16"/>
          <w:szCs w:val="16"/>
        </w:rPr>
      </w:pPr>
      <w:r w:rsidRPr="00E721A7">
        <w:rPr>
          <w:rFonts w:ascii="Arial" w:hAnsi="Arial" w:cs="Arial"/>
          <w:sz w:val="16"/>
          <w:szCs w:val="16"/>
        </w:rPr>
        <w:t>запрашивать в установленном порядке у территориальных органов исполнительной власти, органов исполнительной власти муниципального района, предприятий, учреждений и организаций, расположенных на территории муниципального района, необходимые материалы и информацию;</w:t>
      </w:r>
    </w:p>
    <w:p w:rsidR="00E721A7" w:rsidRPr="00E721A7" w:rsidRDefault="00E721A7" w:rsidP="00F27B24">
      <w:pPr>
        <w:pStyle w:val="formattext"/>
        <w:spacing w:before="0" w:beforeAutospacing="0" w:after="0" w:afterAutospacing="0"/>
        <w:ind w:firstLine="284"/>
        <w:jc w:val="both"/>
        <w:textAlignment w:val="baseline"/>
        <w:rPr>
          <w:rFonts w:ascii="Arial" w:hAnsi="Arial" w:cs="Arial"/>
          <w:sz w:val="16"/>
          <w:szCs w:val="16"/>
        </w:rPr>
      </w:pPr>
      <w:r w:rsidRPr="00E721A7">
        <w:rPr>
          <w:rFonts w:ascii="Arial" w:hAnsi="Arial" w:cs="Arial"/>
          <w:sz w:val="16"/>
          <w:szCs w:val="16"/>
        </w:rPr>
        <w:t>заслушивать в установленном порядке на своих заседаниях руководителей и представителей, предприятий, учреждений и организаций, расположенных на территории муниципального района, по вопросам разработки, корректировки и совершенствования Паспортов, а также сбора и обмена необходимой информацией;</w:t>
      </w:r>
    </w:p>
    <w:p w:rsidR="00E721A7" w:rsidRPr="00E721A7" w:rsidRDefault="00E721A7" w:rsidP="00F27B24">
      <w:pPr>
        <w:pStyle w:val="formattext"/>
        <w:spacing w:before="0" w:beforeAutospacing="0" w:after="0" w:afterAutospacing="0"/>
        <w:ind w:firstLine="284"/>
        <w:jc w:val="both"/>
        <w:textAlignment w:val="baseline"/>
        <w:rPr>
          <w:rFonts w:ascii="Arial" w:hAnsi="Arial" w:cs="Arial"/>
          <w:sz w:val="16"/>
          <w:szCs w:val="16"/>
        </w:rPr>
      </w:pPr>
      <w:r w:rsidRPr="00E721A7">
        <w:rPr>
          <w:rFonts w:ascii="Arial" w:hAnsi="Arial" w:cs="Arial"/>
          <w:sz w:val="16"/>
          <w:szCs w:val="16"/>
        </w:rPr>
        <w:t>привлекать для участия в своей работе представителей территориальных органов исполнительной власти, органов исполнительной власти муниципального района, предприятий, учреждений и организаций, расположенных на территории муниципального района, по согласованию с их руководителями.</w:t>
      </w:r>
    </w:p>
    <w:p w:rsidR="00E721A7" w:rsidRPr="00E721A7" w:rsidRDefault="00E721A7" w:rsidP="00E721A7">
      <w:pPr>
        <w:pStyle w:val="formattext"/>
        <w:spacing w:before="0" w:beforeAutospacing="0" w:after="0" w:afterAutospacing="0"/>
        <w:jc w:val="center"/>
        <w:textAlignment w:val="baseline"/>
        <w:rPr>
          <w:rFonts w:ascii="Arial" w:hAnsi="Arial" w:cs="Arial"/>
          <w:b/>
          <w:sz w:val="16"/>
          <w:szCs w:val="16"/>
        </w:rPr>
      </w:pPr>
      <w:r w:rsidRPr="00E721A7">
        <w:rPr>
          <w:rFonts w:ascii="Arial" w:hAnsi="Arial" w:cs="Arial"/>
          <w:b/>
          <w:sz w:val="16"/>
          <w:szCs w:val="16"/>
        </w:rPr>
        <w:t>5. Порядок организации деятельности рабочей группы</w:t>
      </w:r>
    </w:p>
    <w:p w:rsidR="00E721A7" w:rsidRPr="00E721A7" w:rsidRDefault="00E721A7" w:rsidP="00F27B24">
      <w:pPr>
        <w:pStyle w:val="formattext"/>
        <w:spacing w:before="0" w:beforeAutospacing="0" w:after="0" w:afterAutospacing="0"/>
        <w:ind w:firstLine="284"/>
        <w:jc w:val="both"/>
        <w:textAlignment w:val="baseline"/>
        <w:rPr>
          <w:rFonts w:ascii="Arial" w:hAnsi="Arial" w:cs="Arial"/>
          <w:sz w:val="16"/>
          <w:szCs w:val="16"/>
        </w:rPr>
      </w:pPr>
      <w:r w:rsidRPr="00E721A7">
        <w:rPr>
          <w:rFonts w:ascii="Arial" w:hAnsi="Arial" w:cs="Arial"/>
          <w:sz w:val="16"/>
          <w:szCs w:val="16"/>
        </w:rPr>
        <w:t>5.1. Рабочая группа осуществляет свою деятельность в соответствии с планом работы на текущий год, принимаемым на заседании рабочей группы и утверждаемым ее руководителем.</w:t>
      </w:r>
    </w:p>
    <w:p w:rsidR="00E721A7" w:rsidRPr="00E721A7" w:rsidRDefault="00E721A7" w:rsidP="00F27B24">
      <w:pPr>
        <w:pStyle w:val="formattext"/>
        <w:spacing w:before="0" w:beforeAutospacing="0" w:after="0" w:afterAutospacing="0"/>
        <w:ind w:firstLine="284"/>
        <w:jc w:val="both"/>
        <w:textAlignment w:val="baseline"/>
        <w:rPr>
          <w:rFonts w:ascii="Arial" w:hAnsi="Arial" w:cs="Arial"/>
          <w:sz w:val="16"/>
          <w:szCs w:val="16"/>
        </w:rPr>
      </w:pPr>
      <w:r w:rsidRPr="00E721A7">
        <w:rPr>
          <w:rFonts w:ascii="Arial" w:hAnsi="Arial" w:cs="Arial"/>
          <w:sz w:val="16"/>
          <w:szCs w:val="16"/>
        </w:rPr>
        <w:t>5.2. Заседания рабочей группы проводятся по мере необходимости, по решению руководителя рабочей группы, но не реже двух раз в год.</w:t>
      </w:r>
    </w:p>
    <w:p w:rsidR="00E721A7" w:rsidRPr="00E721A7" w:rsidRDefault="00E721A7" w:rsidP="00F27B24">
      <w:pPr>
        <w:pStyle w:val="formattext"/>
        <w:spacing w:before="0" w:beforeAutospacing="0" w:after="0" w:afterAutospacing="0"/>
        <w:ind w:firstLine="284"/>
        <w:jc w:val="both"/>
        <w:textAlignment w:val="baseline"/>
        <w:rPr>
          <w:rFonts w:ascii="Arial" w:hAnsi="Arial" w:cs="Arial"/>
          <w:sz w:val="16"/>
          <w:szCs w:val="16"/>
        </w:rPr>
      </w:pPr>
      <w:r w:rsidRPr="00E721A7">
        <w:rPr>
          <w:rFonts w:ascii="Arial" w:hAnsi="Arial" w:cs="Arial"/>
          <w:sz w:val="16"/>
          <w:szCs w:val="16"/>
        </w:rPr>
        <w:t>5.3. Заседание рабочей группы проводит ее руководитель или по его поручению его заместитель.</w:t>
      </w:r>
    </w:p>
    <w:p w:rsidR="00E721A7" w:rsidRPr="00E721A7" w:rsidRDefault="00E721A7" w:rsidP="00F27B24">
      <w:pPr>
        <w:pStyle w:val="formattext"/>
        <w:spacing w:before="0" w:beforeAutospacing="0" w:after="0" w:afterAutospacing="0"/>
        <w:ind w:firstLine="284"/>
        <w:jc w:val="both"/>
        <w:textAlignment w:val="baseline"/>
        <w:rPr>
          <w:rFonts w:ascii="Arial" w:hAnsi="Arial" w:cs="Arial"/>
          <w:sz w:val="16"/>
          <w:szCs w:val="16"/>
        </w:rPr>
      </w:pPr>
      <w:r w:rsidRPr="00E721A7">
        <w:rPr>
          <w:rFonts w:ascii="Arial" w:hAnsi="Arial" w:cs="Arial"/>
          <w:sz w:val="16"/>
          <w:szCs w:val="16"/>
        </w:rPr>
        <w:t>5.4. На заседания рабочей группы могут приглашаться руководители, специалисты организаций, предприятий, осуществляющих деятельность в сфере разработки, корректировки и совершенствования Паспортов, а также сбора и обмена необходимой информацией.</w:t>
      </w:r>
    </w:p>
    <w:p w:rsidR="00E721A7" w:rsidRPr="00E721A7" w:rsidRDefault="00E721A7" w:rsidP="00F27B24">
      <w:pPr>
        <w:pStyle w:val="formattext"/>
        <w:spacing w:before="0" w:beforeAutospacing="0" w:after="0" w:afterAutospacing="0"/>
        <w:ind w:firstLine="284"/>
        <w:jc w:val="both"/>
        <w:textAlignment w:val="baseline"/>
        <w:rPr>
          <w:rFonts w:ascii="Arial" w:hAnsi="Arial" w:cs="Arial"/>
          <w:sz w:val="16"/>
          <w:szCs w:val="16"/>
        </w:rPr>
      </w:pPr>
      <w:r w:rsidRPr="00E721A7">
        <w:rPr>
          <w:rFonts w:ascii="Arial" w:hAnsi="Arial" w:cs="Arial"/>
          <w:sz w:val="16"/>
          <w:szCs w:val="16"/>
        </w:rPr>
        <w:lastRenderedPageBreak/>
        <w:t>5.5. Заседание рабочей группы считается правомочным, если на нем присутствуют не менее половины ее членов. Решение рабочей группы принимается по результатам голосования, если за него проголосовало большинство членов рабочей группы. При равенстве голосов решающий голос имеет председательствующий на заседании.</w:t>
      </w:r>
    </w:p>
    <w:p w:rsidR="00E721A7" w:rsidRPr="00E721A7" w:rsidRDefault="00E721A7" w:rsidP="00F27B24">
      <w:pPr>
        <w:pStyle w:val="formattext"/>
        <w:spacing w:before="0" w:beforeAutospacing="0" w:after="0" w:afterAutospacing="0"/>
        <w:ind w:firstLine="284"/>
        <w:jc w:val="both"/>
        <w:textAlignment w:val="baseline"/>
        <w:rPr>
          <w:rFonts w:ascii="Arial" w:hAnsi="Arial" w:cs="Arial"/>
          <w:sz w:val="16"/>
          <w:szCs w:val="16"/>
        </w:rPr>
      </w:pPr>
      <w:r w:rsidRPr="00E721A7">
        <w:rPr>
          <w:rFonts w:ascii="Arial" w:hAnsi="Arial" w:cs="Arial"/>
          <w:sz w:val="16"/>
          <w:szCs w:val="16"/>
        </w:rPr>
        <w:t>5.6. Решения рабочей группы оформляются протоколом, который подписывает руководитель рабочей группы, а в его отсутствие заместитель руководителя рабочей группы.</w:t>
      </w:r>
    </w:p>
    <w:p w:rsidR="00E721A7" w:rsidRPr="00E721A7" w:rsidRDefault="00E721A7" w:rsidP="00F27B24">
      <w:pPr>
        <w:pStyle w:val="formattext"/>
        <w:spacing w:before="0" w:beforeAutospacing="0" w:after="0" w:afterAutospacing="0"/>
        <w:ind w:firstLine="284"/>
        <w:jc w:val="both"/>
        <w:textAlignment w:val="baseline"/>
        <w:rPr>
          <w:rFonts w:ascii="Arial" w:hAnsi="Arial" w:cs="Arial"/>
          <w:sz w:val="16"/>
          <w:szCs w:val="16"/>
        </w:rPr>
      </w:pPr>
      <w:r w:rsidRPr="00E721A7">
        <w:rPr>
          <w:rFonts w:ascii="Arial" w:hAnsi="Arial" w:cs="Arial"/>
          <w:sz w:val="16"/>
          <w:szCs w:val="16"/>
        </w:rPr>
        <w:t>5.7. Организационное обеспечение деятельности рабочей группы, ведение протокола заседания и осуществление контроля исполнения принимаемых решений осуществляет ЕДДС.</w:t>
      </w:r>
    </w:p>
    <w:p w:rsidR="00E721A7" w:rsidRPr="00F27B24" w:rsidRDefault="00E721A7" w:rsidP="001F197D">
      <w:pPr>
        <w:ind w:left="8505"/>
        <w:jc w:val="center"/>
        <w:rPr>
          <w:rFonts w:ascii="Arial" w:hAnsi="Arial" w:cs="Arial"/>
          <w:sz w:val="12"/>
          <w:szCs w:val="12"/>
        </w:rPr>
      </w:pPr>
      <w:r w:rsidRPr="00F27B24">
        <w:rPr>
          <w:rFonts w:ascii="Arial" w:hAnsi="Arial" w:cs="Arial"/>
          <w:sz w:val="12"/>
          <w:szCs w:val="12"/>
        </w:rPr>
        <w:t>УТВЕРЖДЕН</w:t>
      </w:r>
    </w:p>
    <w:p w:rsidR="00E721A7" w:rsidRPr="00F27B24" w:rsidRDefault="00E721A7" w:rsidP="001F197D">
      <w:pPr>
        <w:ind w:left="8505"/>
        <w:jc w:val="center"/>
        <w:rPr>
          <w:rFonts w:ascii="Arial" w:hAnsi="Arial" w:cs="Arial"/>
          <w:sz w:val="12"/>
          <w:szCs w:val="12"/>
        </w:rPr>
      </w:pPr>
      <w:r w:rsidRPr="00F27B24">
        <w:rPr>
          <w:rFonts w:ascii="Arial" w:hAnsi="Arial" w:cs="Arial"/>
          <w:sz w:val="12"/>
          <w:szCs w:val="12"/>
        </w:rPr>
        <w:t>постановлением Администрации</w:t>
      </w:r>
    </w:p>
    <w:p w:rsidR="00E721A7" w:rsidRPr="00F27B24" w:rsidRDefault="00E721A7" w:rsidP="001F197D">
      <w:pPr>
        <w:ind w:left="8505"/>
        <w:jc w:val="center"/>
        <w:rPr>
          <w:rFonts w:ascii="Arial" w:hAnsi="Arial" w:cs="Arial"/>
          <w:sz w:val="12"/>
          <w:szCs w:val="12"/>
        </w:rPr>
      </w:pPr>
      <w:r w:rsidRPr="00F27B24">
        <w:rPr>
          <w:rFonts w:ascii="Arial" w:hAnsi="Arial" w:cs="Arial"/>
          <w:sz w:val="12"/>
          <w:szCs w:val="12"/>
        </w:rPr>
        <w:t>муниципального района от 25.07.2023 № 1372</w:t>
      </w:r>
    </w:p>
    <w:p w:rsidR="00E721A7" w:rsidRPr="00E721A7" w:rsidRDefault="00E721A7" w:rsidP="00E721A7">
      <w:pPr>
        <w:jc w:val="center"/>
        <w:rPr>
          <w:rFonts w:ascii="Arial" w:hAnsi="Arial" w:cs="Arial"/>
          <w:b/>
          <w:sz w:val="16"/>
          <w:szCs w:val="16"/>
        </w:rPr>
      </w:pPr>
      <w:r w:rsidRPr="00E721A7">
        <w:rPr>
          <w:rFonts w:ascii="Arial" w:hAnsi="Arial" w:cs="Arial"/>
          <w:b/>
          <w:sz w:val="16"/>
          <w:szCs w:val="16"/>
        </w:rPr>
        <w:t>СОСТАВ</w:t>
      </w:r>
    </w:p>
    <w:p w:rsidR="00F27B24" w:rsidRDefault="00E721A7" w:rsidP="00E721A7">
      <w:pPr>
        <w:jc w:val="center"/>
        <w:rPr>
          <w:rFonts w:ascii="Arial" w:hAnsi="Arial" w:cs="Arial"/>
          <w:b/>
          <w:sz w:val="16"/>
          <w:szCs w:val="16"/>
        </w:rPr>
      </w:pPr>
      <w:r w:rsidRPr="00E721A7">
        <w:rPr>
          <w:rFonts w:ascii="Arial" w:hAnsi="Arial" w:cs="Arial"/>
          <w:b/>
          <w:sz w:val="16"/>
          <w:szCs w:val="16"/>
        </w:rPr>
        <w:t xml:space="preserve">межведомственной рабочей группы по разработке, корректировке и совершенствованию </w:t>
      </w:r>
    </w:p>
    <w:p w:rsidR="00E721A7" w:rsidRPr="00E721A7" w:rsidRDefault="00E721A7" w:rsidP="00E721A7">
      <w:pPr>
        <w:jc w:val="center"/>
        <w:rPr>
          <w:rFonts w:ascii="Arial" w:hAnsi="Arial" w:cs="Arial"/>
          <w:b/>
          <w:sz w:val="16"/>
          <w:szCs w:val="16"/>
        </w:rPr>
      </w:pPr>
      <w:r w:rsidRPr="00E721A7">
        <w:rPr>
          <w:rFonts w:ascii="Arial" w:hAnsi="Arial" w:cs="Arial"/>
          <w:b/>
          <w:sz w:val="16"/>
          <w:szCs w:val="16"/>
        </w:rPr>
        <w:t>электронных паспортов территорий</w:t>
      </w:r>
      <w:r w:rsidR="00F27B24">
        <w:rPr>
          <w:rFonts w:ascii="Arial" w:hAnsi="Arial" w:cs="Arial"/>
          <w:b/>
          <w:sz w:val="16"/>
          <w:szCs w:val="16"/>
        </w:rPr>
        <w:t xml:space="preserve"> </w:t>
      </w:r>
      <w:r w:rsidRPr="00E721A7">
        <w:rPr>
          <w:rFonts w:ascii="Arial" w:hAnsi="Arial" w:cs="Arial"/>
          <w:b/>
          <w:sz w:val="16"/>
          <w:szCs w:val="16"/>
        </w:rPr>
        <w:t>Валдайского муниципального района</w:t>
      </w:r>
    </w:p>
    <w:p w:rsidR="00E721A7" w:rsidRPr="00E721A7" w:rsidRDefault="00E721A7" w:rsidP="00F27B24">
      <w:pPr>
        <w:ind w:firstLine="284"/>
        <w:jc w:val="both"/>
        <w:rPr>
          <w:rFonts w:ascii="Arial" w:hAnsi="Arial" w:cs="Arial"/>
          <w:sz w:val="16"/>
          <w:szCs w:val="16"/>
        </w:rPr>
      </w:pPr>
      <w:r w:rsidRPr="00E721A7">
        <w:rPr>
          <w:rFonts w:ascii="Arial" w:hAnsi="Arial" w:cs="Arial"/>
          <w:sz w:val="16"/>
          <w:szCs w:val="16"/>
        </w:rPr>
        <w:t>Кокорина Ю.Ю. - заместитель Главы администрации муниципального района, руководитель межведомственной рабочей группы;</w:t>
      </w:r>
    </w:p>
    <w:p w:rsidR="00E721A7" w:rsidRPr="00E721A7" w:rsidRDefault="00E721A7" w:rsidP="00F27B24">
      <w:pPr>
        <w:ind w:firstLine="284"/>
        <w:jc w:val="both"/>
        <w:rPr>
          <w:rFonts w:ascii="Arial" w:hAnsi="Arial" w:cs="Arial"/>
          <w:sz w:val="16"/>
          <w:szCs w:val="16"/>
        </w:rPr>
      </w:pPr>
      <w:r w:rsidRPr="00E721A7">
        <w:rPr>
          <w:rFonts w:ascii="Arial" w:eastAsia="Calibri" w:hAnsi="Arial" w:cs="Arial"/>
          <w:sz w:val="16"/>
          <w:szCs w:val="16"/>
          <w:lang w:eastAsia="en-US"/>
        </w:rPr>
        <w:t xml:space="preserve">Ребров В.В. </w:t>
      </w:r>
      <w:r w:rsidRPr="00E721A7">
        <w:rPr>
          <w:rFonts w:ascii="Arial" w:hAnsi="Arial" w:cs="Arial"/>
          <w:sz w:val="16"/>
          <w:szCs w:val="16"/>
        </w:rPr>
        <w:t>- директор МБУ «АХУ», заместитель руководителя межведомственной рабочей группы;</w:t>
      </w:r>
    </w:p>
    <w:p w:rsidR="00E721A7" w:rsidRPr="00E721A7" w:rsidRDefault="00E721A7" w:rsidP="00F27B24">
      <w:pPr>
        <w:ind w:firstLine="284"/>
        <w:jc w:val="both"/>
        <w:rPr>
          <w:rFonts w:ascii="Arial" w:hAnsi="Arial" w:cs="Arial"/>
          <w:sz w:val="16"/>
          <w:szCs w:val="16"/>
        </w:rPr>
      </w:pPr>
      <w:r w:rsidRPr="00E721A7">
        <w:rPr>
          <w:rFonts w:ascii="Arial" w:eastAsia="Calibri" w:hAnsi="Arial" w:cs="Arial"/>
          <w:sz w:val="16"/>
          <w:szCs w:val="16"/>
          <w:lang w:eastAsia="en-US"/>
        </w:rPr>
        <w:t xml:space="preserve">Баженкова Ю.В. </w:t>
      </w:r>
      <w:r w:rsidRPr="00E721A7">
        <w:rPr>
          <w:rFonts w:ascii="Arial" w:hAnsi="Arial" w:cs="Arial"/>
          <w:sz w:val="16"/>
          <w:szCs w:val="16"/>
        </w:rPr>
        <w:t>- г</w:t>
      </w:r>
      <w:r w:rsidRPr="00E721A7">
        <w:rPr>
          <w:rFonts w:ascii="Arial" w:eastAsia="Calibri" w:hAnsi="Arial" w:cs="Arial"/>
          <w:sz w:val="16"/>
          <w:szCs w:val="16"/>
          <w:lang w:eastAsia="en-US"/>
        </w:rPr>
        <w:t xml:space="preserve">лавный специалист по делам ГО и ЧС Администрации Валдайского муниципального района, секретарь </w:t>
      </w:r>
      <w:r w:rsidRPr="00E721A7">
        <w:rPr>
          <w:rFonts w:ascii="Arial" w:hAnsi="Arial" w:cs="Arial"/>
          <w:sz w:val="16"/>
          <w:szCs w:val="16"/>
        </w:rPr>
        <w:t>межведомственной рабочей группы.</w:t>
      </w:r>
    </w:p>
    <w:p w:rsidR="00E721A7" w:rsidRPr="00E721A7" w:rsidRDefault="00E721A7" w:rsidP="00F27B24">
      <w:pPr>
        <w:ind w:firstLine="284"/>
        <w:jc w:val="both"/>
        <w:rPr>
          <w:rFonts w:ascii="Arial" w:hAnsi="Arial" w:cs="Arial"/>
          <w:sz w:val="16"/>
          <w:szCs w:val="16"/>
        </w:rPr>
      </w:pPr>
      <w:r w:rsidRPr="00E721A7">
        <w:rPr>
          <w:rFonts w:ascii="Arial" w:eastAsia="Calibri" w:hAnsi="Arial" w:cs="Arial"/>
          <w:color w:val="000000"/>
          <w:sz w:val="16"/>
          <w:szCs w:val="16"/>
          <w:lang w:eastAsia="en-US"/>
        </w:rPr>
        <w:t>Члены рабочей группы:</w:t>
      </w:r>
    </w:p>
    <w:p w:rsidR="00E721A7" w:rsidRPr="00E721A7" w:rsidRDefault="00E721A7" w:rsidP="00F27B24">
      <w:pPr>
        <w:ind w:firstLine="284"/>
        <w:jc w:val="both"/>
        <w:rPr>
          <w:rFonts w:ascii="Arial" w:hAnsi="Arial" w:cs="Arial"/>
          <w:sz w:val="16"/>
          <w:szCs w:val="16"/>
        </w:rPr>
      </w:pPr>
      <w:r w:rsidRPr="00E721A7">
        <w:rPr>
          <w:rFonts w:ascii="Arial" w:eastAsia="Calibri" w:hAnsi="Arial" w:cs="Arial"/>
          <w:color w:val="000000"/>
          <w:sz w:val="16"/>
          <w:szCs w:val="16"/>
          <w:lang w:eastAsia="en-US"/>
        </w:rPr>
        <w:t xml:space="preserve">Воздвиженский Ю.В. </w:t>
      </w:r>
      <w:r w:rsidRPr="00E721A7">
        <w:rPr>
          <w:rFonts w:ascii="Arial" w:hAnsi="Arial" w:cs="Arial"/>
          <w:sz w:val="16"/>
          <w:szCs w:val="16"/>
        </w:rPr>
        <w:t xml:space="preserve">- </w:t>
      </w:r>
      <w:r w:rsidRPr="00E721A7">
        <w:rPr>
          <w:rFonts w:ascii="Arial" w:eastAsia="Calibri" w:hAnsi="Arial" w:cs="Arial"/>
          <w:color w:val="000000"/>
          <w:sz w:val="16"/>
          <w:szCs w:val="16"/>
          <w:lang w:eastAsia="en-US"/>
        </w:rPr>
        <w:t>начальник Единой дежурно-диспетчерской службы;</w:t>
      </w:r>
    </w:p>
    <w:p w:rsidR="00E721A7" w:rsidRPr="00E721A7" w:rsidRDefault="00E721A7" w:rsidP="00F27B24">
      <w:pPr>
        <w:ind w:firstLine="284"/>
        <w:jc w:val="both"/>
        <w:rPr>
          <w:rFonts w:ascii="Arial" w:eastAsia="Calibri" w:hAnsi="Arial" w:cs="Arial"/>
          <w:color w:val="000000"/>
          <w:sz w:val="16"/>
          <w:szCs w:val="16"/>
          <w:lang w:eastAsia="en-US"/>
        </w:rPr>
      </w:pPr>
      <w:r w:rsidRPr="00E721A7">
        <w:rPr>
          <w:rFonts w:ascii="Arial" w:hAnsi="Arial" w:cs="Arial"/>
          <w:sz w:val="16"/>
          <w:szCs w:val="16"/>
        </w:rPr>
        <w:t>Леонтьев М.А. - заместитель начальника 4ПСО ФПС ГПС ГУ МЧС России по Новгородской области;</w:t>
      </w:r>
    </w:p>
    <w:p w:rsidR="00E721A7" w:rsidRPr="00E721A7" w:rsidRDefault="00E721A7" w:rsidP="00F27B24">
      <w:pPr>
        <w:ind w:firstLine="284"/>
        <w:jc w:val="both"/>
        <w:rPr>
          <w:rFonts w:ascii="Arial" w:eastAsia="Calibri" w:hAnsi="Arial" w:cs="Arial"/>
          <w:color w:val="000000"/>
          <w:sz w:val="16"/>
          <w:szCs w:val="16"/>
          <w:lang w:eastAsia="en-US"/>
        </w:rPr>
      </w:pPr>
      <w:r w:rsidRPr="00E721A7">
        <w:rPr>
          <w:rFonts w:ascii="Arial" w:eastAsia="Calibri" w:hAnsi="Arial" w:cs="Arial"/>
          <w:color w:val="000000"/>
          <w:sz w:val="16"/>
          <w:szCs w:val="16"/>
          <w:lang w:eastAsia="en-US"/>
        </w:rPr>
        <w:t>Рыбкин А.В. - заведующий отделом архитектуры, градостроительства и строительства Администрации Валдайского муниципального района.</w:t>
      </w:r>
    </w:p>
    <w:p w:rsidR="00A60678" w:rsidRPr="00E721A7" w:rsidRDefault="00A60678" w:rsidP="00E721A7">
      <w:pPr>
        <w:shd w:val="clear" w:color="auto" w:fill="FFFFFF"/>
        <w:suppressAutoHyphens/>
        <w:rPr>
          <w:rFonts w:ascii="Arial" w:hAnsi="Arial" w:cs="Arial"/>
          <w:b/>
          <w:sz w:val="16"/>
          <w:szCs w:val="16"/>
        </w:rPr>
      </w:pPr>
    </w:p>
    <w:p w:rsidR="00884BBB" w:rsidRPr="00884BBB" w:rsidRDefault="00884BBB" w:rsidP="00884BBB">
      <w:pPr>
        <w:pStyle w:val="20"/>
        <w:rPr>
          <w:rFonts w:ascii="Arial" w:hAnsi="Arial" w:cs="Arial"/>
          <w:color w:val="000000"/>
          <w:sz w:val="16"/>
          <w:szCs w:val="16"/>
        </w:rPr>
      </w:pPr>
      <w:r w:rsidRPr="00884BBB">
        <w:rPr>
          <w:rFonts w:ascii="Arial" w:hAnsi="Arial" w:cs="Arial"/>
          <w:color w:val="000000"/>
          <w:sz w:val="16"/>
          <w:szCs w:val="16"/>
        </w:rPr>
        <w:t>АДМИНИСТРАЦИЯ ВАЛДАЙСКОГО МУНИЦИПАЛЬНОГО РАЙОНА</w:t>
      </w:r>
    </w:p>
    <w:p w:rsidR="00884BBB" w:rsidRPr="00884BBB" w:rsidRDefault="00884BBB" w:rsidP="00884BBB">
      <w:pPr>
        <w:pStyle w:val="3"/>
        <w:rPr>
          <w:rFonts w:ascii="Arial" w:hAnsi="Arial" w:cs="Arial"/>
          <w:sz w:val="16"/>
          <w:szCs w:val="16"/>
        </w:rPr>
      </w:pPr>
      <w:r w:rsidRPr="00884BBB">
        <w:rPr>
          <w:rFonts w:ascii="Arial" w:hAnsi="Arial" w:cs="Arial"/>
          <w:sz w:val="16"/>
          <w:szCs w:val="16"/>
        </w:rPr>
        <w:t>П О С Т А Н О В Л Е Н И Е</w:t>
      </w:r>
    </w:p>
    <w:p w:rsidR="00884BBB" w:rsidRPr="00884BBB" w:rsidRDefault="00884BBB" w:rsidP="00884BBB">
      <w:pPr>
        <w:jc w:val="center"/>
        <w:rPr>
          <w:rFonts w:ascii="Arial" w:hAnsi="Arial" w:cs="Arial"/>
          <w:sz w:val="16"/>
          <w:szCs w:val="16"/>
        </w:rPr>
      </w:pPr>
      <w:r w:rsidRPr="00884BBB">
        <w:rPr>
          <w:rFonts w:ascii="Arial" w:hAnsi="Arial" w:cs="Arial"/>
          <w:sz w:val="16"/>
          <w:szCs w:val="16"/>
        </w:rPr>
        <w:t>25.07.2023 № 1373</w:t>
      </w:r>
    </w:p>
    <w:p w:rsidR="00884BBB" w:rsidRDefault="00884BBB" w:rsidP="00884BBB">
      <w:pPr>
        <w:jc w:val="center"/>
        <w:rPr>
          <w:rFonts w:ascii="Arial" w:hAnsi="Arial" w:cs="Arial"/>
          <w:b/>
          <w:sz w:val="16"/>
          <w:szCs w:val="16"/>
        </w:rPr>
      </w:pPr>
      <w:r w:rsidRPr="00884BBB">
        <w:rPr>
          <w:rFonts w:ascii="Arial" w:hAnsi="Arial" w:cs="Arial"/>
          <w:b/>
          <w:sz w:val="16"/>
          <w:szCs w:val="16"/>
        </w:rPr>
        <w:t>Об утверждении Порядка возмещения расходов</w:t>
      </w:r>
      <w:r>
        <w:rPr>
          <w:rFonts w:ascii="Arial" w:hAnsi="Arial" w:cs="Arial"/>
          <w:b/>
          <w:sz w:val="16"/>
          <w:szCs w:val="16"/>
        </w:rPr>
        <w:t xml:space="preserve"> </w:t>
      </w:r>
      <w:r w:rsidRPr="00884BBB">
        <w:rPr>
          <w:rFonts w:ascii="Arial" w:hAnsi="Arial" w:cs="Arial"/>
          <w:b/>
          <w:sz w:val="16"/>
          <w:szCs w:val="16"/>
        </w:rPr>
        <w:t>нанимателей жилых помещений муниципального</w:t>
      </w:r>
      <w:r>
        <w:rPr>
          <w:rFonts w:ascii="Arial" w:hAnsi="Arial" w:cs="Arial"/>
          <w:b/>
          <w:sz w:val="16"/>
          <w:szCs w:val="16"/>
        </w:rPr>
        <w:t xml:space="preserve"> </w:t>
      </w:r>
      <w:r w:rsidRPr="00884BBB">
        <w:rPr>
          <w:rFonts w:ascii="Arial" w:hAnsi="Arial" w:cs="Arial"/>
          <w:b/>
          <w:sz w:val="16"/>
          <w:szCs w:val="16"/>
        </w:rPr>
        <w:t xml:space="preserve">жилищного фонда </w:t>
      </w:r>
    </w:p>
    <w:p w:rsidR="00884BBB" w:rsidRDefault="00884BBB" w:rsidP="00884BBB">
      <w:pPr>
        <w:jc w:val="center"/>
        <w:rPr>
          <w:rFonts w:ascii="Arial" w:hAnsi="Arial" w:cs="Arial"/>
          <w:b/>
          <w:sz w:val="16"/>
          <w:szCs w:val="16"/>
        </w:rPr>
      </w:pPr>
      <w:r w:rsidRPr="00884BBB">
        <w:rPr>
          <w:rFonts w:ascii="Arial" w:hAnsi="Arial" w:cs="Arial"/>
          <w:b/>
          <w:sz w:val="16"/>
          <w:szCs w:val="16"/>
        </w:rPr>
        <w:t>Валдайского городского поселения</w:t>
      </w:r>
      <w:r>
        <w:rPr>
          <w:rFonts w:ascii="Arial" w:hAnsi="Arial" w:cs="Arial"/>
          <w:b/>
          <w:sz w:val="16"/>
          <w:szCs w:val="16"/>
        </w:rPr>
        <w:t xml:space="preserve"> </w:t>
      </w:r>
      <w:r w:rsidRPr="00884BBB">
        <w:rPr>
          <w:rFonts w:ascii="Arial" w:hAnsi="Arial" w:cs="Arial"/>
          <w:b/>
          <w:sz w:val="16"/>
          <w:szCs w:val="16"/>
        </w:rPr>
        <w:t>на приобретение и установку (замену) индивидуальных</w:t>
      </w:r>
      <w:r>
        <w:rPr>
          <w:rFonts w:ascii="Arial" w:hAnsi="Arial" w:cs="Arial"/>
          <w:b/>
          <w:sz w:val="16"/>
          <w:szCs w:val="16"/>
        </w:rPr>
        <w:t xml:space="preserve"> </w:t>
      </w:r>
      <w:r w:rsidRPr="00884BBB">
        <w:rPr>
          <w:rFonts w:ascii="Arial" w:hAnsi="Arial" w:cs="Arial"/>
          <w:b/>
          <w:sz w:val="16"/>
          <w:szCs w:val="16"/>
        </w:rPr>
        <w:t xml:space="preserve">приборов </w:t>
      </w:r>
    </w:p>
    <w:p w:rsidR="00884BBB" w:rsidRPr="00884BBB" w:rsidRDefault="00884BBB" w:rsidP="00884BBB">
      <w:pPr>
        <w:jc w:val="center"/>
        <w:rPr>
          <w:rFonts w:ascii="Arial" w:hAnsi="Arial" w:cs="Arial"/>
          <w:b/>
          <w:sz w:val="16"/>
          <w:szCs w:val="16"/>
        </w:rPr>
      </w:pPr>
      <w:r w:rsidRPr="00884BBB">
        <w:rPr>
          <w:rFonts w:ascii="Arial" w:hAnsi="Arial" w:cs="Arial"/>
          <w:b/>
          <w:sz w:val="16"/>
          <w:szCs w:val="16"/>
        </w:rPr>
        <w:t>учета энергетических ресурсов, установку</w:t>
      </w:r>
      <w:r>
        <w:rPr>
          <w:rFonts w:ascii="Arial" w:hAnsi="Arial" w:cs="Arial"/>
          <w:b/>
          <w:sz w:val="16"/>
          <w:szCs w:val="16"/>
        </w:rPr>
        <w:t xml:space="preserve"> </w:t>
      </w:r>
      <w:r w:rsidRPr="00884BBB">
        <w:rPr>
          <w:rFonts w:ascii="Arial" w:hAnsi="Arial" w:cs="Arial"/>
          <w:b/>
          <w:sz w:val="16"/>
          <w:szCs w:val="16"/>
        </w:rPr>
        <w:t>(замену) внутриквартирного газового оборудования</w:t>
      </w:r>
    </w:p>
    <w:p w:rsidR="00884BBB" w:rsidRPr="00884BBB" w:rsidRDefault="00884BBB" w:rsidP="00884BBB">
      <w:pPr>
        <w:ind w:firstLine="709"/>
        <w:jc w:val="both"/>
        <w:rPr>
          <w:rFonts w:ascii="Arial" w:hAnsi="Arial" w:cs="Arial"/>
          <w:sz w:val="4"/>
          <w:szCs w:val="4"/>
        </w:rPr>
      </w:pPr>
    </w:p>
    <w:p w:rsidR="00884BBB" w:rsidRPr="00884BBB" w:rsidRDefault="00884BBB" w:rsidP="00884BBB">
      <w:pPr>
        <w:tabs>
          <w:tab w:val="left" w:pos="5387"/>
        </w:tabs>
        <w:ind w:firstLine="284"/>
        <w:jc w:val="both"/>
        <w:rPr>
          <w:rFonts w:ascii="Arial" w:hAnsi="Arial" w:cs="Arial"/>
          <w:b/>
          <w:sz w:val="16"/>
          <w:szCs w:val="16"/>
        </w:rPr>
      </w:pPr>
      <w:r w:rsidRPr="00884BBB">
        <w:rPr>
          <w:rFonts w:ascii="Arial" w:hAnsi="Arial" w:cs="Arial"/>
          <w:sz w:val="16"/>
          <w:szCs w:val="16"/>
        </w:rPr>
        <w:t xml:space="preserve">В соответствии со статьей 66 Жилищного кодекса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23 ноября 2009 года № 261-ФЗ « Об энергосбережении и о повышении энергетической эффективности и о внесении в отдельные законодательные акты Российской Федерации», в целях возмещения затрат на приобретение и установку (замену) индивидуальных приборов учета энергетических ресурсов, на приобретение и установку (замену) внутриквартирного газового оборудования гражданам, проживающих в муниципальных жилых помещениях Валдайского городского поселения, Администрация Валдайского муниципального района </w:t>
      </w:r>
      <w:r w:rsidRPr="00884BBB">
        <w:rPr>
          <w:rFonts w:ascii="Arial" w:hAnsi="Arial" w:cs="Arial"/>
          <w:b/>
          <w:sz w:val="16"/>
          <w:szCs w:val="16"/>
        </w:rPr>
        <w:t>ПОСТАНОВЛЯЕТ:</w:t>
      </w:r>
    </w:p>
    <w:p w:rsidR="00884BBB" w:rsidRPr="00884BBB" w:rsidRDefault="00884BBB" w:rsidP="00884BBB">
      <w:pPr>
        <w:tabs>
          <w:tab w:val="left" w:pos="5387"/>
        </w:tabs>
        <w:ind w:firstLine="284"/>
        <w:jc w:val="both"/>
        <w:rPr>
          <w:rFonts w:ascii="Arial" w:hAnsi="Arial" w:cs="Arial"/>
          <w:sz w:val="16"/>
          <w:szCs w:val="16"/>
        </w:rPr>
      </w:pPr>
      <w:r w:rsidRPr="00884BBB">
        <w:rPr>
          <w:rFonts w:ascii="Arial" w:hAnsi="Arial" w:cs="Arial"/>
          <w:sz w:val="16"/>
          <w:szCs w:val="16"/>
        </w:rPr>
        <w:t>1. Утвердить прилагаемый Порядок возмещения расходов нанимателей жилых помещений муниципального жилищного фонда Валдайского городского поселения на приобретение и установку (замену) индивидуальных приборов учета энергетических ресурсов, на приобретение и установку (замену) внутриквартирного газового оборудования (далее - Порядок).</w:t>
      </w:r>
    </w:p>
    <w:p w:rsidR="00884BBB" w:rsidRPr="00884BBB" w:rsidRDefault="00884BBB" w:rsidP="00884BBB">
      <w:pPr>
        <w:tabs>
          <w:tab w:val="left" w:pos="5387"/>
        </w:tabs>
        <w:ind w:firstLine="284"/>
        <w:jc w:val="both"/>
        <w:rPr>
          <w:rFonts w:ascii="Arial" w:hAnsi="Arial" w:cs="Arial"/>
          <w:sz w:val="16"/>
          <w:szCs w:val="16"/>
        </w:rPr>
      </w:pPr>
      <w:r w:rsidRPr="00884BBB">
        <w:rPr>
          <w:rFonts w:ascii="Arial" w:hAnsi="Arial" w:cs="Arial"/>
          <w:sz w:val="16"/>
          <w:szCs w:val="16"/>
        </w:rPr>
        <w:t>2. Определить комитет жилищно-коммунального и дорожного хозяйства Администрации Валдайского муниципального района уполномоченным органом по приему и проверке документов на возмещение расходов нанимателей жилых помещений муниципального жилищного фонда на приобретение и установку (замену) индивидуальных приборов учета энергетических ресурсов, на приобретение и установку (замену) внутриквартирного газового оборудования.</w:t>
      </w:r>
    </w:p>
    <w:p w:rsidR="00884BBB" w:rsidRPr="00884BBB" w:rsidRDefault="00884BBB" w:rsidP="00884BBB">
      <w:pPr>
        <w:tabs>
          <w:tab w:val="left" w:pos="5387"/>
        </w:tabs>
        <w:ind w:firstLine="284"/>
        <w:jc w:val="both"/>
        <w:rPr>
          <w:rFonts w:ascii="Arial" w:hAnsi="Arial" w:cs="Arial"/>
          <w:sz w:val="16"/>
          <w:szCs w:val="16"/>
        </w:rPr>
      </w:pPr>
      <w:r w:rsidRPr="00884BBB">
        <w:rPr>
          <w:rFonts w:ascii="Arial" w:hAnsi="Arial" w:cs="Arial"/>
          <w:sz w:val="16"/>
          <w:szCs w:val="16"/>
        </w:rPr>
        <w:t>3. Комитету финансов Администрации Валдайского муниципального района осуществлять финансирование расходов на приобретение и установку (замену) индивидуальных приборов учета энергетических ресурсов, на приобретение и установку (замену) внутриквартирного газового оборудования в жилых помещениях муниципального жилищного фонда за счет средств бюджета Валдайского городского поселения, в пределах лимитов бюджетных обязательств на соответствующий финансовый год.</w:t>
      </w:r>
    </w:p>
    <w:p w:rsidR="00884BBB" w:rsidRPr="00884BBB" w:rsidRDefault="00884BBB" w:rsidP="00884BBB">
      <w:pPr>
        <w:shd w:val="clear" w:color="auto" w:fill="FFFFFF"/>
        <w:ind w:firstLine="284"/>
        <w:jc w:val="both"/>
        <w:rPr>
          <w:rFonts w:ascii="Arial" w:hAnsi="Arial" w:cs="Arial"/>
          <w:sz w:val="16"/>
          <w:szCs w:val="16"/>
        </w:rPr>
      </w:pPr>
      <w:r w:rsidRPr="00884BBB">
        <w:rPr>
          <w:rFonts w:ascii="Arial" w:hAnsi="Arial" w:cs="Arial"/>
          <w:sz w:val="16"/>
          <w:szCs w:val="16"/>
        </w:rPr>
        <w:t>4. Признать утратившем силу постановление Администрации Валдайского муниципального района от 29.04.2019 № 713.</w:t>
      </w:r>
    </w:p>
    <w:p w:rsidR="00884BBB" w:rsidRPr="00884BBB" w:rsidRDefault="00884BBB" w:rsidP="00884BBB">
      <w:pPr>
        <w:shd w:val="clear" w:color="auto" w:fill="FFFFFF"/>
        <w:ind w:firstLine="284"/>
        <w:jc w:val="both"/>
        <w:rPr>
          <w:rFonts w:ascii="Arial" w:hAnsi="Arial" w:cs="Arial"/>
          <w:sz w:val="16"/>
          <w:szCs w:val="16"/>
        </w:rPr>
      </w:pPr>
      <w:r w:rsidRPr="00884BBB">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84BBB" w:rsidRPr="00884BBB" w:rsidRDefault="00884BBB" w:rsidP="00884BBB">
      <w:pPr>
        <w:shd w:val="clear" w:color="auto" w:fill="FFFFFF"/>
        <w:ind w:firstLine="284"/>
        <w:jc w:val="both"/>
        <w:rPr>
          <w:rFonts w:ascii="Arial" w:hAnsi="Arial" w:cs="Arial"/>
          <w:sz w:val="16"/>
          <w:szCs w:val="16"/>
        </w:rPr>
      </w:pPr>
      <w:r w:rsidRPr="00884BBB">
        <w:rPr>
          <w:rFonts w:ascii="Arial" w:hAnsi="Arial" w:cs="Arial"/>
          <w:sz w:val="16"/>
          <w:szCs w:val="16"/>
        </w:rPr>
        <w:t>6. Настоящее постановление вступает в силу с момента его опубликования.</w:t>
      </w:r>
    </w:p>
    <w:p w:rsidR="00884BBB" w:rsidRPr="00884BBB" w:rsidRDefault="00884BBB" w:rsidP="00884BBB">
      <w:pPr>
        <w:jc w:val="both"/>
        <w:rPr>
          <w:rFonts w:ascii="Arial" w:hAnsi="Arial" w:cs="Arial"/>
          <w:b/>
          <w:sz w:val="16"/>
          <w:szCs w:val="16"/>
        </w:rPr>
      </w:pPr>
      <w:r w:rsidRPr="00884BBB">
        <w:rPr>
          <w:rFonts w:ascii="Arial" w:hAnsi="Arial" w:cs="Arial"/>
          <w:b/>
          <w:sz w:val="16"/>
          <w:szCs w:val="16"/>
        </w:rPr>
        <w:t>Глава муниципального района</w:t>
      </w:r>
      <w:r w:rsidRPr="00884BBB">
        <w:rPr>
          <w:rFonts w:ascii="Arial" w:hAnsi="Arial" w:cs="Arial"/>
          <w:b/>
          <w:sz w:val="16"/>
          <w:szCs w:val="16"/>
        </w:rPr>
        <w:tab/>
      </w:r>
      <w:r w:rsidRPr="00884BBB">
        <w:rPr>
          <w:rFonts w:ascii="Arial" w:hAnsi="Arial" w:cs="Arial"/>
          <w:b/>
          <w:sz w:val="16"/>
          <w:szCs w:val="16"/>
        </w:rPr>
        <w:tab/>
        <w:t>Ю.В.Стадэ</w:t>
      </w:r>
    </w:p>
    <w:p w:rsidR="00884BBB" w:rsidRPr="00884BBB" w:rsidRDefault="00884BBB" w:rsidP="001F197D">
      <w:pPr>
        <w:ind w:left="8505"/>
        <w:jc w:val="center"/>
        <w:rPr>
          <w:rFonts w:ascii="Arial" w:hAnsi="Arial" w:cs="Arial"/>
          <w:sz w:val="12"/>
          <w:szCs w:val="12"/>
        </w:rPr>
      </w:pPr>
      <w:r w:rsidRPr="00884BBB">
        <w:rPr>
          <w:rFonts w:ascii="Arial" w:hAnsi="Arial" w:cs="Arial"/>
          <w:sz w:val="12"/>
          <w:szCs w:val="12"/>
        </w:rPr>
        <w:t>УТВЕРЖДЕН</w:t>
      </w:r>
    </w:p>
    <w:p w:rsidR="00884BBB" w:rsidRPr="00884BBB" w:rsidRDefault="00884BBB" w:rsidP="001F197D">
      <w:pPr>
        <w:ind w:left="8505"/>
        <w:jc w:val="center"/>
        <w:rPr>
          <w:rFonts w:ascii="Arial" w:hAnsi="Arial" w:cs="Arial"/>
          <w:sz w:val="12"/>
          <w:szCs w:val="12"/>
        </w:rPr>
      </w:pPr>
      <w:r w:rsidRPr="00884BBB">
        <w:rPr>
          <w:rFonts w:ascii="Arial" w:hAnsi="Arial" w:cs="Arial"/>
          <w:sz w:val="12"/>
          <w:szCs w:val="12"/>
        </w:rPr>
        <w:t>постановлением Администрации</w:t>
      </w:r>
    </w:p>
    <w:p w:rsidR="00884BBB" w:rsidRPr="00884BBB" w:rsidRDefault="00884BBB" w:rsidP="001F197D">
      <w:pPr>
        <w:ind w:left="8505"/>
        <w:jc w:val="center"/>
        <w:rPr>
          <w:rFonts w:ascii="Arial" w:hAnsi="Arial" w:cs="Arial"/>
          <w:sz w:val="12"/>
          <w:szCs w:val="12"/>
        </w:rPr>
      </w:pPr>
      <w:r w:rsidRPr="00884BBB">
        <w:rPr>
          <w:rFonts w:ascii="Arial" w:hAnsi="Arial" w:cs="Arial"/>
          <w:sz w:val="12"/>
          <w:szCs w:val="12"/>
        </w:rPr>
        <w:t>муниципального района</w:t>
      </w:r>
      <w:r w:rsidR="001F197D">
        <w:rPr>
          <w:rFonts w:ascii="Arial" w:hAnsi="Arial" w:cs="Arial"/>
          <w:sz w:val="12"/>
          <w:szCs w:val="12"/>
        </w:rPr>
        <w:t xml:space="preserve"> </w:t>
      </w:r>
      <w:r w:rsidRPr="00884BBB">
        <w:rPr>
          <w:rFonts w:ascii="Arial" w:hAnsi="Arial" w:cs="Arial"/>
          <w:sz w:val="12"/>
          <w:szCs w:val="12"/>
        </w:rPr>
        <w:t>от 25.07.2023 № 1373</w:t>
      </w:r>
    </w:p>
    <w:p w:rsidR="00884BBB" w:rsidRPr="00884BBB" w:rsidRDefault="00884BBB" w:rsidP="00884BBB">
      <w:pPr>
        <w:tabs>
          <w:tab w:val="left" w:pos="5387"/>
        </w:tabs>
        <w:jc w:val="center"/>
        <w:rPr>
          <w:rFonts w:ascii="Arial" w:hAnsi="Arial" w:cs="Arial"/>
          <w:b/>
          <w:sz w:val="16"/>
          <w:szCs w:val="16"/>
        </w:rPr>
      </w:pPr>
      <w:r w:rsidRPr="00884BBB">
        <w:rPr>
          <w:rFonts w:ascii="Arial" w:hAnsi="Arial" w:cs="Arial"/>
          <w:b/>
          <w:sz w:val="16"/>
          <w:szCs w:val="16"/>
        </w:rPr>
        <w:t>ПОРЯДОК</w:t>
      </w:r>
    </w:p>
    <w:p w:rsidR="00884BBB" w:rsidRDefault="00884BBB" w:rsidP="00884BBB">
      <w:pPr>
        <w:tabs>
          <w:tab w:val="left" w:pos="5387"/>
        </w:tabs>
        <w:jc w:val="center"/>
        <w:rPr>
          <w:rFonts w:ascii="Arial" w:hAnsi="Arial" w:cs="Arial"/>
          <w:b/>
          <w:sz w:val="16"/>
          <w:szCs w:val="16"/>
        </w:rPr>
      </w:pPr>
      <w:r w:rsidRPr="00884BBB">
        <w:rPr>
          <w:rFonts w:ascii="Arial" w:hAnsi="Arial" w:cs="Arial"/>
          <w:b/>
          <w:sz w:val="16"/>
          <w:szCs w:val="16"/>
        </w:rPr>
        <w:t xml:space="preserve">возмещения расходов нанимателей жилых помещений муниципального жилищного фонда </w:t>
      </w:r>
    </w:p>
    <w:p w:rsidR="00884BBB" w:rsidRDefault="00884BBB" w:rsidP="00884BBB">
      <w:pPr>
        <w:tabs>
          <w:tab w:val="left" w:pos="5387"/>
        </w:tabs>
        <w:jc w:val="center"/>
        <w:rPr>
          <w:rFonts w:ascii="Arial" w:hAnsi="Arial" w:cs="Arial"/>
          <w:b/>
          <w:sz w:val="16"/>
          <w:szCs w:val="16"/>
        </w:rPr>
      </w:pPr>
      <w:r w:rsidRPr="00884BBB">
        <w:rPr>
          <w:rFonts w:ascii="Arial" w:hAnsi="Arial" w:cs="Arial"/>
          <w:b/>
          <w:sz w:val="16"/>
          <w:szCs w:val="16"/>
        </w:rPr>
        <w:t>Валдайского городского поселения на приобретение и установку индивидуальных приборов</w:t>
      </w:r>
      <w:r>
        <w:rPr>
          <w:rFonts w:ascii="Arial" w:hAnsi="Arial" w:cs="Arial"/>
          <w:b/>
          <w:sz w:val="16"/>
          <w:szCs w:val="16"/>
        </w:rPr>
        <w:t xml:space="preserve"> </w:t>
      </w:r>
      <w:r w:rsidRPr="00884BBB">
        <w:rPr>
          <w:rFonts w:ascii="Arial" w:hAnsi="Arial" w:cs="Arial"/>
          <w:b/>
          <w:sz w:val="16"/>
          <w:szCs w:val="16"/>
        </w:rPr>
        <w:t xml:space="preserve">учета </w:t>
      </w:r>
    </w:p>
    <w:p w:rsidR="00884BBB" w:rsidRPr="00884BBB" w:rsidRDefault="00884BBB" w:rsidP="00884BBB">
      <w:pPr>
        <w:tabs>
          <w:tab w:val="left" w:pos="5387"/>
        </w:tabs>
        <w:jc w:val="center"/>
        <w:rPr>
          <w:rFonts w:ascii="Arial" w:hAnsi="Arial" w:cs="Arial"/>
          <w:b/>
          <w:sz w:val="16"/>
          <w:szCs w:val="16"/>
        </w:rPr>
      </w:pPr>
      <w:r w:rsidRPr="00884BBB">
        <w:rPr>
          <w:rFonts w:ascii="Arial" w:hAnsi="Arial" w:cs="Arial"/>
          <w:b/>
          <w:sz w:val="16"/>
          <w:szCs w:val="16"/>
        </w:rPr>
        <w:t>энергетических ресурсов,</w:t>
      </w:r>
      <w:r w:rsidRPr="00884BBB">
        <w:rPr>
          <w:rFonts w:ascii="Arial" w:hAnsi="Arial" w:cs="Arial"/>
          <w:sz w:val="16"/>
          <w:szCs w:val="16"/>
        </w:rPr>
        <w:t xml:space="preserve"> </w:t>
      </w:r>
      <w:r w:rsidRPr="00884BBB">
        <w:rPr>
          <w:rFonts w:ascii="Arial" w:hAnsi="Arial" w:cs="Arial"/>
          <w:b/>
          <w:sz w:val="16"/>
          <w:szCs w:val="16"/>
        </w:rPr>
        <w:t>на приобретение и установку (замену) внутриквартирного газового оборудования</w:t>
      </w:r>
    </w:p>
    <w:p w:rsidR="00884BBB" w:rsidRPr="00884BBB" w:rsidRDefault="00884BBB" w:rsidP="00884BBB">
      <w:pPr>
        <w:autoSpaceDE w:val="0"/>
        <w:autoSpaceDN w:val="0"/>
        <w:adjustRightInd w:val="0"/>
        <w:jc w:val="center"/>
        <w:outlineLvl w:val="1"/>
        <w:rPr>
          <w:rFonts w:ascii="Arial" w:hAnsi="Arial" w:cs="Arial"/>
          <w:b/>
          <w:sz w:val="16"/>
          <w:szCs w:val="16"/>
        </w:rPr>
      </w:pPr>
      <w:r w:rsidRPr="00884BBB">
        <w:rPr>
          <w:rFonts w:ascii="Arial" w:hAnsi="Arial" w:cs="Arial"/>
          <w:b/>
          <w:sz w:val="16"/>
          <w:szCs w:val="16"/>
        </w:rPr>
        <w:t>1. Общие положения</w:t>
      </w:r>
    </w:p>
    <w:p w:rsidR="00884BBB" w:rsidRPr="00884BBB" w:rsidRDefault="00884BBB" w:rsidP="00884BBB">
      <w:pPr>
        <w:autoSpaceDE w:val="0"/>
        <w:autoSpaceDN w:val="0"/>
        <w:adjustRightInd w:val="0"/>
        <w:ind w:firstLine="284"/>
        <w:jc w:val="both"/>
        <w:rPr>
          <w:rFonts w:ascii="Arial" w:hAnsi="Arial" w:cs="Arial"/>
          <w:sz w:val="16"/>
          <w:szCs w:val="16"/>
        </w:rPr>
      </w:pPr>
      <w:r w:rsidRPr="00884BBB">
        <w:rPr>
          <w:rFonts w:ascii="Arial" w:hAnsi="Arial" w:cs="Arial"/>
          <w:sz w:val="16"/>
          <w:szCs w:val="16"/>
        </w:rPr>
        <w:t>1.1. Порядок возмещения расходов нанимателей жилых помещений муниципального жилищного фонда Валдайского городского поселения на приобретение и установку индивидуальных приборов учета энергетических ресурсов, на приобретение и установку (замену) внутриквартирного газового оборудования (далее - Порядок) разработан в целях реализации мероприятий, предусмотренных Федеральн</w:t>
      </w:r>
      <w:r w:rsidR="00E5579E">
        <w:rPr>
          <w:rFonts w:ascii="Arial" w:hAnsi="Arial" w:cs="Arial"/>
          <w:sz w:val="16"/>
          <w:szCs w:val="16"/>
        </w:rPr>
        <w:t>ым законом от 23 ноября 2009 </w:t>
      </w:r>
      <w:r w:rsidRPr="00884BBB">
        <w:rPr>
          <w:rFonts w:ascii="Arial" w:hAnsi="Arial" w:cs="Arial"/>
          <w:sz w:val="16"/>
          <w:szCs w:val="16"/>
        </w:rPr>
        <w:t>года № 261-ФЗ «Об энергосбережении  и о повышении энергетической эффективности и о внесении в отдельные законодательные акты Российской Федерации» и определяет основания, размер и порядок возмещения расходов нанимателей жилых помещений муниципального жилищного фонда Валдайского городского поселения на приобретение и установку индивидуальных приборов учета электрической энергии, холодной и горячей воды, на приобретение и установку (замену) внутриквартирного газового оборудования (далее - возмещение).</w:t>
      </w:r>
    </w:p>
    <w:p w:rsidR="00884BBB" w:rsidRPr="00884BBB" w:rsidRDefault="00884BBB" w:rsidP="00884BBB">
      <w:pPr>
        <w:autoSpaceDE w:val="0"/>
        <w:autoSpaceDN w:val="0"/>
        <w:adjustRightInd w:val="0"/>
        <w:ind w:firstLine="284"/>
        <w:jc w:val="both"/>
        <w:rPr>
          <w:rFonts w:ascii="Arial" w:hAnsi="Arial" w:cs="Arial"/>
          <w:sz w:val="16"/>
          <w:szCs w:val="16"/>
        </w:rPr>
      </w:pPr>
      <w:r w:rsidRPr="00884BBB">
        <w:rPr>
          <w:rFonts w:ascii="Arial" w:hAnsi="Arial" w:cs="Arial"/>
          <w:sz w:val="16"/>
          <w:szCs w:val="16"/>
        </w:rPr>
        <w:t>1.2. Предоставление возмещения осуществляется в заявительном порядке в виде компенсации фактических расходов, понесенных на приобретение и (или) установку индивидуальных приборов учета электрической энергии, холодной и горячей воды, на приобретение и установку (замену) внутриквартирного газового оборудования гражданам, являющимся нанимателями жилых помещений муниципального жилищного фонда Валдайского городского поселения, установившим указанные приборы учета, внутриквартирное газовое оборудование в жилых помещениях, нанимателями которого они являются (далее – заявители).</w:t>
      </w:r>
    </w:p>
    <w:p w:rsidR="00884BBB" w:rsidRPr="00884BBB" w:rsidRDefault="00884BBB" w:rsidP="00884BBB">
      <w:pPr>
        <w:autoSpaceDE w:val="0"/>
        <w:autoSpaceDN w:val="0"/>
        <w:adjustRightInd w:val="0"/>
        <w:ind w:firstLine="284"/>
        <w:jc w:val="both"/>
        <w:rPr>
          <w:rFonts w:ascii="Arial" w:hAnsi="Arial" w:cs="Arial"/>
          <w:sz w:val="16"/>
          <w:szCs w:val="16"/>
        </w:rPr>
      </w:pPr>
      <w:r w:rsidRPr="00884BBB">
        <w:rPr>
          <w:rFonts w:ascii="Arial" w:hAnsi="Arial" w:cs="Arial"/>
          <w:sz w:val="16"/>
          <w:szCs w:val="16"/>
        </w:rPr>
        <w:t>1.3. Возмещение предоставляется один раз на одно жилое помещение (для индивидуальных приборов учета холодной и горячей воды – по количеству стояков горячего и холодного водоснабжения, предназначенных для подачи коммунального ресурса горячего и холодного водоснабжения в данное жилое помещение), в размере фактически понесенных расходов.</w:t>
      </w:r>
    </w:p>
    <w:p w:rsidR="00884BBB" w:rsidRPr="00884BBB" w:rsidRDefault="00884BBB" w:rsidP="00884BBB">
      <w:pPr>
        <w:autoSpaceDE w:val="0"/>
        <w:autoSpaceDN w:val="0"/>
        <w:adjustRightInd w:val="0"/>
        <w:ind w:firstLine="284"/>
        <w:jc w:val="both"/>
        <w:rPr>
          <w:rFonts w:ascii="Arial" w:hAnsi="Arial" w:cs="Arial"/>
          <w:sz w:val="16"/>
          <w:szCs w:val="16"/>
        </w:rPr>
      </w:pPr>
      <w:r w:rsidRPr="00884BBB">
        <w:rPr>
          <w:rFonts w:ascii="Arial" w:hAnsi="Arial" w:cs="Arial"/>
          <w:sz w:val="16"/>
          <w:szCs w:val="16"/>
        </w:rPr>
        <w:t>Возмещение на приобретение и установку (замену) внутриквартирного газового оборудования производится после проведенного осмотра специализированной организации и только в том случае, если оно не подлежит ремонту.</w:t>
      </w:r>
    </w:p>
    <w:p w:rsidR="00884BBB" w:rsidRPr="00884BBB" w:rsidRDefault="00884BBB" w:rsidP="00884BBB">
      <w:pPr>
        <w:autoSpaceDE w:val="0"/>
        <w:autoSpaceDN w:val="0"/>
        <w:adjustRightInd w:val="0"/>
        <w:jc w:val="center"/>
        <w:rPr>
          <w:rFonts w:ascii="Arial" w:hAnsi="Arial" w:cs="Arial"/>
          <w:b/>
          <w:sz w:val="16"/>
          <w:szCs w:val="16"/>
        </w:rPr>
      </w:pPr>
      <w:r w:rsidRPr="00884BBB">
        <w:rPr>
          <w:rFonts w:ascii="Arial" w:hAnsi="Arial" w:cs="Arial"/>
          <w:b/>
          <w:sz w:val="16"/>
          <w:szCs w:val="16"/>
        </w:rPr>
        <w:t>2. Порядок обращения и принятия решений о предоставлении возмещения</w:t>
      </w:r>
    </w:p>
    <w:p w:rsidR="00884BBB" w:rsidRPr="00884BBB" w:rsidRDefault="00884BBB" w:rsidP="00884BBB">
      <w:pPr>
        <w:tabs>
          <w:tab w:val="num" w:pos="3025"/>
        </w:tabs>
        <w:ind w:firstLine="284"/>
        <w:jc w:val="both"/>
        <w:rPr>
          <w:rFonts w:ascii="Arial" w:hAnsi="Arial" w:cs="Arial"/>
          <w:sz w:val="16"/>
          <w:szCs w:val="16"/>
        </w:rPr>
      </w:pPr>
      <w:r w:rsidRPr="00884BBB">
        <w:rPr>
          <w:rFonts w:ascii="Arial" w:hAnsi="Arial" w:cs="Arial"/>
          <w:sz w:val="16"/>
          <w:szCs w:val="16"/>
        </w:rPr>
        <w:t>2.1. Для получения возмещения заявители предоставляют в Администрацию Валдайского муниципального района (в уполномоченный орган) заявление по форме согласно приложению к настоящему Порядку непосредственно, либо через законного представителя или представителя по доверенности, либо по почте.</w:t>
      </w:r>
    </w:p>
    <w:p w:rsidR="00884BBB" w:rsidRPr="00884BBB" w:rsidRDefault="00884BBB" w:rsidP="00884BBB">
      <w:pPr>
        <w:tabs>
          <w:tab w:val="num" w:pos="3025"/>
        </w:tabs>
        <w:ind w:firstLine="284"/>
        <w:jc w:val="both"/>
        <w:rPr>
          <w:rFonts w:ascii="Arial" w:hAnsi="Arial" w:cs="Arial"/>
          <w:sz w:val="16"/>
          <w:szCs w:val="16"/>
        </w:rPr>
      </w:pPr>
      <w:r w:rsidRPr="00884BBB">
        <w:rPr>
          <w:rFonts w:ascii="Arial" w:hAnsi="Arial" w:cs="Arial"/>
          <w:sz w:val="16"/>
          <w:szCs w:val="16"/>
        </w:rPr>
        <w:t>2.2. К заявлению о предоставлении возмещения заявители прилагаются следующие документы:</w:t>
      </w:r>
    </w:p>
    <w:p w:rsidR="00884BBB" w:rsidRPr="00884BBB" w:rsidRDefault="00884BBB" w:rsidP="00884BBB">
      <w:pPr>
        <w:tabs>
          <w:tab w:val="num" w:pos="3025"/>
        </w:tabs>
        <w:ind w:firstLine="284"/>
        <w:jc w:val="both"/>
        <w:rPr>
          <w:rFonts w:ascii="Arial" w:hAnsi="Arial" w:cs="Arial"/>
          <w:sz w:val="16"/>
          <w:szCs w:val="16"/>
        </w:rPr>
      </w:pPr>
      <w:r w:rsidRPr="00884BBB">
        <w:rPr>
          <w:rFonts w:ascii="Arial" w:hAnsi="Arial" w:cs="Arial"/>
          <w:sz w:val="16"/>
          <w:szCs w:val="16"/>
        </w:rPr>
        <w:t>документ, удостоверяющий личность заявителя;</w:t>
      </w:r>
    </w:p>
    <w:p w:rsidR="00884BBB" w:rsidRPr="00884BBB" w:rsidRDefault="00884BBB" w:rsidP="00884BBB">
      <w:pPr>
        <w:tabs>
          <w:tab w:val="num" w:pos="3025"/>
        </w:tabs>
        <w:ind w:firstLine="284"/>
        <w:jc w:val="both"/>
        <w:rPr>
          <w:rFonts w:ascii="Arial" w:hAnsi="Arial" w:cs="Arial"/>
          <w:sz w:val="16"/>
          <w:szCs w:val="16"/>
        </w:rPr>
      </w:pPr>
      <w:r w:rsidRPr="00884BBB">
        <w:rPr>
          <w:rFonts w:ascii="Arial" w:hAnsi="Arial" w:cs="Arial"/>
          <w:sz w:val="16"/>
          <w:szCs w:val="16"/>
        </w:rPr>
        <w:t>документ, подтверждающий право нанимателя на пользование жилым помещением, из числа следующих: договор социального найма жилого помещения, договор найма специализированного муниципального жилищного фонда, договор коммерческого найма жилого помещения, договор найма служебного жилого помещения муниципального жилищного фонда;</w:t>
      </w:r>
    </w:p>
    <w:p w:rsidR="00884BBB" w:rsidRPr="00884BBB" w:rsidRDefault="00884BBB" w:rsidP="00884BBB">
      <w:pPr>
        <w:tabs>
          <w:tab w:val="num" w:pos="3025"/>
        </w:tabs>
        <w:ind w:firstLine="284"/>
        <w:jc w:val="both"/>
        <w:rPr>
          <w:rFonts w:ascii="Arial" w:hAnsi="Arial" w:cs="Arial"/>
          <w:sz w:val="16"/>
          <w:szCs w:val="16"/>
        </w:rPr>
      </w:pPr>
      <w:r w:rsidRPr="00884BBB">
        <w:rPr>
          <w:rFonts w:ascii="Arial" w:hAnsi="Arial" w:cs="Arial"/>
          <w:sz w:val="16"/>
          <w:szCs w:val="16"/>
        </w:rPr>
        <w:t>документы, подтверждающие приобретение и оплату приборов учета;</w:t>
      </w:r>
    </w:p>
    <w:p w:rsidR="00884BBB" w:rsidRPr="00884BBB" w:rsidRDefault="00884BBB" w:rsidP="00884BBB">
      <w:pPr>
        <w:tabs>
          <w:tab w:val="num" w:pos="3025"/>
        </w:tabs>
        <w:ind w:firstLine="284"/>
        <w:jc w:val="both"/>
        <w:rPr>
          <w:rFonts w:ascii="Arial" w:hAnsi="Arial" w:cs="Arial"/>
          <w:sz w:val="16"/>
          <w:szCs w:val="16"/>
        </w:rPr>
      </w:pPr>
      <w:r w:rsidRPr="00884BBB">
        <w:rPr>
          <w:rFonts w:ascii="Arial" w:hAnsi="Arial" w:cs="Arial"/>
          <w:sz w:val="16"/>
          <w:szCs w:val="16"/>
        </w:rPr>
        <w:t>акт обследования специализированной организацией технического состояния, имеющей заключение о необходимости замены внутриквартирного газового оборудования;</w:t>
      </w:r>
    </w:p>
    <w:p w:rsidR="00884BBB" w:rsidRPr="00884BBB" w:rsidRDefault="00884BBB" w:rsidP="00884BBB">
      <w:pPr>
        <w:tabs>
          <w:tab w:val="num" w:pos="3025"/>
        </w:tabs>
        <w:ind w:firstLine="284"/>
        <w:jc w:val="both"/>
        <w:rPr>
          <w:rFonts w:ascii="Arial" w:hAnsi="Arial" w:cs="Arial"/>
          <w:sz w:val="16"/>
          <w:szCs w:val="16"/>
        </w:rPr>
      </w:pPr>
      <w:r w:rsidRPr="00884BBB">
        <w:rPr>
          <w:rFonts w:ascii="Arial" w:hAnsi="Arial" w:cs="Arial"/>
          <w:sz w:val="16"/>
          <w:szCs w:val="16"/>
        </w:rPr>
        <w:lastRenderedPageBreak/>
        <w:t>документы, подтверждающие выполнение и оплату работ по установке индивидуальных приборов учета: договор на выполнение работ по установке индивидуальных приборов учета, акты выполненных работ, кассовые чеки или документы, оформленные на бланке строгой отчетности, приравненные к кассовому чеку, предназначенные для осуществления наличных денежных расчетов без применения контрольно-кассовой техники;</w:t>
      </w:r>
    </w:p>
    <w:p w:rsidR="00884BBB" w:rsidRPr="00884BBB" w:rsidRDefault="00884BBB" w:rsidP="00884BBB">
      <w:pPr>
        <w:tabs>
          <w:tab w:val="num" w:pos="3025"/>
        </w:tabs>
        <w:ind w:firstLine="284"/>
        <w:jc w:val="both"/>
        <w:rPr>
          <w:rFonts w:ascii="Arial" w:hAnsi="Arial" w:cs="Arial"/>
          <w:sz w:val="16"/>
          <w:szCs w:val="16"/>
        </w:rPr>
      </w:pPr>
      <w:r w:rsidRPr="00884BBB">
        <w:rPr>
          <w:rFonts w:ascii="Arial" w:hAnsi="Arial" w:cs="Arial"/>
          <w:sz w:val="16"/>
          <w:szCs w:val="16"/>
        </w:rPr>
        <w:t>документы, подтверждающие приобретение и оплату работ по установке (замене) внутриквартирного газового оборудования: акты выполненных работ, кассовые чеки или документы, оформленные на бланке строгой отчетности, приравненные к кассовому чеку, предназначенные для осуществления наличных денежных расчетов без применения контрольно-кассовой техники;</w:t>
      </w:r>
    </w:p>
    <w:p w:rsidR="00884BBB" w:rsidRPr="00884BBB" w:rsidRDefault="00884BBB" w:rsidP="00884BBB">
      <w:pPr>
        <w:tabs>
          <w:tab w:val="num" w:pos="3025"/>
        </w:tabs>
        <w:ind w:firstLine="284"/>
        <w:jc w:val="both"/>
        <w:rPr>
          <w:rFonts w:ascii="Arial" w:hAnsi="Arial" w:cs="Arial"/>
          <w:sz w:val="16"/>
          <w:szCs w:val="16"/>
        </w:rPr>
      </w:pPr>
      <w:r w:rsidRPr="00884BBB">
        <w:rPr>
          <w:rFonts w:ascii="Arial" w:hAnsi="Arial" w:cs="Arial"/>
          <w:sz w:val="16"/>
          <w:szCs w:val="16"/>
        </w:rPr>
        <w:t>паспорта приборов учета;</w:t>
      </w:r>
    </w:p>
    <w:p w:rsidR="00884BBB" w:rsidRPr="00884BBB" w:rsidRDefault="00884BBB" w:rsidP="00884BBB">
      <w:pPr>
        <w:tabs>
          <w:tab w:val="num" w:pos="3025"/>
        </w:tabs>
        <w:ind w:firstLine="284"/>
        <w:jc w:val="both"/>
        <w:rPr>
          <w:rFonts w:ascii="Arial" w:hAnsi="Arial" w:cs="Arial"/>
          <w:sz w:val="16"/>
          <w:szCs w:val="16"/>
        </w:rPr>
      </w:pPr>
      <w:r w:rsidRPr="00884BBB">
        <w:rPr>
          <w:rFonts w:ascii="Arial" w:hAnsi="Arial" w:cs="Arial"/>
          <w:sz w:val="16"/>
          <w:szCs w:val="16"/>
        </w:rPr>
        <w:t>паспорта на внутриквартирное газовое оборудование;</w:t>
      </w:r>
    </w:p>
    <w:p w:rsidR="00884BBB" w:rsidRPr="00884BBB" w:rsidRDefault="00884BBB" w:rsidP="00884BBB">
      <w:pPr>
        <w:tabs>
          <w:tab w:val="num" w:pos="3025"/>
        </w:tabs>
        <w:ind w:firstLine="284"/>
        <w:jc w:val="both"/>
        <w:rPr>
          <w:rFonts w:ascii="Arial" w:hAnsi="Arial" w:cs="Arial"/>
          <w:sz w:val="16"/>
          <w:szCs w:val="16"/>
        </w:rPr>
      </w:pPr>
      <w:r w:rsidRPr="00884BBB">
        <w:rPr>
          <w:rFonts w:ascii="Arial" w:hAnsi="Arial" w:cs="Arial"/>
          <w:sz w:val="16"/>
          <w:szCs w:val="16"/>
        </w:rPr>
        <w:t>акты ввода прибора учета в эксплуатацию;</w:t>
      </w:r>
    </w:p>
    <w:p w:rsidR="00884BBB" w:rsidRPr="00884BBB" w:rsidRDefault="00884BBB" w:rsidP="00884BBB">
      <w:pPr>
        <w:tabs>
          <w:tab w:val="num" w:pos="3025"/>
        </w:tabs>
        <w:ind w:firstLine="284"/>
        <w:jc w:val="both"/>
        <w:rPr>
          <w:rFonts w:ascii="Arial" w:hAnsi="Arial" w:cs="Arial"/>
          <w:sz w:val="16"/>
          <w:szCs w:val="16"/>
        </w:rPr>
      </w:pPr>
      <w:r w:rsidRPr="00884BBB">
        <w:rPr>
          <w:rFonts w:ascii="Arial" w:hAnsi="Arial" w:cs="Arial"/>
          <w:sz w:val="16"/>
          <w:szCs w:val="16"/>
        </w:rPr>
        <w:t>при наличии в квартире более одного стояка горячего и холодного водоснабжения заявителем предоставляется акт осмотра управляющей организацией о количестве стояков горячего и холодного водоснабжения, предназначенных для подачи коммунального ресурса горячего и холодного водоснабжения в данное жилое помещение;</w:t>
      </w:r>
    </w:p>
    <w:p w:rsidR="00884BBB" w:rsidRPr="00884BBB" w:rsidRDefault="00884BBB" w:rsidP="00884BBB">
      <w:pPr>
        <w:tabs>
          <w:tab w:val="num" w:pos="3025"/>
        </w:tabs>
        <w:ind w:firstLine="284"/>
        <w:jc w:val="both"/>
        <w:rPr>
          <w:rFonts w:ascii="Arial" w:hAnsi="Arial" w:cs="Arial"/>
          <w:sz w:val="16"/>
          <w:szCs w:val="16"/>
        </w:rPr>
      </w:pPr>
      <w:r w:rsidRPr="00884BBB">
        <w:rPr>
          <w:rFonts w:ascii="Arial" w:hAnsi="Arial" w:cs="Arial"/>
          <w:sz w:val="16"/>
          <w:szCs w:val="16"/>
        </w:rPr>
        <w:t>копии документа, содержащего банковские реквизиты счета заявителя.</w:t>
      </w:r>
    </w:p>
    <w:p w:rsidR="00884BBB" w:rsidRPr="00884BBB" w:rsidRDefault="00884BBB" w:rsidP="00884BBB">
      <w:pPr>
        <w:tabs>
          <w:tab w:val="num" w:pos="3025"/>
        </w:tabs>
        <w:ind w:firstLine="284"/>
        <w:jc w:val="both"/>
        <w:rPr>
          <w:rFonts w:ascii="Arial" w:hAnsi="Arial" w:cs="Arial"/>
          <w:sz w:val="16"/>
          <w:szCs w:val="16"/>
        </w:rPr>
      </w:pPr>
      <w:r w:rsidRPr="00884BBB">
        <w:rPr>
          <w:rFonts w:ascii="Arial" w:hAnsi="Arial" w:cs="Arial"/>
          <w:sz w:val="16"/>
          <w:szCs w:val="16"/>
        </w:rPr>
        <w:t>Документы предоставляются в виде копий с предъявлением подлинников.</w:t>
      </w:r>
    </w:p>
    <w:p w:rsidR="00884BBB" w:rsidRPr="00884BBB" w:rsidRDefault="00884BBB" w:rsidP="00884BBB">
      <w:pPr>
        <w:tabs>
          <w:tab w:val="num" w:pos="3025"/>
        </w:tabs>
        <w:ind w:firstLine="284"/>
        <w:jc w:val="both"/>
        <w:rPr>
          <w:rFonts w:ascii="Arial" w:hAnsi="Arial" w:cs="Arial"/>
          <w:sz w:val="16"/>
          <w:szCs w:val="16"/>
        </w:rPr>
      </w:pPr>
      <w:r w:rsidRPr="00884BBB">
        <w:rPr>
          <w:rFonts w:ascii="Arial" w:hAnsi="Arial" w:cs="Arial"/>
          <w:sz w:val="16"/>
          <w:szCs w:val="16"/>
        </w:rPr>
        <w:t>В случае если заявитель произвел установку индивидуальных приборов учета, газового оборудования в жилом помещении муниципального жилищного фонда, а фактически понес затраты только на приобретение, либо только на установку указанных приборов учета и газового оборудования, предоставляются документы, подтверждающие фактические затраты заявителя.</w:t>
      </w:r>
    </w:p>
    <w:p w:rsidR="00884BBB" w:rsidRPr="00884BBB" w:rsidRDefault="00884BBB" w:rsidP="00884BBB">
      <w:pPr>
        <w:tabs>
          <w:tab w:val="num" w:pos="3025"/>
        </w:tabs>
        <w:ind w:firstLine="284"/>
        <w:jc w:val="both"/>
        <w:rPr>
          <w:rFonts w:ascii="Arial" w:hAnsi="Arial" w:cs="Arial"/>
          <w:sz w:val="16"/>
          <w:szCs w:val="16"/>
        </w:rPr>
      </w:pPr>
      <w:r w:rsidRPr="00884BBB">
        <w:rPr>
          <w:rFonts w:ascii="Arial" w:hAnsi="Arial" w:cs="Arial"/>
          <w:sz w:val="16"/>
          <w:szCs w:val="16"/>
        </w:rPr>
        <w:t>Заявители вправе предоставить самостоятельно следующие документы:</w:t>
      </w:r>
    </w:p>
    <w:p w:rsidR="00884BBB" w:rsidRPr="00884BBB" w:rsidRDefault="00884BBB" w:rsidP="00884BBB">
      <w:pPr>
        <w:tabs>
          <w:tab w:val="num" w:pos="3025"/>
        </w:tabs>
        <w:ind w:firstLine="284"/>
        <w:jc w:val="both"/>
        <w:rPr>
          <w:rFonts w:ascii="Arial" w:hAnsi="Arial" w:cs="Arial"/>
          <w:sz w:val="16"/>
          <w:szCs w:val="16"/>
        </w:rPr>
      </w:pPr>
      <w:r w:rsidRPr="00884BBB">
        <w:rPr>
          <w:rFonts w:ascii="Arial" w:hAnsi="Arial" w:cs="Arial"/>
          <w:sz w:val="16"/>
          <w:szCs w:val="16"/>
        </w:rPr>
        <w:t>документ, подтверждающий право нанимателя на пользование жилым помещением, из числа следующих: договор социального найма жилого помещения, договор найма специализированного муниципального жилищного фонда, договор коммерческого найма жилого помещения, договор найма служебного жилого помещения муниципального жилищного фонда;</w:t>
      </w:r>
    </w:p>
    <w:p w:rsidR="00884BBB" w:rsidRPr="00884BBB" w:rsidRDefault="00884BBB" w:rsidP="00884BBB">
      <w:pPr>
        <w:tabs>
          <w:tab w:val="num" w:pos="3025"/>
        </w:tabs>
        <w:ind w:firstLine="284"/>
        <w:jc w:val="both"/>
        <w:rPr>
          <w:rFonts w:ascii="Arial" w:hAnsi="Arial" w:cs="Arial"/>
          <w:sz w:val="16"/>
          <w:szCs w:val="16"/>
        </w:rPr>
      </w:pPr>
      <w:r w:rsidRPr="00884BBB">
        <w:rPr>
          <w:rFonts w:ascii="Arial" w:hAnsi="Arial" w:cs="Arial"/>
          <w:sz w:val="16"/>
          <w:szCs w:val="16"/>
        </w:rPr>
        <w:t>сведения о регистрации граждан по месту пребывания и по месту жительства в жилом помещении.</w:t>
      </w:r>
    </w:p>
    <w:p w:rsidR="00884BBB" w:rsidRPr="00884BBB" w:rsidRDefault="00884BBB" w:rsidP="00884BBB">
      <w:pPr>
        <w:tabs>
          <w:tab w:val="num" w:pos="3025"/>
        </w:tabs>
        <w:ind w:firstLine="284"/>
        <w:jc w:val="both"/>
        <w:rPr>
          <w:rFonts w:ascii="Arial" w:hAnsi="Arial" w:cs="Arial"/>
          <w:sz w:val="16"/>
          <w:szCs w:val="16"/>
        </w:rPr>
      </w:pPr>
      <w:r w:rsidRPr="00884BBB">
        <w:rPr>
          <w:rFonts w:ascii="Arial" w:hAnsi="Arial" w:cs="Arial"/>
          <w:sz w:val="16"/>
          <w:szCs w:val="16"/>
        </w:rPr>
        <w:t>2.3. В случае обращения законного представителя или представителя по доверенности дополнительно предъявляются документы, удостоверяющие личность и полномочия представителя.</w:t>
      </w:r>
    </w:p>
    <w:p w:rsidR="00884BBB" w:rsidRPr="00884BBB" w:rsidRDefault="00884BBB" w:rsidP="00884BBB">
      <w:pPr>
        <w:tabs>
          <w:tab w:val="num" w:pos="3025"/>
        </w:tabs>
        <w:ind w:firstLine="284"/>
        <w:jc w:val="both"/>
        <w:rPr>
          <w:rFonts w:ascii="Arial" w:hAnsi="Arial" w:cs="Arial"/>
          <w:sz w:val="16"/>
          <w:szCs w:val="16"/>
        </w:rPr>
      </w:pPr>
      <w:r w:rsidRPr="00884BBB">
        <w:rPr>
          <w:rFonts w:ascii="Arial" w:hAnsi="Arial" w:cs="Arial"/>
          <w:sz w:val="16"/>
          <w:szCs w:val="16"/>
        </w:rPr>
        <w:t>2.4. В случае направления копий документов почтой они должны быть заверены нотариально. Датой подачи заявления со всеми необходимыми документами в этом случае является дата поступления и регистрации корреспонденции в администрацию Валдайского муниципального района. Копии документов, не заверенные в установленном порядке, предоставляются с предъявлением оригиналов.</w:t>
      </w:r>
    </w:p>
    <w:p w:rsidR="00884BBB" w:rsidRPr="00884BBB" w:rsidRDefault="00884BBB" w:rsidP="00884BBB">
      <w:pPr>
        <w:tabs>
          <w:tab w:val="num" w:pos="3025"/>
        </w:tabs>
        <w:ind w:firstLine="284"/>
        <w:jc w:val="both"/>
        <w:rPr>
          <w:rFonts w:ascii="Arial" w:hAnsi="Arial" w:cs="Arial"/>
          <w:sz w:val="16"/>
          <w:szCs w:val="16"/>
        </w:rPr>
      </w:pPr>
      <w:r w:rsidRPr="00884BBB">
        <w:rPr>
          <w:rFonts w:ascii="Arial" w:hAnsi="Arial" w:cs="Arial"/>
          <w:sz w:val="16"/>
          <w:szCs w:val="16"/>
        </w:rPr>
        <w:t>В случае если к заявлению, поступившему по почте, не приложены документы, либо приложены не все документы, предусмотренные пунктом 2.2 раздела 2 настоящего Порядка, которые обязан предоставить заявитель самостоятельно, уполномоченный орган возвращает заявителю заявление и приложенные к нему документы не позднее чем через десять рабочих дней с даты их получения. Возврат заявления и приложенных к нему документов осуществляются с указанием причины возврата способом, позволяющим подтвердить факт и дату возврата.</w:t>
      </w:r>
    </w:p>
    <w:p w:rsidR="00884BBB" w:rsidRPr="00884BBB" w:rsidRDefault="00884BBB" w:rsidP="00884BBB">
      <w:pPr>
        <w:tabs>
          <w:tab w:val="num" w:pos="3025"/>
        </w:tabs>
        <w:ind w:firstLine="284"/>
        <w:jc w:val="both"/>
        <w:rPr>
          <w:rFonts w:ascii="Arial" w:hAnsi="Arial" w:cs="Arial"/>
          <w:sz w:val="16"/>
          <w:szCs w:val="16"/>
        </w:rPr>
      </w:pPr>
      <w:r w:rsidRPr="00884BBB">
        <w:rPr>
          <w:rFonts w:ascii="Arial" w:hAnsi="Arial" w:cs="Arial"/>
          <w:sz w:val="16"/>
          <w:szCs w:val="16"/>
        </w:rPr>
        <w:t>2.5. Заявитель несет ответственность за достоверность представленных сведений и документов.</w:t>
      </w:r>
    </w:p>
    <w:p w:rsidR="00884BBB" w:rsidRPr="00884BBB" w:rsidRDefault="00884BBB" w:rsidP="00884BBB">
      <w:pPr>
        <w:tabs>
          <w:tab w:val="num" w:pos="3025"/>
        </w:tabs>
        <w:ind w:firstLine="284"/>
        <w:jc w:val="both"/>
        <w:rPr>
          <w:rFonts w:ascii="Arial" w:hAnsi="Arial" w:cs="Arial"/>
          <w:sz w:val="16"/>
          <w:szCs w:val="16"/>
        </w:rPr>
      </w:pPr>
      <w:r w:rsidRPr="00884BBB">
        <w:rPr>
          <w:rFonts w:ascii="Arial" w:hAnsi="Arial" w:cs="Arial"/>
          <w:sz w:val="16"/>
          <w:szCs w:val="16"/>
        </w:rPr>
        <w:t>Представление заявителем недостоверных и (или) неполных сведений, в том числе отсутствие выданного управляющей организацией документа о пломбировании приборов учета и (или) вводе их в эксплуатацию, является основанием для отказа в возмещении понесенных затрат.</w:t>
      </w:r>
    </w:p>
    <w:p w:rsidR="00884BBB" w:rsidRPr="00884BBB" w:rsidRDefault="00884BBB" w:rsidP="00884BBB">
      <w:pPr>
        <w:tabs>
          <w:tab w:val="num" w:pos="3025"/>
        </w:tabs>
        <w:ind w:firstLine="284"/>
        <w:jc w:val="both"/>
        <w:rPr>
          <w:rFonts w:ascii="Arial" w:hAnsi="Arial" w:cs="Arial"/>
          <w:b/>
          <w:sz w:val="16"/>
          <w:szCs w:val="16"/>
        </w:rPr>
      </w:pPr>
      <w:r w:rsidRPr="00884BBB">
        <w:rPr>
          <w:rFonts w:ascii="Arial" w:hAnsi="Arial" w:cs="Arial"/>
          <w:sz w:val="16"/>
          <w:szCs w:val="16"/>
        </w:rPr>
        <w:t>2.6. Уполномоченный орган в течение 30 дней со дня подачи заявления со всеми необходимыми документами принимает решение о возмещении затрат или мотивированное решение об отказе в представлении и уведомляет об этом заявителя путем направления письменного ответа с приложением всех представленных документов.</w:t>
      </w:r>
    </w:p>
    <w:p w:rsidR="00884BBB" w:rsidRPr="00884BBB" w:rsidRDefault="00884BBB" w:rsidP="00884BBB">
      <w:pPr>
        <w:tabs>
          <w:tab w:val="num" w:pos="3025"/>
        </w:tabs>
        <w:ind w:firstLine="284"/>
        <w:jc w:val="both"/>
        <w:rPr>
          <w:rFonts w:ascii="Arial" w:hAnsi="Arial" w:cs="Arial"/>
          <w:b/>
          <w:sz w:val="16"/>
          <w:szCs w:val="16"/>
        </w:rPr>
      </w:pPr>
      <w:r w:rsidRPr="00884BBB">
        <w:rPr>
          <w:rFonts w:ascii="Arial" w:hAnsi="Arial" w:cs="Arial"/>
          <w:sz w:val="16"/>
          <w:szCs w:val="16"/>
        </w:rPr>
        <w:t>2.7. Основаниями для отказа в предоставлении возмещения являются следующие факты:</w:t>
      </w:r>
    </w:p>
    <w:p w:rsidR="00884BBB" w:rsidRPr="00884BBB" w:rsidRDefault="00884BBB" w:rsidP="00884BBB">
      <w:pPr>
        <w:tabs>
          <w:tab w:val="num" w:pos="3025"/>
        </w:tabs>
        <w:ind w:firstLine="284"/>
        <w:jc w:val="both"/>
        <w:rPr>
          <w:rFonts w:ascii="Arial" w:hAnsi="Arial" w:cs="Arial"/>
          <w:b/>
          <w:sz w:val="16"/>
          <w:szCs w:val="16"/>
        </w:rPr>
      </w:pPr>
      <w:r w:rsidRPr="00884BBB">
        <w:rPr>
          <w:rFonts w:ascii="Arial" w:hAnsi="Arial" w:cs="Arial"/>
          <w:sz w:val="16"/>
          <w:szCs w:val="16"/>
        </w:rPr>
        <w:t>отсутствие выданного управляющей организацией документа о пломбировании приборов учета и (или) вводе их в эксплуатацию;</w:t>
      </w:r>
    </w:p>
    <w:p w:rsidR="00884BBB" w:rsidRPr="00884BBB" w:rsidRDefault="00884BBB" w:rsidP="00884BBB">
      <w:pPr>
        <w:tabs>
          <w:tab w:val="num" w:pos="3025"/>
        </w:tabs>
        <w:ind w:firstLine="284"/>
        <w:jc w:val="both"/>
        <w:rPr>
          <w:rFonts w:ascii="Arial" w:hAnsi="Arial" w:cs="Arial"/>
          <w:b/>
          <w:sz w:val="16"/>
          <w:szCs w:val="16"/>
        </w:rPr>
      </w:pPr>
      <w:r w:rsidRPr="00884BBB">
        <w:rPr>
          <w:rFonts w:ascii="Arial" w:hAnsi="Arial" w:cs="Arial"/>
          <w:sz w:val="16"/>
          <w:szCs w:val="16"/>
        </w:rPr>
        <w:t>представление заявителем недостоверных и (или) неполных сведений;</w:t>
      </w:r>
    </w:p>
    <w:p w:rsidR="00884BBB" w:rsidRPr="00884BBB" w:rsidRDefault="00884BBB" w:rsidP="00884BBB">
      <w:pPr>
        <w:tabs>
          <w:tab w:val="num" w:pos="3025"/>
        </w:tabs>
        <w:ind w:firstLine="284"/>
        <w:jc w:val="both"/>
        <w:rPr>
          <w:rFonts w:ascii="Arial" w:hAnsi="Arial" w:cs="Arial"/>
          <w:b/>
          <w:sz w:val="16"/>
          <w:szCs w:val="16"/>
        </w:rPr>
      </w:pPr>
      <w:r w:rsidRPr="00884BBB">
        <w:rPr>
          <w:rFonts w:ascii="Arial" w:hAnsi="Arial" w:cs="Arial"/>
          <w:sz w:val="16"/>
          <w:szCs w:val="16"/>
        </w:rPr>
        <w:t>возмещение расходов на приобретение и установку приборов учета, внутриквартирного газового оборудования в данном жилом помещении было предоставлено заявителю ранее за счет бюджетных средств;</w:t>
      </w:r>
    </w:p>
    <w:p w:rsidR="00884BBB" w:rsidRPr="00884BBB" w:rsidRDefault="00884BBB" w:rsidP="00884BBB">
      <w:pPr>
        <w:tabs>
          <w:tab w:val="num" w:pos="3025"/>
        </w:tabs>
        <w:ind w:firstLine="284"/>
        <w:jc w:val="both"/>
        <w:rPr>
          <w:rFonts w:ascii="Arial" w:hAnsi="Arial" w:cs="Arial"/>
          <w:b/>
          <w:sz w:val="16"/>
          <w:szCs w:val="16"/>
        </w:rPr>
      </w:pPr>
      <w:r w:rsidRPr="00884BBB">
        <w:rPr>
          <w:rFonts w:ascii="Arial" w:hAnsi="Arial" w:cs="Arial"/>
          <w:sz w:val="16"/>
          <w:szCs w:val="16"/>
        </w:rPr>
        <w:t>причиной замены прибора учета является выход его из строя в результате ненадлежащей эксплуатации по вине заявителя;</w:t>
      </w:r>
    </w:p>
    <w:p w:rsidR="00884BBB" w:rsidRPr="00884BBB" w:rsidRDefault="00884BBB" w:rsidP="00884BBB">
      <w:pPr>
        <w:tabs>
          <w:tab w:val="num" w:pos="3025"/>
        </w:tabs>
        <w:ind w:firstLine="284"/>
        <w:jc w:val="both"/>
        <w:rPr>
          <w:rFonts w:ascii="Arial" w:hAnsi="Arial" w:cs="Arial"/>
          <w:b/>
          <w:sz w:val="16"/>
          <w:szCs w:val="16"/>
        </w:rPr>
      </w:pPr>
      <w:r w:rsidRPr="00884BBB">
        <w:rPr>
          <w:rFonts w:ascii="Arial" w:hAnsi="Arial" w:cs="Arial"/>
          <w:sz w:val="16"/>
          <w:szCs w:val="16"/>
        </w:rPr>
        <w:t>причиной замены внутриквартирного газового оборудования  является выход его из строя в результате ненадлежащей эксплуатации по вине заявителя.</w:t>
      </w:r>
    </w:p>
    <w:p w:rsidR="00884BBB" w:rsidRPr="00884BBB" w:rsidRDefault="00884BBB" w:rsidP="00884BBB">
      <w:pPr>
        <w:tabs>
          <w:tab w:val="num" w:pos="3025"/>
        </w:tabs>
        <w:ind w:firstLine="284"/>
        <w:jc w:val="both"/>
        <w:rPr>
          <w:rFonts w:ascii="Arial" w:hAnsi="Arial" w:cs="Arial"/>
          <w:b/>
          <w:sz w:val="16"/>
          <w:szCs w:val="16"/>
        </w:rPr>
      </w:pPr>
      <w:r w:rsidRPr="00884BBB">
        <w:rPr>
          <w:rFonts w:ascii="Arial" w:hAnsi="Arial" w:cs="Arial"/>
          <w:sz w:val="16"/>
          <w:szCs w:val="16"/>
        </w:rPr>
        <w:t>2.8. До принятия решения о предоставлении возмещения затрат уполномоченный орган вправе проверить наличие установленных приборов учета, газового оборудования в муниципальном жилом помещении, а заявитель обязан предоставить доступ в жилое помещение.</w:t>
      </w:r>
    </w:p>
    <w:p w:rsidR="00884BBB" w:rsidRDefault="00884BBB" w:rsidP="00884BBB">
      <w:pPr>
        <w:autoSpaceDE w:val="0"/>
        <w:autoSpaceDN w:val="0"/>
        <w:adjustRightInd w:val="0"/>
        <w:jc w:val="center"/>
        <w:outlineLvl w:val="1"/>
        <w:rPr>
          <w:rFonts w:ascii="Arial" w:hAnsi="Arial" w:cs="Arial"/>
          <w:b/>
          <w:sz w:val="16"/>
          <w:szCs w:val="16"/>
        </w:rPr>
      </w:pPr>
      <w:r w:rsidRPr="00884BBB">
        <w:rPr>
          <w:rFonts w:ascii="Arial" w:hAnsi="Arial" w:cs="Arial"/>
          <w:b/>
          <w:sz w:val="16"/>
          <w:szCs w:val="16"/>
        </w:rPr>
        <w:t xml:space="preserve">3. Порядок финансирования расходов на возмещение затрат по приобретению и (или) установке </w:t>
      </w:r>
    </w:p>
    <w:p w:rsidR="00884BBB" w:rsidRPr="00884BBB" w:rsidRDefault="00884BBB" w:rsidP="00884BBB">
      <w:pPr>
        <w:autoSpaceDE w:val="0"/>
        <w:autoSpaceDN w:val="0"/>
        <w:adjustRightInd w:val="0"/>
        <w:jc w:val="center"/>
        <w:outlineLvl w:val="1"/>
        <w:rPr>
          <w:rFonts w:ascii="Arial" w:hAnsi="Arial" w:cs="Arial"/>
          <w:b/>
          <w:sz w:val="16"/>
          <w:szCs w:val="16"/>
        </w:rPr>
      </w:pPr>
      <w:r w:rsidRPr="00884BBB">
        <w:rPr>
          <w:rFonts w:ascii="Arial" w:hAnsi="Arial" w:cs="Arial"/>
          <w:b/>
          <w:sz w:val="16"/>
          <w:szCs w:val="16"/>
        </w:rPr>
        <w:t>приборов учета и по приобретению и (или) установке внутриквартирного газового оборудования</w:t>
      </w:r>
    </w:p>
    <w:p w:rsidR="00884BBB" w:rsidRPr="00884BBB" w:rsidRDefault="00884BBB" w:rsidP="00884BBB">
      <w:pPr>
        <w:autoSpaceDE w:val="0"/>
        <w:autoSpaceDN w:val="0"/>
        <w:adjustRightInd w:val="0"/>
        <w:ind w:firstLine="284"/>
        <w:jc w:val="both"/>
        <w:rPr>
          <w:rFonts w:ascii="Arial" w:hAnsi="Arial" w:cs="Arial"/>
          <w:sz w:val="16"/>
          <w:szCs w:val="16"/>
        </w:rPr>
      </w:pPr>
      <w:r w:rsidRPr="00884BBB">
        <w:rPr>
          <w:rFonts w:ascii="Arial" w:hAnsi="Arial" w:cs="Arial"/>
          <w:sz w:val="16"/>
          <w:szCs w:val="16"/>
        </w:rPr>
        <w:t>3.1. Финансирование расходов на осуществление возмещения затрат производится за счет средств бюджета Валдайского городского поселения.</w:t>
      </w:r>
    </w:p>
    <w:p w:rsidR="00884BBB" w:rsidRPr="00884BBB" w:rsidRDefault="00884BBB" w:rsidP="00884BBB">
      <w:pPr>
        <w:autoSpaceDE w:val="0"/>
        <w:autoSpaceDN w:val="0"/>
        <w:adjustRightInd w:val="0"/>
        <w:ind w:firstLine="284"/>
        <w:jc w:val="both"/>
        <w:rPr>
          <w:rFonts w:ascii="Arial" w:hAnsi="Arial" w:cs="Arial"/>
          <w:sz w:val="16"/>
          <w:szCs w:val="16"/>
        </w:rPr>
      </w:pPr>
      <w:r w:rsidRPr="00884BBB">
        <w:rPr>
          <w:rFonts w:ascii="Arial" w:hAnsi="Arial" w:cs="Arial"/>
          <w:sz w:val="16"/>
          <w:szCs w:val="16"/>
        </w:rPr>
        <w:t>3.2. В случае принятия решения о возмещении затрат денежные средства перечисляются на указанные заявителем в письменном заявлении реквизиты в течение 10 дней со дня принятия такого решения.</w:t>
      </w:r>
    </w:p>
    <w:p w:rsidR="00884BBB" w:rsidRPr="00884BBB" w:rsidRDefault="00884BBB" w:rsidP="00884BBB">
      <w:pPr>
        <w:autoSpaceDE w:val="0"/>
        <w:autoSpaceDN w:val="0"/>
        <w:adjustRightInd w:val="0"/>
        <w:jc w:val="right"/>
        <w:rPr>
          <w:rFonts w:ascii="Arial" w:hAnsi="Arial" w:cs="Arial"/>
          <w:sz w:val="12"/>
          <w:szCs w:val="12"/>
        </w:rPr>
      </w:pPr>
      <w:r w:rsidRPr="00884BBB">
        <w:rPr>
          <w:rFonts w:ascii="Arial" w:hAnsi="Arial" w:cs="Arial"/>
          <w:sz w:val="12"/>
          <w:szCs w:val="12"/>
        </w:rPr>
        <w:t>Приложение 1</w:t>
      </w:r>
    </w:p>
    <w:p w:rsidR="00884BBB" w:rsidRPr="00884BBB" w:rsidRDefault="00884BBB" w:rsidP="00884BBB">
      <w:pPr>
        <w:autoSpaceDE w:val="0"/>
        <w:autoSpaceDN w:val="0"/>
        <w:adjustRightInd w:val="0"/>
        <w:jc w:val="right"/>
        <w:rPr>
          <w:rFonts w:ascii="Arial" w:hAnsi="Arial" w:cs="Arial"/>
          <w:sz w:val="12"/>
          <w:szCs w:val="12"/>
        </w:rPr>
      </w:pPr>
      <w:r w:rsidRPr="00884BBB">
        <w:rPr>
          <w:rFonts w:ascii="Arial" w:hAnsi="Arial" w:cs="Arial"/>
          <w:sz w:val="12"/>
          <w:szCs w:val="12"/>
        </w:rPr>
        <w:t>к Порядку возмещения расходов нанимателей жилых помещений муниципального жилищного</w:t>
      </w:r>
    </w:p>
    <w:p w:rsidR="00884BBB" w:rsidRPr="00884BBB" w:rsidRDefault="00884BBB" w:rsidP="00884BBB">
      <w:pPr>
        <w:autoSpaceDE w:val="0"/>
        <w:autoSpaceDN w:val="0"/>
        <w:adjustRightInd w:val="0"/>
        <w:jc w:val="right"/>
        <w:rPr>
          <w:rFonts w:ascii="Arial" w:hAnsi="Arial" w:cs="Arial"/>
          <w:sz w:val="12"/>
          <w:szCs w:val="12"/>
        </w:rPr>
      </w:pPr>
      <w:r w:rsidRPr="00884BBB">
        <w:rPr>
          <w:rFonts w:ascii="Arial" w:hAnsi="Arial" w:cs="Arial"/>
          <w:sz w:val="12"/>
          <w:szCs w:val="12"/>
        </w:rPr>
        <w:t>фонда Валдайского городского поселения на приобретение и установку индивидуальных</w:t>
      </w:r>
    </w:p>
    <w:p w:rsidR="00884BBB" w:rsidRPr="00884BBB" w:rsidRDefault="00884BBB" w:rsidP="00884BBB">
      <w:pPr>
        <w:autoSpaceDE w:val="0"/>
        <w:autoSpaceDN w:val="0"/>
        <w:adjustRightInd w:val="0"/>
        <w:jc w:val="right"/>
        <w:rPr>
          <w:rFonts w:ascii="Arial" w:hAnsi="Arial" w:cs="Arial"/>
          <w:sz w:val="12"/>
          <w:szCs w:val="12"/>
        </w:rPr>
      </w:pPr>
      <w:r w:rsidRPr="00884BBB">
        <w:rPr>
          <w:rFonts w:ascii="Arial" w:hAnsi="Arial" w:cs="Arial"/>
          <w:sz w:val="12"/>
          <w:szCs w:val="12"/>
        </w:rPr>
        <w:t xml:space="preserve"> приборов учета энергетических ресурсов, установку (замену) внутриквартирного газового оборудования</w:t>
      </w:r>
    </w:p>
    <w:p w:rsidR="00884BBB" w:rsidRPr="00884BBB" w:rsidRDefault="00884BBB" w:rsidP="00884BBB">
      <w:pPr>
        <w:autoSpaceDE w:val="0"/>
        <w:autoSpaceDN w:val="0"/>
        <w:adjustRightInd w:val="0"/>
        <w:jc w:val="right"/>
        <w:rPr>
          <w:rFonts w:ascii="Arial" w:hAnsi="Arial" w:cs="Arial"/>
          <w:sz w:val="16"/>
          <w:szCs w:val="16"/>
        </w:rPr>
      </w:pPr>
      <w:r w:rsidRPr="00884BBB">
        <w:rPr>
          <w:rFonts w:ascii="Arial" w:hAnsi="Arial" w:cs="Arial"/>
          <w:sz w:val="16"/>
          <w:szCs w:val="16"/>
        </w:rPr>
        <w:t>В Администрацию Валдайского муниципального района</w:t>
      </w:r>
    </w:p>
    <w:p w:rsidR="00884BBB" w:rsidRPr="00884BBB" w:rsidRDefault="00884BBB" w:rsidP="00884BBB">
      <w:pPr>
        <w:autoSpaceDE w:val="0"/>
        <w:autoSpaceDN w:val="0"/>
        <w:adjustRightInd w:val="0"/>
        <w:jc w:val="right"/>
        <w:rPr>
          <w:rFonts w:ascii="Arial" w:hAnsi="Arial" w:cs="Arial"/>
          <w:sz w:val="16"/>
          <w:szCs w:val="16"/>
        </w:rPr>
      </w:pPr>
      <w:r w:rsidRPr="00884BBB">
        <w:rPr>
          <w:rFonts w:ascii="Arial" w:hAnsi="Arial" w:cs="Arial"/>
          <w:sz w:val="16"/>
          <w:szCs w:val="16"/>
        </w:rPr>
        <w:t>от гражданина (-ки)_______________________________</w:t>
      </w:r>
    </w:p>
    <w:p w:rsidR="00884BBB" w:rsidRPr="00884BBB" w:rsidRDefault="00884BBB" w:rsidP="00884BBB">
      <w:pPr>
        <w:autoSpaceDE w:val="0"/>
        <w:autoSpaceDN w:val="0"/>
        <w:adjustRightInd w:val="0"/>
        <w:jc w:val="right"/>
        <w:rPr>
          <w:rFonts w:ascii="Arial" w:hAnsi="Arial" w:cs="Arial"/>
          <w:sz w:val="16"/>
          <w:szCs w:val="16"/>
        </w:rPr>
      </w:pPr>
      <w:r w:rsidRPr="00884BBB">
        <w:rPr>
          <w:rFonts w:ascii="Arial" w:hAnsi="Arial" w:cs="Arial"/>
          <w:sz w:val="16"/>
          <w:szCs w:val="16"/>
        </w:rPr>
        <w:t>зарегистрированного (-ой) по месту жительства:</w:t>
      </w:r>
      <w:r>
        <w:rPr>
          <w:rFonts w:ascii="Arial" w:hAnsi="Arial" w:cs="Arial"/>
          <w:sz w:val="16"/>
          <w:szCs w:val="16"/>
        </w:rPr>
        <w:t>_______</w:t>
      </w:r>
    </w:p>
    <w:p w:rsidR="00884BBB" w:rsidRPr="00884BBB" w:rsidRDefault="00884BBB" w:rsidP="00884BBB">
      <w:pPr>
        <w:autoSpaceDE w:val="0"/>
        <w:autoSpaceDN w:val="0"/>
        <w:adjustRightInd w:val="0"/>
        <w:jc w:val="right"/>
        <w:rPr>
          <w:rFonts w:ascii="Arial" w:hAnsi="Arial" w:cs="Arial"/>
          <w:sz w:val="16"/>
          <w:szCs w:val="16"/>
        </w:rPr>
      </w:pPr>
      <w:r w:rsidRPr="00884BBB">
        <w:rPr>
          <w:rFonts w:ascii="Arial" w:hAnsi="Arial" w:cs="Arial"/>
          <w:sz w:val="16"/>
          <w:szCs w:val="16"/>
        </w:rPr>
        <w:t>_________________</w:t>
      </w:r>
      <w:r>
        <w:rPr>
          <w:rFonts w:ascii="Arial" w:hAnsi="Arial" w:cs="Arial"/>
          <w:sz w:val="16"/>
          <w:szCs w:val="16"/>
        </w:rPr>
        <w:t>______________________________</w:t>
      </w:r>
    </w:p>
    <w:p w:rsidR="00884BBB" w:rsidRPr="00884BBB" w:rsidRDefault="00884BBB" w:rsidP="00884BBB">
      <w:pPr>
        <w:autoSpaceDE w:val="0"/>
        <w:autoSpaceDN w:val="0"/>
        <w:adjustRightInd w:val="0"/>
        <w:jc w:val="right"/>
        <w:rPr>
          <w:rFonts w:ascii="Arial" w:hAnsi="Arial" w:cs="Arial"/>
          <w:sz w:val="16"/>
          <w:szCs w:val="16"/>
        </w:rPr>
      </w:pPr>
      <w:r w:rsidRPr="00884BBB">
        <w:rPr>
          <w:rFonts w:ascii="Arial" w:hAnsi="Arial" w:cs="Arial"/>
          <w:sz w:val="16"/>
          <w:szCs w:val="16"/>
        </w:rPr>
        <w:t>__________________</w:t>
      </w:r>
      <w:r>
        <w:rPr>
          <w:rFonts w:ascii="Arial" w:hAnsi="Arial" w:cs="Arial"/>
          <w:sz w:val="16"/>
          <w:szCs w:val="16"/>
        </w:rPr>
        <w:t>_____________________________</w:t>
      </w:r>
    </w:p>
    <w:p w:rsidR="00884BBB" w:rsidRPr="00884BBB" w:rsidRDefault="00884BBB" w:rsidP="00884BBB">
      <w:pPr>
        <w:autoSpaceDE w:val="0"/>
        <w:autoSpaceDN w:val="0"/>
        <w:adjustRightInd w:val="0"/>
        <w:jc w:val="right"/>
        <w:rPr>
          <w:rFonts w:ascii="Arial" w:hAnsi="Arial" w:cs="Arial"/>
          <w:sz w:val="16"/>
          <w:szCs w:val="16"/>
        </w:rPr>
      </w:pPr>
      <w:r w:rsidRPr="00884BBB">
        <w:rPr>
          <w:rFonts w:ascii="Arial" w:hAnsi="Arial" w:cs="Arial"/>
          <w:sz w:val="16"/>
          <w:szCs w:val="16"/>
        </w:rPr>
        <w:t>паспорт серия __________ № __________________</w:t>
      </w:r>
      <w:r>
        <w:rPr>
          <w:rFonts w:ascii="Arial" w:hAnsi="Arial" w:cs="Arial"/>
          <w:sz w:val="16"/>
          <w:szCs w:val="16"/>
        </w:rPr>
        <w:t>____</w:t>
      </w:r>
    </w:p>
    <w:p w:rsidR="00884BBB" w:rsidRPr="00884BBB" w:rsidRDefault="00884BBB" w:rsidP="00884BBB">
      <w:pPr>
        <w:autoSpaceDE w:val="0"/>
        <w:autoSpaceDN w:val="0"/>
        <w:adjustRightInd w:val="0"/>
        <w:jc w:val="right"/>
        <w:rPr>
          <w:rFonts w:ascii="Arial" w:hAnsi="Arial" w:cs="Arial"/>
          <w:sz w:val="16"/>
          <w:szCs w:val="16"/>
        </w:rPr>
      </w:pPr>
      <w:r w:rsidRPr="00884BBB">
        <w:rPr>
          <w:rFonts w:ascii="Arial" w:hAnsi="Arial" w:cs="Arial"/>
          <w:sz w:val="16"/>
          <w:szCs w:val="16"/>
        </w:rPr>
        <w:t>кем выдан _______</w:t>
      </w:r>
      <w:r>
        <w:rPr>
          <w:rFonts w:ascii="Arial" w:hAnsi="Arial" w:cs="Arial"/>
          <w:sz w:val="16"/>
          <w:szCs w:val="16"/>
        </w:rPr>
        <w:t>_______________________________</w:t>
      </w:r>
    </w:p>
    <w:p w:rsidR="00884BBB" w:rsidRPr="00884BBB" w:rsidRDefault="00884BBB" w:rsidP="00884BBB">
      <w:pPr>
        <w:autoSpaceDE w:val="0"/>
        <w:autoSpaceDN w:val="0"/>
        <w:adjustRightInd w:val="0"/>
        <w:jc w:val="right"/>
        <w:rPr>
          <w:rFonts w:ascii="Arial" w:hAnsi="Arial" w:cs="Arial"/>
          <w:sz w:val="16"/>
          <w:szCs w:val="16"/>
        </w:rPr>
      </w:pPr>
      <w:r w:rsidRPr="00884BBB">
        <w:rPr>
          <w:rFonts w:ascii="Arial" w:hAnsi="Arial" w:cs="Arial"/>
          <w:sz w:val="16"/>
          <w:szCs w:val="16"/>
        </w:rPr>
        <w:t>дата выдачи__________________________</w:t>
      </w:r>
      <w:r>
        <w:rPr>
          <w:rFonts w:ascii="Arial" w:hAnsi="Arial" w:cs="Arial"/>
          <w:sz w:val="16"/>
          <w:szCs w:val="16"/>
        </w:rPr>
        <w:t>___________</w:t>
      </w:r>
    </w:p>
    <w:p w:rsidR="00884BBB" w:rsidRPr="00884BBB" w:rsidRDefault="00884BBB" w:rsidP="00884BBB">
      <w:pPr>
        <w:autoSpaceDE w:val="0"/>
        <w:autoSpaceDN w:val="0"/>
        <w:adjustRightInd w:val="0"/>
        <w:jc w:val="right"/>
        <w:rPr>
          <w:rFonts w:ascii="Arial" w:hAnsi="Arial" w:cs="Arial"/>
          <w:sz w:val="16"/>
          <w:szCs w:val="16"/>
        </w:rPr>
      </w:pPr>
      <w:r w:rsidRPr="00884BBB">
        <w:rPr>
          <w:rFonts w:ascii="Arial" w:hAnsi="Arial" w:cs="Arial"/>
          <w:sz w:val="16"/>
          <w:szCs w:val="16"/>
        </w:rPr>
        <w:t>контактный телефон:_</w:t>
      </w:r>
      <w:r>
        <w:rPr>
          <w:rFonts w:ascii="Arial" w:hAnsi="Arial" w:cs="Arial"/>
          <w:sz w:val="16"/>
          <w:szCs w:val="16"/>
        </w:rPr>
        <w:t>_____________________________</w:t>
      </w:r>
    </w:p>
    <w:p w:rsidR="00884BBB" w:rsidRPr="00884BBB" w:rsidRDefault="00884BBB" w:rsidP="00884BBB">
      <w:pPr>
        <w:autoSpaceDE w:val="0"/>
        <w:autoSpaceDN w:val="0"/>
        <w:adjustRightInd w:val="0"/>
        <w:jc w:val="center"/>
        <w:rPr>
          <w:rFonts w:ascii="Arial" w:hAnsi="Arial" w:cs="Arial"/>
          <w:b/>
          <w:sz w:val="16"/>
          <w:szCs w:val="16"/>
        </w:rPr>
      </w:pPr>
      <w:r w:rsidRPr="00884BBB">
        <w:rPr>
          <w:rFonts w:ascii="Arial" w:hAnsi="Arial" w:cs="Arial"/>
          <w:b/>
          <w:sz w:val="16"/>
          <w:szCs w:val="16"/>
        </w:rPr>
        <w:t>ЗАЯВЛЕНИЕ</w:t>
      </w:r>
    </w:p>
    <w:p w:rsidR="00884BBB" w:rsidRPr="00884BBB" w:rsidRDefault="00884BBB" w:rsidP="00884BBB">
      <w:pPr>
        <w:autoSpaceDE w:val="0"/>
        <w:autoSpaceDN w:val="0"/>
        <w:adjustRightInd w:val="0"/>
        <w:ind w:firstLine="284"/>
        <w:jc w:val="both"/>
        <w:rPr>
          <w:rFonts w:ascii="Arial" w:hAnsi="Arial" w:cs="Arial"/>
          <w:sz w:val="16"/>
          <w:szCs w:val="16"/>
        </w:rPr>
      </w:pPr>
      <w:r w:rsidRPr="00884BBB">
        <w:rPr>
          <w:rFonts w:ascii="Arial" w:hAnsi="Arial" w:cs="Arial"/>
          <w:sz w:val="16"/>
          <w:szCs w:val="16"/>
        </w:rPr>
        <w:t>Прошу возместить расходы на приобретение и/или установку индивидуальных приборов учета, замену и /или установку газового оборудования в жилом помещении по адресу:___________________________</w:t>
      </w:r>
      <w:r>
        <w:rPr>
          <w:rFonts w:ascii="Arial" w:hAnsi="Arial" w:cs="Arial"/>
          <w:sz w:val="16"/>
          <w:szCs w:val="16"/>
        </w:rPr>
        <w:t>___________</w:t>
      </w:r>
      <w:r w:rsidRPr="00884BBB">
        <w:rPr>
          <w:rFonts w:ascii="Arial" w:hAnsi="Arial" w:cs="Arial"/>
          <w:sz w:val="16"/>
          <w:szCs w:val="16"/>
        </w:rPr>
        <w:t>________________________________________________________________</w:t>
      </w:r>
    </w:p>
    <w:p w:rsidR="00884BBB" w:rsidRPr="00884BBB" w:rsidRDefault="00884BBB" w:rsidP="00884BBB">
      <w:pPr>
        <w:autoSpaceDE w:val="0"/>
        <w:autoSpaceDN w:val="0"/>
        <w:adjustRightInd w:val="0"/>
        <w:jc w:val="both"/>
        <w:rPr>
          <w:rFonts w:ascii="Arial" w:hAnsi="Arial" w:cs="Arial"/>
          <w:b/>
          <w:sz w:val="16"/>
          <w:szCs w:val="16"/>
        </w:rPr>
      </w:pPr>
      <w:r w:rsidRPr="00884BBB">
        <w:rPr>
          <w:rFonts w:ascii="Arial" w:hAnsi="Arial" w:cs="Arial"/>
          <w:b/>
          <w:sz w:val="16"/>
          <w:szCs w:val="16"/>
        </w:rPr>
        <w:t>Вид прибора (нужное подчеркнуть):</w:t>
      </w:r>
    </w:p>
    <w:p w:rsidR="00884BBB" w:rsidRPr="00884BBB" w:rsidRDefault="00884BBB" w:rsidP="00884BBB">
      <w:pPr>
        <w:autoSpaceDE w:val="0"/>
        <w:autoSpaceDN w:val="0"/>
        <w:adjustRightInd w:val="0"/>
        <w:jc w:val="both"/>
        <w:rPr>
          <w:rFonts w:ascii="Arial" w:hAnsi="Arial" w:cs="Arial"/>
          <w:sz w:val="16"/>
          <w:szCs w:val="16"/>
        </w:rPr>
      </w:pPr>
      <w:r w:rsidRPr="00884BBB">
        <w:rPr>
          <w:rFonts w:ascii="Arial" w:hAnsi="Arial" w:cs="Arial"/>
          <w:sz w:val="16"/>
          <w:szCs w:val="16"/>
        </w:rPr>
        <w:t>индивидуальный прибор учета холодной воды;</w:t>
      </w:r>
    </w:p>
    <w:p w:rsidR="00884BBB" w:rsidRPr="00884BBB" w:rsidRDefault="00884BBB" w:rsidP="00884BBB">
      <w:pPr>
        <w:autoSpaceDE w:val="0"/>
        <w:autoSpaceDN w:val="0"/>
        <w:adjustRightInd w:val="0"/>
        <w:jc w:val="both"/>
        <w:rPr>
          <w:rFonts w:ascii="Arial" w:hAnsi="Arial" w:cs="Arial"/>
          <w:sz w:val="16"/>
          <w:szCs w:val="16"/>
        </w:rPr>
      </w:pPr>
      <w:r w:rsidRPr="00884BBB">
        <w:rPr>
          <w:rFonts w:ascii="Arial" w:hAnsi="Arial" w:cs="Arial"/>
          <w:sz w:val="16"/>
          <w:szCs w:val="16"/>
        </w:rPr>
        <w:t>индивидуальный прибор учета горячей воды;</w:t>
      </w:r>
    </w:p>
    <w:p w:rsidR="00884BBB" w:rsidRPr="00884BBB" w:rsidRDefault="00884BBB" w:rsidP="00884BBB">
      <w:pPr>
        <w:autoSpaceDE w:val="0"/>
        <w:autoSpaceDN w:val="0"/>
        <w:adjustRightInd w:val="0"/>
        <w:jc w:val="both"/>
        <w:rPr>
          <w:rFonts w:ascii="Arial" w:hAnsi="Arial" w:cs="Arial"/>
          <w:sz w:val="16"/>
          <w:szCs w:val="16"/>
        </w:rPr>
      </w:pPr>
      <w:r w:rsidRPr="00884BBB">
        <w:rPr>
          <w:rFonts w:ascii="Arial" w:hAnsi="Arial" w:cs="Arial"/>
          <w:sz w:val="16"/>
          <w:szCs w:val="16"/>
        </w:rPr>
        <w:t>индивидуальный прибор учета электрической энергии</w:t>
      </w:r>
    </w:p>
    <w:p w:rsidR="00884BBB" w:rsidRPr="00884BBB" w:rsidRDefault="00884BBB" w:rsidP="00884BBB">
      <w:pPr>
        <w:autoSpaceDE w:val="0"/>
        <w:autoSpaceDN w:val="0"/>
        <w:adjustRightInd w:val="0"/>
        <w:jc w:val="both"/>
        <w:rPr>
          <w:rFonts w:ascii="Arial" w:hAnsi="Arial" w:cs="Arial"/>
          <w:sz w:val="16"/>
          <w:szCs w:val="16"/>
        </w:rPr>
      </w:pPr>
      <w:r w:rsidRPr="00884BBB">
        <w:rPr>
          <w:rFonts w:ascii="Arial" w:hAnsi="Arial" w:cs="Arial"/>
          <w:sz w:val="16"/>
          <w:szCs w:val="16"/>
        </w:rPr>
        <w:t>газовое оборудование (плита, водонагреватель газовый).</w:t>
      </w:r>
    </w:p>
    <w:p w:rsidR="00884BBB" w:rsidRPr="00884BBB" w:rsidRDefault="00884BBB" w:rsidP="00884BBB">
      <w:pPr>
        <w:autoSpaceDE w:val="0"/>
        <w:autoSpaceDN w:val="0"/>
        <w:adjustRightInd w:val="0"/>
        <w:jc w:val="both"/>
        <w:rPr>
          <w:rFonts w:ascii="Arial" w:hAnsi="Arial" w:cs="Arial"/>
          <w:b/>
          <w:sz w:val="16"/>
          <w:szCs w:val="16"/>
        </w:rPr>
      </w:pPr>
      <w:r w:rsidRPr="00884BBB">
        <w:rPr>
          <w:rFonts w:ascii="Arial" w:hAnsi="Arial" w:cs="Arial"/>
          <w:b/>
          <w:sz w:val="16"/>
          <w:szCs w:val="16"/>
        </w:rPr>
        <w:t>Вид понесенных расходов (нужное подчеркнуть):</w:t>
      </w:r>
    </w:p>
    <w:p w:rsidR="00884BBB" w:rsidRPr="00884BBB" w:rsidRDefault="00884BBB" w:rsidP="00884BBB">
      <w:pPr>
        <w:autoSpaceDE w:val="0"/>
        <w:autoSpaceDN w:val="0"/>
        <w:adjustRightInd w:val="0"/>
        <w:jc w:val="both"/>
        <w:rPr>
          <w:rFonts w:ascii="Arial" w:hAnsi="Arial" w:cs="Arial"/>
          <w:sz w:val="16"/>
          <w:szCs w:val="16"/>
        </w:rPr>
      </w:pPr>
      <w:r w:rsidRPr="00884BBB">
        <w:rPr>
          <w:rFonts w:ascii="Arial" w:hAnsi="Arial" w:cs="Arial"/>
          <w:sz w:val="16"/>
          <w:szCs w:val="16"/>
        </w:rPr>
        <w:t>приобретение прибора учета</w:t>
      </w:r>
    </w:p>
    <w:p w:rsidR="00884BBB" w:rsidRPr="00884BBB" w:rsidRDefault="00884BBB" w:rsidP="00884BBB">
      <w:pPr>
        <w:autoSpaceDE w:val="0"/>
        <w:autoSpaceDN w:val="0"/>
        <w:adjustRightInd w:val="0"/>
        <w:jc w:val="both"/>
        <w:rPr>
          <w:rFonts w:ascii="Arial" w:hAnsi="Arial" w:cs="Arial"/>
          <w:sz w:val="16"/>
          <w:szCs w:val="16"/>
        </w:rPr>
      </w:pPr>
      <w:r w:rsidRPr="00884BBB">
        <w:rPr>
          <w:rFonts w:ascii="Arial" w:hAnsi="Arial" w:cs="Arial"/>
          <w:sz w:val="16"/>
          <w:szCs w:val="16"/>
        </w:rPr>
        <w:t>газового оборудования;</w:t>
      </w:r>
    </w:p>
    <w:p w:rsidR="00884BBB" w:rsidRPr="00884BBB" w:rsidRDefault="00884BBB" w:rsidP="00884BBB">
      <w:pPr>
        <w:autoSpaceDE w:val="0"/>
        <w:autoSpaceDN w:val="0"/>
        <w:adjustRightInd w:val="0"/>
        <w:jc w:val="both"/>
        <w:rPr>
          <w:rFonts w:ascii="Arial" w:hAnsi="Arial" w:cs="Arial"/>
          <w:sz w:val="16"/>
          <w:szCs w:val="16"/>
        </w:rPr>
      </w:pPr>
      <w:r w:rsidRPr="00884BBB">
        <w:rPr>
          <w:rFonts w:ascii="Arial" w:hAnsi="Arial" w:cs="Arial"/>
          <w:sz w:val="16"/>
          <w:szCs w:val="16"/>
        </w:rPr>
        <w:t>установка прибора учета, газового оборудования.</w:t>
      </w:r>
    </w:p>
    <w:p w:rsidR="00884BBB" w:rsidRPr="00884BBB" w:rsidRDefault="00884BBB" w:rsidP="00884BBB">
      <w:pPr>
        <w:autoSpaceDE w:val="0"/>
        <w:autoSpaceDN w:val="0"/>
        <w:adjustRightInd w:val="0"/>
        <w:jc w:val="both"/>
        <w:rPr>
          <w:rFonts w:ascii="Arial" w:hAnsi="Arial" w:cs="Arial"/>
          <w:b/>
          <w:sz w:val="16"/>
          <w:szCs w:val="16"/>
        </w:rPr>
      </w:pPr>
      <w:r w:rsidRPr="00884BBB">
        <w:rPr>
          <w:rFonts w:ascii="Arial" w:hAnsi="Arial" w:cs="Arial"/>
          <w:b/>
          <w:sz w:val="16"/>
          <w:szCs w:val="16"/>
        </w:rPr>
        <w:t>Причина замены/установки прибора (нужное подчеркнуть):</w:t>
      </w:r>
    </w:p>
    <w:p w:rsidR="00884BBB" w:rsidRPr="00884BBB" w:rsidRDefault="00884BBB" w:rsidP="00884BBB">
      <w:pPr>
        <w:autoSpaceDE w:val="0"/>
        <w:autoSpaceDN w:val="0"/>
        <w:adjustRightInd w:val="0"/>
        <w:jc w:val="both"/>
        <w:rPr>
          <w:rFonts w:ascii="Arial" w:hAnsi="Arial" w:cs="Arial"/>
          <w:sz w:val="16"/>
          <w:szCs w:val="16"/>
        </w:rPr>
      </w:pPr>
      <w:r w:rsidRPr="00884BBB">
        <w:rPr>
          <w:rFonts w:ascii="Arial" w:hAnsi="Arial" w:cs="Arial"/>
          <w:sz w:val="16"/>
          <w:szCs w:val="16"/>
        </w:rPr>
        <w:t>первичная установка прибора учета;</w:t>
      </w:r>
    </w:p>
    <w:p w:rsidR="00884BBB" w:rsidRPr="00884BBB" w:rsidRDefault="00884BBB" w:rsidP="00884BBB">
      <w:pPr>
        <w:autoSpaceDE w:val="0"/>
        <w:autoSpaceDN w:val="0"/>
        <w:adjustRightInd w:val="0"/>
        <w:jc w:val="both"/>
        <w:rPr>
          <w:rFonts w:ascii="Arial" w:hAnsi="Arial" w:cs="Arial"/>
          <w:sz w:val="16"/>
          <w:szCs w:val="16"/>
        </w:rPr>
      </w:pPr>
      <w:r w:rsidRPr="00884BBB">
        <w:rPr>
          <w:rFonts w:ascii="Arial" w:hAnsi="Arial" w:cs="Arial"/>
          <w:sz w:val="16"/>
          <w:szCs w:val="16"/>
        </w:rPr>
        <w:t>первичная установка газового оборудования;</w:t>
      </w:r>
    </w:p>
    <w:p w:rsidR="00884BBB" w:rsidRPr="00884BBB" w:rsidRDefault="00884BBB" w:rsidP="00884BBB">
      <w:pPr>
        <w:autoSpaceDE w:val="0"/>
        <w:autoSpaceDN w:val="0"/>
        <w:adjustRightInd w:val="0"/>
        <w:jc w:val="both"/>
        <w:rPr>
          <w:rFonts w:ascii="Arial" w:hAnsi="Arial" w:cs="Arial"/>
          <w:sz w:val="16"/>
          <w:szCs w:val="16"/>
        </w:rPr>
      </w:pPr>
      <w:r w:rsidRPr="00884BBB">
        <w:rPr>
          <w:rFonts w:ascii="Arial" w:hAnsi="Arial" w:cs="Arial"/>
          <w:sz w:val="16"/>
          <w:szCs w:val="16"/>
        </w:rPr>
        <w:t>замена прибора учета по причине выхода из строя старого прибора;</w:t>
      </w:r>
    </w:p>
    <w:p w:rsidR="00884BBB" w:rsidRPr="00884BBB" w:rsidRDefault="00884BBB" w:rsidP="00884BBB">
      <w:pPr>
        <w:autoSpaceDE w:val="0"/>
        <w:autoSpaceDN w:val="0"/>
        <w:adjustRightInd w:val="0"/>
        <w:jc w:val="both"/>
        <w:rPr>
          <w:rFonts w:ascii="Arial" w:hAnsi="Arial" w:cs="Arial"/>
          <w:sz w:val="16"/>
          <w:szCs w:val="16"/>
        </w:rPr>
      </w:pPr>
      <w:r w:rsidRPr="00884BBB">
        <w:rPr>
          <w:rFonts w:ascii="Arial" w:hAnsi="Arial" w:cs="Arial"/>
          <w:sz w:val="16"/>
          <w:szCs w:val="16"/>
        </w:rPr>
        <w:t xml:space="preserve">замена прибора учета по причине несоответствия старого прибора требованиям </w:t>
      </w:r>
    </w:p>
    <w:p w:rsidR="00884BBB" w:rsidRPr="00884BBB" w:rsidRDefault="00884BBB" w:rsidP="00884BBB">
      <w:pPr>
        <w:autoSpaceDE w:val="0"/>
        <w:autoSpaceDN w:val="0"/>
        <w:adjustRightInd w:val="0"/>
        <w:jc w:val="both"/>
        <w:rPr>
          <w:rFonts w:ascii="Arial" w:hAnsi="Arial" w:cs="Arial"/>
          <w:sz w:val="16"/>
          <w:szCs w:val="16"/>
        </w:rPr>
      </w:pPr>
      <w:r w:rsidRPr="00884BBB">
        <w:rPr>
          <w:rFonts w:ascii="Arial" w:hAnsi="Arial" w:cs="Arial"/>
          <w:sz w:val="16"/>
          <w:szCs w:val="16"/>
        </w:rPr>
        <w:t>действующего законодательства;</w:t>
      </w:r>
    </w:p>
    <w:p w:rsidR="00884BBB" w:rsidRPr="00884BBB" w:rsidRDefault="00884BBB" w:rsidP="00884BBB">
      <w:pPr>
        <w:autoSpaceDE w:val="0"/>
        <w:autoSpaceDN w:val="0"/>
        <w:adjustRightInd w:val="0"/>
        <w:jc w:val="both"/>
        <w:rPr>
          <w:rFonts w:ascii="Arial" w:hAnsi="Arial" w:cs="Arial"/>
          <w:sz w:val="16"/>
          <w:szCs w:val="16"/>
        </w:rPr>
      </w:pPr>
      <w:r w:rsidRPr="00884BBB">
        <w:rPr>
          <w:rFonts w:ascii="Arial" w:hAnsi="Arial" w:cs="Arial"/>
          <w:sz w:val="16"/>
          <w:szCs w:val="16"/>
        </w:rPr>
        <w:t>замена газового оборудования по причине выхода из строя и невозможности дальнейшей безопасной эксплуатации.</w:t>
      </w:r>
    </w:p>
    <w:p w:rsidR="00884BBB" w:rsidRPr="00884BBB" w:rsidRDefault="00884BBB" w:rsidP="00884BBB">
      <w:pPr>
        <w:autoSpaceDE w:val="0"/>
        <w:autoSpaceDN w:val="0"/>
        <w:adjustRightInd w:val="0"/>
        <w:jc w:val="both"/>
        <w:rPr>
          <w:rFonts w:ascii="Arial" w:hAnsi="Arial" w:cs="Arial"/>
          <w:sz w:val="16"/>
          <w:szCs w:val="16"/>
        </w:rPr>
      </w:pPr>
      <w:r w:rsidRPr="00884BBB">
        <w:rPr>
          <w:rFonts w:ascii="Arial" w:hAnsi="Arial" w:cs="Arial"/>
          <w:sz w:val="16"/>
          <w:szCs w:val="16"/>
        </w:rPr>
        <w:t>Данное жилое помещение принадлежит к муниципальному жилищному фонду ___________________________________________________________</w:t>
      </w:r>
      <w:r>
        <w:rPr>
          <w:rFonts w:ascii="Arial" w:hAnsi="Arial" w:cs="Arial"/>
          <w:sz w:val="16"/>
          <w:szCs w:val="16"/>
        </w:rPr>
        <w:t>_</w:t>
      </w:r>
    </w:p>
    <w:p w:rsidR="00884BBB" w:rsidRPr="00884BBB" w:rsidRDefault="00884BBB" w:rsidP="00884BBB">
      <w:pPr>
        <w:autoSpaceDE w:val="0"/>
        <w:autoSpaceDN w:val="0"/>
        <w:adjustRightInd w:val="0"/>
        <w:ind w:left="2835"/>
        <w:jc w:val="right"/>
        <w:rPr>
          <w:rFonts w:ascii="Arial" w:hAnsi="Arial" w:cs="Arial"/>
          <w:sz w:val="12"/>
          <w:szCs w:val="12"/>
        </w:rPr>
      </w:pPr>
      <w:r w:rsidRPr="00884BBB">
        <w:rPr>
          <w:rFonts w:ascii="Arial" w:hAnsi="Arial" w:cs="Arial"/>
          <w:sz w:val="12"/>
          <w:szCs w:val="12"/>
        </w:rPr>
        <w:t>( документы, подтверждающие принадлежность жилого помещения к муниципальному жилому фонду)</w:t>
      </w:r>
    </w:p>
    <w:p w:rsidR="00884BBB" w:rsidRPr="00884BBB" w:rsidRDefault="00884BBB" w:rsidP="00884BBB">
      <w:pPr>
        <w:autoSpaceDE w:val="0"/>
        <w:autoSpaceDN w:val="0"/>
        <w:adjustRightInd w:val="0"/>
        <w:jc w:val="both"/>
        <w:rPr>
          <w:rFonts w:ascii="Arial" w:hAnsi="Arial" w:cs="Arial"/>
          <w:sz w:val="16"/>
          <w:szCs w:val="16"/>
        </w:rPr>
      </w:pPr>
      <w:r w:rsidRPr="00884BBB">
        <w:rPr>
          <w:rFonts w:ascii="Arial" w:hAnsi="Arial" w:cs="Arial"/>
          <w:sz w:val="16"/>
          <w:szCs w:val="16"/>
        </w:rPr>
        <w:t>Денежные средства перечислять на счет: №_____________________________</w:t>
      </w:r>
      <w:r>
        <w:rPr>
          <w:rFonts w:ascii="Arial" w:hAnsi="Arial" w:cs="Arial"/>
          <w:sz w:val="16"/>
          <w:szCs w:val="16"/>
        </w:rPr>
        <w:t>____________________________________________________________</w:t>
      </w:r>
    </w:p>
    <w:p w:rsidR="00884BBB" w:rsidRPr="00884BBB" w:rsidRDefault="00884BBB" w:rsidP="00884BBB">
      <w:pPr>
        <w:autoSpaceDE w:val="0"/>
        <w:autoSpaceDN w:val="0"/>
        <w:adjustRightInd w:val="0"/>
        <w:jc w:val="both"/>
        <w:rPr>
          <w:rFonts w:ascii="Arial" w:hAnsi="Arial" w:cs="Arial"/>
          <w:sz w:val="16"/>
          <w:szCs w:val="16"/>
        </w:rPr>
      </w:pPr>
      <w:r w:rsidRPr="00884BBB">
        <w:rPr>
          <w:rFonts w:ascii="Arial" w:hAnsi="Arial" w:cs="Arial"/>
          <w:sz w:val="16"/>
          <w:szCs w:val="16"/>
        </w:rPr>
        <w:t>открытый в ________________________________________________________</w:t>
      </w:r>
      <w:r>
        <w:rPr>
          <w:rFonts w:ascii="Arial" w:hAnsi="Arial" w:cs="Arial"/>
          <w:sz w:val="16"/>
          <w:szCs w:val="16"/>
        </w:rPr>
        <w:t>_____________________________________________________________</w:t>
      </w:r>
    </w:p>
    <w:p w:rsidR="00884BBB" w:rsidRPr="00884BBB" w:rsidRDefault="00884BBB" w:rsidP="00884BBB">
      <w:pPr>
        <w:autoSpaceDE w:val="0"/>
        <w:autoSpaceDN w:val="0"/>
        <w:adjustRightInd w:val="0"/>
        <w:jc w:val="center"/>
        <w:rPr>
          <w:rFonts w:ascii="Arial" w:hAnsi="Arial" w:cs="Arial"/>
          <w:sz w:val="12"/>
          <w:szCs w:val="12"/>
        </w:rPr>
      </w:pPr>
      <w:r w:rsidRPr="00884BBB">
        <w:rPr>
          <w:rFonts w:ascii="Arial" w:hAnsi="Arial" w:cs="Arial"/>
          <w:sz w:val="12"/>
          <w:szCs w:val="12"/>
        </w:rPr>
        <w:t>(указываются № л/счета и реквизиты кредитного учреждения)</w:t>
      </w:r>
    </w:p>
    <w:p w:rsidR="00884BBB" w:rsidRPr="00884BBB" w:rsidRDefault="00884BBB" w:rsidP="00884BBB">
      <w:pPr>
        <w:autoSpaceDE w:val="0"/>
        <w:autoSpaceDN w:val="0"/>
        <w:adjustRightInd w:val="0"/>
        <w:jc w:val="both"/>
        <w:rPr>
          <w:rFonts w:ascii="Arial" w:hAnsi="Arial" w:cs="Arial"/>
          <w:sz w:val="16"/>
          <w:szCs w:val="16"/>
        </w:rPr>
      </w:pPr>
      <w:r w:rsidRPr="00884BBB">
        <w:rPr>
          <w:rFonts w:ascii="Arial" w:hAnsi="Arial" w:cs="Arial"/>
          <w:sz w:val="16"/>
          <w:szCs w:val="16"/>
        </w:rPr>
        <w:lastRenderedPageBreak/>
        <w:t>К заявлению прилагаю документы:</w:t>
      </w:r>
    </w:p>
    <w:p w:rsidR="00884BBB" w:rsidRPr="00884BBB" w:rsidRDefault="00884BBB" w:rsidP="00884BBB">
      <w:pPr>
        <w:autoSpaceDE w:val="0"/>
        <w:autoSpaceDN w:val="0"/>
        <w:adjustRightInd w:val="0"/>
        <w:jc w:val="both"/>
        <w:rPr>
          <w:rFonts w:ascii="Arial" w:hAnsi="Arial" w:cs="Arial"/>
          <w:sz w:val="16"/>
          <w:szCs w:val="16"/>
        </w:rPr>
      </w:pPr>
      <w:r w:rsidRPr="00884BBB">
        <w:rPr>
          <w:rFonts w:ascii="Arial" w:hAnsi="Arial" w:cs="Arial"/>
          <w:sz w:val="16"/>
          <w:szCs w:val="16"/>
        </w:rPr>
        <w:t>1._________________________________________________________________</w:t>
      </w:r>
      <w:r>
        <w:rPr>
          <w:rFonts w:ascii="Arial" w:hAnsi="Arial" w:cs="Arial"/>
          <w:sz w:val="16"/>
          <w:szCs w:val="16"/>
        </w:rPr>
        <w:t>____________________________________________________________</w:t>
      </w:r>
    </w:p>
    <w:p w:rsidR="00884BBB" w:rsidRPr="00884BBB" w:rsidRDefault="00884BBB" w:rsidP="00884BBB">
      <w:pPr>
        <w:autoSpaceDE w:val="0"/>
        <w:autoSpaceDN w:val="0"/>
        <w:adjustRightInd w:val="0"/>
        <w:jc w:val="both"/>
        <w:rPr>
          <w:rFonts w:ascii="Arial" w:hAnsi="Arial" w:cs="Arial"/>
          <w:sz w:val="16"/>
          <w:szCs w:val="16"/>
        </w:rPr>
      </w:pPr>
      <w:r w:rsidRPr="00884BBB">
        <w:rPr>
          <w:rFonts w:ascii="Arial" w:hAnsi="Arial" w:cs="Arial"/>
          <w:sz w:val="16"/>
          <w:szCs w:val="16"/>
        </w:rPr>
        <w:t>2. ________________________________________________________________</w:t>
      </w:r>
      <w:r>
        <w:rPr>
          <w:rFonts w:ascii="Arial" w:hAnsi="Arial" w:cs="Arial"/>
          <w:sz w:val="16"/>
          <w:szCs w:val="16"/>
        </w:rPr>
        <w:t>_____________________________________________________________</w:t>
      </w:r>
    </w:p>
    <w:p w:rsidR="00884BBB" w:rsidRPr="00884BBB" w:rsidRDefault="00884BBB" w:rsidP="00884BBB">
      <w:pPr>
        <w:autoSpaceDE w:val="0"/>
        <w:autoSpaceDN w:val="0"/>
        <w:adjustRightInd w:val="0"/>
        <w:jc w:val="both"/>
        <w:rPr>
          <w:rFonts w:ascii="Arial" w:hAnsi="Arial" w:cs="Arial"/>
          <w:sz w:val="16"/>
          <w:szCs w:val="16"/>
        </w:rPr>
      </w:pPr>
      <w:r w:rsidRPr="00884BBB">
        <w:rPr>
          <w:rFonts w:ascii="Arial" w:hAnsi="Arial" w:cs="Arial"/>
          <w:sz w:val="16"/>
          <w:szCs w:val="16"/>
        </w:rPr>
        <w:t>3. ________________________________________________________________</w:t>
      </w:r>
      <w:r>
        <w:rPr>
          <w:rFonts w:ascii="Arial" w:hAnsi="Arial" w:cs="Arial"/>
          <w:sz w:val="16"/>
          <w:szCs w:val="16"/>
        </w:rPr>
        <w:t>_____________________________________________________________</w:t>
      </w:r>
    </w:p>
    <w:p w:rsidR="00884BBB" w:rsidRPr="00884BBB" w:rsidRDefault="00884BBB" w:rsidP="00884BBB">
      <w:pPr>
        <w:autoSpaceDE w:val="0"/>
        <w:autoSpaceDN w:val="0"/>
        <w:adjustRightInd w:val="0"/>
        <w:jc w:val="both"/>
        <w:rPr>
          <w:rFonts w:ascii="Arial" w:hAnsi="Arial" w:cs="Arial"/>
          <w:sz w:val="16"/>
          <w:szCs w:val="16"/>
        </w:rPr>
      </w:pPr>
      <w:r w:rsidRPr="00884BBB">
        <w:rPr>
          <w:rFonts w:ascii="Arial" w:hAnsi="Arial" w:cs="Arial"/>
          <w:sz w:val="16"/>
          <w:szCs w:val="16"/>
        </w:rPr>
        <w:t>4. ________________________________________________________________</w:t>
      </w:r>
      <w:r>
        <w:rPr>
          <w:rFonts w:ascii="Arial" w:hAnsi="Arial" w:cs="Arial"/>
          <w:sz w:val="16"/>
          <w:szCs w:val="16"/>
        </w:rPr>
        <w:t>_____________________________________________________________</w:t>
      </w:r>
    </w:p>
    <w:p w:rsidR="00884BBB" w:rsidRPr="00884BBB" w:rsidRDefault="00884BBB" w:rsidP="00884BBB">
      <w:pPr>
        <w:autoSpaceDE w:val="0"/>
        <w:autoSpaceDN w:val="0"/>
        <w:adjustRightInd w:val="0"/>
        <w:jc w:val="both"/>
        <w:rPr>
          <w:rFonts w:ascii="Arial" w:hAnsi="Arial" w:cs="Arial"/>
          <w:sz w:val="16"/>
          <w:szCs w:val="16"/>
        </w:rPr>
      </w:pPr>
      <w:r w:rsidRPr="00884BBB">
        <w:rPr>
          <w:rFonts w:ascii="Arial" w:hAnsi="Arial" w:cs="Arial"/>
          <w:sz w:val="16"/>
          <w:szCs w:val="16"/>
        </w:rPr>
        <w:t>5. ________________________________________________________________</w:t>
      </w:r>
      <w:r>
        <w:rPr>
          <w:rFonts w:ascii="Arial" w:hAnsi="Arial" w:cs="Arial"/>
          <w:sz w:val="16"/>
          <w:szCs w:val="16"/>
        </w:rPr>
        <w:t>_____________________________________________________________</w:t>
      </w:r>
    </w:p>
    <w:p w:rsidR="00884BBB" w:rsidRPr="00884BBB" w:rsidRDefault="00884BBB" w:rsidP="00884BBB">
      <w:pPr>
        <w:autoSpaceDE w:val="0"/>
        <w:autoSpaceDN w:val="0"/>
        <w:adjustRightInd w:val="0"/>
        <w:jc w:val="both"/>
        <w:rPr>
          <w:rFonts w:ascii="Arial" w:hAnsi="Arial" w:cs="Arial"/>
          <w:sz w:val="16"/>
          <w:szCs w:val="16"/>
        </w:rPr>
      </w:pPr>
      <w:r w:rsidRPr="00884BBB">
        <w:rPr>
          <w:rFonts w:ascii="Arial" w:hAnsi="Arial" w:cs="Arial"/>
          <w:sz w:val="16"/>
          <w:szCs w:val="16"/>
        </w:rPr>
        <w:t>6. ________________________________________________________________</w:t>
      </w:r>
      <w:r>
        <w:rPr>
          <w:rFonts w:ascii="Arial" w:hAnsi="Arial" w:cs="Arial"/>
          <w:sz w:val="16"/>
          <w:szCs w:val="16"/>
        </w:rPr>
        <w:t>_____________________________________________________________</w:t>
      </w:r>
    </w:p>
    <w:p w:rsidR="00884BBB" w:rsidRPr="00884BBB" w:rsidRDefault="00884BBB" w:rsidP="00884BBB">
      <w:pPr>
        <w:autoSpaceDE w:val="0"/>
        <w:autoSpaceDN w:val="0"/>
        <w:adjustRightInd w:val="0"/>
        <w:jc w:val="both"/>
        <w:rPr>
          <w:rFonts w:ascii="Arial" w:hAnsi="Arial" w:cs="Arial"/>
          <w:sz w:val="16"/>
          <w:szCs w:val="16"/>
        </w:rPr>
      </w:pPr>
      <w:r w:rsidRPr="00884BBB">
        <w:rPr>
          <w:rFonts w:ascii="Arial" w:hAnsi="Arial" w:cs="Arial"/>
          <w:sz w:val="16"/>
          <w:szCs w:val="16"/>
        </w:rPr>
        <w:t>7. ________________________________________________________________</w:t>
      </w:r>
      <w:r>
        <w:rPr>
          <w:rFonts w:ascii="Arial" w:hAnsi="Arial" w:cs="Arial"/>
          <w:sz w:val="16"/>
          <w:szCs w:val="16"/>
        </w:rPr>
        <w:t>_____________________________________________________________</w:t>
      </w:r>
    </w:p>
    <w:p w:rsidR="00884BBB" w:rsidRPr="00884BBB" w:rsidRDefault="00884BBB" w:rsidP="00884BBB">
      <w:pPr>
        <w:autoSpaceDE w:val="0"/>
        <w:autoSpaceDN w:val="0"/>
        <w:adjustRightInd w:val="0"/>
        <w:jc w:val="both"/>
        <w:rPr>
          <w:rFonts w:ascii="Arial" w:hAnsi="Arial" w:cs="Arial"/>
          <w:sz w:val="16"/>
          <w:szCs w:val="16"/>
        </w:rPr>
      </w:pPr>
      <w:r w:rsidRPr="00884BBB">
        <w:rPr>
          <w:rFonts w:ascii="Arial" w:hAnsi="Arial" w:cs="Arial"/>
          <w:sz w:val="16"/>
          <w:szCs w:val="16"/>
        </w:rPr>
        <w:t xml:space="preserve">Заявление зарегистрировано: </w:t>
      </w:r>
    </w:p>
    <w:p w:rsidR="00884BBB" w:rsidRPr="00884BBB" w:rsidRDefault="00884BBB" w:rsidP="00884BBB">
      <w:pPr>
        <w:autoSpaceDE w:val="0"/>
        <w:autoSpaceDN w:val="0"/>
        <w:adjustRightInd w:val="0"/>
        <w:jc w:val="both"/>
        <w:rPr>
          <w:rFonts w:ascii="Arial" w:hAnsi="Arial" w:cs="Arial"/>
          <w:sz w:val="16"/>
          <w:szCs w:val="16"/>
        </w:rPr>
      </w:pPr>
      <w:r w:rsidRPr="00884BBB">
        <w:rPr>
          <w:rFonts w:ascii="Arial" w:hAnsi="Arial" w:cs="Arial"/>
          <w:sz w:val="16"/>
          <w:szCs w:val="16"/>
        </w:rPr>
        <w:t>Дата _____________ № _____________</w:t>
      </w:r>
    </w:p>
    <w:p w:rsidR="00884BBB" w:rsidRPr="00884BBB" w:rsidRDefault="00884BBB" w:rsidP="00884BBB">
      <w:pPr>
        <w:autoSpaceDE w:val="0"/>
        <w:autoSpaceDN w:val="0"/>
        <w:adjustRightInd w:val="0"/>
        <w:jc w:val="both"/>
        <w:rPr>
          <w:rFonts w:ascii="Arial" w:hAnsi="Arial" w:cs="Arial"/>
          <w:sz w:val="16"/>
          <w:szCs w:val="16"/>
        </w:rPr>
      </w:pPr>
      <w:r w:rsidRPr="00884BBB">
        <w:rPr>
          <w:rFonts w:ascii="Arial" w:hAnsi="Arial" w:cs="Arial"/>
          <w:sz w:val="16"/>
          <w:szCs w:val="16"/>
        </w:rPr>
        <w:t>_________________________________</w:t>
      </w:r>
    </w:p>
    <w:p w:rsidR="00884BBB" w:rsidRPr="00884BBB" w:rsidRDefault="00884BBB" w:rsidP="00884BBB">
      <w:pPr>
        <w:autoSpaceDE w:val="0"/>
        <w:autoSpaceDN w:val="0"/>
        <w:adjustRightInd w:val="0"/>
        <w:ind w:left="567"/>
        <w:rPr>
          <w:rFonts w:ascii="Arial" w:hAnsi="Arial" w:cs="Arial"/>
          <w:sz w:val="12"/>
          <w:szCs w:val="12"/>
        </w:rPr>
      </w:pPr>
      <w:r w:rsidRPr="00884BBB">
        <w:rPr>
          <w:rFonts w:ascii="Arial" w:hAnsi="Arial" w:cs="Arial"/>
          <w:sz w:val="12"/>
          <w:szCs w:val="12"/>
        </w:rPr>
        <w:t>(Ф.И.О., подпись специалиста)</w:t>
      </w:r>
    </w:p>
    <w:p w:rsidR="00884BBB" w:rsidRPr="00884BBB" w:rsidRDefault="00884BBB" w:rsidP="00884BBB">
      <w:pPr>
        <w:autoSpaceDE w:val="0"/>
        <w:autoSpaceDN w:val="0"/>
        <w:adjustRightInd w:val="0"/>
        <w:ind w:firstLine="284"/>
        <w:jc w:val="both"/>
        <w:rPr>
          <w:rFonts w:ascii="Arial" w:hAnsi="Arial" w:cs="Arial"/>
          <w:sz w:val="16"/>
          <w:szCs w:val="16"/>
        </w:rPr>
      </w:pPr>
      <w:r w:rsidRPr="00884BBB">
        <w:rPr>
          <w:rFonts w:ascii="Arial" w:hAnsi="Arial" w:cs="Arial"/>
          <w:sz w:val="16"/>
          <w:szCs w:val="16"/>
        </w:rPr>
        <w:t>Сообщенные мною сведения подтверждаю представленными документами. Поставлен(-а) в известность о том, что представленная информация может быть проверена.</w:t>
      </w:r>
    </w:p>
    <w:p w:rsidR="00884BBB" w:rsidRPr="00884BBB" w:rsidRDefault="00884BBB" w:rsidP="00884BBB">
      <w:pPr>
        <w:autoSpaceDE w:val="0"/>
        <w:autoSpaceDN w:val="0"/>
        <w:adjustRightInd w:val="0"/>
        <w:ind w:firstLine="284"/>
        <w:jc w:val="both"/>
        <w:rPr>
          <w:rFonts w:ascii="Arial" w:hAnsi="Arial" w:cs="Arial"/>
          <w:sz w:val="16"/>
          <w:szCs w:val="16"/>
        </w:rPr>
      </w:pPr>
      <w:r w:rsidRPr="00884BBB">
        <w:rPr>
          <w:rFonts w:ascii="Arial" w:hAnsi="Arial" w:cs="Arial"/>
          <w:sz w:val="16"/>
          <w:szCs w:val="16"/>
        </w:rPr>
        <w:t>Предупрежден(-а) об отказе в возмещении затрат на установку приборов учета при предоставлении неполных и (или) недостоверных сведений, необходимых для предоставления возмещения.</w:t>
      </w:r>
    </w:p>
    <w:p w:rsidR="00884BBB" w:rsidRPr="00884BBB" w:rsidRDefault="00884BBB" w:rsidP="00884BBB">
      <w:pPr>
        <w:autoSpaceDE w:val="0"/>
        <w:autoSpaceDN w:val="0"/>
        <w:adjustRightInd w:val="0"/>
        <w:jc w:val="both"/>
        <w:rPr>
          <w:rFonts w:ascii="Arial" w:hAnsi="Arial" w:cs="Arial"/>
          <w:sz w:val="16"/>
          <w:szCs w:val="16"/>
        </w:rPr>
      </w:pPr>
      <w:r w:rsidRPr="00884BBB">
        <w:rPr>
          <w:rFonts w:ascii="Arial" w:hAnsi="Arial" w:cs="Arial"/>
          <w:sz w:val="16"/>
          <w:szCs w:val="16"/>
        </w:rPr>
        <w:t>Дата_____________</w:t>
      </w:r>
      <w:r>
        <w:rPr>
          <w:rFonts w:ascii="Arial" w:hAnsi="Arial" w:cs="Arial"/>
          <w:sz w:val="16"/>
          <w:szCs w:val="16"/>
        </w:rPr>
        <w:t xml:space="preserve"> </w:t>
      </w:r>
      <w:r w:rsidRPr="00884BBB">
        <w:rPr>
          <w:rFonts w:ascii="Arial" w:hAnsi="Arial" w:cs="Arial"/>
          <w:sz w:val="16"/>
          <w:szCs w:val="16"/>
        </w:rPr>
        <w:t>Подпись заявителя_______________</w:t>
      </w:r>
    </w:p>
    <w:p w:rsidR="00884BBB" w:rsidRPr="00884BBB" w:rsidRDefault="00884BBB" w:rsidP="00884BBB">
      <w:pPr>
        <w:autoSpaceDE w:val="0"/>
        <w:autoSpaceDN w:val="0"/>
        <w:adjustRightInd w:val="0"/>
        <w:jc w:val="right"/>
        <w:rPr>
          <w:rFonts w:ascii="Arial" w:hAnsi="Arial" w:cs="Arial"/>
          <w:sz w:val="12"/>
          <w:szCs w:val="12"/>
        </w:rPr>
      </w:pPr>
      <w:r w:rsidRPr="00884BBB">
        <w:rPr>
          <w:rFonts w:ascii="Arial" w:hAnsi="Arial" w:cs="Arial"/>
          <w:sz w:val="12"/>
          <w:szCs w:val="12"/>
        </w:rPr>
        <w:t>Приложение 2</w:t>
      </w:r>
    </w:p>
    <w:p w:rsidR="00884BBB" w:rsidRPr="00884BBB" w:rsidRDefault="00884BBB" w:rsidP="00884BBB">
      <w:pPr>
        <w:autoSpaceDE w:val="0"/>
        <w:autoSpaceDN w:val="0"/>
        <w:adjustRightInd w:val="0"/>
        <w:jc w:val="right"/>
        <w:rPr>
          <w:rFonts w:ascii="Arial" w:hAnsi="Arial" w:cs="Arial"/>
          <w:sz w:val="12"/>
          <w:szCs w:val="12"/>
        </w:rPr>
      </w:pPr>
      <w:r w:rsidRPr="00884BBB">
        <w:rPr>
          <w:rFonts w:ascii="Arial" w:hAnsi="Arial" w:cs="Arial"/>
          <w:sz w:val="12"/>
          <w:szCs w:val="12"/>
        </w:rPr>
        <w:t>к Порядку возмещения расходов нанимателей жилых помещений муниципального жилищного</w:t>
      </w:r>
    </w:p>
    <w:p w:rsidR="00884BBB" w:rsidRPr="00884BBB" w:rsidRDefault="00884BBB" w:rsidP="00884BBB">
      <w:pPr>
        <w:autoSpaceDE w:val="0"/>
        <w:autoSpaceDN w:val="0"/>
        <w:adjustRightInd w:val="0"/>
        <w:jc w:val="right"/>
        <w:rPr>
          <w:rFonts w:ascii="Arial" w:hAnsi="Arial" w:cs="Arial"/>
          <w:sz w:val="12"/>
          <w:szCs w:val="12"/>
        </w:rPr>
      </w:pPr>
      <w:r w:rsidRPr="00884BBB">
        <w:rPr>
          <w:rFonts w:ascii="Arial" w:hAnsi="Arial" w:cs="Arial"/>
          <w:sz w:val="12"/>
          <w:szCs w:val="12"/>
        </w:rPr>
        <w:t>фонда Валдайского городского поселения на приобретение и установку индивидуальных</w:t>
      </w:r>
    </w:p>
    <w:p w:rsidR="00884BBB" w:rsidRPr="00884BBB" w:rsidRDefault="00884BBB" w:rsidP="00884BBB">
      <w:pPr>
        <w:autoSpaceDE w:val="0"/>
        <w:autoSpaceDN w:val="0"/>
        <w:adjustRightInd w:val="0"/>
        <w:jc w:val="right"/>
        <w:rPr>
          <w:rFonts w:ascii="Arial" w:hAnsi="Arial" w:cs="Arial"/>
          <w:sz w:val="12"/>
          <w:szCs w:val="12"/>
        </w:rPr>
      </w:pPr>
      <w:r w:rsidRPr="00884BBB">
        <w:rPr>
          <w:rFonts w:ascii="Arial" w:hAnsi="Arial" w:cs="Arial"/>
          <w:sz w:val="12"/>
          <w:szCs w:val="12"/>
        </w:rPr>
        <w:t xml:space="preserve"> приборов учета энергетических ресурсов, установку (замену) внутриквартирного газового оборудования</w:t>
      </w:r>
    </w:p>
    <w:p w:rsidR="00884BBB" w:rsidRPr="00884BBB" w:rsidRDefault="00884BBB" w:rsidP="00884BBB">
      <w:pPr>
        <w:jc w:val="center"/>
        <w:rPr>
          <w:rFonts w:ascii="Arial" w:hAnsi="Arial" w:cs="Arial"/>
          <w:b/>
          <w:sz w:val="16"/>
          <w:szCs w:val="16"/>
        </w:rPr>
      </w:pPr>
      <w:r w:rsidRPr="00884BBB">
        <w:rPr>
          <w:rFonts w:ascii="Arial" w:hAnsi="Arial" w:cs="Arial"/>
          <w:b/>
          <w:sz w:val="16"/>
          <w:szCs w:val="16"/>
        </w:rPr>
        <w:t>Согласие на обработку персональных данных</w:t>
      </w:r>
    </w:p>
    <w:p w:rsidR="00884BBB" w:rsidRPr="00884BBB" w:rsidRDefault="00884BBB" w:rsidP="00884BBB">
      <w:pPr>
        <w:jc w:val="both"/>
        <w:rPr>
          <w:rFonts w:ascii="Arial" w:hAnsi="Arial" w:cs="Arial"/>
          <w:sz w:val="16"/>
          <w:szCs w:val="16"/>
        </w:rPr>
      </w:pPr>
      <w:r w:rsidRPr="00884BBB">
        <w:rPr>
          <w:rFonts w:ascii="Arial" w:hAnsi="Arial" w:cs="Arial"/>
          <w:sz w:val="16"/>
          <w:szCs w:val="16"/>
        </w:rPr>
        <w:t>Я, _____________________________________________________________________________</w:t>
      </w:r>
      <w:r>
        <w:rPr>
          <w:rFonts w:ascii="Arial" w:hAnsi="Arial" w:cs="Arial"/>
          <w:sz w:val="16"/>
          <w:szCs w:val="16"/>
        </w:rPr>
        <w:t>________________________________________________</w:t>
      </w:r>
    </w:p>
    <w:p w:rsidR="00884BBB" w:rsidRPr="00884BBB" w:rsidRDefault="00884BBB" w:rsidP="00884BBB">
      <w:pPr>
        <w:jc w:val="center"/>
        <w:rPr>
          <w:rFonts w:ascii="Arial" w:hAnsi="Arial" w:cs="Arial"/>
          <w:sz w:val="12"/>
          <w:szCs w:val="12"/>
        </w:rPr>
      </w:pPr>
      <w:r w:rsidRPr="00884BBB">
        <w:rPr>
          <w:rFonts w:ascii="Arial" w:hAnsi="Arial" w:cs="Arial"/>
          <w:sz w:val="12"/>
          <w:szCs w:val="12"/>
        </w:rPr>
        <w:t>Фамилия Имя Отчество, дата рождения</w:t>
      </w:r>
    </w:p>
    <w:p w:rsidR="00884BBB" w:rsidRPr="001F197D" w:rsidRDefault="00884BBB" w:rsidP="00884BBB">
      <w:pPr>
        <w:rPr>
          <w:rFonts w:ascii="Arial" w:hAnsi="Arial" w:cs="Arial"/>
          <w:sz w:val="8"/>
          <w:szCs w:val="8"/>
        </w:rPr>
      </w:pPr>
      <w:r w:rsidRPr="001F197D">
        <w:rPr>
          <w:rFonts w:ascii="Arial" w:hAnsi="Arial" w:cs="Arial"/>
          <w:sz w:val="8"/>
          <w:szCs w:val="8"/>
        </w:rPr>
        <w:t>_________________________________________________________________________________________________________________________________________________________________________</w:t>
      </w:r>
      <w:r w:rsidR="001F197D">
        <w:rPr>
          <w:rFonts w:ascii="Arial" w:hAnsi="Arial" w:cs="Arial"/>
          <w:sz w:val="8"/>
          <w:szCs w:val="8"/>
        </w:rPr>
        <w:t>_____________________________________________________________________________________</w:t>
      </w:r>
    </w:p>
    <w:p w:rsidR="00884BBB" w:rsidRPr="00884BBB" w:rsidRDefault="00884BBB" w:rsidP="00884BBB">
      <w:pPr>
        <w:jc w:val="center"/>
        <w:rPr>
          <w:rFonts w:ascii="Arial" w:hAnsi="Arial" w:cs="Arial"/>
          <w:sz w:val="12"/>
          <w:szCs w:val="12"/>
        </w:rPr>
      </w:pPr>
      <w:r w:rsidRPr="00884BBB">
        <w:rPr>
          <w:rFonts w:ascii="Arial" w:hAnsi="Arial" w:cs="Arial"/>
          <w:sz w:val="12"/>
          <w:szCs w:val="12"/>
        </w:rPr>
        <w:t>Адрес</w:t>
      </w:r>
    </w:p>
    <w:p w:rsidR="00884BBB" w:rsidRPr="001F197D" w:rsidRDefault="00884BBB" w:rsidP="00884BBB">
      <w:pPr>
        <w:jc w:val="center"/>
        <w:rPr>
          <w:rFonts w:ascii="Arial" w:hAnsi="Arial" w:cs="Arial"/>
          <w:sz w:val="8"/>
          <w:szCs w:val="8"/>
        </w:rPr>
      </w:pPr>
      <w:r w:rsidRPr="001F197D">
        <w:rPr>
          <w:rFonts w:ascii="Arial" w:hAnsi="Arial" w:cs="Arial"/>
          <w:sz w:val="8"/>
          <w:szCs w:val="8"/>
        </w:rPr>
        <w:t>___________________________________________________________________________________________</w:t>
      </w:r>
      <w:r w:rsidR="001F197D">
        <w:rPr>
          <w:rFonts w:ascii="Arial" w:hAnsi="Arial" w:cs="Arial"/>
          <w:sz w:val="8"/>
          <w:szCs w:val="8"/>
        </w:rPr>
        <w:t>__________________________________________________________________________________________</w:t>
      </w:r>
      <w:r w:rsidRPr="001F197D">
        <w:rPr>
          <w:rFonts w:ascii="Arial" w:hAnsi="Arial" w:cs="Arial"/>
          <w:sz w:val="8"/>
          <w:szCs w:val="8"/>
        </w:rPr>
        <w:t>___________________________________________________________________</w:t>
      </w:r>
    </w:p>
    <w:p w:rsidR="00884BBB" w:rsidRPr="00884BBB" w:rsidRDefault="00884BBB" w:rsidP="00884BBB">
      <w:pPr>
        <w:jc w:val="center"/>
        <w:rPr>
          <w:rFonts w:ascii="Arial" w:hAnsi="Arial" w:cs="Arial"/>
          <w:sz w:val="12"/>
          <w:szCs w:val="12"/>
        </w:rPr>
      </w:pPr>
      <w:r w:rsidRPr="00884BBB">
        <w:rPr>
          <w:rFonts w:ascii="Arial" w:hAnsi="Arial" w:cs="Arial"/>
          <w:sz w:val="12"/>
          <w:szCs w:val="12"/>
        </w:rPr>
        <w:t>паспортные данные</w:t>
      </w:r>
    </w:p>
    <w:p w:rsidR="00884BBB" w:rsidRPr="00884BBB" w:rsidRDefault="00884BBB" w:rsidP="00884BBB">
      <w:pPr>
        <w:ind w:firstLine="284"/>
        <w:jc w:val="both"/>
        <w:rPr>
          <w:rFonts w:ascii="Arial" w:hAnsi="Arial" w:cs="Arial"/>
          <w:sz w:val="16"/>
          <w:szCs w:val="16"/>
        </w:rPr>
      </w:pPr>
      <w:r w:rsidRPr="00884BBB">
        <w:rPr>
          <w:rFonts w:ascii="Arial" w:hAnsi="Arial" w:cs="Arial"/>
          <w:sz w:val="16"/>
          <w:szCs w:val="16"/>
        </w:rPr>
        <w:t xml:space="preserve">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телефон, электронный адрес, СНИЛС), не возражаю против обработки Уполномоченным органом Администрации Валдайского муниципального района (Новгородская область, г. Валдай, пр. Комсомольский, д. 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w:t>
      </w:r>
    </w:p>
    <w:p w:rsidR="00884BBB" w:rsidRPr="00884BBB" w:rsidRDefault="00884BBB" w:rsidP="00884BBB">
      <w:pPr>
        <w:ind w:firstLine="284"/>
        <w:jc w:val="both"/>
        <w:rPr>
          <w:rFonts w:ascii="Arial" w:hAnsi="Arial" w:cs="Arial"/>
          <w:sz w:val="16"/>
          <w:szCs w:val="16"/>
        </w:rPr>
      </w:pPr>
      <w:r w:rsidRPr="00884BBB">
        <w:rPr>
          <w:rFonts w:ascii="Arial" w:hAnsi="Arial" w:cs="Arial"/>
          <w:sz w:val="16"/>
          <w:szCs w:val="16"/>
        </w:rPr>
        <w:t>на передачу такой информации третьим лицам, в случаях, установленных нормативными документами вышестоящих органов и законодательством, а также и на распространение своих персональных данных ресурсоснабжающим организациям, организациям, оказывающим коммунальные услуги, осуществляющим выполнение работ по содержанию мест общего пользования в многоквартирном доме.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w:t>
      </w:r>
    </w:p>
    <w:tbl>
      <w:tblPr>
        <w:tblW w:w="5000" w:type="pct"/>
        <w:tblCellMar>
          <w:left w:w="28" w:type="dxa"/>
          <w:right w:w="28" w:type="dxa"/>
        </w:tblCellMar>
        <w:tblLook w:val="00A0" w:firstRow="1" w:lastRow="0" w:firstColumn="1" w:lastColumn="0" w:noHBand="0" w:noVBand="0"/>
      </w:tblPr>
      <w:tblGrid>
        <w:gridCol w:w="259"/>
        <w:gridCol w:w="594"/>
        <w:gridCol w:w="333"/>
        <w:gridCol w:w="2223"/>
        <w:gridCol w:w="483"/>
        <w:gridCol w:w="483"/>
        <w:gridCol w:w="667"/>
        <w:gridCol w:w="2121"/>
        <w:gridCol w:w="526"/>
        <w:gridCol w:w="3651"/>
      </w:tblGrid>
      <w:tr w:rsidR="00884BBB" w:rsidRPr="00884BBB" w:rsidTr="000E4F6F">
        <w:trPr>
          <w:trHeight w:val="20"/>
        </w:trPr>
        <w:tc>
          <w:tcPr>
            <w:tcW w:w="114" w:type="pct"/>
            <w:vAlign w:val="bottom"/>
          </w:tcPr>
          <w:p w:rsidR="00884BBB" w:rsidRPr="00884BBB" w:rsidRDefault="00884BBB" w:rsidP="00884BBB">
            <w:pPr>
              <w:jc w:val="right"/>
              <w:rPr>
                <w:rFonts w:ascii="Arial" w:hAnsi="Arial" w:cs="Arial"/>
                <w:sz w:val="12"/>
                <w:szCs w:val="12"/>
              </w:rPr>
            </w:pPr>
            <w:r w:rsidRPr="00884BBB">
              <w:rPr>
                <w:rFonts w:ascii="Arial" w:hAnsi="Arial" w:cs="Arial"/>
                <w:sz w:val="12"/>
                <w:szCs w:val="12"/>
              </w:rPr>
              <w:t xml:space="preserve">  «</w:t>
            </w:r>
          </w:p>
        </w:tc>
        <w:tc>
          <w:tcPr>
            <w:tcW w:w="262" w:type="pct"/>
            <w:tcBorders>
              <w:top w:val="nil"/>
              <w:left w:val="nil"/>
              <w:bottom w:val="single" w:sz="4" w:space="0" w:color="auto"/>
              <w:right w:val="nil"/>
            </w:tcBorders>
            <w:vAlign w:val="bottom"/>
          </w:tcPr>
          <w:p w:rsidR="00884BBB" w:rsidRPr="00884BBB" w:rsidRDefault="00884BBB" w:rsidP="00884BBB">
            <w:pPr>
              <w:jc w:val="center"/>
              <w:rPr>
                <w:rFonts w:ascii="Arial" w:hAnsi="Arial" w:cs="Arial"/>
                <w:sz w:val="12"/>
                <w:szCs w:val="12"/>
              </w:rPr>
            </w:pPr>
          </w:p>
        </w:tc>
        <w:tc>
          <w:tcPr>
            <w:tcW w:w="147" w:type="pct"/>
            <w:vAlign w:val="bottom"/>
          </w:tcPr>
          <w:p w:rsidR="00884BBB" w:rsidRPr="00884BBB" w:rsidRDefault="00884BBB" w:rsidP="00884BBB">
            <w:pPr>
              <w:rPr>
                <w:rFonts w:ascii="Arial" w:hAnsi="Arial" w:cs="Arial"/>
                <w:sz w:val="12"/>
                <w:szCs w:val="12"/>
              </w:rPr>
            </w:pPr>
            <w:r w:rsidRPr="00884BBB">
              <w:rPr>
                <w:rFonts w:ascii="Arial" w:hAnsi="Arial" w:cs="Arial"/>
                <w:sz w:val="12"/>
                <w:szCs w:val="12"/>
              </w:rPr>
              <w:t>»</w:t>
            </w:r>
          </w:p>
        </w:tc>
        <w:tc>
          <w:tcPr>
            <w:tcW w:w="980" w:type="pct"/>
            <w:tcBorders>
              <w:top w:val="nil"/>
              <w:left w:val="nil"/>
              <w:bottom w:val="single" w:sz="4" w:space="0" w:color="auto"/>
              <w:right w:val="nil"/>
            </w:tcBorders>
            <w:vAlign w:val="bottom"/>
          </w:tcPr>
          <w:p w:rsidR="00884BBB" w:rsidRPr="00884BBB" w:rsidRDefault="00884BBB" w:rsidP="00884BBB">
            <w:pPr>
              <w:jc w:val="center"/>
              <w:rPr>
                <w:rFonts w:ascii="Arial" w:hAnsi="Arial" w:cs="Arial"/>
                <w:sz w:val="12"/>
                <w:szCs w:val="12"/>
              </w:rPr>
            </w:pPr>
          </w:p>
        </w:tc>
        <w:tc>
          <w:tcPr>
            <w:tcW w:w="213" w:type="pct"/>
            <w:vAlign w:val="bottom"/>
          </w:tcPr>
          <w:p w:rsidR="00884BBB" w:rsidRPr="00884BBB" w:rsidRDefault="00884BBB" w:rsidP="00884BBB">
            <w:pPr>
              <w:jc w:val="right"/>
              <w:rPr>
                <w:rFonts w:ascii="Arial" w:hAnsi="Arial" w:cs="Arial"/>
                <w:sz w:val="12"/>
                <w:szCs w:val="12"/>
              </w:rPr>
            </w:pPr>
            <w:r w:rsidRPr="00884BBB">
              <w:rPr>
                <w:rFonts w:ascii="Arial" w:hAnsi="Arial" w:cs="Arial"/>
                <w:sz w:val="12"/>
                <w:szCs w:val="12"/>
              </w:rPr>
              <w:t>20</w:t>
            </w:r>
          </w:p>
        </w:tc>
        <w:tc>
          <w:tcPr>
            <w:tcW w:w="213" w:type="pct"/>
            <w:tcBorders>
              <w:top w:val="nil"/>
              <w:left w:val="nil"/>
              <w:bottom w:val="single" w:sz="4" w:space="0" w:color="auto"/>
              <w:right w:val="nil"/>
            </w:tcBorders>
            <w:vAlign w:val="bottom"/>
          </w:tcPr>
          <w:p w:rsidR="00884BBB" w:rsidRPr="00884BBB" w:rsidRDefault="00884BBB" w:rsidP="00884BBB">
            <w:pPr>
              <w:rPr>
                <w:rFonts w:ascii="Arial" w:hAnsi="Arial" w:cs="Arial"/>
                <w:sz w:val="12"/>
                <w:szCs w:val="12"/>
              </w:rPr>
            </w:pPr>
          </w:p>
        </w:tc>
        <w:tc>
          <w:tcPr>
            <w:tcW w:w="294" w:type="pct"/>
            <w:vAlign w:val="bottom"/>
          </w:tcPr>
          <w:p w:rsidR="00884BBB" w:rsidRPr="00884BBB" w:rsidRDefault="00884BBB" w:rsidP="00884BBB">
            <w:pPr>
              <w:rPr>
                <w:rFonts w:ascii="Arial" w:hAnsi="Arial" w:cs="Arial"/>
                <w:sz w:val="12"/>
                <w:szCs w:val="12"/>
              </w:rPr>
            </w:pPr>
            <w:r w:rsidRPr="00884BBB">
              <w:rPr>
                <w:rFonts w:ascii="Arial" w:hAnsi="Arial" w:cs="Arial"/>
                <w:sz w:val="12"/>
                <w:szCs w:val="12"/>
              </w:rPr>
              <w:t>г.</w:t>
            </w:r>
          </w:p>
        </w:tc>
        <w:tc>
          <w:tcPr>
            <w:tcW w:w="935" w:type="pct"/>
            <w:vAlign w:val="bottom"/>
          </w:tcPr>
          <w:p w:rsidR="00884BBB" w:rsidRPr="00884BBB" w:rsidRDefault="00884BBB" w:rsidP="00884BBB">
            <w:pPr>
              <w:jc w:val="center"/>
              <w:rPr>
                <w:rFonts w:ascii="Arial" w:hAnsi="Arial" w:cs="Arial"/>
                <w:sz w:val="12"/>
                <w:szCs w:val="12"/>
              </w:rPr>
            </w:pPr>
          </w:p>
        </w:tc>
        <w:tc>
          <w:tcPr>
            <w:tcW w:w="232" w:type="pct"/>
            <w:vAlign w:val="bottom"/>
          </w:tcPr>
          <w:p w:rsidR="00884BBB" w:rsidRPr="00884BBB" w:rsidRDefault="00884BBB" w:rsidP="00884BBB">
            <w:pPr>
              <w:rPr>
                <w:rFonts w:ascii="Arial" w:hAnsi="Arial" w:cs="Arial"/>
                <w:sz w:val="12"/>
                <w:szCs w:val="12"/>
              </w:rPr>
            </w:pPr>
          </w:p>
        </w:tc>
        <w:tc>
          <w:tcPr>
            <w:tcW w:w="1610" w:type="pct"/>
            <w:vAlign w:val="bottom"/>
          </w:tcPr>
          <w:p w:rsidR="00884BBB" w:rsidRPr="00884BBB" w:rsidRDefault="00884BBB" w:rsidP="00884BBB">
            <w:pPr>
              <w:jc w:val="center"/>
              <w:rPr>
                <w:rFonts w:ascii="Arial" w:hAnsi="Arial" w:cs="Arial"/>
                <w:sz w:val="12"/>
                <w:szCs w:val="12"/>
              </w:rPr>
            </w:pPr>
          </w:p>
        </w:tc>
      </w:tr>
      <w:tr w:rsidR="00884BBB" w:rsidRPr="00884BBB" w:rsidTr="000E4F6F">
        <w:trPr>
          <w:trHeight w:val="20"/>
        </w:trPr>
        <w:tc>
          <w:tcPr>
            <w:tcW w:w="114" w:type="pct"/>
          </w:tcPr>
          <w:p w:rsidR="00884BBB" w:rsidRPr="00884BBB" w:rsidRDefault="00884BBB" w:rsidP="00884BBB">
            <w:pPr>
              <w:rPr>
                <w:rFonts w:ascii="Arial" w:hAnsi="Arial" w:cs="Arial"/>
                <w:sz w:val="12"/>
                <w:szCs w:val="12"/>
              </w:rPr>
            </w:pPr>
          </w:p>
        </w:tc>
        <w:tc>
          <w:tcPr>
            <w:tcW w:w="262" w:type="pct"/>
          </w:tcPr>
          <w:p w:rsidR="00884BBB" w:rsidRPr="00884BBB" w:rsidRDefault="00884BBB" w:rsidP="00884BBB">
            <w:pPr>
              <w:jc w:val="center"/>
              <w:rPr>
                <w:rFonts w:ascii="Arial" w:hAnsi="Arial" w:cs="Arial"/>
                <w:sz w:val="12"/>
                <w:szCs w:val="12"/>
              </w:rPr>
            </w:pPr>
          </w:p>
        </w:tc>
        <w:tc>
          <w:tcPr>
            <w:tcW w:w="147" w:type="pct"/>
          </w:tcPr>
          <w:p w:rsidR="00884BBB" w:rsidRPr="00884BBB" w:rsidRDefault="00884BBB" w:rsidP="00884BBB">
            <w:pPr>
              <w:rPr>
                <w:rFonts w:ascii="Arial" w:hAnsi="Arial" w:cs="Arial"/>
                <w:sz w:val="12"/>
                <w:szCs w:val="12"/>
              </w:rPr>
            </w:pPr>
          </w:p>
        </w:tc>
        <w:tc>
          <w:tcPr>
            <w:tcW w:w="980" w:type="pct"/>
          </w:tcPr>
          <w:p w:rsidR="00884BBB" w:rsidRPr="00884BBB" w:rsidRDefault="00884BBB" w:rsidP="00884BBB">
            <w:pPr>
              <w:jc w:val="center"/>
              <w:rPr>
                <w:rFonts w:ascii="Arial" w:hAnsi="Arial" w:cs="Arial"/>
                <w:sz w:val="12"/>
                <w:szCs w:val="12"/>
              </w:rPr>
            </w:pPr>
          </w:p>
        </w:tc>
        <w:tc>
          <w:tcPr>
            <w:tcW w:w="213" w:type="pct"/>
          </w:tcPr>
          <w:p w:rsidR="00884BBB" w:rsidRPr="00884BBB" w:rsidRDefault="00884BBB" w:rsidP="00884BBB">
            <w:pPr>
              <w:jc w:val="right"/>
              <w:rPr>
                <w:rFonts w:ascii="Arial" w:hAnsi="Arial" w:cs="Arial"/>
                <w:sz w:val="12"/>
                <w:szCs w:val="12"/>
              </w:rPr>
            </w:pPr>
          </w:p>
        </w:tc>
        <w:tc>
          <w:tcPr>
            <w:tcW w:w="213" w:type="pct"/>
          </w:tcPr>
          <w:p w:rsidR="00884BBB" w:rsidRPr="00884BBB" w:rsidRDefault="00884BBB" w:rsidP="00884BBB">
            <w:pPr>
              <w:rPr>
                <w:rFonts w:ascii="Arial" w:hAnsi="Arial" w:cs="Arial"/>
                <w:sz w:val="12"/>
                <w:szCs w:val="12"/>
              </w:rPr>
            </w:pPr>
          </w:p>
        </w:tc>
        <w:tc>
          <w:tcPr>
            <w:tcW w:w="294" w:type="pct"/>
          </w:tcPr>
          <w:p w:rsidR="00884BBB" w:rsidRPr="00884BBB" w:rsidRDefault="00884BBB" w:rsidP="00884BBB">
            <w:pPr>
              <w:rPr>
                <w:rFonts w:ascii="Arial" w:hAnsi="Arial" w:cs="Arial"/>
                <w:sz w:val="12"/>
                <w:szCs w:val="12"/>
              </w:rPr>
            </w:pPr>
          </w:p>
        </w:tc>
        <w:tc>
          <w:tcPr>
            <w:tcW w:w="935" w:type="pct"/>
            <w:tcBorders>
              <w:top w:val="single" w:sz="4" w:space="0" w:color="auto"/>
              <w:left w:val="nil"/>
              <w:bottom w:val="nil"/>
              <w:right w:val="nil"/>
            </w:tcBorders>
          </w:tcPr>
          <w:p w:rsidR="00884BBB" w:rsidRPr="00884BBB" w:rsidRDefault="00884BBB" w:rsidP="00884BBB">
            <w:pPr>
              <w:jc w:val="center"/>
              <w:rPr>
                <w:rFonts w:ascii="Arial" w:hAnsi="Arial" w:cs="Arial"/>
                <w:sz w:val="12"/>
                <w:szCs w:val="12"/>
              </w:rPr>
            </w:pPr>
            <w:r w:rsidRPr="00884BBB">
              <w:rPr>
                <w:rFonts w:ascii="Arial" w:hAnsi="Arial" w:cs="Arial"/>
                <w:sz w:val="12"/>
                <w:szCs w:val="12"/>
              </w:rPr>
              <w:t>(подпись)</w:t>
            </w:r>
          </w:p>
        </w:tc>
        <w:tc>
          <w:tcPr>
            <w:tcW w:w="232" w:type="pct"/>
          </w:tcPr>
          <w:p w:rsidR="00884BBB" w:rsidRPr="00884BBB" w:rsidRDefault="00884BBB" w:rsidP="00884BBB">
            <w:pPr>
              <w:rPr>
                <w:rFonts w:ascii="Arial" w:hAnsi="Arial" w:cs="Arial"/>
                <w:sz w:val="12"/>
                <w:szCs w:val="12"/>
              </w:rPr>
            </w:pPr>
          </w:p>
        </w:tc>
        <w:tc>
          <w:tcPr>
            <w:tcW w:w="1610" w:type="pct"/>
            <w:tcBorders>
              <w:top w:val="single" w:sz="4" w:space="0" w:color="auto"/>
              <w:left w:val="nil"/>
              <w:bottom w:val="nil"/>
              <w:right w:val="nil"/>
            </w:tcBorders>
          </w:tcPr>
          <w:p w:rsidR="00884BBB" w:rsidRPr="00884BBB" w:rsidRDefault="00884BBB" w:rsidP="00884BBB">
            <w:pPr>
              <w:jc w:val="center"/>
              <w:rPr>
                <w:rFonts w:ascii="Arial" w:hAnsi="Arial" w:cs="Arial"/>
                <w:sz w:val="12"/>
                <w:szCs w:val="12"/>
              </w:rPr>
            </w:pPr>
            <w:r w:rsidRPr="00884BBB">
              <w:rPr>
                <w:rFonts w:ascii="Arial" w:hAnsi="Arial" w:cs="Arial"/>
                <w:sz w:val="12"/>
                <w:szCs w:val="12"/>
              </w:rPr>
              <w:t>(Ф.И.О.)</w:t>
            </w:r>
          </w:p>
        </w:tc>
      </w:tr>
    </w:tbl>
    <w:p w:rsidR="00A60678" w:rsidRPr="001F197D" w:rsidRDefault="00A60678" w:rsidP="00884BBB">
      <w:pPr>
        <w:shd w:val="clear" w:color="auto" w:fill="FFFFFF"/>
        <w:suppressAutoHyphens/>
        <w:rPr>
          <w:rFonts w:ascii="Arial" w:hAnsi="Arial" w:cs="Arial"/>
          <w:b/>
          <w:sz w:val="14"/>
          <w:szCs w:val="14"/>
        </w:rPr>
      </w:pPr>
    </w:p>
    <w:p w:rsidR="00952662" w:rsidRPr="00952662" w:rsidRDefault="00952662" w:rsidP="00952662">
      <w:pPr>
        <w:pStyle w:val="20"/>
        <w:rPr>
          <w:rFonts w:ascii="Arial" w:hAnsi="Arial" w:cs="Arial"/>
          <w:color w:val="000000"/>
          <w:sz w:val="16"/>
          <w:szCs w:val="16"/>
        </w:rPr>
      </w:pPr>
      <w:r w:rsidRPr="00952662">
        <w:rPr>
          <w:rFonts w:ascii="Arial" w:hAnsi="Arial" w:cs="Arial"/>
          <w:color w:val="000000"/>
          <w:sz w:val="16"/>
          <w:szCs w:val="16"/>
        </w:rPr>
        <w:t>АДМИНИСТРАЦИЯ ВАЛДАЙСКОГО МУНИЦИПАЛЬНОГО РАЙОНА</w:t>
      </w:r>
    </w:p>
    <w:p w:rsidR="00952662" w:rsidRPr="00952662" w:rsidRDefault="00952662" w:rsidP="00952662">
      <w:pPr>
        <w:pStyle w:val="3"/>
        <w:rPr>
          <w:rFonts w:ascii="Arial" w:hAnsi="Arial" w:cs="Arial"/>
          <w:sz w:val="16"/>
          <w:szCs w:val="16"/>
        </w:rPr>
      </w:pPr>
      <w:r w:rsidRPr="00952662">
        <w:rPr>
          <w:rFonts w:ascii="Arial" w:hAnsi="Arial" w:cs="Arial"/>
          <w:sz w:val="16"/>
          <w:szCs w:val="16"/>
        </w:rPr>
        <w:t>П О С Т А Н О В Л Е Н И Е</w:t>
      </w:r>
    </w:p>
    <w:p w:rsidR="00952662" w:rsidRPr="00952662" w:rsidRDefault="00952662" w:rsidP="00952662">
      <w:pPr>
        <w:jc w:val="center"/>
        <w:rPr>
          <w:rFonts w:ascii="Arial" w:hAnsi="Arial" w:cs="Arial"/>
          <w:sz w:val="16"/>
          <w:szCs w:val="16"/>
        </w:rPr>
      </w:pPr>
      <w:r w:rsidRPr="00952662">
        <w:rPr>
          <w:rFonts w:ascii="Arial" w:hAnsi="Arial" w:cs="Arial"/>
          <w:sz w:val="16"/>
          <w:szCs w:val="16"/>
        </w:rPr>
        <w:t>25.07.2023 № 1374</w:t>
      </w:r>
    </w:p>
    <w:p w:rsidR="00952662" w:rsidRPr="00952662" w:rsidRDefault="00952662" w:rsidP="00952662">
      <w:pPr>
        <w:pStyle w:val="ConsPlusTitle"/>
        <w:widowControl/>
        <w:jc w:val="center"/>
        <w:rPr>
          <w:rFonts w:ascii="Arial" w:hAnsi="Arial" w:cs="Arial"/>
          <w:sz w:val="16"/>
          <w:szCs w:val="16"/>
        </w:rPr>
      </w:pPr>
      <w:r w:rsidRPr="00952662">
        <w:rPr>
          <w:rFonts w:ascii="Arial" w:hAnsi="Arial" w:cs="Arial"/>
          <w:sz w:val="16"/>
          <w:szCs w:val="16"/>
        </w:rPr>
        <w:t>Об утверждении отчета об исполнении бюджета</w:t>
      </w:r>
      <w:r>
        <w:rPr>
          <w:rFonts w:ascii="Arial" w:hAnsi="Arial" w:cs="Arial"/>
          <w:sz w:val="16"/>
          <w:szCs w:val="16"/>
        </w:rPr>
        <w:t xml:space="preserve"> </w:t>
      </w:r>
      <w:r w:rsidRPr="00952662">
        <w:rPr>
          <w:rFonts w:ascii="Arial" w:hAnsi="Arial" w:cs="Arial"/>
          <w:sz w:val="16"/>
          <w:szCs w:val="16"/>
        </w:rPr>
        <w:t>Валдайского городского поселения за 1 полугодие 2023 года</w:t>
      </w:r>
    </w:p>
    <w:p w:rsidR="00952662" w:rsidRPr="00952662" w:rsidRDefault="00952662" w:rsidP="00952662">
      <w:pPr>
        <w:jc w:val="center"/>
        <w:rPr>
          <w:rFonts w:ascii="Arial" w:hAnsi="Arial" w:cs="Arial"/>
          <w:snapToGrid w:val="0"/>
          <w:sz w:val="4"/>
          <w:szCs w:val="4"/>
        </w:rPr>
      </w:pPr>
    </w:p>
    <w:p w:rsidR="00952662" w:rsidRPr="00952662" w:rsidRDefault="00952662" w:rsidP="00952662">
      <w:pPr>
        <w:ind w:firstLine="284"/>
        <w:jc w:val="both"/>
        <w:rPr>
          <w:rFonts w:ascii="Arial" w:hAnsi="Arial" w:cs="Arial"/>
          <w:b/>
          <w:snapToGrid w:val="0"/>
          <w:sz w:val="16"/>
          <w:szCs w:val="16"/>
        </w:rPr>
      </w:pPr>
      <w:r w:rsidRPr="00952662">
        <w:rPr>
          <w:rFonts w:ascii="Arial" w:hAnsi="Arial" w:cs="Arial"/>
          <w:snapToGrid w:val="0"/>
          <w:sz w:val="16"/>
          <w:szCs w:val="16"/>
        </w:rPr>
        <w:t xml:space="preserve">В соответствии со статьёй 30 Положения о бюджетном процессе в Валдайском городском поселении, утвержденного решением Совета депутатов Валдайского городского поселения от 30.03.2016 № 34 «Об утверждении Положения о бюджетном процессе в Валдайском городском поселении» Администрация Валдайского муниципального района </w:t>
      </w:r>
      <w:r w:rsidRPr="00952662">
        <w:rPr>
          <w:rFonts w:ascii="Arial" w:hAnsi="Arial" w:cs="Arial"/>
          <w:b/>
          <w:snapToGrid w:val="0"/>
          <w:sz w:val="16"/>
          <w:szCs w:val="16"/>
        </w:rPr>
        <w:t>ПОСТАНОВЛЯЕТ:</w:t>
      </w:r>
    </w:p>
    <w:p w:rsidR="00952662" w:rsidRPr="00952662" w:rsidRDefault="00952662" w:rsidP="00952662">
      <w:pPr>
        <w:ind w:firstLine="284"/>
        <w:jc w:val="both"/>
        <w:rPr>
          <w:rFonts w:ascii="Arial" w:hAnsi="Arial" w:cs="Arial"/>
          <w:snapToGrid w:val="0"/>
          <w:sz w:val="16"/>
          <w:szCs w:val="16"/>
        </w:rPr>
      </w:pPr>
      <w:r w:rsidRPr="00952662">
        <w:rPr>
          <w:rFonts w:ascii="Arial" w:hAnsi="Arial" w:cs="Arial"/>
          <w:snapToGrid w:val="0"/>
          <w:sz w:val="16"/>
          <w:szCs w:val="16"/>
        </w:rPr>
        <w:t>1. Утвердить прилагаемый отчёт об исполнении бюджета Валдайского городского поселения за 1 полугодие 2023 года и информацию об использовании резервного фонда Валдайского городского поселения за 1 полугодие 2023 года.</w:t>
      </w:r>
    </w:p>
    <w:p w:rsidR="00952662" w:rsidRPr="00952662" w:rsidRDefault="00952662" w:rsidP="00952662">
      <w:pPr>
        <w:ind w:firstLine="284"/>
        <w:jc w:val="both"/>
        <w:rPr>
          <w:rFonts w:ascii="Arial" w:hAnsi="Arial" w:cs="Arial"/>
          <w:snapToGrid w:val="0"/>
          <w:sz w:val="16"/>
          <w:szCs w:val="16"/>
        </w:rPr>
      </w:pPr>
      <w:r w:rsidRPr="00952662">
        <w:rPr>
          <w:rFonts w:ascii="Arial" w:hAnsi="Arial" w:cs="Arial"/>
          <w:snapToGrid w:val="0"/>
          <w:sz w:val="16"/>
          <w:szCs w:val="16"/>
        </w:rPr>
        <w:t xml:space="preserve">2. Опубликовать постановление в бюллетене «Валдайский Вестник» </w:t>
      </w:r>
      <w:r w:rsidRPr="00952662">
        <w:rPr>
          <w:rFonts w:ascii="Arial" w:hAnsi="Arial" w:cs="Arial"/>
          <w:sz w:val="16"/>
          <w:szCs w:val="16"/>
        </w:rPr>
        <w:t>и разместить на официальном сайте Администрации Валдайского муниципального района в сети «Интернет».</w:t>
      </w:r>
    </w:p>
    <w:p w:rsidR="00952662" w:rsidRPr="00952662" w:rsidRDefault="00952662" w:rsidP="00952662">
      <w:pPr>
        <w:jc w:val="both"/>
        <w:rPr>
          <w:rFonts w:ascii="Arial" w:hAnsi="Arial" w:cs="Arial"/>
          <w:b/>
          <w:sz w:val="16"/>
          <w:szCs w:val="16"/>
        </w:rPr>
      </w:pPr>
      <w:r w:rsidRPr="00952662">
        <w:rPr>
          <w:rFonts w:ascii="Arial" w:hAnsi="Arial" w:cs="Arial"/>
          <w:b/>
          <w:sz w:val="16"/>
          <w:szCs w:val="16"/>
        </w:rPr>
        <w:t>Глава муниципального района</w:t>
      </w:r>
      <w:r w:rsidRPr="00952662">
        <w:rPr>
          <w:rFonts w:ascii="Arial" w:hAnsi="Arial" w:cs="Arial"/>
          <w:b/>
          <w:sz w:val="16"/>
          <w:szCs w:val="16"/>
        </w:rPr>
        <w:tab/>
      </w:r>
      <w:r w:rsidRPr="00952662">
        <w:rPr>
          <w:rFonts w:ascii="Arial" w:hAnsi="Arial" w:cs="Arial"/>
          <w:b/>
          <w:sz w:val="16"/>
          <w:szCs w:val="16"/>
        </w:rPr>
        <w:tab/>
        <w:t>Ю.В.Стадэ</w:t>
      </w:r>
    </w:p>
    <w:p w:rsidR="000E4F6F" w:rsidRPr="000E4F6F" w:rsidRDefault="000E4F6F" w:rsidP="001F197D">
      <w:pPr>
        <w:ind w:left="8505"/>
        <w:jc w:val="center"/>
        <w:rPr>
          <w:rFonts w:ascii="Arial" w:hAnsi="Arial" w:cs="Arial"/>
          <w:sz w:val="12"/>
          <w:szCs w:val="12"/>
        </w:rPr>
      </w:pPr>
      <w:r w:rsidRPr="000E4F6F">
        <w:rPr>
          <w:rFonts w:ascii="Arial" w:hAnsi="Arial" w:cs="Arial"/>
          <w:sz w:val="12"/>
          <w:szCs w:val="12"/>
        </w:rPr>
        <w:t>УТВЕРЖДЕН</w:t>
      </w:r>
    </w:p>
    <w:p w:rsidR="000E4F6F" w:rsidRPr="000E4F6F" w:rsidRDefault="000E4F6F" w:rsidP="001F197D">
      <w:pPr>
        <w:ind w:left="8505"/>
        <w:jc w:val="center"/>
        <w:rPr>
          <w:rFonts w:ascii="Arial" w:hAnsi="Arial" w:cs="Arial"/>
          <w:sz w:val="12"/>
          <w:szCs w:val="12"/>
        </w:rPr>
      </w:pPr>
      <w:r w:rsidRPr="000E4F6F">
        <w:rPr>
          <w:rFonts w:ascii="Arial" w:hAnsi="Arial" w:cs="Arial"/>
          <w:sz w:val="12"/>
          <w:szCs w:val="12"/>
        </w:rPr>
        <w:t>постановлением Администрации</w:t>
      </w:r>
    </w:p>
    <w:p w:rsidR="000E4F6F" w:rsidRPr="000E4F6F" w:rsidRDefault="000E4F6F" w:rsidP="001F197D">
      <w:pPr>
        <w:ind w:left="8505"/>
        <w:jc w:val="center"/>
        <w:rPr>
          <w:rFonts w:ascii="Arial" w:hAnsi="Arial" w:cs="Arial"/>
          <w:sz w:val="12"/>
          <w:szCs w:val="12"/>
        </w:rPr>
      </w:pPr>
      <w:r w:rsidRPr="000E4F6F">
        <w:rPr>
          <w:rFonts w:ascii="Arial" w:hAnsi="Arial" w:cs="Arial"/>
          <w:sz w:val="12"/>
          <w:szCs w:val="12"/>
        </w:rPr>
        <w:t>муниципального района</w:t>
      </w:r>
      <w:r w:rsidR="001F197D">
        <w:rPr>
          <w:rFonts w:ascii="Arial" w:hAnsi="Arial" w:cs="Arial"/>
          <w:sz w:val="12"/>
          <w:szCs w:val="12"/>
        </w:rPr>
        <w:t xml:space="preserve"> </w:t>
      </w:r>
      <w:r w:rsidRPr="000E4F6F">
        <w:rPr>
          <w:rFonts w:ascii="Arial" w:hAnsi="Arial" w:cs="Arial"/>
          <w:sz w:val="12"/>
          <w:szCs w:val="12"/>
        </w:rPr>
        <w:t>от 25.07.2023 № 1374</w:t>
      </w:r>
    </w:p>
    <w:tbl>
      <w:tblPr>
        <w:tblW w:w="5000" w:type="pct"/>
        <w:tblLayout w:type="fixed"/>
        <w:tblCellMar>
          <w:left w:w="0" w:type="dxa"/>
          <w:right w:w="0" w:type="dxa"/>
        </w:tblCellMar>
        <w:tblLook w:val="04A0" w:firstRow="1" w:lastRow="0" w:firstColumn="1" w:lastColumn="0" w:noHBand="0" w:noVBand="1"/>
      </w:tblPr>
      <w:tblGrid>
        <w:gridCol w:w="3969"/>
        <w:gridCol w:w="3546"/>
        <w:gridCol w:w="286"/>
        <w:gridCol w:w="1561"/>
        <w:gridCol w:w="420"/>
        <w:gridCol w:w="574"/>
        <w:gridCol w:w="138"/>
        <w:gridCol w:w="851"/>
      </w:tblGrid>
      <w:tr w:rsidR="000E4F6F" w:rsidRPr="000E4F6F" w:rsidTr="001F197D">
        <w:trPr>
          <w:trHeight w:val="20"/>
        </w:trPr>
        <w:tc>
          <w:tcPr>
            <w:tcW w:w="4625" w:type="pct"/>
            <w:gridSpan w:val="7"/>
            <w:tcBorders>
              <w:top w:val="nil"/>
              <w:left w:val="nil"/>
              <w:right w:val="single" w:sz="4" w:space="0" w:color="auto"/>
            </w:tcBorders>
            <w:shd w:val="clear" w:color="000000" w:fill="FFFFFF"/>
            <w:noWrap/>
            <w:vAlign w:val="center"/>
            <w:hideMark/>
          </w:tcPr>
          <w:p w:rsidR="000E4F6F" w:rsidRPr="000E4F6F" w:rsidRDefault="000E4F6F" w:rsidP="000E4F6F">
            <w:pPr>
              <w:jc w:val="center"/>
              <w:rPr>
                <w:rFonts w:ascii="Arial" w:hAnsi="Arial" w:cs="Arial"/>
                <w:b/>
                <w:sz w:val="16"/>
                <w:szCs w:val="16"/>
              </w:rPr>
            </w:pPr>
            <w:r w:rsidRPr="000E4F6F">
              <w:rPr>
                <w:rFonts w:ascii="Arial" w:hAnsi="Arial" w:cs="Arial"/>
                <w:b/>
                <w:sz w:val="16"/>
                <w:szCs w:val="16"/>
              </w:rPr>
              <w:t>ОТЧЕТ ОБ ИСПОЛНЕНИИ БЮДЖЕТА</w:t>
            </w:r>
          </w:p>
        </w:tc>
        <w:tc>
          <w:tcPr>
            <w:tcW w:w="37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4F6F" w:rsidRPr="001C7173" w:rsidRDefault="000E4F6F" w:rsidP="000E4F6F">
            <w:pPr>
              <w:jc w:val="center"/>
              <w:rPr>
                <w:rFonts w:ascii="Arial" w:hAnsi="Arial" w:cs="Arial"/>
                <w:sz w:val="12"/>
                <w:szCs w:val="12"/>
              </w:rPr>
            </w:pPr>
            <w:r w:rsidRPr="001C7173">
              <w:rPr>
                <w:rFonts w:ascii="Arial" w:hAnsi="Arial" w:cs="Arial"/>
                <w:sz w:val="12"/>
                <w:szCs w:val="12"/>
              </w:rPr>
              <w:t>КОДЫ</w:t>
            </w:r>
          </w:p>
        </w:tc>
      </w:tr>
      <w:tr w:rsidR="0009102E" w:rsidRPr="000E4F6F" w:rsidTr="001F197D">
        <w:trPr>
          <w:trHeight w:val="20"/>
        </w:trPr>
        <w:tc>
          <w:tcPr>
            <w:tcW w:w="4625" w:type="pct"/>
            <w:gridSpan w:val="7"/>
            <w:tcBorders>
              <w:top w:val="nil"/>
              <w:left w:val="nil"/>
              <w:bottom w:val="nil"/>
              <w:right w:val="single" w:sz="4" w:space="0" w:color="auto"/>
            </w:tcBorders>
            <w:shd w:val="clear" w:color="000000" w:fill="FFFFFF"/>
            <w:noWrap/>
            <w:vAlign w:val="center"/>
            <w:hideMark/>
          </w:tcPr>
          <w:p w:rsidR="0009102E" w:rsidRPr="000E4F6F" w:rsidRDefault="0009102E" w:rsidP="0009102E">
            <w:pPr>
              <w:jc w:val="center"/>
              <w:rPr>
                <w:rFonts w:ascii="Arial" w:hAnsi="Arial" w:cs="Arial"/>
                <w:sz w:val="16"/>
                <w:szCs w:val="16"/>
              </w:rPr>
            </w:pPr>
            <w:r w:rsidRPr="000E4F6F">
              <w:rPr>
                <w:rFonts w:ascii="Arial" w:hAnsi="Arial" w:cs="Arial"/>
                <w:sz w:val="16"/>
                <w:szCs w:val="16"/>
              </w:rPr>
              <w:t>на 1 полугодие 2023 года</w:t>
            </w:r>
          </w:p>
        </w:tc>
        <w:tc>
          <w:tcPr>
            <w:tcW w:w="37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102E" w:rsidRPr="001C7173" w:rsidRDefault="0009102E" w:rsidP="000E4F6F">
            <w:pPr>
              <w:jc w:val="center"/>
              <w:rPr>
                <w:rFonts w:ascii="Arial" w:hAnsi="Arial" w:cs="Arial"/>
                <w:sz w:val="12"/>
                <w:szCs w:val="12"/>
              </w:rPr>
            </w:pPr>
            <w:r w:rsidRPr="001C7173">
              <w:rPr>
                <w:rFonts w:ascii="Arial" w:hAnsi="Arial" w:cs="Arial"/>
                <w:sz w:val="12"/>
                <w:szCs w:val="12"/>
              </w:rPr>
              <w:t>0503117</w:t>
            </w:r>
          </w:p>
        </w:tc>
      </w:tr>
      <w:tr w:rsidR="0009102E" w:rsidRPr="000E4F6F" w:rsidTr="001F197D">
        <w:trPr>
          <w:trHeight w:val="20"/>
        </w:trPr>
        <w:tc>
          <w:tcPr>
            <w:tcW w:w="1749" w:type="pct"/>
            <w:vMerge w:val="restart"/>
            <w:tcBorders>
              <w:top w:val="nil"/>
              <w:left w:val="nil"/>
            </w:tcBorders>
            <w:shd w:val="clear" w:color="000000" w:fill="FFFFFF"/>
            <w:noWrap/>
            <w:vAlign w:val="center"/>
            <w:hideMark/>
          </w:tcPr>
          <w:p w:rsidR="0009102E" w:rsidRPr="001C7173" w:rsidRDefault="0009102E" w:rsidP="000E4F6F">
            <w:pPr>
              <w:rPr>
                <w:rFonts w:ascii="Arial" w:hAnsi="Arial" w:cs="Arial"/>
                <w:sz w:val="12"/>
                <w:szCs w:val="12"/>
              </w:rPr>
            </w:pPr>
            <w:r w:rsidRPr="000E4F6F">
              <w:rPr>
                <w:rFonts w:ascii="Arial" w:hAnsi="Arial" w:cs="Arial"/>
                <w:sz w:val="16"/>
                <w:szCs w:val="16"/>
              </w:rPr>
              <w:t>Наименование финансового органа</w:t>
            </w:r>
          </w:p>
        </w:tc>
        <w:tc>
          <w:tcPr>
            <w:tcW w:w="2562" w:type="pct"/>
            <w:gridSpan w:val="4"/>
            <w:vMerge w:val="restart"/>
            <w:tcBorders>
              <w:top w:val="nil"/>
            </w:tcBorders>
            <w:shd w:val="clear" w:color="000000" w:fill="FFFFFF"/>
            <w:vAlign w:val="center"/>
          </w:tcPr>
          <w:p w:rsidR="0009102E" w:rsidRPr="001C7173" w:rsidRDefault="0009102E" w:rsidP="000E4F6F">
            <w:pPr>
              <w:rPr>
                <w:rFonts w:ascii="Arial" w:hAnsi="Arial" w:cs="Arial"/>
                <w:sz w:val="12"/>
                <w:szCs w:val="12"/>
              </w:rPr>
            </w:pPr>
            <w:r w:rsidRPr="000E4F6F">
              <w:rPr>
                <w:rFonts w:ascii="Arial" w:hAnsi="Arial" w:cs="Arial"/>
                <w:sz w:val="16"/>
                <w:szCs w:val="16"/>
              </w:rPr>
              <w:t>комитет финансов Администрации Валдайского муниципального района (бюджет города)</w:t>
            </w:r>
          </w:p>
        </w:tc>
        <w:tc>
          <w:tcPr>
            <w:tcW w:w="314" w:type="pct"/>
            <w:gridSpan w:val="2"/>
            <w:tcBorders>
              <w:top w:val="nil"/>
              <w:bottom w:val="nil"/>
              <w:right w:val="single" w:sz="4" w:space="0" w:color="auto"/>
            </w:tcBorders>
            <w:shd w:val="clear" w:color="000000" w:fill="FFFFFF"/>
            <w:vAlign w:val="center"/>
          </w:tcPr>
          <w:p w:rsidR="0009102E" w:rsidRPr="001C7173" w:rsidRDefault="0009102E" w:rsidP="000E4F6F">
            <w:pPr>
              <w:jc w:val="right"/>
              <w:rPr>
                <w:rFonts w:ascii="Arial" w:hAnsi="Arial" w:cs="Arial"/>
                <w:sz w:val="12"/>
                <w:szCs w:val="12"/>
              </w:rPr>
            </w:pPr>
            <w:r w:rsidRPr="001C7173">
              <w:rPr>
                <w:rFonts w:ascii="Arial" w:hAnsi="Arial" w:cs="Arial"/>
                <w:sz w:val="12"/>
                <w:szCs w:val="12"/>
              </w:rPr>
              <w:t>по ОКПО</w:t>
            </w:r>
          </w:p>
        </w:tc>
        <w:tc>
          <w:tcPr>
            <w:tcW w:w="37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102E" w:rsidRPr="001C7173" w:rsidRDefault="0009102E" w:rsidP="000E4F6F">
            <w:pPr>
              <w:jc w:val="center"/>
              <w:rPr>
                <w:rFonts w:ascii="Arial" w:hAnsi="Arial" w:cs="Arial"/>
                <w:sz w:val="12"/>
                <w:szCs w:val="12"/>
              </w:rPr>
            </w:pPr>
            <w:r w:rsidRPr="001C7173">
              <w:rPr>
                <w:rFonts w:ascii="Arial" w:hAnsi="Arial" w:cs="Arial"/>
                <w:sz w:val="12"/>
                <w:szCs w:val="12"/>
              </w:rPr>
              <w:t>02290350</w:t>
            </w:r>
          </w:p>
        </w:tc>
      </w:tr>
      <w:tr w:rsidR="0009102E" w:rsidRPr="000E4F6F" w:rsidTr="001F197D">
        <w:trPr>
          <w:trHeight w:val="20"/>
        </w:trPr>
        <w:tc>
          <w:tcPr>
            <w:tcW w:w="1749" w:type="pct"/>
            <w:vMerge/>
            <w:tcBorders>
              <w:left w:val="nil"/>
              <w:bottom w:val="nil"/>
            </w:tcBorders>
            <w:shd w:val="clear" w:color="000000" w:fill="FFFFFF"/>
            <w:noWrap/>
            <w:hideMark/>
          </w:tcPr>
          <w:p w:rsidR="0009102E" w:rsidRPr="000E4F6F" w:rsidRDefault="0009102E" w:rsidP="000E4F6F">
            <w:pPr>
              <w:rPr>
                <w:rFonts w:ascii="Arial" w:hAnsi="Arial" w:cs="Arial"/>
                <w:sz w:val="16"/>
                <w:szCs w:val="16"/>
              </w:rPr>
            </w:pPr>
          </w:p>
        </w:tc>
        <w:tc>
          <w:tcPr>
            <w:tcW w:w="2562" w:type="pct"/>
            <w:gridSpan w:val="4"/>
            <w:vMerge/>
            <w:shd w:val="clear" w:color="000000" w:fill="FFFFFF"/>
            <w:vAlign w:val="bottom"/>
            <w:hideMark/>
          </w:tcPr>
          <w:p w:rsidR="0009102E" w:rsidRPr="000E4F6F" w:rsidRDefault="0009102E" w:rsidP="000E4F6F">
            <w:pPr>
              <w:rPr>
                <w:rFonts w:ascii="Arial" w:hAnsi="Arial" w:cs="Arial"/>
                <w:sz w:val="16"/>
                <w:szCs w:val="16"/>
              </w:rPr>
            </w:pPr>
          </w:p>
        </w:tc>
        <w:tc>
          <w:tcPr>
            <w:tcW w:w="314" w:type="pct"/>
            <w:gridSpan w:val="2"/>
            <w:tcBorders>
              <w:top w:val="nil"/>
              <w:bottom w:val="nil"/>
              <w:right w:val="single" w:sz="4" w:space="0" w:color="auto"/>
            </w:tcBorders>
            <w:shd w:val="clear" w:color="000000" w:fill="FFFFFF"/>
            <w:noWrap/>
            <w:hideMark/>
          </w:tcPr>
          <w:p w:rsidR="0009102E" w:rsidRPr="001C7173" w:rsidRDefault="0009102E" w:rsidP="001C7173">
            <w:pPr>
              <w:jc w:val="right"/>
              <w:rPr>
                <w:rFonts w:ascii="Arial" w:hAnsi="Arial" w:cs="Arial"/>
                <w:sz w:val="12"/>
                <w:szCs w:val="12"/>
              </w:rPr>
            </w:pPr>
            <w:r w:rsidRPr="001C7173">
              <w:rPr>
                <w:rFonts w:ascii="Arial" w:hAnsi="Arial" w:cs="Arial"/>
                <w:sz w:val="12"/>
                <w:szCs w:val="12"/>
              </w:rPr>
              <w:t>Глава по БК</w:t>
            </w:r>
          </w:p>
        </w:tc>
        <w:tc>
          <w:tcPr>
            <w:tcW w:w="375" w:type="pct"/>
            <w:tcBorders>
              <w:top w:val="single" w:sz="4" w:space="0" w:color="auto"/>
              <w:left w:val="single" w:sz="4" w:space="0" w:color="auto"/>
              <w:bottom w:val="single" w:sz="4" w:space="0" w:color="auto"/>
              <w:right w:val="single" w:sz="4" w:space="0" w:color="auto"/>
            </w:tcBorders>
            <w:shd w:val="clear" w:color="000000" w:fill="FFFFFF"/>
            <w:noWrap/>
            <w:hideMark/>
          </w:tcPr>
          <w:p w:rsidR="0009102E" w:rsidRPr="001C7173" w:rsidRDefault="0009102E" w:rsidP="000E4F6F">
            <w:pPr>
              <w:jc w:val="center"/>
              <w:rPr>
                <w:rFonts w:ascii="Arial" w:hAnsi="Arial" w:cs="Arial"/>
                <w:sz w:val="12"/>
                <w:szCs w:val="12"/>
              </w:rPr>
            </w:pPr>
            <w:r w:rsidRPr="001C7173">
              <w:rPr>
                <w:rFonts w:ascii="Arial" w:hAnsi="Arial" w:cs="Arial"/>
                <w:sz w:val="12"/>
                <w:szCs w:val="12"/>
              </w:rPr>
              <w:t>892</w:t>
            </w:r>
          </w:p>
        </w:tc>
      </w:tr>
      <w:tr w:rsidR="000E4F6F" w:rsidRPr="000E4F6F" w:rsidTr="001F197D">
        <w:trPr>
          <w:trHeight w:val="20"/>
        </w:trPr>
        <w:tc>
          <w:tcPr>
            <w:tcW w:w="1749" w:type="pct"/>
            <w:tcBorders>
              <w:top w:val="nil"/>
              <w:left w:val="nil"/>
              <w:bottom w:val="nil"/>
              <w:right w:val="nil"/>
            </w:tcBorders>
            <w:shd w:val="clear" w:color="000000" w:fill="FFFFFF"/>
            <w:noWrap/>
            <w:hideMark/>
          </w:tcPr>
          <w:p w:rsidR="000E4F6F" w:rsidRPr="000E4F6F" w:rsidRDefault="000E4F6F" w:rsidP="000E4F6F">
            <w:pPr>
              <w:rPr>
                <w:rFonts w:ascii="Arial" w:hAnsi="Arial" w:cs="Arial"/>
                <w:sz w:val="16"/>
                <w:szCs w:val="16"/>
              </w:rPr>
            </w:pPr>
            <w:r w:rsidRPr="000E4F6F">
              <w:rPr>
                <w:rFonts w:ascii="Arial" w:hAnsi="Arial" w:cs="Arial"/>
                <w:sz w:val="16"/>
                <w:szCs w:val="16"/>
              </w:rPr>
              <w:t>Наименование публично-правового образования</w:t>
            </w:r>
          </w:p>
        </w:tc>
        <w:tc>
          <w:tcPr>
            <w:tcW w:w="2562" w:type="pct"/>
            <w:gridSpan w:val="4"/>
            <w:tcBorders>
              <w:left w:val="nil"/>
              <w:right w:val="nil"/>
            </w:tcBorders>
            <w:shd w:val="clear" w:color="000000" w:fill="FFFFFF"/>
            <w:vAlign w:val="bottom"/>
            <w:hideMark/>
          </w:tcPr>
          <w:p w:rsidR="000E4F6F" w:rsidRPr="000E4F6F" w:rsidRDefault="000E4F6F" w:rsidP="000E4F6F">
            <w:pPr>
              <w:rPr>
                <w:rFonts w:ascii="Arial" w:hAnsi="Arial" w:cs="Arial"/>
                <w:sz w:val="16"/>
                <w:szCs w:val="16"/>
              </w:rPr>
            </w:pPr>
            <w:r w:rsidRPr="000E4F6F">
              <w:rPr>
                <w:rFonts w:ascii="Arial" w:hAnsi="Arial" w:cs="Arial"/>
                <w:sz w:val="16"/>
                <w:szCs w:val="16"/>
              </w:rPr>
              <w:t>Бюджет Валдайского городского поселения</w:t>
            </w:r>
          </w:p>
        </w:tc>
        <w:tc>
          <w:tcPr>
            <w:tcW w:w="314" w:type="pct"/>
            <w:gridSpan w:val="2"/>
            <w:tcBorders>
              <w:top w:val="nil"/>
              <w:left w:val="nil"/>
              <w:bottom w:val="nil"/>
              <w:right w:val="single" w:sz="4" w:space="0" w:color="auto"/>
            </w:tcBorders>
            <w:shd w:val="clear" w:color="000000" w:fill="FFFFFF"/>
            <w:noWrap/>
            <w:hideMark/>
          </w:tcPr>
          <w:p w:rsidR="000E4F6F" w:rsidRPr="001C7173" w:rsidRDefault="000E4F6F" w:rsidP="000E4F6F">
            <w:pPr>
              <w:jc w:val="right"/>
              <w:rPr>
                <w:rFonts w:ascii="Arial" w:hAnsi="Arial" w:cs="Arial"/>
                <w:sz w:val="12"/>
                <w:szCs w:val="12"/>
              </w:rPr>
            </w:pPr>
            <w:r w:rsidRPr="001C7173">
              <w:rPr>
                <w:rFonts w:ascii="Arial" w:hAnsi="Arial" w:cs="Arial"/>
                <w:sz w:val="12"/>
                <w:szCs w:val="12"/>
              </w:rPr>
              <w:t>по ОКТМО</w:t>
            </w:r>
          </w:p>
        </w:tc>
        <w:tc>
          <w:tcPr>
            <w:tcW w:w="375" w:type="pct"/>
            <w:tcBorders>
              <w:top w:val="single" w:sz="4" w:space="0" w:color="auto"/>
              <w:left w:val="single" w:sz="4" w:space="0" w:color="auto"/>
              <w:bottom w:val="single" w:sz="4" w:space="0" w:color="auto"/>
              <w:right w:val="single" w:sz="4" w:space="0" w:color="auto"/>
            </w:tcBorders>
            <w:shd w:val="clear" w:color="000000" w:fill="FFFFFF"/>
            <w:noWrap/>
            <w:hideMark/>
          </w:tcPr>
          <w:p w:rsidR="000E4F6F" w:rsidRPr="001C7173" w:rsidRDefault="000E4F6F" w:rsidP="000E4F6F">
            <w:pPr>
              <w:jc w:val="center"/>
              <w:rPr>
                <w:rFonts w:ascii="Arial" w:hAnsi="Arial" w:cs="Arial"/>
                <w:sz w:val="12"/>
                <w:szCs w:val="12"/>
              </w:rPr>
            </w:pPr>
            <w:r w:rsidRPr="001C7173">
              <w:rPr>
                <w:rFonts w:ascii="Arial" w:hAnsi="Arial" w:cs="Arial"/>
                <w:sz w:val="12"/>
                <w:szCs w:val="12"/>
              </w:rPr>
              <w:t>49608101</w:t>
            </w:r>
          </w:p>
        </w:tc>
      </w:tr>
      <w:tr w:rsidR="000E4F6F" w:rsidRPr="000E4F6F" w:rsidTr="001F197D">
        <w:trPr>
          <w:trHeight w:val="20"/>
        </w:trPr>
        <w:tc>
          <w:tcPr>
            <w:tcW w:w="1749" w:type="pct"/>
            <w:tcBorders>
              <w:top w:val="nil"/>
              <w:left w:val="nil"/>
              <w:bottom w:val="nil"/>
              <w:right w:val="nil"/>
            </w:tcBorders>
            <w:shd w:val="clear" w:color="000000" w:fill="FFFFFF"/>
            <w:noWrap/>
            <w:hideMark/>
          </w:tcPr>
          <w:p w:rsidR="000E4F6F" w:rsidRPr="000E4F6F" w:rsidRDefault="000E4F6F" w:rsidP="000E4F6F">
            <w:pPr>
              <w:rPr>
                <w:rFonts w:ascii="Arial" w:hAnsi="Arial" w:cs="Arial"/>
                <w:sz w:val="16"/>
                <w:szCs w:val="16"/>
              </w:rPr>
            </w:pPr>
            <w:r w:rsidRPr="000E4F6F">
              <w:rPr>
                <w:rFonts w:ascii="Arial" w:hAnsi="Arial" w:cs="Arial"/>
                <w:sz w:val="16"/>
                <w:szCs w:val="16"/>
              </w:rPr>
              <w:t>Периодичность: месячная, квартальная, годовая</w:t>
            </w:r>
          </w:p>
        </w:tc>
        <w:tc>
          <w:tcPr>
            <w:tcW w:w="2562" w:type="pct"/>
            <w:gridSpan w:val="4"/>
            <w:tcBorders>
              <w:left w:val="nil"/>
              <w:bottom w:val="nil"/>
              <w:right w:val="nil"/>
            </w:tcBorders>
            <w:shd w:val="clear" w:color="000000" w:fill="FFFFFF"/>
            <w:noWrap/>
            <w:vAlign w:val="bottom"/>
            <w:hideMark/>
          </w:tcPr>
          <w:p w:rsidR="000E4F6F" w:rsidRPr="000E4F6F" w:rsidRDefault="000E4F6F" w:rsidP="000E4F6F">
            <w:pPr>
              <w:rPr>
                <w:rFonts w:ascii="Arial" w:hAnsi="Arial" w:cs="Arial"/>
                <w:sz w:val="16"/>
                <w:szCs w:val="16"/>
              </w:rPr>
            </w:pPr>
            <w:r w:rsidRPr="000E4F6F">
              <w:rPr>
                <w:rFonts w:ascii="Arial" w:hAnsi="Arial" w:cs="Arial"/>
                <w:sz w:val="16"/>
                <w:szCs w:val="16"/>
              </w:rPr>
              <w:t> </w:t>
            </w:r>
          </w:p>
        </w:tc>
        <w:tc>
          <w:tcPr>
            <w:tcW w:w="314" w:type="pct"/>
            <w:gridSpan w:val="2"/>
            <w:tcBorders>
              <w:top w:val="nil"/>
              <w:left w:val="nil"/>
              <w:bottom w:val="nil"/>
              <w:right w:val="single" w:sz="4" w:space="0" w:color="auto"/>
            </w:tcBorders>
            <w:shd w:val="clear" w:color="000000" w:fill="FFFFFF"/>
            <w:noWrap/>
            <w:hideMark/>
          </w:tcPr>
          <w:p w:rsidR="000E4F6F" w:rsidRPr="000E4F6F" w:rsidRDefault="000E4F6F" w:rsidP="000E4F6F">
            <w:pPr>
              <w:jc w:val="right"/>
              <w:rPr>
                <w:rFonts w:ascii="Arial" w:hAnsi="Arial" w:cs="Arial"/>
                <w:sz w:val="16"/>
                <w:szCs w:val="16"/>
              </w:rPr>
            </w:pPr>
            <w:r w:rsidRPr="000E4F6F">
              <w:rPr>
                <w:rFonts w:ascii="Arial" w:hAnsi="Arial" w:cs="Arial"/>
                <w:sz w:val="16"/>
                <w:szCs w:val="16"/>
              </w:rPr>
              <w:t> </w:t>
            </w:r>
          </w:p>
        </w:tc>
        <w:tc>
          <w:tcPr>
            <w:tcW w:w="375" w:type="pct"/>
            <w:tcBorders>
              <w:top w:val="single" w:sz="4" w:space="0" w:color="auto"/>
              <w:left w:val="single" w:sz="4" w:space="0" w:color="auto"/>
              <w:bottom w:val="single" w:sz="4" w:space="0" w:color="auto"/>
              <w:right w:val="single" w:sz="4" w:space="0" w:color="auto"/>
            </w:tcBorders>
            <w:shd w:val="clear" w:color="000000" w:fill="FFFFFF"/>
            <w:noWrap/>
            <w:hideMark/>
          </w:tcPr>
          <w:p w:rsidR="000E4F6F" w:rsidRPr="001C7173" w:rsidRDefault="000E4F6F" w:rsidP="000E4F6F">
            <w:pPr>
              <w:jc w:val="center"/>
              <w:rPr>
                <w:rFonts w:ascii="Arial" w:hAnsi="Arial" w:cs="Arial"/>
                <w:sz w:val="12"/>
                <w:szCs w:val="12"/>
              </w:rPr>
            </w:pPr>
          </w:p>
        </w:tc>
      </w:tr>
      <w:tr w:rsidR="000E4F6F" w:rsidRPr="000E4F6F" w:rsidTr="001F197D">
        <w:trPr>
          <w:trHeight w:val="20"/>
        </w:trPr>
        <w:tc>
          <w:tcPr>
            <w:tcW w:w="1749" w:type="pct"/>
            <w:tcBorders>
              <w:top w:val="nil"/>
              <w:left w:val="nil"/>
              <w:bottom w:val="nil"/>
              <w:right w:val="nil"/>
            </w:tcBorders>
            <w:shd w:val="clear" w:color="000000" w:fill="FFFFFF"/>
            <w:noWrap/>
            <w:hideMark/>
          </w:tcPr>
          <w:p w:rsidR="000E4F6F" w:rsidRPr="000E4F6F" w:rsidRDefault="000E4F6F" w:rsidP="000E4F6F">
            <w:pPr>
              <w:rPr>
                <w:rFonts w:ascii="Arial" w:hAnsi="Arial" w:cs="Arial"/>
                <w:sz w:val="16"/>
                <w:szCs w:val="16"/>
              </w:rPr>
            </w:pPr>
            <w:r w:rsidRPr="000E4F6F">
              <w:rPr>
                <w:rFonts w:ascii="Arial" w:hAnsi="Arial" w:cs="Arial"/>
                <w:sz w:val="16"/>
                <w:szCs w:val="16"/>
              </w:rPr>
              <w:t>Единица измерения: руб.</w:t>
            </w:r>
          </w:p>
        </w:tc>
        <w:tc>
          <w:tcPr>
            <w:tcW w:w="2562" w:type="pct"/>
            <w:gridSpan w:val="4"/>
            <w:tcBorders>
              <w:top w:val="nil"/>
              <w:left w:val="nil"/>
              <w:bottom w:val="nil"/>
              <w:right w:val="nil"/>
            </w:tcBorders>
            <w:shd w:val="clear" w:color="000000" w:fill="FFFFFF"/>
            <w:noWrap/>
            <w:vAlign w:val="bottom"/>
            <w:hideMark/>
          </w:tcPr>
          <w:p w:rsidR="000E4F6F" w:rsidRPr="000E4F6F" w:rsidRDefault="000E4F6F" w:rsidP="000E4F6F">
            <w:pPr>
              <w:rPr>
                <w:rFonts w:ascii="Arial" w:hAnsi="Arial" w:cs="Arial"/>
                <w:sz w:val="16"/>
                <w:szCs w:val="16"/>
              </w:rPr>
            </w:pPr>
            <w:r w:rsidRPr="000E4F6F">
              <w:rPr>
                <w:rFonts w:ascii="Arial" w:hAnsi="Arial" w:cs="Arial"/>
                <w:sz w:val="16"/>
                <w:szCs w:val="16"/>
              </w:rPr>
              <w:t> </w:t>
            </w:r>
          </w:p>
        </w:tc>
        <w:tc>
          <w:tcPr>
            <w:tcW w:w="314" w:type="pct"/>
            <w:gridSpan w:val="2"/>
            <w:tcBorders>
              <w:top w:val="nil"/>
              <w:left w:val="nil"/>
              <w:bottom w:val="nil"/>
              <w:right w:val="single" w:sz="4" w:space="0" w:color="auto"/>
            </w:tcBorders>
            <w:shd w:val="clear" w:color="000000" w:fill="FFFFFF"/>
            <w:noWrap/>
            <w:vAlign w:val="bottom"/>
            <w:hideMark/>
          </w:tcPr>
          <w:p w:rsidR="000E4F6F" w:rsidRPr="000E4F6F" w:rsidRDefault="000E4F6F" w:rsidP="000E4F6F">
            <w:pPr>
              <w:rPr>
                <w:rFonts w:ascii="Arial" w:hAnsi="Arial" w:cs="Arial"/>
                <w:sz w:val="16"/>
                <w:szCs w:val="16"/>
              </w:rPr>
            </w:pPr>
            <w:r w:rsidRPr="000E4F6F">
              <w:rPr>
                <w:rFonts w:ascii="Arial" w:hAnsi="Arial" w:cs="Arial"/>
                <w:sz w:val="16"/>
                <w:szCs w:val="16"/>
              </w:rPr>
              <w:t> </w:t>
            </w:r>
          </w:p>
        </w:tc>
        <w:tc>
          <w:tcPr>
            <w:tcW w:w="37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E4F6F" w:rsidRPr="001C7173" w:rsidRDefault="000E4F6F" w:rsidP="000E4F6F">
            <w:pPr>
              <w:jc w:val="center"/>
              <w:rPr>
                <w:rFonts w:ascii="Arial" w:hAnsi="Arial" w:cs="Arial"/>
                <w:sz w:val="12"/>
                <w:szCs w:val="12"/>
              </w:rPr>
            </w:pPr>
            <w:r w:rsidRPr="001C7173">
              <w:rPr>
                <w:rFonts w:ascii="Arial" w:hAnsi="Arial" w:cs="Arial"/>
                <w:sz w:val="12"/>
                <w:szCs w:val="12"/>
              </w:rPr>
              <w:t>383</w:t>
            </w:r>
          </w:p>
        </w:tc>
      </w:tr>
      <w:tr w:rsidR="000E4F6F" w:rsidRPr="000E4F6F" w:rsidTr="000E4F6F">
        <w:trPr>
          <w:trHeight w:val="20"/>
        </w:trPr>
        <w:tc>
          <w:tcPr>
            <w:tcW w:w="5000" w:type="pct"/>
            <w:gridSpan w:val="8"/>
            <w:tcBorders>
              <w:top w:val="nil"/>
              <w:left w:val="nil"/>
              <w:bottom w:val="single" w:sz="4" w:space="0" w:color="auto"/>
              <w:right w:val="nil"/>
            </w:tcBorders>
            <w:shd w:val="clear" w:color="000000" w:fill="FFFFFF"/>
            <w:noWrap/>
            <w:vAlign w:val="bottom"/>
            <w:hideMark/>
          </w:tcPr>
          <w:p w:rsidR="000E4F6F" w:rsidRPr="000E4F6F" w:rsidRDefault="000E4F6F" w:rsidP="000E4F6F">
            <w:pPr>
              <w:jc w:val="center"/>
              <w:rPr>
                <w:rFonts w:ascii="Arial" w:hAnsi="Arial" w:cs="Arial"/>
                <w:b/>
                <w:sz w:val="16"/>
                <w:szCs w:val="16"/>
              </w:rPr>
            </w:pPr>
            <w:r w:rsidRPr="000E4F6F">
              <w:rPr>
                <w:rFonts w:ascii="Arial" w:hAnsi="Arial" w:cs="Arial"/>
                <w:b/>
                <w:sz w:val="16"/>
                <w:szCs w:val="16"/>
              </w:rPr>
              <w:t>1. Доходы бюджета</w:t>
            </w:r>
            <w:r w:rsidRPr="000E4F6F">
              <w:rPr>
                <w:rFonts w:ascii="Arial" w:hAnsi="Arial" w:cs="Arial"/>
                <w:sz w:val="16"/>
                <w:szCs w:val="16"/>
              </w:rPr>
              <w:t> </w:t>
            </w:r>
          </w:p>
        </w:tc>
      </w:tr>
      <w:tr w:rsidR="000E4F6F" w:rsidRPr="000E4F6F" w:rsidTr="001C7173">
        <w:trPr>
          <w:trHeight w:val="184"/>
        </w:trPr>
        <w:tc>
          <w:tcPr>
            <w:tcW w:w="3312"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4F6F" w:rsidRPr="000E4F6F" w:rsidRDefault="000E4F6F" w:rsidP="000E4F6F">
            <w:pPr>
              <w:jc w:val="center"/>
              <w:rPr>
                <w:rFonts w:ascii="Arial" w:hAnsi="Arial" w:cs="Arial"/>
                <w:b/>
                <w:sz w:val="12"/>
                <w:szCs w:val="12"/>
              </w:rPr>
            </w:pPr>
            <w:r w:rsidRPr="000E4F6F">
              <w:rPr>
                <w:rFonts w:ascii="Arial" w:hAnsi="Arial" w:cs="Arial"/>
                <w:b/>
                <w:sz w:val="12"/>
                <w:szCs w:val="12"/>
              </w:rPr>
              <w:t>Наименование показателя</w:t>
            </w:r>
          </w:p>
        </w:tc>
        <w:tc>
          <w:tcPr>
            <w:tcW w:w="12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4F6F" w:rsidRPr="000E4F6F" w:rsidRDefault="000E4F6F" w:rsidP="000E4F6F">
            <w:pPr>
              <w:jc w:val="center"/>
              <w:rPr>
                <w:rFonts w:ascii="Arial" w:hAnsi="Arial" w:cs="Arial"/>
                <w:b/>
                <w:sz w:val="12"/>
                <w:szCs w:val="12"/>
              </w:rPr>
            </w:pPr>
            <w:r w:rsidRPr="000E4F6F">
              <w:rPr>
                <w:rFonts w:ascii="Arial" w:hAnsi="Arial" w:cs="Arial"/>
                <w:b/>
                <w:sz w:val="12"/>
                <w:szCs w:val="12"/>
              </w:rPr>
              <w:t>Код строки</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4F6F" w:rsidRPr="000E4F6F" w:rsidRDefault="000E4F6F" w:rsidP="000E4F6F">
            <w:pPr>
              <w:jc w:val="center"/>
              <w:rPr>
                <w:rFonts w:ascii="Arial" w:hAnsi="Arial" w:cs="Arial"/>
                <w:b/>
                <w:sz w:val="12"/>
                <w:szCs w:val="12"/>
              </w:rPr>
            </w:pPr>
            <w:r w:rsidRPr="000E4F6F">
              <w:rPr>
                <w:rFonts w:ascii="Arial" w:hAnsi="Arial" w:cs="Arial"/>
                <w:b/>
                <w:sz w:val="12"/>
                <w:szCs w:val="12"/>
              </w:rPr>
              <w:t>Код дохода по бюджетной классификации</w:t>
            </w:r>
          </w:p>
        </w:tc>
        <w:tc>
          <w:tcPr>
            <w:tcW w:w="438"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4F6F" w:rsidRPr="000E4F6F" w:rsidRDefault="000E4F6F" w:rsidP="000E4F6F">
            <w:pPr>
              <w:jc w:val="center"/>
              <w:rPr>
                <w:rFonts w:ascii="Arial" w:hAnsi="Arial" w:cs="Arial"/>
                <w:b/>
                <w:sz w:val="12"/>
                <w:szCs w:val="12"/>
              </w:rPr>
            </w:pPr>
            <w:r w:rsidRPr="000E4F6F">
              <w:rPr>
                <w:rFonts w:ascii="Arial" w:hAnsi="Arial" w:cs="Arial"/>
                <w:b/>
                <w:sz w:val="12"/>
                <w:szCs w:val="12"/>
              </w:rPr>
              <w:t>Утвержденные бюджетные назначения</w:t>
            </w:r>
          </w:p>
        </w:tc>
        <w:tc>
          <w:tcPr>
            <w:tcW w:w="436"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C7173" w:rsidRDefault="000E4F6F" w:rsidP="000E4F6F">
            <w:pPr>
              <w:jc w:val="center"/>
              <w:rPr>
                <w:rFonts w:ascii="Arial" w:hAnsi="Arial" w:cs="Arial"/>
                <w:b/>
                <w:sz w:val="12"/>
                <w:szCs w:val="12"/>
              </w:rPr>
            </w:pPr>
            <w:r w:rsidRPr="000E4F6F">
              <w:rPr>
                <w:rFonts w:ascii="Arial" w:hAnsi="Arial" w:cs="Arial"/>
                <w:b/>
                <w:sz w:val="12"/>
                <w:szCs w:val="12"/>
              </w:rPr>
              <w:t xml:space="preserve">Исполнено </w:t>
            </w:r>
          </w:p>
          <w:p w:rsidR="000E4F6F" w:rsidRPr="000E4F6F" w:rsidRDefault="000E4F6F" w:rsidP="000E4F6F">
            <w:pPr>
              <w:jc w:val="center"/>
              <w:rPr>
                <w:rFonts w:ascii="Arial" w:hAnsi="Arial" w:cs="Arial"/>
                <w:b/>
                <w:sz w:val="12"/>
                <w:szCs w:val="12"/>
              </w:rPr>
            </w:pPr>
            <w:r w:rsidRPr="000E4F6F">
              <w:rPr>
                <w:rFonts w:ascii="Arial" w:hAnsi="Arial" w:cs="Arial"/>
                <w:b/>
                <w:sz w:val="12"/>
                <w:szCs w:val="12"/>
              </w:rPr>
              <w:t>за 1 полугодие 2023 года</w:t>
            </w:r>
          </w:p>
        </w:tc>
      </w:tr>
      <w:tr w:rsidR="000E4F6F" w:rsidRPr="000E4F6F" w:rsidTr="001C7173">
        <w:trPr>
          <w:trHeight w:val="184"/>
        </w:trPr>
        <w:tc>
          <w:tcPr>
            <w:tcW w:w="3312" w:type="pct"/>
            <w:gridSpan w:val="2"/>
            <w:vMerge/>
            <w:tcBorders>
              <w:top w:val="single" w:sz="4" w:space="0" w:color="auto"/>
              <w:left w:val="single" w:sz="4" w:space="0" w:color="auto"/>
              <w:bottom w:val="single" w:sz="4" w:space="0" w:color="auto"/>
              <w:right w:val="single" w:sz="4" w:space="0" w:color="auto"/>
            </w:tcBorders>
            <w:hideMark/>
          </w:tcPr>
          <w:p w:rsidR="000E4F6F" w:rsidRPr="000E4F6F" w:rsidRDefault="000E4F6F" w:rsidP="000E4F6F">
            <w:pPr>
              <w:jc w:val="center"/>
              <w:rPr>
                <w:rFonts w:ascii="Arial" w:hAnsi="Arial" w:cs="Arial"/>
                <w:sz w:val="12"/>
                <w:szCs w:val="12"/>
              </w:rPr>
            </w:pPr>
          </w:p>
        </w:tc>
        <w:tc>
          <w:tcPr>
            <w:tcW w:w="126" w:type="pct"/>
            <w:vMerge/>
            <w:tcBorders>
              <w:top w:val="single" w:sz="4" w:space="0" w:color="auto"/>
              <w:left w:val="single" w:sz="4" w:space="0" w:color="auto"/>
              <w:bottom w:val="single" w:sz="4" w:space="0" w:color="auto"/>
              <w:right w:val="single" w:sz="4" w:space="0" w:color="auto"/>
            </w:tcBorders>
            <w:hideMark/>
          </w:tcPr>
          <w:p w:rsidR="000E4F6F" w:rsidRPr="000E4F6F" w:rsidRDefault="000E4F6F" w:rsidP="000E4F6F">
            <w:pPr>
              <w:jc w:val="center"/>
              <w:rPr>
                <w:rFonts w:ascii="Arial" w:hAnsi="Arial" w:cs="Arial"/>
                <w:sz w:val="12"/>
                <w:szCs w:val="12"/>
              </w:rPr>
            </w:pPr>
          </w:p>
        </w:tc>
        <w:tc>
          <w:tcPr>
            <w:tcW w:w="688" w:type="pct"/>
            <w:vMerge/>
            <w:tcBorders>
              <w:top w:val="single" w:sz="4" w:space="0" w:color="auto"/>
              <w:left w:val="single" w:sz="4" w:space="0" w:color="auto"/>
              <w:bottom w:val="single" w:sz="4" w:space="0" w:color="auto"/>
              <w:right w:val="single" w:sz="4" w:space="0" w:color="auto"/>
            </w:tcBorders>
            <w:hideMark/>
          </w:tcPr>
          <w:p w:rsidR="000E4F6F" w:rsidRPr="000E4F6F" w:rsidRDefault="000E4F6F" w:rsidP="000E4F6F">
            <w:pPr>
              <w:jc w:val="center"/>
              <w:rPr>
                <w:rFonts w:ascii="Arial" w:hAnsi="Arial" w:cs="Arial"/>
                <w:sz w:val="12"/>
                <w:szCs w:val="12"/>
              </w:rPr>
            </w:pPr>
          </w:p>
        </w:tc>
        <w:tc>
          <w:tcPr>
            <w:tcW w:w="438" w:type="pct"/>
            <w:gridSpan w:val="2"/>
            <w:vMerge/>
            <w:tcBorders>
              <w:top w:val="single" w:sz="4" w:space="0" w:color="auto"/>
              <w:left w:val="single" w:sz="4" w:space="0" w:color="auto"/>
              <w:bottom w:val="single" w:sz="4" w:space="0" w:color="auto"/>
              <w:right w:val="single" w:sz="4" w:space="0" w:color="auto"/>
            </w:tcBorders>
            <w:hideMark/>
          </w:tcPr>
          <w:p w:rsidR="000E4F6F" w:rsidRPr="000E4F6F" w:rsidRDefault="000E4F6F" w:rsidP="000E4F6F">
            <w:pPr>
              <w:jc w:val="center"/>
              <w:rPr>
                <w:rFonts w:ascii="Arial" w:hAnsi="Arial" w:cs="Arial"/>
                <w:sz w:val="12"/>
                <w:szCs w:val="12"/>
              </w:rPr>
            </w:pPr>
          </w:p>
        </w:tc>
        <w:tc>
          <w:tcPr>
            <w:tcW w:w="436" w:type="pct"/>
            <w:gridSpan w:val="2"/>
            <w:vMerge/>
            <w:tcBorders>
              <w:top w:val="single" w:sz="4" w:space="0" w:color="auto"/>
              <w:left w:val="single" w:sz="4" w:space="0" w:color="auto"/>
              <w:bottom w:val="single" w:sz="4" w:space="0" w:color="auto"/>
              <w:right w:val="single" w:sz="4" w:space="0" w:color="auto"/>
            </w:tcBorders>
            <w:hideMark/>
          </w:tcPr>
          <w:p w:rsidR="000E4F6F" w:rsidRPr="000E4F6F" w:rsidRDefault="000E4F6F" w:rsidP="000E4F6F">
            <w:pPr>
              <w:jc w:val="center"/>
              <w:rPr>
                <w:rFonts w:ascii="Arial" w:hAnsi="Arial" w:cs="Arial"/>
                <w:sz w:val="12"/>
                <w:szCs w:val="12"/>
              </w:rPr>
            </w:pP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b/>
                <w:bCs/>
                <w:sz w:val="12"/>
                <w:szCs w:val="12"/>
              </w:rPr>
            </w:pPr>
            <w:r w:rsidRPr="000E4F6F">
              <w:rPr>
                <w:rFonts w:ascii="Arial" w:hAnsi="Arial" w:cs="Arial"/>
                <w:b/>
                <w:bCs/>
                <w:sz w:val="12"/>
                <w:szCs w:val="12"/>
              </w:rPr>
              <w:t>Доходы бюджета - всего</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b/>
                <w:bCs/>
                <w:sz w:val="12"/>
                <w:szCs w:val="12"/>
              </w:rPr>
            </w:pPr>
            <w:r w:rsidRPr="000E4F6F">
              <w:rPr>
                <w:rFonts w:ascii="Arial" w:hAnsi="Arial" w:cs="Arial"/>
                <w:b/>
                <w:bCs/>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b/>
                <w:bCs/>
                <w:sz w:val="12"/>
                <w:szCs w:val="12"/>
              </w:rPr>
            </w:pPr>
            <w:r w:rsidRPr="000E4F6F">
              <w:rPr>
                <w:rFonts w:ascii="Arial" w:hAnsi="Arial" w:cs="Arial"/>
                <w:b/>
                <w:bCs/>
                <w:sz w:val="12"/>
                <w:szCs w:val="12"/>
              </w:rPr>
              <w:t>х</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b/>
                <w:bCs/>
                <w:sz w:val="12"/>
                <w:szCs w:val="12"/>
              </w:rPr>
            </w:pPr>
            <w:r w:rsidRPr="000E4F6F">
              <w:rPr>
                <w:rFonts w:ascii="Arial" w:hAnsi="Arial" w:cs="Arial"/>
                <w:b/>
                <w:bCs/>
                <w:sz w:val="12"/>
                <w:szCs w:val="12"/>
              </w:rPr>
              <w:t>180 638 520,00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b/>
                <w:bCs/>
                <w:sz w:val="12"/>
                <w:szCs w:val="12"/>
              </w:rPr>
            </w:pPr>
            <w:r w:rsidRPr="000E4F6F">
              <w:rPr>
                <w:rFonts w:ascii="Arial" w:hAnsi="Arial" w:cs="Arial"/>
                <w:b/>
                <w:bCs/>
                <w:sz w:val="12"/>
                <w:szCs w:val="12"/>
              </w:rPr>
              <w:t>27 684 630,98</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в том числе:</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НАЛОГОВЫЕ И НЕНАЛОГОВЫЕ ДОХОДЫ</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00010000000000000000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62 290 340,00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29 438 651,25</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НАЛОГИ НА ПРИБЫЛЬ, ДОХОДЫ</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00010100000000000000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36 713 500,00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16 552 071,36</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Налог на доходы физических лиц</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00010102000010000110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36 713 500,00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16 552 071,36</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00010102010010000110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31 034 400,00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15 448 127,49</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00010102020010000110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120 550,00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33 186,88</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1C7173" w:rsidRPr="000E4F6F" w:rsidRDefault="000E4F6F" w:rsidP="001C7173">
            <w:pPr>
              <w:rPr>
                <w:rFonts w:ascii="Arial" w:hAnsi="Arial" w:cs="Arial"/>
                <w:sz w:val="12"/>
                <w:szCs w:val="12"/>
              </w:rPr>
            </w:pPr>
            <w:r w:rsidRPr="000E4F6F">
              <w:rPr>
                <w:rFonts w:ascii="Arial" w:hAnsi="Arial" w:cs="Arial"/>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00010102030010000110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334 100,00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-18 529,86</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00010102080010000110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5 224 450,00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632 648,25</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00010102130010000110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456 638,60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НАЛОГИ НА ТОВАРЫ (РАБОТЫ, УСЛУГИ), РЕАЛИЗУЕМЫЕ НА ТЕРРИТОРИИ РОССИЙСКОЙ ФЕДЕРАЦИИ</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00010300000000000000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3 190 840,00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1 738 820,21</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Акцизы по подакцизным товарам (продукции), производимым на территории Российской Федерации</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00010302000010000110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3 190 840,00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1 738 820,21</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00010302230010000110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1 511 340,00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896 370,56</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00010302231010000110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1 511 340,00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896 370,56</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00010302240010000110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10 500,00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4 659,28</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00010302241010000110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10 500,00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4 659,28</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00010302250010000110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1 868 320,00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949 630,71</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00010302251010000110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1 868 320,00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949 630,71</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00010302260010000110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-199 320,00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-111 840,34</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00010302261010000110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-199 320,00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-111 840,34</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НАЛОГИ НА ИМУЩЕСТВО</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00010600000000000000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17 286 000,00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7 451 630,77</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Налог на имущество физических лиц</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00010601000000000110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4 249 000,00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200 380,32</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00010601030130000110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4 249 000,00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200 380,32</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Земельный налог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00010606000000000110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13 037 000,00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7 251 250,45</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Земельный налог с организаций</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00010606030000000110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9 546 600,00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6 583 827,82</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Земельный налог с организаций, обладающих земельным участком, расположенным в границах городских поселений</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00010606033130000110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9 546 600,00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6 583 827,82</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Земельный налог с физических лиц</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00010606040000000110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3 490 400,00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667 422,63</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Земельный налог с физических лиц, обладающих земельным участком, расположенным в границах городских поселений</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00010606043130000110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3 490 400,00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667 422,63</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ДОХОДЫ ОТ ИСПОЛЬЗОВАНИЯ ИМУЩЕСТВА, НАХОДЯЩЕГОСЯ В ГОСУДАРСТВЕННОЙ И МУНИЦИПАЛЬНОЙ СОБСТВЕННОСТИ</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00011100000000000000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4 300 000,00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3 102 470,56</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00011101000000000120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820 245,00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00011101050130000120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820 245,00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00011105000000000120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3 200 000,00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1 676 647,30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00011105010000000120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3 200 000,00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1 676 647,30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00011105013130000120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3 200 000,00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1 676 647,30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00011109000000000120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1 100 000,00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605 578,26</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00011109040000000120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1 100 000,00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605 578,26</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00011109045130000120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1 100 000,00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605 578,26</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ДОХОДЫ ОТ ПРОДАЖИ МАТЕРИАЛЬНЫХ И НЕМАТЕРИАЛЬНЫХ АКТИВОВ</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00011400000000000000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800 000,00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422 035,45</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Доходы от продажи земельных участков, находящихся в государственной и муниципальной собственности</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00011406000000000430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800 000,00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422 035,45</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Доходы от продажи земельных участков, государственная собствен-ность на которые не разграничена</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00011406010000000430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800 000,00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422 035,45</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00011406013130000430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800 000,00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422 035,45</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ШТРАФЫ, САНКЦИИ, ВОЗМЕЩЕНИЕ УЩЕРБА</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00011600000000000000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171 622,90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00011607000000000140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120 504,90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00011607010000000140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117 062,05</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00011607010130000140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117 062,05</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00011607090000000140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3 442,85</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00011607090130000140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3 442,85</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Платежи в целях возмещения причиненного ущерба (убытков)</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00011610000000000140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51 118,00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Платежи в целях возмещения убытков, причиненных уклонением от заключения муниципального контракта</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00011610060000000140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51 118,00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00011610062130000140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51 118,00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БЕЗВОЗМЕЗДНЫЕ ПОСТУПЛЕНИЯ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00020000000000000000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118 348 180,00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-1 754 020,27</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БЕЗВОЗМЕЗДНЫЕ ПОСТУПЛЕНИЯ ОТ ДРУГИХ БЮДЖЕТОВ БЮДЖЕТНОЙ СИСТЕМЫ РОССИЙСКОЙ ФЕДЕРАЦИИ</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00020200000000000000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118 208 179,00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1 143 729,00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Субсидии бюджетам бюджетной системы Российской Федерации (межбюджетные субсидии)</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00020220000000000150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117 064 450,00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Субсидии бюджетам на реализацию программ формирования современной городской среды</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00020225555000000150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3 675 850,00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Субсидии бюджетам городских поселений на реализацию программ формирования современной городской среды</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00020225555130000150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3 675 850,00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Прочие субсидии</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00020229999000000150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113 388 600,00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Прочие субсидии бюджетам городских поселений</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00020229999130000150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113 388 600,00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межбюджетн</w:t>
            </w:r>
            <w:r w:rsidR="00482C8C">
              <w:rPr>
                <w:rFonts w:ascii="Arial" w:hAnsi="Arial" w:cs="Arial"/>
                <w:sz w:val="12"/>
                <w:szCs w:val="12"/>
              </w:rPr>
              <w:t xml:space="preserve">ые </w:t>
            </w:r>
            <w:r w:rsidRPr="000E4F6F">
              <w:rPr>
                <w:rFonts w:ascii="Arial" w:hAnsi="Arial" w:cs="Arial"/>
                <w:sz w:val="12"/>
                <w:szCs w:val="12"/>
              </w:rPr>
              <w:t>трансферты</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00020240000000000150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1 143 729,00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1 143 729,00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Прочие межбюджетные трансферты, передаваемые бюджетам</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00020249999000000150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1 143 729,00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1 143 729,00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Прочие межбюджетные трансферты, передаваемые бюджетам городских поселений</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00020249999130000150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1 143 729,00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1 143 729,00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ПРОЧИЕ БЕЗВОЗМЕЗДНЫЕ ПОСТУПЛЕНИЯ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00020700000000000000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140 001,00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322 001,00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Прочие безвозмездные поступления в бюджеты городских поселений</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00020705000130000150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140 001,00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322 001,00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Прочие безвозмездные поступления в бюджеты городских поселений</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00020705030130000150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140 001,00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322 001,00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ВОЗВРАТ ОСТАТКОВ СУБСИДИЙ, СУБВЕНЦИЙ И ИНЫХ МЕЖБЮДЖЕТНЫХ ТРАНСФЕРТОВ, ИМЕЮЩИХ ЦЕЛЕВОЕ НАЗНАЧЕНИЕ, ПРОШЛЫХ ЛЕТ</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00021900000000000000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-3 219 750,27</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00021900000130000150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-3 219 750,27</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010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00021960010130000150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-3 219 750,27</w:t>
            </w:r>
          </w:p>
        </w:tc>
      </w:tr>
      <w:tr w:rsidR="000E4F6F" w:rsidRPr="000E4F6F" w:rsidTr="001F197D">
        <w:trPr>
          <w:trHeight w:val="131"/>
        </w:trPr>
        <w:tc>
          <w:tcPr>
            <w:tcW w:w="5000" w:type="pct"/>
            <w:gridSpan w:val="8"/>
            <w:tcBorders>
              <w:top w:val="single" w:sz="4" w:space="0" w:color="auto"/>
              <w:bottom w:val="single" w:sz="4" w:space="0" w:color="auto"/>
            </w:tcBorders>
            <w:shd w:val="clear" w:color="auto" w:fill="auto"/>
            <w:vAlign w:val="center"/>
            <w:hideMark/>
          </w:tcPr>
          <w:p w:rsidR="000E4F6F" w:rsidRPr="000E4F6F" w:rsidRDefault="000E4F6F" w:rsidP="000E4F6F">
            <w:pPr>
              <w:jc w:val="center"/>
              <w:rPr>
                <w:rFonts w:ascii="Arial" w:hAnsi="Arial" w:cs="Arial"/>
                <w:sz w:val="16"/>
                <w:szCs w:val="16"/>
              </w:rPr>
            </w:pPr>
            <w:r w:rsidRPr="000E4F6F">
              <w:rPr>
                <w:rFonts w:ascii="Arial" w:hAnsi="Arial" w:cs="Arial"/>
                <w:b/>
                <w:sz w:val="16"/>
                <w:szCs w:val="16"/>
              </w:rPr>
              <w:t>2. Расходы бюджета</w:t>
            </w:r>
          </w:p>
        </w:tc>
      </w:tr>
      <w:tr w:rsidR="000E4F6F" w:rsidRPr="000E4F6F" w:rsidTr="001C7173">
        <w:trPr>
          <w:trHeight w:val="184"/>
        </w:trPr>
        <w:tc>
          <w:tcPr>
            <w:tcW w:w="331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4F6F" w:rsidRPr="000E4F6F" w:rsidRDefault="000E4F6F" w:rsidP="000E4F6F">
            <w:pPr>
              <w:jc w:val="center"/>
              <w:rPr>
                <w:rFonts w:ascii="Arial" w:hAnsi="Arial" w:cs="Arial"/>
                <w:b/>
                <w:sz w:val="12"/>
                <w:szCs w:val="12"/>
              </w:rPr>
            </w:pPr>
            <w:r w:rsidRPr="000E4F6F">
              <w:rPr>
                <w:rFonts w:ascii="Arial" w:hAnsi="Arial" w:cs="Arial"/>
                <w:b/>
                <w:sz w:val="12"/>
                <w:szCs w:val="12"/>
              </w:rPr>
              <w:t>Наименование показателя</w:t>
            </w:r>
          </w:p>
        </w:tc>
        <w:tc>
          <w:tcPr>
            <w:tcW w:w="1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7173" w:rsidRDefault="000E4F6F" w:rsidP="000E4F6F">
            <w:pPr>
              <w:jc w:val="center"/>
              <w:rPr>
                <w:rFonts w:ascii="Arial" w:hAnsi="Arial" w:cs="Arial"/>
                <w:b/>
                <w:sz w:val="12"/>
                <w:szCs w:val="12"/>
              </w:rPr>
            </w:pPr>
            <w:r w:rsidRPr="000E4F6F">
              <w:rPr>
                <w:rFonts w:ascii="Arial" w:hAnsi="Arial" w:cs="Arial"/>
                <w:b/>
                <w:sz w:val="12"/>
                <w:szCs w:val="12"/>
              </w:rPr>
              <w:t>Код</w:t>
            </w:r>
          </w:p>
          <w:p w:rsidR="000E4F6F" w:rsidRPr="000E4F6F" w:rsidRDefault="000E4F6F" w:rsidP="000E4F6F">
            <w:pPr>
              <w:jc w:val="center"/>
              <w:rPr>
                <w:rFonts w:ascii="Arial" w:hAnsi="Arial" w:cs="Arial"/>
                <w:b/>
                <w:sz w:val="12"/>
                <w:szCs w:val="12"/>
              </w:rPr>
            </w:pPr>
            <w:r w:rsidRPr="000E4F6F">
              <w:rPr>
                <w:rFonts w:ascii="Arial" w:hAnsi="Arial" w:cs="Arial"/>
                <w:b/>
                <w:sz w:val="12"/>
                <w:szCs w:val="12"/>
              </w:rPr>
              <w:t>строки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7173" w:rsidRDefault="000E4F6F" w:rsidP="000E4F6F">
            <w:pPr>
              <w:jc w:val="center"/>
              <w:rPr>
                <w:rFonts w:ascii="Arial" w:hAnsi="Arial" w:cs="Arial"/>
                <w:b/>
                <w:sz w:val="12"/>
                <w:szCs w:val="12"/>
              </w:rPr>
            </w:pPr>
            <w:r w:rsidRPr="000E4F6F">
              <w:rPr>
                <w:rFonts w:ascii="Arial" w:hAnsi="Arial" w:cs="Arial"/>
                <w:b/>
                <w:sz w:val="12"/>
                <w:szCs w:val="12"/>
              </w:rPr>
              <w:t>Код расхода по</w:t>
            </w:r>
          </w:p>
          <w:p w:rsidR="001C7173" w:rsidRDefault="000E4F6F" w:rsidP="000E4F6F">
            <w:pPr>
              <w:jc w:val="center"/>
              <w:rPr>
                <w:rFonts w:ascii="Arial" w:hAnsi="Arial" w:cs="Arial"/>
                <w:b/>
                <w:sz w:val="12"/>
                <w:szCs w:val="12"/>
              </w:rPr>
            </w:pPr>
            <w:r w:rsidRPr="000E4F6F">
              <w:rPr>
                <w:rFonts w:ascii="Arial" w:hAnsi="Arial" w:cs="Arial"/>
                <w:b/>
                <w:sz w:val="12"/>
                <w:szCs w:val="12"/>
              </w:rPr>
              <w:t xml:space="preserve"> бюджетной</w:t>
            </w:r>
          </w:p>
          <w:p w:rsidR="000E4F6F" w:rsidRPr="000E4F6F" w:rsidRDefault="000E4F6F" w:rsidP="000E4F6F">
            <w:pPr>
              <w:jc w:val="center"/>
              <w:rPr>
                <w:rFonts w:ascii="Arial" w:hAnsi="Arial" w:cs="Arial"/>
                <w:b/>
                <w:sz w:val="12"/>
                <w:szCs w:val="12"/>
              </w:rPr>
            </w:pPr>
            <w:r w:rsidRPr="000E4F6F">
              <w:rPr>
                <w:rFonts w:ascii="Arial" w:hAnsi="Arial" w:cs="Arial"/>
                <w:b/>
                <w:sz w:val="12"/>
                <w:szCs w:val="12"/>
              </w:rPr>
              <w:t xml:space="preserve"> классификации</w:t>
            </w:r>
          </w:p>
        </w:tc>
        <w:tc>
          <w:tcPr>
            <w:tcW w:w="43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7173" w:rsidRDefault="000E4F6F" w:rsidP="000E4F6F">
            <w:pPr>
              <w:jc w:val="center"/>
              <w:rPr>
                <w:rFonts w:ascii="Arial" w:hAnsi="Arial" w:cs="Arial"/>
                <w:b/>
                <w:sz w:val="12"/>
                <w:szCs w:val="12"/>
              </w:rPr>
            </w:pPr>
            <w:r w:rsidRPr="000E4F6F">
              <w:rPr>
                <w:rFonts w:ascii="Arial" w:hAnsi="Arial" w:cs="Arial"/>
                <w:b/>
                <w:sz w:val="12"/>
                <w:szCs w:val="12"/>
              </w:rPr>
              <w:t>Утвержденные</w:t>
            </w:r>
          </w:p>
          <w:p w:rsidR="001C7173" w:rsidRDefault="000E4F6F" w:rsidP="000E4F6F">
            <w:pPr>
              <w:jc w:val="center"/>
              <w:rPr>
                <w:rFonts w:ascii="Arial" w:hAnsi="Arial" w:cs="Arial"/>
                <w:b/>
                <w:sz w:val="12"/>
                <w:szCs w:val="12"/>
              </w:rPr>
            </w:pPr>
            <w:r w:rsidRPr="000E4F6F">
              <w:rPr>
                <w:rFonts w:ascii="Arial" w:hAnsi="Arial" w:cs="Arial"/>
                <w:b/>
                <w:sz w:val="12"/>
                <w:szCs w:val="12"/>
              </w:rPr>
              <w:t xml:space="preserve"> бюджетные</w:t>
            </w:r>
          </w:p>
          <w:p w:rsidR="000E4F6F" w:rsidRPr="000E4F6F" w:rsidRDefault="000E4F6F" w:rsidP="000E4F6F">
            <w:pPr>
              <w:jc w:val="center"/>
              <w:rPr>
                <w:rFonts w:ascii="Arial" w:hAnsi="Arial" w:cs="Arial"/>
                <w:b/>
                <w:sz w:val="12"/>
                <w:szCs w:val="12"/>
              </w:rPr>
            </w:pPr>
            <w:r w:rsidRPr="000E4F6F">
              <w:rPr>
                <w:rFonts w:ascii="Arial" w:hAnsi="Arial" w:cs="Arial"/>
                <w:b/>
                <w:sz w:val="12"/>
                <w:szCs w:val="12"/>
              </w:rPr>
              <w:t xml:space="preserve"> назначения</w:t>
            </w:r>
          </w:p>
        </w:tc>
        <w:tc>
          <w:tcPr>
            <w:tcW w:w="436"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C7173" w:rsidRDefault="000E4F6F" w:rsidP="000E4F6F">
            <w:pPr>
              <w:jc w:val="center"/>
              <w:rPr>
                <w:rFonts w:ascii="Arial" w:hAnsi="Arial" w:cs="Arial"/>
                <w:b/>
                <w:sz w:val="12"/>
                <w:szCs w:val="12"/>
              </w:rPr>
            </w:pPr>
            <w:r w:rsidRPr="000E4F6F">
              <w:rPr>
                <w:rFonts w:ascii="Arial" w:hAnsi="Arial" w:cs="Arial"/>
                <w:b/>
                <w:sz w:val="12"/>
                <w:szCs w:val="12"/>
              </w:rPr>
              <w:t xml:space="preserve">Исполнено </w:t>
            </w:r>
          </w:p>
          <w:p w:rsidR="001C7173" w:rsidRDefault="000E4F6F" w:rsidP="000E4F6F">
            <w:pPr>
              <w:jc w:val="center"/>
              <w:rPr>
                <w:rFonts w:ascii="Arial" w:hAnsi="Arial" w:cs="Arial"/>
                <w:b/>
                <w:sz w:val="12"/>
                <w:szCs w:val="12"/>
              </w:rPr>
            </w:pPr>
            <w:r w:rsidRPr="000E4F6F">
              <w:rPr>
                <w:rFonts w:ascii="Arial" w:hAnsi="Arial" w:cs="Arial"/>
                <w:b/>
                <w:sz w:val="12"/>
                <w:szCs w:val="12"/>
              </w:rPr>
              <w:t>за 1 полугодие</w:t>
            </w:r>
          </w:p>
          <w:p w:rsidR="000E4F6F" w:rsidRPr="000E4F6F" w:rsidRDefault="000E4F6F" w:rsidP="000E4F6F">
            <w:pPr>
              <w:jc w:val="center"/>
              <w:rPr>
                <w:rFonts w:ascii="Arial" w:hAnsi="Arial" w:cs="Arial"/>
                <w:b/>
                <w:sz w:val="12"/>
                <w:szCs w:val="12"/>
              </w:rPr>
            </w:pPr>
            <w:r w:rsidRPr="000E4F6F">
              <w:rPr>
                <w:rFonts w:ascii="Arial" w:hAnsi="Arial" w:cs="Arial"/>
                <w:b/>
                <w:sz w:val="12"/>
                <w:szCs w:val="12"/>
              </w:rPr>
              <w:t xml:space="preserve"> 2023 года</w:t>
            </w:r>
          </w:p>
        </w:tc>
      </w:tr>
      <w:tr w:rsidR="000E4F6F" w:rsidRPr="000E4F6F" w:rsidTr="001C7173">
        <w:trPr>
          <w:trHeight w:val="184"/>
        </w:trPr>
        <w:tc>
          <w:tcPr>
            <w:tcW w:w="3312" w:type="pct"/>
            <w:gridSpan w:val="2"/>
            <w:vMerge/>
            <w:tcBorders>
              <w:top w:val="single" w:sz="4" w:space="0" w:color="auto"/>
              <w:left w:val="single" w:sz="4" w:space="0" w:color="auto"/>
              <w:bottom w:val="single" w:sz="4" w:space="0" w:color="auto"/>
              <w:right w:val="single" w:sz="4" w:space="0" w:color="auto"/>
            </w:tcBorders>
            <w:vAlign w:val="center"/>
            <w:hideMark/>
          </w:tcPr>
          <w:p w:rsidR="000E4F6F" w:rsidRPr="000E4F6F" w:rsidRDefault="000E4F6F" w:rsidP="000E4F6F">
            <w:pPr>
              <w:jc w:val="center"/>
              <w:rPr>
                <w:rFonts w:ascii="Arial" w:hAnsi="Arial" w:cs="Arial"/>
                <w:sz w:val="12"/>
                <w:szCs w:val="12"/>
              </w:rPr>
            </w:pPr>
          </w:p>
        </w:tc>
        <w:tc>
          <w:tcPr>
            <w:tcW w:w="126" w:type="pct"/>
            <w:vMerge/>
            <w:tcBorders>
              <w:top w:val="single" w:sz="4" w:space="0" w:color="auto"/>
              <w:left w:val="single" w:sz="4" w:space="0" w:color="auto"/>
              <w:bottom w:val="single" w:sz="4" w:space="0" w:color="auto"/>
              <w:right w:val="single" w:sz="4" w:space="0" w:color="auto"/>
            </w:tcBorders>
            <w:vAlign w:val="center"/>
            <w:hideMark/>
          </w:tcPr>
          <w:p w:rsidR="000E4F6F" w:rsidRPr="000E4F6F" w:rsidRDefault="000E4F6F" w:rsidP="000E4F6F">
            <w:pPr>
              <w:jc w:val="center"/>
              <w:rPr>
                <w:rFonts w:ascii="Arial" w:hAnsi="Arial" w:cs="Arial"/>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0E4F6F" w:rsidRPr="000E4F6F" w:rsidRDefault="000E4F6F" w:rsidP="000E4F6F">
            <w:pPr>
              <w:jc w:val="center"/>
              <w:rPr>
                <w:rFonts w:ascii="Arial" w:hAnsi="Arial" w:cs="Arial"/>
                <w:sz w:val="12"/>
                <w:szCs w:val="12"/>
              </w:rPr>
            </w:pPr>
          </w:p>
        </w:tc>
        <w:tc>
          <w:tcPr>
            <w:tcW w:w="438" w:type="pct"/>
            <w:gridSpan w:val="2"/>
            <w:vMerge/>
            <w:tcBorders>
              <w:top w:val="single" w:sz="4" w:space="0" w:color="auto"/>
              <w:left w:val="single" w:sz="4" w:space="0" w:color="auto"/>
              <w:bottom w:val="single" w:sz="4" w:space="0" w:color="auto"/>
              <w:right w:val="single" w:sz="4" w:space="0" w:color="auto"/>
            </w:tcBorders>
            <w:vAlign w:val="center"/>
            <w:hideMark/>
          </w:tcPr>
          <w:p w:rsidR="000E4F6F" w:rsidRPr="000E4F6F" w:rsidRDefault="000E4F6F" w:rsidP="000E4F6F">
            <w:pPr>
              <w:jc w:val="right"/>
              <w:rPr>
                <w:rFonts w:ascii="Arial" w:hAnsi="Arial" w:cs="Arial"/>
                <w:sz w:val="12"/>
                <w:szCs w:val="12"/>
              </w:rPr>
            </w:pPr>
          </w:p>
        </w:tc>
        <w:tc>
          <w:tcPr>
            <w:tcW w:w="436" w:type="pct"/>
            <w:gridSpan w:val="2"/>
            <w:vMerge/>
            <w:tcBorders>
              <w:top w:val="single" w:sz="4" w:space="0" w:color="auto"/>
              <w:left w:val="single" w:sz="4" w:space="0" w:color="auto"/>
              <w:bottom w:val="single" w:sz="4" w:space="0" w:color="auto"/>
              <w:right w:val="single" w:sz="4" w:space="0" w:color="auto"/>
            </w:tcBorders>
            <w:vAlign w:val="center"/>
            <w:hideMark/>
          </w:tcPr>
          <w:p w:rsidR="000E4F6F" w:rsidRPr="000E4F6F" w:rsidRDefault="000E4F6F" w:rsidP="000E4F6F">
            <w:pPr>
              <w:jc w:val="right"/>
              <w:rPr>
                <w:rFonts w:ascii="Arial" w:hAnsi="Arial" w:cs="Arial"/>
                <w:sz w:val="12"/>
                <w:szCs w:val="12"/>
              </w:rPr>
            </w:pP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b/>
                <w:bCs/>
                <w:sz w:val="12"/>
                <w:szCs w:val="12"/>
              </w:rPr>
            </w:pPr>
            <w:r w:rsidRPr="000E4F6F">
              <w:rPr>
                <w:rFonts w:ascii="Arial" w:hAnsi="Arial" w:cs="Arial"/>
                <w:b/>
                <w:bCs/>
                <w:sz w:val="12"/>
                <w:szCs w:val="12"/>
              </w:rPr>
              <w:t>Расходы бюджета - всего</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b/>
                <w:bCs/>
                <w:sz w:val="12"/>
                <w:szCs w:val="12"/>
              </w:rPr>
            </w:pPr>
            <w:r w:rsidRPr="000E4F6F">
              <w:rPr>
                <w:rFonts w:ascii="Arial" w:hAnsi="Arial" w:cs="Arial"/>
                <w:b/>
                <w:bCs/>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b/>
                <w:bCs/>
                <w:sz w:val="12"/>
                <w:szCs w:val="12"/>
              </w:rPr>
            </w:pPr>
            <w:r w:rsidRPr="000E4F6F">
              <w:rPr>
                <w:rFonts w:ascii="Arial" w:hAnsi="Arial" w:cs="Arial"/>
                <w:b/>
                <w:bCs/>
                <w:sz w:val="12"/>
                <w:szCs w:val="12"/>
              </w:rPr>
              <w:t>х</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b/>
                <w:bCs/>
                <w:sz w:val="12"/>
                <w:szCs w:val="12"/>
              </w:rPr>
            </w:pPr>
            <w:r w:rsidRPr="000E4F6F">
              <w:rPr>
                <w:rFonts w:ascii="Arial" w:hAnsi="Arial" w:cs="Arial"/>
                <w:b/>
                <w:bCs/>
                <w:sz w:val="12"/>
                <w:szCs w:val="12"/>
              </w:rPr>
              <w:t>204 257 153,76</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b/>
                <w:bCs/>
                <w:sz w:val="12"/>
                <w:szCs w:val="12"/>
              </w:rPr>
            </w:pPr>
            <w:r w:rsidRPr="000E4F6F">
              <w:rPr>
                <w:rFonts w:ascii="Arial" w:hAnsi="Arial" w:cs="Arial"/>
                <w:b/>
                <w:bCs/>
                <w:sz w:val="12"/>
                <w:szCs w:val="12"/>
              </w:rPr>
              <w:t>36 787 961,59</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в том числе:</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ОБЩЕГОСУДАРСТВЕННЫЕ ВОПРОСЫ</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00001000000000000000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2 461 369,74</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395 877,25</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00001030000000000000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18 000,00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9 881,00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Расходы на обеспечение функций представительного органа муниципального образования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00001039200000000000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18 000,00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9 881,00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482C8C" w:rsidP="000E4F6F">
            <w:pPr>
              <w:rPr>
                <w:rFonts w:ascii="Arial" w:hAnsi="Arial" w:cs="Arial"/>
                <w:sz w:val="12"/>
                <w:szCs w:val="12"/>
              </w:rPr>
            </w:pPr>
            <w:r>
              <w:rPr>
                <w:rFonts w:ascii="Arial" w:hAnsi="Arial" w:cs="Arial"/>
                <w:sz w:val="12"/>
                <w:szCs w:val="12"/>
              </w:rPr>
              <w:t xml:space="preserve">Совет депутатов </w:t>
            </w:r>
            <w:r w:rsidR="000E4F6F" w:rsidRPr="000E4F6F">
              <w:rPr>
                <w:rFonts w:ascii="Arial" w:hAnsi="Arial" w:cs="Arial"/>
                <w:sz w:val="12"/>
                <w:szCs w:val="12"/>
              </w:rPr>
              <w:t>Валдайского городского поселения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00001039290000000000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18 000,00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9 881,00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Расходы на обеспечение функций Совета депутатов  Валдайского городского поселения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00001039290002110000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18 000,00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9 881,00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00001039290002110200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18 000,00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9 881,00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lastRenderedPageBreak/>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00001039290002110240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18 000,00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9 881,00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00001039290002110244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18 000,00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9 881,00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00001060000000000000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300 000,00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150 000,00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Межбюджетные трансферты</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00001069100000000000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300 000,00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150 000,00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межбюджетные трансферты</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00001069170000000000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300 000,00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150 000,00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00001069170095210000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300 000,00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150 000,00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Межбюджетные трансферты</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00001069170095210500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300 000,00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150 000,00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межбюджетные трансферты</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00001069170095210540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300 000,00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150 000,00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Резервные фонды</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00001110000000000000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100 000,00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Резервные фонды исполнительных органов муниципальных образований</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00001119300000000000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100 000,00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00001119390000000000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100 000,00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Резервный фонд администрации Валдайского муниципального района</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00001119390010010000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100 000,00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бюджетные ассигнования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00001119390010010800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100 000,00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Резервные средства</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00001119390010010870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100 000,00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Другие общегосударственные вопросы</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00001130000000000000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2 043 369,74</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235 996,25</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00001130900000000000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33 400,00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Профилактика терроризма, экстремизма и других правонарушений в Валдайском районе</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00001130900100000000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33 400,00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00001130900113110000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19 500,00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00001130900113110200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19 500,00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00001130900113110240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19 500,00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00001130900113110244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19 500,00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00001130900114100000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13 900,00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00001130900114100200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13 900,00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00001130900114100240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13 900,00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00001130900114100244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13 900,00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Противодействие коррупции в Валдайском муниципальном районе</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00001130900300000000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2 700,00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00001130900331100000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2 700,00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00001130900331100200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2 700,00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00001130900331100240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2 700,00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00001130900331100244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2 700,00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00001139400000000000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2 007 269,74</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235 996,25</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Расходы на мероприятия по решению вопросов местного значения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00001139450000000000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1 022 594,94</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115 514,94</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Другие общегосударственные вопросы</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00001139450010430000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146 594,94</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101 264,94</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бюджетные ассигнования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00001139450010430800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146 594,94</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101 264,94</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Исполнение судебных актов</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00001139450010430830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10 018,94</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6 576,94</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Исполнение судебных актов Российской Федерации и мировых соглашений по возмещению причиненного вреда</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00001139450010430831</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10 018,94</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6 576,94</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Уплата налогов, сборов и иных платежей</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00001139450010430850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136 576,00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94 688,00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Уплата прочих налогов, сборов</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00001139450010430852</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300,00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Уплата иных платежей</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00001139450010430853</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136 276,00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94 388,00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Расходы на материальное поощрение членов добровольных народных дружин</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00001139450013500000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876 000,00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14 250,00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00001139450013500100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876 000,00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14 250,00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Расходы на выплаты персоналу государственных (муниципальных) органов</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00001139450013500120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876 000,00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14 250,00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выплаты государственных (муниципальных) органов привлекаемым лицам</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00001139450013500123</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876 000,00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14 250,00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Содержание имущества муниципальной казны</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00001139460000000000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984 674,80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120 481,31</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Реализация мероприятий по содержанию имущества муниципальной казны</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00001139460010410000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800 869,75</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93 057,58</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00001139460010410200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800 869,75</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93 057,58</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00001139460010410240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800 869,75</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93 057,58</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00001139460010410244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724 045,21</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20 135,53</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энергетических ресурсов</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00001139460010410247</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76 824,54</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72 922,05</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Оценка недвижимости, признание прав и регулирование отношений по государственной собственности</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00001139460010420000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150 000,00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16 421,37</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00001139460010420200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150 000,00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16 421,37</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00001139460010420240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150 000,00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16 421,37</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00001139460010420244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150 000,00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16 421,37</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Оплата агентского договора по начисленным платежам за найм, доставка квитанций</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00001139460010450000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33 805,05</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11 002,36</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00001139460010450200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33 805,05</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11 002,36</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00001139460010450240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33 805,05</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11 002,36</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00001139460010450244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33 805,05</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11 002,36</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НАЦИОНАЛЬНАЯ БЕЗОПАСНОСТЬ И ПРАВООХРАНИТЕЛЬНАЯ ДЕЯТЕЛЬНОСТЬ</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00003000000000000000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1 552 411,50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941 422,28</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Защита населения и территории от чрезвычайных ситуаций природного и техногенного характера, пожарная безопасность</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00003100000000000000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327 000,00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00003101900000000000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327 000,00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00003101900100000000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7 000,00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Мероприятия по обеспечению первичных мер пожарной безопасности</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00003101900140110000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7 000,00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00003101900140110200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7 000,00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00003101900140110240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7 000,00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00003101900140110244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7 000,00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00003101900300000000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320 000,00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Мероприятия по обеспечению первичных мер пожарной безопасности</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00003101900340110000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320 000,00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00003101900340110200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250 000,00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00003101900340110240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250 000,00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в целях капитального ремонта государственного (муниципального) имущества</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00003101900340110243</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200 000,00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00003101900340110244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бюджетные ассигнования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00003101900340110800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70 000,00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00003101900340110810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70 000,00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00003101900340110811</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70 000,00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Другие вопросы в области национальной безопасности и правоохранительной деятельности</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00003140000000000000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1 225 411,50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941 422,28</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00003140900000000000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1 225 411,50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941 422,28</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Профилактика терроризма, экстремизма и других правонарушений в Валдайском районе</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00003140900100000000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1 225 411,50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941 422,28</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Мероприятия по обслуживанию системы оповещения в г. Валдай</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00003140900112410000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150 000,00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1 200,00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00003140900112410200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150 000,00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1 200,00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00003140900112410240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150 000,00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1 200,00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00003140900112410244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150 000,00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1 200,00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Проведение мероприятий по установке видеокамер в г. Валдай</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00003140900112500000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818 611,50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818 611,50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00003140900112500200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818 611,50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818 611,50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00003140900112500240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818 611,50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818 611,50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00003140900112500244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818 611,50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818 611,50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Мероприятия по обслуживанию системы видеонаблюдения в г.Валдай</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00003140900112600000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256 800,00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121 610,78</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00003140900112600200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256 800,00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121 610,78</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00003140900112600240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256 800,00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121 610,78</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00003140900112600244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256 800,00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121 610,78</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НАЦИОНАЛЬНАЯ ЭКОНОМИКА</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00004000000000000000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153 007 006,70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16 944 634,34</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Сельское хозяйство и рыболовство</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00004050000000000000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360 000,00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Муниципальная программа "Благоустройство территории Валдайского городского поселения в 2023-2025 годах"</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00004052200000000000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360 000,00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00004052300000000000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360 000,00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Оказание поддержки некоммерческим организациям, расположенным на территории Валдайского городского поселения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00004052300100000000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360 000,00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lastRenderedPageBreak/>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00004052300131000000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360 000,00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00004052300131000600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360 000,00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00004052300131000630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360 000,00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Субсидии на возмещение недополученных доходов и (или) возмещение фактически понесенных затрат</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00004052300131000631</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360 000,00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Транспорт</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00004080000000000000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4 390 473,75</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3 952 693,31</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00004089400000000000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4 390 473,75</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3 952 693,31</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Расходы на мероприятия по решению вопросов местного значения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00004089450000000000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4 390 473,75</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3 952 693,31</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00004089450010090000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803 813,75</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366 033,31</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00004089450010090200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803 813,75</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366 033,31</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00004089450010090240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803 813,75</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366 033,31</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00004089450010090244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803 813,75</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366 033,31</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Расходы на приобретение специализированной дорожной техники с дополнительным навесным оборудованием</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00004089450013300000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3 586 660,00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3 586 660,00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00004089450013300200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3 586 660,00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3 586 660,00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w:t>
            </w:r>
            <w:r w:rsidR="001F10B4">
              <w:rPr>
                <w:rFonts w:ascii="Arial" w:hAnsi="Arial" w:cs="Arial"/>
                <w:sz w:val="12"/>
                <w:szCs w:val="12"/>
              </w:rPr>
              <w:t xml:space="preserve">т и услуг для обеспечения </w:t>
            </w:r>
            <w:r w:rsidRPr="000E4F6F">
              <w:rPr>
                <w:rFonts w:ascii="Arial" w:hAnsi="Arial" w:cs="Arial"/>
                <w:sz w:val="12"/>
                <w:szCs w:val="12"/>
              </w:rPr>
              <w:t>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00004089450013300240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3 586 660,00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3 586 660,00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00004089450013300244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3 586 660,00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3 586 660,00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Дорожное хозяйство (дорожные фонды)</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00004090000000000000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147 681 532,95</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12 887 141,03</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Муниципальная программа "Совершенствование и содержание дорожного хозяйства на территории Валдайского городского поселения на 2023-2025 годы"</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147 681 532,95</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12 887 141,03</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00004092910000000000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143 725 098,92</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11 064 749,84</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00004092910100000000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143 725 098,92</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11 064 749,84</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w:t>
            </w:r>
            <w:r w:rsidR="001F10B4">
              <w:rPr>
                <w:rFonts w:ascii="Arial" w:hAnsi="Arial" w:cs="Arial"/>
                <w:sz w:val="12"/>
                <w:szCs w:val="12"/>
              </w:rPr>
              <w:t xml:space="preserve">ского поселения в нормативном </w:t>
            </w:r>
            <w:r w:rsidRPr="000E4F6F">
              <w:rPr>
                <w:rFonts w:ascii="Arial" w:hAnsi="Arial" w:cs="Arial"/>
                <w:sz w:val="12"/>
                <w:szCs w:val="12"/>
              </w:rPr>
              <w:t>состоянии</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00004092910121110000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17 980 513,83</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8 639 240,28</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00004092910121110200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17 980 513,83</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8 639 240,28</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00004092910121110240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17 980 513,83</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8 639 240,28</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00004092910121110244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17 980 513,83</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8 639 240,28</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00004092910121120000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3 989 551,63</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2 395 659,56</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00004092910121120200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3 989 551,63</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2 395 659,56</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00004092910121120240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3 989 551,63</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2 395 659,56</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00004092910121120244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3 989 551,63</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2 395 659,56</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00004092910121121000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558 552,00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00004092910121121200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558 552,00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00004092910121121240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558 552,00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00004092910121121244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558 552,00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00004092910121130000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7 223 351,20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Капитальные вложения в объекты государственной (муниципальной) собственности</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00004092910121130400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7 223 351,20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Бюджетные инвестиции</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00004092910121130410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7 223 351,20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Бюджетные инвестиции в объекты капитального строительства государственной (муниципальной) собственности</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00004092910121130414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7 223 351,20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Паспортизация автомобильных дорог общего пользования местного значения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00004092910121140000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200 000,00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29 850,00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00004092910121140200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200 000,00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29 850,00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00004092910121140240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200 000,00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29 850,00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00004092910121140244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200 000,00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29 850,00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00004092910171525000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241 566,97</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w:t>
            </w:r>
            <w:r w:rsidR="001F10B4">
              <w:rPr>
                <w:rFonts w:ascii="Arial" w:hAnsi="Arial" w:cs="Arial"/>
                <w:sz w:val="12"/>
                <w:szCs w:val="12"/>
              </w:rPr>
              <w:t xml:space="preserve">уг для обеспечения </w:t>
            </w:r>
            <w:r w:rsidRPr="000E4F6F">
              <w:rPr>
                <w:rFonts w:ascii="Arial" w:hAnsi="Arial" w:cs="Arial"/>
                <w:sz w:val="12"/>
                <w:szCs w:val="12"/>
              </w:rPr>
              <w:t>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00004092910171525200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241 566,97</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w:t>
            </w:r>
            <w:r w:rsidR="001F10B4">
              <w:rPr>
                <w:rFonts w:ascii="Arial" w:hAnsi="Arial" w:cs="Arial"/>
                <w:sz w:val="12"/>
                <w:szCs w:val="12"/>
              </w:rPr>
              <w:t xml:space="preserve">т и услуг для обеспечения </w:t>
            </w:r>
            <w:r w:rsidRPr="000E4F6F">
              <w:rPr>
                <w:rFonts w:ascii="Arial" w:hAnsi="Arial" w:cs="Arial"/>
                <w:sz w:val="12"/>
                <w:szCs w:val="12"/>
              </w:rPr>
              <w:t>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00004092910171525240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241 566,97</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00004092910171525244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241 566,97</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00004092910171526000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10 612 433,03</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00004092910171526200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10 612 433,03</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работ и услуг для обеспечения</w:t>
            </w:r>
            <w:r>
              <w:rPr>
                <w:rFonts w:ascii="Arial" w:hAnsi="Arial" w:cs="Arial"/>
                <w:sz w:val="12"/>
                <w:szCs w:val="12"/>
              </w:rPr>
              <w:t xml:space="preserve"> </w:t>
            </w:r>
            <w:r w:rsidRPr="000E4F6F">
              <w:rPr>
                <w:rFonts w:ascii="Arial" w:hAnsi="Arial" w:cs="Arial"/>
                <w:sz w:val="12"/>
                <w:szCs w:val="12"/>
              </w:rPr>
              <w:t>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00004092910171526240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10 612 433,03</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00004092910171526244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10 612 433,03</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00004092910171542000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26 168 800,00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00004092910171542200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26 168 800,00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00004092910171542240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26 168 800,00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00004092910171542244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26 168 800,00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00004092910171543000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75 720 800,00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00004092910171543200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75 720 800,00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00004092910171543240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75 720 800,00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в целях капитального ремонта государственного (муниципального) имущества</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00004092910171543243</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75 720 800,00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000040929101S1542000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264 530,26</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000040929101S1542200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264 530,26</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000040929101S1542240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264 530,26</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000040929101S1542244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264 530,26</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000040929101S1543000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765 000,00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000040929101S1543200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765 000,00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000040929101S1543240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765 000,00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в целях капитального ремонта государственного (муниципального) имущества</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000040929101S1543243</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765 000,00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00004092920000000000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3 956 434,03</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1 822 391,19</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00004092920200000000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3 956 434,03</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1 822 391,19</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00004092920299910000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3 956 434,03</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1 822 391,19</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00004092920299910200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3 956 434,03</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1 822 391,19</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00004092920299910240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3 956 434,03</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1 822 391,19</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00004092920299910244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3 956 434,03</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1 822 391,19</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Другие вопросы в области национальной экономики</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00004120000000000000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575 000,00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104 800,00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00004129400000000000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575 000,00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104 800,00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Расходы на мероприятия по решению вопросов местного значения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00004129450000000000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575 000,00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104 800,00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1F10B4" w:rsidP="000E4F6F">
            <w:pPr>
              <w:rPr>
                <w:rFonts w:ascii="Arial" w:hAnsi="Arial" w:cs="Arial"/>
                <w:sz w:val="12"/>
                <w:szCs w:val="12"/>
              </w:rPr>
            </w:pPr>
            <w:r>
              <w:rPr>
                <w:rFonts w:ascii="Arial" w:hAnsi="Arial" w:cs="Arial"/>
                <w:sz w:val="12"/>
                <w:szCs w:val="12"/>
              </w:rPr>
              <w:t>Расходы на мероприятия по земле</w:t>
            </w:r>
            <w:r w:rsidR="000E4F6F" w:rsidRPr="000E4F6F">
              <w:rPr>
                <w:rFonts w:ascii="Arial" w:hAnsi="Arial" w:cs="Arial"/>
                <w:sz w:val="12"/>
                <w:szCs w:val="12"/>
              </w:rPr>
              <w:t>устройству и землепользованию</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00004129450010070000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150 000,00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9 800,00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00004129450010070200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150 000,00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9 800,00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00004129450010070240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150 000,00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9 800,00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00004129450010070244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150 000,00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9 800,00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00004129450010080000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425 000,00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95 000,00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00004129450010080200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425 000,00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95 000,00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00004129450010080240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425 000,00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95 000,00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00004129450010080244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425 000,00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95 000,00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lastRenderedPageBreak/>
              <w:t>ЖИЛИЩНО-КОММУНАЛЬНОЕ ХОЗЯЙСТВО</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00005000000000000000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44 664 946,86</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16 811 725,54</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Жилищное хозяйство</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00005010000000000000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5 106 400,63</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3 618 025,55</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Муниципальная программа "Благоустройство территории Валдайского городского поселения в 2023-2025 годах"</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00005012200000000000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2 545 300,00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2 500 000,00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00005012400000000000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2 545 300,00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2 500 000,00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00005012400100000000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2 545 300,00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2 500 000,00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Приобретение жилья для граждан, проживающих в аварийных многоквартирных домах</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00005012400111100000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2 500 000,00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2 500 000,00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Капитальные вложения в объекты государственной (муниципальной) собственности</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00005012400111100400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2 500 000,00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2 500 000,00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Бюджетные инвестиции</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00005012400111100410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2 500 000,00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2 500 000,00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Бюджетные инвестиции на приобретение объектов недвижимого имущества в государственную (муниципальную) собственность</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00005012400111100412</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2 500 000,00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2 500 000,00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Проведение рыночной оценки аварийного жилья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00005012400113110000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45 300,00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00005012400113110200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45 300,00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00005012400113110240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45 300,00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00005012400113110244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45 300,00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00005019400000000000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2 561 100,63</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1 118 025,55</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Расходы на мероприятия по решению вопросов местного значения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00005019450000000000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2 163 470,04</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885 722,22</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Расходы (взносы)  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00005019450081010000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1 361 414,08</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462 053,32</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00005019450081010200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1 361 414,08</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462 053,32</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00005019450081010240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1 361 414,08</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462 053,32</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00005019450081010244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1 361 414,08</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462 053,32</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00005019450081020000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802 055,96</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423 668,90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00005019450081020200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672 112,13</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420 972,45</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00005019450081020240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672 112,13</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420 972,45</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00005019450081020244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672 112,13</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420 972,45</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бюджетные ассигнования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00005019450081020800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129 943,83</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2 696,45</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00005019450081020810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129 943,83</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2 696,45</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00005019450081020811</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129 943,83</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2 696,45</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Содержание имущества муниципальной казны</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00005019460000000000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397 630,59</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232 303,33</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Расходы по содержанию и обеспечению коммунальными услугами общего имущества жилых помещений, переданных в казну</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00005019460010510000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397 630,59</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232 303,33</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00005019460010510200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397 630,59</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232 303,33</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00005019460010510240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397 630,59</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232 303,33</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00005019460010510244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159 160,83</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69 654,00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энергетических ресурсов</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00005019460010510247</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238 469,76</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162 649,33</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Коммунальное хозяйство</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00005020000000000000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1 055 134,61</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502 322,45</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1F10B4" w:rsidP="000E4F6F">
            <w:pPr>
              <w:rPr>
                <w:rFonts w:ascii="Arial" w:hAnsi="Arial" w:cs="Arial"/>
                <w:sz w:val="12"/>
                <w:szCs w:val="12"/>
              </w:rPr>
            </w:pPr>
            <w:r>
              <w:rPr>
                <w:rFonts w:ascii="Arial" w:hAnsi="Arial" w:cs="Arial"/>
                <w:sz w:val="12"/>
                <w:szCs w:val="12"/>
              </w:rPr>
              <w:t>Муниципальная программа "Обеспечение качественного функциони</w:t>
            </w:r>
            <w:r w:rsidR="000E4F6F" w:rsidRPr="000E4F6F">
              <w:rPr>
                <w:rFonts w:ascii="Arial" w:hAnsi="Arial" w:cs="Arial"/>
                <w:sz w:val="12"/>
                <w:szCs w:val="12"/>
              </w:rPr>
              <w:t>рования ливневой канализации на территории Валдайского городского поселения в 2023-2025 годах"</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00005022000000000000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876 488,38</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435 511,63</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Приведение обветшавших сетей ливневой канализации в нормативное состояние</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00005022000200000000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440 976,75</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Осуществление ремонта участков сетей ливневой канализации</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00005022000211200000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440 976,75</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00005022000211200200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440 976,75</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00005022000211200240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440 976,75</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00005022000211200244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440 976,75</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Обеспечение качественной работы объектов ливневой канализации</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00005022000300000000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435 511,63</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435 511,63</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Содержание ливневой канализации, водоотводных канав и водопропускных труб</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00005022000311300000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435 511,63</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435 511,63</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00005022000311300200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435 511,63</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435 511,63</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00005022000311300240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435 511,63</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435 511,63</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00005022000311300244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435 511,63</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435 511,63</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00005022600000000000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178 646,23</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66 810,82</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Газификация и содержание сетей газораспределения территории Валдайского городского поселения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00005022600100000000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178 646,23</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66 810,82</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ул.Февральская - ул.Береговая - пер.Приозерный</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00005022600111220000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178 646,23</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66 810,82</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00005022600111220200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178 646,23</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66 810,82</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00005022600111220240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178 646,23</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66 810,82</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00005022600111220244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178 646,23</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66 810,82</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Благоустройство</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00005030000000000000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26 147 174,08</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6 250 153,57</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Муниципальная программа "Обращение с твердыми коммуналь-ными отходами на территории Валдайского муниципального района в 2023-2025 годах"</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00005030100000000000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973 328,23</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267 479,21</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Организация мест накопления твердых коммунальных отходов в соответствии с установленными требованиями</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00005030100100000000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474 206,70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Устройство контейнерных площадок</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00005030100161010000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474 206,70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00005030100161010200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474 206,70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00005030100161010240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474 206,70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00005030100161010244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474 206,70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00005030100200000000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355 616,13</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200 090,85</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Обеспечение вывоза несанкционированных свалок</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00005030100261030000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345 616,13</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193 800,00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00005030100261030200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345 616,13</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193 800,00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00005030100261030240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345 616,13</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193 800,00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00005030100261030244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345 616,13</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193 800,00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Организация общественных субботников на территории Валдайского городского поселения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00005030100261060000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6 290,85</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00005030100261060200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6 290,85</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00005030100261060240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6 290,85</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00005030100261060244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6 290,85</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Организация сбора и вывоза отходов I-IV класса опасности</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00005030100300000000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143 505,40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67 388,36</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Сбор и вывоз опасных отходов</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00005030100361050000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143 505,40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67 388,36</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w:t>
            </w:r>
            <w:r w:rsidR="001F10B4">
              <w:rPr>
                <w:rFonts w:ascii="Arial" w:hAnsi="Arial" w:cs="Arial"/>
                <w:sz w:val="12"/>
                <w:szCs w:val="12"/>
              </w:rPr>
              <w:t xml:space="preserve">луг для обеспечения </w:t>
            </w:r>
            <w:r w:rsidRPr="000E4F6F">
              <w:rPr>
                <w:rFonts w:ascii="Arial" w:hAnsi="Arial" w:cs="Arial"/>
                <w:sz w:val="12"/>
                <w:szCs w:val="12"/>
              </w:rPr>
              <w:t>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00005030100361050200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143 505,40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67 388,36</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w:t>
            </w:r>
            <w:r w:rsidR="001F10B4">
              <w:rPr>
                <w:rFonts w:ascii="Arial" w:hAnsi="Arial" w:cs="Arial"/>
                <w:sz w:val="12"/>
                <w:szCs w:val="12"/>
              </w:rPr>
              <w:t xml:space="preserve">т и услуг для обеспечения </w:t>
            </w:r>
            <w:r w:rsidRPr="000E4F6F">
              <w:rPr>
                <w:rFonts w:ascii="Arial" w:hAnsi="Arial" w:cs="Arial"/>
                <w:sz w:val="12"/>
                <w:szCs w:val="12"/>
              </w:rPr>
              <w:t>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00005030100361050240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143 505,40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67 388,36</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00005030100361050244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143 505,40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67 388,36</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00005031000000000000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5 270 925,84</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Благоустройство наиболее посещаемых территорий общего пользования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00005031000200000000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79 889,38</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Абонентская плата за доступ к общественной сети интернет на территории "Кузнечная площадь"</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00005031000250330000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79 889,38</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00005031000250330200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79 889,38</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00005031000250330240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79 889,38</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00005031000250330244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79 889,38</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Федеральный проект "Формирование комфортной городской среды"</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0000503100F200000000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5 191 036,46</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Благоустройство дворовых территорий многоквартирных домов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0000503100F255551000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4 195 220,95</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бюджетные ассигнования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0000503100F255551800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4 195 220,95</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0000503100F255551810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4 195 220,95</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0000503100F255551811</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4 195 220,95</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0000503100F255552000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995 815,51</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0000503100F255552200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995 815,51</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0000503100F255552240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995 815,51</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0000503100F255552244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995 815,51</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Муниципальная программа "Благоустройство территории Валдайского городского поселения в 2023-2025 годах"</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19 902 920,01</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5 982 674,36</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2023-2025 годах"</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00005032210000000000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8 348 855,28</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5 033 385,65</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Обеспечение уличного освещения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00005032210100000000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8 348 855,28</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5 033 385,65</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Содержание сетей уличного освещения, реализация прочих мероприятий по обеспечению уличного освещения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00005032210160010000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4 013 994,89</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2 315 324,69</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00005032210160010200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4 013 994,89</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2 315 324,69</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lastRenderedPageBreak/>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00005032210160010240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4 013 994,89</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2 315 324,69</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00005032210160010244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4 013 994,89</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2 315 324,69</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00005032210160012000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4 334 860,39</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2 718 060,96</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00005032210160012200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4 334 860,39</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2 718 060,96</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00005032210160012240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4 334 860,39</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2 718 060,96</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энергетических ресурсов</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00005032210160012247</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4 334 860,39</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2 718 060,96</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2023-2025 годах"</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00005032220000000000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2 722 176,52</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35 478,73</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1F10B4" w:rsidP="000E4F6F">
            <w:pPr>
              <w:rPr>
                <w:rFonts w:ascii="Arial" w:hAnsi="Arial" w:cs="Arial"/>
                <w:sz w:val="12"/>
                <w:szCs w:val="12"/>
              </w:rPr>
            </w:pPr>
            <w:r>
              <w:rPr>
                <w:rFonts w:ascii="Arial" w:hAnsi="Arial" w:cs="Arial"/>
                <w:sz w:val="12"/>
                <w:szCs w:val="12"/>
              </w:rPr>
              <w:t xml:space="preserve">Организация озеленения </w:t>
            </w:r>
            <w:r w:rsidR="000E4F6F" w:rsidRPr="000E4F6F">
              <w:rPr>
                <w:rFonts w:ascii="Arial" w:hAnsi="Arial" w:cs="Arial"/>
                <w:sz w:val="12"/>
                <w:szCs w:val="12"/>
              </w:rPr>
              <w:t>территории Валдайского городского поселения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00005032220100000000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2 722 176,52</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35 478,73</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Содержание объектов озеленения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00005032220160030000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2 722 176,52</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35 478,73</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00005032220160030200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2 722 176,52</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35 478,73</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00005032220160030240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2 722 176,52</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35 478,73</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00005032220160030244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2 722 176,52</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35 478,73</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2023-2025 годах"</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00005032230000000000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620 000,00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311 573,60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Организация содержания мест захоронения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00005032230100000000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620 000,00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311 573,60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Содержание муниципальных кладбищ</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00005032230160040000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620 000,00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311 573,60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00005032230160040200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620 000,00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311 573,60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00005032230160040240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620 000,00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311 573,60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00005032230160040244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620 000,00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311 573,60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2023-2025 годах"</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00005032240000000000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4 174 500,45</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547 695,00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Прочие мероприятия по благоустройству</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00005032240100000000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4 174 500,45</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547 695,00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Прочие мероприятия по благоустройству</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00005032240160050000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774 500,45</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547 695,00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00005032240160050200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774 500,45</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547 695,00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00005032240160050240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774 500,45</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547 695,00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00005032240160050244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774 500,45</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547 695,00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Разработка проектно-сметной документации и строительство пешеходного мостика через ручей Архиерейский</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00005032240160052000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3 400 000,00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Капитальные вложения в объекты государственной (муниципальной) собственности</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00005032240160052400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3 400 000,00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Бюджетные инвестиции</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00005032240160052410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3 400 000,00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Бюджетные инвестиции в объекты капитального строительства государственной (муниципальной) собственности</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00005032240160052414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3 400 000,00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Организация обработки химическим и механическим способом борщевика Сосновского в целях его уничтожения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00005032240160053000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260 634,00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00005032240160053600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260 634,00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Субсидии автономным учреждениям</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00005032240160053620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260 634,00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00005032240160053621</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260 634,00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00005032240175430000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267 729,00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00005032240175430600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267 729,00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Субсидии автономным учреждениям</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00005032240175430620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267 729,00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00005032240175430621</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267 729,00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Организация обработки химическим и механическим способом борщевика Сосновского в целях его уничтожения (Софинансирование к иным межбюджетным трансфертам бюджетам муниципальных районов, муниципальных округов, городских и сельских поселений Новгородской области на реализацию мероприятий по уничтожению борщевика Сосновского в муниципальных образованиях Новгородской области)</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000050322401S5430000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114 741,00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000050322401S5430600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114 741,00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Субсидии автономным учреждениям</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000050322401S5430620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114 741,00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000050322401S5430621</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114 741,00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2023-2025 годах"</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00005032250000000000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59 282,76</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14 541,38</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Содержание общественных территорий</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00005032250100000000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59 282,76</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14 541,38</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00005032250160061000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58 693,56</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14 217,62</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00005032250160061200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58 693,56</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14 217,62</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00005032250160061240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58 693,56</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14 217,62</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00005032250160061244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58 693,56</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14 217,62</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Плата за совместное использование акватории водного объекта (участок акватории оз. Валдайское)</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00005032250160062000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589,20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323,76</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бюджетные ассигнования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00005032250160062800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589,20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323,76</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Уплата налогов, сборов и иных платежей</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00005032250160062850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589,20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323,76</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Уплата иных платежей</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00005032250160062853</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589,20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323,76</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Благоустройство территорий</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00005032250200000000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1 800 000,00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40 000,00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Изготовление знаков индивидуального проектирования; разработка проектно-сметной документации и проведение ремонтных работ задней стороны стелы с барельефом, расположенной по адресу: г. Валдай, пл. Свободы, сквер Героев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00005032250276170000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1 800 000,00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40 000,00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00005032250276170200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1 800 000,00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40 000,00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w:t>
            </w:r>
            <w:r w:rsidR="001F10B4">
              <w:rPr>
                <w:rFonts w:ascii="Arial" w:hAnsi="Arial" w:cs="Arial"/>
                <w:sz w:val="12"/>
                <w:szCs w:val="12"/>
              </w:rPr>
              <w:t xml:space="preserve">т и услуг для обеспечения </w:t>
            </w:r>
            <w:r w:rsidRPr="000E4F6F">
              <w:rPr>
                <w:rFonts w:ascii="Arial" w:hAnsi="Arial" w:cs="Arial"/>
                <w:sz w:val="12"/>
                <w:szCs w:val="12"/>
              </w:rPr>
              <w:t>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00005032250276170240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1 800 000,00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40 000,00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00005032250276170244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1 800 000,00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40 000,00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2023-2025 годах"</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00005032260000000000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1 535 001,00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Благоустройство территории</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00005032260100000000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1 535 001,00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Благоустройство гражданского кладбища у Церкви первоверховных святых апостолов Петра и Павла, ул.Луначарского,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00005032260175260000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645 000,00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00005032260175260200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645 000,00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00005032260175260240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645 000,00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00005032260175260244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645 000,00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Благоустройство гражданского кладбища у Церкви первоверховных святых апостолов Петра и Павла, ул.Луначарского,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000050322601S5260000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890 001,00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000050322601S5260200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890 001,00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000050322601S5260240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890 001,00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000050322601S5260244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890 001,00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00005032400000000000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643 104,00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00005032400100000000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643 104,00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Другие вопросы в области жилищно-коммунального хозяйства</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00005050000000000000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12 356 237,54</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6 441 223,97</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00005059400000000000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12 356 237,54</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6 441 223,97</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Расходы на мероприятия по решению вопросов местного значения в сфере дорожного хозяйства</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00005059440000000000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5 413 598,97</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3 155 993,56</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00005059440020101000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3 057 372,48</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1 826 111,96</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00005059440020101600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3 057 372,48</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1 826 111,96</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Субсидии бюджетным учреждениям</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00005059440020101610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3 057 372,48</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1 826 111,96</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00005059440020101611</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3 057 372,48</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1 826 111,96</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00005059440020102000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923 326,49</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533 055,93</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00005059440020102600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923 326,49</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533 055,93</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Субсидии бюджетным учреждениям</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00005059440020102610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923 326,49</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533 055,93</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00005059440020102611</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923 326,49</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533 055,93</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lastRenderedPageBreak/>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00005059440020103000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1 432 900,00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796 825,67</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00005059440020103600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1 432 900,00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796 825,67</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Субсидии бюджетным учреждениям</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00005059440020103610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1 432 900,00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796 825,67</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00005059440020103611</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1 432 900,00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796 825,67</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Расходы на мероприятия по решению вопросов местного значения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00005059450000000000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6 942 638,57</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3 285 230,41</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00005059450010031000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3 965 205,60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1 889 315,22</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00005059450010031600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3 965 205,60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1 889 315,22</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Субсидии автономным  учреждениям</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00005059450010031620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3 965 205,60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1 889 315,22</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00005059450010031621</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3 965 205,60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1 889 315,22</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00005059450010032000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1 197 492,09</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570 057,76</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00005059450010032600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1 197 492,09</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570 057,76</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Субсидии автономным учреждениям</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00005059450010032620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1 197 492,09</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570 057,76</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00005059450010032621</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1 197 492,09</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570 057,76</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00005059450010033000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1 779 940,88</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825 857,43</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00005059450010033600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1 779 940,88</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825 857,43</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Субсидии автономным учреждениям</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00005059450010033620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1 779 940,88</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825 857,43</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00005059450010033621</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1 779 940,88</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825 857,43</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ОБРАЗОВАНИЕ</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00007000000000000000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42 700,00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Молодежная политика</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00007070000000000000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42 700,00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00007070900000000000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2 700,00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Противодействие наркомании и зависимости от других психоактивных веществ в Валдайском муниципальном районе</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00007070900200000000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2 700,00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00007070900221500000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2 700,00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00007070900221500200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2 700,00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00007070900221500240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2 700,00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00007070900221500244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2 700,00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00007079400000000000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Молодежная политика и оздоровление детей</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00007079470000000000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Расходы на финансирование мероприятий в сфере образования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00007079470070110000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00007079470070110200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00007079470070110240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00007079470070110244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КУЛЬТУРА, КИНЕМАТОГРАФИЯ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00008000000000000000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1 516 000,00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1 185 192,00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Культура</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00008010000000000000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1 466 000,00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1 185 192,00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Муниципальная программа Валдайского района "Развитие культуры в Валдайском муниципальном районе (2023-2030 годы)"</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00008010200000000000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388 000,00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313 900,00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Реализация подпрограммы "Культура Валдайского муниципального района"</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00008010210000000000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388 000,00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313 900,00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00008010210100000000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388 000,00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313 900,00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00008010210199910000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388 000,00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313 900,00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00008010210199910200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208 000,00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157 900,00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00008010210199910240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208 000,00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157 900,00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00008010210199910244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208 000,00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157 900,00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Социальное обеспечение и иные выплаты населению</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00008010210199910300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180 000,00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156 000,00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выплаты населению</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00008010210199910360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180 000,00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156 000,00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00008019400000000000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1 078 000,00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871 292,00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Подготовка и проведение мероприятий в сфере культура</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00008019480000000000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1 078 000,00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871 292,00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Расходы на финансирование мероприятий в сфере культуры</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00008019480080110000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1 078 000,00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871 292,00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00008019480080110200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1 078 000,00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871 292,00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00008019480080110240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1 078 000,00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871 292,00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00008019480080110244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1 078 000,00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871 292,00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Другие вопросы в области культуры, кинематографии</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00008040000000000000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00008041400000000000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Улучшение состояния военно-мемориальных объектов на территории Валдайского городского поселения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00008041400100000000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Нанесение фамилий на мемориальные плиты, ремонтные работы на воинских захоронениях</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00008041400199911000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00008041400199911200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00008041400199911240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00008041400199911244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СОЦИАЛЬНАЯ ПОЛИТИКА</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00010000000000000000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219 486,96</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109 743,48</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Пенсионное обеспечение</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00010010000000000000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219 486,96</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109 743,48</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00010019400000000000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219 486,96</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109 743,48</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Расходы на мероприятия по решению вопросов местного значения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00010019450000000000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219 486,96</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109 743,48</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Расходы на выплату пенсий за выслугу лет муниципальным служащим, а также лицам, замещающим муниципальные должности</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00010019450010040000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219 486,96</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109 743,48</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Социальное обеспечение и иные выплаты населению</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00010019450010040300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219 486,96</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109 743,48</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Публичные нормативные социальные выплаты гражданам</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00010019450010040310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219 486,96</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109 743,48</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пенсии, социальные доплаты к пенсиям</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00010019450010040312</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219 486,96</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109 743,48</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ФИЗИЧЕСКАЯ КУЛЬТУРА И СПОРТ</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00011000000000000000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300 000,00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194 030,00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Физическая культура</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00011010000000000000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300 000,00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194 030,00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Муниципальная программа "Развитие физической культуры и спорта в Валдайском муниципальном районе на 2018-2026 годы"</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00011010400000000000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300 000,00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194 030,00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Развитие физической культуры и массового спорта на территории района</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00011010400100000000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300 000,00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194 030,00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Обеспечение условий для развития на т</w:t>
            </w:r>
            <w:r w:rsidR="001F10B4">
              <w:rPr>
                <w:rFonts w:ascii="Arial" w:hAnsi="Arial" w:cs="Arial"/>
                <w:sz w:val="12"/>
                <w:szCs w:val="12"/>
              </w:rPr>
              <w:t xml:space="preserve">ерритории поселения физической </w:t>
            </w:r>
            <w:r w:rsidRPr="000E4F6F">
              <w:rPr>
                <w:rFonts w:ascii="Arial" w:hAnsi="Arial" w:cs="Arial"/>
                <w:sz w:val="12"/>
                <w:szCs w:val="12"/>
              </w:rPr>
              <w:t>культуры и массового спорта, организация проведения официальных физкультурно - оздоровительных и спортивных мероприятий поселения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00011010400130110000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300 000,00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194 030,00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00011010400130110200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300 000,00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194 030,00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00011010400130110240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300 000,00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194 030,00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00011010400130110244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300 000,00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194 030,00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СРЕДСТВА МАССОВОЙ ИНФОРМАЦИИ</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00012000000000000000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493 232,00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205 336,70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Периодическая печать и издательства</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00012020000000000000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435 000,00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174 840,00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00012029400000000000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435 000,00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174 840,00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Расходы на мероприятия по решению вопросов местного значения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00012029450000000000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435 000,00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174 840,00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Расходы на опубликование официальных документов в периодических изданиях</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00012029450010060000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435 000,00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174 840,00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00012029450010060200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435 000,00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174 840,00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00012029450010060240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435 000,00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174 840,00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00012029450010060244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435 000,00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174 840,00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Другие вопросы в области средств массовой информации</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00012040000000000000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58 232,00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30 496,70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00012049400000000000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58 232,00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30 496,70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Расходы на мероприятия по решению вопросов местного значения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00012049450000000000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58 232,00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30 496,70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Расходы на содержание сайта городского поселения</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00012049450010050000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58 232,00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30 496,70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00012049450010050200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58 232,00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30 496,70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Иные закупки товаров, работ и услуг для обеспечения государственных (муниципальных) нужд</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00012049450010050240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58 232,00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30 496,70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Закупка товаров, работ и услуг в сфере информационно-коммуникационных технологий</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00012049450010050242</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3 000,00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2 938,00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Прочая закупка товаров, работ и услуг</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00012049450010050244</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55 232,00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27 558,70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Результат исполнения бюджета (дефицит / профицит)</w:t>
            </w:r>
          </w:p>
        </w:tc>
        <w:tc>
          <w:tcPr>
            <w:tcW w:w="126" w:type="pct"/>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450</w:t>
            </w:r>
          </w:p>
        </w:tc>
        <w:tc>
          <w:tcPr>
            <w:tcW w:w="688" w:type="pct"/>
            <w:tcBorders>
              <w:top w:val="single" w:sz="4" w:space="0" w:color="auto"/>
              <w:left w:val="single" w:sz="4" w:space="0" w:color="auto"/>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х</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-23 618 633,76</w:t>
            </w:r>
          </w:p>
        </w:tc>
        <w:tc>
          <w:tcPr>
            <w:tcW w:w="436"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E4F6F" w:rsidRPr="000E4F6F" w:rsidRDefault="000E4F6F" w:rsidP="000E4F6F">
            <w:pPr>
              <w:jc w:val="right"/>
              <w:rPr>
                <w:rFonts w:ascii="Arial" w:hAnsi="Arial" w:cs="Arial"/>
                <w:sz w:val="12"/>
                <w:szCs w:val="12"/>
              </w:rPr>
            </w:pPr>
            <w:r w:rsidRPr="000E4F6F">
              <w:rPr>
                <w:rFonts w:ascii="Arial" w:hAnsi="Arial" w:cs="Arial"/>
                <w:sz w:val="12"/>
                <w:szCs w:val="12"/>
              </w:rPr>
              <w:t>-9 103 330,61</w:t>
            </w:r>
          </w:p>
        </w:tc>
      </w:tr>
      <w:tr w:rsidR="000E4F6F" w:rsidRPr="000E4F6F" w:rsidTr="000E4F6F">
        <w:trPr>
          <w:trHeight w:val="221"/>
        </w:trPr>
        <w:tc>
          <w:tcPr>
            <w:tcW w:w="5000" w:type="pct"/>
            <w:gridSpan w:val="8"/>
            <w:tcBorders>
              <w:top w:val="single" w:sz="4" w:space="0" w:color="auto"/>
            </w:tcBorders>
            <w:shd w:val="clear" w:color="auto" w:fill="auto"/>
            <w:vAlign w:val="center"/>
            <w:hideMark/>
          </w:tcPr>
          <w:p w:rsidR="000E4F6F" w:rsidRPr="000E4F6F" w:rsidRDefault="000E4F6F" w:rsidP="000E4F6F">
            <w:pPr>
              <w:jc w:val="center"/>
              <w:rPr>
                <w:rFonts w:ascii="Arial" w:hAnsi="Arial" w:cs="Arial"/>
                <w:sz w:val="16"/>
                <w:szCs w:val="16"/>
              </w:rPr>
            </w:pPr>
            <w:r w:rsidRPr="000E4F6F">
              <w:rPr>
                <w:rFonts w:ascii="Arial" w:hAnsi="Arial" w:cs="Arial"/>
                <w:b/>
                <w:sz w:val="16"/>
                <w:szCs w:val="16"/>
              </w:rPr>
              <w:t>3. Источники финансирования дефицита бюджета</w:t>
            </w:r>
          </w:p>
        </w:tc>
      </w:tr>
      <w:tr w:rsidR="000E4F6F" w:rsidRPr="000E4F6F" w:rsidTr="001C7173">
        <w:trPr>
          <w:trHeight w:val="184"/>
        </w:trPr>
        <w:tc>
          <w:tcPr>
            <w:tcW w:w="331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4F6F" w:rsidRPr="000E4F6F" w:rsidRDefault="000E4F6F" w:rsidP="000E4F6F">
            <w:pPr>
              <w:jc w:val="center"/>
              <w:rPr>
                <w:rFonts w:ascii="Arial" w:hAnsi="Arial" w:cs="Arial"/>
                <w:b/>
                <w:sz w:val="12"/>
                <w:szCs w:val="12"/>
              </w:rPr>
            </w:pPr>
            <w:r w:rsidRPr="000E4F6F">
              <w:rPr>
                <w:rFonts w:ascii="Arial" w:hAnsi="Arial" w:cs="Arial"/>
                <w:b/>
                <w:sz w:val="12"/>
                <w:szCs w:val="12"/>
              </w:rPr>
              <w:t>Наименование показателя</w:t>
            </w:r>
          </w:p>
        </w:tc>
        <w:tc>
          <w:tcPr>
            <w:tcW w:w="1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4F6F" w:rsidRPr="000E4F6F" w:rsidRDefault="000E4F6F" w:rsidP="000E4F6F">
            <w:pPr>
              <w:jc w:val="center"/>
              <w:rPr>
                <w:rFonts w:ascii="Arial" w:hAnsi="Arial" w:cs="Arial"/>
                <w:b/>
                <w:sz w:val="12"/>
                <w:szCs w:val="12"/>
              </w:rPr>
            </w:pPr>
            <w:r w:rsidRPr="000E4F6F">
              <w:rPr>
                <w:rFonts w:ascii="Arial" w:hAnsi="Arial" w:cs="Arial"/>
                <w:b/>
                <w:sz w:val="12"/>
                <w:szCs w:val="12"/>
              </w:rPr>
              <w:t>Код</w:t>
            </w:r>
            <w:r>
              <w:rPr>
                <w:rFonts w:ascii="Arial" w:hAnsi="Arial" w:cs="Arial"/>
                <w:b/>
                <w:sz w:val="12"/>
                <w:szCs w:val="12"/>
              </w:rPr>
              <w:t xml:space="preserve"> </w:t>
            </w:r>
            <w:r w:rsidRPr="000E4F6F">
              <w:rPr>
                <w:rFonts w:ascii="Arial" w:hAnsi="Arial" w:cs="Arial"/>
                <w:b/>
                <w:sz w:val="12"/>
                <w:szCs w:val="12"/>
              </w:rPr>
              <w:t>строки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4F6F" w:rsidRPr="000E4F6F" w:rsidRDefault="000E4F6F" w:rsidP="000E4F6F">
            <w:pPr>
              <w:jc w:val="center"/>
              <w:rPr>
                <w:rFonts w:ascii="Arial" w:hAnsi="Arial" w:cs="Arial"/>
                <w:b/>
                <w:sz w:val="12"/>
                <w:szCs w:val="12"/>
              </w:rPr>
            </w:pPr>
            <w:r w:rsidRPr="000E4F6F">
              <w:rPr>
                <w:rFonts w:ascii="Arial" w:hAnsi="Arial" w:cs="Arial"/>
                <w:b/>
                <w:sz w:val="12"/>
                <w:szCs w:val="12"/>
              </w:rPr>
              <w:t>Код источника финанси</w:t>
            </w:r>
            <w:r w:rsidR="001F197D">
              <w:rPr>
                <w:rFonts w:ascii="Arial" w:hAnsi="Arial" w:cs="Arial"/>
                <w:b/>
                <w:sz w:val="12"/>
                <w:szCs w:val="12"/>
              </w:rPr>
              <w:t>-</w:t>
            </w:r>
            <w:r w:rsidRPr="000E4F6F">
              <w:rPr>
                <w:rFonts w:ascii="Arial" w:hAnsi="Arial" w:cs="Arial"/>
                <w:b/>
                <w:sz w:val="12"/>
                <w:szCs w:val="12"/>
              </w:rPr>
              <w:t>рования дефицита бюджета по бюджетной классификации</w:t>
            </w:r>
          </w:p>
        </w:tc>
        <w:tc>
          <w:tcPr>
            <w:tcW w:w="43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4F6F" w:rsidRPr="000E4F6F" w:rsidRDefault="000E4F6F" w:rsidP="000E4F6F">
            <w:pPr>
              <w:jc w:val="center"/>
              <w:rPr>
                <w:rFonts w:ascii="Arial" w:hAnsi="Arial" w:cs="Arial"/>
                <w:b/>
                <w:sz w:val="12"/>
                <w:szCs w:val="12"/>
              </w:rPr>
            </w:pPr>
            <w:r w:rsidRPr="000E4F6F">
              <w:rPr>
                <w:rFonts w:ascii="Arial" w:hAnsi="Arial" w:cs="Arial"/>
                <w:b/>
                <w:sz w:val="12"/>
                <w:szCs w:val="12"/>
              </w:rPr>
              <w:t>Утвержденные бюджетные назначения</w:t>
            </w:r>
          </w:p>
        </w:tc>
        <w:tc>
          <w:tcPr>
            <w:tcW w:w="436"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4F6F" w:rsidRPr="000E4F6F" w:rsidRDefault="000E4F6F" w:rsidP="000E4F6F">
            <w:pPr>
              <w:jc w:val="center"/>
              <w:rPr>
                <w:rFonts w:ascii="Arial" w:hAnsi="Arial" w:cs="Arial"/>
                <w:b/>
                <w:sz w:val="12"/>
                <w:szCs w:val="12"/>
              </w:rPr>
            </w:pPr>
            <w:r w:rsidRPr="000E4F6F">
              <w:rPr>
                <w:rFonts w:ascii="Arial" w:hAnsi="Arial" w:cs="Arial"/>
                <w:b/>
                <w:sz w:val="12"/>
                <w:szCs w:val="12"/>
              </w:rPr>
              <w:t>Исполнено за 1 полугодие 2023 года</w:t>
            </w:r>
          </w:p>
        </w:tc>
      </w:tr>
      <w:tr w:rsidR="000E4F6F" w:rsidRPr="000E4F6F" w:rsidTr="001C7173">
        <w:trPr>
          <w:trHeight w:val="184"/>
        </w:trPr>
        <w:tc>
          <w:tcPr>
            <w:tcW w:w="3312" w:type="pct"/>
            <w:gridSpan w:val="2"/>
            <w:vMerge/>
            <w:tcBorders>
              <w:top w:val="single" w:sz="4" w:space="0" w:color="auto"/>
              <w:left w:val="single" w:sz="4" w:space="0" w:color="auto"/>
              <w:bottom w:val="single" w:sz="4" w:space="0" w:color="auto"/>
              <w:right w:val="single" w:sz="4" w:space="0" w:color="auto"/>
            </w:tcBorders>
            <w:vAlign w:val="center"/>
            <w:hideMark/>
          </w:tcPr>
          <w:p w:rsidR="000E4F6F" w:rsidRPr="000E4F6F" w:rsidRDefault="000E4F6F" w:rsidP="000E4F6F">
            <w:pPr>
              <w:jc w:val="center"/>
              <w:rPr>
                <w:rFonts w:ascii="Arial" w:hAnsi="Arial" w:cs="Arial"/>
                <w:sz w:val="12"/>
                <w:szCs w:val="12"/>
              </w:rPr>
            </w:pPr>
          </w:p>
        </w:tc>
        <w:tc>
          <w:tcPr>
            <w:tcW w:w="126" w:type="pct"/>
            <w:vMerge/>
            <w:tcBorders>
              <w:top w:val="single" w:sz="4" w:space="0" w:color="auto"/>
              <w:left w:val="single" w:sz="4" w:space="0" w:color="auto"/>
              <w:bottom w:val="single" w:sz="4" w:space="0" w:color="auto"/>
              <w:right w:val="single" w:sz="4" w:space="0" w:color="auto"/>
            </w:tcBorders>
            <w:vAlign w:val="center"/>
            <w:hideMark/>
          </w:tcPr>
          <w:p w:rsidR="000E4F6F" w:rsidRPr="000E4F6F" w:rsidRDefault="000E4F6F" w:rsidP="000E4F6F">
            <w:pPr>
              <w:jc w:val="center"/>
              <w:rPr>
                <w:rFonts w:ascii="Arial" w:hAnsi="Arial" w:cs="Arial"/>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0E4F6F" w:rsidRPr="000E4F6F" w:rsidRDefault="000E4F6F" w:rsidP="000E4F6F">
            <w:pPr>
              <w:jc w:val="center"/>
              <w:rPr>
                <w:rFonts w:ascii="Arial" w:hAnsi="Arial" w:cs="Arial"/>
                <w:sz w:val="12"/>
                <w:szCs w:val="12"/>
              </w:rPr>
            </w:pPr>
          </w:p>
        </w:tc>
        <w:tc>
          <w:tcPr>
            <w:tcW w:w="438" w:type="pct"/>
            <w:gridSpan w:val="2"/>
            <w:vMerge/>
            <w:tcBorders>
              <w:top w:val="single" w:sz="4" w:space="0" w:color="auto"/>
              <w:left w:val="single" w:sz="4" w:space="0" w:color="auto"/>
              <w:bottom w:val="single" w:sz="4" w:space="0" w:color="auto"/>
              <w:right w:val="single" w:sz="4" w:space="0" w:color="auto"/>
            </w:tcBorders>
            <w:vAlign w:val="center"/>
            <w:hideMark/>
          </w:tcPr>
          <w:p w:rsidR="000E4F6F" w:rsidRPr="000E4F6F" w:rsidRDefault="000E4F6F" w:rsidP="000E4F6F">
            <w:pPr>
              <w:jc w:val="center"/>
              <w:rPr>
                <w:rFonts w:ascii="Arial" w:hAnsi="Arial" w:cs="Arial"/>
                <w:sz w:val="12"/>
                <w:szCs w:val="12"/>
              </w:rPr>
            </w:pPr>
          </w:p>
        </w:tc>
        <w:tc>
          <w:tcPr>
            <w:tcW w:w="436" w:type="pct"/>
            <w:gridSpan w:val="2"/>
            <w:vMerge/>
            <w:tcBorders>
              <w:top w:val="single" w:sz="4" w:space="0" w:color="auto"/>
              <w:left w:val="single" w:sz="4" w:space="0" w:color="auto"/>
              <w:bottom w:val="single" w:sz="4" w:space="0" w:color="auto"/>
              <w:right w:val="single" w:sz="4" w:space="0" w:color="auto"/>
            </w:tcBorders>
            <w:vAlign w:val="center"/>
            <w:hideMark/>
          </w:tcPr>
          <w:p w:rsidR="000E4F6F" w:rsidRPr="000E4F6F" w:rsidRDefault="000E4F6F" w:rsidP="000E4F6F">
            <w:pPr>
              <w:jc w:val="center"/>
              <w:rPr>
                <w:rFonts w:ascii="Arial" w:hAnsi="Arial" w:cs="Arial"/>
                <w:sz w:val="12"/>
                <w:szCs w:val="12"/>
              </w:rPr>
            </w:pPr>
          </w:p>
        </w:tc>
      </w:tr>
      <w:tr w:rsidR="000E4F6F" w:rsidRPr="000E4F6F" w:rsidTr="001C7173">
        <w:trPr>
          <w:trHeight w:val="184"/>
        </w:trPr>
        <w:tc>
          <w:tcPr>
            <w:tcW w:w="3312" w:type="pct"/>
            <w:gridSpan w:val="2"/>
            <w:vMerge/>
            <w:tcBorders>
              <w:top w:val="single" w:sz="4" w:space="0" w:color="auto"/>
              <w:left w:val="single" w:sz="4" w:space="0" w:color="auto"/>
              <w:bottom w:val="single" w:sz="4" w:space="0" w:color="auto"/>
              <w:right w:val="single" w:sz="4" w:space="0" w:color="auto"/>
            </w:tcBorders>
            <w:vAlign w:val="center"/>
            <w:hideMark/>
          </w:tcPr>
          <w:p w:rsidR="000E4F6F" w:rsidRPr="000E4F6F" w:rsidRDefault="000E4F6F" w:rsidP="000E4F6F">
            <w:pPr>
              <w:jc w:val="center"/>
              <w:rPr>
                <w:rFonts w:ascii="Arial" w:hAnsi="Arial" w:cs="Arial"/>
                <w:sz w:val="12"/>
                <w:szCs w:val="12"/>
              </w:rPr>
            </w:pPr>
          </w:p>
        </w:tc>
        <w:tc>
          <w:tcPr>
            <w:tcW w:w="126" w:type="pct"/>
            <w:vMerge/>
            <w:tcBorders>
              <w:top w:val="single" w:sz="4" w:space="0" w:color="auto"/>
              <w:left w:val="single" w:sz="4" w:space="0" w:color="auto"/>
              <w:bottom w:val="single" w:sz="4" w:space="0" w:color="auto"/>
              <w:right w:val="single" w:sz="4" w:space="0" w:color="auto"/>
            </w:tcBorders>
            <w:vAlign w:val="center"/>
            <w:hideMark/>
          </w:tcPr>
          <w:p w:rsidR="000E4F6F" w:rsidRPr="000E4F6F" w:rsidRDefault="000E4F6F" w:rsidP="000E4F6F">
            <w:pPr>
              <w:jc w:val="center"/>
              <w:rPr>
                <w:rFonts w:ascii="Arial" w:hAnsi="Arial" w:cs="Arial"/>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0E4F6F" w:rsidRPr="000E4F6F" w:rsidRDefault="000E4F6F" w:rsidP="000E4F6F">
            <w:pPr>
              <w:jc w:val="center"/>
              <w:rPr>
                <w:rFonts w:ascii="Arial" w:hAnsi="Arial" w:cs="Arial"/>
                <w:sz w:val="12"/>
                <w:szCs w:val="12"/>
              </w:rPr>
            </w:pPr>
          </w:p>
        </w:tc>
        <w:tc>
          <w:tcPr>
            <w:tcW w:w="438" w:type="pct"/>
            <w:gridSpan w:val="2"/>
            <w:vMerge/>
            <w:tcBorders>
              <w:top w:val="single" w:sz="4" w:space="0" w:color="auto"/>
              <w:left w:val="single" w:sz="4" w:space="0" w:color="auto"/>
              <w:bottom w:val="single" w:sz="4" w:space="0" w:color="auto"/>
              <w:right w:val="single" w:sz="4" w:space="0" w:color="auto"/>
            </w:tcBorders>
            <w:vAlign w:val="center"/>
            <w:hideMark/>
          </w:tcPr>
          <w:p w:rsidR="000E4F6F" w:rsidRPr="000E4F6F" w:rsidRDefault="000E4F6F" w:rsidP="000E4F6F">
            <w:pPr>
              <w:jc w:val="center"/>
              <w:rPr>
                <w:rFonts w:ascii="Arial" w:hAnsi="Arial" w:cs="Arial"/>
                <w:sz w:val="12"/>
                <w:szCs w:val="12"/>
              </w:rPr>
            </w:pPr>
          </w:p>
        </w:tc>
        <w:tc>
          <w:tcPr>
            <w:tcW w:w="436" w:type="pct"/>
            <w:gridSpan w:val="2"/>
            <w:vMerge/>
            <w:tcBorders>
              <w:top w:val="single" w:sz="4" w:space="0" w:color="auto"/>
              <w:left w:val="single" w:sz="4" w:space="0" w:color="auto"/>
              <w:bottom w:val="single" w:sz="4" w:space="0" w:color="auto"/>
              <w:right w:val="single" w:sz="4" w:space="0" w:color="auto"/>
            </w:tcBorders>
            <w:vAlign w:val="center"/>
            <w:hideMark/>
          </w:tcPr>
          <w:p w:rsidR="000E4F6F" w:rsidRPr="000E4F6F" w:rsidRDefault="000E4F6F" w:rsidP="000E4F6F">
            <w:pPr>
              <w:jc w:val="center"/>
              <w:rPr>
                <w:rFonts w:ascii="Arial" w:hAnsi="Arial" w:cs="Arial"/>
                <w:sz w:val="12"/>
                <w:szCs w:val="12"/>
              </w:rPr>
            </w:pP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b/>
                <w:bCs/>
                <w:sz w:val="12"/>
                <w:szCs w:val="12"/>
              </w:rPr>
            </w:pPr>
            <w:r w:rsidRPr="000E4F6F">
              <w:rPr>
                <w:rFonts w:ascii="Arial" w:hAnsi="Arial" w:cs="Arial"/>
                <w:b/>
                <w:bCs/>
                <w:sz w:val="12"/>
                <w:szCs w:val="12"/>
              </w:rPr>
              <w:t>Источники финансирования дефицита бюджета - всего</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b/>
                <w:bCs/>
                <w:sz w:val="12"/>
                <w:szCs w:val="12"/>
              </w:rPr>
            </w:pPr>
            <w:r w:rsidRPr="000E4F6F">
              <w:rPr>
                <w:rFonts w:ascii="Arial" w:hAnsi="Arial" w:cs="Arial"/>
                <w:b/>
                <w:bCs/>
                <w:sz w:val="12"/>
                <w:szCs w:val="12"/>
              </w:rPr>
              <w:t>500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b/>
                <w:bCs/>
                <w:sz w:val="12"/>
                <w:szCs w:val="12"/>
              </w:rPr>
            </w:pPr>
            <w:r w:rsidRPr="000E4F6F">
              <w:rPr>
                <w:rFonts w:ascii="Arial" w:hAnsi="Arial" w:cs="Arial"/>
                <w:b/>
                <w:bCs/>
                <w:sz w:val="12"/>
                <w:szCs w:val="12"/>
              </w:rPr>
              <w:t>х</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b/>
                <w:bCs/>
                <w:sz w:val="12"/>
                <w:szCs w:val="12"/>
              </w:rPr>
            </w:pPr>
            <w:r w:rsidRPr="000E4F6F">
              <w:rPr>
                <w:rFonts w:ascii="Arial" w:hAnsi="Arial" w:cs="Arial"/>
                <w:b/>
                <w:bCs/>
                <w:sz w:val="12"/>
                <w:szCs w:val="12"/>
              </w:rPr>
              <w:t>23 618 633,76</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b/>
                <w:bCs/>
                <w:sz w:val="12"/>
                <w:szCs w:val="12"/>
              </w:rPr>
            </w:pPr>
            <w:r w:rsidRPr="000E4F6F">
              <w:rPr>
                <w:rFonts w:ascii="Arial" w:hAnsi="Arial" w:cs="Arial"/>
                <w:b/>
                <w:bCs/>
                <w:sz w:val="12"/>
                <w:szCs w:val="12"/>
              </w:rPr>
              <w:t>9 103 330,61</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lastRenderedPageBreak/>
              <w:t>в том числе:</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источники внутреннего финансирования бюджета</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520</w:t>
            </w:r>
          </w:p>
        </w:tc>
        <w:tc>
          <w:tcPr>
            <w:tcW w:w="688" w:type="pct"/>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х</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из них:</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p>
        </w:tc>
        <w:tc>
          <w:tcPr>
            <w:tcW w:w="688" w:type="pct"/>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520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источники внешнего финансирования бюджета</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620</w:t>
            </w:r>
          </w:p>
        </w:tc>
        <w:tc>
          <w:tcPr>
            <w:tcW w:w="688" w:type="pct"/>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х</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из них:</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p>
        </w:tc>
        <w:tc>
          <w:tcPr>
            <w:tcW w:w="688" w:type="pct"/>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620</w:t>
            </w:r>
          </w:p>
        </w:tc>
        <w:tc>
          <w:tcPr>
            <w:tcW w:w="688"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Изменение остатков средств</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700</w:t>
            </w:r>
          </w:p>
        </w:tc>
        <w:tc>
          <w:tcPr>
            <w:tcW w:w="688" w:type="pct"/>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00001000000000000000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23 618 633,76</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9 103 330,61</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увеличение остатков средств, всего</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710</w:t>
            </w:r>
          </w:p>
        </w:tc>
        <w:tc>
          <w:tcPr>
            <w:tcW w:w="688" w:type="pct"/>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00001000000000000500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-180 638 520,00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-41 852 230,31</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Увеличение остатков средств бюджетов</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710</w:t>
            </w:r>
          </w:p>
        </w:tc>
        <w:tc>
          <w:tcPr>
            <w:tcW w:w="688" w:type="pct"/>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00001050000000000500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-180 638 520,00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-41 852 230,31</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Увеличение прочих остатков средств бюджетов</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710</w:t>
            </w:r>
          </w:p>
        </w:tc>
        <w:tc>
          <w:tcPr>
            <w:tcW w:w="688" w:type="pct"/>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00001050200000000500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-180 638 520,00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-41 852 230,31</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Увеличение прочих остатков денежных средств бюджетов</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710</w:t>
            </w:r>
          </w:p>
        </w:tc>
        <w:tc>
          <w:tcPr>
            <w:tcW w:w="688" w:type="pct"/>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00001050201000000510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-180 638 520,00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-41 852 230,31</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Увеличение прочих остатков денежных средств бюджетов городских поселений</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710</w:t>
            </w:r>
          </w:p>
        </w:tc>
        <w:tc>
          <w:tcPr>
            <w:tcW w:w="688" w:type="pct"/>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00001050201130000510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-180 638 520,00</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-41 852 230,31</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уменьшение остатков средств, всего</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720</w:t>
            </w:r>
          </w:p>
        </w:tc>
        <w:tc>
          <w:tcPr>
            <w:tcW w:w="688" w:type="pct"/>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00001000000000000600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204 257 153,76</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50 955 560,92</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Уменьшение остатков средств бюджетов</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720</w:t>
            </w:r>
          </w:p>
        </w:tc>
        <w:tc>
          <w:tcPr>
            <w:tcW w:w="688" w:type="pct"/>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00001050000000000600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204 257 153,76</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50 955 560,92</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Уменьшение прочих остатков средств бюджетов</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720</w:t>
            </w:r>
          </w:p>
        </w:tc>
        <w:tc>
          <w:tcPr>
            <w:tcW w:w="688" w:type="pct"/>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00001050200000000600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204 257 153,76</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50 955 560,92</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Уменьшение прочих остатков денежных средств бюджетов</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720</w:t>
            </w:r>
          </w:p>
        </w:tc>
        <w:tc>
          <w:tcPr>
            <w:tcW w:w="688" w:type="pct"/>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00001050201000000610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204 257 153,76</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50 955 560,92</w:t>
            </w:r>
          </w:p>
        </w:tc>
      </w:tr>
      <w:tr w:rsidR="000E4F6F" w:rsidRPr="000E4F6F" w:rsidTr="001C7173">
        <w:trPr>
          <w:trHeight w:val="20"/>
        </w:trPr>
        <w:tc>
          <w:tcPr>
            <w:tcW w:w="3312" w:type="pct"/>
            <w:gridSpan w:val="2"/>
            <w:tcBorders>
              <w:top w:val="single" w:sz="4" w:space="0" w:color="auto"/>
              <w:left w:val="single" w:sz="4" w:space="0" w:color="auto"/>
              <w:bottom w:val="single" w:sz="4" w:space="0" w:color="auto"/>
              <w:right w:val="single" w:sz="4" w:space="0" w:color="auto"/>
            </w:tcBorders>
            <w:shd w:val="clear" w:color="auto" w:fill="auto"/>
            <w:hideMark/>
          </w:tcPr>
          <w:p w:rsidR="000E4F6F" w:rsidRPr="000E4F6F" w:rsidRDefault="000E4F6F" w:rsidP="000E4F6F">
            <w:pPr>
              <w:rPr>
                <w:rFonts w:ascii="Arial" w:hAnsi="Arial" w:cs="Arial"/>
                <w:sz w:val="12"/>
                <w:szCs w:val="12"/>
              </w:rPr>
            </w:pPr>
            <w:r w:rsidRPr="000E4F6F">
              <w:rPr>
                <w:rFonts w:ascii="Arial" w:hAnsi="Arial" w:cs="Arial"/>
                <w:sz w:val="12"/>
                <w:szCs w:val="12"/>
              </w:rPr>
              <w:t>Уменьшение прочих остатков денежных средств бюджетов городских поселений</w:t>
            </w:r>
          </w:p>
        </w:tc>
        <w:tc>
          <w:tcPr>
            <w:tcW w:w="126" w:type="pct"/>
            <w:tcBorders>
              <w:top w:val="single" w:sz="4" w:space="0" w:color="auto"/>
              <w:left w:val="nil"/>
              <w:bottom w:val="single" w:sz="4" w:space="0" w:color="auto"/>
              <w:right w:val="single" w:sz="4" w:space="0" w:color="auto"/>
            </w:tcBorders>
            <w:shd w:val="clear" w:color="auto" w:fill="auto"/>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720</w:t>
            </w:r>
          </w:p>
        </w:tc>
        <w:tc>
          <w:tcPr>
            <w:tcW w:w="688" w:type="pct"/>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00001050201130000610</w:t>
            </w:r>
          </w:p>
        </w:tc>
        <w:tc>
          <w:tcPr>
            <w:tcW w:w="438"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204 257 153,76</w:t>
            </w:r>
          </w:p>
        </w:tc>
        <w:tc>
          <w:tcPr>
            <w:tcW w:w="436" w:type="pct"/>
            <w:gridSpan w:val="2"/>
            <w:tcBorders>
              <w:top w:val="single" w:sz="4" w:space="0" w:color="auto"/>
              <w:left w:val="nil"/>
              <w:bottom w:val="single" w:sz="4" w:space="0" w:color="auto"/>
              <w:right w:val="single" w:sz="4" w:space="0" w:color="auto"/>
            </w:tcBorders>
            <w:shd w:val="clear" w:color="auto" w:fill="auto"/>
            <w:noWrap/>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50 955 560,92</w:t>
            </w:r>
          </w:p>
        </w:tc>
      </w:tr>
    </w:tbl>
    <w:p w:rsidR="000E4F6F" w:rsidRPr="001F10B4" w:rsidRDefault="000E4F6F" w:rsidP="000E4F6F">
      <w:pPr>
        <w:ind w:left="5528"/>
        <w:jc w:val="right"/>
        <w:rPr>
          <w:rFonts w:ascii="Arial" w:hAnsi="Arial" w:cs="Arial"/>
          <w:sz w:val="8"/>
          <w:szCs w:val="8"/>
        </w:rPr>
      </w:pPr>
    </w:p>
    <w:p w:rsidR="000E4F6F" w:rsidRPr="001F197D" w:rsidRDefault="000E4F6F" w:rsidP="00E5579E">
      <w:pPr>
        <w:ind w:left="8505"/>
        <w:jc w:val="center"/>
        <w:rPr>
          <w:rFonts w:ascii="Arial" w:hAnsi="Arial" w:cs="Arial"/>
          <w:sz w:val="8"/>
          <w:szCs w:val="8"/>
        </w:rPr>
      </w:pPr>
      <w:r w:rsidRPr="000E4F6F">
        <w:rPr>
          <w:rFonts w:ascii="Arial" w:hAnsi="Arial" w:cs="Arial"/>
          <w:sz w:val="12"/>
          <w:szCs w:val="12"/>
        </w:rPr>
        <w:t>УТВЕРЖДЕНА</w:t>
      </w:r>
    </w:p>
    <w:p w:rsidR="000E4F6F" w:rsidRPr="000E4F6F" w:rsidRDefault="000E4F6F" w:rsidP="00E5579E">
      <w:pPr>
        <w:ind w:left="8505"/>
        <w:jc w:val="center"/>
        <w:rPr>
          <w:rFonts w:ascii="Arial" w:hAnsi="Arial" w:cs="Arial"/>
          <w:sz w:val="12"/>
          <w:szCs w:val="12"/>
        </w:rPr>
      </w:pPr>
      <w:r w:rsidRPr="000E4F6F">
        <w:rPr>
          <w:rFonts w:ascii="Arial" w:hAnsi="Arial" w:cs="Arial"/>
          <w:sz w:val="12"/>
          <w:szCs w:val="12"/>
        </w:rPr>
        <w:t>постановлением Администрации</w:t>
      </w:r>
    </w:p>
    <w:p w:rsidR="000E4F6F" w:rsidRPr="000E4F6F" w:rsidRDefault="000E4F6F" w:rsidP="00E5579E">
      <w:pPr>
        <w:ind w:left="8505"/>
        <w:jc w:val="center"/>
        <w:rPr>
          <w:rFonts w:ascii="Arial" w:hAnsi="Arial" w:cs="Arial"/>
          <w:sz w:val="12"/>
          <w:szCs w:val="12"/>
        </w:rPr>
      </w:pPr>
      <w:r w:rsidRPr="000E4F6F">
        <w:rPr>
          <w:rFonts w:ascii="Arial" w:hAnsi="Arial" w:cs="Arial"/>
          <w:sz w:val="12"/>
          <w:szCs w:val="12"/>
        </w:rPr>
        <w:t>муниципального района</w:t>
      </w:r>
      <w:r w:rsidR="00E5579E">
        <w:rPr>
          <w:rFonts w:ascii="Arial" w:hAnsi="Arial" w:cs="Arial"/>
          <w:sz w:val="12"/>
          <w:szCs w:val="12"/>
        </w:rPr>
        <w:t xml:space="preserve"> </w:t>
      </w:r>
      <w:r w:rsidRPr="000E4F6F">
        <w:rPr>
          <w:rFonts w:ascii="Arial" w:hAnsi="Arial" w:cs="Arial"/>
          <w:sz w:val="12"/>
          <w:szCs w:val="12"/>
        </w:rPr>
        <w:t>от 25.07.2023 № 1374</w:t>
      </w:r>
    </w:p>
    <w:p w:rsidR="000E4F6F" w:rsidRPr="001F10B4" w:rsidRDefault="000E4F6F" w:rsidP="000E4F6F">
      <w:pPr>
        <w:jc w:val="center"/>
        <w:rPr>
          <w:rFonts w:ascii="Arial" w:hAnsi="Arial" w:cs="Arial"/>
          <w:b/>
          <w:bCs/>
          <w:sz w:val="16"/>
          <w:szCs w:val="16"/>
        </w:rPr>
      </w:pPr>
      <w:r w:rsidRPr="001F10B4">
        <w:rPr>
          <w:rFonts w:ascii="Arial" w:hAnsi="Arial" w:cs="Arial"/>
          <w:b/>
          <w:bCs/>
          <w:sz w:val="16"/>
          <w:szCs w:val="16"/>
        </w:rPr>
        <w:t>ИНФОРМАЦИЯ</w:t>
      </w:r>
    </w:p>
    <w:p w:rsidR="000E4F6F" w:rsidRPr="001F10B4" w:rsidRDefault="000E4F6F" w:rsidP="000E4F6F">
      <w:pPr>
        <w:jc w:val="center"/>
        <w:rPr>
          <w:rFonts w:ascii="Arial" w:hAnsi="Arial" w:cs="Arial"/>
          <w:sz w:val="16"/>
          <w:szCs w:val="16"/>
        </w:rPr>
      </w:pPr>
      <w:r w:rsidRPr="001F10B4">
        <w:rPr>
          <w:rFonts w:ascii="Arial" w:hAnsi="Arial" w:cs="Arial"/>
          <w:sz w:val="16"/>
          <w:szCs w:val="16"/>
        </w:rPr>
        <w:t>ОБ ИСПОЛЬЗОВАНИИ РЕЗЕРВНОГО ФОНДА ВАЛДАЙСКОГО</w:t>
      </w:r>
      <w:r w:rsidR="001F197D">
        <w:rPr>
          <w:rFonts w:ascii="Arial" w:hAnsi="Arial" w:cs="Arial"/>
          <w:sz w:val="16"/>
          <w:szCs w:val="16"/>
        </w:rPr>
        <w:t xml:space="preserve"> </w:t>
      </w:r>
      <w:r w:rsidRPr="001F10B4">
        <w:rPr>
          <w:rFonts w:ascii="Arial" w:hAnsi="Arial" w:cs="Arial"/>
          <w:sz w:val="16"/>
          <w:szCs w:val="16"/>
        </w:rPr>
        <w:t>ГОРОДСКОГО ПОСЕЛЕНИЯ</w:t>
      </w:r>
      <w:r w:rsidR="001F10B4">
        <w:rPr>
          <w:rFonts w:ascii="Arial" w:hAnsi="Arial" w:cs="Arial"/>
          <w:sz w:val="16"/>
          <w:szCs w:val="16"/>
        </w:rPr>
        <w:t xml:space="preserve"> </w:t>
      </w:r>
      <w:r w:rsidR="001F197D">
        <w:rPr>
          <w:rFonts w:ascii="Arial" w:hAnsi="Arial" w:cs="Arial"/>
          <w:sz w:val="16"/>
          <w:szCs w:val="16"/>
        </w:rPr>
        <w:t>(</w:t>
      </w:r>
      <w:r w:rsidRPr="001F10B4">
        <w:rPr>
          <w:rFonts w:ascii="Arial" w:hAnsi="Arial" w:cs="Arial"/>
          <w:sz w:val="16"/>
          <w:szCs w:val="16"/>
        </w:rPr>
        <w:t>за 1 полугодие 2023 года</w:t>
      </w:r>
      <w:r w:rsidR="001F197D">
        <w:rPr>
          <w:rFonts w:ascii="Arial" w:hAnsi="Arial" w:cs="Arial"/>
          <w:sz w:val="16"/>
          <w:szCs w:val="16"/>
        </w:rPr>
        <w:t>)</w:t>
      </w:r>
    </w:p>
    <w:p w:rsidR="000E4F6F" w:rsidRPr="000E4F6F" w:rsidRDefault="000E4F6F" w:rsidP="000E4F6F">
      <w:pPr>
        <w:jc w:val="right"/>
        <w:rPr>
          <w:rFonts w:ascii="Arial" w:hAnsi="Arial" w:cs="Arial"/>
          <w:sz w:val="12"/>
          <w:szCs w:val="12"/>
        </w:rPr>
      </w:pPr>
      <w:r w:rsidRPr="000E4F6F">
        <w:rPr>
          <w:rFonts w:ascii="Arial" w:hAnsi="Arial" w:cs="Arial"/>
          <w:sz w:val="12"/>
          <w:szCs w:val="12"/>
        </w:rPr>
        <w:t>(руб.)</w:t>
      </w:r>
    </w:p>
    <w:tbl>
      <w:tblPr>
        <w:tblW w:w="5000" w:type="pct"/>
        <w:tblCellMar>
          <w:left w:w="0" w:type="dxa"/>
          <w:right w:w="0" w:type="dxa"/>
        </w:tblCellMar>
        <w:tblLook w:val="04A0" w:firstRow="1" w:lastRow="0" w:firstColumn="1" w:lastColumn="0" w:noHBand="0" w:noVBand="1"/>
      </w:tblPr>
      <w:tblGrid>
        <w:gridCol w:w="5495"/>
        <w:gridCol w:w="2574"/>
        <w:gridCol w:w="3261"/>
      </w:tblGrid>
      <w:tr w:rsidR="000E4F6F" w:rsidRPr="000E4F6F" w:rsidTr="000E4F6F">
        <w:trPr>
          <w:trHeight w:val="20"/>
        </w:trPr>
        <w:tc>
          <w:tcPr>
            <w:tcW w:w="2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4F6F" w:rsidRPr="000E4F6F" w:rsidRDefault="000E4F6F" w:rsidP="000E4F6F">
            <w:pPr>
              <w:jc w:val="center"/>
              <w:rPr>
                <w:rFonts w:ascii="Arial" w:hAnsi="Arial" w:cs="Arial"/>
                <w:b/>
                <w:bCs/>
                <w:iCs/>
                <w:sz w:val="12"/>
                <w:szCs w:val="12"/>
              </w:rPr>
            </w:pPr>
            <w:r w:rsidRPr="000E4F6F">
              <w:rPr>
                <w:rFonts w:ascii="Arial" w:hAnsi="Arial" w:cs="Arial"/>
                <w:b/>
                <w:bCs/>
                <w:iCs/>
                <w:sz w:val="12"/>
                <w:szCs w:val="12"/>
              </w:rPr>
              <w:t>Наименование показателя</w:t>
            </w:r>
          </w:p>
        </w:tc>
        <w:tc>
          <w:tcPr>
            <w:tcW w:w="1136" w:type="pct"/>
            <w:tcBorders>
              <w:top w:val="single" w:sz="4" w:space="0" w:color="auto"/>
              <w:left w:val="nil"/>
              <w:bottom w:val="single" w:sz="4" w:space="0" w:color="auto"/>
              <w:right w:val="single" w:sz="4" w:space="0" w:color="auto"/>
            </w:tcBorders>
            <w:shd w:val="clear" w:color="auto" w:fill="auto"/>
            <w:vAlign w:val="center"/>
            <w:hideMark/>
          </w:tcPr>
          <w:p w:rsidR="000E4F6F" w:rsidRPr="000E4F6F" w:rsidRDefault="000E4F6F" w:rsidP="000E4F6F">
            <w:pPr>
              <w:jc w:val="center"/>
              <w:rPr>
                <w:rFonts w:ascii="Arial" w:hAnsi="Arial" w:cs="Arial"/>
                <w:b/>
                <w:bCs/>
                <w:iCs/>
                <w:sz w:val="12"/>
                <w:szCs w:val="12"/>
              </w:rPr>
            </w:pPr>
            <w:r w:rsidRPr="000E4F6F">
              <w:rPr>
                <w:rFonts w:ascii="Arial" w:hAnsi="Arial" w:cs="Arial"/>
                <w:b/>
                <w:bCs/>
                <w:iCs/>
                <w:sz w:val="12"/>
                <w:szCs w:val="12"/>
              </w:rPr>
              <w:t xml:space="preserve">Выделено </w:t>
            </w:r>
          </w:p>
        </w:tc>
        <w:tc>
          <w:tcPr>
            <w:tcW w:w="1439" w:type="pct"/>
            <w:tcBorders>
              <w:top w:val="single" w:sz="4" w:space="0" w:color="auto"/>
              <w:left w:val="nil"/>
              <w:bottom w:val="single" w:sz="4" w:space="0" w:color="auto"/>
              <w:right w:val="single" w:sz="4" w:space="0" w:color="auto"/>
            </w:tcBorders>
            <w:shd w:val="clear" w:color="auto" w:fill="auto"/>
            <w:vAlign w:val="center"/>
            <w:hideMark/>
          </w:tcPr>
          <w:p w:rsidR="000E4F6F" w:rsidRPr="000E4F6F" w:rsidRDefault="000E4F6F" w:rsidP="001F10B4">
            <w:pPr>
              <w:jc w:val="center"/>
              <w:rPr>
                <w:rFonts w:ascii="Arial" w:hAnsi="Arial" w:cs="Arial"/>
                <w:b/>
                <w:bCs/>
                <w:iCs/>
                <w:sz w:val="12"/>
                <w:szCs w:val="12"/>
              </w:rPr>
            </w:pPr>
            <w:r w:rsidRPr="000E4F6F">
              <w:rPr>
                <w:rFonts w:ascii="Arial" w:hAnsi="Arial" w:cs="Arial"/>
                <w:b/>
                <w:bCs/>
                <w:iCs/>
                <w:sz w:val="12"/>
                <w:szCs w:val="12"/>
              </w:rPr>
              <w:t>Использовано за 1 полугодие 2023 года</w:t>
            </w:r>
          </w:p>
        </w:tc>
      </w:tr>
      <w:tr w:rsidR="000E4F6F" w:rsidRPr="000E4F6F" w:rsidTr="000E4F6F">
        <w:trPr>
          <w:trHeight w:val="20"/>
        </w:trPr>
        <w:tc>
          <w:tcPr>
            <w:tcW w:w="2425" w:type="pct"/>
            <w:tcBorders>
              <w:top w:val="nil"/>
              <w:left w:val="single" w:sz="4" w:space="0" w:color="auto"/>
              <w:bottom w:val="single" w:sz="4" w:space="0" w:color="auto"/>
              <w:right w:val="single" w:sz="4" w:space="0" w:color="auto"/>
            </w:tcBorders>
            <w:shd w:val="clear" w:color="auto" w:fill="auto"/>
            <w:vAlign w:val="center"/>
            <w:hideMark/>
          </w:tcPr>
          <w:p w:rsidR="000E4F6F" w:rsidRPr="000E4F6F" w:rsidRDefault="000E4F6F" w:rsidP="000E4F6F">
            <w:pPr>
              <w:rPr>
                <w:rFonts w:ascii="Arial" w:hAnsi="Arial" w:cs="Arial"/>
                <w:sz w:val="12"/>
                <w:szCs w:val="12"/>
              </w:rPr>
            </w:pPr>
            <w:r w:rsidRPr="000E4F6F">
              <w:rPr>
                <w:rFonts w:ascii="Arial" w:hAnsi="Arial" w:cs="Arial"/>
                <w:sz w:val="12"/>
                <w:szCs w:val="12"/>
              </w:rPr>
              <w:t>Резервные фонды местных администраций</w:t>
            </w:r>
          </w:p>
        </w:tc>
        <w:tc>
          <w:tcPr>
            <w:tcW w:w="1136" w:type="pct"/>
            <w:tcBorders>
              <w:top w:val="nil"/>
              <w:left w:val="nil"/>
              <w:bottom w:val="single" w:sz="4" w:space="0" w:color="auto"/>
              <w:right w:val="single" w:sz="4" w:space="0" w:color="auto"/>
            </w:tcBorders>
            <w:shd w:val="clear" w:color="auto" w:fill="auto"/>
            <w:vAlign w:val="center"/>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100 000,00</w:t>
            </w:r>
          </w:p>
        </w:tc>
        <w:tc>
          <w:tcPr>
            <w:tcW w:w="1439" w:type="pct"/>
            <w:tcBorders>
              <w:top w:val="nil"/>
              <w:left w:val="nil"/>
              <w:bottom w:val="single" w:sz="4" w:space="0" w:color="auto"/>
              <w:right w:val="single" w:sz="4" w:space="0" w:color="auto"/>
            </w:tcBorders>
            <w:shd w:val="clear" w:color="auto" w:fill="auto"/>
            <w:vAlign w:val="center"/>
            <w:hideMark/>
          </w:tcPr>
          <w:p w:rsidR="000E4F6F" w:rsidRPr="000E4F6F" w:rsidRDefault="000E4F6F" w:rsidP="000E4F6F">
            <w:pPr>
              <w:jc w:val="center"/>
              <w:rPr>
                <w:rFonts w:ascii="Arial" w:hAnsi="Arial" w:cs="Arial"/>
                <w:sz w:val="12"/>
                <w:szCs w:val="12"/>
              </w:rPr>
            </w:pPr>
            <w:r w:rsidRPr="000E4F6F">
              <w:rPr>
                <w:rFonts w:ascii="Arial" w:hAnsi="Arial" w:cs="Arial"/>
                <w:sz w:val="12"/>
                <w:szCs w:val="12"/>
              </w:rPr>
              <w:t>0,00</w:t>
            </w:r>
          </w:p>
        </w:tc>
      </w:tr>
      <w:tr w:rsidR="000E4F6F" w:rsidRPr="000E4F6F" w:rsidTr="000E4F6F">
        <w:trPr>
          <w:trHeight w:val="20"/>
        </w:trPr>
        <w:tc>
          <w:tcPr>
            <w:tcW w:w="2425" w:type="pct"/>
            <w:tcBorders>
              <w:top w:val="nil"/>
              <w:left w:val="single" w:sz="4" w:space="0" w:color="auto"/>
              <w:bottom w:val="single" w:sz="4" w:space="0" w:color="auto"/>
              <w:right w:val="single" w:sz="4" w:space="0" w:color="auto"/>
            </w:tcBorders>
            <w:shd w:val="clear" w:color="auto" w:fill="auto"/>
            <w:vAlign w:val="center"/>
            <w:hideMark/>
          </w:tcPr>
          <w:p w:rsidR="000E4F6F" w:rsidRPr="000E4F6F" w:rsidRDefault="000E4F6F" w:rsidP="000E4F6F">
            <w:pPr>
              <w:rPr>
                <w:rFonts w:ascii="Arial" w:hAnsi="Arial" w:cs="Arial"/>
                <w:b/>
                <w:bCs/>
                <w:sz w:val="12"/>
                <w:szCs w:val="12"/>
              </w:rPr>
            </w:pPr>
            <w:r w:rsidRPr="000E4F6F">
              <w:rPr>
                <w:rFonts w:ascii="Arial" w:hAnsi="Arial" w:cs="Arial"/>
                <w:b/>
                <w:bCs/>
                <w:sz w:val="12"/>
                <w:szCs w:val="12"/>
              </w:rPr>
              <w:t>Всего</w:t>
            </w:r>
          </w:p>
        </w:tc>
        <w:tc>
          <w:tcPr>
            <w:tcW w:w="1136" w:type="pct"/>
            <w:tcBorders>
              <w:top w:val="nil"/>
              <w:left w:val="nil"/>
              <w:bottom w:val="single" w:sz="4" w:space="0" w:color="auto"/>
              <w:right w:val="single" w:sz="4" w:space="0" w:color="auto"/>
            </w:tcBorders>
            <w:shd w:val="clear" w:color="auto" w:fill="auto"/>
            <w:vAlign w:val="center"/>
            <w:hideMark/>
          </w:tcPr>
          <w:p w:rsidR="000E4F6F" w:rsidRPr="000E4F6F" w:rsidRDefault="000E4F6F" w:rsidP="000E4F6F">
            <w:pPr>
              <w:jc w:val="center"/>
              <w:rPr>
                <w:rFonts w:ascii="Arial" w:hAnsi="Arial" w:cs="Arial"/>
                <w:b/>
                <w:bCs/>
                <w:sz w:val="12"/>
                <w:szCs w:val="12"/>
              </w:rPr>
            </w:pPr>
            <w:r w:rsidRPr="000E4F6F">
              <w:rPr>
                <w:rFonts w:ascii="Arial" w:hAnsi="Arial" w:cs="Arial"/>
                <w:b/>
                <w:bCs/>
                <w:sz w:val="12"/>
                <w:szCs w:val="12"/>
              </w:rPr>
              <w:t>100 000,00</w:t>
            </w:r>
          </w:p>
        </w:tc>
        <w:tc>
          <w:tcPr>
            <w:tcW w:w="1439" w:type="pct"/>
            <w:tcBorders>
              <w:top w:val="nil"/>
              <w:left w:val="nil"/>
              <w:bottom w:val="single" w:sz="4" w:space="0" w:color="auto"/>
              <w:right w:val="single" w:sz="4" w:space="0" w:color="auto"/>
            </w:tcBorders>
            <w:shd w:val="clear" w:color="auto" w:fill="auto"/>
            <w:vAlign w:val="center"/>
            <w:hideMark/>
          </w:tcPr>
          <w:p w:rsidR="000E4F6F" w:rsidRPr="000E4F6F" w:rsidRDefault="000E4F6F" w:rsidP="000E4F6F">
            <w:pPr>
              <w:jc w:val="center"/>
              <w:rPr>
                <w:rFonts w:ascii="Arial" w:hAnsi="Arial" w:cs="Arial"/>
                <w:b/>
                <w:bCs/>
                <w:sz w:val="12"/>
                <w:szCs w:val="12"/>
              </w:rPr>
            </w:pPr>
            <w:r w:rsidRPr="000E4F6F">
              <w:rPr>
                <w:rFonts w:ascii="Arial" w:hAnsi="Arial" w:cs="Arial"/>
                <w:b/>
                <w:bCs/>
                <w:sz w:val="12"/>
                <w:szCs w:val="12"/>
              </w:rPr>
              <w:t>0,00</w:t>
            </w:r>
          </w:p>
        </w:tc>
      </w:tr>
    </w:tbl>
    <w:p w:rsidR="00A60678" w:rsidRDefault="00A60678" w:rsidP="00CF287B">
      <w:pPr>
        <w:shd w:val="clear" w:color="auto" w:fill="FFFFFF"/>
        <w:suppressAutoHyphens/>
        <w:rPr>
          <w:rFonts w:ascii="Arial" w:hAnsi="Arial" w:cs="Arial"/>
          <w:b/>
          <w:sz w:val="16"/>
          <w:szCs w:val="16"/>
        </w:rPr>
      </w:pPr>
    </w:p>
    <w:p w:rsidR="001F10B4" w:rsidRPr="001F10B4" w:rsidRDefault="001F10B4" w:rsidP="001F10B4">
      <w:pPr>
        <w:pStyle w:val="20"/>
        <w:rPr>
          <w:rFonts w:ascii="Arial" w:hAnsi="Arial" w:cs="Arial"/>
          <w:color w:val="000000"/>
          <w:sz w:val="16"/>
          <w:szCs w:val="16"/>
        </w:rPr>
      </w:pPr>
      <w:r w:rsidRPr="001F10B4">
        <w:rPr>
          <w:rFonts w:ascii="Arial" w:hAnsi="Arial" w:cs="Arial"/>
          <w:color w:val="000000"/>
          <w:sz w:val="16"/>
          <w:szCs w:val="16"/>
        </w:rPr>
        <w:t>АДМИНИСТРАЦИЯ ВАЛДАЙСКОГО МУНИЦИПАЛЬНОГО РАЙОНА</w:t>
      </w:r>
    </w:p>
    <w:p w:rsidR="001F10B4" w:rsidRPr="001F10B4" w:rsidRDefault="001F10B4" w:rsidP="001F10B4">
      <w:pPr>
        <w:pStyle w:val="3"/>
        <w:rPr>
          <w:rFonts w:ascii="Arial" w:hAnsi="Arial" w:cs="Arial"/>
          <w:sz w:val="16"/>
          <w:szCs w:val="16"/>
        </w:rPr>
      </w:pPr>
      <w:r w:rsidRPr="001F10B4">
        <w:rPr>
          <w:rFonts w:ascii="Arial" w:hAnsi="Arial" w:cs="Arial"/>
          <w:sz w:val="16"/>
          <w:szCs w:val="16"/>
        </w:rPr>
        <w:t>П О С Т А Н О В Л Е Н И Е</w:t>
      </w:r>
    </w:p>
    <w:p w:rsidR="001F10B4" w:rsidRPr="001F10B4" w:rsidRDefault="001F10B4" w:rsidP="001F10B4">
      <w:pPr>
        <w:jc w:val="center"/>
        <w:rPr>
          <w:rFonts w:ascii="Arial" w:hAnsi="Arial" w:cs="Arial"/>
          <w:sz w:val="16"/>
          <w:szCs w:val="16"/>
        </w:rPr>
      </w:pPr>
      <w:r w:rsidRPr="001F10B4">
        <w:rPr>
          <w:rFonts w:ascii="Arial" w:hAnsi="Arial" w:cs="Arial"/>
          <w:sz w:val="16"/>
          <w:szCs w:val="16"/>
        </w:rPr>
        <w:t>25.07.2023 № 1375</w:t>
      </w:r>
    </w:p>
    <w:p w:rsidR="001F10B4" w:rsidRPr="001F10B4" w:rsidRDefault="001F10B4" w:rsidP="001F10B4">
      <w:pPr>
        <w:pStyle w:val="ConsPlusTitle"/>
        <w:widowControl/>
        <w:jc w:val="center"/>
        <w:rPr>
          <w:rFonts w:ascii="Arial" w:hAnsi="Arial" w:cs="Arial"/>
          <w:sz w:val="16"/>
          <w:szCs w:val="16"/>
        </w:rPr>
      </w:pPr>
      <w:r w:rsidRPr="001F10B4">
        <w:rPr>
          <w:rFonts w:ascii="Arial" w:hAnsi="Arial" w:cs="Arial"/>
          <w:sz w:val="16"/>
          <w:szCs w:val="16"/>
        </w:rPr>
        <w:t>Об утверждении отчета об исполнении</w:t>
      </w:r>
      <w:r>
        <w:rPr>
          <w:rFonts w:ascii="Arial" w:hAnsi="Arial" w:cs="Arial"/>
          <w:sz w:val="16"/>
          <w:szCs w:val="16"/>
        </w:rPr>
        <w:t xml:space="preserve"> </w:t>
      </w:r>
      <w:r w:rsidRPr="001F10B4">
        <w:rPr>
          <w:rFonts w:ascii="Arial" w:hAnsi="Arial" w:cs="Arial"/>
          <w:sz w:val="16"/>
          <w:szCs w:val="16"/>
        </w:rPr>
        <w:t>бюджета Валдайского муниципального</w:t>
      </w:r>
      <w:r>
        <w:rPr>
          <w:rFonts w:ascii="Arial" w:hAnsi="Arial" w:cs="Arial"/>
          <w:sz w:val="16"/>
          <w:szCs w:val="16"/>
        </w:rPr>
        <w:t xml:space="preserve"> </w:t>
      </w:r>
      <w:r w:rsidRPr="001F10B4">
        <w:rPr>
          <w:rFonts w:ascii="Arial" w:hAnsi="Arial" w:cs="Arial"/>
          <w:sz w:val="16"/>
          <w:szCs w:val="16"/>
        </w:rPr>
        <w:t>района за 1 полугодие 2023 года</w:t>
      </w:r>
    </w:p>
    <w:p w:rsidR="001F10B4" w:rsidRPr="001F10B4" w:rsidRDefault="001F10B4" w:rsidP="001F10B4">
      <w:pPr>
        <w:ind w:firstLine="709"/>
        <w:jc w:val="both"/>
        <w:rPr>
          <w:rFonts w:ascii="Arial" w:hAnsi="Arial" w:cs="Arial"/>
          <w:snapToGrid w:val="0"/>
          <w:sz w:val="4"/>
          <w:szCs w:val="4"/>
        </w:rPr>
      </w:pPr>
    </w:p>
    <w:p w:rsidR="001F10B4" w:rsidRPr="001F10B4" w:rsidRDefault="001F10B4" w:rsidP="001F10B4">
      <w:pPr>
        <w:ind w:firstLine="284"/>
        <w:jc w:val="both"/>
        <w:rPr>
          <w:rFonts w:ascii="Arial" w:hAnsi="Arial" w:cs="Arial"/>
          <w:b/>
          <w:snapToGrid w:val="0"/>
          <w:sz w:val="16"/>
          <w:szCs w:val="16"/>
        </w:rPr>
      </w:pPr>
      <w:r w:rsidRPr="001F10B4">
        <w:rPr>
          <w:rFonts w:ascii="Arial" w:hAnsi="Arial" w:cs="Arial"/>
          <w:snapToGrid w:val="0"/>
          <w:sz w:val="16"/>
          <w:szCs w:val="16"/>
        </w:rPr>
        <w:t xml:space="preserve">В соответствии со статьёй 30 Положения о бюджетном процессе в Валдайском муниципальном районе, утвержденного решением Думы Валдайского муниципального района от 08.10.2015 № 12 Администрация Валдайского муниципального района </w:t>
      </w:r>
      <w:r w:rsidRPr="001F10B4">
        <w:rPr>
          <w:rFonts w:ascii="Arial" w:hAnsi="Arial" w:cs="Arial"/>
          <w:b/>
          <w:snapToGrid w:val="0"/>
          <w:sz w:val="16"/>
          <w:szCs w:val="16"/>
        </w:rPr>
        <w:t>ПОСТАНОВЛЯЕТ:</w:t>
      </w:r>
    </w:p>
    <w:p w:rsidR="001F10B4" w:rsidRPr="001F10B4" w:rsidRDefault="001F10B4" w:rsidP="001F10B4">
      <w:pPr>
        <w:ind w:firstLine="284"/>
        <w:jc w:val="both"/>
        <w:rPr>
          <w:rFonts w:ascii="Arial" w:hAnsi="Arial" w:cs="Arial"/>
          <w:snapToGrid w:val="0"/>
          <w:sz w:val="16"/>
          <w:szCs w:val="16"/>
        </w:rPr>
      </w:pPr>
      <w:r w:rsidRPr="001F10B4">
        <w:rPr>
          <w:rFonts w:ascii="Arial" w:hAnsi="Arial" w:cs="Arial"/>
          <w:snapToGrid w:val="0"/>
          <w:sz w:val="16"/>
          <w:szCs w:val="16"/>
        </w:rPr>
        <w:t>1. Утвердить прилагаемый отчет об исполнении бюджета Валдайского муниципального района за 1 полугодие 2023 года и информацию об использовании резервного фонда Валдайского муниципального района.</w:t>
      </w:r>
    </w:p>
    <w:p w:rsidR="001F10B4" w:rsidRPr="001F10B4" w:rsidRDefault="001F10B4" w:rsidP="001F10B4">
      <w:pPr>
        <w:ind w:firstLine="284"/>
        <w:jc w:val="both"/>
        <w:rPr>
          <w:rFonts w:ascii="Arial" w:hAnsi="Arial" w:cs="Arial"/>
          <w:sz w:val="16"/>
          <w:szCs w:val="16"/>
        </w:rPr>
      </w:pPr>
      <w:r w:rsidRPr="001F10B4">
        <w:rPr>
          <w:rFonts w:ascii="Arial" w:hAnsi="Arial" w:cs="Arial"/>
          <w:snapToGrid w:val="0"/>
          <w:sz w:val="16"/>
          <w:szCs w:val="16"/>
        </w:rPr>
        <w:t xml:space="preserve">2. Опубликовать в бюллетене «Валдайский Вестник» </w:t>
      </w:r>
      <w:r w:rsidRPr="001F10B4">
        <w:rPr>
          <w:rFonts w:ascii="Arial" w:hAnsi="Arial" w:cs="Arial"/>
          <w:sz w:val="16"/>
          <w:szCs w:val="16"/>
        </w:rPr>
        <w:t>и разместить на официальном сайте Администрации Валдайского муниципального района в сети «Интернет»</w:t>
      </w:r>
      <w:r w:rsidRPr="001F10B4">
        <w:rPr>
          <w:rFonts w:ascii="Arial" w:hAnsi="Arial" w:cs="Arial"/>
          <w:snapToGrid w:val="0"/>
          <w:sz w:val="16"/>
          <w:szCs w:val="16"/>
        </w:rPr>
        <w:t xml:space="preserve"> постановление и с</w:t>
      </w:r>
      <w:r w:rsidRPr="001F10B4">
        <w:rPr>
          <w:rFonts w:ascii="Arial" w:hAnsi="Arial" w:cs="Arial"/>
          <w:sz w:val="16"/>
          <w:szCs w:val="16"/>
        </w:rPr>
        <w:t xml:space="preserve">ведения о численности муниципальных служащих, работников бюджетных и автономных учреждений и фактические затраты на их денежное содержание по Валдайскому муниципальному району </w:t>
      </w:r>
      <w:r w:rsidRPr="001F10B4">
        <w:rPr>
          <w:rFonts w:ascii="Arial" w:hAnsi="Arial" w:cs="Arial"/>
          <w:snapToGrid w:val="0"/>
          <w:sz w:val="16"/>
          <w:szCs w:val="16"/>
        </w:rPr>
        <w:t>за 1 полугодие 2023 года</w:t>
      </w:r>
      <w:r w:rsidRPr="001F10B4">
        <w:rPr>
          <w:rFonts w:ascii="Arial" w:hAnsi="Arial" w:cs="Arial"/>
          <w:sz w:val="16"/>
          <w:szCs w:val="16"/>
        </w:rPr>
        <w:t>.</w:t>
      </w:r>
    </w:p>
    <w:p w:rsidR="001F10B4" w:rsidRPr="001F10B4" w:rsidRDefault="001F10B4" w:rsidP="001F10B4">
      <w:pPr>
        <w:jc w:val="both"/>
        <w:rPr>
          <w:rFonts w:ascii="Arial" w:hAnsi="Arial" w:cs="Arial"/>
          <w:sz w:val="16"/>
          <w:szCs w:val="16"/>
        </w:rPr>
      </w:pPr>
      <w:r w:rsidRPr="001F10B4">
        <w:rPr>
          <w:rFonts w:ascii="Arial" w:hAnsi="Arial" w:cs="Arial"/>
          <w:b/>
          <w:sz w:val="16"/>
          <w:szCs w:val="16"/>
        </w:rPr>
        <w:t>Глава муниципального района</w:t>
      </w:r>
      <w:r w:rsidRPr="001F10B4">
        <w:rPr>
          <w:rFonts w:ascii="Arial" w:hAnsi="Arial" w:cs="Arial"/>
          <w:b/>
          <w:sz w:val="16"/>
          <w:szCs w:val="16"/>
        </w:rPr>
        <w:tab/>
      </w:r>
      <w:r w:rsidRPr="001F10B4">
        <w:rPr>
          <w:rFonts w:ascii="Arial" w:hAnsi="Arial" w:cs="Arial"/>
          <w:b/>
          <w:sz w:val="16"/>
          <w:szCs w:val="16"/>
        </w:rPr>
        <w:tab/>
        <w:t>Ю.В.Стадэ</w:t>
      </w:r>
    </w:p>
    <w:p w:rsidR="001F10B4" w:rsidRPr="001C7173" w:rsidRDefault="001F10B4" w:rsidP="00E5579E">
      <w:pPr>
        <w:ind w:left="8505"/>
        <w:jc w:val="center"/>
        <w:rPr>
          <w:rFonts w:ascii="Arial" w:hAnsi="Arial" w:cs="Arial"/>
          <w:sz w:val="12"/>
          <w:szCs w:val="12"/>
        </w:rPr>
      </w:pPr>
      <w:r w:rsidRPr="001C7173">
        <w:rPr>
          <w:rFonts w:ascii="Arial" w:hAnsi="Arial" w:cs="Arial"/>
          <w:sz w:val="12"/>
          <w:szCs w:val="12"/>
        </w:rPr>
        <w:t>УТВЕРЖДЕН</w:t>
      </w:r>
    </w:p>
    <w:p w:rsidR="001F10B4" w:rsidRPr="001C7173" w:rsidRDefault="001F10B4" w:rsidP="00E5579E">
      <w:pPr>
        <w:ind w:left="8505"/>
        <w:jc w:val="center"/>
        <w:rPr>
          <w:rFonts w:ascii="Arial" w:hAnsi="Arial" w:cs="Arial"/>
          <w:sz w:val="12"/>
          <w:szCs w:val="12"/>
        </w:rPr>
      </w:pPr>
      <w:r w:rsidRPr="001C7173">
        <w:rPr>
          <w:rFonts w:ascii="Arial" w:hAnsi="Arial" w:cs="Arial"/>
          <w:sz w:val="12"/>
          <w:szCs w:val="12"/>
        </w:rPr>
        <w:t>постановлением Администрации</w:t>
      </w:r>
    </w:p>
    <w:p w:rsidR="001F10B4" w:rsidRPr="001C7173" w:rsidRDefault="001F10B4" w:rsidP="00E5579E">
      <w:pPr>
        <w:ind w:left="8505"/>
        <w:jc w:val="center"/>
        <w:rPr>
          <w:rFonts w:ascii="Arial" w:hAnsi="Arial" w:cs="Arial"/>
          <w:sz w:val="12"/>
          <w:szCs w:val="12"/>
        </w:rPr>
      </w:pPr>
      <w:r w:rsidRPr="001C7173">
        <w:rPr>
          <w:rFonts w:ascii="Arial" w:hAnsi="Arial" w:cs="Arial"/>
          <w:sz w:val="12"/>
          <w:szCs w:val="12"/>
        </w:rPr>
        <w:t>муниципального района</w:t>
      </w:r>
      <w:r w:rsidR="00E5579E">
        <w:rPr>
          <w:rFonts w:ascii="Arial" w:hAnsi="Arial" w:cs="Arial"/>
          <w:sz w:val="12"/>
          <w:szCs w:val="12"/>
        </w:rPr>
        <w:t xml:space="preserve"> </w:t>
      </w:r>
      <w:r w:rsidRPr="001C7173">
        <w:rPr>
          <w:rFonts w:ascii="Arial" w:hAnsi="Arial" w:cs="Arial"/>
          <w:sz w:val="12"/>
          <w:szCs w:val="12"/>
        </w:rPr>
        <w:t>от 25.07.2023 № 1375</w:t>
      </w:r>
    </w:p>
    <w:tbl>
      <w:tblPr>
        <w:tblW w:w="5000" w:type="pct"/>
        <w:tblLayout w:type="fixed"/>
        <w:tblCellMar>
          <w:left w:w="0" w:type="dxa"/>
          <w:right w:w="0" w:type="dxa"/>
        </w:tblCellMar>
        <w:tblLook w:val="04A0" w:firstRow="1" w:lastRow="0" w:firstColumn="1" w:lastColumn="0" w:noHBand="0" w:noVBand="1"/>
      </w:tblPr>
      <w:tblGrid>
        <w:gridCol w:w="4104"/>
        <w:gridCol w:w="3409"/>
        <w:gridCol w:w="286"/>
        <w:gridCol w:w="1563"/>
        <w:gridCol w:w="524"/>
        <w:gridCol w:w="474"/>
        <w:gridCol w:w="980"/>
      </w:tblGrid>
      <w:tr w:rsidR="001F10B4" w:rsidRPr="001F10B4" w:rsidTr="00E5579E">
        <w:trPr>
          <w:trHeight w:val="20"/>
        </w:trPr>
        <w:tc>
          <w:tcPr>
            <w:tcW w:w="4359" w:type="pct"/>
            <w:gridSpan w:val="5"/>
            <w:vMerge w:val="restart"/>
            <w:shd w:val="clear" w:color="auto" w:fill="auto"/>
            <w:noWrap/>
            <w:hideMark/>
          </w:tcPr>
          <w:p w:rsidR="001F197D" w:rsidRDefault="001F197D" w:rsidP="0009102E">
            <w:pPr>
              <w:jc w:val="center"/>
              <w:rPr>
                <w:rFonts w:ascii="Arial" w:hAnsi="Arial" w:cs="Arial"/>
                <w:sz w:val="16"/>
                <w:szCs w:val="16"/>
              </w:rPr>
            </w:pPr>
            <w:r w:rsidRPr="001F10B4">
              <w:rPr>
                <w:rFonts w:ascii="Arial" w:hAnsi="Arial" w:cs="Arial"/>
                <w:b/>
                <w:bCs/>
                <w:sz w:val="16"/>
                <w:szCs w:val="16"/>
              </w:rPr>
              <w:t>ОТЧЕТ ОБ ИСПОЛНЕНИИ БЮДЖЕТА</w:t>
            </w:r>
            <w:r w:rsidRPr="001F10B4">
              <w:rPr>
                <w:rFonts w:ascii="Arial" w:hAnsi="Arial" w:cs="Arial"/>
                <w:sz w:val="16"/>
                <w:szCs w:val="16"/>
              </w:rPr>
              <w:t xml:space="preserve"> </w:t>
            </w:r>
          </w:p>
          <w:p w:rsidR="001F10B4" w:rsidRPr="001F10B4" w:rsidRDefault="001F10B4" w:rsidP="0009102E">
            <w:pPr>
              <w:jc w:val="center"/>
              <w:rPr>
                <w:rFonts w:ascii="Arial" w:hAnsi="Arial" w:cs="Arial"/>
                <w:b/>
                <w:bCs/>
                <w:sz w:val="16"/>
                <w:szCs w:val="16"/>
              </w:rPr>
            </w:pPr>
            <w:r w:rsidRPr="001F10B4">
              <w:rPr>
                <w:rFonts w:ascii="Arial" w:hAnsi="Arial" w:cs="Arial"/>
                <w:sz w:val="16"/>
                <w:szCs w:val="16"/>
              </w:rPr>
              <w:t>на 01 июля 2023 года</w:t>
            </w:r>
          </w:p>
        </w:tc>
        <w:tc>
          <w:tcPr>
            <w:tcW w:w="641" w:type="pct"/>
            <w:gridSpan w:val="2"/>
            <w:shd w:val="clear" w:color="auto" w:fill="auto"/>
            <w:noWrap/>
            <w:vAlign w:val="bottom"/>
            <w:hideMark/>
          </w:tcPr>
          <w:p w:rsidR="001F10B4" w:rsidRPr="001C7173" w:rsidRDefault="001F10B4" w:rsidP="001C7173">
            <w:pPr>
              <w:jc w:val="center"/>
              <w:rPr>
                <w:rFonts w:ascii="Arial" w:hAnsi="Arial" w:cs="Arial"/>
                <w:sz w:val="12"/>
                <w:szCs w:val="12"/>
              </w:rPr>
            </w:pPr>
            <w:r w:rsidRPr="001C7173">
              <w:rPr>
                <w:rFonts w:ascii="Arial" w:hAnsi="Arial" w:cs="Arial"/>
                <w:sz w:val="12"/>
                <w:szCs w:val="12"/>
              </w:rPr>
              <w:t>КОДЫ</w:t>
            </w:r>
          </w:p>
        </w:tc>
      </w:tr>
      <w:tr w:rsidR="001F10B4" w:rsidRPr="001F10B4" w:rsidTr="00E5579E">
        <w:trPr>
          <w:trHeight w:val="20"/>
        </w:trPr>
        <w:tc>
          <w:tcPr>
            <w:tcW w:w="4359" w:type="pct"/>
            <w:gridSpan w:val="5"/>
            <w:vMerge/>
            <w:shd w:val="clear" w:color="auto" w:fill="auto"/>
            <w:noWrap/>
            <w:vAlign w:val="bottom"/>
            <w:hideMark/>
          </w:tcPr>
          <w:p w:rsidR="001F10B4" w:rsidRPr="001F10B4" w:rsidRDefault="001F10B4" w:rsidP="001C7173">
            <w:pPr>
              <w:rPr>
                <w:rFonts w:ascii="Arial" w:hAnsi="Arial" w:cs="Arial"/>
                <w:sz w:val="16"/>
                <w:szCs w:val="16"/>
              </w:rPr>
            </w:pPr>
          </w:p>
        </w:tc>
        <w:tc>
          <w:tcPr>
            <w:tcW w:w="641" w:type="pct"/>
            <w:gridSpan w:val="2"/>
            <w:shd w:val="clear" w:color="auto" w:fill="auto"/>
            <w:noWrap/>
            <w:vAlign w:val="bottom"/>
            <w:hideMark/>
          </w:tcPr>
          <w:p w:rsidR="001F10B4" w:rsidRPr="001C7173" w:rsidRDefault="001F10B4" w:rsidP="001C7173">
            <w:pPr>
              <w:jc w:val="center"/>
              <w:rPr>
                <w:rFonts w:ascii="Arial" w:hAnsi="Arial" w:cs="Arial"/>
                <w:sz w:val="12"/>
                <w:szCs w:val="12"/>
              </w:rPr>
            </w:pPr>
            <w:r w:rsidRPr="001C7173">
              <w:rPr>
                <w:rFonts w:ascii="Arial" w:hAnsi="Arial" w:cs="Arial"/>
                <w:sz w:val="12"/>
                <w:szCs w:val="12"/>
              </w:rPr>
              <w:t>0503117</w:t>
            </w:r>
          </w:p>
        </w:tc>
      </w:tr>
      <w:tr w:rsidR="001F10B4" w:rsidRPr="001F10B4" w:rsidTr="001F197D">
        <w:trPr>
          <w:trHeight w:val="20"/>
        </w:trPr>
        <w:tc>
          <w:tcPr>
            <w:tcW w:w="4359" w:type="pct"/>
            <w:gridSpan w:val="5"/>
            <w:vMerge/>
            <w:shd w:val="clear" w:color="auto" w:fill="auto"/>
            <w:noWrap/>
            <w:vAlign w:val="center"/>
            <w:hideMark/>
          </w:tcPr>
          <w:p w:rsidR="001F10B4" w:rsidRPr="001F10B4" w:rsidRDefault="001F10B4" w:rsidP="001C7173">
            <w:pPr>
              <w:jc w:val="center"/>
              <w:rPr>
                <w:rFonts w:ascii="Arial" w:hAnsi="Arial" w:cs="Arial"/>
                <w:sz w:val="16"/>
                <w:szCs w:val="16"/>
              </w:rPr>
            </w:pPr>
          </w:p>
        </w:tc>
        <w:tc>
          <w:tcPr>
            <w:tcW w:w="641" w:type="pct"/>
            <w:gridSpan w:val="2"/>
            <w:shd w:val="clear" w:color="auto" w:fill="auto"/>
            <w:noWrap/>
            <w:vAlign w:val="bottom"/>
            <w:hideMark/>
          </w:tcPr>
          <w:p w:rsidR="001F10B4" w:rsidRPr="001C7173" w:rsidRDefault="001F10B4" w:rsidP="001C7173">
            <w:pPr>
              <w:jc w:val="center"/>
              <w:rPr>
                <w:rFonts w:ascii="Arial" w:hAnsi="Arial" w:cs="Arial"/>
                <w:sz w:val="12"/>
                <w:szCs w:val="12"/>
              </w:rPr>
            </w:pPr>
            <w:r w:rsidRPr="001C7173">
              <w:rPr>
                <w:rFonts w:ascii="Arial" w:hAnsi="Arial" w:cs="Arial"/>
                <w:sz w:val="12"/>
                <w:szCs w:val="12"/>
              </w:rPr>
              <w:t>01.07.2023</w:t>
            </w:r>
          </w:p>
        </w:tc>
      </w:tr>
      <w:tr w:rsidR="001F197D" w:rsidRPr="001F10B4" w:rsidTr="001F197D">
        <w:trPr>
          <w:trHeight w:val="20"/>
        </w:trPr>
        <w:tc>
          <w:tcPr>
            <w:tcW w:w="1810" w:type="pct"/>
            <w:shd w:val="clear" w:color="auto" w:fill="auto"/>
            <w:noWrap/>
            <w:hideMark/>
          </w:tcPr>
          <w:p w:rsidR="001F197D" w:rsidRPr="001F10B4" w:rsidRDefault="001F197D" w:rsidP="001F197D">
            <w:pPr>
              <w:rPr>
                <w:rFonts w:ascii="Arial" w:hAnsi="Arial" w:cs="Arial"/>
                <w:sz w:val="16"/>
                <w:szCs w:val="16"/>
              </w:rPr>
            </w:pPr>
            <w:r w:rsidRPr="001F10B4">
              <w:rPr>
                <w:rFonts w:ascii="Arial" w:hAnsi="Arial" w:cs="Arial"/>
                <w:sz w:val="16"/>
                <w:szCs w:val="16"/>
              </w:rPr>
              <w:t>Наименование финансового органа</w:t>
            </w:r>
          </w:p>
        </w:tc>
        <w:tc>
          <w:tcPr>
            <w:tcW w:w="2549" w:type="pct"/>
            <w:gridSpan w:val="4"/>
            <w:shd w:val="clear" w:color="auto" w:fill="auto"/>
            <w:vAlign w:val="bottom"/>
          </w:tcPr>
          <w:p w:rsidR="001F197D" w:rsidRPr="001F10B4" w:rsidRDefault="001F197D" w:rsidP="001F197D">
            <w:pPr>
              <w:rPr>
                <w:rFonts w:ascii="Arial" w:hAnsi="Arial" w:cs="Arial"/>
                <w:sz w:val="16"/>
                <w:szCs w:val="16"/>
              </w:rPr>
            </w:pPr>
            <w:r w:rsidRPr="001F10B4">
              <w:rPr>
                <w:rFonts w:ascii="Arial" w:hAnsi="Arial" w:cs="Arial"/>
                <w:sz w:val="16"/>
                <w:szCs w:val="16"/>
              </w:rPr>
              <w:t>Комитет финансов Администрации Валдайского муниципального района</w:t>
            </w:r>
          </w:p>
        </w:tc>
        <w:tc>
          <w:tcPr>
            <w:tcW w:w="641" w:type="pct"/>
            <w:gridSpan w:val="2"/>
            <w:shd w:val="clear" w:color="auto" w:fill="auto"/>
            <w:noWrap/>
            <w:vAlign w:val="bottom"/>
            <w:hideMark/>
          </w:tcPr>
          <w:p w:rsidR="001F197D" w:rsidRPr="001C7173" w:rsidRDefault="001F197D" w:rsidP="001C7173">
            <w:pPr>
              <w:jc w:val="center"/>
              <w:rPr>
                <w:rFonts w:ascii="Arial" w:hAnsi="Arial" w:cs="Arial"/>
                <w:sz w:val="12"/>
                <w:szCs w:val="12"/>
              </w:rPr>
            </w:pPr>
            <w:r w:rsidRPr="001C7173">
              <w:rPr>
                <w:rFonts w:ascii="Arial" w:hAnsi="Arial" w:cs="Arial"/>
                <w:sz w:val="12"/>
                <w:szCs w:val="12"/>
              </w:rPr>
              <w:t>02290350</w:t>
            </w:r>
          </w:p>
        </w:tc>
      </w:tr>
      <w:tr w:rsidR="001F197D" w:rsidRPr="001F10B4" w:rsidTr="001F197D">
        <w:trPr>
          <w:trHeight w:val="20"/>
        </w:trPr>
        <w:tc>
          <w:tcPr>
            <w:tcW w:w="1810" w:type="pct"/>
            <w:shd w:val="clear" w:color="auto" w:fill="auto"/>
            <w:noWrap/>
            <w:hideMark/>
          </w:tcPr>
          <w:p w:rsidR="001F197D" w:rsidRPr="001F10B4" w:rsidRDefault="001F197D" w:rsidP="001F197D">
            <w:pPr>
              <w:rPr>
                <w:rFonts w:ascii="Arial" w:hAnsi="Arial" w:cs="Arial"/>
                <w:sz w:val="16"/>
                <w:szCs w:val="16"/>
              </w:rPr>
            </w:pPr>
            <w:r w:rsidRPr="001F10B4">
              <w:rPr>
                <w:rFonts w:ascii="Arial" w:hAnsi="Arial" w:cs="Arial"/>
                <w:sz w:val="16"/>
                <w:szCs w:val="16"/>
              </w:rPr>
              <w:t>Наименование публично-правового образования</w:t>
            </w:r>
          </w:p>
        </w:tc>
        <w:tc>
          <w:tcPr>
            <w:tcW w:w="2549" w:type="pct"/>
            <w:gridSpan w:val="4"/>
            <w:shd w:val="clear" w:color="auto" w:fill="auto"/>
            <w:vAlign w:val="bottom"/>
            <w:hideMark/>
          </w:tcPr>
          <w:p w:rsidR="001F197D" w:rsidRPr="001F10B4" w:rsidRDefault="001F197D" w:rsidP="001F197D">
            <w:pPr>
              <w:rPr>
                <w:rFonts w:ascii="Arial" w:hAnsi="Arial" w:cs="Arial"/>
                <w:sz w:val="16"/>
                <w:szCs w:val="16"/>
              </w:rPr>
            </w:pPr>
            <w:r w:rsidRPr="001F10B4">
              <w:rPr>
                <w:rFonts w:ascii="Arial" w:hAnsi="Arial" w:cs="Arial"/>
                <w:sz w:val="16"/>
                <w:szCs w:val="16"/>
              </w:rPr>
              <w:t>Бюджет Валдайского муниципального района</w:t>
            </w:r>
          </w:p>
        </w:tc>
        <w:tc>
          <w:tcPr>
            <w:tcW w:w="641" w:type="pct"/>
            <w:gridSpan w:val="2"/>
            <w:shd w:val="clear" w:color="auto" w:fill="auto"/>
            <w:noWrap/>
            <w:vAlign w:val="bottom"/>
            <w:hideMark/>
          </w:tcPr>
          <w:p w:rsidR="001F197D" w:rsidRPr="001C7173" w:rsidRDefault="001F197D" w:rsidP="001C7173">
            <w:pPr>
              <w:jc w:val="center"/>
              <w:rPr>
                <w:rFonts w:ascii="Arial" w:hAnsi="Arial" w:cs="Arial"/>
                <w:sz w:val="12"/>
                <w:szCs w:val="12"/>
              </w:rPr>
            </w:pPr>
            <w:r w:rsidRPr="001C7173">
              <w:rPr>
                <w:rFonts w:ascii="Arial" w:hAnsi="Arial" w:cs="Arial"/>
                <w:sz w:val="12"/>
                <w:szCs w:val="12"/>
              </w:rPr>
              <w:t>892</w:t>
            </w:r>
          </w:p>
        </w:tc>
      </w:tr>
      <w:tr w:rsidR="001F197D" w:rsidRPr="001F10B4" w:rsidTr="001F197D">
        <w:trPr>
          <w:trHeight w:val="20"/>
        </w:trPr>
        <w:tc>
          <w:tcPr>
            <w:tcW w:w="1810" w:type="pct"/>
            <w:shd w:val="clear" w:color="auto" w:fill="auto"/>
            <w:noWrap/>
            <w:hideMark/>
          </w:tcPr>
          <w:p w:rsidR="001F197D" w:rsidRPr="001F10B4" w:rsidRDefault="001F197D" w:rsidP="001F197D">
            <w:pPr>
              <w:rPr>
                <w:rFonts w:ascii="Arial" w:hAnsi="Arial" w:cs="Arial"/>
                <w:sz w:val="16"/>
                <w:szCs w:val="16"/>
              </w:rPr>
            </w:pPr>
            <w:r w:rsidRPr="001F10B4">
              <w:rPr>
                <w:rFonts w:ascii="Arial" w:hAnsi="Arial" w:cs="Arial"/>
                <w:sz w:val="16"/>
                <w:szCs w:val="16"/>
              </w:rPr>
              <w:t>Периодичность: месячная, квартальная, годовая</w:t>
            </w:r>
          </w:p>
        </w:tc>
        <w:tc>
          <w:tcPr>
            <w:tcW w:w="2549" w:type="pct"/>
            <w:gridSpan w:val="4"/>
            <w:shd w:val="clear" w:color="auto" w:fill="auto"/>
            <w:noWrap/>
            <w:vAlign w:val="bottom"/>
            <w:hideMark/>
          </w:tcPr>
          <w:p w:rsidR="001F197D" w:rsidRPr="001F10B4" w:rsidRDefault="001F197D" w:rsidP="001F197D">
            <w:pPr>
              <w:rPr>
                <w:rFonts w:ascii="Arial" w:hAnsi="Arial" w:cs="Arial"/>
                <w:sz w:val="16"/>
                <w:szCs w:val="16"/>
              </w:rPr>
            </w:pPr>
          </w:p>
        </w:tc>
        <w:tc>
          <w:tcPr>
            <w:tcW w:w="641" w:type="pct"/>
            <w:gridSpan w:val="2"/>
            <w:shd w:val="clear" w:color="auto" w:fill="auto"/>
            <w:noWrap/>
            <w:vAlign w:val="bottom"/>
            <w:hideMark/>
          </w:tcPr>
          <w:p w:rsidR="001F197D" w:rsidRPr="001C7173" w:rsidRDefault="001F197D" w:rsidP="001C7173">
            <w:pPr>
              <w:jc w:val="center"/>
              <w:rPr>
                <w:rFonts w:ascii="Arial" w:hAnsi="Arial" w:cs="Arial"/>
                <w:sz w:val="12"/>
                <w:szCs w:val="12"/>
              </w:rPr>
            </w:pPr>
            <w:r w:rsidRPr="001C7173">
              <w:rPr>
                <w:rFonts w:ascii="Arial" w:hAnsi="Arial" w:cs="Arial"/>
                <w:sz w:val="12"/>
                <w:szCs w:val="12"/>
              </w:rPr>
              <w:t>49608000</w:t>
            </w:r>
          </w:p>
        </w:tc>
      </w:tr>
      <w:tr w:rsidR="001F197D" w:rsidRPr="001F10B4" w:rsidTr="001F197D">
        <w:trPr>
          <w:trHeight w:val="20"/>
        </w:trPr>
        <w:tc>
          <w:tcPr>
            <w:tcW w:w="1810" w:type="pct"/>
            <w:shd w:val="clear" w:color="auto" w:fill="auto"/>
            <w:noWrap/>
            <w:hideMark/>
          </w:tcPr>
          <w:p w:rsidR="001F197D" w:rsidRPr="001F10B4" w:rsidRDefault="001F197D" w:rsidP="001F197D">
            <w:pPr>
              <w:rPr>
                <w:rFonts w:ascii="Arial" w:hAnsi="Arial" w:cs="Arial"/>
                <w:sz w:val="16"/>
                <w:szCs w:val="16"/>
              </w:rPr>
            </w:pPr>
            <w:r w:rsidRPr="001F10B4">
              <w:rPr>
                <w:rFonts w:ascii="Arial" w:hAnsi="Arial" w:cs="Arial"/>
                <w:sz w:val="16"/>
                <w:szCs w:val="16"/>
              </w:rPr>
              <w:t xml:space="preserve">Единица измерения: руб. </w:t>
            </w:r>
          </w:p>
        </w:tc>
        <w:tc>
          <w:tcPr>
            <w:tcW w:w="2549" w:type="pct"/>
            <w:gridSpan w:val="4"/>
            <w:shd w:val="clear" w:color="auto" w:fill="auto"/>
            <w:noWrap/>
            <w:vAlign w:val="bottom"/>
            <w:hideMark/>
          </w:tcPr>
          <w:p w:rsidR="001F197D" w:rsidRPr="001F10B4" w:rsidRDefault="001F197D" w:rsidP="001F197D">
            <w:pPr>
              <w:rPr>
                <w:rFonts w:ascii="Arial" w:hAnsi="Arial" w:cs="Arial"/>
                <w:sz w:val="16"/>
                <w:szCs w:val="16"/>
              </w:rPr>
            </w:pPr>
          </w:p>
        </w:tc>
        <w:tc>
          <w:tcPr>
            <w:tcW w:w="641" w:type="pct"/>
            <w:gridSpan w:val="2"/>
            <w:shd w:val="clear" w:color="auto" w:fill="auto"/>
            <w:noWrap/>
            <w:vAlign w:val="bottom"/>
            <w:hideMark/>
          </w:tcPr>
          <w:p w:rsidR="001F197D" w:rsidRPr="001C7173" w:rsidRDefault="001F197D" w:rsidP="001C7173">
            <w:pPr>
              <w:jc w:val="center"/>
              <w:rPr>
                <w:rFonts w:ascii="Arial" w:hAnsi="Arial" w:cs="Arial"/>
                <w:sz w:val="12"/>
                <w:szCs w:val="12"/>
              </w:rPr>
            </w:pPr>
            <w:r>
              <w:rPr>
                <w:rFonts w:ascii="Arial" w:hAnsi="Arial" w:cs="Arial"/>
                <w:sz w:val="12"/>
                <w:szCs w:val="12"/>
              </w:rPr>
              <w:t>383</w:t>
            </w:r>
          </w:p>
        </w:tc>
      </w:tr>
      <w:tr w:rsidR="001F10B4" w:rsidRPr="001F10B4" w:rsidTr="001C7173">
        <w:trPr>
          <w:trHeight w:val="20"/>
        </w:trPr>
        <w:tc>
          <w:tcPr>
            <w:tcW w:w="5000" w:type="pct"/>
            <w:gridSpan w:val="7"/>
            <w:shd w:val="clear" w:color="auto" w:fill="auto"/>
            <w:noWrap/>
            <w:vAlign w:val="center"/>
            <w:hideMark/>
          </w:tcPr>
          <w:p w:rsidR="001F10B4" w:rsidRPr="001F10B4" w:rsidRDefault="001F10B4" w:rsidP="001C7173">
            <w:pPr>
              <w:jc w:val="center"/>
              <w:rPr>
                <w:rFonts w:ascii="Arial" w:hAnsi="Arial" w:cs="Arial"/>
                <w:b/>
                <w:bCs/>
                <w:sz w:val="16"/>
                <w:szCs w:val="16"/>
              </w:rPr>
            </w:pPr>
            <w:r w:rsidRPr="001F10B4">
              <w:rPr>
                <w:rFonts w:ascii="Arial" w:hAnsi="Arial" w:cs="Arial"/>
                <w:b/>
                <w:bCs/>
                <w:sz w:val="16"/>
                <w:szCs w:val="16"/>
              </w:rPr>
              <w:t>1. Доходы бюджета</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rPr>
        <w:tc>
          <w:tcPr>
            <w:tcW w:w="3313" w:type="pct"/>
            <w:gridSpan w:val="2"/>
            <w:vMerge w:val="restart"/>
            <w:tcBorders>
              <w:top w:val="single" w:sz="4" w:space="0" w:color="auto"/>
            </w:tcBorders>
            <w:shd w:val="clear" w:color="auto" w:fill="auto"/>
            <w:vAlign w:val="center"/>
            <w:hideMark/>
          </w:tcPr>
          <w:p w:rsidR="001C7173" w:rsidRPr="001C7173" w:rsidRDefault="001C7173" w:rsidP="001C7173">
            <w:pPr>
              <w:jc w:val="center"/>
              <w:rPr>
                <w:rFonts w:ascii="Arial" w:hAnsi="Arial" w:cs="Arial"/>
                <w:b/>
                <w:sz w:val="12"/>
                <w:szCs w:val="12"/>
              </w:rPr>
            </w:pPr>
            <w:r w:rsidRPr="001C7173">
              <w:rPr>
                <w:rFonts w:ascii="Arial" w:hAnsi="Arial" w:cs="Arial"/>
                <w:b/>
                <w:sz w:val="12"/>
                <w:szCs w:val="12"/>
              </w:rPr>
              <w:t>Наименование показателя</w:t>
            </w:r>
          </w:p>
        </w:tc>
        <w:tc>
          <w:tcPr>
            <w:tcW w:w="126" w:type="pct"/>
            <w:vMerge w:val="restart"/>
            <w:tcBorders>
              <w:top w:val="single" w:sz="4" w:space="0" w:color="auto"/>
            </w:tcBorders>
            <w:shd w:val="clear" w:color="auto" w:fill="auto"/>
            <w:vAlign w:val="center"/>
            <w:hideMark/>
          </w:tcPr>
          <w:p w:rsidR="001C7173" w:rsidRPr="001C7173" w:rsidRDefault="001C7173" w:rsidP="001C7173">
            <w:pPr>
              <w:jc w:val="center"/>
              <w:rPr>
                <w:rFonts w:ascii="Arial" w:hAnsi="Arial" w:cs="Arial"/>
                <w:b/>
                <w:sz w:val="12"/>
                <w:szCs w:val="12"/>
              </w:rPr>
            </w:pPr>
            <w:r w:rsidRPr="001C7173">
              <w:rPr>
                <w:rFonts w:ascii="Arial" w:hAnsi="Arial" w:cs="Arial"/>
                <w:b/>
                <w:sz w:val="12"/>
                <w:szCs w:val="12"/>
              </w:rPr>
              <w:t>Код строки</w:t>
            </w:r>
          </w:p>
        </w:tc>
        <w:tc>
          <w:tcPr>
            <w:tcW w:w="689" w:type="pct"/>
            <w:vMerge w:val="restart"/>
            <w:tcBorders>
              <w:top w:val="single" w:sz="4" w:space="0" w:color="auto"/>
            </w:tcBorders>
            <w:shd w:val="clear" w:color="auto" w:fill="auto"/>
            <w:vAlign w:val="center"/>
            <w:hideMark/>
          </w:tcPr>
          <w:p w:rsidR="001C7173" w:rsidRPr="001C7173" w:rsidRDefault="001C7173" w:rsidP="001C7173">
            <w:pPr>
              <w:jc w:val="center"/>
              <w:rPr>
                <w:rFonts w:ascii="Arial" w:hAnsi="Arial" w:cs="Arial"/>
                <w:b/>
                <w:sz w:val="12"/>
                <w:szCs w:val="12"/>
              </w:rPr>
            </w:pPr>
            <w:r w:rsidRPr="001C7173">
              <w:rPr>
                <w:rFonts w:ascii="Arial" w:hAnsi="Arial" w:cs="Arial"/>
                <w:b/>
                <w:sz w:val="12"/>
                <w:szCs w:val="12"/>
              </w:rPr>
              <w:t>Код дохода по бюджетной классификации</w:t>
            </w:r>
          </w:p>
        </w:tc>
        <w:tc>
          <w:tcPr>
            <w:tcW w:w="440" w:type="pct"/>
            <w:gridSpan w:val="2"/>
            <w:vMerge w:val="restart"/>
            <w:tcBorders>
              <w:top w:val="single" w:sz="4" w:space="0" w:color="auto"/>
            </w:tcBorders>
            <w:shd w:val="clear" w:color="auto" w:fill="auto"/>
            <w:vAlign w:val="center"/>
            <w:hideMark/>
          </w:tcPr>
          <w:p w:rsidR="001C7173" w:rsidRPr="001C7173" w:rsidRDefault="001C7173" w:rsidP="001C7173">
            <w:pPr>
              <w:jc w:val="center"/>
              <w:rPr>
                <w:rFonts w:ascii="Arial" w:hAnsi="Arial" w:cs="Arial"/>
                <w:b/>
                <w:sz w:val="12"/>
                <w:szCs w:val="12"/>
              </w:rPr>
            </w:pPr>
            <w:r w:rsidRPr="001C7173">
              <w:rPr>
                <w:rFonts w:ascii="Arial" w:hAnsi="Arial" w:cs="Arial"/>
                <w:b/>
                <w:sz w:val="12"/>
                <w:szCs w:val="12"/>
              </w:rPr>
              <w:t>Утвержденные бюджетные назначения</w:t>
            </w:r>
          </w:p>
        </w:tc>
        <w:tc>
          <w:tcPr>
            <w:tcW w:w="432" w:type="pct"/>
            <w:vMerge w:val="restart"/>
            <w:tcBorders>
              <w:top w:val="single" w:sz="4" w:space="0" w:color="auto"/>
            </w:tcBorders>
            <w:shd w:val="clear" w:color="auto" w:fill="auto"/>
            <w:vAlign w:val="center"/>
            <w:hideMark/>
          </w:tcPr>
          <w:p w:rsidR="001C7173" w:rsidRPr="001C7173" w:rsidRDefault="001C7173" w:rsidP="001C7173">
            <w:pPr>
              <w:jc w:val="center"/>
              <w:rPr>
                <w:rFonts w:ascii="Arial" w:hAnsi="Arial" w:cs="Arial"/>
                <w:b/>
                <w:sz w:val="12"/>
                <w:szCs w:val="12"/>
              </w:rPr>
            </w:pPr>
            <w:r w:rsidRPr="001C7173">
              <w:rPr>
                <w:rFonts w:ascii="Arial" w:hAnsi="Arial" w:cs="Arial"/>
                <w:b/>
                <w:sz w:val="12"/>
                <w:szCs w:val="12"/>
              </w:rPr>
              <w:t>Исполнено</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rPr>
        <w:tc>
          <w:tcPr>
            <w:tcW w:w="3313" w:type="pct"/>
            <w:gridSpan w:val="2"/>
            <w:vMerge/>
            <w:vAlign w:val="center"/>
            <w:hideMark/>
          </w:tcPr>
          <w:p w:rsidR="001C7173" w:rsidRPr="001C7173" w:rsidRDefault="001C7173" w:rsidP="001C7173">
            <w:pPr>
              <w:rPr>
                <w:rFonts w:ascii="Arial" w:hAnsi="Arial" w:cs="Arial"/>
                <w:sz w:val="12"/>
                <w:szCs w:val="12"/>
              </w:rPr>
            </w:pPr>
          </w:p>
        </w:tc>
        <w:tc>
          <w:tcPr>
            <w:tcW w:w="126" w:type="pct"/>
            <w:vMerge/>
            <w:vAlign w:val="center"/>
            <w:hideMark/>
          </w:tcPr>
          <w:p w:rsidR="001C7173" w:rsidRPr="001C7173" w:rsidRDefault="001C7173" w:rsidP="001C7173">
            <w:pPr>
              <w:rPr>
                <w:rFonts w:ascii="Arial" w:hAnsi="Arial" w:cs="Arial"/>
                <w:sz w:val="12"/>
                <w:szCs w:val="12"/>
              </w:rPr>
            </w:pPr>
          </w:p>
        </w:tc>
        <w:tc>
          <w:tcPr>
            <w:tcW w:w="689" w:type="pct"/>
            <w:vMerge/>
            <w:vAlign w:val="center"/>
            <w:hideMark/>
          </w:tcPr>
          <w:p w:rsidR="001C7173" w:rsidRPr="001C7173" w:rsidRDefault="001C7173" w:rsidP="001C7173">
            <w:pPr>
              <w:rPr>
                <w:rFonts w:ascii="Arial" w:hAnsi="Arial" w:cs="Arial"/>
                <w:sz w:val="12"/>
                <w:szCs w:val="12"/>
              </w:rPr>
            </w:pPr>
          </w:p>
        </w:tc>
        <w:tc>
          <w:tcPr>
            <w:tcW w:w="440" w:type="pct"/>
            <w:gridSpan w:val="2"/>
            <w:vMerge/>
            <w:vAlign w:val="center"/>
            <w:hideMark/>
          </w:tcPr>
          <w:p w:rsidR="001C7173" w:rsidRPr="001C7173" w:rsidRDefault="001C7173" w:rsidP="001C7173">
            <w:pPr>
              <w:rPr>
                <w:rFonts w:ascii="Arial" w:hAnsi="Arial" w:cs="Arial"/>
                <w:sz w:val="12"/>
                <w:szCs w:val="12"/>
              </w:rPr>
            </w:pPr>
          </w:p>
        </w:tc>
        <w:tc>
          <w:tcPr>
            <w:tcW w:w="432" w:type="pct"/>
            <w:vMerge/>
            <w:vAlign w:val="center"/>
            <w:hideMark/>
          </w:tcPr>
          <w:p w:rsidR="001C7173" w:rsidRPr="001C7173" w:rsidRDefault="001C7173" w:rsidP="001C7173">
            <w:pPr>
              <w:rPr>
                <w:rFonts w:ascii="Arial" w:hAnsi="Arial" w:cs="Arial"/>
                <w:sz w:val="12"/>
                <w:szCs w:val="12"/>
              </w:rPr>
            </w:pP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rPr>
        <w:tc>
          <w:tcPr>
            <w:tcW w:w="3313" w:type="pct"/>
            <w:gridSpan w:val="2"/>
            <w:vMerge/>
            <w:vAlign w:val="center"/>
            <w:hideMark/>
          </w:tcPr>
          <w:p w:rsidR="001C7173" w:rsidRPr="001C7173" w:rsidRDefault="001C7173" w:rsidP="001C7173">
            <w:pPr>
              <w:rPr>
                <w:rFonts w:ascii="Arial" w:hAnsi="Arial" w:cs="Arial"/>
                <w:sz w:val="12"/>
                <w:szCs w:val="12"/>
              </w:rPr>
            </w:pPr>
          </w:p>
        </w:tc>
        <w:tc>
          <w:tcPr>
            <w:tcW w:w="126" w:type="pct"/>
            <w:vMerge/>
            <w:vAlign w:val="center"/>
            <w:hideMark/>
          </w:tcPr>
          <w:p w:rsidR="001C7173" w:rsidRPr="001C7173" w:rsidRDefault="001C7173" w:rsidP="001C7173">
            <w:pPr>
              <w:rPr>
                <w:rFonts w:ascii="Arial" w:hAnsi="Arial" w:cs="Arial"/>
                <w:sz w:val="12"/>
                <w:szCs w:val="12"/>
              </w:rPr>
            </w:pPr>
          </w:p>
        </w:tc>
        <w:tc>
          <w:tcPr>
            <w:tcW w:w="689" w:type="pct"/>
            <w:vMerge/>
            <w:vAlign w:val="center"/>
            <w:hideMark/>
          </w:tcPr>
          <w:p w:rsidR="001C7173" w:rsidRPr="001C7173" w:rsidRDefault="001C7173" w:rsidP="001C7173">
            <w:pPr>
              <w:rPr>
                <w:rFonts w:ascii="Arial" w:hAnsi="Arial" w:cs="Arial"/>
                <w:sz w:val="12"/>
                <w:szCs w:val="12"/>
              </w:rPr>
            </w:pPr>
          </w:p>
        </w:tc>
        <w:tc>
          <w:tcPr>
            <w:tcW w:w="440" w:type="pct"/>
            <w:gridSpan w:val="2"/>
            <w:vMerge/>
            <w:vAlign w:val="center"/>
            <w:hideMark/>
          </w:tcPr>
          <w:p w:rsidR="001C7173" w:rsidRPr="001C7173" w:rsidRDefault="001C7173" w:rsidP="001C7173">
            <w:pPr>
              <w:rPr>
                <w:rFonts w:ascii="Arial" w:hAnsi="Arial" w:cs="Arial"/>
                <w:sz w:val="12"/>
                <w:szCs w:val="12"/>
              </w:rPr>
            </w:pPr>
          </w:p>
        </w:tc>
        <w:tc>
          <w:tcPr>
            <w:tcW w:w="432" w:type="pct"/>
            <w:vMerge/>
            <w:vAlign w:val="center"/>
            <w:hideMark/>
          </w:tcPr>
          <w:p w:rsidR="001C7173" w:rsidRPr="001C7173" w:rsidRDefault="001C7173" w:rsidP="001C7173">
            <w:pPr>
              <w:rPr>
                <w:rFonts w:ascii="Arial" w:hAnsi="Arial" w:cs="Arial"/>
                <w:sz w:val="12"/>
                <w:szCs w:val="12"/>
              </w:rPr>
            </w:pP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noWrap/>
            <w:vAlign w:val="center"/>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1</w:t>
            </w:r>
          </w:p>
        </w:tc>
        <w:tc>
          <w:tcPr>
            <w:tcW w:w="126" w:type="pct"/>
            <w:shd w:val="clear" w:color="auto" w:fill="auto"/>
            <w:noWrap/>
            <w:vAlign w:val="center"/>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w:t>
            </w:r>
          </w:p>
        </w:tc>
        <w:tc>
          <w:tcPr>
            <w:tcW w:w="689" w:type="pct"/>
            <w:shd w:val="clear" w:color="auto" w:fill="auto"/>
            <w:noWrap/>
            <w:vAlign w:val="center"/>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3</w:t>
            </w:r>
          </w:p>
        </w:tc>
        <w:tc>
          <w:tcPr>
            <w:tcW w:w="440" w:type="pct"/>
            <w:gridSpan w:val="2"/>
            <w:shd w:val="clear" w:color="auto" w:fill="auto"/>
            <w:noWrap/>
            <w:vAlign w:val="center"/>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4</w:t>
            </w:r>
          </w:p>
        </w:tc>
        <w:tc>
          <w:tcPr>
            <w:tcW w:w="432" w:type="pct"/>
            <w:shd w:val="clear" w:color="auto" w:fill="auto"/>
            <w:noWrap/>
            <w:vAlign w:val="center"/>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b/>
                <w:bCs/>
                <w:sz w:val="12"/>
                <w:szCs w:val="12"/>
              </w:rPr>
            </w:pPr>
            <w:r w:rsidRPr="001C7173">
              <w:rPr>
                <w:rFonts w:ascii="Arial" w:hAnsi="Arial" w:cs="Arial"/>
                <w:b/>
                <w:bCs/>
                <w:sz w:val="12"/>
                <w:szCs w:val="12"/>
              </w:rPr>
              <w:t>Доходы бюджета - всего</w:t>
            </w:r>
          </w:p>
        </w:tc>
        <w:tc>
          <w:tcPr>
            <w:tcW w:w="126" w:type="pct"/>
            <w:shd w:val="clear" w:color="auto" w:fill="auto"/>
            <w:hideMark/>
          </w:tcPr>
          <w:p w:rsidR="001C7173" w:rsidRPr="001C7173" w:rsidRDefault="001C7173" w:rsidP="001C7173">
            <w:pPr>
              <w:jc w:val="center"/>
              <w:rPr>
                <w:rFonts w:ascii="Arial" w:hAnsi="Arial" w:cs="Arial"/>
                <w:b/>
                <w:bCs/>
                <w:sz w:val="12"/>
                <w:szCs w:val="12"/>
              </w:rPr>
            </w:pPr>
            <w:r w:rsidRPr="001C7173">
              <w:rPr>
                <w:rFonts w:ascii="Arial" w:hAnsi="Arial" w:cs="Arial"/>
                <w:b/>
                <w:bCs/>
                <w:sz w:val="12"/>
                <w:szCs w:val="12"/>
              </w:rPr>
              <w:t>010</w:t>
            </w:r>
          </w:p>
        </w:tc>
        <w:tc>
          <w:tcPr>
            <w:tcW w:w="689" w:type="pct"/>
            <w:shd w:val="clear" w:color="auto" w:fill="auto"/>
            <w:hideMark/>
          </w:tcPr>
          <w:p w:rsidR="001C7173" w:rsidRPr="001C7173" w:rsidRDefault="001C7173" w:rsidP="001C7173">
            <w:pPr>
              <w:jc w:val="center"/>
              <w:rPr>
                <w:rFonts w:ascii="Arial" w:hAnsi="Arial" w:cs="Arial"/>
                <w:b/>
                <w:bCs/>
                <w:sz w:val="12"/>
                <w:szCs w:val="12"/>
              </w:rPr>
            </w:pPr>
            <w:r w:rsidRPr="001C7173">
              <w:rPr>
                <w:rFonts w:ascii="Arial" w:hAnsi="Arial" w:cs="Arial"/>
                <w:b/>
                <w:bCs/>
                <w:sz w:val="12"/>
                <w:szCs w:val="12"/>
              </w:rPr>
              <w:t>х</w:t>
            </w:r>
          </w:p>
        </w:tc>
        <w:tc>
          <w:tcPr>
            <w:tcW w:w="440" w:type="pct"/>
            <w:gridSpan w:val="2"/>
            <w:shd w:val="clear" w:color="auto" w:fill="auto"/>
            <w:noWrap/>
            <w:hideMark/>
          </w:tcPr>
          <w:p w:rsidR="001C7173" w:rsidRPr="001C7173" w:rsidRDefault="001C7173" w:rsidP="001C7173">
            <w:pPr>
              <w:jc w:val="right"/>
              <w:rPr>
                <w:rFonts w:ascii="Arial" w:hAnsi="Arial" w:cs="Arial"/>
                <w:b/>
                <w:bCs/>
                <w:sz w:val="12"/>
                <w:szCs w:val="12"/>
              </w:rPr>
            </w:pPr>
            <w:r w:rsidRPr="001C7173">
              <w:rPr>
                <w:rFonts w:ascii="Arial" w:hAnsi="Arial" w:cs="Arial"/>
                <w:b/>
                <w:bCs/>
                <w:sz w:val="12"/>
                <w:szCs w:val="12"/>
              </w:rPr>
              <w:t>828 054 953,81</w:t>
            </w:r>
          </w:p>
        </w:tc>
        <w:tc>
          <w:tcPr>
            <w:tcW w:w="432" w:type="pct"/>
            <w:shd w:val="clear" w:color="auto" w:fill="auto"/>
            <w:noWrap/>
            <w:hideMark/>
          </w:tcPr>
          <w:p w:rsidR="001C7173" w:rsidRPr="001C7173" w:rsidRDefault="001C7173" w:rsidP="001C7173">
            <w:pPr>
              <w:jc w:val="right"/>
              <w:rPr>
                <w:rFonts w:ascii="Arial" w:hAnsi="Arial" w:cs="Arial"/>
                <w:b/>
                <w:bCs/>
                <w:sz w:val="12"/>
                <w:szCs w:val="12"/>
              </w:rPr>
            </w:pPr>
            <w:r w:rsidRPr="001C7173">
              <w:rPr>
                <w:rFonts w:ascii="Arial" w:hAnsi="Arial" w:cs="Arial"/>
                <w:b/>
                <w:bCs/>
                <w:sz w:val="12"/>
                <w:szCs w:val="12"/>
              </w:rPr>
              <w:t>424 320 658,39</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в том числе:</w:t>
            </w:r>
          </w:p>
        </w:tc>
        <w:tc>
          <w:tcPr>
            <w:tcW w:w="126" w:type="pct"/>
            <w:shd w:val="clear" w:color="auto" w:fill="auto"/>
            <w:hideMark/>
          </w:tcPr>
          <w:p w:rsidR="001C7173" w:rsidRPr="001C7173" w:rsidRDefault="001C7173" w:rsidP="001C7173">
            <w:pPr>
              <w:jc w:val="center"/>
              <w:rPr>
                <w:rFonts w:ascii="Arial" w:hAnsi="Arial" w:cs="Arial"/>
                <w:sz w:val="12"/>
                <w:szCs w:val="12"/>
              </w:rPr>
            </w:pPr>
          </w:p>
        </w:tc>
        <w:tc>
          <w:tcPr>
            <w:tcW w:w="689" w:type="pct"/>
            <w:shd w:val="clear" w:color="auto" w:fill="auto"/>
            <w:hideMark/>
          </w:tcPr>
          <w:p w:rsidR="001C7173" w:rsidRPr="001C7173" w:rsidRDefault="001C7173" w:rsidP="001C7173">
            <w:pPr>
              <w:jc w:val="center"/>
              <w:rPr>
                <w:rFonts w:ascii="Arial" w:hAnsi="Arial" w:cs="Arial"/>
                <w:sz w:val="12"/>
                <w:szCs w:val="12"/>
              </w:rPr>
            </w:pP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 </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 </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НАЛОГОВЫЕ И НЕНАЛОГОВЫЕ ДОХОДЫ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00010000000000000000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318 242 920,00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145 756 230,96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НАЛОГИ НА ПРИБЫЛЬ, ДОХОДЫ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00010100000000000000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239 935 100,00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108 106 326,83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Налог на доходы физических лиц</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00010102000010000110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239 935 100,00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108 106 326,83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00010102010010000110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136 540 500,00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106 335 648,36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00010102020010000110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789 900,00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185 431,51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00010102030010000110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91 768 000,00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-86 933,69</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00010102040010000110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365 700,00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108 270,60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00010102080010000110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10 471 000,00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1 335 590,75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00010102130010000110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228 319,30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НАЛОГИ НА ТОВАРЫ (РАБОТЫ, УСЛУГИ), РЕАЛИЗУЕМЫЕ НА ТЕРРИТОРИИ РОССИЙСКОЙ ФЕДЕРАЦИИ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00010300000000000000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6 257 420,00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3 409 934,16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Акцизы по подакцизным товарам (продукции), производимым на территории Российской Федерации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00010302000010000110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6 257 420,00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3 409 934,16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00010302230010000110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2 963 830,00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1 757 838,20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00010302231010000110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2 963 830,00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1 757 838,20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00010302240010000110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20 590,00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9 137,11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00010302241010000110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20 590,00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9 137,11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00010302250010000110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3 663 890,00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1 862 284,67</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00010302251010000110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3 663 890,00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1 862 284,67</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00010302260010000110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-390 890,00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-219 325,82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00010302261010000110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-390 890,00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-219 325,82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НАЛОГИ НА СОВОКУПНЫЙ ДОХОД</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00010500000000000000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53 820 500,00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23 126 571,64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Налог, взимаемый в связи с применением упрощенной системы налогообложения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00010501000000000110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49 133 000,00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20 884 829,58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lastRenderedPageBreak/>
              <w:t>Налог, взимаемый с налогоплательщиков, выбравших в качестве объекта налогообложения доходы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00010501010010000110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24 585 500,00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11 570 230,23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Налог, взимаемый с налогоплательщиков, выбравших в качестве объекта налогообложения доходы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00010501011010000110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24 585 500,00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11 570 230,23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Налог, взимаемый с налогоплательщиков, выбравших в качестве объекта налого-обложения доходы, уменьшенные на величину расходов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00010501020010000110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24 547 500,00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9 314 599,35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00010501021010000110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24 547 500,00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9 314 599,35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Единый налог на вмененный доход для отдельных видов деятельности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00010502000020000110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-218 599,82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Единый налог на вмененный доход для отдельных видов   деятельности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00010502010020000110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-218 599,82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Единый сельскохозяйственный налог</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00010503000010000110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52 500,00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11 949,70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Единый сельскохозяйственный налог</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00010503010010000110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52 500,00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11 949,70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Налог, взимаемый в связи с применением патентной системы налогообложения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00010504000020000110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4 635 000,00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2 448 392,18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Налог, взимаемый в связи с применением патентной системы налогообложения, зачисляемый в бюджеты муниципальных районов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00010504020020000110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4 635 000,00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2 448 392,18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ГОСУДАРСТВЕННАЯ ПОШЛИНА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00010800000000000000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3 840 000,00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1 683 269,36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Государственная пошлина по делам, рассматриваемым в судах общей юрисдикции, мировыми судьями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00010803000010000110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3 840 000,00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1 683 269,36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00010803010010000110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3 840 000,00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1 683 269,36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ЗАДОЛЖЕННОСТЬ И ПЕРЕРАСЧЕТЫ ПО ОТМЕНЕННЫМ НАЛОГАМ, СБОРАМ И ИНЫМ ОБЯЗАТЕЛЬНЫМ ПЛАТЕЖАМ</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00010900000000000000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142,20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Прочие налоги и сборы (по отмененным налогам и сборам субъектов Российской Федерации)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00010906000020000110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142,20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Налог с продаж</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00010906010020000110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142,20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ДОХОДЫ ОТ ИСПОЛЬЗОВАНИЯ ИМУЩЕСТВА, НАХОДЯЩЕГОСЯ В ГОСУДАРСТВЕННОЙ И МУНИЦИПАЛЬНОЙ СОБСТВЕННОСТИ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00011100000000000000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10 100 000,00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6 271 388,37</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00011105000000000120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9 800 000,00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5 796 214,98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00011105010000000120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7 500 000,00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4 826 329,54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00011105013050000120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4 150 000,00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3 149 682,26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00011105013130000120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3 350 000,00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1 676 647,28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00011105030000000120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-47 732,50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00011105035050000120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-47 732,50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Доходы от сдачи в аренду имущества, составляющего государственную (муниципальную) казну (за исключением земельных участков)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00011105070000000120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2 300 000,00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1 017 617,94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Доходы от сдачи в аренду имущества, составляющего казну муниципальных районов (за исключением земельных участков)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00011105075050000120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2 300 000,00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1 017 617,94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Платежи от государственных и муниципальных унитарных предприятий</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00011107000000000120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57 721,00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00011107010000000120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57 721,00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00011107015050000120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57 721,00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00011109000000000120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417 452,39</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00011109040000000120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135 617,42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00011109045050000120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135 617,42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00011109080000000120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281 834,97</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00011109080050000120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281 834,97</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ПЛАТЕЖИ ПРИ ПОЛЬЗОВАНИИ ПРИРОДНЫМИ РЕСУРСАМИ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00011200000000000000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175 900,00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228 917,76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Плата за негативное воздействие на окружающую среду</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00011201000010000120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175 900,00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228 917,76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Плата за выбросы загрязняющих веществ в атмосферный воздух стационарными объектами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00011201010010000120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153 990,00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183 201,39</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Плата за сбросы загрязняющих веществ в водные объекты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00011201030010000120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15 870,00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109 345,72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Плата за размещение отходов производства и потребления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00011201040010000120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6 040,00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-63 629,35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Плата за размещение отходов производства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00011201041010000120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6 040,00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-63 629,35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ДОХОДЫ ОТ ОКАЗАНИЯ ПЛАТНЫХ УСЛУГ И КОМПЕНСАЦИИ ЗАТРАТ ГОСУДАРСТВА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00011300000000000000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35 964,00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Доходы от компенсации затрат государства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00011302000000000130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35 964,00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Прочие доходы от компенсации затрат государства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00011302990000000130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35 964,00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Прочие доходы от компенсации затрат бюджетов муниципальных районов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00011302995050000130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35 964,00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ДОХОДЫ ОТ ПРОДАЖИ МАТЕРИАЛЬНЫХ И НЕМАТЕРИАЛЬНЫХ АКТИВОВ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00011400000000000000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3 400 000,00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2 336 675,99</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00011402000000000000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00011402050050000410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00011402053050000410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Доходы от продажи земельных участков, находящихся в государственной и муниципальной собственности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00011406000000000430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3 000 000,00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2 336 675,99</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Доходы от продажи земельных участков, государственная собственность на которые не разграничена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00011406010000000430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3 000 000,00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2 336 675,99</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00011406013050000430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2 200 000,00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1 914 640,55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00011406013130000430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422 035,44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ШТРАФЫ, САНКЦИИ, ВОЗМЕЩЕНИЕ УЩЕРБА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00011600000000000000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714 000,00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557 040,65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Административные штрафы, установленные Кодексом Российской Федерации об административных правонарушениях</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00011601000010000140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424 000,00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161 978,37</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00011601050010000140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12 000,00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3 250,00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00011601053010000140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12 000,00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3 250,00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00011601060010000140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51 000,00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27 443,72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00011601063010000140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51 000,00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27 443,72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00011601070010000140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17 000,00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2 202,37</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00011601073010000140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17 000,00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2 202,37</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00011601080010000140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108 000,00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16 000,00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00011601083010000140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108 000,00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16 000,00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00011601100010000140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Административные штрафы, установленные главой 10 Кодекса Российской Федерации об административных правонарушениях, за </w:t>
            </w:r>
            <w:r w:rsidRPr="001C7173">
              <w:rPr>
                <w:rFonts w:ascii="Arial" w:hAnsi="Arial" w:cs="Arial"/>
                <w:sz w:val="12"/>
                <w:szCs w:val="12"/>
              </w:rPr>
              <w:lastRenderedPageBreak/>
              <w:t>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lastRenderedPageBreak/>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00011601103010000140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00011601110010000140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00011601113010000140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00011601130010000140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00011601133010000140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00011601140010000140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00011601143010000140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00011601150010000140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4 871,48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00011601153010000140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4 871,48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00011601170010000140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0,25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00011601173010000140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0,25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00011601190010000140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107 000,00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25 078,53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00011601193010000140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107 000,00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25 078,53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00011601200010000140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107 000,00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78 632,02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00011601203010000140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107 000,00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78 632,02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00011601330000000140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18 000,00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7 500,00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00011601333010000140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18 000,00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7 500,00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00011607000000000140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88 402,77</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00011607090000000140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88 402,77</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00011607090050000140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88 402,77</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Платежи в целях возмещения причиненного ущерба (убытков)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00011610000000000140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199 573,51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00011610030050000140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2 716,58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00011610032050000140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2 716,58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00011610120000000140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196 856,93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00011610123010000140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196 856,93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Платежи, уплачиваемые в целях возмещения вреда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00011611000010000140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269 000,00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99 586,00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00011611050010000140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269 000,00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99 586,00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БЕЗВОЗМЕЗДНЫЕ ПОСТУПЛЕНИЯ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00020000000000000000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509 812 033,81</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278 564 427,43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БЕЗВОЗМЕЗДНЫЕ ПОСТУПЛЕНИЯ ОТ ДРУГИХ БЮДЖЕТОВ БЮДЖЕТНОЙ СИСТЕМЫ РОССИЙСКОЙ ФЕДЕРАЦИИ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00020200000000000000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509 812 033,81</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277 984 283,33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Дотации бюджетам бюджетной системы Российской Федерации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00020210000000000150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2 335 500,00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1 751 600,00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Дотации на выравнивание бюджетной обеспеченности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00020215001000000150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2 335 500,00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1 751 600,00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Дотации бюджетам муниципальных районов на выравнивание бюджетной обеспеченности из бюджета субъекта Российской Федерации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00020215001050000150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2 335 500,00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1 751 600,00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Субсидии бюджетам бюджетной системы Российской Федерации (межбюджетные субсидии)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00020220000000000150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220 780 395,81</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110 131 389,51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00020225304000000150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12 189 276,00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6 049 999,97</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00020225304050000150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12 189 276,00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6 049 999,97</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00020225467000000150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663 400,00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663 400,00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00020225467050000150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663 400,00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663 400,00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Субсидии бюджетам на реализацию мероприятий по обеспечению жильем молодых семей</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00020225497000000150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2 054 251,87</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1 524 905,13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Субсидии бюджетам муниципальных районов на реализацию мероприятий по обеспечению жильем молодых семей</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00020225497050000150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2 054 251,87</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1 524 905,13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Субсидии бюджетам на поддержку отрасли культуры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00020225519000000150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4 823 770,00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1 728 570,00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Субсидии бюджетам муниципальных районов на поддержку отрасли культуры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00020225519050000150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4 823 770,00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1 728 570,00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Субсидии бюджетам на реализацию мероприятий по модернизации школьных систем образования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00020225750000000150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103 296 807,15</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63 701 094,41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Субсидии бюджетам муниципальных районов на реализацию мероприятий по модернизации школьных систем образования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00020225750050000150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103 296 807,15</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63 701 094,41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Прочие субсидии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00020229999000000150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97 752 890,79</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36 463 420,00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Прочие субсидии бюджетам муниципальных районов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00020229999050000150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97 752 890,79</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36 463 420,00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Субвенции бюджетам бюджетной системы Российской Федерации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00020230000000000150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251 393 780,00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141 138 200,82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Субвенции бюджетам муниципальных образований на ежемесячное денежное вознаграждение за классное руководство</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00020230021000000150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1 690 900,00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1 005 876,00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Субвенции бюджетам муниципальных районов на ежемесячное денежное вознаграждение за классное руководство</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00020230021050000150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1 690 900,00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1 005 876,00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Субвенции местным бюджетам на выполнение передаваемых полномочий субъектов Российской Федерации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00020230024000000150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206 759 900,00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113 299 726,00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Субвенции бюджетам муниципальных районов на выполнение передаваемых полномочий субъектов Российской Федерации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00020230024050000150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206 759 900,00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113 299 726,00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00020230027000000150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17 314 100,00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8 780 900,00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00020230027050000150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17 314 100,00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8 780 900,00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00020230029000000150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959 000,00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250 000,00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00020230029050000150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959 000,00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250 000,00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00020235082000000150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11 383 100,00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10 639 598,00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00020235082050000150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11 383 100,00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10 639 598,00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lastRenderedPageBreak/>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00020235118000000150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1 093 000,00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546 600,00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00020235118050000150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1 093 000,00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546 600,00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00020235120000000150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00020235120050000150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00020235179000000150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359 700,00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00020235179050000150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359 700,00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00020235303000000150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10 077 480,00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5 696 250,00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00020235303050000150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10 077 480,00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5 696 250,00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Субвенции бюджетам на государственную регистрацию актов гражданского состояния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00020235930000000150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1 752 900,00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919 250,82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Субвенции бюджетам муниципальных районов на государственную регистрацию актов гражданского состояния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00020235930050000150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1 752 900,00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919 250,82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Иные межбюджетные трансферты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00020240000000000150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35 302 358,00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24 963 093,00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00020240014000000150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508 080,00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202 025,00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00020240014050000150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508 080,00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202 025,00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Прочие межбюджетные трансферты, передаваемые бюджетам</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00020249999000000150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34 794 278,00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24 761 068,00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Прочие межбюджетные трансферты, передаваемые бюджетам муниципальных районов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00020249999050000150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34 794 278,00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24 761 068,00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00021800000000000000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1 918 131,73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00021800000000000150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1 918 131,73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00021800000050000150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1 918 131,73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Доходы бюджетов муниципальных районов от возврата организациями остатков субсидий прошлых лет</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00021805000050000150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1 635 268,24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Доходы бюджетов муниципальных районов от возврата автономными учреждениями остатков субсидий прошлых лет</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00021805020050000150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1 635 268,24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00021860010050000150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282 863,49</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ВОЗВРАТ ОСТАТКОВ СУБСИДИЙ, СУБВЕНЦИЙ И ИНЫХ МЕЖБЮДЖЕТНЫХ ТРАНСФЕРТОВ, ИМЕЮЩИХ ЦЕЛЕВОЕ НАЗНАЧЕНИЕ, ПРОШЛЫХ ЛЕТ</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00021900000000000000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-1 337 987,63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00021900000050000150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-1 337 987,63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010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00021960010050000150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-1 337 987,63</w:t>
            </w:r>
          </w:p>
        </w:tc>
      </w:tr>
      <w:tr w:rsidR="001C7173" w:rsidRPr="001C7173" w:rsidTr="001C7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000" w:type="pct"/>
            <w:gridSpan w:val="7"/>
            <w:shd w:val="clear" w:color="auto" w:fill="auto"/>
            <w:vAlign w:val="center"/>
            <w:hideMark/>
          </w:tcPr>
          <w:p w:rsidR="001C7173" w:rsidRPr="001C7173" w:rsidRDefault="001C7173" w:rsidP="001C7173">
            <w:pPr>
              <w:jc w:val="center"/>
              <w:rPr>
                <w:rFonts w:ascii="Arial" w:hAnsi="Arial" w:cs="Arial"/>
                <w:b/>
                <w:sz w:val="16"/>
                <w:szCs w:val="16"/>
              </w:rPr>
            </w:pPr>
            <w:r w:rsidRPr="001C7173">
              <w:rPr>
                <w:rFonts w:ascii="Arial" w:hAnsi="Arial" w:cs="Arial"/>
                <w:b/>
                <w:sz w:val="16"/>
                <w:szCs w:val="16"/>
              </w:rPr>
              <w:t>2. Расходы бюджета</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rPr>
        <w:tc>
          <w:tcPr>
            <w:tcW w:w="3313" w:type="pct"/>
            <w:gridSpan w:val="2"/>
            <w:vMerge w:val="restart"/>
            <w:shd w:val="clear" w:color="auto" w:fill="auto"/>
            <w:vAlign w:val="center"/>
            <w:hideMark/>
          </w:tcPr>
          <w:p w:rsidR="001C7173" w:rsidRPr="001C7173" w:rsidRDefault="001C7173" w:rsidP="001C7173">
            <w:pPr>
              <w:jc w:val="center"/>
              <w:rPr>
                <w:rFonts w:ascii="Arial" w:hAnsi="Arial" w:cs="Arial"/>
                <w:b/>
                <w:sz w:val="12"/>
                <w:szCs w:val="12"/>
              </w:rPr>
            </w:pPr>
            <w:r w:rsidRPr="001C7173">
              <w:rPr>
                <w:rFonts w:ascii="Arial" w:hAnsi="Arial" w:cs="Arial"/>
                <w:b/>
                <w:sz w:val="12"/>
                <w:szCs w:val="12"/>
              </w:rPr>
              <w:t>Наименование показателя</w:t>
            </w:r>
          </w:p>
        </w:tc>
        <w:tc>
          <w:tcPr>
            <w:tcW w:w="126" w:type="pct"/>
            <w:vMerge w:val="restart"/>
            <w:shd w:val="clear" w:color="auto" w:fill="auto"/>
            <w:vAlign w:val="center"/>
            <w:hideMark/>
          </w:tcPr>
          <w:p w:rsidR="001C7173" w:rsidRPr="001C7173" w:rsidRDefault="001C7173" w:rsidP="001C7173">
            <w:pPr>
              <w:jc w:val="center"/>
              <w:rPr>
                <w:rFonts w:ascii="Arial" w:hAnsi="Arial" w:cs="Arial"/>
                <w:b/>
                <w:sz w:val="12"/>
                <w:szCs w:val="12"/>
              </w:rPr>
            </w:pPr>
            <w:r w:rsidRPr="001C7173">
              <w:rPr>
                <w:rFonts w:ascii="Arial" w:hAnsi="Arial" w:cs="Arial"/>
                <w:b/>
                <w:sz w:val="12"/>
                <w:szCs w:val="12"/>
              </w:rPr>
              <w:t>Код строки</w:t>
            </w:r>
          </w:p>
        </w:tc>
        <w:tc>
          <w:tcPr>
            <w:tcW w:w="689" w:type="pct"/>
            <w:vMerge w:val="restart"/>
            <w:shd w:val="clear" w:color="auto" w:fill="auto"/>
            <w:vAlign w:val="center"/>
            <w:hideMark/>
          </w:tcPr>
          <w:p w:rsidR="001C7173" w:rsidRPr="001C7173" w:rsidRDefault="001C7173" w:rsidP="001C7173">
            <w:pPr>
              <w:jc w:val="center"/>
              <w:rPr>
                <w:rFonts w:ascii="Arial" w:hAnsi="Arial" w:cs="Arial"/>
                <w:b/>
                <w:sz w:val="12"/>
                <w:szCs w:val="12"/>
              </w:rPr>
            </w:pPr>
            <w:r w:rsidRPr="001C7173">
              <w:rPr>
                <w:rFonts w:ascii="Arial" w:hAnsi="Arial" w:cs="Arial"/>
                <w:b/>
                <w:sz w:val="12"/>
                <w:szCs w:val="12"/>
              </w:rPr>
              <w:t>Код расхода по бюджетной классификации</w:t>
            </w:r>
          </w:p>
        </w:tc>
        <w:tc>
          <w:tcPr>
            <w:tcW w:w="440" w:type="pct"/>
            <w:gridSpan w:val="2"/>
            <w:vMerge w:val="restart"/>
            <w:shd w:val="clear" w:color="auto" w:fill="auto"/>
            <w:vAlign w:val="center"/>
            <w:hideMark/>
          </w:tcPr>
          <w:p w:rsidR="001C7173" w:rsidRPr="001C7173" w:rsidRDefault="001C7173" w:rsidP="001C7173">
            <w:pPr>
              <w:jc w:val="center"/>
              <w:rPr>
                <w:rFonts w:ascii="Arial" w:hAnsi="Arial" w:cs="Arial"/>
                <w:b/>
                <w:sz w:val="12"/>
                <w:szCs w:val="12"/>
              </w:rPr>
            </w:pPr>
            <w:r w:rsidRPr="001C7173">
              <w:rPr>
                <w:rFonts w:ascii="Arial" w:hAnsi="Arial" w:cs="Arial"/>
                <w:b/>
                <w:sz w:val="12"/>
                <w:szCs w:val="12"/>
              </w:rPr>
              <w:t>Утвержденные бюджетные назначения</w:t>
            </w:r>
          </w:p>
        </w:tc>
        <w:tc>
          <w:tcPr>
            <w:tcW w:w="432" w:type="pct"/>
            <w:vMerge w:val="restart"/>
            <w:shd w:val="clear" w:color="auto" w:fill="auto"/>
            <w:vAlign w:val="center"/>
            <w:hideMark/>
          </w:tcPr>
          <w:p w:rsidR="001C7173" w:rsidRPr="001C7173" w:rsidRDefault="001C7173" w:rsidP="001C7173">
            <w:pPr>
              <w:jc w:val="center"/>
              <w:rPr>
                <w:rFonts w:ascii="Arial" w:hAnsi="Arial" w:cs="Arial"/>
                <w:b/>
                <w:sz w:val="12"/>
                <w:szCs w:val="12"/>
              </w:rPr>
            </w:pPr>
            <w:r w:rsidRPr="001C7173">
              <w:rPr>
                <w:rFonts w:ascii="Arial" w:hAnsi="Arial" w:cs="Arial"/>
                <w:b/>
                <w:sz w:val="12"/>
                <w:szCs w:val="12"/>
              </w:rPr>
              <w:t>Исполнено</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rPr>
        <w:tc>
          <w:tcPr>
            <w:tcW w:w="3313" w:type="pct"/>
            <w:gridSpan w:val="2"/>
            <w:vMerge/>
            <w:vAlign w:val="center"/>
            <w:hideMark/>
          </w:tcPr>
          <w:p w:rsidR="001C7173" w:rsidRPr="001C7173" w:rsidRDefault="001C7173" w:rsidP="001C7173">
            <w:pPr>
              <w:rPr>
                <w:rFonts w:ascii="Arial" w:hAnsi="Arial" w:cs="Arial"/>
                <w:sz w:val="12"/>
                <w:szCs w:val="12"/>
              </w:rPr>
            </w:pPr>
          </w:p>
        </w:tc>
        <w:tc>
          <w:tcPr>
            <w:tcW w:w="126" w:type="pct"/>
            <w:vMerge/>
            <w:hideMark/>
          </w:tcPr>
          <w:p w:rsidR="001C7173" w:rsidRPr="001C7173" w:rsidRDefault="001C7173" w:rsidP="001C7173">
            <w:pPr>
              <w:jc w:val="center"/>
              <w:rPr>
                <w:rFonts w:ascii="Arial" w:hAnsi="Arial" w:cs="Arial"/>
                <w:sz w:val="12"/>
                <w:szCs w:val="12"/>
              </w:rPr>
            </w:pPr>
          </w:p>
        </w:tc>
        <w:tc>
          <w:tcPr>
            <w:tcW w:w="689" w:type="pct"/>
            <w:vMerge/>
            <w:hideMark/>
          </w:tcPr>
          <w:p w:rsidR="001C7173" w:rsidRPr="001C7173" w:rsidRDefault="001C7173" w:rsidP="001C7173">
            <w:pPr>
              <w:jc w:val="center"/>
              <w:rPr>
                <w:rFonts w:ascii="Arial" w:hAnsi="Arial" w:cs="Arial"/>
                <w:sz w:val="12"/>
                <w:szCs w:val="12"/>
              </w:rPr>
            </w:pPr>
          </w:p>
        </w:tc>
        <w:tc>
          <w:tcPr>
            <w:tcW w:w="440" w:type="pct"/>
            <w:gridSpan w:val="2"/>
            <w:vMerge/>
            <w:hideMark/>
          </w:tcPr>
          <w:p w:rsidR="001C7173" w:rsidRPr="001C7173" w:rsidRDefault="001C7173" w:rsidP="001C7173">
            <w:pPr>
              <w:jc w:val="right"/>
              <w:rPr>
                <w:rFonts w:ascii="Arial" w:hAnsi="Arial" w:cs="Arial"/>
                <w:sz w:val="12"/>
                <w:szCs w:val="12"/>
              </w:rPr>
            </w:pPr>
          </w:p>
        </w:tc>
        <w:tc>
          <w:tcPr>
            <w:tcW w:w="432" w:type="pct"/>
            <w:vMerge/>
            <w:hideMark/>
          </w:tcPr>
          <w:p w:rsidR="001C7173" w:rsidRPr="001C7173" w:rsidRDefault="001C7173" w:rsidP="001C7173">
            <w:pPr>
              <w:jc w:val="right"/>
              <w:rPr>
                <w:rFonts w:ascii="Arial" w:hAnsi="Arial" w:cs="Arial"/>
                <w:sz w:val="12"/>
                <w:szCs w:val="12"/>
              </w:rPr>
            </w:pP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rPr>
        <w:tc>
          <w:tcPr>
            <w:tcW w:w="3313" w:type="pct"/>
            <w:gridSpan w:val="2"/>
            <w:vMerge/>
            <w:vAlign w:val="center"/>
            <w:hideMark/>
          </w:tcPr>
          <w:p w:rsidR="001C7173" w:rsidRPr="001C7173" w:rsidRDefault="001C7173" w:rsidP="001C7173">
            <w:pPr>
              <w:rPr>
                <w:rFonts w:ascii="Arial" w:hAnsi="Arial" w:cs="Arial"/>
                <w:sz w:val="12"/>
                <w:szCs w:val="12"/>
              </w:rPr>
            </w:pPr>
          </w:p>
        </w:tc>
        <w:tc>
          <w:tcPr>
            <w:tcW w:w="126" w:type="pct"/>
            <w:vMerge/>
            <w:hideMark/>
          </w:tcPr>
          <w:p w:rsidR="001C7173" w:rsidRPr="001C7173" w:rsidRDefault="001C7173" w:rsidP="001C7173">
            <w:pPr>
              <w:jc w:val="center"/>
              <w:rPr>
                <w:rFonts w:ascii="Arial" w:hAnsi="Arial" w:cs="Arial"/>
                <w:sz w:val="12"/>
                <w:szCs w:val="12"/>
              </w:rPr>
            </w:pPr>
          </w:p>
        </w:tc>
        <w:tc>
          <w:tcPr>
            <w:tcW w:w="689" w:type="pct"/>
            <w:vMerge/>
            <w:hideMark/>
          </w:tcPr>
          <w:p w:rsidR="001C7173" w:rsidRPr="001C7173" w:rsidRDefault="001C7173" w:rsidP="001C7173">
            <w:pPr>
              <w:jc w:val="center"/>
              <w:rPr>
                <w:rFonts w:ascii="Arial" w:hAnsi="Arial" w:cs="Arial"/>
                <w:sz w:val="12"/>
                <w:szCs w:val="12"/>
              </w:rPr>
            </w:pPr>
          </w:p>
        </w:tc>
        <w:tc>
          <w:tcPr>
            <w:tcW w:w="440" w:type="pct"/>
            <w:gridSpan w:val="2"/>
            <w:vMerge/>
            <w:hideMark/>
          </w:tcPr>
          <w:p w:rsidR="001C7173" w:rsidRPr="001C7173" w:rsidRDefault="001C7173" w:rsidP="001C7173">
            <w:pPr>
              <w:jc w:val="right"/>
              <w:rPr>
                <w:rFonts w:ascii="Arial" w:hAnsi="Arial" w:cs="Arial"/>
                <w:sz w:val="12"/>
                <w:szCs w:val="12"/>
              </w:rPr>
            </w:pPr>
          </w:p>
        </w:tc>
        <w:tc>
          <w:tcPr>
            <w:tcW w:w="432" w:type="pct"/>
            <w:vMerge/>
            <w:hideMark/>
          </w:tcPr>
          <w:p w:rsidR="001C7173" w:rsidRPr="001C7173" w:rsidRDefault="001C7173" w:rsidP="001C7173">
            <w:pPr>
              <w:jc w:val="right"/>
              <w:rPr>
                <w:rFonts w:ascii="Arial" w:hAnsi="Arial" w:cs="Arial"/>
                <w:sz w:val="12"/>
                <w:szCs w:val="12"/>
              </w:rPr>
            </w:pP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b/>
                <w:bCs/>
                <w:sz w:val="12"/>
                <w:szCs w:val="12"/>
              </w:rPr>
            </w:pPr>
            <w:r w:rsidRPr="001C7173">
              <w:rPr>
                <w:rFonts w:ascii="Arial" w:hAnsi="Arial" w:cs="Arial"/>
                <w:b/>
                <w:bCs/>
                <w:sz w:val="12"/>
                <w:szCs w:val="12"/>
              </w:rPr>
              <w:t>Расходы бюджета - всего</w:t>
            </w:r>
          </w:p>
        </w:tc>
        <w:tc>
          <w:tcPr>
            <w:tcW w:w="126" w:type="pct"/>
            <w:shd w:val="clear" w:color="auto" w:fill="auto"/>
            <w:hideMark/>
          </w:tcPr>
          <w:p w:rsidR="001C7173" w:rsidRPr="001C7173" w:rsidRDefault="001C7173" w:rsidP="001C7173">
            <w:pPr>
              <w:jc w:val="center"/>
              <w:rPr>
                <w:rFonts w:ascii="Arial" w:hAnsi="Arial" w:cs="Arial"/>
                <w:b/>
                <w:bCs/>
                <w:sz w:val="12"/>
                <w:szCs w:val="12"/>
              </w:rPr>
            </w:pPr>
            <w:r w:rsidRPr="001C7173">
              <w:rPr>
                <w:rFonts w:ascii="Arial" w:hAnsi="Arial" w:cs="Arial"/>
                <w:b/>
                <w:bCs/>
                <w:sz w:val="12"/>
                <w:szCs w:val="12"/>
              </w:rPr>
              <w:t>200</w:t>
            </w:r>
          </w:p>
        </w:tc>
        <w:tc>
          <w:tcPr>
            <w:tcW w:w="689" w:type="pct"/>
            <w:shd w:val="clear" w:color="auto" w:fill="auto"/>
            <w:hideMark/>
          </w:tcPr>
          <w:p w:rsidR="001C7173" w:rsidRPr="001C7173" w:rsidRDefault="001C7173" w:rsidP="001C7173">
            <w:pPr>
              <w:jc w:val="center"/>
              <w:rPr>
                <w:rFonts w:ascii="Arial" w:hAnsi="Arial" w:cs="Arial"/>
                <w:b/>
                <w:bCs/>
                <w:sz w:val="12"/>
                <w:szCs w:val="12"/>
              </w:rPr>
            </w:pPr>
            <w:r w:rsidRPr="001C7173">
              <w:rPr>
                <w:rFonts w:ascii="Arial" w:hAnsi="Arial" w:cs="Arial"/>
                <w:b/>
                <w:bCs/>
                <w:sz w:val="12"/>
                <w:szCs w:val="12"/>
              </w:rPr>
              <w:t>х</w:t>
            </w:r>
          </w:p>
        </w:tc>
        <w:tc>
          <w:tcPr>
            <w:tcW w:w="440" w:type="pct"/>
            <w:gridSpan w:val="2"/>
            <w:shd w:val="clear" w:color="auto" w:fill="auto"/>
            <w:noWrap/>
            <w:hideMark/>
          </w:tcPr>
          <w:p w:rsidR="001C7173" w:rsidRPr="001C7173" w:rsidRDefault="001C7173" w:rsidP="001C7173">
            <w:pPr>
              <w:jc w:val="right"/>
              <w:rPr>
                <w:rFonts w:ascii="Arial" w:hAnsi="Arial" w:cs="Arial"/>
                <w:b/>
                <w:bCs/>
                <w:sz w:val="12"/>
                <w:szCs w:val="12"/>
              </w:rPr>
            </w:pPr>
            <w:r w:rsidRPr="001C7173">
              <w:rPr>
                <w:rFonts w:ascii="Arial" w:hAnsi="Arial" w:cs="Arial"/>
                <w:b/>
                <w:bCs/>
                <w:sz w:val="12"/>
                <w:szCs w:val="12"/>
              </w:rPr>
              <w:t>883 552 903,94</w:t>
            </w:r>
          </w:p>
        </w:tc>
        <w:tc>
          <w:tcPr>
            <w:tcW w:w="432" w:type="pct"/>
            <w:shd w:val="clear" w:color="auto" w:fill="auto"/>
            <w:noWrap/>
            <w:hideMark/>
          </w:tcPr>
          <w:p w:rsidR="001C7173" w:rsidRPr="001C7173" w:rsidRDefault="001C7173" w:rsidP="001C7173">
            <w:pPr>
              <w:jc w:val="right"/>
              <w:rPr>
                <w:rFonts w:ascii="Arial" w:hAnsi="Arial" w:cs="Arial"/>
                <w:b/>
                <w:bCs/>
                <w:sz w:val="12"/>
                <w:szCs w:val="12"/>
              </w:rPr>
            </w:pPr>
            <w:r w:rsidRPr="001C7173">
              <w:rPr>
                <w:rFonts w:ascii="Arial" w:hAnsi="Arial" w:cs="Arial"/>
                <w:b/>
                <w:bCs/>
                <w:sz w:val="12"/>
                <w:szCs w:val="12"/>
              </w:rPr>
              <w:t>450 349 665,90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в том числе:</w:t>
            </w:r>
          </w:p>
        </w:tc>
        <w:tc>
          <w:tcPr>
            <w:tcW w:w="126" w:type="pct"/>
            <w:shd w:val="clear" w:color="auto" w:fill="auto"/>
            <w:hideMark/>
          </w:tcPr>
          <w:p w:rsidR="001C7173" w:rsidRPr="001C7173" w:rsidRDefault="001C7173" w:rsidP="001C7173">
            <w:pPr>
              <w:jc w:val="center"/>
              <w:rPr>
                <w:rFonts w:ascii="Arial" w:hAnsi="Arial" w:cs="Arial"/>
                <w:sz w:val="12"/>
                <w:szCs w:val="12"/>
              </w:rPr>
            </w:pPr>
          </w:p>
        </w:tc>
        <w:tc>
          <w:tcPr>
            <w:tcW w:w="689" w:type="pct"/>
            <w:shd w:val="clear" w:color="auto" w:fill="auto"/>
            <w:hideMark/>
          </w:tcPr>
          <w:p w:rsidR="001C7173" w:rsidRPr="001C7173" w:rsidRDefault="001C7173" w:rsidP="001C7173">
            <w:pPr>
              <w:jc w:val="center"/>
              <w:rPr>
                <w:rFonts w:ascii="Arial" w:hAnsi="Arial" w:cs="Arial"/>
                <w:sz w:val="12"/>
                <w:szCs w:val="12"/>
              </w:rPr>
            </w:pP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 </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 </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ОБЩЕГОСУДАРСТВЕННЫЕ ВОПРОСЫ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00001000000000000000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84 832 981,08</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38 113 507,94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Функционирование высшего должностного лица субъекта Российской Федерации и муниципального образования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00001020000000000000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2 231 547,52</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1 188 731,10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00001029100000000000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2 231 547,52</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1 188 731,10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Глава муниципального образования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00001029110000000000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2 231 547,52</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1 188 731,10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Расходы на обеспечение функций органов местного самоуправления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00001029110001000000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2 231 547,52</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1 188 731,10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00001029110001000100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2 231 547,52</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1 188 731,10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Расходы на выплаты персоналу государственных (муниципальных) органов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00001029110001000120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2 231 547,52</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1 188 731,10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Фонд оплаты труда государственных (муниципальных) органов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00001029110001000121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1 679 760,00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878 085,49</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выплаты персоналу государственных (муниципальных) органов, за исключением фонда оплаты труда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00001029110001000122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44 500,00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44 500,00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00001029110001000129</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507 287,52</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266 145,61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00001030000000000000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42 000,00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4 662,00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Расходы на обеспечение функций представительного органа муниципального образования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00001039200000000000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42 000,00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4 662,00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Дума Валдайского муниципального района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00001039290000000000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42 000,00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4 662,00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Расходы на обеспечение функций органов местного самоуправления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00001039290001000000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42 000,00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4 662,00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00001039290001000200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42 000,00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4 662,00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00001039290001000240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42 000,00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4 662,00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00001039290001000244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42 000,00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4 662,00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00001040000000000000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49 235 203,84</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21 397 034,06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00001049100000000000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47 402 303,84</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20 433 173,24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Руководство и управление в сфере установленных функций органов местного самоуправления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00001049190000000000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47 402 303,84</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20 433 173,24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Расходы на обеспечение функций органов местного самоуправления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00001049190001000000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44 347 663,84</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19 264 226,84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00001049190001000100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41 357 695,80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17 612 148,44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Расходы на выплаты персоналу государственных (муниципальных) органов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00001049190001000120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41 357 695,80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17 612 148,44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Фонд оплаты труда государственных (муниципальных) органов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00001049190001000121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30 072 277,88</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12 584 750,49</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выплаты персоналу государственных (муниципальных) органов, за исключением фонда оплаты труда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00001049190001000122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2 203 590,00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1 295 990,00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00001049190001000129</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9 081 827,92</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3 731 407,95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00001049190001000200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2 881 935,04</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1 609 211,40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00001049190001000240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2 881 935,04</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1 609 211,40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в сфере информационно-коммуникационных технологий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00001049190001000242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1 232 066,00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595 243,33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00001049190001000244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1 649 869,04</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1 013 968,07</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бюджетные ассигнования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00001049190001000800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108 033,00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42 867,00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Уплата налогов, сборов и иных платежей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00001049190001000850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108 033,00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42 867,00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Уплата прочих налогов, сборов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00001049190001000852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107 733,00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42 867,00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Уплата иных платежей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00001049190001000853</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содержание штатных единиц, осуществляющих переданные отдельные государственные полномочия области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00001049190070280000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3 054 640,00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1 168 946,40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00001049190070280100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3 015 215,00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1 159 486,30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Расходы на выплаты персоналу государственных (муниципальных) органов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00001049190070280120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3 015 215,00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1 159 486,30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Фонд оплаты труда государственных (муниципальных) органов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00001049190070280121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2 123 410,00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859 919,42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выплаты персоналу государственных (муниципальных) органов, за исключением фонда оплаты труда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00001049190070280122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250 535,00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44 500,00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00001049190070280129</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641 270,00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255 066,88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00001049190070280200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39 425,00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9 460,10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00001049190070280240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39 425,00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9 460,10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00001049190070280244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39 425,00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9 460,10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Расходы муниципального образования на решение вопросов местного значения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00001049400000000000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44 610,00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Расходы на мероприятия по решению вопросов местного значения муниципального района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00001049430000000000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44 610,00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Расходы на опубликование официальных документов в периодических изданиях</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00001049430010060000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44 610,00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00001049430010060200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44 610,00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00001049430010060240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44 610,00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00001049430010060244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44 610,00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lastRenderedPageBreak/>
              <w:t>Расходы на осуществление органами местного самоуправления отдельных государственных полномочий</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00001049500000000000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1 752 900,00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919 250,82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Расходы на содержание отдела записи актов гражданского состояния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00001049550000000000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1 752 900,00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919 250,82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осуществление отдельных государственных полномочий в сфере государственной регистрации актов гражданского состояния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00001049550059300000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1 752 900,00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919 250,82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00001049550059300100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1 194 593,00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650 449,03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Расходы на выплаты персоналу государственных (муниципальных) органов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00001049550059300120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1 194 593,00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650 449,03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Фонд оплаты труда государственных (муниципальных) органов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00001049550059300121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851 005,38</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434 368,26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выплаты персоналу государственных (муниципальных) органов, за исключением фонда оплаты труда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00001049550059300122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89 000,00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89 000,00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00001049550059300129</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254 587,62</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127 080,77</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00001049550059300200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558 307,00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268 801,79</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00001049550059300240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558 307,00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268 801,79</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в сфере информационно-коммуникационных технологий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00001049550059300242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19 135,00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2 423,85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00001049550059300244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298 919,01</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147 534,15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энергетических ресурсов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00001049550059300247</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240 252,99</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118 843,79</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Судебная система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00001050000000000000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Расходы на осуществление органами местного самоуправления отдельных государственных полномочий</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00001059500000000000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Расходы, связанные с составлением списков кандидатов в присяжные заседатели федеральных судов общей юрисдикции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00001059590000000000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00001059590051200000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00001059590051200200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00001059590051200240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00001059590051200244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10 359 890,57</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5 504 094,16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Муниципальная программа "Управление муниципальными финансами Валдайского муниципального района на 2020-2025 годы"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00001060500000000000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7 509 144,75</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4 001 576,99</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00001060510000000000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7 409 144,75</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3 901 576,99</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деятельности комитета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00001060510500000000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7 409 144,75</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3 901 576,99</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Расходы на обеспечение функций органов местного самоуправления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00001060510501000000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7 360 324,75</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3 874 492,49</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00001060510501000100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7 041 704,75</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3 602 292,26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Расходы на выплаты персоналу государственных (муниципальных) органов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00001060510501000120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7 041 704,75</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3 602 292,26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Фонд оплаты труда государственных (муниципальных) органов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00001060510501000121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5 138 025,92</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2 498 613,66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выплаты персоналу государственных (муниципальных) органов, за исключением фонда оплаты труда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00001060510501000122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351 995,00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307 495,00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00001060510501000129</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1 551 683,83</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796 183,60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00001060510501000200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311 620,00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272 200,23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00001060510501000240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311 620,00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272 200,23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в сфере информационно-коммуникационных технологий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00001060510501000242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216 600,00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182 620,31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00001060510501000244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95 020,00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89 579,92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бюджетные ассигнования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00001060510501000800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Уплата налогов, сборов и иных платежей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00001060510501000850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Уплата иных платежей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00001060510501000853</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содержание штатных единиц, осуществляющих переданные отдельные государственные полномочия области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00001060510570280000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48 820,00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27 084,50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00001060510570280100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48 195,00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26 459,50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Расходы на выплаты персоналу государственных (муниципальных) органов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00001060510570280120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48 195,00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26 459,50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Фонд оплаты труда государственных (муниципальных) органов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00001060510570280121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33 940,00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17 246,16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выплаты персоналу государственных (муниципальных) органов, за исключением фонда оплаты труда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00001060510570280122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4 005,00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4 005,00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00001060510570280129</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10 250,00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5 208,34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00001060510570280200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625,00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625,00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00001060510570280240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625,00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625,00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00001060510570280244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625,00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625,00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00001060520000000000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Развитие информационной системы управления муниципальными финансами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00001060520300000000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Расходы на обеспечение функций органов местного самоуправления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00001060520301000000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00001060520301000200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00001060520301000240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в сфере информационно-коммуникационных технологий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00001060520301000242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Расходы на обеспечение деятельности органов финансово-бюджетного надзора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00001069700000000000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2 850 745,82</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1 502 517,17</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Расходы на обеспечение функций Контрольно-счетной палаты Валдайского муниципального района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00001069790000000000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2 850 745,82</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1 502 517,17</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Расходы на обеспечение функций органов местного самоуправления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00001069790001000000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2 342 665,82</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1 130 719,48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00001069790001000100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2 040 237,45</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1 004 788,38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Расходы на выплаты персоналу государственных (муниципальных) органов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00001069790001000120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2 040 237,45</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1 004 788,38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Фонд оплаты труда государственных (муниципальных) органов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00001069790001000121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1 491 556,55</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692 998,57</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выплаты персоналу государственных (муниципальных) органов, за исключением фонда оплаты труда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00001069790001000122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105 020,00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105 020,00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00001069790001000129</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443 660,90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206 769,81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00001069790001000200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302 303,37</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125 806,10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00001069790001000240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302 303,37</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125 806,10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в сфере информационно-коммуникационных технологий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00001069790001000242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61 075,00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23 806,10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00001069790001000244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241 228,37</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102 000,00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бюджетные ассигнования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00001069790001000800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125,00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125,00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Уплата налогов, сборов и иных платежей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00001069790001000850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125,00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125,00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Уплата иных платежей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00001069790001000853</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125,00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125,00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00001069790002100000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508 080,00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371 797,69</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00001069790002100100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497 210,42</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363 867,69</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Расходы на выплаты персоналу государственных (муниципальных) органов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00001069790002100120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497 210,42</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363 867,69</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Фонд оплаты труда государственных (муниципальных) органов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00001069790002100121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360 008,00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258 375,99</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выплаты персоналу государственных (муниципальных) органов, за исключением фонда оплаты труда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00001069790002100122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28 480,00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28 480,00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00001069790002100129</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108 722,42</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77 011,70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00001069790002100200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10 869,58</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7 930,00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00001069790002100240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10 869,58</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7 930,00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00001069790002100244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10 869,58</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7 930,00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Резервные фонды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00001110000000000000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Резервные фонды исполнительных органов муниципальных образований</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00001119300000000000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00001119390000000000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Резервный фонд Валдайского муниципального района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00001119390010010000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бюджетные ассигнования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00001119390010010800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Резервные средства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00001119390010010870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Другие общегосударственные вопросы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22 860 639,15</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10 018 986,62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Муниципальная программа информатизации Валдайского муниципального района на 2021-2023 годы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00001130600000000000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587 000,00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87 726,96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безопасности информационной телекоммуникационной инфраструктуры ОМСУ</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00001130600400000000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550 000,00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82 426,96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Приобретение оборудования и ПО для защиты информации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00001130600410520000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550 000,00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82 426,96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00001130600410520200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550 000,00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82 426,96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00001130600410520240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550 000,00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82 426,96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в сфере информационно-коммуникационных технологий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00001130600410520242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550 000,00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82 426,96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сотрудников программным обеспечением, электронно-вычислительной техникой и ее обслуживание</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00001130600500000000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37 000,00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5 300,00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Приобретение и обслуживание электорнно-вычислительной техники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00001130600510530000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19 100,00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5 300,00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00001130600510530200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19 100,00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5 300,00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00001130600510530240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19 100,00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5 300,00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lastRenderedPageBreak/>
              <w:t xml:space="preserve">Закупка товаров, работ и услуг в сфере информационно-коммуникационных технологий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00001130600510530242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19 100,00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5 300,00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00001130600510540000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17 900,00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00001130600510540200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17 900,00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00001130600510540240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17 900,00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в сфере информационно-коммуникационных технологий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00001130600510540242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17 900,00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00001130900000000000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5 400,00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Профилактика терроризма, экстремизма и других правонарушений в Валдайском районе</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00001130900100000000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5 400,00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00001130900199901000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00001130900199901200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00001130900199901240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00001130900199901244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00001130900199902000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00001130900199902200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00001130900199902240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00001130900199902244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00001131700000000000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378 197,00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220 176,50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00001131700400000000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00001131700410800000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00001131700410800200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00001131700410800240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00001131700410800244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Привлечение населения района к непосредственному участию в осуществлении местного самоуправления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00001131700500000000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Организация и проведение семинаров, совещаний, конференций, "круглых столов" с участием представителей ТОС</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00001131700510802000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00001131700510802200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00001131700510802240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00001131700510802244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00001131700600000000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31 000,00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Проведение ежегодного конкурса "Лучшее ТОС Валдайского муниципального района"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00001131700610803000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00001131700610803200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00001131700610803240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00001131700610803244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00001131700610804000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Социальное обеспечение и иные выплаты населению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00001131700610804300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Публичные нормативные выплаты гражданам несоциального характера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00001131700610804330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00001131700900000000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344 697,00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190 176,50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00001131700910806000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344 697,00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190 176,50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бюджетные ассигнования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00001131700910806800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344 697,00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190 176,50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Уплата налогов, сборов и иных платежей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00001131700910806850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344 697,00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190 176,50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Уплата иных платежей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00001131700910806853</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344 697,00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190 176,50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00001139100000000000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16 978 623,03</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6 444 865,56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Руководство и управление в сфере установленных функций органов местного самоуправления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00001139190000000000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16 978 623,03</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6 444 865,56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заработная плата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00001139190010021000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4 421 152,14</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2 243 618,83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00001139190010021600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4 421 152,14</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2 243 618,83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00001139190010021610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4 421 152,14</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2 243 618,83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00001139190010021611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4 421 152,14</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2 243 618,83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00001139190010022000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1 335 187,95</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711 465,76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00001139190010022600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1 335 187,95</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711 465,76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00001139190010022610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1 335 187,95</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711 465,76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00001139190010022611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1 335 187,95</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711 465,76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материальные затраты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00001139190010023000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825 026,50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466 750,19</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00001139190010023600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825 026,50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466 750,19</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00001139190010023610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825 026,50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466 750,19</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00001139190010023611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825 026,50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466 750,19</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00001139190010025000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1 132 546,73</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311 477,35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00001139190010025600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1 132 546,73</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311 477,35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00001139190010025610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1 132 546,73</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311 477,35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00001139190010025611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1 132 546,73</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311 477,35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проведение экспертизы проверки достоверности определения сметной стоимости проектно-сметной документации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00001139190010027000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62 759,71</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62 759,71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00001139190010027600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62 759,71</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62 759,71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00001139190010027610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62 759,71</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62 759,71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иные цели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00001139190010027612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62 759,71</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62 759,71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Оплата исковых требований по решению суда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00001139190010028000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905 900,00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905 900,00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00001139190010028600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905 900,00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905 900,00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00001139190010028610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905 900,00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905 900,00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иные цели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00001139190010028612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905 900,00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905 900,00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Установка автоматической пожарной сигнализации и системы оповещения и управления эвакуацией людей при пожаре</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00001139190010029000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4 289 650,00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00001139190010029600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4 289 650,00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00001139190010029610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4 289 650,00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иные цели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00001139190010029612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4 289 650,00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00001139190070650000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00001139190070650200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00001139190070650240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00001139190070650244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00001139190072300000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3 203 500,00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1 394 314,98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00001139190072300600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3 203 500,00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1 394 314,98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00001139190072300610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3 203 500,00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1 394 314,98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00001139190072300611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3 203 500,00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1 394 314,98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000011391900S2300000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800 900,00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348 578,74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000011391900S2300600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800 900,00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348 578,74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000011391900S2300610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800 900,00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348 578,74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000011391900S2300611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800 900,00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348 578,74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Расходы муниципального образования на решение вопросов местного значения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00001139400000000000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3 350 249,12</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2 558 656,38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Расходы на мероприятия по решению вопросов местного значения муниципального района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00001139430000000000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3 350 249,12</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2 558 656,38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lastRenderedPageBreak/>
              <w:t>Исполнение решений судов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00001139430010300000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73 017,79</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73 017,79</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бюджетные ассигнования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00001139430010300800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73 017,79</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73 017,79</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Исполнение судебных актов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00001139430010300830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73 017,79</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73 017,79</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Исполнение судебных актов Российской Федерации и мировых соглашений по возмещению причиненного вреда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00001139430010300831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73 017,79</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73 017,79</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Ремонт фасада и крыши здания (имущество муниципальной казны), разработка проектно - сметной документации, строительный и авторский контроль, проверка достоверности сметной стоимости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00001139430010350000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2 439 092,68</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2 215 811,13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00001139430010350200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2 439 092,68</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2 215 811,13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00001139430010350240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2 439 092,68</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2 215 811,13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в целях капитального ремонта государственного (муниципального) имущества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00001139430010350243</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2 439 092,68</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2 215 811,13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Содержание имущества муниципальной казны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00001139430010360000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764 674,13</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231 815,35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00001139430010360200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764 674,13</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231 815,35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00001139430010360240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764 674,13</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231 815,35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00001139430010360244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397 797,79</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175 525,84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энергетических ресурсов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00001139430010360247</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366 876,34</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56 289,51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Энергоснабжение полигона ТБО</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00001139430010684000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00001139430010684200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00001139430010684240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энергетических ресурсов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00001139430010684247</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Госпошлина за прохождение аттестации по эксплуатации сетей газоснабжения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00001139430010700000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2 742,00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бюджетные ассигнования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00001139430010700800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2 742,00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Уплата налогов, сборов и иных платежей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00001139430010700850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2 742,00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Уплата прочих налогов, сборов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00001139430010700852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2 742,00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Расходы для начисления платы за пользование жилыми помещениями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00001139430011040000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33 122,52</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1 012,11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00001139430011040200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33 122,52</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1 012,11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00001139430011040240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33 122,52</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1 012,11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00001139430011040244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33 122,52</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1 012,11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Изготовление и монтаж информационных баннеров в поддержку СВО</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00001139430011070000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37 000,00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37 000,00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00001139430011070200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37 000,00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37 000,00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00001139430011070240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37 000,00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37 000,00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00001139430011070244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37 000,00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37 000,00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Расходы на осуществление органами местного самоуправления отдельных государственных полномочий</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00001139500000000000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1 561 170,00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707 561,22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Распределение межбюджетных трансфертов бюджетам городского и сельских поселений муниципального района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00001139570000000000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1 561 170,00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707 561,22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содержание штатных единиц, осуществляющих переданные отдельные государственные полномочия области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00001139570070280000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1 557 170,00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707 561,22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Межбюджетные трансферты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00001139570070280500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1 557 170,00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707 561,22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Субвенции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00001139570070280530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1 557 170,00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707 561,22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00001139570070650000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Межбюджетные трансферты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00001139570070650500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Субвенции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00001139570070650530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НАЦИОНАЛЬНАЯ ОБОРОНА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00002000000000000000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1 093 000,00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546 600,00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Мобилизационная и вневойсковая подготовка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00002030000000000000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1 093 000,00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546 600,00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Расходы на осуществление органами местного самоуправления отдельных государственных полномочий</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00002039500000000000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1 093 000,00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546 600,00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Распределение межбюджетных трансфертов бюджетам городского и сельских поселений муниципального района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00002039570000000000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1 093 000,00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546 600,00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осуществление государственных полномочий по первичному воинскому учету на территориях, где отсутствуют военные комиссариаты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00002039570051180000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1 093 000,00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546 600,00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Межбюджетные трансферты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00002039570051180500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1 093 000,00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546 600,00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Субвенции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00002039570051180530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1 093 000,00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546 600,00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НАЦИОНАЛЬНАЯ БЕЗОПАСНОСТЬ И ПРАВООХРАНИТЕЛЬНАЯ ДЕЯТЕЛЬНОСТЬ</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00003000000000000000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2 754 600,00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1 065 429,90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Защита населения и территории от чрезвычайных ситуаций природного и техногенного характера, пожарная безопасность</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00003100000000000000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2 604 600,00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1 065 429,90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Предупреждение и ликвидация последствий чрезвычайных ситуаций и стихийных бедствий</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00003109600000000000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2 604 600,00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1 065 429,90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Расходы на содержание службы по предупреждению и ликвидации последствий чрезвычайных ситуаций и стихийных бедствий</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00003109690000000000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2 604 600,00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1 065 429,90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Единая диспетчерско-дежурная служба Администрации Валдайского муниципального района - заработная плата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00003109690010031000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1 916 900,00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819 950,42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00003109690010031600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1 916 900,00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819 950,42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00003109690010031610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1 916 900,00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819 950,42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00003109690010031611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1 916 900,00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819 950,42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Единая диспетчерско-дежурная служба Администрации Валдайского муниципального района-начисления на заработную плату</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00003109690010032000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578 900,00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243 929,48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00003109690010032600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578 900,00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243 929,48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00003109690010032610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578 900,00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243 929,48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00003109690010032611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578 900,00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243 929,48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Единая диспетчерско-дежурная служба Администрации Валдайского муниципального района - материальные затраты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00003109690010033000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108 800,00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1 550,00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00003109690010033600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108 800,00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1 550,00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00003109690010033610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108 800,00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1 550,00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00003109690010033611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108 800,00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1 550,00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Другие вопросы в области национальной безопасности и правоохранительной деятельности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00003140000000000000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150 000,00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00003140900000000000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150 000,00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Профилактика терроризма, экстремизма и других правонарушений в Валдайском районе</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00003140900100000000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150 000,00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Проведение мероприятий по обслуживанию и ремонту системы оповещения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00003140900199906000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150 000,00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00003140900199906200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150 000,00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00003140900199906240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150 000,00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00003140900199906244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150 000,00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НАЦИОНАЛЬНАЯ ЭКОНОМИКА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00004000000000000000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59 272 126,52</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15 569 917,23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Сельское хозяйство и рыболовство</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00004050000000000000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278 900,00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Муниципальная программа "Отлов безнадзорных животных на территории Валдайского муниципального района в 2018-2025 годах"</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00004050700000000000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195 000,00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Отлов, эвтаназия и утилизация безнадзорных животных</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00004050700100000000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195 000,00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00004050700170720000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156 700,00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00004050700170720200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156 700,00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00004050700170720240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156 700,00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00004050700170720244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156 700,00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000040507001S0720000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38 300,00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000040507001S0720200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38 300,00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000040507001S0720240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38 300,00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000040507001S0720244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38 300,00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Расходы на осуществление органами местного самоуправления отдельных государственных полномочий</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00004059500000000000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83 900,00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Расходы на исполнение прочих государственных полномочий</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00004059580000000000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83 900,00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00004059580070710000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83 900,00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00004059580070710200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83 900,00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00004059580070710240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83 900,00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00004059580070710244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83 900,00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Транспорт</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00004080000000000000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28 519 500,00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11 873 970,33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Расходы муниципального образования на решение вопросов местного значения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00004089400000000000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28 519 500,00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11 873 970,33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Расходы на мероприятия по решению вопросов местного значения муниципального района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00004089430000000000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28 519 500,00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11 873 970,33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00004089430010100000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28 519 500,00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11 873 970,33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00004089430010100200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28 519 500,00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11 873 970,33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00004089430010100240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28 519 500,00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11 873 970,33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00004089430010100244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28 519 500,00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11 873 970,33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Дорожное хозяйство (дорожные фонды)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00004090000000000000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28 753 884,31</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2 617 613,00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Муниципальная программа "Совершенствование и содержание дорожного хозяйства на территории Валдайского муниципального района на 2019-2025 годы"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00004092100000000000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28 753 884,31</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2 617 613,00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00004092110000000000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28 653 884,31</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2 602 633,00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00004092110100000000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28 653 884,31</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2 602 633,00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Уборка автомобильных дорог общего пользования местного значения в зимний и летний периоды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00004092110110610000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5 050 000,00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2 744 133,00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00004092110110610200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5 050 000,00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2 744 133,00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00004092110110610240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5 050 000,00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2 744 133,00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00004092110110610244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5 050 000,00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2 744 133,00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Ремонт автомобильных дорог общего пользования местного значения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00004092110110620000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2 243 884,31</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-141 500,00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00004092110110620200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2 243 884,31</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-141 500,00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00004092110110620240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2 243 884,31</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-141 500,00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в целях капитального ремонта государственного (муниципального) имущества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00004092110110620243</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587 541,00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00004092110110620244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1 656 343,31</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-141 500,00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Разработка ПСД на проведение капитального ремонта автомобильных дорог общего пользования местного значения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00004092110110630000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00004092110110630200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Иные закупки товаров, рабо</w:t>
            </w:r>
            <w:r w:rsidR="00482C8C">
              <w:rPr>
                <w:rFonts w:ascii="Arial" w:hAnsi="Arial" w:cs="Arial"/>
                <w:sz w:val="12"/>
                <w:szCs w:val="12"/>
              </w:rPr>
              <w:t xml:space="preserve">т и услуг для обеспечения </w:t>
            </w:r>
            <w:r w:rsidRPr="001C7173">
              <w:rPr>
                <w:rFonts w:ascii="Arial" w:hAnsi="Arial" w:cs="Arial"/>
                <w:sz w:val="12"/>
                <w:szCs w:val="12"/>
              </w:rPr>
              <w:t xml:space="preserve">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00004092110110630240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в целях капитального ремонта государственного (муниципального) имущества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00004092110110630243</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формирование муниципальных дорожных фондов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00004092110171510000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21 280 000,00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00004092110171510200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21 280 000,00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00004092110171510240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21 280 000,00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в целях капитального ремонта государственного (муниципального) имущества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00004092110171510243</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11 163 269,00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00004092110171510244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10 116 731,00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00004092120000000000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14 980,00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00004092120100000000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14 980,00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Приобретение и установка технических средств организации дорожного движения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00004092120110640000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00004092120110640200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00004092120110640240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00004092120110640244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Паспортизация автомобильных дорог</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00004092120110671000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14 980,00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00004092120110671200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14 980,00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00004092120110671240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14 980,00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00004092120110671244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14 980,00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Другие вопросы в области национальной экономики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00004120000000000000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1 719 842,21</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1 078 333,90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Муниципальная программа "Обеспечение экономического развития Валдайского района на 2016-2026 годы"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00004121300000000000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493 308,29</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163 341,71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00004121310000000000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293 308,29</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163 341,71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00004121310300000000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293 308,29</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163 341,71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00004121310372660000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263 977,45</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147 007,53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бюджетные ассигнования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00004121310372660800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263 977,45</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147 007,53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00004121310372660810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263 977,45</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147 007,53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00004121310372660811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263 977,45</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147 007,53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000041213103S2660000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29 330,84</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16 334,18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бюджетные ассигнования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000041213103S2660800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29 330,84</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16 334,18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000041213103S2660810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29 330,84</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16 334,18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000041213103S2660811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29 330,84</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16 334,18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Подпрограмма "Развитие малого и среднего предпринимательства"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00004121320000000000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Нормативное правовое, информационное и организационное обеспечение развития малого и среднего предпринимательства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00004121320200000000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Организация и проведение обучающих семинаров, бизнес-тренингов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00004121320211020000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00004121320211020200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00004121320211020240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00004121320211020244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Расходы муниципального образования на решение вопросов местного значения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00004129400000000000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1 226 533,92</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914 992,19</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Расходы на мероприятия по решению вопросов местного значения муниципального района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00004129430000000000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1 226 533,92</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914 992,19</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Расходы на мероприятия по землеустройству и землепользованию</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00004129430010070000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346 300,00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97 242,19</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00004129430010070200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346 300,00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97 242,19</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00004129430010070240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346 300,00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97 242,19</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00004129430010070244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346 300,00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97 242,19</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Внесение изменений в схему размещения рекламных конструкций, территориального планирования муниципального района, внесение изменений в местные нормативы градостроительного проектирования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00004129430010090000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68 950,00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00004129430010090200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68 950,00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00004129430010090240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68 950,00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00004129430010090244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68 950,00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Оценка технического состояния помещений и жилых домов для признания непригодными для проживания и аварийными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00004129430011010000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00004129430011010200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00004129430011010240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00004129430011010244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00004129430076230000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760 233,92</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748 800,00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бюджетные ассигнования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00004129430076230800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760 233,92</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748 800,00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00004129430076230810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760 233,92</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748 800,00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00004129430076230811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760 233,92</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748 800,00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ЖИЛИЩНО-КОММУНАЛЬНОЕ ХОЗЯЙСТВО</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00005000000000000000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26 025 767,49</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14 507 746,21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Жилищное хозяйство</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00005010000000000000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3 883 726,56</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1 044 997,21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Муниципальная программа "Переселение граждан, проживающих на территории Валдайского городского поселения и Валдайского муниципального района, из жилищного фонда, признанного аварийным в установленном порядке на 2021-2023 годы"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00005012400000000000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1 600 000,00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переселения граждан из многоквартирных домов и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00005012400100000000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1 600 000,00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Приобретение жилья для граждан, проживающих в аварийных домах</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00005012400111060000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1 600 000,00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Капитальные вложения в объекты государственной (муниципальной) собственности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00005012400111060400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1 600 000,00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Бюджетные инвестиции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00005012400111060410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1 600 000,00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Бюджетные инвестиции на приобретение объектов недвижимого имущества в государственную (муниципальную) собственность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00005012400111060412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1 600 000,00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Расходы муниципального образования на решение вопросов местного значения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00005019400000000000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2 283 726,56</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1 044 997,21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Расходы на мероприятия по решению вопросов местного значения муниципального района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00005019430000000000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2 283 726,56</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1 044 997,21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00005019430010150000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1 029 400,00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482 593,28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00005019430010150200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1 029 400,00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482 593,28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00005019430010150240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1 029 400,00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482 593,28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00005019430010150244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1 029 400,00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482 593,28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00005019430010160000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944 326,56</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562 403,93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00005019430010160200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944 326,56</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562 403,93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00005019430010160240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944 326,56</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562 403,93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00005019430010160244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333 769,90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151 566,04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энергетических ресурсов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00005019430010160247</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610 556,66</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410 837,89</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Капитальный и текущий ремонт муниципальных квартир (за счет платы за наем жилого помещения)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00005019430010400000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00005019430010400200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00005019430010400240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в целях капитального ремонта государственного (муниципального) имущества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00005019430010400243</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150 000,00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00005019430010400244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150 000,00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Денежный вклад в имущество ООО "МПГ"</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00005019430010690000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бюджетные ассигнования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00005019430010690800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Уплата налогов, сборов и иных платежей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00005019430010690850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Уплата иных платежей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00005019430010690853</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Коммунальное хозяйство</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22 142 040,93</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13 462 749,00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Муниципальная программа "Обеспечение населения Валдайского муниципального района питьевой водой на 2023-2025 годы"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00005021100000000000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855 775,57</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19 900,00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Удовлетворение потребности населения Валдайского муниципального района в питьевой воде</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00005021100100000000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855 775,57</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19 900,00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Строительство общественных колодцев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00005021100110311000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291 029,36</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Капитальные вложения в объекты государственной (муниципальной) собственности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00005021100110311400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291 029,36</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Бюджетные инвестиции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00005021100110311410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291 029,36</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Бюджетные инвестиции в объекты капитального строительства государственной (муниципальной) собственности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00005021100110311414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291 029,36</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Ремонт общественных колодцев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00005021100110312000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325 746,21</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00005021100110312200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325 746,21</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00005021100110312240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325 746,21</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00005021100110312244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325 746,21</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Чистка и дезинфекция колодцев, с проведением анализа состава воды в общественных колодцах</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00005021100110320000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72 000,00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00005021100110320200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72 000,00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00005021100110320240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72 000,00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00005021100110320244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72 000,00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Проверка достоверности сметных расчётов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00005021100110330000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167 000,00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19 900,00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Капитальные вложения в объекты государственной (муниципальной) собственности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00005021100110330400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167 000,00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19 900,00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Бюджетные инвестиции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00005021100110330410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167 000,00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19 900,00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Бюджетные инвестиции в объекты капитального строительства государственной (муниципальной) собственности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00005021100110330414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167 000,00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19 900,00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00005022600000000000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103 325,57</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Газификация и содержание сетей газораспределения на территории Валдайского муниципального района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00005022600200000000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103 325,57</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Техническое обслуживание и ремонт сетей газораспределения, расположенных по адресу Валдайский район, д. Лутовенка; с.Едрово, ул. Сосновая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00005022600210171000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59 075,57</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00005022600210171200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59 075,57</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00005022600210171240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59 075,57</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00005022600210171244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59 075,57</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с.Едрово, ул. Сосновая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00005022600210172000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8 250,00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00005022600210172200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8 250,00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00005022600210172240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8 250,00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00005022600210172244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8 250,00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00005022600210173000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36 000,00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00005022600210173200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36 000,00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00005022600210173240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36 000,00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00005022600210173244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36 000,00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2022-2024 годах"</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00005022700000000000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7 749 090,79</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Подпрограмма "Модернизация систем водоснабжения на территории Валдайского муниципального района"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00005022710000000000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7 749 090,79</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Капитальный ремонт системы водоснабжения на территории Валдайского муниципального района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00005022710100000000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7 749 090,79</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00005022710111060000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688 000,00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00005022710111060200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688 000,00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00005022710111060240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688 000,00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в целях капитального ремонта государственного (муниципального) имущества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00005022710111060243</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688 000,00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Cофинансирование расходных обязательств, возникших при реализации мероприятий муниципальных программ в области водоснабжения и водоотведения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00005022710172370000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7 061 090,79</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00005022710172370200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7 061 090,79</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00005022710172370240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7 061 090,79</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в целях капитального ремонта государственного (муниципального) имущества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00005022710172370243</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7 061 090,79</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Расходы муниципального образования на решение вопросов местного значения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00005029400000000000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13 433 849,00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13 433 849,00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Расходы на мероприятия по решению вопросов местного значения муниципального района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00005029430000000000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13 433 849,00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13 433 849,00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Денежный вклад в имущество ООО "МПГ"</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00005029430010690000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295 563,00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295 563,00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бюджетные ассигнования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00005029430010690800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295 563,00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295 563,00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Уплата налогов, сборов и иных платежей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00005029430010690850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295 563,00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295 563,00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Уплата иных платежей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00005029430010690853</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295 563,00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295 563,00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Разработка обосновывающих материалов к схемам теплоснабжения сельских поселений</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00005029430010800000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220 908,00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220 908,00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00005029430010800200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220 908,00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220 908,00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00005029430010800240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220 908,00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220 908,00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00005029430010800244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220 908,00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220 908,00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Предоставление субсидий организациям коммунального комплекса на софинансирование капитального ремонта линейных объектов коммунальной инфраструктуры, проводимого за счёт средств Фонда национального благосостояния (иной межбюджетный трансферт)</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00005029430071610000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12 917 378,00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12 917 378,00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бюджетные ассигнования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00005029430071610800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12 917 378,00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12 917 378,00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00005029430071610810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12 917 378,00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12 917 378,00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00005029430071610811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12 917 378,00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12 917 378,00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ОХРАНА ОКРУЖАЮЩЕЙ СРЕДЫ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00006000000000000000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9 101 274,67</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80 196,00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Другие вопросы в области охраны окружающей среды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00006050000000000000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9 101 274,67</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80 196,00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Муниципальная программа "Обращение с твёрдыми коммунальными отходами на территории Валдайского муниципального района в 2023-2025 годах</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00006050100000000000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2 097 842,50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Снижение количества мест несанкционированного сброса мусора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00006050100200000000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2 097 842,50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вывоза несанкционированных свалок</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00006050100210091000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2 097 842,50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00006050100210091200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2 097 842,50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00006050100210091240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2 097 842,50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00006050100210091244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2 097 842,50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Расходы муниципального образования на решение вопросов местного значения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00006059400000000000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7 003 432,17</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80 196,00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Расходы на мероприятия по решению вопросов местного значения муниципального района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00006059430000000000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7 003 432,17</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80 196,00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Выполнение производственного экологического мониторинга воздуха и шума за контуром полигона ТБО</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00006059430011000000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80 196,00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80 196,00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00006059430011000200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80 196,00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80 196,00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00006059430011000240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80 196,00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80 196,00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00006059430011000244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80 196,00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80 196,00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Проведение государственной экспертизы проектной документации и результатов инженерных изысканий, включая проведение проверки достоверности определения сметной стоимости проектно-сметной документации (полигон твёрдых бытовых отходов)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00006059430011080000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1 603 236,17</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00006059430011080200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1 603 236,17</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00006059430011080240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1 603 236,17</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00006059430011080244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1 603 236,17</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00006059430075240000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5 320 000,00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00006059430075240200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5 320 000,00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00006059430075240240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5 320 000,00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00006059430075240244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5 320 000,00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ОБРАЗОВАНИЕ</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00007000000000000000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515 090 792,15</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283 456 815,78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Дошкольное образование</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00007010000000000000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110 202 400,00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58 087 830,00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Муниципальная программа Валдайского муниципального района "Развитие образования в Валдайском муниципальном районе до 2026 года"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00007010800000000000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110 202 400,00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58 087 830,00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00007010860000000000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110 202 400,00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58 087 830,00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выполнения муниципальных заданий</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00007010860100000000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105 692 400,00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56 594 800,00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00007010860101051000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31 017 300,00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18 066 300,00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00007010860101051600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31 017 300,00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18 066 300,00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00007010860101051620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31 017 300,00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18 066 300,00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00007010860101051621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31 017 300,00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18 066 300,00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00007010860101052000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9 367 200,00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4 924 400,00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00007010860101052600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9 367 200,00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4 924 400,00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00007010860101052620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9 367 200,00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4 924 400,00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00007010860101052621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9 367 200,00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4 924 400,00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материальные затраты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00007010860101053000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250 700,00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126 000,00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00007010860101053600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250 700,00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126 000,00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00007010860101053620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250 700,00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126 000,00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00007010860101053621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250 700,00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126 000,00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00007010860170041000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49 615 800,00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26 044 000,00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00007010860170041600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49 615 800,00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26 044 000,00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00007010860170041620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49 615 800,00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26 044 000,00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00007010860170041621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49 615 800,00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26 044 000,00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00007010860170042000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14 983 700,00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7 300 600,00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00007010860170042600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14 983 700,00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7 300 600,00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00007010860170042620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14 983 700,00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7 300 600,00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00007010860170042621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14 983 700,00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7 300 600,00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00007010860170043000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457 700,00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133 500,00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00007010860170043600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457 700,00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133 500,00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00007010860170043620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457 700,00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133 500,00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00007010860170043621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457 700,00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133 500,00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выполнения государственных полномочий и обязательств  муниципального района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00007010860200000000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4 510 000,00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1 493 030,00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Питание льготных категорий воспитанников дошкольных образовательных организаций</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00007010860210140000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1 510 300,00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750 000,00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00007010860210140600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1 510 300,00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750 000,00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00007010860210140620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1 510 300,00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750 000,00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иные цели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00007010860210140622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1 510 300,00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750 000,00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00007010860270067000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848 000,00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414 800,00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00007010860270067600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848 000,00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414 800,00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00007010860270067620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848 000,00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414 800,00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иные цели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00007010860270067622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848 000,00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414 800,00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00007010860272670000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2 151 700,00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328 230,00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00007010860272670600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2 151 700,00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328 230,00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00007010860272670620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2 151 700,00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328 230,00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иные цели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00007010860272670622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2 151 700,00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328 230,00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Общее образование</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349 829 653,21</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198 899 041,79</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Муниципальная программа Валдайского муниципального района "Развитие образования в Валдайском муниципальном районе до 2026 года"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349 829 653,21</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198 899 041,79</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12 231 700,00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5 680 059,95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Повышение эффективности и качества услуг в сфере общего образования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00007020810100000000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102 400,00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78 400,00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приобретение или изготовление бланков документов об образовании и (или) о квалификации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00007020810172080000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38 200,00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38 200,00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00007020810172080600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38 200,00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38 200,00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00007020810172080620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38 200,00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38 200,00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00007020810172080621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38 200,00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38 200,00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00007020810175320000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36 000,00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Социальное обеспечение и иные выплаты населению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00007020810175320300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36 000,00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Стипендии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00007020810175320340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36 000,00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Софинансирование на приобретение или изготовление бланков документов об образовании и (или) о квалификации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000070208101S2080000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4 200,00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4 200,00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000070208101S2080600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4 200,00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4 200,00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000070208101S2080620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4 200,00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4 200,00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000070208101S2080621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4 200,00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4 200,00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Создание условий для получения качественного образования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00007020810200000000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6 235 100,00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2 692 359,95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00007020810270500000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984 600,00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492 300,00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00007020810270500600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984 600,00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492 300,00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00007020810270500620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984 600,00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492 300,00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00007020810270500621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984 600,00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492 300,00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00007020810270570000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236 700,00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94 600,00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00007020810270570600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236 700,00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94 600,00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00007020810270570620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236 700,00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94 600,00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00007020810270570621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236 700,00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94 600,00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00007020810272120000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4 011 100,00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1 604 459,95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00007020810272120600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4 011 100,00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1 604 459,95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00007020810272120620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4 011 100,00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1 604 459,95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иные цели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00007020810272120622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4 011 100,00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1 604 459,95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000070208102S2120000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1 002 700,00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501 000,00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000070208102S2120600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1 002 700,00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501 000,00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000070208102S2120620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1 002 700,00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501 000,00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иные цели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000070208102S2120622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1 002 700,00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501 000,00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Федеральный проект "Современная школа"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0000702081E100000000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5 819 200,00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2 856 300,00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заработная плата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0000702081E170021000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2 552 400,00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1 250 400,00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0000702081E170021600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2 552 400,00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1 250 400,00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0000702081E170021620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2 552 400,00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1 250 400,00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0000702081E170021621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2 552 400,00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1 250 400,00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 начисления на заработную плату</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0000702081E170022000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770 800,00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377 900,00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0000702081E170022600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770 800,00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377 900,00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0000702081E170022620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770 800,00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377 900,00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0000702081E170022621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770 800,00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377 900,00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0000702081E171370000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0000702081E171370600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0000702081E171370620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иные цели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0000702081E171370622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0000702081E172330000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2 296 000,00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1 148 000,00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0000702081E172330600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2 296 000,00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1 148 000,00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0000702081E172330620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2 296 000,00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1 148 000,00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иные цели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0000702081E172330622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2 296 000,00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1 148 000,00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Федеральный проект "Цифровая образовательная среда"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0000702081E400000000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75 000,00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53 000,00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0000702081E471380000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45 000,00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23 000,00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0000702081E471380600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45 000,00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23 000,00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0000702081E471380620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45 000,00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23 000,00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иные цели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0000702081E471380622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45 000,00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23 000,00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0000702081E472340000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0000702081E472340600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0000702081E472340620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иные цели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0000702081E472340622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00007020820000000000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3 045 000,00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3 025 000,00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00007020820100000000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3 000 000,00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3 000 000,00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реализацию в Новгородской области мероприятий по созданию "Агроклассов" (иные межбюджетные трансферты)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00007020820175420000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3 000 000,00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3 000 000,00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00007020820175420600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3 000 000,00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3 000 000,00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00007020820175420620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3 000 000,00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3 000 000,00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иные цели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00007020820175420622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3 000 000,00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3 000 000,00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00007020820300000000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45 000,00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25 000,00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Поддержка одаренных детей</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00007020820310130000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45 000,00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25 000,00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Социальное обеспечение и иные выплаты населению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00007020820310130300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45 000,00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25 000,00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Премии и гранты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00007020820310130350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45 000,00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25 000,00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334 349 953,21</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190 193 981,84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выполнения муниципальных заданий</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00007020860100000000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179 265 156,00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102 003 726,76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00007020860101061000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14 449 300,00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10 699 600,00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00007020860101061600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14 449 300,00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10 699 600,00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00007020860101061620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14 449 300,00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10 699 600,00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00007020860101061621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14 449 300,00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10 699 600,00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00007020860101062000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4 363 700,00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2 548 600,00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00007020860101062600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4 363 700,00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2 548 600,00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00007020860101062620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4 363 700,00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2 548 600,00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00007020860101062621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4 363 700,00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2 548 600,00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материальные затраты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00007020860101063000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6 843 456,00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3 337 277,50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00007020860101063600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6 843 456,00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3 337 277,50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00007020860101063620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6 843 456,00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3 337 277,50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00007020860101063621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6 843 456,00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3 337 277,50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00007020860170041000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76 976 800,00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45 319 000,00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00007020860170041600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76 976 800,00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45 319 000,00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00007020860170041620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76 976 800,00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45 319 000,00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00007020860170041621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76 976 800,00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45 319 000,00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-начисления на заработную плату</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00007020860170042000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23 246 900,00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13 365 900,00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00007020860170042600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23 246 900,00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13 365 900,00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00007020860170042620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23 246 900,00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13 365 900,00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00007020860170042621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23 246 900,00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13 365 900,00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-материальные затраты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00007020860170043000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485 700,00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142 300,00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00007020860170043600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485 700,00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142 300,00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00007020860170043620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485 700,00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142 300,00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00007020860170043621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485 700,00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142 300,00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00007020860172300000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42 319 500,00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21 272 839,34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00007020860172300600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42 319 500,00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21 272 839,34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00007020860172300620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42 319 500,00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21 272 839,34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00007020860172300621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42 319 500,00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21 272 839,34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000070208601S2300000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10 579 800,00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5 318 209,92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000070208601S2300600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10 579 800,00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5 318 209,92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000070208601S2300620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10 579 800,00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5 318 209,92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000070208601S2300621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10 579 800,00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5 318 209,92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выполнения государственных полномочий и обязательств муниципального района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27 061 751,82</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13 688 031,00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Приобретение и замена блоков тахографов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00007020860210220000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318 771,82</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00007020860210220600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318 771,82</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00007020860210220610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318 771,82</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00007020860210220611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318 771,82</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00007020860253031000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7 740 000,00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4 375 000,00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00007020860253031600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7 740 000,00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4 375 000,00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00007020860253031620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7 740 000,00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4 375 000,00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00007020860253031621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7 740 000,00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4 375 000,00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начисления на заработную плату</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00007020860253032000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2 337 480,00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1 321 250,00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00007020860253032600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2 337 480,00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1 321 250,00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00007020860253032620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2 337 480,00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1 321 250,00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00007020860253032621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2 337 480,00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1 321 250,00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00007020860270067000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2 174 500,00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1 030 000,00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00007020860270067600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2 174 500,00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1 030 000,00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00007020860270067620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2 174 500,00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1 030 000,00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иные цели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00007020860270067622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2 174 500,00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1 030 000,00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заработная плата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00007020860270631000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1 298 700,00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772 562,00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00007020860270631600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1 298 700,00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772 562,00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00007020860270631620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1 298 700,00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772 562,00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00007020860270631621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1 298 700,00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772 562,00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начисления на заработную плату</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00007020860270632000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392 200,00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233 314,00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00007020860270632600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392 200,00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233 314,00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00007020860270632620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392 200,00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233 314,00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00007020860270632621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392 200,00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233 314,00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00007020860271640000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272 400,00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105 524,00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00007020860271640600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272 400,00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105 524,00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00007020860271640620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272 400,00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105 524,00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иные цели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00007020860271640622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272 400,00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105 524,00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организацию бесплатной перевозки обучающихся общеобразовательных организаций - заработная плата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00007020860272381000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4 289 700,00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2 144 700,00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00007020860272381600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4 289 700,00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2 144 700,00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00007020860272381610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4 289 700,00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2 144 700,00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00007020860272381611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4 289 700,00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2 144 700,00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организацию бесплатной перевозки обучающихся общеобразовательных организаций - начисления на заработную плату</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00007020860272382000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1 295 500,00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647 790,00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00007020860272382600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1 295 500,00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647 790,00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00007020860272382610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1 295 500,00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647 790,00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00007020860272382611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1 295 500,00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647 790,00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организацию бесплатной перевозки обучающихся общеобразовательных организаций - подвоз</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00007020860272386000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6 200 690,00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2 504 622,00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00007020860272386600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6 200 690,00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2 504 622,00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00007020860272386610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6 200 690,00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2 504 622,00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00007020860272386611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6 200 690,00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2 504 622,00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организацию бесплатной перевозки обучающихся общеобразовательных организаций - страхование автобусов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00007020860272387000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240 710,00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68 448,00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00007020860272387600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240 710,00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68 448,00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00007020860272387620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240 710,00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68 448,00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иные цели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00007020860272387622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240 710,00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68 448,00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Софинансирование на организацию бесплатной перевозки обучающихся общеобразовательных организаций- подвоз</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000070208602S2386000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491 222,00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474 943,00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000070208602S2386600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491 222,00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474 943,00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000070208602S2386610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491 222,00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474 943,00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000070208602S2386611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491 222,00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474 943,00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Софинансирование на организацию бесплатной перевозки обучающихся общеобразовательных организаций - страхование автобусов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000070208602S2387000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9 878,00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9 878,00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000070208602S2387600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9 878,00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9 878,00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000070208602S2387620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9 878,00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9 878,00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иные цели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000070208602S2387622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9 878,00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9 878,00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деятельности учреждений, подведомственных комитету образования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127 663 345,39</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74 502 224,08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Содержание квалифицированной охраны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00007020860401290000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5 526 120,70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2 944 598,10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00007020860401290600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5 526 120,70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2 944 598,10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00007020860401290620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5 526 120,70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2 944 598,10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иные цели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00007020860401290622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5 526 120,70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2 944 598,10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Осуществление промывки и опрессовки отопительной системы, ремонт узла учёта потребления тепловой энергии учреждений, подведомственных комитету образования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00007020860401303000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472 760,00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00007020860401303600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472 760,00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00007020860401303620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472 760,00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иные цели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00007020860401303622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472 760,00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Ремонт учреждений, подведомственных комитету образования Администрации Валдайского муниципального района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00007020860402200000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289 619,84</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12 849,00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00007020860402200600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289 619,84</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12 849,00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00007020860402200620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289 619,84</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12 849,00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иные цели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00007020860402200622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289 619,84</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12 849,00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00007020860402400000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550 250,00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275 200,00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00007020860402400600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550 250,00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275 200,00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00007020860402400620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550 250,00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275 200,00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иные цели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00007020860402400622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550 250,00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275 200,00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Техническое обследование зданий школ, разработка и проверка достоверности проектно - сметной документации на капитальный ремонт зданий школ</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00007020860402500000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1 610 000,00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390 428,62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00007020860402500600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1 610 000,00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390 428,62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00007020860402500620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1 610 000,00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390 428,62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иные цели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00007020860402500622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1 610 000,00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390 428,62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Мероприятия по устранению предписаний контролирующих органов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00007020860402700000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3 131 780,49</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949 178,00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00007020860402700600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3 131 780,49</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949 178,00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00007020860402700620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3 131 780,49</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949 178,00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иные цели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00007020860402700622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3 131 780,49</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949 178,00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Оплата курсов повышения квалификации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00007020860403400000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54 000,00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54 000,00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00007020860403400600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54 000,00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54 000,00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00007020860403400620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54 000,00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54 000,00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иные цели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00007020860403400622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54 000,00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54 000,00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Оснащение медицинских кабинетов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00007020860403500000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316 207,00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00007020860403500600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316 207,00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00007020860403500620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316 207,00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иные цели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00007020860403500622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316 207,00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реализацию мероприятий по модернизации школьных систем образования на 2022 - 2023 годы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00007020860477500000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7 023 280,00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299 700,00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00007020860477500600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7 023 280,00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299 700,00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00007020860477500620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7 023 280,00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299 700,00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иные цели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00007020860477500622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7 023 280,00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299 700,00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000070208604L3041000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12 312 400,00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6 111 111,09</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000070208604L3041600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12 312 400,00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6 111 111,09</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000070208604L3041620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12 312 400,00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6 111 111,09</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иные цели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000070208604L3041622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12 312 400,00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6 111 111,09</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реализацию мероприятий по модернизации школьных систем образования на 2022 - 2023 годы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000070208604L7501000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91 408 816,24</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63 464 859,27</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000070208604L7501600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91 408 816,24</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63 464 859,27</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000070208604L7501620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91 408 816,24</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63 464 859,27</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иные цели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000070208604L7501622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91 408 816,24</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63 464 859,27</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000070208604N7501000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4 956 119,73</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000070208604N7501600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4 956 119,73</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000070208604N7501620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4 956 119,73</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иные цели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000070208604N7501622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4 956 119,73</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реализацию мероприятий по модернизации школьных систем образования на 2022 - 2023 годы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000070208604S7500000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7 030,31</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000070208604S7500600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7 030,31</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000070208604S7500620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7 030,31</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иные цели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000070208604S7500622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7 030,31</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000070208604S7501000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4 961,08</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000070208604S7501600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4 961,08</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000070208604S7501620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4 961,08</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иные цели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000070208604S7501622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4 961,08</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Федеральный проект "Патриотическое воспитание граждан Российской Федерации"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0000702086EB00000000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359 700,00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заработная плата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0000702086EB51791000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276 300,00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0000702086EB51791600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276 300,00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0000702086EB51791620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276 300,00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0000702086EB51791621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276 300,00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начисления на заработную плату</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0000702086EB51792000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83 400,00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0000702086EB51792600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83 400,00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0000702086EB51792620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83 400,00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0000702086EB51792621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83 400,00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Подпрограмма "Преодоление дефицита педагогических кадров в Валдайском муниципальном районе"</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00007020870000000000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203 000,00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Организация профориентации обучающихся на педагогические профессии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00007020870200000000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168 000,00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00007020870210240000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168 000,00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Социальное обеспечение и иные выплаты населению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00007020870210240300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168 000,00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Стипендии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00007020870210240340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168 000,00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Поддержка педагогических работников, в том числе молодых педагогов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00007020870400000000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35 000,00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Проведение мероприятий, посвящённых дню педагога-наставника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00007020870410200000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00007020870410200600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00007020870410200620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иные цели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00007020870410200622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Выплаты молодому специалисту-педагогу в сфере общего образования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00007020870410210000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25 000,00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Социальное обеспечение и иные выплаты населению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00007020870410210300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25 000,00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Премии и гранты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00007020870410210350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25 000,00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Дополнительное образование детей</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29 699 678,56</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14 871 274,44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Муниципальная программа Валдайского района "Развитие культуры в Валдайском муниципальном районе (2023-2030 годы)"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00007030200000000000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21 916 109,82</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10 226 661,13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00007030210000000000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21 916 109,82</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10 226 661,13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00007030210200000000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7 200,00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деятельности учреждений дополнительного образования детей в сфере культуры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00007030210201010000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7 200,00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00007030210201010600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7 200,00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00007030210201010610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7 200,00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00007030210201010611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7 200,00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00007030210300000000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1 479 607,82</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32 382,53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Капитальный ремонт здания МБУДО "Валдайская ДШИ"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00007030210302204000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1 479 607,82</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32 382,53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00007030210302204600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1 479 607,82</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32 382,53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00007030210302204610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1 479 607,82</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32 382,53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иные цели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00007030210302204612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1 479 607,82</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32 382,53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00007030210400000000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15 682 100,00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8 569 228,60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деятельности учреждений дополнительного образования детей в сфере культуры - заработная плата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00007030210401011000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10 698 230,00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5 820 743,07</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00007030210401011600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10 698 230,00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5 820 743,07</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00007030210401011610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10 698 230,00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5 820 743,07</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00007030210401011611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10 698 230,00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5 820 743,07</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00007030210401012000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3 230 870,00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1 590 012,78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00007030210401012600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3 230 870,00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1 590 012,78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00007030210401012610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3 230 870,00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1 590 012,78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00007030210401012611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3 230 870,00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1 590 012,78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деятельности учреждений дополнительного образования детей в сфере культуры - материальные затраты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00007030210401013000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71 200,00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21 437,30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00007030210401013600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71 200,00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21 437,30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00007030210401013610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71 200,00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21 437,30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00007030210401013611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71 200,00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21 437,30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00007030210471411000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511 800,00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511 800,00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00007030210471411600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511 800,00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511 800,00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00007030210471411610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511 800,00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511 800,00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00007030210471411611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511 800,00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511 800,00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00007030210471412000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154 600,00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154 600,00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00007030210471412600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154 600,00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154 600,00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00007030210471412610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154 600,00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154 600,00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00007030210471412611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154 600,00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154 600,00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софинансирование расходов муниципальных казенных, бюджетных и автономных учреждений по при</w:t>
            </w:r>
            <w:r w:rsidR="00482C8C">
              <w:rPr>
                <w:rFonts w:ascii="Arial" w:hAnsi="Arial" w:cs="Arial"/>
                <w:sz w:val="12"/>
                <w:szCs w:val="12"/>
              </w:rPr>
              <w:t xml:space="preserve">обретению коммунальных услуг </w:t>
            </w:r>
            <w:r w:rsidRPr="001C7173">
              <w:rPr>
                <w:rFonts w:ascii="Arial" w:hAnsi="Arial" w:cs="Arial"/>
                <w:sz w:val="12"/>
                <w:szCs w:val="12"/>
              </w:rPr>
              <w:t>(Субсидия)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00007030210472300000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812 400,00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376 508,37</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00007030210472300600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812 400,00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376 508,37</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00007030210472300610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812 400,00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376 508,37</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00007030210472300611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812 400,00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376 508,37</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000070302104S2300000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203 000,00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94 127,08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000070302104S2300600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203 000,00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94 127,08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000070302104S2300610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203 000,00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94 127,08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000070302104S2300611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203 000,00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94 127,08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Федеральный проект "Культурная среда"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0000703021A100000000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4 747 202,00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1 621 050,00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поддержку отрасли культуры (мероприятия по модернизации муниципальных детских школ искусств по видам искусств)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0000703021A155193000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4 747 202,00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1 621 050,00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0000703021A155193600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4 747 202,00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1 621 050,00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0000703021A155193610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4 747 202,00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1 621 050,00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иные цели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0000703021A155193612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4 747 202,00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1 621 050,00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Муниципальная программа Валдайского муниципального района "Развитие образования в Валдайском муниципальном районе до 2026 года"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7 783 568,74</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4 644 613,31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00007030810000000000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49 300,00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20 710,05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Создание условий для получения качественного образования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00007030810200000000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49 300,00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20 710,05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00007030810272120000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39 400,00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15 760,05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00007030810272120600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39 400,00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15 760,05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00007030810272120620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39 400,00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15 760,05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иные цели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00007030810272120622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39 400,00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15 760,05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000070308102S2120000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4 950,00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000070308102S2120600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4 950,00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000070308102S2120620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4 950,00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иные цели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000070308102S2120622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4 950,00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00007030820000000000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7 547 287,00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4 445 921,52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00007030820100000000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5 639 687,00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3 346 547,71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00007030820101071000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3 660 800,00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2 226 300,00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00007030820101071600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3 660 800,00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2 226 300,00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00007030820101071620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3 660 800,00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2 226 300,00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00007030820101071621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3 660 800,00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2 226 300,00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00007030820101072000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1 105 600,00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720 100,00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00007030820101072600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1 105 600,00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720 100,00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00007030820101072620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1 105 600,00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720 100,00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00007030820101072621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1 105 600,00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720 100,00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00007030820101073000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104 987,00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51 901,00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00007030820101073600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104 987,00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51 901,00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00007030820101073620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104 987,00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51 901,00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00007030820101073621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104 987,00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51 901,00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00007030820171411000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00007030820171411600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00007030820171411620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00007030820171411621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00007030820171412000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3 900,00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00007030820171412600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3 900,00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00007030820171412620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3 900,00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00007030820171412621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3 900,00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00007030820172300000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601 100,00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265 077,34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00007030820172300600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601 100,00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265 077,34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00007030820172300620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601 100,00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265 077,34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00007030820172300621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601 100,00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265 077,34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000070308201S2300000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150 300,00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66 269,37</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000070308201S2300600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150 300,00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66 269,37</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000070308201S2300620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150 300,00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66 269,37</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000070308201S2300621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150 300,00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66 269,37</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Ведение персонифицированного финансирования дополнительного образования детей</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00007030820400000000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1 438 200,00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864 673,81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Ведение персонифицированного учета по дополнительному образованию</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00007030820401302000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1 438 200,00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864 673,81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00007030820401302600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1 438 200,00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864 673,81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00007030820401302620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1 438 200,00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864 673,81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иные цели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00007030820401302622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1 438 200,00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864 673,81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Федеральный проект "Успех каждого ребенка"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0000703082E200000000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469 400,00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234 700,00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0000703082E272021000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360 500,00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180 260,00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0000703082E272021600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360 500,00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180 260,00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0000703082E272021620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360 500,00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180 260,00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0000703082E272021621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360 500,00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180 260,00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0000703082E272022000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108 900,00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54 440,00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0000703082E272022600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108 900,00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54 440,00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0000703082E272022620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108 900,00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54 440,00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0000703082E272022621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108 900,00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54 440,00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00007030860000000000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178 481,74</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169 481,74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деятельности учреждений, подведомственных комитету образования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00007030860400000000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178 481,74</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169 481,74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Ремонт учреждений, подведомственных комитету образования Администрации Валдайского муниципального района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00007030860402200000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160 481,74</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160 481,74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00007030860402200600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160 481,74</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160 481,74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00007030860402200620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160 481,74</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160 481,74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иные цели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00007030860402200622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160 481,74</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160 481,74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00007030860402400000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18 000,00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00007030860402400600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18 000,00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00007030860402400620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18 000,00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иные цели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00007030860402400622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18 000,00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Подпрограмма "Преодоление дефицита педагогических кадров в Валдайском муниципальном районе"</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00007030870000000000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8 500,00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Поддержка педагогических работников, в том числе молодых педагогов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00007030870400000000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8 500,00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Изготовление и установка баннера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00007030870403600000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8 500,00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00007030870403600600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8 500,00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00007030870403600620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8 500,00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иные цели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00007030870403600622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8 500,00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Профессиональная подготовка, переподготовка и повышение квалификации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00007050000000000000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166 049,00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65 060,00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00007050900000000000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18 500,00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Противодействие коррупции в Валдайском муниципальном районе</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00007050900300000000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18 500,00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Организация проведения обучения по вопросам противодействия коррупции муниципальных служащих и служащих</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00007050900399904000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00007050900399904200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00007050900399904240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00007050900399904244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00007050900399905000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00007050900399905200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00007050900399905240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00007050900399905244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00007051700000000000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147 549,00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65 060,00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00007051700700000000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147 549,00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65 060,00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00007051700710805000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87 949,00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5 460,00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00007051700710805200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87 949,00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5 460,00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00007051700710805240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87 949,00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5 460,00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00007051700710805244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87 949,00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5 460,00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00007051700710809000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59 600,00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59 600,00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00007051700710809200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59 600,00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59 600,00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00007051700710809240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59 600,00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59 600,00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00007051700710809244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59 600,00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59 600,00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Молодежная политика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6 407 848,00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2 821 307,08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Муниципальная программа "Развитие молодёжной политики в Валдайском муниципальном районе на 2023-2026 годы"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6 407 848,00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2 821 307,08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6 045 748,00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2 693 818,08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Кадровое и информационное обеспечение молодежной политики Валдайского муниципального района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00007073130100000000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4 780,00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Реализация прочих мероприятий муниципальной программы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00007073130199990000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4 780,00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00007073130199990600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4 780,00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00007073130199990620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4 780,00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00007073130199990621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4 780,00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Поддержка молодой семьи в Валдайском муниципальном районе</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00007073130200000000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5 780,00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Реализация прочих мероприятий муниципальной программы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00007073130299990000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5 780,00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00007073130299990600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5 780,00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00007073130299990620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5 780,00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00007073130299990621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5 780,00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Поддержка молодежи, оказавшейся в трудной жизненной ситуации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00007073130300000000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Реализация прочих мероприятий муниципальной программы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00007073130399990000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00007073130399990600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00007073130399990620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00007073130399990621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00007073130400000000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17 480,00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Реализация прочих мероприятий муниципальной программы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00007073130499990000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17 480,00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00007073130499990600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17 480,00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00007073130499990620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17 480,00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00007073130499990621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17 480,00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00007073130500000000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425 960,00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247 537,55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00007073130510190000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350 000,00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215 125,00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00007073130510190600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350 000,00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215 125,00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00007073130510190620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350 000,00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215 125,00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00007073130510190621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350 000,00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215 125,00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Реализация прочих мероприятий муниципальной программы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00007073130599990000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75 960,00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32 412,55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00007073130599990600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75 960,00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32 412,55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00007073130599990620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75 960,00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32 412,55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00007073130599990621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75 960,00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32 412,55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Развитие инфраструктуры учреждений по работе с молодежью</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00007073130600000000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5 585 748,00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2 436 280,53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деятельности муниципального автономного учреждения "Молодежный центр "Юность"-заработная плата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00007073130601081000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3 318 900,00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1 443 000,00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00007073130601081600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3 318 900,00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1 443 000,00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00007073130601081620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3 318 900,00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1 443 000,00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00007073130601081621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3 318 900,00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1 443 000,00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00007073130601082000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1 002 300,00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401 500,00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00007073130601082600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1 002 300,00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401 500,00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00007073130601082620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1 002 300,00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401 500,00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00007073130601082621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1 002 300,00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401 500,00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деятельности муниципального автономного учреждения "Молодежный центр "Юность"-материальные затраты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00007073130601083000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408 448,00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190 178,00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00007073130601083600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408 448,00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190 178,00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00007073130601083620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408 448,00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190 178,00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00007073130601083621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408 448,00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190 178,00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00007073130671411000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47 100,00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47 100,00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00007073130671411600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47 100,00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47 100,00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00007073130671411620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47 100,00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47 100,00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00007073130671411621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47 100,00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47 100,00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00007073130671412000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14 200,00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14 200,00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00007073130671412600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14 200,00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14 200,00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00007073130671412620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14 200,00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14 200,00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00007073130671412621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14 200,00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14 200,00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00007073130672300000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635 800,00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272 242,03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00007073130672300600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635 800,00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272 242,03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00007073130672300620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635 800,00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272 242,03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00007073130672300621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635 800,00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272 242,03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000070731306S2300000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159 000,00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68 060,50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000070731306S2300600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159 000,00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68 060,50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000070731306S2300620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159 000,00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68 060,50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000070731306S2300621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159 000,00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68 060,50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00007073140000000000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362 100,00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127 489,00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Информационно-методическое сопровождение патриотического воспитания граждан</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00007073140100000000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6 090,00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Реализация прочих мероприятий муниципальной программы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00007073140199990000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6 090,00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00007073140199990600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6 090,00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00007073140199990620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6 090,00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00007073140199990621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6 090,00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Совершенствование форм и методов работы по патриотическому воспитанию граждан</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00007073140200000000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34 600,00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19 154,00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Реализация прочих мероприятий муниципальной программы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00007073140299990000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34 600,00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19 154,00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00007073140299990600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34 600,00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19 154,00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00007073140299990620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34 600,00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19 154,00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00007073140299990621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34 600,00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19 154,00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00007073140300000000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73 500,00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32 245,00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Реализация прочих мероприятий муниципальной программы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00007073140399990000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73 500,00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32 245,00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00007073140399990600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73 500,00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32 245,00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00007073140399990620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73 500,00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32 245,00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00007073140399990621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73 500,00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32 245,00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00007073140400000000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242 000,00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осуществление отдельных государственных полномочий в области увековечения памяти погибших при защите Отечества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00007073140470660000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242 000,00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00007073140470660600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242 000,00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00007073140470660620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242 000,00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иные цели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00007073140470660622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242 000,00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Развитие волонтерского движения как важного элемента системы патриотического воспитания молодежи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00007073140500000000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Реализация прочих мероприятий муниципальной программы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00007073140599990000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00007073140599990600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00007073140599990620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00007073140599990621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Информационное обеспечение патриотического воспитания граждан</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00007073140600000000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Реализация прочих мероприятий муниципальной программы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00007073140699990000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00007073140699990600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00007073140699990620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00007073140699990621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Другие вопросы в области образования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18 785 163,38</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8 712 302,47</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Муниципальная программа Валдайского муниципального района "Развитие образования в Валдайском муниципальном районе до 2026 года"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18 785 163,38</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8 712 302,47</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00007090820000000000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2 889 000,00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1 596 926,90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Содействие в организации каникулярного образовательного отдыха, здорового образа жизни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00007090820200000000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2 889 000,00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1 596 926,90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Организация каникулярного отдыха (оздоровление) детей</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00007090820210120000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2 889 000,00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1 596 926,90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00007090820210120600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2 889 000,00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1 596 926,90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00007090820210120620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2 889 000,00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1 596 926,90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00007090820210120621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2 889 000,00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1 596 926,90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15 896 163,38</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7 115 375,57</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выполнения государственных полномочий и обязательств муниципального района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00007090860200000000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178 400,00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120 600,00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00007090860270061000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134 100,00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00007090860270061600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134 100,00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00007090860270061610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134 100,00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00007090860270061611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134 100,00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00007090860270062000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40 500,00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00007090860270062600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40 500,00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00007090860270062610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40 500,00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00007090860270062611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40 500,00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00007090860270063000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3 800,00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00007090860270063600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3 800,00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00007090860270063610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3 800,00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00007090860270063611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3 800,00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деятельности комитета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00007090860300000000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15 717 763,38</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6 994 775,57</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Расходы на обеспечение функций органов местного самоуправления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00007090860301000000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2 981 422,38</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1 382 335,92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00007090860301000100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2 890 922,38</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1 367 521,52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Расходы на выплаты персоналу государственных (муниципальных) органов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00007090860301000120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2 890 922,38</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1 367 521,52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Фонд оплаты труда государственных (муниципальных) органов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00007090860301000121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2 117 835,93</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1 021 670,51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выплаты персоналу государственных (муниципальных) органов, за исключением фонда оплаты труда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00007090860301000122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133 500,00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89 000,00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00007090860301000129</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639 586,45</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256 851,01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00007090860301000200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90 500,00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14 814,40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00007090860301000240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90 500,00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14 814,40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в сфере информационно-коммуникационных технологий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00007090860301000242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21 600,00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13 164,40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00007090860301000244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68 900,00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1 650,00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Учреждение по финансовому, методическому и хозяйственному обеспечению муниципальной системы образования - заработная плата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00007090860301091000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8 542 500,00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3 920 600,00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00007090860301091600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8 542 500,00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3 920 600,00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00007090860301091610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8 542 500,00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3 920 600,00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00007090860301091611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8 542 500,00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3 920 600,00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00007090860301092000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2 579 800,00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1 027 000,00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00007090860301092600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2 579 800,00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1 027 000,00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00007090860301092610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2 579 800,00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1 027 000,00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00007090860301092611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2 579 800,00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1 027 000,00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Учреждение по финансовому, методическому и хозяйственному обеспечению муниципальной системы образования - материальные затраты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00007090860301093000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445 671,00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180 000,00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00007090860301093600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445 671,00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180 000,00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00007090860301093610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445 671,00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180 000,00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00007090860301093611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445 671,00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180 000,00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содержание штатных единиц, осуществляющих переданные отдельные государственные полномочия области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00007090860370280000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1 112 270,00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460 351,04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00007090860370280100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1 097 905,00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460 351,04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Расходы на выплаты персоналу государственных (муниципальных) органов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00007090860370280120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1 097 905,00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460 351,04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Фонд оплаты труда государственных (муниципальных) органов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00007090860370280121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773 180,00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383 190,91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выплаты персоналу государственных (муниципальных) органов, за исключением фонда оплаты труда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00007090860370280122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91 225,00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00007090860370280129</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233 500,00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77 160,13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00007090860370280200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14 365,00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00007090860370280240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14 365,00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00007090860370280244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14 365,00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00007090860372300000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44 900,00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19 590,87</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00007090860372300600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44 900,00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19 590,87</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00007090860372300610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44 900,00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19 590,87</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00007090860372300611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44 900,00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19 590,87</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000070908603S2300000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11 200,00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4 897,74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000070908603S2300600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11 200,00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4 897,74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000070908603S2300610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11 200,00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4 897,74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000070908603S2300611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11 200,00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4 897,74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КУЛЬТУРА, КИНЕМАТОГРАФИЯ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00008000000000000000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80 751 974,49</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36 904 324,44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Культура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77 507 766,19</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35 306 927,48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Муниципальная программа Валдайского района "Развитие культуры в Валдайском муниципальном районе (2023-2030 годы)"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74 189 926,19</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35 136 947,48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74 189 926,19</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35 136 947,48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00008010210100000000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746 659,56</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552 955,71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деятельности библиотек</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00008010210101030000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135 000,00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85 000,00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00008010210101030600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135 000,00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85 000,00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00008010210101030610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135 000,00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85 000,00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00008010210101030611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135 000,00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85 000,00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Реализация прочих мероприятий муниципальной программы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00008010210199990000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486 853,86</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343 150,01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00008010210199990200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289 853,86</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229 150,01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00008010210199990240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289 853,86</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229 150,01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00008010210199990244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289 853,86</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229 150,01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Социальное обеспечение и иные выплаты населению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00008010210199990300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выплаты населению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00008010210199990360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00008010210199990600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187 000,00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104 000,00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00008010210199990610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187 000,00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104 000,00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00008010210199990611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187 000,00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104 000,00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000080102101L5191000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124 805,70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124 805,70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000080102101L5191600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124 805,70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124 805,70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000080102101L5191610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124 805,70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124 805,70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иные цели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000080102101L5191612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124 805,70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124 805,70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00008010210300000000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696 570,00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696 570,00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000080102103L4670000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696 570,00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696 570,00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000080102103L4670600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696 570,00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696 570,00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000080102103L4670610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696 570,00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696 570,00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иные цели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000080102103L4670612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696 570,00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696 570,00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00008010210400000000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72 746 696,63</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33 887 421,77</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деятельности централизованных клубных систем, домов народного творчества - заработная плата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00008010210401021000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28 788 799,04</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13 047 684,46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00008010210401021600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28 788 799,04</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13 047 684,46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00008010210401021610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28 788 799,04</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13 047 684,46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00008010210401021611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28 788 799,04</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13 047 684,46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деятельности централизованных клубных систем, домов народного творчества-начисления на заработную плату</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00008010210401022000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8 694 223,10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3 658 818,84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00008010210401022600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8 694 223,10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3 658 818,84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00008010210401022610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8 694 223,10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3 658 818,84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00008010210401022611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8 694 223,10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3 658 818,84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деятельности централизованных клубных систем, домов народного творчества -материальные затраты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00008010210401023000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2 567 288,87</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1 240 189,02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00008010210401023600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2 567 288,87</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1 240 189,02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00008010210401023610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2 567 288,87</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1 240 189,02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00008010210401023611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2 567 288,87</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1 240 189,02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деятельности библиотек - дрова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00008010210401030000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28 035,00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00008010210401030600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28 035,00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00008010210401030610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28 035,00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00008010210401030611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28 035,00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деятельности библиотек - заработная плата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00008010210401031000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14 083 545,35</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5 944 451,21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00008010210401031600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14 083 545,35</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5 944 451,21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00008010210401031610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14 083 545,35</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5 944 451,21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00008010210401031611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14 083 545,35</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5 944 451,21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деятельности библиотек - начисления на заработную плату</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00008010210401032000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4 253 230,70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1 664 731,40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00008010210401032600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4 253 230,70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1 664 731,40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00008010210401032610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4 253 230,70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1 664 731,40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00008010210401032611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4 253 230,70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1 664 731,40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деятельности библиотек - материальные затраты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00008010210401033000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1 482 974,57</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730 750,05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00008010210401033600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1 482 974,57</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730 750,05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00008010210401033610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1 482 974,57</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730 750,05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00008010210401033611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1 482 974,57</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730 750,05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Оплата автобуса для поездки хореографических коллективов в Санкт-Петербург</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00008010210403700000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00008010210403700600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00008010210403700610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иные цели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00008010210403700612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00008010210471411000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655 600,00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655 600,00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00008010210471411600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655 600,00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655 600,00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00008010210471411610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655 600,00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655 600,00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00008010210471411611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655 600,00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655 600,00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00008010210471412000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198 000,00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198 000,00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00008010210471412600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198 000,00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198 000,00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00008010210471412610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198 000,00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198 000,00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00008010210471412611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198 000,00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198 000,00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00008010210472300000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9 556 000,00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5 357 757,44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00008010210472300600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9 556 000,00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5 357 757,44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00008010210472300610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9 556 000,00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5 357 757,44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00008010210472300611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9 556 000,00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5 357 757,44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000080102104S2300000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2 389 000,00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1 339 439,35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000080102104S2300600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2 389 000,00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1 339 439,35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000080102104S2300610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2 389 000,00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1 339 439,35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000080102104S2300611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2 389 000,00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1 339 439,35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00008010900000000000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4 100,00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4 100,00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Противодействие наркомании и зависимости от других психоактивных веществ в Валдайском муниципальном районе</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00008010900200000000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4 100,00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4 100,00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00008010900299903000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4 100,00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4 100,00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00008010900299903600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4 100,00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4 100,00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00008010900299903610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4 100,00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4 100,00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бюджетным учреждениям на иные цели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00008010900299903612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4 100,00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4 100,00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Муниципальная программа "Сохранение объектов культурного наследия на территории Валдайского муниципального района на 2023-2025 годы"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00008012800000000000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3 310 740,00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165 880,00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Проведение работ по сохранению объекта культурного наследия (текущий ремонт, капитальный ремонт, реконструкция, строительный контроль, авторский надзор, проведение проверки достоверности определения сметной стоимости работ)</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00008012800011030000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3 310 740,00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165 880,00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00008012800011030200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3 310 740,00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165 880,00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00008012800011030240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3 310 740,00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165 880,00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в целях капитального ремонта государственного (муниципального) имущества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00008012800011030243</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3 310 740,00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165 880,00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Муниципальная программа "Развитие туристского потенциала Валдайского муниципального района на 2023-2026 годы"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00008013200000000000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развития туристского потенциала Валдайского муниципального района за счёт формирования туристской инфраструктуры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00008013200100000000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Изготовление и распространение информационных материалов (флаеров), популяризующих Валдайский район</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00008013200110390000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00008013200110390200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00008013200110390240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00008013200110390244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Другие вопросы в области культуры, кинематографии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00008040000000000000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3 244 208,30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1 597 396,96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Муниципальная программа Валдайского района "Развитие культуры в Валдайском муниципальном районе (2023-2030 годы)"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00008040200000000000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3 244 208,30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1 597 396,96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00008040220000000000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3 244 208,30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1 597 396,96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Ресурсное обеспечение деятельности комитета культуры и туризма по реализации муниципальной программы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00008040220100000000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3 244 208,30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1 597 396,96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Расходы на обеспечение функций органов местного самоуправления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00008040220101000000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3 177 908,30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1 565 123,04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00008040220101000100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3 028 514,42</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1 483 701,09</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Расходы на выплаты персоналу государственных (муниципальных) органов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00008040220101000120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3 028 514,42</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1 483 701,09</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Фонд оплаты труда государственных (муниципальных) органов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00008040220101000121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2 219 020,29</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1 076 209,59</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выплаты персоналу государственных (муниципальных) органов, за исключением фонда оплаты труда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00008040220101000122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139 350,00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89 000,00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00008040220101000129</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670 144,13</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318 491,50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00008040220101000200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149 243,88</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81 421,13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00008040220101000240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149 243,88</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81 421,13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в сфере информационно-коммуникационных технологий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00008040220101000242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88 103,88</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37 011,15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00008040220101000244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61 140,00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44 409,98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бюджетные ассигнования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00008040220101000800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150,00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0,82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Уплата налогов, сборов и иных платежей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00008040220101000850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150,00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0,82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Уплата прочих налогов, сборов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00008040220101000852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Уплата иных платежей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00008040220101000853</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0,82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00008040220172300000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53 000,00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25 819,14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00008040220172300200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53 000,00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25 819,14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00008040220172300240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53 000,00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25 819,14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00008040220172300244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3 700,00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1 537,37</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энергетических ресурсов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00008040220172300247</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49 300,00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24 281,77</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000080402201S2300000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13 300,00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6 454,78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000080402201S2300200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13 300,00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6 454,78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000080402201S2300240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13 300,00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6 454,78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000080402201S2300244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384,34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энергетических ресурсов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000080402201S2300247</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12 300,00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6 070,44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СОЦИАЛЬНАЯ ПОЛИТИКА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00010000000000000000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37 374 085,96</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24 198 748,22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Пенсионное обеспечение</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00010010000000000000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3 155 808,96</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1 565 484,13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00010019100000000000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3 155 808,96</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1 565 484,13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Руководство и управление в сфере установленных функций органов местного самоуправления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00010019190000000000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3 155 808,96</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1 565 484,13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00010019190010040000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3 155 808,96</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1 565 484,13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Социальное обеспечение и иные выплаты населению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00010019190010040300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3 155 808,96</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1 565 484,13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Публичные нормативные социальные выплаты гражданам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00010019190010040310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3 155 808,96</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1 565 484,13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пенсии, социальные доплаты к пенсиям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00010019190010040312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3 155 808,96</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1 565 484,13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Социальное обеспечение населения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00010030000000000000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2 660 175,00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2 130 828,26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Муниципальная программа "Обеспечение жильем молодых семей на территории Валдайского муниципального района на 2016-2025 годы"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00010030300000000000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2 660 175,00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2 130 828,26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00010030300100000000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2 660 175,00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2 130 828,26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000100303001L4970000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1 950 795,00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1 950 795,00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Социальное обеспечение и иные выплаты населению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000100303001L4970300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1 950 795,00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1 950 795,00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Социальные выплаты гражданам, кроме публичных нормативных социальных выплат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000100303001L4970320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1 950 795,00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1 950 795,00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гражданам на приобретение жилья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000100303001L4970322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1 950 795,00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1 950 795,00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000100303001N4970000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529 346,74</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Социальное обеспечение и иные выплаты населению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000100303001N4970300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529 346,74</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Социальные выплаты гражданам, кроме публичных нормативных социальных выплат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000100303001N4970320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529 346,74</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гражданам на приобретение жилья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000100303001N4970322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529 346,74</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Софинансирование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000100303001S4970000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180 033,26</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180 033,26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Социальное обеспечение и иные выплаты населению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000100303001S4970300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180 033,26</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180 033,26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Социальные выплаты гражданам, кроме публичных нормативных социальных выплат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000100303001S4970320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180 033,26</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180 033,26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гражданам на приобретение жилья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000100303001S4970322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180 033,26</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180 033,26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Охрана семьи и детства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00010040000000000000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31 558 102,00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20 502 435,83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Муниципальная программа Валдайского муниципального района "Развитие образования в Валдайском муниципальном районе до 2026 года"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00010040800000000000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31 558 102,00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20 502 435,83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в Валдайском муниципальном районе до 2026 года"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00010040850000000000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11 892 502,00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11 065 000,00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Ресурсное и материально-техническое обеспечение процесса социализации детей-сирот, а также лиц из числа детей-сирот</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00010040850100000000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11 892 502,00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11 065 000,00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00010040850170600000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84 000,00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Социальное обеспечение и иные выплаты населению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00010040850170600300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84 000,00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Публичные нормативные социальные выплаты гражданам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00010040850170600310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84 000,00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Пособия, компенсации, меры социальной поддержки по публичным нормативным обязательствам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00010040850170600313</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84 000,00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(федеральный бюджет)</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000100408501L0821000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1 225 535,19</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1 225 535,19</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Капитальные вложения в объекты государственной (муниципальной) собственности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000100408501L0821400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1 225 535,19</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1 225 535,19</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Бюджетные инвестиции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000100408501L0821410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1 225 535,19</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1 225 535,19</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Бюджетные инвестиции на приобретение объектов недвижимого имущества в государственную (муниципальную) собственность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000100408501L0821412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1 225 535,19</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1 225 535,19</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(областные)</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000100408501N0821000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10 582 966,81</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9 839 464,81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Капитальные вложения в объекты государственной (муниципальной) собственности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000100408501N0821400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10 582 966,81</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9 839 464,81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Бюджетные инвестиции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000100408501N0821410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10 582 966,81</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9 839 464,81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Бюджетные инвестиции на приобретение объектов недвижимого имущества в государственную (муниципальную) собственность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000100408501N0821412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10 582 966,81</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9 839 464,81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00010040860000000000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19 665 600,00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9 437 435,83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выполнения государственных полномочий и обязательств  муниципального района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00010040860200000000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19 665 600,00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9 437 435,83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00010040860270010000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959 000,00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230 730,62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Социальное обеспечение и иные выплаты населению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00010040860270010300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959 000,00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230 730,62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Публичные нормативные социальные выплаты гражданам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00010040860270010310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959 000,00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230 730,62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Пособия, компенсации, меры социальной поддержки по публичным нормативным обязательствам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00010040860270010313</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959 000,00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230 730,62</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00010040860270066000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599 100,00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93 366,00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Социальное обеспечение и иные выплаты населению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00010040860270066300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599 100,00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93 366,00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Социальные выплаты гражданам, кроме публичных нормативных социальных выплат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00010040860270066320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599 100,00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93 366,00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Пособия, компенсации и иные социальные выплаты гражданам, кроме публичных нормативных обязательств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00010040860270066321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599 100,00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93 366,00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00010040860270067000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436 500,00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305 000,00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Социальное обеспечение и иные выплаты населению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00010040860270067300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436 500,00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305 000,00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Социальные выплаты гражданам, кроме публичных нормативных социальных выплат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00010040860270067320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436 500,00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305 000,00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Пособия, компенсации и иные социальные выплаты гражданам, кроме публичных нормативных обязательств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00010040860270067321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436 500,00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305 000,00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пособие</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00010040860270068000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107 500,00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24 402,00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Социальное обеспечение и иные выплаты населению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00010040860270068300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107 500,00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24 402,00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Социальные выплаты гражданам, кроме публичных нормативных социальных выплат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00010040860270068320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107 500,00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24 402,00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Пособия, компенсации и иные социальные выплаты гражданам, кроме публичных нормативных обязательств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00010040860270068321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107 500,00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24 402,00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содержание ребенка в семье опекуна и приемной семье, а также вознаграждение, причитающееся приемному родителю</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00010040860270130000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17 314 100,00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8 723 937,21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Социальное обеспечение и иные выплаты населению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00010040860270130300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17 314 100,00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8 723 937,21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Публичные нормативные социальные выплаты гражданам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00010040860270130310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9 599 300,00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5 171 955,21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Пособия, компенсации, меры социальной поддержки по публичным нормативным обязательствам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00010040860270130313</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9 599 300,00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5 171 955,21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Социальные выплаты гражданам, кроме публичных нормативных социальных выплат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00010040860270130320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7 714 800,00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3 551 982,00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Приобретение товаров, работ и услуг в пользу граждан в целях их социального обеспечения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00010040860270130323</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7 714 800,00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3 551 982,00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00010040860272650000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249 400,00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Социальное обеспечение и иные выплаты населению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00010040860272650300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249 400,00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Публичные нормативные социальные выплаты гражданам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00010040860272650310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249 400,00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Пособия, компенсации, меры социальной поддержки по публичным нормативным обязательствам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00010040860272650313</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249 400,00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ФИЗИЧЕСКАЯ КУЛЬТУРА И СПОРТ</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00011000000000000000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39 691 765,80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19 783 380,18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Физическая культура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39 691 765,80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19 783 380,18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Муниципальная программа "Развитие физической культуры и спорта в Валдайском муниципальном районе на 2018-2026 годы"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39 691 765,80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19 783 380,18</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Развитие физической культуры и массового спорта на территории района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00011010400100000000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Организация и проведение спортивно-массовых и физкультурных мероприятий с людьми с ограниченными возможностями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00011010400110180000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00011010400110180600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00011010400110180620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00011010400110180621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Сохранение и развитие инфраструктуры отрасли физической культуры и спорта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00011010400200000000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27 531 267,00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13 117 940,84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деятельности муниципального автономного учреждения "Физкультурно-спортивный центр"-заработная плата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00011010400201101000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13 549 800,00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6 064 323,94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00011010400201101600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13 549 800,00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6 064 323,94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00011010400201101620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13 549 800,00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6 064 323,94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00011010400201101621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13 549 800,00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6 064 323,94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00011010400201102000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4 092 040,00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1 814 975,53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00011010400201102600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4 092 040,00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1 814 975,53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00011010400201102620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4 092 040,00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1 814 975,53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00011010400201102621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4 092 040,00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1 814 975,53</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деятельности муниципального автономного учреждения "Физкультурно-спортивный центр"-материальные затраты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00011010400201103000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875 127,00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390 222,00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00011010400201103600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875 127,00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390 222,00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00011010400201103620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875 127,00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390 222,00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00011010400201103621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875 127,00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390 222,00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участия в официальных физкультурных (физкультурно-оздоровительных) мероприятиях</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00011010400210184000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24 000,00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00011010400210184600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24 000,00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00011010400210184620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24 000,00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00011010400210184621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24 000,00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00011010400272300000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7 163 400,00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3 859 535,47</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00011010400272300600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7 163 400,00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3 859 535,47</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00011010400272300620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7 163 400,00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3 859 535,47</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00011010400272300621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7 163 400,00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3 859 535,47</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000110104002S2300000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1 790 900,00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964 883,90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000110104002S2300600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1 790 900,00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964 883,90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000110104002S2300620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1 790 900,00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964 883,90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000110104002S2300621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1 790 900,00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964 883,90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Развитие спорта и системы подготовки спортивного резерва на территории района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00011010400300000000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12 150 498,80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6 665 439,34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деятельности спортивной школы - заработная плата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00011010400301041000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7 093 089,89</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3 633 211,75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00011010400301041600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7 093 089,89</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3 633 211,75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00011010400301041620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7 093 089,89</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3 633 211,75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00011010400301041621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7 093 089,89</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3 633 211,75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деятельности спортивной школы-начисления на заработную плату</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00011010400301042000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2 142 113,15</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946 577,66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00011010400301042600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2 142 113,15</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946 577,66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00011010400301042620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2 142 113,15</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946 577,66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00011010400301042621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2 142 113,15</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946 577,66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деятельности спортивной школы - материальные затраты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00011010400301043000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115 835,76</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37 759,36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00011010400301043600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115 835,76</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37 759,36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00011010400301043620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115 835,76</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37 759,36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00011010400301043621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115 835,76</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37 759,36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00011010400310181000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00011010400310181600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00011010400310181620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00011010400310181621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00011010400310182000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369 000,00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185 000,00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00011010400310182600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369 000,00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185 000,00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00011010400310182620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369 000,00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185 000,00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00011010400310182621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369 000,00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185 000,00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Проведение технического обследования и составление сметной документации МАУ "Спортивная школа"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00011010400310183000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1 253 560,00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1 251 000,00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00011010400310183600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1 253 560,00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1 251 000,00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00011010400310183620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1 253 560,00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1 251 000,00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иные цели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00011010400310183622</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1 253 560,00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1 251 000,00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00011010400372300000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933 500,00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498 413,71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00011010400372300600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933 500,00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498 413,71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00011010400372300620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933 500,00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498 413,71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00011010400372300621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933 500,00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498 413,71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000110104003S2300000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233 400,00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113 476,86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000110104003S2300600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233 400,00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113 476,86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000110104003S2300620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233 400,00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113 476,86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000110104003S2300621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233 400,00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113 476,86</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СРЕДСТВА МАССОВОЙ ИНФОРМАЦИИ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00012000000000000000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400 000,00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Периодическая печать и издательства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00012020000000000000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400 000,00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Расходы муниципального образования на решение вопросов местного значения</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00012029400000000000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400 000,00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Расходы на мероприятия по решению вопросов местного значения муниципального района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00012029430000000000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400 000,00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опубликование информации о социально-экономическом развитии Валдайского муниципального района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00012029430011050000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400 000,00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Закупка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00012029430011050200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400 000,00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00012029430011050240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400 000,00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Прочая закупка товаров, работ и услуг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00012029430011050244</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400 000,00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ОБСЛУЖИВАНИЕ ГОСУДАРСТВЕННОГО (МУНИЦИПАЛЬНОГО) ДОЛГА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00013000000000000000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51 035,78</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Обслуживание государственного (муниципального) внутреннего долга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00013010000000000000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51 035,78</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Муниципальная программа "Управление муниципальными финансами Валдайского муниципального района на 2020-2025 годы"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00013010500000000000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51 035,78</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00013010510000000000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51 035,78</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Обеспечение исполнения долговых обязательств муниципального района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00013010510100000000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51 035,78</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Обслуживание муниципального долга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00013010510110050000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51 035,78</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Обслуживание государственного (муниципального) долга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00013010510110050700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51 035,78</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Обслуживание муниципального долга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00013010510110050730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51 035,78</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МЕЖБЮДЖЕТНЫЕ ТРАНСФЕРТЫ ОБЩЕГО ХАРАКТЕРА БЮДЖЕТАМ БЮДЖЕТНОЙ СИСТЕМЫ РОССИЙСКОЙ ФЕДЕРАЦИИ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00014000000000000000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27 113 500,00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15 723 000,00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Дотации на выравнивание бюджетной обеспеченности субъектов Российской Федерации и муниципальных образований</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00014010000000000000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25 237 500,00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13 847 000,00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Расходы на осуществление органами местного самоуправления отдельных государственных полномочий</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00014019500000000000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25 237 500,00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13 847 000,00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Распределение межбюджетных трансфертов бюджетам городского и сельских поселений муниципального района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00014019570000000000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25 237 500,00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13 847 000,00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На осуществление государственных полномочий по расчету и предоставлению дотаций на выравнивание бюджетной обеспеченности поселений</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00014019570070100000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25 237 500,00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13 847 000,00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Межбюджетные трансферты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00014019570070100500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25 237 500,00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13 847 000,00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Дотации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00014019570070100510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25 237 500,00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13 847 000,00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Дотации на выравнивание бюджетной обеспеченности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00014019570070100511</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25 237 500,00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13 847 000,00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Прочие межбюджетные трансферты общего характера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00014030000000000000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1 876 000,00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1 876 000,00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Расходы на осуществление органами местного самоуправления отдельных государственных полномочий</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00014039500000000000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1 876 000,00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1 876 000,00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Распределение межбюджетных трансфертов бюджетам городского и сельских поселений муниципального района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00014039570000000000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1 876 000,00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1 876 000,00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00014039570003500000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876 000,00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876 000,00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Межбюджетные трансферты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00014039570003500500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876 000,00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876 000,00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межбюджетные трансферты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00014039570003500540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876 000,00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876 000,00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Иные межбюджетные трансферты из бюджета Валдайского муниципального района бюджетам поселений на создание мест (площадок) накопления твёрдых бытовых отходов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00014039570003600000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1 000 000,00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Межбюджетные трансферты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00014039570003600500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1 000 000,00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 xml:space="preserve">Иные межбюджетные трансферты </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200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00014039570003600540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1 000 000,00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1 000 000,00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tcBorders>
              <w:bottom w:val="single" w:sz="4" w:space="0" w:color="auto"/>
            </w:tcBorders>
            <w:shd w:val="clear" w:color="auto" w:fill="auto"/>
            <w:vAlign w:val="bottom"/>
            <w:hideMark/>
          </w:tcPr>
          <w:p w:rsidR="001C7173" w:rsidRPr="001C7173" w:rsidRDefault="001C7173" w:rsidP="001C7173">
            <w:pPr>
              <w:rPr>
                <w:rFonts w:ascii="Arial" w:hAnsi="Arial" w:cs="Arial"/>
                <w:b/>
                <w:bCs/>
                <w:sz w:val="12"/>
                <w:szCs w:val="12"/>
              </w:rPr>
            </w:pPr>
            <w:r w:rsidRPr="001C7173">
              <w:rPr>
                <w:rFonts w:ascii="Arial" w:hAnsi="Arial" w:cs="Arial"/>
                <w:b/>
                <w:bCs/>
                <w:sz w:val="12"/>
                <w:szCs w:val="12"/>
              </w:rPr>
              <w:t>Результат исполнения бюджета (дефицит / профицит)</w:t>
            </w:r>
          </w:p>
        </w:tc>
        <w:tc>
          <w:tcPr>
            <w:tcW w:w="126" w:type="pct"/>
            <w:tcBorders>
              <w:bottom w:val="single" w:sz="4" w:space="0" w:color="auto"/>
            </w:tcBorders>
            <w:shd w:val="clear" w:color="auto" w:fill="auto"/>
            <w:hideMark/>
          </w:tcPr>
          <w:p w:rsidR="001C7173" w:rsidRPr="001C7173" w:rsidRDefault="001C7173" w:rsidP="001C7173">
            <w:pPr>
              <w:jc w:val="center"/>
              <w:rPr>
                <w:rFonts w:ascii="Arial" w:hAnsi="Arial" w:cs="Arial"/>
                <w:b/>
                <w:bCs/>
                <w:sz w:val="12"/>
                <w:szCs w:val="12"/>
              </w:rPr>
            </w:pPr>
            <w:r w:rsidRPr="001C7173">
              <w:rPr>
                <w:rFonts w:ascii="Arial" w:hAnsi="Arial" w:cs="Arial"/>
                <w:b/>
                <w:bCs/>
                <w:sz w:val="12"/>
                <w:szCs w:val="12"/>
              </w:rPr>
              <w:t>450</w:t>
            </w:r>
          </w:p>
        </w:tc>
        <w:tc>
          <w:tcPr>
            <w:tcW w:w="689" w:type="pct"/>
            <w:tcBorders>
              <w:bottom w:val="single" w:sz="4" w:space="0" w:color="auto"/>
            </w:tcBorders>
            <w:shd w:val="clear" w:color="auto" w:fill="auto"/>
            <w:noWrap/>
            <w:hideMark/>
          </w:tcPr>
          <w:p w:rsidR="001C7173" w:rsidRPr="001C7173" w:rsidRDefault="001C7173" w:rsidP="001C7173">
            <w:pPr>
              <w:jc w:val="center"/>
              <w:rPr>
                <w:rFonts w:ascii="Arial" w:hAnsi="Arial" w:cs="Arial"/>
                <w:b/>
                <w:bCs/>
                <w:sz w:val="12"/>
                <w:szCs w:val="12"/>
              </w:rPr>
            </w:pPr>
            <w:r w:rsidRPr="001C7173">
              <w:rPr>
                <w:rFonts w:ascii="Arial" w:hAnsi="Arial" w:cs="Arial"/>
                <w:b/>
                <w:bCs/>
                <w:sz w:val="12"/>
                <w:szCs w:val="12"/>
              </w:rPr>
              <w:t>х</w:t>
            </w:r>
          </w:p>
        </w:tc>
        <w:tc>
          <w:tcPr>
            <w:tcW w:w="440" w:type="pct"/>
            <w:gridSpan w:val="2"/>
            <w:tcBorders>
              <w:bottom w:val="single" w:sz="4" w:space="0" w:color="auto"/>
            </w:tcBorders>
            <w:shd w:val="clear" w:color="auto" w:fill="auto"/>
            <w:noWrap/>
            <w:hideMark/>
          </w:tcPr>
          <w:p w:rsidR="001C7173" w:rsidRPr="001C7173" w:rsidRDefault="001C7173" w:rsidP="001C7173">
            <w:pPr>
              <w:jc w:val="right"/>
              <w:rPr>
                <w:rFonts w:ascii="Arial" w:hAnsi="Arial" w:cs="Arial"/>
                <w:b/>
                <w:bCs/>
                <w:sz w:val="12"/>
                <w:szCs w:val="12"/>
              </w:rPr>
            </w:pPr>
            <w:r w:rsidRPr="001C7173">
              <w:rPr>
                <w:rFonts w:ascii="Arial" w:hAnsi="Arial" w:cs="Arial"/>
                <w:b/>
                <w:bCs/>
                <w:sz w:val="12"/>
                <w:szCs w:val="12"/>
              </w:rPr>
              <w:t>-55 497 950,13</w:t>
            </w:r>
          </w:p>
        </w:tc>
        <w:tc>
          <w:tcPr>
            <w:tcW w:w="432" w:type="pct"/>
            <w:tcBorders>
              <w:bottom w:val="single" w:sz="4" w:space="0" w:color="auto"/>
            </w:tcBorders>
            <w:shd w:val="clear" w:color="auto" w:fill="auto"/>
            <w:noWrap/>
            <w:hideMark/>
          </w:tcPr>
          <w:p w:rsidR="001C7173" w:rsidRPr="001C7173" w:rsidRDefault="001C7173" w:rsidP="001C7173">
            <w:pPr>
              <w:jc w:val="right"/>
              <w:rPr>
                <w:rFonts w:ascii="Arial" w:hAnsi="Arial" w:cs="Arial"/>
                <w:b/>
                <w:bCs/>
                <w:sz w:val="12"/>
                <w:szCs w:val="12"/>
              </w:rPr>
            </w:pPr>
            <w:r w:rsidRPr="001C7173">
              <w:rPr>
                <w:rFonts w:ascii="Arial" w:hAnsi="Arial" w:cs="Arial"/>
                <w:b/>
                <w:bCs/>
                <w:sz w:val="12"/>
                <w:szCs w:val="12"/>
              </w:rPr>
              <w:t>-26 029 007,51</w:t>
            </w:r>
          </w:p>
        </w:tc>
      </w:tr>
      <w:tr w:rsidR="001C7173" w:rsidRPr="001C7173" w:rsidTr="001C7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000" w:type="pct"/>
            <w:gridSpan w:val="7"/>
            <w:tcBorders>
              <w:top w:val="single" w:sz="4" w:space="0" w:color="auto"/>
              <w:left w:val="nil"/>
              <w:bottom w:val="single" w:sz="4" w:space="0" w:color="auto"/>
              <w:right w:val="nil"/>
            </w:tcBorders>
            <w:shd w:val="clear" w:color="auto" w:fill="auto"/>
            <w:vAlign w:val="center"/>
            <w:hideMark/>
          </w:tcPr>
          <w:p w:rsidR="001C7173" w:rsidRPr="0009102E" w:rsidRDefault="001C7173" w:rsidP="001C7173">
            <w:pPr>
              <w:jc w:val="center"/>
              <w:rPr>
                <w:rFonts w:ascii="Arial" w:hAnsi="Arial" w:cs="Arial"/>
                <w:sz w:val="16"/>
                <w:szCs w:val="16"/>
              </w:rPr>
            </w:pPr>
            <w:r w:rsidRPr="0009102E">
              <w:rPr>
                <w:rFonts w:ascii="Arial" w:hAnsi="Arial" w:cs="Arial"/>
                <w:b/>
                <w:sz w:val="16"/>
                <w:szCs w:val="16"/>
              </w:rPr>
              <w:t>3. Источники финансирования дефицита бюджета</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rPr>
        <w:tc>
          <w:tcPr>
            <w:tcW w:w="3313" w:type="pct"/>
            <w:gridSpan w:val="2"/>
            <w:vMerge w:val="restart"/>
            <w:tcBorders>
              <w:top w:val="single" w:sz="4" w:space="0" w:color="auto"/>
            </w:tcBorders>
            <w:shd w:val="clear" w:color="auto" w:fill="auto"/>
            <w:vAlign w:val="center"/>
            <w:hideMark/>
          </w:tcPr>
          <w:p w:rsidR="001C7173" w:rsidRPr="001C7173" w:rsidRDefault="001C7173" w:rsidP="0067067E">
            <w:pPr>
              <w:jc w:val="center"/>
              <w:rPr>
                <w:rFonts w:ascii="Arial" w:hAnsi="Arial" w:cs="Arial"/>
                <w:b/>
                <w:sz w:val="12"/>
                <w:szCs w:val="12"/>
              </w:rPr>
            </w:pPr>
            <w:r w:rsidRPr="001C7173">
              <w:rPr>
                <w:rFonts w:ascii="Arial" w:hAnsi="Arial" w:cs="Arial"/>
                <w:b/>
                <w:sz w:val="12"/>
                <w:szCs w:val="12"/>
              </w:rPr>
              <w:t>Наименование показателя</w:t>
            </w:r>
          </w:p>
        </w:tc>
        <w:tc>
          <w:tcPr>
            <w:tcW w:w="126" w:type="pct"/>
            <w:vMerge w:val="restart"/>
            <w:tcBorders>
              <w:top w:val="single" w:sz="4" w:space="0" w:color="auto"/>
            </w:tcBorders>
            <w:shd w:val="clear" w:color="auto" w:fill="auto"/>
            <w:vAlign w:val="center"/>
            <w:hideMark/>
          </w:tcPr>
          <w:p w:rsidR="001C7173" w:rsidRPr="001C7173" w:rsidRDefault="001C7173" w:rsidP="0067067E">
            <w:pPr>
              <w:jc w:val="center"/>
              <w:rPr>
                <w:rFonts w:ascii="Arial" w:hAnsi="Arial" w:cs="Arial"/>
                <w:b/>
                <w:sz w:val="12"/>
                <w:szCs w:val="12"/>
              </w:rPr>
            </w:pPr>
            <w:r w:rsidRPr="001C7173">
              <w:rPr>
                <w:rFonts w:ascii="Arial" w:hAnsi="Arial" w:cs="Arial"/>
                <w:b/>
                <w:sz w:val="12"/>
                <w:szCs w:val="12"/>
              </w:rPr>
              <w:t>Код строки</w:t>
            </w:r>
          </w:p>
        </w:tc>
        <w:tc>
          <w:tcPr>
            <w:tcW w:w="689" w:type="pct"/>
            <w:vMerge w:val="restart"/>
            <w:tcBorders>
              <w:top w:val="single" w:sz="4" w:space="0" w:color="auto"/>
            </w:tcBorders>
            <w:shd w:val="clear" w:color="auto" w:fill="auto"/>
            <w:vAlign w:val="center"/>
            <w:hideMark/>
          </w:tcPr>
          <w:p w:rsidR="001C7173" w:rsidRPr="001C7173" w:rsidRDefault="001C7173" w:rsidP="0067067E">
            <w:pPr>
              <w:jc w:val="center"/>
              <w:rPr>
                <w:rFonts w:ascii="Arial" w:hAnsi="Arial" w:cs="Arial"/>
                <w:b/>
                <w:sz w:val="12"/>
                <w:szCs w:val="12"/>
              </w:rPr>
            </w:pPr>
            <w:r w:rsidRPr="001C7173">
              <w:rPr>
                <w:rFonts w:ascii="Arial" w:hAnsi="Arial" w:cs="Arial"/>
                <w:b/>
                <w:sz w:val="12"/>
                <w:szCs w:val="12"/>
              </w:rPr>
              <w:t>Код источника финан</w:t>
            </w:r>
            <w:r w:rsidR="00E5579E">
              <w:rPr>
                <w:rFonts w:ascii="Arial" w:hAnsi="Arial" w:cs="Arial"/>
                <w:b/>
                <w:sz w:val="12"/>
                <w:szCs w:val="12"/>
              </w:rPr>
              <w:t>-</w:t>
            </w:r>
            <w:r w:rsidRPr="001C7173">
              <w:rPr>
                <w:rFonts w:ascii="Arial" w:hAnsi="Arial" w:cs="Arial"/>
                <w:b/>
                <w:sz w:val="12"/>
                <w:szCs w:val="12"/>
              </w:rPr>
              <w:t>сирования дефицита бюджета по бюджетной классификации</w:t>
            </w:r>
          </w:p>
        </w:tc>
        <w:tc>
          <w:tcPr>
            <w:tcW w:w="440" w:type="pct"/>
            <w:gridSpan w:val="2"/>
            <w:vMerge w:val="restart"/>
            <w:tcBorders>
              <w:top w:val="single" w:sz="4" w:space="0" w:color="auto"/>
            </w:tcBorders>
            <w:shd w:val="clear" w:color="auto" w:fill="auto"/>
            <w:vAlign w:val="center"/>
            <w:hideMark/>
          </w:tcPr>
          <w:p w:rsidR="001C7173" w:rsidRPr="001C7173" w:rsidRDefault="001C7173" w:rsidP="0067067E">
            <w:pPr>
              <w:jc w:val="center"/>
              <w:rPr>
                <w:rFonts w:ascii="Arial" w:hAnsi="Arial" w:cs="Arial"/>
                <w:b/>
                <w:sz w:val="12"/>
                <w:szCs w:val="12"/>
              </w:rPr>
            </w:pPr>
            <w:r w:rsidRPr="001C7173">
              <w:rPr>
                <w:rFonts w:ascii="Arial" w:hAnsi="Arial" w:cs="Arial"/>
                <w:b/>
                <w:sz w:val="12"/>
                <w:szCs w:val="12"/>
              </w:rPr>
              <w:t>Утвержденные бюджетные назначения</w:t>
            </w:r>
          </w:p>
        </w:tc>
        <w:tc>
          <w:tcPr>
            <w:tcW w:w="432" w:type="pct"/>
            <w:vMerge w:val="restart"/>
            <w:tcBorders>
              <w:top w:val="single" w:sz="4" w:space="0" w:color="auto"/>
            </w:tcBorders>
            <w:shd w:val="clear" w:color="auto" w:fill="auto"/>
            <w:vAlign w:val="center"/>
            <w:hideMark/>
          </w:tcPr>
          <w:p w:rsidR="001C7173" w:rsidRPr="001C7173" w:rsidRDefault="001C7173" w:rsidP="0067067E">
            <w:pPr>
              <w:jc w:val="center"/>
              <w:rPr>
                <w:rFonts w:ascii="Arial" w:hAnsi="Arial" w:cs="Arial"/>
                <w:b/>
                <w:sz w:val="12"/>
                <w:szCs w:val="12"/>
              </w:rPr>
            </w:pPr>
            <w:r w:rsidRPr="001C7173">
              <w:rPr>
                <w:rFonts w:ascii="Arial" w:hAnsi="Arial" w:cs="Arial"/>
                <w:b/>
                <w:sz w:val="12"/>
                <w:szCs w:val="12"/>
              </w:rPr>
              <w:t>Исполнено</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rPr>
        <w:tc>
          <w:tcPr>
            <w:tcW w:w="3313" w:type="pct"/>
            <w:gridSpan w:val="2"/>
            <w:vMerge/>
            <w:vAlign w:val="center"/>
            <w:hideMark/>
          </w:tcPr>
          <w:p w:rsidR="001C7173" w:rsidRPr="001C7173" w:rsidRDefault="001C7173" w:rsidP="001C7173">
            <w:pPr>
              <w:rPr>
                <w:rFonts w:ascii="Arial" w:hAnsi="Arial" w:cs="Arial"/>
                <w:sz w:val="12"/>
                <w:szCs w:val="12"/>
              </w:rPr>
            </w:pPr>
          </w:p>
        </w:tc>
        <w:tc>
          <w:tcPr>
            <w:tcW w:w="126" w:type="pct"/>
            <w:vMerge/>
            <w:vAlign w:val="center"/>
            <w:hideMark/>
          </w:tcPr>
          <w:p w:rsidR="001C7173" w:rsidRPr="001C7173" w:rsidRDefault="001C7173" w:rsidP="001C7173">
            <w:pPr>
              <w:rPr>
                <w:rFonts w:ascii="Arial" w:hAnsi="Arial" w:cs="Arial"/>
                <w:sz w:val="12"/>
                <w:szCs w:val="12"/>
              </w:rPr>
            </w:pPr>
          </w:p>
        </w:tc>
        <w:tc>
          <w:tcPr>
            <w:tcW w:w="689" w:type="pct"/>
            <w:vMerge/>
            <w:vAlign w:val="center"/>
            <w:hideMark/>
          </w:tcPr>
          <w:p w:rsidR="001C7173" w:rsidRPr="001C7173" w:rsidRDefault="001C7173" w:rsidP="001C7173">
            <w:pPr>
              <w:rPr>
                <w:rFonts w:ascii="Arial" w:hAnsi="Arial" w:cs="Arial"/>
                <w:sz w:val="12"/>
                <w:szCs w:val="12"/>
              </w:rPr>
            </w:pPr>
          </w:p>
        </w:tc>
        <w:tc>
          <w:tcPr>
            <w:tcW w:w="440" w:type="pct"/>
            <w:gridSpan w:val="2"/>
            <w:vMerge/>
            <w:vAlign w:val="center"/>
            <w:hideMark/>
          </w:tcPr>
          <w:p w:rsidR="001C7173" w:rsidRPr="001C7173" w:rsidRDefault="001C7173" w:rsidP="001C7173">
            <w:pPr>
              <w:rPr>
                <w:rFonts w:ascii="Arial" w:hAnsi="Arial" w:cs="Arial"/>
                <w:sz w:val="12"/>
                <w:szCs w:val="12"/>
              </w:rPr>
            </w:pPr>
          </w:p>
        </w:tc>
        <w:tc>
          <w:tcPr>
            <w:tcW w:w="432" w:type="pct"/>
            <w:vMerge/>
            <w:vAlign w:val="center"/>
            <w:hideMark/>
          </w:tcPr>
          <w:p w:rsidR="001C7173" w:rsidRPr="001C7173" w:rsidRDefault="001C7173" w:rsidP="001C7173">
            <w:pPr>
              <w:rPr>
                <w:rFonts w:ascii="Arial" w:hAnsi="Arial" w:cs="Arial"/>
                <w:sz w:val="12"/>
                <w:szCs w:val="12"/>
              </w:rPr>
            </w:pP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rPr>
        <w:tc>
          <w:tcPr>
            <w:tcW w:w="3313" w:type="pct"/>
            <w:gridSpan w:val="2"/>
            <w:vMerge/>
            <w:vAlign w:val="center"/>
            <w:hideMark/>
          </w:tcPr>
          <w:p w:rsidR="001C7173" w:rsidRPr="001C7173" w:rsidRDefault="001C7173" w:rsidP="001C7173">
            <w:pPr>
              <w:rPr>
                <w:rFonts w:ascii="Arial" w:hAnsi="Arial" w:cs="Arial"/>
                <w:sz w:val="12"/>
                <w:szCs w:val="12"/>
              </w:rPr>
            </w:pPr>
          </w:p>
        </w:tc>
        <w:tc>
          <w:tcPr>
            <w:tcW w:w="126" w:type="pct"/>
            <w:vMerge/>
            <w:vAlign w:val="center"/>
            <w:hideMark/>
          </w:tcPr>
          <w:p w:rsidR="001C7173" w:rsidRPr="001C7173" w:rsidRDefault="001C7173" w:rsidP="001C7173">
            <w:pPr>
              <w:rPr>
                <w:rFonts w:ascii="Arial" w:hAnsi="Arial" w:cs="Arial"/>
                <w:sz w:val="12"/>
                <w:szCs w:val="12"/>
              </w:rPr>
            </w:pPr>
          </w:p>
        </w:tc>
        <w:tc>
          <w:tcPr>
            <w:tcW w:w="689" w:type="pct"/>
            <w:vMerge/>
            <w:vAlign w:val="center"/>
            <w:hideMark/>
          </w:tcPr>
          <w:p w:rsidR="001C7173" w:rsidRPr="001C7173" w:rsidRDefault="001C7173" w:rsidP="001C7173">
            <w:pPr>
              <w:rPr>
                <w:rFonts w:ascii="Arial" w:hAnsi="Arial" w:cs="Arial"/>
                <w:sz w:val="12"/>
                <w:szCs w:val="12"/>
              </w:rPr>
            </w:pPr>
          </w:p>
        </w:tc>
        <w:tc>
          <w:tcPr>
            <w:tcW w:w="440" w:type="pct"/>
            <w:gridSpan w:val="2"/>
            <w:vMerge/>
            <w:vAlign w:val="center"/>
            <w:hideMark/>
          </w:tcPr>
          <w:p w:rsidR="001C7173" w:rsidRPr="001C7173" w:rsidRDefault="001C7173" w:rsidP="001C7173">
            <w:pPr>
              <w:rPr>
                <w:rFonts w:ascii="Arial" w:hAnsi="Arial" w:cs="Arial"/>
                <w:sz w:val="12"/>
                <w:szCs w:val="12"/>
              </w:rPr>
            </w:pPr>
          </w:p>
        </w:tc>
        <w:tc>
          <w:tcPr>
            <w:tcW w:w="432" w:type="pct"/>
            <w:vMerge/>
            <w:vAlign w:val="center"/>
            <w:hideMark/>
          </w:tcPr>
          <w:p w:rsidR="001C7173" w:rsidRPr="001C7173" w:rsidRDefault="001C7173" w:rsidP="001C7173">
            <w:pPr>
              <w:rPr>
                <w:rFonts w:ascii="Arial" w:hAnsi="Arial" w:cs="Arial"/>
                <w:sz w:val="12"/>
                <w:szCs w:val="12"/>
              </w:rPr>
            </w:pP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b/>
                <w:bCs/>
                <w:sz w:val="12"/>
                <w:szCs w:val="12"/>
              </w:rPr>
            </w:pPr>
            <w:r w:rsidRPr="001C7173">
              <w:rPr>
                <w:rFonts w:ascii="Arial" w:hAnsi="Arial" w:cs="Arial"/>
                <w:b/>
                <w:bCs/>
                <w:sz w:val="12"/>
                <w:szCs w:val="12"/>
              </w:rPr>
              <w:t>Источники финансирования дефицита бюджета - всего</w:t>
            </w:r>
          </w:p>
        </w:tc>
        <w:tc>
          <w:tcPr>
            <w:tcW w:w="126" w:type="pct"/>
            <w:shd w:val="clear" w:color="auto" w:fill="auto"/>
            <w:hideMark/>
          </w:tcPr>
          <w:p w:rsidR="001C7173" w:rsidRPr="001C7173" w:rsidRDefault="001C7173" w:rsidP="001C7173">
            <w:pPr>
              <w:jc w:val="center"/>
              <w:rPr>
                <w:rFonts w:ascii="Arial" w:hAnsi="Arial" w:cs="Arial"/>
                <w:b/>
                <w:bCs/>
                <w:sz w:val="12"/>
                <w:szCs w:val="12"/>
              </w:rPr>
            </w:pPr>
            <w:r w:rsidRPr="001C7173">
              <w:rPr>
                <w:rFonts w:ascii="Arial" w:hAnsi="Arial" w:cs="Arial"/>
                <w:b/>
                <w:bCs/>
                <w:sz w:val="12"/>
                <w:szCs w:val="12"/>
              </w:rPr>
              <w:t>500</w:t>
            </w:r>
          </w:p>
        </w:tc>
        <w:tc>
          <w:tcPr>
            <w:tcW w:w="689" w:type="pct"/>
            <w:shd w:val="clear" w:color="auto" w:fill="auto"/>
            <w:hideMark/>
          </w:tcPr>
          <w:p w:rsidR="001C7173" w:rsidRPr="001C7173" w:rsidRDefault="001C7173" w:rsidP="001C7173">
            <w:pPr>
              <w:jc w:val="center"/>
              <w:rPr>
                <w:rFonts w:ascii="Arial" w:hAnsi="Arial" w:cs="Arial"/>
                <w:b/>
                <w:bCs/>
                <w:sz w:val="12"/>
                <w:szCs w:val="12"/>
              </w:rPr>
            </w:pPr>
            <w:r w:rsidRPr="001C7173">
              <w:rPr>
                <w:rFonts w:ascii="Arial" w:hAnsi="Arial" w:cs="Arial"/>
                <w:b/>
                <w:bCs/>
                <w:sz w:val="12"/>
                <w:szCs w:val="12"/>
              </w:rPr>
              <w:t>х</w:t>
            </w:r>
          </w:p>
        </w:tc>
        <w:tc>
          <w:tcPr>
            <w:tcW w:w="440" w:type="pct"/>
            <w:gridSpan w:val="2"/>
            <w:shd w:val="clear" w:color="auto" w:fill="auto"/>
            <w:noWrap/>
            <w:hideMark/>
          </w:tcPr>
          <w:p w:rsidR="001C7173" w:rsidRPr="001C7173" w:rsidRDefault="001C7173" w:rsidP="001C7173">
            <w:pPr>
              <w:jc w:val="right"/>
              <w:rPr>
                <w:rFonts w:ascii="Arial" w:hAnsi="Arial" w:cs="Arial"/>
                <w:b/>
                <w:bCs/>
                <w:sz w:val="12"/>
                <w:szCs w:val="12"/>
              </w:rPr>
            </w:pPr>
            <w:r w:rsidRPr="001C7173">
              <w:rPr>
                <w:rFonts w:ascii="Arial" w:hAnsi="Arial" w:cs="Arial"/>
                <w:b/>
                <w:bCs/>
                <w:sz w:val="12"/>
                <w:szCs w:val="12"/>
              </w:rPr>
              <w:t>55 497 950,13</w:t>
            </w:r>
          </w:p>
        </w:tc>
        <w:tc>
          <w:tcPr>
            <w:tcW w:w="432" w:type="pct"/>
            <w:shd w:val="clear" w:color="auto" w:fill="auto"/>
            <w:noWrap/>
            <w:hideMark/>
          </w:tcPr>
          <w:p w:rsidR="001C7173" w:rsidRPr="001C7173" w:rsidRDefault="001C7173" w:rsidP="001C7173">
            <w:pPr>
              <w:jc w:val="right"/>
              <w:rPr>
                <w:rFonts w:ascii="Arial" w:hAnsi="Arial" w:cs="Arial"/>
                <w:b/>
                <w:bCs/>
                <w:sz w:val="12"/>
                <w:szCs w:val="12"/>
              </w:rPr>
            </w:pPr>
            <w:r w:rsidRPr="001C7173">
              <w:rPr>
                <w:rFonts w:ascii="Arial" w:hAnsi="Arial" w:cs="Arial"/>
                <w:b/>
                <w:bCs/>
                <w:sz w:val="12"/>
                <w:szCs w:val="12"/>
              </w:rPr>
              <w:t>26 029 007,51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в том числе:</w:t>
            </w:r>
          </w:p>
        </w:tc>
        <w:tc>
          <w:tcPr>
            <w:tcW w:w="126" w:type="pct"/>
            <w:shd w:val="clear" w:color="auto" w:fill="auto"/>
            <w:hideMark/>
          </w:tcPr>
          <w:p w:rsidR="001C7173" w:rsidRPr="001C7173" w:rsidRDefault="001C7173" w:rsidP="001C7173">
            <w:pPr>
              <w:jc w:val="center"/>
              <w:rPr>
                <w:rFonts w:ascii="Arial" w:hAnsi="Arial" w:cs="Arial"/>
                <w:sz w:val="12"/>
                <w:szCs w:val="12"/>
              </w:rPr>
            </w:pPr>
          </w:p>
        </w:tc>
        <w:tc>
          <w:tcPr>
            <w:tcW w:w="689" w:type="pct"/>
            <w:shd w:val="clear" w:color="auto" w:fill="auto"/>
            <w:hideMark/>
          </w:tcPr>
          <w:p w:rsidR="001C7173" w:rsidRPr="001C7173" w:rsidRDefault="001C7173" w:rsidP="001C7173">
            <w:pPr>
              <w:jc w:val="center"/>
              <w:rPr>
                <w:rFonts w:ascii="Arial" w:hAnsi="Arial" w:cs="Arial"/>
                <w:sz w:val="12"/>
                <w:szCs w:val="12"/>
              </w:rPr>
            </w:pP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 </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 </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источники внутреннего финансирования бюджета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520</w:t>
            </w:r>
          </w:p>
        </w:tc>
        <w:tc>
          <w:tcPr>
            <w:tcW w:w="689" w:type="pct"/>
            <w:shd w:val="clear" w:color="auto" w:fill="auto"/>
            <w:noWrap/>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х</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-8 955 300,00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из них:</w:t>
            </w:r>
          </w:p>
        </w:tc>
        <w:tc>
          <w:tcPr>
            <w:tcW w:w="126" w:type="pct"/>
            <w:shd w:val="clear" w:color="auto" w:fill="auto"/>
            <w:hideMark/>
          </w:tcPr>
          <w:p w:rsidR="001C7173" w:rsidRPr="001C7173" w:rsidRDefault="001C7173" w:rsidP="001C7173">
            <w:pPr>
              <w:jc w:val="center"/>
              <w:rPr>
                <w:rFonts w:ascii="Arial" w:hAnsi="Arial" w:cs="Arial"/>
                <w:sz w:val="12"/>
                <w:szCs w:val="12"/>
              </w:rPr>
            </w:pPr>
          </w:p>
        </w:tc>
        <w:tc>
          <w:tcPr>
            <w:tcW w:w="689" w:type="pct"/>
            <w:shd w:val="clear" w:color="auto" w:fill="auto"/>
            <w:noWrap/>
            <w:hideMark/>
          </w:tcPr>
          <w:p w:rsidR="001C7173" w:rsidRPr="001C7173" w:rsidRDefault="001C7173" w:rsidP="001C7173">
            <w:pPr>
              <w:jc w:val="center"/>
              <w:rPr>
                <w:rFonts w:ascii="Arial" w:hAnsi="Arial" w:cs="Arial"/>
                <w:sz w:val="12"/>
                <w:szCs w:val="12"/>
              </w:rPr>
            </w:pP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 </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 </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ИСТОЧНИКИ ВНУТРЕННЕГО ФИНАНСИРОВАНИЯ ДЕФИЦИТОВ БЮДЖЕТОВ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520</w:t>
            </w:r>
          </w:p>
        </w:tc>
        <w:tc>
          <w:tcPr>
            <w:tcW w:w="689" w:type="pct"/>
            <w:shd w:val="clear" w:color="auto" w:fill="auto"/>
            <w:noWrap/>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00001000000000000000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-8 955 300,00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Бюджетные кредиты из других бюджетов бюджетной системы Российской Федерации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520</w:t>
            </w:r>
          </w:p>
        </w:tc>
        <w:tc>
          <w:tcPr>
            <w:tcW w:w="689" w:type="pct"/>
            <w:shd w:val="clear" w:color="auto" w:fill="auto"/>
            <w:noWrap/>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00001030000000000000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-8 955 300,00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Бюджетные кредиты из других бюджетов бюджетной системы Российской Федерации в валюте Российской Федерации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520</w:t>
            </w:r>
          </w:p>
        </w:tc>
        <w:tc>
          <w:tcPr>
            <w:tcW w:w="689" w:type="pct"/>
            <w:shd w:val="clear" w:color="auto" w:fill="auto"/>
            <w:noWrap/>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00001030100000000000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-8 955 300,00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Погашение бюджетных кредитов, полученных из других бюджетов бюджетной системы Российской Федерации в валюте Российской Федерации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520</w:t>
            </w:r>
          </w:p>
        </w:tc>
        <w:tc>
          <w:tcPr>
            <w:tcW w:w="689" w:type="pct"/>
            <w:shd w:val="clear" w:color="auto" w:fill="auto"/>
            <w:noWrap/>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00001030100000000800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-8 955 300,00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520</w:t>
            </w:r>
          </w:p>
        </w:tc>
        <w:tc>
          <w:tcPr>
            <w:tcW w:w="689"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00001030100050000810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-8 955 300,00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источники внешнего финансирования бюджета</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620</w:t>
            </w:r>
          </w:p>
        </w:tc>
        <w:tc>
          <w:tcPr>
            <w:tcW w:w="689" w:type="pct"/>
            <w:shd w:val="clear" w:color="auto" w:fill="auto"/>
            <w:noWrap/>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х</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0,00</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из них:</w:t>
            </w:r>
          </w:p>
        </w:tc>
        <w:tc>
          <w:tcPr>
            <w:tcW w:w="126" w:type="pct"/>
            <w:shd w:val="clear" w:color="auto" w:fill="auto"/>
            <w:hideMark/>
          </w:tcPr>
          <w:p w:rsidR="001C7173" w:rsidRPr="001C7173" w:rsidRDefault="001C7173" w:rsidP="001C7173">
            <w:pPr>
              <w:jc w:val="center"/>
              <w:rPr>
                <w:rFonts w:ascii="Arial" w:hAnsi="Arial" w:cs="Arial"/>
                <w:sz w:val="12"/>
                <w:szCs w:val="12"/>
              </w:rPr>
            </w:pPr>
          </w:p>
        </w:tc>
        <w:tc>
          <w:tcPr>
            <w:tcW w:w="689" w:type="pct"/>
            <w:shd w:val="clear" w:color="auto" w:fill="auto"/>
            <w:noWrap/>
            <w:hideMark/>
          </w:tcPr>
          <w:p w:rsidR="001C7173" w:rsidRPr="001C7173" w:rsidRDefault="001C7173" w:rsidP="001C7173">
            <w:pPr>
              <w:jc w:val="center"/>
              <w:rPr>
                <w:rFonts w:ascii="Arial" w:hAnsi="Arial" w:cs="Arial"/>
                <w:sz w:val="12"/>
                <w:szCs w:val="12"/>
              </w:rPr>
            </w:pP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 </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 </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Изменение остатков средств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700</w:t>
            </w:r>
          </w:p>
        </w:tc>
        <w:tc>
          <w:tcPr>
            <w:tcW w:w="689" w:type="pct"/>
            <w:shd w:val="clear" w:color="auto" w:fill="auto"/>
            <w:noWrap/>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00001000000000000000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64 453 250,13</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26 029 007,51</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увеличение остатков средств, всего</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710</w:t>
            </w:r>
          </w:p>
        </w:tc>
        <w:tc>
          <w:tcPr>
            <w:tcW w:w="689" w:type="pct"/>
            <w:shd w:val="clear" w:color="auto" w:fill="auto"/>
            <w:noWrap/>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00001000000000000500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-828 054 953,81</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-466 843 229,94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Увеличение остатков средств бюджетов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710</w:t>
            </w:r>
          </w:p>
        </w:tc>
        <w:tc>
          <w:tcPr>
            <w:tcW w:w="689" w:type="pct"/>
            <w:shd w:val="clear" w:color="auto" w:fill="auto"/>
            <w:noWrap/>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00001050000000000500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-828 054 953,81</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-466 843 229,94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Увеличение прочих остатков средств бюджетов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710</w:t>
            </w:r>
          </w:p>
        </w:tc>
        <w:tc>
          <w:tcPr>
            <w:tcW w:w="689" w:type="pct"/>
            <w:shd w:val="clear" w:color="auto" w:fill="auto"/>
            <w:noWrap/>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00001050200000000500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-828 054 953,81</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-466 843 229,94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Увеличение прочих остатков денежных средств бюджетов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710</w:t>
            </w:r>
          </w:p>
        </w:tc>
        <w:tc>
          <w:tcPr>
            <w:tcW w:w="689" w:type="pct"/>
            <w:shd w:val="clear" w:color="auto" w:fill="auto"/>
            <w:noWrap/>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00001050201000000510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-828 054 953,81</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-466 843 229,94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Увеличение прочих остатков денежных средств бюджетов муниципальных районов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710</w:t>
            </w:r>
          </w:p>
        </w:tc>
        <w:tc>
          <w:tcPr>
            <w:tcW w:w="689" w:type="pct"/>
            <w:shd w:val="clear" w:color="auto" w:fill="auto"/>
            <w:noWrap/>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00001050201050000510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-828 054 953,81</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-466 843 229,94</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уменьшение остатков средств, всего</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720</w:t>
            </w:r>
          </w:p>
        </w:tc>
        <w:tc>
          <w:tcPr>
            <w:tcW w:w="689" w:type="pct"/>
            <w:shd w:val="clear" w:color="auto" w:fill="auto"/>
            <w:noWrap/>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00001000000000000600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892 508 203,94</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492 872 237,45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Уменьшение остатков средств бюджетов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720</w:t>
            </w:r>
          </w:p>
        </w:tc>
        <w:tc>
          <w:tcPr>
            <w:tcW w:w="689" w:type="pct"/>
            <w:shd w:val="clear" w:color="auto" w:fill="auto"/>
            <w:noWrap/>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00001050000000000600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892 508 203,94</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492 872 237,45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Уменьшение прочих остатков средств бюджетов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720</w:t>
            </w:r>
          </w:p>
        </w:tc>
        <w:tc>
          <w:tcPr>
            <w:tcW w:w="689" w:type="pct"/>
            <w:shd w:val="clear" w:color="auto" w:fill="auto"/>
            <w:noWrap/>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00001050200000000600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892 508 203,94</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492 872 237,45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Уменьшение прочих остатков денежных средств бюджетов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720</w:t>
            </w:r>
          </w:p>
        </w:tc>
        <w:tc>
          <w:tcPr>
            <w:tcW w:w="689" w:type="pct"/>
            <w:shd w:val="clear" w:color="auto" w:fill="auto"/>
            <w:noWrap/>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00001050201000000610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892 508 203,94</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492 872 237,45</w:t>
            </w:r>
          </w:p>
        </w:tc>
      </w:tr>
      <w:tr w:rsidR="001C7173" w:rsidRPr="001C7173" w:rsidTr="00E55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13" w:type="pct"/>
            <w:gridSpan w:val="2"/>
            <w:shd w:val="clear" w:color="auto" w:fill="auto"/>
            <w:vAlign w:val="bottom"/>
            <w:hideMark/>
          </w:tcPr>
          <w:p w:rsidR="001C7173" w:rsidRPr="001C7173" w:rsidRDefault="001C7173" w:rsidP="001C7173">
            <w:pPr>
              <w:rPr>
                <w:rFonts w:ascii="Arial" w:hAnsi="Arial" w:cs="Arial"/>
                <w:sz w:val="12"/>
                <w:szCs w:val="12"/>
              </w:rPr>
            </w:pPr>
            <w:r w:rsidRPr="001C7173">
              <w:rPr>
                <w:rFonts w:ascii="Arial" w:hAnsi="Arial" w:cs="Arial"/>
                <w:sz w:val="12"/>
                <w:szCs w:val="12"/>
              </w:rPr>
              <w:t>Уменьшение прочих остатков денежных средств бюджетов муниципальных районов</w:t>
            </w:r>
          </w:p>
        </w:tc>
        <w:tc>
          <w:tcPr>
            <w:tcW w:w="126" w:type="pct"/>
            <w:shd w:val="clear" w:color="auto" w:fill="auto"/>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720</w:t>
            </w:r>
          </w:p>
        </w:tc>
        <w:tc>
          <w:tcPr>
            <w:tcW w:w="689" w:type="pct"/>
            <w:shd w:val="clear" w:color="auto" w:fill="auto"/>
            <w:noWrap/>
            <w:hideMark/>
          </w:tcPr>
          <w:p w:rsidR="001C7173" w:rsidRPr="001C7173" w:rsidRDefault="001C7173" w:rsidP="001C7173">
            <w:pPr>
              <w:jc w:val="center"/>
              <w:rPr>
                <w:rFonts w:ascii="Arial" w:hAnsi="Arial" w:cs="Arial"/>
                <w:sz w:val="12"/>
                <w:szCs w:val="12"/>
              </w:rPr>
            </w:pPr>
            <w:r w:rsidRPr="001C7173">
              <w:rPr>
                <w:rFonts w:ascii="Arial" w:hAnsi="Arial" w:cs="Arial"/>
                <w:sz w:val="12"/>
                <w:szCs w:val="12"/>
              </w:rPr>
              <w:t>00001050201050000610</w:t>
            </w:r>
          </w:p>
        </w:tc>
        <w:tc>
          <w:tcPr>
            <w:tcW w:w="440" w:type="pct"/>
            <w:gridSpan w:val="2"/>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892 508 203,94</w:t>
            </w:r>
          </w:p>
        </w:tc>
        <w:tc>
          <w:tcPr>
            <w:tcW w:w="432" w:type="pct"/>
            <w:shd w:val="clear" w:color="auto" w:fill="auto"/>
            <w:noWrap/>
            <w:hideMark/>
          </w:tcPr>
          <w:p w:rsidR="001C7173" w:rsidRPr="001C7173" w:rsidRDefault="001C7173" w:rsidP="001C7173">
            <w:pPr>
              <w:jc w:val="right"/>
              <w:rPr>
                <w:rFonts w:ascii="Arial" w:hAnsi="Arial" w:cs="Arial"/>
                <w:sz w:val="12"/>
                <w:szCs w:val="12"/>
              </w:rPr>
            </w:pPr>
            <w:r w:rsidRPr="001C7173">
              <w:rPr>
                <w:rFonts w:ascii="Arial" w:hAnsi="Arial" w:cs="Arial"/>
                <w:sz w:val="12"/>
                <w:szCs w:val="12"/>
              </w:rPr>
              <w:t>492 872 237,45</w:t>
            </w:r>
          </w:p>
        </w:tc>
      </w:tr>
    </w:tbl>
    <w:p w:rsidR="000E4F6F" w:rsidRPr="0009102E" w:rsidRDefault="000E4F6F" w:rsidP="00CF287B">
      <w:pPr>
        <w:shd w:val="clear" w:color="auto" w:fill="FFFFFF"/>
        <w:suppressAutoHyphens/>
        <w:rPr>
          <w:rFonts w:ascii="Arial" w:hAnsi="Arial" w:cs="Arial"/>
          <w:b/>
          <w:sz w:val="8"/>
          <w:szCs w:val="8"/>
        </w:rPr>
      </w:pPr>
    </w:p>
    <w:p w:rsidR="001C7173" w:rsidRPr="0009102E" w:rsidRDefault="001C7173" w:rsidP="00E5579E">
      <w:pPr>
        <w:ind w:left="8505"/>
        <w:jc w:val="center"/>
        <w:rPr>
          <w:rFonts w:ascii="Arial" w:hAnsi="Arial" w:cs="Arial"/>
          <w:sz w:val="12"/>
          <w:szCs w:val="12"/>
        </w:rPr>
      </w:pPr>
      <w:r w:rsidRPr="0009102E">
        <w:rPr>
          <w:rFonts w:ascii="Arial" w:hAnsi="Arial" w:cs="Arial"/>
          <w:sz w:val="12"/>
          <w:szCs w:val="12"/>
        </w:rPr>
        <w:t>Приложение</w:t>
      </w:r>
    </w:p>
    <w:p w:rsidR="001C7173" w:rsidRPr="0009102E" w:rsidRDefault="001C7173" w:rsidP="00E5579E">
      <w:pPr>
        <w:ind w:left="8505"/>
        <w:jc w:val="center"/>
        <w:rPr>
          <w:rFonts w:ascii="Arial" w:hAnsi="Arial" w:cs="Arial"/>
          <w:sz w:val="12"/>
          <w:szCs w:val="12"/>
        </w:rPr>
      </w:pPr>
      <w:r w:rsidRPr="0009102E">
        <w:rPr>
          <w:rFonts w:ascii="Arial" w:hAnsi="Arial" w:cs="Arial"/>
          <w:sz w:val="12"/>
          <w:szCs w:val="12"/>
        </w:rPr>
        <w:t>к постановлению Администрации</w:t>
      </w:r>
    </w:p>
    <w:p w:rsidR="001C7173" w:rsidRDefault="001C7173" w:rsidP="00E5579E">
      <w:pPr>
        <w:ind w:left="8505"/>
        <w:jc w:val="center"/>
        <w:rPr>
          <w:rFonts w:ascii="Arial" w:hAnsi="Arial" w:cs="Arial"/>
          <w:sz w:val="12"/>
          <w:szCs w:val="12"/>
        </w:rPr>
      </w:pPr>
      <w:r w:rsidRPr="0009102E">
        <w:rPr>
          <w:rFonts w:ascii="Arial" w:hAnsi="Arial" w:cs="Arial"/>
          <w:sz w:val="12"/>
          <w:szCs w:val="12"/>
        </w:rPr>
        <w:t>муниципального района</w:t>
      </w:r>
      <w:r w:rsidR="00E5579E">
        <w:rPr>
          <w:rFonts w:ascii="Arial" w:hAnsi="Arial" w:cs="Arial"/>
          <w:sz w:val="12"/>
          <w:szCs w:val="12"/>
        </w:rPr>
        <w:t xml:space="preserve"> </w:t>
      </w:r>
      <w:r w:rsidRPr="0009102E">
        <w:rPr>
          <w:rFonts w:ascii="Arial" w:hAnsi="Arial" w:cs="Arial"/>
          <w:sz w:val="12"/>
          <w:szCs w:val="12"/>
        </w:rPr>
        <w:t>от 25.07.2023 № 1375</w:t>
      </w:r>
    </w:p>
    <w:p w:rsidR="0009102E" w:rsidRDefault="001C7173" w:rsidP="0009102E">
      <w:pPr>
        <w:jc w:val="center"/>
        <w:rPr>
          <w:rFonts w:ascii="Arial" w:hAnsi="Arial" w:cs="Arial"/>
          <w:b/>
          <w:sz w:val="16"/>
          <w:szCs w:val="16"/>
        </w:rPr>
      </w:pPr>
      <w:r w:rsidRPr="0009102E">
        <w:rPr>
          <w:rFonts w:ascii="Arial" w:hAnsi="Arial" w:cs="Arial"/>
          <w:b/>
          <w:sz w:val="16"/>
          <w:szCs w:val="16"/>
        </w:rPr>
        <w:t xml:space="preserve">Сведения о численности муниципальных служащих, работников муниципальных учреждений и фактические </w:t>
      </w:r>
    </w:p>
    <w:p w:rsidR="001C7173" w:rsidRPr="0009102E" w:rsidRDefault="001C7173" w:rsidP="0009102E">
      <w:pPr>
        <w:jc w:val="center"/>
        <w:rPr>
          <w:rFonts w:ascii="Arial" w:hAnsi="Arial" w:cs="Arial"/>
          <w:b/>
          <w:sz w:val="16"/>
          <w:szCs w:val="16"/>
        </w:rPr>
      </w:pPr>
      <w:r w:rsidRPr="0009102E">
        <w:rPr>
          <w:rFonts w:ascii="Arial" w:hAnsi="Arial" w:cs="Arial"/>
          <w:b/>
          <w:sz w:val="16"/>
          <w:szCs w:val="16"/>
        </w:rPr>
        <w:t>расходы на оплату их труда по Валдайскому муниципальному району за 1 полугодие 2023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42"/>
        <w:gridCol w:w="2776"/>
        <w:gridCol w:w="3019"/>
        <w:gridCol w:w="2513"/>
      </w:tblGrid>
      <w:tr w:rsidR="001C7173" w:rsidRPr="0009102E" w:rsidTr="001C7173">
        <w:trPr>
          <w:trHeight w:val="20"/>
        </w:trPr>
        <w:tc>
          <w:tcPr>
            <w:tcW w:w="1340" w:type="pct"/>
            <w:vAlign w:val="center"/>
          </w:tcPr>
          <w:p w:rsidR="001C7173" w:rsidRPr="0009102E" w:rsidRDefault="001C7173" w:rsidP="0009102E">
            <w:pPr>
              <w:jc w:val="center"/>
              <w:rPr>
                <w:rFonts w:ascii="Arial" w:hAnsi="Arial" w:cs="Arial"/>
                <w:b/>
                <w:sz w:val="12"/>
                <w:szCs w:val="12"/>
              </w:rPr>
            </w:pPr>
            <w:r w:rsidRPr="0009102E">
              <w:rPr>
                <w:rFonts w:ascii="Arial" w:hAnsi="Arial" w:cs="Arial"/>
                <w:b/>
                <w:sz w:val="12"/>
                <w:szCs w:val="12"/>
              </w:rPr>
              <w:t>Численность муниципальных служащих</w:t>
            </w:r>
          </w:p>
        </w:tc>
        <w:tc>
          <w:tcPr>
            <w:tcW w:w="1223" w:type="pct"/>
            <w:vAlign w:val="center"/>
          </w:tcPr>
          <w:p w:rsidR="001C7173" w:rsidRPr="0009102E" w:rsidRDefault="001C7173" w:rsidP="0009102E">
            <w:pPr>
              <w:jc w:val="center"/>
              <w:rPr>
                <w:rFonts w:ascii="Arial" w:hAnsi="Arial" w:cs="Arial"/>
                <w:b/>
                <w:sz w:val="12"/>
                <w:szCs w:val="12"/>
              </w:rPr>
            </w:pPr>
            <w:r w:rsidRPr="0009102E">
              <w:rPr>
                <w:rFonts w:ascii="Arial" w:hAnsi="Arial" w:cs="Arial"/>
                <w:b/>
                <w:sz w:val="12"/>
                <w:szCs w:val="12"/>
              </w:rPr>
              <w:t>Фактические расходы на оплату труда, тыс. руб.</w:t>
            </w:r>
          </w:p>
        </w:tc>
        <w:tc>
          <w:tcPr>
            <w:tcW w:w="1330" w:type="pct"/>
            <w:vAlign w:val="center"/>
          </w:tcPr>
          <w:p w:rsidR="001C7173" w:rsidRPr="0009102E" w:rsidRDefault="001C7173" w:rsidP="0009102E">
            <w:pPr>
              <w:jc w:val="center"/>
              <w:rPr>
                <w:rFonts w:ascii="Arial" w:hAnsi="Arial" w:cs="Arial"/>
                <w:b/>
                <w:sz w:val="12"/>
                <w:szCs w:val="12"/>
              </w:rPr>
            </w:pPr>
            <w:r w:rsidRPr="0009102E">
              <w:rPr>
                <w:rFonts w:ascii="Arial" w:hAnsi="Arial" w:cs="Arial"/>
                <w:b/>
                <w:sz w:val="12"/>
                <w:szCs w:val="12"/>
              </w:rPr>
              <w:t>Численность работников муниципальных учреждений</w:t>
            </w:r>
          </w:p>
        </w:tc>
        <w:tc>
          <w:tcPr>
            <w:tcW w:w="1107" w:type="pct"/>
            <w:vAlign w:val="center"/>
          </w:tcPr>
          <w:p w:rsidR="001C7173" w:rsidRPr="0009102E" w:rsidRDefault="001C7173" w:rsidP="0009102E">
            <w:pPr>
              <w:jc w:val="center"/>
              <w:rPr>
                <w:rFonts w:ascii="Arial" w:hAnsi="Arial" w:cs="Arial"/>
                <w:b/>
                <w:sz w:val="12"/>
                <w:szCs w:val="12"/>
              </w:rPr>
            </w:pPr>
            <w:r w:rsidRPr="0009102E">
              <w:rPr>
                <w:rFonts w:ascii="Arial" w:hAnsi="Arial" w:cs="Arial"/>
                <w:b/>
                <w:sz w:val="12"/>
                <w:szCs w:val="12"/>
              </w:rPr>
              <w:t>Фактические расходы на оплату труда, тыс. руб.</w:t>
            </w:r>
          </w:p>
        </w:tc>
      </w:tr>
      <w:tr w:rsidR="001C7173" w:rsidRPr="0009102E" w:rsidTr="001C7173">
        <w:trPr>
          <w:trHeight w:val="20"/>
        </w:trPr>
        <w:tc>
          <w:tcPr>
            <w:tcW w:w="1340" w:type="pct"/>
            <w:vAlign w:val="center"/>
          </w:tcPr>
          <w:p w:rsidR="001C7173" w:rsidRPr="0009102E" w:rsidRDefault="001C7173" w:rsidP="0009102E">
            <w:pPr>
              <w:jc w:val="center"/>
              <w:rPr>
                <w:rFonts w:ascii="Arial" w:hAnsi="Arial" w:cs="Arial"/>
                <w:sz w:val="12"/>
                <w:szCs w:val="12"/>
              </w:rPr>
            </w:pPr>
            <w:r w:rsidRPr="0009102E">
              <w:rPr>
                <w:rFonts w:ascii="Arial" w:hAnsi="Arial" w:cs="Arial"/>
                <w:sz w:val="12"/>
                <w:szCs w:val="12"/>
              </w:rPr>
              <w:t>65</w:t>
            </w:r>
          </w:p>
        </w:tc>
        <w:tc>
          <w:tcPr>
            <w:tcW w:w="1223" w:type="pct"/>
            <w:vAlign w:val="center"/>
          </w:tcPr>
          <w:p w:rsidR="001C7173" w:rsidRPr="0009102E" w:rsidRDefault="001C7173" w:rsidP="0009102E">
            <w:pPr>
              <w:jc w:val="center"/>
              <w:rPr>
                <w:rFonts w:ascii="Arial" w:hAnsi="Arial" w:cs="Arial"/>
                <w:sz w:val="12"/>
                <w:szCs w:val="12"/>
              </w:rPr>
            </w:pPr>
            <w:r w:rsidRPr="0009102E">
              <w:rPr>
                <w:rFonts w:ascii="Arial" w:hAnsi="Arial" w:cs="Arial"/>
                <w:sz w:val="12"/>
                <w:szCs w:val="12"/>
              </w:rPr>
              <w:t>16684,6</w:t>
            </w:r>
          </w:p>
        </w:tc>
        <w:tc>
          <w:tcPr>
            <w:tcW w:w="1330" w:type="pct"/>
            <w:vAlign w:val="center"/>
          </w:tcPr>
          <w:p w:rsidR="001C7173" w:rsidRPr="0009102E" w:rsidRDefault="001C7173" w:rsidP="0009102E">
            <w:pPr>
              <w:jc w:val="center"/>
              <w:rPr>
                <w:rFonts w:ascii="Arial" w:hAnsi="Arial" w:cs="Arial"/>
                <w:sz w:val="12"/>
                <w:szCs w:val="12"/>
              </w:rPr>
            </w:pPr>
            <w:r w:rsidRPr="0009102E">
              <w:rPr>
                <w:rFonts w:ascii="Arial" w:hAnsi="Arial" w:cs="Arial"/>
                <w:sz w:val="12"/>
                <w:szCs w:val="12"/>
              </w:rPr>
              <w:t>703,1</w:t>
            </w:r>
          </w:p>
        </w:tc>
        <w:tc>
          <w:tcPr>
            <w:tcW w:w="1107" w:type="pct"/>
            <w:vAlign w:val="center"/>
          </w:tcPr>
          <w:p w:rsidR="001C7173" w:rsidRPr="0009102E" w:rsidRDefault="001C7173" w:rsidP="0009102E">
            <w:pPr>
              <w:jc w:val="center"/>
              <w:rPr>
                <w:rFonts w:ascii="Arial" w:hAnsi="Arial" w:cs="Arial"/>
                <w:sz w:val="12"/>
                <w:szCs w:val="12"/>
              </w:rPr>
            </w:pPr>
            <w:r w:rsidRPr="0009102E">
              <w:rPr>
                <w:rFonts w:ascii="Arial" w:hAnsi="Arial" w:cs="Arial"/>
                <w:sz w:val="12"/>
                <w:szCs w:val="12"/>
              </w:rPr>
              <w:t>149731,9</w:t>
            </w:r>
          </w:p>
        </w:tc>
      </w:tr>
    </w:tbl>
    <w:p w:rsidR="001C7173" w:rsidRPr="0009102E" w:rsidRDefault="001C7173" w:rsidP="0009102E">
      <w:pPr>
        <w:jc w:val="right"/>
        <w:rPr>
          <w:rFonts w:ascii="Arial" w:hAnsi="Arial" w:cs="Arial"/>
          <w:sz w:val="8"/>
          <w:szCs w:val="8"/>
        </w:rPr>
      </w:pPr>
    </w:p>
    <w:p w:rsidR="001C7173" w:rsidRPr="0009102E" w:rsidRDefault="001C7173" w:rsidP="00E5579E">
      <w:pPr>
        <w:ind w:left="8505"/>
        <w:jc w:val="center"/>
        <w:rPr>
          <w:rFonts w:ascii="Arial" w:hAnsi="Arial" w:cs="Arial"/>
          <w:sz w:val="12"/>
          <w:szCs w:val="12"/>
        </w:rPr>
      </w:pPr>
      <w:r w:rsidRPr="0009102E">
        <w:rPr>
          <w:rFonts w:ascii="Arial" w:hAnsi="Arial" w:cs="Arial"/>
          <w:sz w:val="12"/>
          <w:szCs w:val="12"/>
        </w:rPr>
        <w:t>УТВЕРЖДЕНА</w:t>
      </w:r>
    </w:p>
    <w:p w:rsidR="001C7173" w:rsidRPr="0009102E" w:rsidRDefault="001C7173" w:rsidP="00E5579E">
      <w:pPr>
        <w:ind w:left="8505"/>
        <w:jc w:val="center"/>
        <w:rPr>
          <w:rFonts w:ascii="Arial" w:hAnsi="Arial" w:cs="Arial"/>
          <w:sz w:val="12"/>
          <w:szCs w:val="12"/>
        </w:rPr>
      </w:pPr>
      <w:r w:rsidRPr="0009102E">
        <w:rPr>
          <w:rFonts w:ascii="Arial" w:hAnsi="Arial" w:cs="Arial"/>
          <w:sz w:val="12"/>
          <w:szCs w:val="12"/>
        </w:rPr>
        <w:t>постановлением Администрации</w:t>
      </w:r>
    </w:p>
    <w:p w:rsidR="001C7173" w:rsidRPr="0009102E" w:rsidRDefault="001C7173" w:rsidP="00E5579E">
      <w:pPr>
        <w:ind w:left="8505"/>
        <w:jc w:val="center"/>
        <w:rPr>
          <w:rFonts w:ascii="Arial" w:hAnsi="Arial" w:cs="Arial"/>
          <w:sz w:val="12"/>
          <w:szCs w:val="12"/>
        </w:rPr>
      </w:pPr>
      <w:r w:rsidRPr="0009102E">
        <w:rPr>
          <w:rFonts w:ascii="Arial" w:hAnsi="Arial" w:cs="Arial"/>
          <w:sz w:val="12"/>
          <w:szCs w:val="12"/>
        </w:rPr>
        <w:t>муниципального района</w:t>
      </w:r>
      <w:r w:rsidR="00E5579E">
        <w:rPr>
          <w:rFonts w:ascii="Arial" w:hAnsi="Arial" w:cs="Arial"/>
          <w:sz w:val="12"/>
          <w:szCs w:val="12"/>
        </w:rPr>
        <w:t xml:space="preserve"> </w:t>
      </w:r>
      <w:r w:rsidRPr="0009102E">
        <w:rPr>
          <w:rFonts w:ascii="Arial" w:hAnsi="Arial" w:cs="Arial"/>
          <w:sz w:val="12"/>
          <w:szCs w:val="12"/>
        </w:rPr>
        <w:t>от 25.07.2023 № 1375</w:t>
      </w:r>
    </w:p>
    <w:p w:rsidR="001C7173" w:rsidRPr="0009102E" w:rsidRDefault="001C7173" w:rsidP="0009102E">
      <w:pPr>
        <w:jc w:val="center"/>
        <w:rPr>
          <w:rFonts w:ascii="Arial" w:hAnsi="Arial" w:cs="Arial"/>
          <w:b/>
          <w:bCs/>
          <w:sz w:val="16"/>
          <w:szCs w:val="16"/>
        </w:rPr>
      </w:pPr>
      <w:r w:rsidRPr="0009102E">
        <w:rPr>
          <w:rFonts w:ascii="Arial" w:hAnsi="Arial" w:cs="Arial"/>
          <w:b/>
          <w:bCs/>
          <w:sz w:val="16"/>
          <w:szCs w:val="16"/>
        </w:rPr>
        <w:t>ИНФОРМАЦИЯ</w:t>
      </w:r>
    </w:p>
    <w:p w:rsidR="00743688" w:rsidRDefault="001C7173" w:rsidP="0009102E">
      <w:pPr>
        <w:jc w:val="center"/>
        <w:rPr>
          <w:rFonts w:ascii="Arial" w:hAnsi="Arial" w:cs="Arial"/>
          <w:sz w:val="16"/>
          <w:szCs w:val="16"/>
        </w:rPr>
      </w:pPr>
      <w:r w:rsidRPr="0009102E">
        <w:rPr>
          <w:rFonts w:ascii="Arial" w:hAnsi="Arial" w:cs="Arial"/>
          <w:sz w:val="16"/>
          <w:szCs w:val="16"/>
        </w:rPr>
        <w:t>ОБ ИСПОЛЬЗОВАНИИ РЕЗЕРВНОГО ФОНДА</w:t>
      </w:r>
      <w:r w:rsidR="0009102E">
        <w:rPr>
          <w:rFonts w:ascii="Arial" w:hAnsi="Arial" w:cs="Arial"/>
          <w:sz w:val="16"/>
          <w:szCs w:val="16"/>
        </w:rPr>
        <w:t xml:space="preserve"> </w:t>
      </w:r>
    </w:p>
    <w:p w:rsidR="00743688" w:rsidRDefault="001C7173" w:rsidP="0009102E">
      <w:pPr>
        <w:jc w:val="center"/>
        <w:rPr>
          <w:rFonts w:ascii="Arial" w:hAnsi="Arial" w:cs="Arial"/>
          <w:sz w:val="16"/>
          <w:szCs w:val="16"/>
        </w:rPr>
      </w:pPr>
      <w:r w:rsidRPr="0009102E">
        <w:rPr>
          <w:rFonts w:ascii="Arial" w:hAnsi="Arial" w:cs="Arial"/>
          <w:sz w:val="16"/>
          <w:szCs w:val="16"/>
        </w:rPr>
        <w:t>ВАЛДАЙСКОГО МУНИЦИПАЛЬНОГО РАЙОНА</w:t>
      </w:r>
      <w:r w:rsidR="0009102E">
        <w:rPr>
          <w:rFonts w:ascii="Arial" w:hAnsi="Arial" w:cs="Arial"/>
          <w:sz w:val="16"/>
          <w:szCs w:val="16"/>
        </w:rPr>
        <w:t xml:space="preserve"> </w:t>
      </w:r>
    </w:p>
    <w:p w:rsidR="001C7173" w:rsidRPr="0009102E" w:rsidRDefault="001C7173" w:rsidP="0009102E">
      <w:pPr>
        <w:jc w:val="center"/>
        <w:rPr>
          <w:rFonts w:ascii="Arial" w:hAnsi="Arial" w:cs="Arial"/>
          <w:sz w:val="16"/>
          <w:szCs w:val="16"/>
        </w:rPr>
      </w:pPr>
      <w:r w:rsidRPr="0009102E">
        <w:rPr>
          <w:rFonts w:ascii="Arial" w:hAnsi="Arial" w:cs="Arial"/>
          <w:sz w:val="16"/>
          <w:szCs w:val="16"/>
        </w:rPr>
        <w:t>за 1 полугодие 2023 года</w:t>
      </w:r>
    </w:p>
    <w:p w:rsidR="001C7173" w:rsidRPr="0009102E" w:rsidRDefault="001C7173" w:rsidP="0009102E">
      <w:pPr>
        <w:jc w:val="right"/>
        <w:rPr>
          <w:rFonts w:ascii="Arial" w:hAnsi="Arial" w:cs="Arial"/>
          <w:sz w:val="12"/>
          <w:szCs w:val="12"/>
        </w:rPr>
      </w:pPr>
      <w:r w:rsidRPr="0009102E">
        <w:rPr>
          <w:rFonts w:ascii="Arial" w:hAnsi="Arial" w:cs="Arial"/>
          <w:sz w:val="16"/>
          <w:szCs w:val="16"/>
        </w:rPr>
        <w:t>(</w:t>
      </w:r>
      <w:r w:rsidRPr="0009102E">
        <w:rPr>
          <w:rFonts w:ascii="Arial" w:hAnsi="Arial" w:cs="Arial"/>
          <w:sz w:val="12"/>
          <w:szCs w:val="12"/>
        </w:rPr>
        <w:t>руб.)</w:t>
      </w:r>
    </w:p>
    <w:tbl>
      <w:tblPr>
        <w:tblW w:w="5000" w:type="pct"/>
        <w:tblLook w:val="04A0" w:firstRow="1" w:lastRow="0" w:firstColumn="1" w:lastColumn="0" w:noHBand="0" w:noVBand="1"/>
      </w:tblPr>
      <w:tblGrid>
        <w:gridCol w:w="6654"/>
        <w:gridCol w:w="2660"/>
        <w:gridCol w:w="2242"/>
      </w:tblGrid>
      <w:tr w:rsidR="001C7173" w:rsidRPr="0009102E" w:rsidTr="001C7173">
        <w:trPr>
          <w:trHeight w:val="20"/>
        </w:trPr>
        <w:tc>
          <w:tcPr>
            <w:tcW w:w="28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7173" w:rsidRPr="0009102E" w:rsidRDefault="001C7173" w:rsidP="0009102E">
            <w:pPr>
              <w:jc w:val="center"/>
              <w:rPr>
                <w:rFonts w:ascii="Arial" w:hAnsi="Arial" w:cs="Arial"/>
                <w:b/>
                <w:bCs/>
                <w:iCs/>
                <w:sz w:val="12"/>
                <w:szCs w:val="12"/>
              </w:rPr>
            </w:pPr>
            <w:r w:rsidRPr="0009102E">
              <w:rPr>
                <w:rFonts w:ascii="Arial" w:hAnsi="Arial" w:cs="Arial"/>
                <w:b/>
                <w:bCs/>
                <w:iCs/>
                <w:sz w:val="12"/>
                <w:szCs w:val="12"/>
              </w:rPr>
              <w:t>Наименование показателя</w:t>
            </w:r>
          </w:p>
        </w:tc>
        <w:tc>
          <w:tcPr>
            <w:tcW w:w="1151" w:type="pct"/>
            <w:tcBorders>
              <w:top w:val="single" w:sz="4" w:space="0" w:color="auto"/>
              <w:left w:val="nil"/>
              <w:bottom w:val="single" w:sz="4" w:space="0" w:color="auto"/>
              <w:right w:val="single" w:sz="4" w:space="0" w:color="auto"/>
            </w:tcBorders>
            <w:shd w:val="clear" w:color="auto" w:fill="auto"/>
            <w:vAlign w:val="center"/>
            <w:hideMark/>
          </w:tcPr>
          <w:p w:rsidR="001C7173" w:rsidRPr="0009102E" w:rsidRDefault="001C7173" w:rsidP="0009102E">
            <w:pPr>
              <w:jc w:val="center"/>
              <w:rPr>
                <w:rFonts w:ascii="Arial" w:hAnsi="Arial" w:cs="Arial"/>
                <w:b/>
                <w:bCs/>
                <w:iCs/>
                <w:sz w:val="12"/>
                <w:szCs w:val="12"/>
              </w:rPr>
            </w:pPr>
            <w:r w:rsidRPr="0009102E">
              <w:rPr>
                <w:rFonts w:ascii="Arial" w:hAnsi="Arial" w:cs="Arial"/>
                <w:b/>
                <w:bCs/>
                <w:iCs/>
                <w:sz w:val="12"/>
                <w:szCs w:val="12"/>
              </w:rPr>
              <w:t xml:space="preserve">Выделено </w:t>
            </w:r>
          </w:p>
        </w:tc>
        <w:tc>
          <w:tcPr>
            <w:tcW w:w="970" w:type="pct"/>
            <w:tcBorders>
              <w:top w:val="single" w:sz="4" w:space="0" w:color="auto"/>
              <w:left w:val="nil"/>
              <w:bottom w:val="single" w:sz="4" w:space="0" w:color="auto"/>
              <w:right w:val="single" w:sz="4" w:space="0" w:color="auto"/>
            </w:tcBorders>
            <w:shd w:val="clear" w:color="auto" w:fill="auto"/>
            <w:vAlign w:val="center"/>
            <w:hideMark/>
          </w:tcPr>
          <w:p w:rsidR="001C7173" w:rsidRPr="0009102E" w:rsidRDefault="0009102E" w:rsidP="0009102E">
            <w:pPr>
              <w:jc w:val="center"/>
              <w:rPr>
                <w:rFonts w:ascii="Arial" w:hAnsi="Arial" w:cs="Arial"/>
                <w:b/>
                <w:bCs/>
                <w:iCs/>
                <w:sz w:val="12"/>
                <w:szCs w:val="12"/>
              </w:rPr>
            </w:pPr>
            <w:r w:rsidRPr="0009102E">
              <w:rPr>
                <w:rFonts w:ascii="Arial" w:hAnsi="Arial" w:cs="Arial"/>
                <w:b/>
                <w:bCs/>
                <w:iCs/>
                <w:sz w:val="12"/>
                <w:szCs w:val="12"/>
              </w:rPr>
              <w:t>Использовано</w:t>
            </w:r>
          </w:p>
        </w:tc>
      </w:tr>
      <w:tr w:rsidR="001C7173" w:rsidRPr="0009102E" w:rsidTr="001C7173">
        <w:trPr>
          <w:trHeight w:val="20"/>
        </w:trPr>
        <w:tc>
          <w:tcPr>
            <w:tcW w:w="2878" w:type="pct"/>
            <w:tcBorders>
              <w:top w:val="nil"/>
              <w:left w:val="single" w:sz="4" w:space="0" w:color="auto"/>
              <w:bottom w:val="single" w:sz="4" w:space="0" w:color="auto"/>
              <w:right w:val="single" w:sz="4" w:space="0" w:color="auto"/>
            </w:tcBorders>
            <w:shd w:val="clear" w:color="auto" w:fill="auto"/>
            <w:vAlign w:val="center"/>
            <w:hideMark/>
          </w:tcPr>
          <w:p w:rsidR="001C7173" w:rsidRPr="0009102E" w:rsidRDefault="001C7173" w:rsidP="0009102E">
            <w:pPr>
              <w:rPr>
                <w:rFonts w:ascii="Arial" w:hAnsi="Arial" w:cs="Arial"/>
                <w:sz w:val="12"/>
                <w:szCs w:val="12"/>
              </w:rPr>
            </w:pPr>
            <w:r w:rsidRPr="0009102E">
              <w:rPr>
                <w:rFonts w:ascii="Arial" w:hAnsi="Arial" w:cs="Arial"/>
                <w:sz w:val="12"/>
                <w:szCs w:val="12"/>
              </w:rPr>
              <w:t>Резервные фонды местных администраций</w:t>
            </w:r>
          </w:p>
        </w:tc>
        <w:tc>
          <w:tcPr>
            <w:tcW w:w="1151" w:type="pct"/>
            <w:tcBorders>
              <w:top w:val="nil"/>
              <w:left w:val="nil"/>
              <w:bottom w:val="single" w:sz="4" w:space="0" w:color="auto"/>
              <w:right w:val="single" w:sz="4" w:space="0" w:color="auto"/>
            </w:tcBorders>
            <w:shd w:val="clear" w:color="auto" w:fill="auto"/>
            <w:vAlign w:val="center"/>
            <w:hideMark/>
          </w:tcPr>
          <w:p w:rsidR="001C7173" w:rsidRPr="0009102E" w:rsidRDefault="001C7173" w:rsidP="0009102E">
            <w:pPr>
              <w:jc w:val="center"/>
              <w:rPr>
                <w:rFonts w:ascii="Arial" w:hAnsi="Arial" w:cs="Arial"/>
                <w:sz w:val="12"/>
                <w:szCs w:val="12"/>
              </w:rPr>
            </w:pPr>
            <w:r w:rsidRPr="0009102E">
              <w:rPr>
                <w:rFonts w:ascii="Arial" w:hAnsi="Arial" w:cs="Arial"/>
                <w:sz w:val="12"/>
                <w:szCs w:val="12"/>
              </w:rPr>
              <w:t>100 000,00</w:t>
            </w:r>
          </w:p>
        </w:tc>
        <w:tc>
          <w:tcPr>
            <w:tcW w:w="970" w:type="pct"/>
            <w:tcBorders>
              <w:top w:val="nil"/>
              <w:left w:val="nil"/>
              <w:bottom w:val="single" w:sz="4" w:space="0" w:color="auto"/>
              <w:right w:val="single" w:sz="4" w:space="0" w:color="auto"/>
            </w:tcBorders>
            <w:shd w:val="clear" w:color="auto" w:fill="auto"/>
            <w:vAlign w:val="center"/>
            <w:hideMark/>
          </w:tcPr>
          <w:p w:rsidR="001C7173" w:rsidRPr="0009102E" w:rsidRDefault="001C7173" w:rsidP="0009102E">
            <w:pPr>
              <w:jc w:val="center"/>
              <w:rPr>
                <w:rFonts w:ascii="Arial" w:hAnsi="Arial" w:cs="Arial"/>
                <w:sz w:val="12"/>
                <w:szCs w:val="12"/>
              </w:rPr>
            </w:pPr>
            <w:r w:rsidRPr="0009102E">
              <w:rPr>
                <w:rFonts w:ascii="Arial" w:hAnsi="Arial" w:cs="Arial"/>
                <w:sz w:val="12"/>
                <w:szCs w:val="12"/>
              </w:rPr>
              <w:t>0,00</w:t>
            </w:r>
          </w:p>
        </w:tc>
      </w:tr>
      <w:tr w:rsidR="001C7173" w:rsidRPr="0009102E" w:rsidTr="001C7173">
        <w:trPr>
          <w:trHeight w:val="20"/>
        </w:trPr>
        <w:tc>
          <w:tcPr>
            <w:tcW w:w="2878" w:type="pct"/>
            <w:tcBorders>
              <w:top w:val="nil"/>
              <w:left w:val="single" w:sz="4" w:space="0" w:color="auto"/>
              <w:bottom w:val="single" w:sz="4" w:space="0" w:color="auto"/>
              <w:right w:val="single" w:sz="4" w:space="0" w:color="auto"/>
            </w:tcBorders>
            <w:shd w:val="clear" w:color="auto" w:fill="auto"/>
            <w:vAlign w:val="center"/>
            <w:hideMark/>
          </w:tcPr>
          <w:p w:rsidR="001C7173" w:rsidRPr="0009102E" w:rsidRDefault="001C7173" w:rsidP="0009102E">
            <w:pPr>
              <w:rPr>
                <w:rFonts w:ascii="Arial" w:hAnsi="Arial" w:cs="Arial"/>
                <w:b/>
                <w:bCs/>
                <w:sz w:val="12"/>
                <w:szCs w:val="12"/>
              </w:rPr>
            </w:pPr>
            <w:r w:rsidRPr="0009102E">
              <w:rPr>
                <w:rFonts w:ascii="Arial" w:hAnsi="Arial" w:cs="Arial"/>
                <w:b/>
                <w:bCs/>
                <w:sz w:val="12"/>
                <w:szCs w:val="12"/>
              </w:rPr>
              <w:t>Всего</w:t>
            </w:r>
          </w:p>
        </w:tc>
        <w:tc>
          <w:tcPr>
            <w:tcW w:w="1151" w:type="pct"/>
            <w:tcBorders>
              <w:top w:val="nil"/>
              <w:left w:val="nil"/>
              <w:bottom w:val="single" w:sz="4" w:space="0" w:color="auto"/>
              <w:right w:val="single" w:sz="4" w:space="0" w:color="auto"/>
            </w:tcBorders>
            <w:shd w:val="clear" w:color="auto" w:fill="auto"/>
            <w:vAlign w:val="center"/>
            <w:hideMark/>
          </w:tcPr>
          <w:p w:rsidR="001C7173" w:rsidRPr="0009102E" w:rsidRDefault="001C7173" w:rsidP="0009102E">
            <w:pPr>
              <w:jc w:val="center"/>
              <w:rPr>
                <w:rFonts w:ascii="Arial" w:hAnsi="Arial" w:cs="Arial"/>
                <w:b/>
                <w:bCs/>
                <w:sz w:val="12"/>
                <w:szCs w:val="12"/>
              </w:rPr>
            </w:pPr>
            <w:r w:rsidRPr="0009102E">
              <w:rPr>
                <w:rFonts w:ascii="Arial" w:hAnsi="Arial" w:cs="Arial"/>
                <w:b/>
                <w:bCs/>
                <w:sz w:val="12"/>
                <w:szCs w:val="12"/>
              </w:rPr>
              <w:t>100 000,00</w:t>
            </w:r>
          </w:p>
        </w:tc>
        <w:tc>
          <w:tcPr>
            <w:tcW w:w="970" w:type="pct"/>
            <w:tcBorders>
              <w:top w:val="nil"/>
              <w:left w:val="nil"/>
              <w:bottom w:val="single" w:sz="4" w:space="0" w:color="auto"/>
              <w:right w:val="single" w:sz="4" w:space="0" w:color="auto"/>
            </w:tcBorders>
            <w:shd w:val="clear" w:color="auto" w:fill="auto"/>
            <w:vAlign w:val="center"/>
            <w:hideMark/>
          </w:tcPr>
          <w:p w:rsidR="001C7173" w:rsidRPr="0009102E" w:rsidRDefault="001C7173" w:rsidP="0009102E">
            <w:pPr>
              <w:jc w:val="center"/>
              <w:rPr>
                <w:rFonts w:ascii="Arial" w:hAnsi="Arial" w:cs="Arial"/>
                <w:b/>
                <w:bCs/>
                <w:sz w:val="12"/>
                <w:szCs w:val="12"/>
              </w:rPr>
            </w:pPr>
            <w:r w:rsidRPr="0009102E">
              <w:rPr>
                <w:rFonts w:ascii="Arial" w:hAnsi="Arial" w:cs="Arial"/>
                <w:b/>
                <w:bCs/>
                <w:sz w:val="12"/>
                <w:szCs w:val="12"/>
              </w:rPr>
              <w:t>0,00</w:t>
            </w:r>
          </w:p>
        </w:tc>
      </w:tr>
    </w:tbl>
    <w:p w:rsidR="000E4F6F" w:rsidRPr="0009102E" w:rsidRDefault="000E4F6F" w:rsidP="0009102E">
      <w:pPr>
        <w:shd w:val="clear" w:color="auto" w:fill="FFFFFF"/>
        <w:suppressAutoHyphens/>
        <w:rPr>
          <w:rFonts w:ascii="Arial" w:hAnsi="Arial" w:cs="Arial"/>
          <w:b/>
          <w:sz w:val="16"/>
          <w:szCs w:val="16"/>
        </w:rPr>
      </w:pPr>
    </w:p>
    <w:p w:rsidR="00003319" w:rsidRPr="00003319" w:rsidRDefault="00003319" w:rsidP="00003319">
      <w:pPr>
        <w:pStyle w:val="20"/>
        <w:rPr>
          <w:rFonts w:ascii="Arial" w:hAnsi="Arial" w:cs="Arial"/>
          <w:color w:val="000000"/>
          <w:sz w:val="16"/>
          <w:szCs w:val="16"/>
        </w:rPr>
      </w:pPr>
      <w:r w:rsidRPr="00003319">
        <w:rPr>
          <w:rFonts w:ascii="Arial" w:hAnsi="Arial" w:cs="Arial"/>
          <w:color w:val="000000"/>
          <w:sz w:val="16"/>
          <w:szCs w:val="16"/>
        </w:rPr>
        <w:t>АДМИНИСТРАЦИЯ ВАЛДАЙСКОГО МУНИЦИПАЛЬНОГО РАЙОНА</w:t>
      </w:r>
    </w:p>
    <w:p w:rsidR="00003319" w:rsidRPr="00003319" w:rsidRDefault="00003319" w:rsidP="00003319">
      <w:pPr>
        <w:pStyle w:val="3"/>
        <w:rPr>
          <w:rFonts w:ascii="Arial" w:hAnsi="Arial" w:cs="Arial"/>
          <w:sz w:val="16"/>
          <w:szCs w:val="16"/>
        </w:rPr>
      </w:pPr>
      <w:r w:rsidRPr="00003319">
        <w:rPr>
          <w:rFonts w:ascii="Arial" w:hAnsi="Arial" w:cs="Arial"/>
          <w:sz w:val="16"/>
          <w:szCs w:val="16"/>
        </w:rPr>
        <w:t>П О С Т А Н О В Л Е Н И Е</w:t>
      </w:r>
    </w:p>
    <w:p w:rsidR="00003319" w:rsidRPr="00003319" w:rsidRDefault="00003319" w:rsidP="00003319">
      <w:pPr>
        <w:jc w:val="center"/>
        <w:rPr>
          <w:rFonts w:ascii="Arial" w:hAnsi="Arial" w:cs="Arial"/>
          <w:sz w:val="16"/>
          <w:szCs w:val="16"/>
        </w:rPr>
      </w:pPr>
      <w:r w:rsidRPr="00003319">
        <w:rPr>
          <w:rFonts w:ascii="Arial" w:hAnsi="Arial" w:cs="Arial"/>
          <w:sz w:val="16"/>
          <w:szCs w:val="16"/>
        </w:rPr>
        <w:t>25.07.2023 № 1376</w:t>
      </w:r>
    </w:p>
    <w:p w:rsidR="00003319" w:rsidRPr="00003319" w:rsidRDefault="00003319" w:rsidP="00003319">
      <w:pPr>
        <w:autoSpaceDE w:val="0"/>
        <w:autoSpaceDN w:val="0"/>
        <w:adjustRightInd w:val="0"/>
        <w:jc w:val="center"/>
        <w:rPr>
          <w:rFonts w:ascii="Arial" w:hAnsi="Arial" w:cs="Arial"/>
          <w:b/>
          <w:sz w:val="16"/>
          <w:szCs w:val="16"/>
        </w:rPr>
      </w:pPr>
      <w:r w:rsidRPr="00003319">
        <w:rPr>
          <w:rFonts w:ascii="Arial" w:hAnsi="Arial" w:cs="Arial"/>
          <w:b/>
          <w:sz w:val="16"/>
          <w:szCs w:val="16"/>
        </w:rPr>
        <w:t xml:space="preserve">О внесении изменений в постановление Администрации Валдайского муниципального района </w:t>
      </w:r>
      <w:r w:rsidRPr="00003319">
        <w:rPr>
          <w:rFonts w:ascii="Arial" w:hAnsi="Arial" w:cs="Arial"/>
          <w:b/>
          <w:color w:val="000000"/>
          <w:sz w:val="16"/>
          <w:szCs w:val="16"/>
        </w:rPr>
        <w:t>от 31.01.2020 № 143</w:t>
      </w:r>
    </w:p>
    <w:p w:rsidR="00003319" w:rsidRPr="00003319" w:rsidRDefault="00003319" w:rsidP="00003319">
      <w:pPr>
        <w:ind w:firstLine="709"/>
        <w:jc w:val="both"/>
        <w:rPr>
          <w:rFonts w:ascii="Arial" w:hAnsi="Arial" w:cs="Arial"/>
          <w:sz w:val="4"/>
          <w:szCs w:val="4"/>
        </w:rPr>
      </w:pPr>
    </w:p>
    <w:p w:rsidR="00003319" w:rsidRPr="00003319" w:rsidRDefault="00003319" w:rsidP="00003319">
      <w:pPr>
        <w:ind w:firstLine="284"/>
        <w:jc w:val="both"/>
        <w:rPr>
          <w:rFonts w:ascii="Arial" w:hAnsi="Arial" w:cs="Arial"/>
          <w:b/>
          <w:sz w:val="16"/>
          <w:szCs w:val="16"/>
        </w:rPr>
      </w:pPr>
      <w:r w:rsidRPr="00003319">
        <w:rPr>
          <w:rFonts w:ascii="Arial" w:hAnsi="Arial" w:cs="Arial"/>
          <w:sz w:val="16"/>
          <w:szCs w:val="16"/>
        </w:rPr>
        <w:t xml:space="preserve">Администрация Валдайского муниципального района </w:t>
      </w:r>
      <w:r w:rsidRPr="00003319">
        <w:rPr>
          <w:rFonts w:ascii="Arial" w:hAnsi="Arial" w:cs="Arial"/>
          <w:b/>
          <w:sz w:val="16"/>
          <w:szCs w:val="16"/>
        </w:rPr>
        <w:t>ПОСТАНОВЛЯЕТ:</w:t>
      </w:r>
    </w:p>
    <w:p w:rsidR="00003319" w:rsidRPr="00003319" w:rsidRDefault="00003319" w:rsidP="00003319">
      <w:pPr>
        <w:pStyle w:val="ConsPlusTitle"/>
        <w:ind w:firstLine="284"/>
        <w:jc w:val="both"/>
        <w:rPr>
          <w:rFonts w:ascii="Arial" w:hAnsi="Arial" w:cs="Arial"/>
          <w:sz w:val="16"/>
          <w:szCs w:val="16"/>
        </w:rPr>
      </w:pPr>
      <w:r w:rsidRPr="00003319">
        <w:rPr>
          <w:rFonts w:ascii="Arial" w:hAnsi="Arial" w:cs="Arial"/>
          <w:b w:val="0"/>
          <w:sz w:val="16"/>
          <w:szCs w:val="16"/>
        </w:rPr>
        <w:t xml:space="preserve">1. Внести изменения в состав организационного комитета Администрации Валдайского муниципального района по рассмотрению наградных материалов для присвоения Почетных званий «Лучший по профессии Валдайского района» и «Лучший трудовой коллектив Валдайского района», утвержденный постановлением Администрации Валдайского муниципального района от </w:t>
      </w:r>
      <w:r w:rsidRPr="00003319">
        <w:rPr>
          <w:rFonts w:ascii="Arial" w:hAnsi="Arial" w:cs="Arial"/>
          <w:b w:val="0"/>
          <w:color w:val="000000"/>
          <w:sz w:val="16"/>
          <w:szCs w:val="16"/>
        </w:rPr>
        <w:t>31.01.2020 № 143</w:t>
      </w:r>
      <w:r w:rsidRPr="00003319">
        <w:rPr>
          <w:rFonts w:ascii="Arial" w:hAnsi="Arial" w:cs="Arial"/>
          <w:b w:val="0"/>
          <w:sz w:val="16"/>
          <w:szCs w:val="16"/>
        </w:rPr>
        <w:t>, изложив состав в прилагаемой редакции:</w:t>
      </w:r>
    </w:p>
    <w:p w:rsidR="00003319" w:rsidRPr="00003319" w:rsidRDefault="00003319" w:rsidP="00003319">
      <w:pPr>
        <w:jc w:val="center"/>
        <w:rPr>
          <w:rFonts w:ascii="Arial" w:hAnsi="Arial" w:cs="Arial"/>
          <w:b/>
          <w:sz w:val="16"/>
          <w:szCs w:val="16"/>
        </w:rPr>
      </w:pPr>
      <w:r w:rsidRPr="00003319">
        <w:rPr>
          <w:rFonts w:ascii="Arial" w:hAnsi="Arial" w:cs="Arial"/>
          <w:b/>
          <w:sz w:val="16"/>
          <w:szCs w:val="16"/>
        </w:rPr>
        <w:t>«СОСТАВ</w:t>
      </w:r>
    </w:p>
    <w:p w:rsidR="00003319" w:rsidRPr="00003319" w:rsidRDefault="00003319" w:rsidP="00003319">
      <w:pPr>
        <w:jc w:val="center"/>
        <w:rPr>
          <w:rFonts w:ascii="Arial" w:hAnsi="Arial" w:cs="Arial"/>
          <w:b/>
          <w:sz w:val="16"/>
          <w:szCs w:val="16"/>
        </w:rPr>
      </w:pPr>
      <w:r w:rsidRPr="00003319">
        <w:rPr>
          <w:rFonts w:ascii="Arial" w:hAnsi="Arial" w:cs="Arial"/>
          <w:b/>
          <w:sz w:val="16"/>
          <w:szCs w:val="16"/>
        </w:rPr>
        <w:t>организационного комитета Администрации Валдайского муниципального района по рассмотрению наградных материалов для присвоения Почетных званий «Лучший по профессии Валдайского района» и «Лучший трудовой коллектив Валдайского района»</w:t>
      </w:r>
    </w:p>
    <w:p w:rsidR="00003319" w:rsidRPr="00003319" w:rsidRDefault="00003319" w:rsidP="00003319">
      <w:pPr>
        <w:ind w:firstLine="284"/>
        <w:jc w:val="both"/>
        <w:rPr>
          <w:rFonts w:ascii="Arial" w:hAnsi="Arial" w:cs="Arial"/>
          <w:sz w:val="16"/>
          <w:szCs w:val="16"/>
        </w:rPr>
      </w:pPr>
      <w:r w:rsidRPr="00003319">
        <w:rPr>
          <w:rFonts w:ascii="Arial" w:hAnsi="Arial" w:cs="Arial"/>
          <w:sz w:val="16"/>
          <w:szCs w:val="16"/>
        </w:rPr>
        <w:t>Стадэ Ю.В. – Глава муниципального района, председатель оргкомитета;</w:t>
      </w:r>
    </w:p>
    <w:p w:rsidR="00003319" w:rsidRPr="00003319" w:rsidRDefault="00003319" w:rsidP="00003319">
      <w:pPr>
        <w:ind w:firstLine="284"/>
        <w:jc w:val="both"/>
        <w:rPr>
          <w:rFonts w:ascii="Arial" w:hAnsi="Arial" w:cs="Arial"/>
          <w:sz w:val="16"/>
          <w:szCs w:val="16"/>
        </w:rPr>
      </w:pPr>
      <w:r w:rsidRPr="00003319">
        <w:rPr>
          <w:rFonts w:ascii="Arial" w:hAnsi="Arial" w:cs="Arial"/>
          <w:sz w:val="16"/>
          <w:szCs w:val="16"/>
        </w:rPr>
        <w:t>Гаврилов Е.А – первый заместитель Главы администрации муниципального района, заместитель председателя оргкомитета;</w:t>
      </w:r>
    </w:p>
    <w:p w:rsidR="00003319" w:rsidRPr="00003319" w:rsidRDefault="00003319" w:rsidP="00003319">
      <w:pPr>
        <w:ind w:firstLine="284"/>
        <w:jc w:val="both"/>
        <w:rPr>
          <w:rFonts w:ascii="Arial" w:hAnsi="Arial" w:cs="Arial"/>
          <w:sz w:val="16"/>
          <w:szCs w:val="16"/>
        </w:rPr>
      </w:pPr>
      <w:r w:rsidRPr="00003319">
        <w:rPr>
          <w:rFonts w:ascii="Arial" w:hAnsi="Arial" w:cs="Arial"/>
          <w:sz w:val="16"/>
          <w:szCs w:val="16"/>
        </w:rPr>
        <w:t>Перегуда С.В. – председатель комитета по организационным и общим вопросам Администрации муниципального района, секретарь оргкомитета.</w:t>
      </w:r>
    </w:p>
    <w:p w:rsidR="00003319" w:rsidRPr="00003319" w:rsidRDefault="00003319" w:rsidP="00003319">
      <w:pPr>
        <w:ind w:firstLine="284"/>
        <w:jc w:val="both"/>
        <w:rPr>
          <w:rFonts w:ascii="Arial" w:hAnsi="Arial" w:cs="Arial"/>
          <w:sz w:val="16"/>
          <w:szCs w:val="16"/>
        </w:rPr>
      </w:pPr>
      <w:r w:rsidRPr="00003319">
        <w:rPr>
          <w:rFonts w:ascii="Arial" w:hAnsi="Arial" w:cs="Arial"/>
          <w:sz w:val="16"/>
          <w:szCs w:val="16"/>
        </w:rPr>
        <w:t>Члены оргкомитета:</w:t>
      </w:r>
    </w:p>
    <w:p w:rsidR="00003319" w:rsidRPr="00003319" w:rsidRDefault="00003319" w:rsidP="00003319">
      <w:pPr>
        <w:ind w:firstLine="284"/>
        <w:jc w:val="both"/>
        <w:rPr>
          <w:rFonts w:ascii="Arial" w:hAnsi="Arial" w:cs="Arial"/>
          <w:sz w:val="16"/>
          <w:szCs w:val="16"/>
        </w:rPr>
      </w:pPr>
      <w:r w:rsidRPr="00003319">
        <w:rPr>
          <w:rFonts w:ascii="Arial" w:hAnsi="Arial" w:cs="Arial"/>
          <w:sz w:val="16"/>
          <w:szCs w:val="16"/>
        </w:rPr>
        <w:t>Ганькова Т.В. – главный специалист отдела по физической культуре и спорту Администрации муниципального района;</w:t>
      </w:r>
    </w:p>
    <w:p w:rsidR="00003319" w:rsidRPr="00003319" w:rsidRDefault="00003319" w:rsidP="00003319">
      <w:pPr>
        <w:ind w:firstLine="284"/>
        <w:jc w:val="both"/>
        <w:rPr>
          <w:rFonts w:ascii="Arial" w:hAnsi="Arial" w:cs="Arial"/>
          <w:sz w:val="16"/>
          <w:szCs w:val="16"/>
        </w:rPr>
      </w:pPr>
      <w:r w:rsidRPr="00003319">
        <w:rPr>
          <w:rFonts w:ascii="Arial" w:hAnsi="Arial" w:cs="Arial"/>
          <w:sz w:val="16"/>
          <w:szCs w:val="16"/>
        </w:rPr>
        <w:t>Дмитриева С.В. – председатель комитета культуры Администрации муниципального района;</w:t>
      </w:r>
    </w:p>
    <w:p w:rsidR="00003319" w:rsidRPr="00003319" w:rsidRDefault="00003319" w:rsidP="00003319">
      <w:pPr>
        <w:ind w:firstLine="284"/>
        <w:jc w:val="both"/>
        <w:rPr>
          <w:rFonts w:ascii="Arial" w:hAnsi="Arial" w:cs="Arial"/>
          <w:sz w:val="16"/>
          <w:szCs w:val="16"/>
        </w:rPr>
      </w:pPr>
      <w:r w:rsidRPr="00003319">
        <w:rPr>
          <w:rFonts w:ascii="Arial" w:hAnsi="Arial" w:cs="Arial"/>
          <w:sz w:val="16"/>
          <w:szCs w:val="16"/>
        </w:rPr>
        <w:t>Козяр Г.А. – председатель комитета экономического развития Администрации муниципального района;</w:t>
      </w:r>
    </w:p>
    <w:p w:rsidR="00003319" w:rsidRPr="00003319" w:rsidRDefault="00003319" w:rsidP="00003319">
      <w:pPr>
        <w:ind w:firstLine="284"/>
        <w:jc w:val="both"/>
        <w:rPr>
          <w:rFonts w:ascii="Arial" w:hAnsi="Arial" w:cs="Arial"/>
          <w:sz w:val="16"/>
          <w:szCs w:val="16"/>
        </w:rPr>
      </w:pPr>
      <w:r w:rsidRPr="00003319">
        <w:rPr>
          <w:rFonts w:ascii="Arial" w:hAnsi="Arial" w:cs="Arial"/>
          <w:sz w:val="16"/>
          <w:szCs w:val="16"/>
        </w:rPr>
        <w:t>Кокорина Ю.Ю. – заместитель Главы администрации муниципального района;</w:t>
      </w:r>
    </w:p>
    <w:p w:rsidR="00003319" w:rsidRPr="00003319" w:rsidRDefault="00003319" w:rsidP="00003319">
      <w:pPr>
        <w:ind w:firstLine="284"/>
        <w:jc w:val="both"/>
        <w:rPr>
          <w:rFonts w:ascii="Arial" w:hAnsi="Arial" w:cs="Arial"/>
          <w:sz w:val="16"/>
          <w:szCs w:val="16"/>
        </w:rPr>
      </w:pPr>
      <w:r w:rsidRPr="00003319">
        <w:rPr>
          <w:rFonts w:ascii="Arial" w:hAnsi="Arial" w:cs="Arial"/>
          <w:sz w:val="16"/>
          <w:szCs w:val="16"/>
        </w:rPr>
        <w:t>Литвиненко В.П. – председатель Думы муниципального района (по согласованию);</w:t>
      </w:r>
    </w:p>
    <w:p w:rsidR="00003319" w:rsidRPr="00003319" w:rsidRDefault="00003319" w:rsidP="00003319">
      <w:pPr>
        <w:ind w:firstLine="284"/>
        <w:jc w:val="both"/>
        <w:rPr>
          <w:rFonts w:ascii="Arial" w:hAnsi="Arial" w:cs="Arial"/>
          <w:sz w:val="16"/>
          <w:szCs w:val="16"/>
        </w:rPr>
      </w:pPr>
      <w:r w:rsidRPr="00003319">
        <w:rPr>
          <w:rFonts w:ascii="Arial" w:hAnsi="Arial" w:cs="Arial"/>
          <w:sz w:val="16"/>
          <w:szCs w:val="16"/>
        </w:rPr>
        <w:t>Михайлова Ю.В. – заместитель Главы администрации муниципального района;</w:t>
      </w:r>
    </w:p>
    <w:p w:rsidR="00003319" w:rsidRPr="00003319" w:rsidRDefault="00003319" w:rsidP="00003319">
      <w:pPr>
        <w:ind w:firstLine="284"/>
        <w:jc w:val="both"/>
        <w:rPr>
          <w:rFonts w:ascii="Arial" w:hAnsi="Arial" w:cs="Arial"/>
          <w:sz w:val="16"/>
          <w:szCs w:val="16"/>
        </w:rPr>
      </w:pPr>
      <w:r w:rsidRPr="00003319">
        <w:rPr>
          <w:rFonts w:ascii="Arial" w:hAnsi="Arial" w:cs="Arial"/>
          <w:sz w:val="16"/>
          <w:szCs w:val="16"/>
        </w:rPr>
        <w:t>Никифорова Т.В. – председатель комитета финансов Администрации муниципального района;</w:t>
      </w:r>
    </w:p>
    <w:p w:rsidR="00003319" w:rsidRPr="00003319" w:rsidRDefault="00003319" w:rsidP="00003319">
      <w:pPr>
        <w:ind w:firstLine="284"/>
        <w:jc w:val="both"/>
        <w:rPr>
          <w:rFonts w:ascii="Arial" w:hAnsi="Arial" w:cs="Arial"/>
          <w:sz w:val="16"/>
          <w:szCs w:val="16"/>
        </w:rPr>
      </w:pPr>
      <w:r w:rsidRPr="00003319">
        <w:rPr>
          <w:rFonts w:ascii="Arial" w:hAnsi="Arial" w:cs="Arial"/>
          <w:sz w:val="16"/>
          <w:szCs w:val="16"/>
        </w:rPr>
        <w:t>Подгорнова Н.П. – председатель Общественного Совета при Администрации Валдайского муниципального района (по согласованию);</w:t>
      </w:r>
    </w:p>
    <w:p w:rsidR="00003319" w:rsidRPr="00003319" w:rsidRDefault="00003319" w:rsidP="00003319">
      <w:pPr>
        <w:ind w:firstLine="284"/>
        <w:jc w:val="both"/>
        <w:rPr>
          <w:rFonts w:ascii="Arial" w:hAnsi="Arial" w:cs="Arial"/>
          <w:sz w:val="16"/>
          <w:szCs w:val="16"/>
        </w:rPr>
      </w:pPr>
      <w:r w:rsidRPr="00003319">
        <w:rPr>
          <w:rFonts w:ascii="Arial" w:hAnsi="Arial" w:cs="Arial"/>
          <w:sz w:val="16"/>
          <w:szCs w:val="16"/>
        </w:rPr>
        <w:t>Смирнова Т.Н. – заведующий отделом по сельскому хозяйству и продовольствию Администрации муниципального района;</w:t>
      </w:r>
    </w:p>
    <w:p w:rsidR="00003319" w:rsidRPr="00003319" w:rsidRDefault="00003319" w:rsidP="00003319">
      <w:pPr>
        <w:ind w:firstLine="284"/>
        <w:jc w:val="both"/>
        <w:rPr>
          <w:rFonts w:ascii="Arial" w:hAnsi="Arial" w:cs="Arial"/>
          <w:sz w:val="16"/>
          <w:szCs w:val="16"/>
        </w:rPr>
      </w:pPr>
      <w:r w:rsidRPr="00003319">
        <w:rPr>
          <w:rFonts w:ascii="Arial" w:hAnsi="Arial" w:cs="Arial"/>
          <w:sz w:val="16"/>
          <w:szCs w:val="16"/>
        </w:rPr>
        <w:t>Шевченко Е.М. – председатель комитета образования Администрации муниципального района.».</w:t>
      </w:r>
    </w:p>
    <w:p w:rsidR="00003319" w:rsidRPr="00003319" w:rsidRDefault="00003319" w:rsidP="00003319">
      <w:pPr>
        <w:autoSpaceDE w:val="0"/>
        <w:autoSpaceDN w:val="0"/>
        <w:adjustRightInd w:val="0"/>
        <w:ind w:firstLine="284"/>
        <w:jc w:val="both"/>
        <w:rPr>
          <w:rFonts w:ascii="Arial" w:hAnsi="Arial" w:cs="Arial"/>
          <w:sz w:val="16"/>
          <w:szCs w:val="16"/>
        </w:rPr>
      </w:pPr>
      <w:r w:rsidRPr="0000331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03319" w:rsidRPr="00003319" w:rsidRDefault="00003319" w:rsidP="00003319">
      <w:pPr>
        <w:jc w:val="both"/>
        <w:rPr>
          <w:rFonts w:ascii="Arial" w:hAnsi="Arial" w:cs="Arial"/>
          <w:sz w:val="16"/>
          <w:szCs w:val="16"/>
        </w:rPr>
      </w:pPr>
      <w:r w:rsidRPr="00003319">
        <w:rPr>
          <w:rFonts w:ascii="Arial" w:hAnsi="Arial" w:cs="Arial"/>
          <w:b/>
          <w:sz w:val="16"/>
          <w:szCs w:val="16"/>
        </w:rPr>
        <w:t>Глава муниципального района</w:t>
      </w:r>
      <w:r w:rsidRPr="00003319">
        <w:rPr>
          <w:rFonts w:ascii="Arial" w:hAnsi="Arial" w:cs="Arial"/>
          <w:b/>
          <w:sz w:val="16"/>
          <w:szCs w:val="16"/>
        </w:rPr>
        <w:tab/>
      </w:r>
      <w:r w:rsidRPr="00003319">
        <w:rPr>
          <w:rFonts w:ascii="Arial" w:hAnsi="Arial" w:cs="Arial"/>
          <w:b/>
          <w:sz w:val="16"/>
          <w:szCs w:val="16"/>
        </w:rPr>
        <w:tab/>
        <w:t>Ю.В.Стадэ</w:t>
      </w:r>
    </w:p>
    <w:p w:rsidR="000E4F6F" w:rsidRPr="00003319" w:rsidRDefault="000E4F6F" w:rsidP="00003319">
      <w:pPr>
        <w:shd w:val="clear" w:color="auto" w:fill="FFFFFF"/>
        <w:suppressAutoHyphens/>
        <w:rPr>
          <w:rFonts w:ascii="Arial" w:hAnsi="Arial" w:cs="Arial"/>
          <w:b/>
          <w:sz w:val="16"/>
          <w:szCs w:val="16"/>
        </w:rPr>
      </w:pPr>
    </w:p>
    <w:p w:rsidR="00086284" w:rsidRPr="00086284" w:rsidRDefault="00086284" w:rsidP="00086284">
      <w:pPr>
        <w:pStyle w:val="20"/>
        <w:rPr>
          <w:rFonts w:ascii="Arial" w:hAnsi="Arial" w:cs="Arial"/>
          <w:color w:val="000000"/>
          <w:sz w:val="16"/>
          <w:szCs w:val="16"/>
        </w:rPr>
      </w:pPr>
      <w:r w:rsidRPr="00086284">
        <w:rPr>
          <w:rFonts w:ascii="Arial" w:hAnsi="Arial" w:cs="Arial"/>
          <w:color w:val="000000"/>
          <w:sz w:val="16"/>
          <w:szCs w:val="16"/>
        </w:rPr>
        <w:t>АДМИНИСТРАЦИЯ ВАЛДАЙСКОГО МУНИЦИПАЛЬНОГО РАЙОНА</w:t>
      </w:r>
    </w:p>
    <w:p w:rsidR="00086284" w:rsidRPr="00086284" w:rsidRDefault="00086284" w:rsidP="00086284">
      <w:pPr>
        <w:pStyle w:val="3"/>
        <w:rPr>
          <w:rFonts w:ascii="Arial" w:hAnsi="Arial" w:cs="Arial"/>
          <w:sz w:val="16"/>
          <w:szCs w:val="16"/>
        </w:rPr>
      </w:pPr>
      <w:r w:rsidRPr="00086284">
        <w:rPr>
          <w:rFonts w:ascii="Arial" w:hAnsi="Arial" w:cs="Arial"/>
          <w:sz w:val="16"/>
          <w:szCs w:val="16"/>
        </w:rPr>
        <w:t>П О С Т А Н О В Л Е Н И Е</w:t>
      </w:r>
    </w:p>
    <w:p w:rsidR="00086284" w:rsidRPr="00086284" w:rsidRDefault="00086284" w:rsidP="00086284">
      <w:pPr>
        <w:jc w:val="center"/>
        <w:rPr>
          <w:rFonts w:ascii="Arial" w:hAnsi="Arial" w:cs="Arial"/>
          <w:sz w:val="16"/>
          <w:szCs w:val="16"/>
        </w:rPr>
      </w:pPr>
      <w:r w:rsidRPr="00086284">
        <w:rPr>
          <w:rFonts w:ascii="Arial" w:hAnsi="Arial" w:cs="Arial"/>
          <w:sz w:val="16"/>
          <w:szCs w:val="16"/>
        </w:rPr>
        <w:t>25.07.2023 № 1377</w:t>
      </w:r>
    </w:p>
    <w:p w:rsidR="00086284" w:rsidRPr="00086284" w:rsidRDefault="00086284" w:rsidP="00086284">
      <w:pPr>
        <w:jc w:val="center"/>
        <w:rPr>
          <w:rFonts w:ascii="Arial" w:hAnsi="Arial" w:cs="Arial"/>
          <w:sz w:val="16"/>
          <w:szCs w:val="16"/>
        </w:rPr>
      </w:pPr>
      <w:r w:rsidRPr="00086284">
        <w:rPr>
          <w:rFonts w:ascii="Arial" w:hAnsi="Arial" w:cs="Arial"/>
          <w:b/>
          <w:sz w:val="16"/>
          <w:szCs w:val="16"/>
        </w:rPr>
        <w:t>О Совете по развитию территориального</w:t>
      </w:r>
      <w:r>
        <w:rPr>
          <w:rFonts w:ascii="Arial" w:hAnsi="Arial" w:cs="Arial"/>
          <w:b/>
          <w:sz w:val="16"/>
          <w:szCs w:val="16"/>
        </w:rPr>
        <w:t xml:space="preserve"> </w:t>
      </w:r>
      <w:r w:rsidRPr="00086284">
        <w:rPr>
          <w:rFonts w:ascii="Arial" w:hAnsi="Arial" w:cs="Arial"/>
          <w:b/>
          <w:sz w:val="16"/>
          <w:szCs w:val="16"/>
        </w:rPr>
        <w:t>местного самоуправления</w:t>
      </w:r>
      <w:r w:rsidR="00B91F41">
        <w:rPr>
          <w:rFonts w:ascii="Arial" w:hAnsi="Arial" w:cs="Arial"/>
          <w:b/>
          <w:sz w:val="16"/>
          <w:szCs w:val="16"/>
        </w:rPr>
        <w:t xml:space="preserve"> </w:t>
      </w:r>
      <w:r w:rsidRPr="00086284">
        <w:rPr>
          <w:rFonts w:ascii="Arial" w:hAnsi="Arial" w:cs="Arial"/>
          <w:b/>
          <w:sz w:val="16"/>
          <w:szCs w:val="16"/>
        </w:rPr>
        <w:t>в Валдайском</w:t>
      </w:r>
      <w:r>
        <w:rPr>
          <w:rFonts w:ascii="Arial" w:hAnsi="Arial" w:cs="Arial"/>
          <w:b/>
          <w:sz w:val="16"/>
          <w:szCs w:val="16"/>
        </w:rPr>
        <w:t xml:space="preserve"> </w:t>
      </w:r>
      <w:r w:rsidRPr="00086284">
        <w:rPr>
          <w:rFonts w:ascii="Arial" w:hAnsi="Arial" w:cs="Arial"/>
          <w:b/>
          <w:sz w:val="16"/>
          <w:szCs w:val="16"/>
        </w:rPr>
        <w:t>муниципальном районе</w:t>
      </w:r>
    </w:p>
    <w:p w:rsidR="00086284" w:rsidRPr="00086284" w:rsidRDefault="00086284" w:rsidP="00086284">
      <w:pPr>
        <w:pStyle w:val="ConsPlusNormal"/>
        <w:widowControl/>
        <w:ind w:firstLine="709"/>
        <w:jc w:val="both"/>
        <w:rPr>
          <w:sz w:val="4"/>
          <w:szCs w:val="4"/>
        </w:rPr>
      </w:pPr>
    </w:p>
    <w:p w:rsidR="00086284" w:rsidRPr="00086284" w:rsidRDefault="00086284" w:rsidP="00086284">
      <w:pPr>
        <w:pStyle w:val="ConsPlusNormal"/>
        <w:widowControl/>
        <w:ind w:firstLine="284"/>
        <w:jc w:val="both"/>
        <w:rPr>
          <w:sz w:val="16"/>
          <w:szCs w:val="16"/>
        </w:rPr>
      </w:pPr>
      <w:r w:rsidRPr="00086284">
        <w:rPr>
          <w:sz w:val="16"/>
          <w:szCs w:val="16"/>
        </w:rPr>
        <w:t xml:space="preserve">В целях обеспечения взаимодействия органов местного самоуправления </w:t>
      </w:r>
      <w:bookmarkStart w:id="1" w:name="_Hlk139963059"/>
      <w:r w:rsidRPr="00086284">
        <w:rPr>
          <w:sz w:val="16"/>
          <w:szCs w:val="16"/>
        </w:rPr>
        <w:t>Валдайского муниципального район</w:t>
      </w:r>
      <w:bookmarkEnd w:id="1"/>
      <w:r w:rsidRPr="00086284">
        <w:rPr>
          <w:sz w:val="16"/>
          <w:szCs w:val="16"/>
        </w:rPr>
        <w:t xml:space="preserve">а, территориальных общественных самоуправлений Валдайского муниципального района по вопросам развития территориального общественного самоуправления в Валдайском муниципальном районе Администрация Валдайского района </w:t>
      </w:r>
      <w:r w:rsidRPr="00086284">
        <w:rPr>
          <w:b/>
          <w:sz w:val="16"/>
          <w:szCs w:val="16"/>
        </w:rPr>
        <w:t>ПОСТАНОВЛЯЕТ:</w:t>
      </w:r>
    </w:p>
    <w:p w:rsidR="00086284" w:rsidRPr="00086284" w:rsidRDefault="00086284" w:rsidP="00086284">
      <w:pPr>
        <w:ind w:firstLine="284"/>
        <w:jc w:val="both"/>
        <w:rPr>
          <w:rFonts w:ascii="Arial" w:hAnsi="Arial" w:cs="Arial"/>
          <w:sz w:val="16"/>
          <w:szCs w:val="16"/>
        </w:rPr>
      </w:pPr>
      <w:r w:rsidRPr="00086284">
        <w:rPr>
          <w:rFonts w:ascii="Arial" w:hAnsi="Arial" w:cs="Arial"/>
          <w:sz w:val="16"/>
          <w:szCs w:val="16"/>
        </w:rPr>
        <w:t>1. Создать Совет по развитию территориального местного самоуправления в Валдайском муниципальном районе.</w:t>
      </w:r>
    </w:p>
    <w:p w:rsidR="00086284" w:rsidRPr="00086284" w:rsidRDefault="00086284" w:rsidP="00086284">
      <w:pPr>
        <w:ind w:firstLine="284"/>
        <w:jc w:val="both"/>
        <w:rPr>
          <w:rFonts w:ascii="Arial" w:hAnsi="Arial" w:cs="Arial"/>
          <w:sz w:val="16"/>
          <w:szCs w:val="16"/>
        </w:rPr>
      </w:pPr>
      <w:r w:rsidRPr="00086284">
        <w:rPr>
          <w:rFonts w:ascii="Arial" w:hAnsi="Arial" w:cs="Arial"/>
          <w:sz w:val="16"/>
          <w:szCs w:val="16"/>
        </w:rPr>
        <w:t>2. Утвердить прилагаемое Положение о Совете по развитию территориального местного самоуправления в Валдайском муниципальном районе и его состав.</w:t>
      </w:r>
    </w:p>
    <w:p w:rsidR="00086284" w:rsidRPr="00086284" w:rsidRDefault="00086284" w:rsidP="00086284">
      <w:pPr>
        <w:autoSpaceDE w:val="0"/>
        <w:autoSpaceDN w:val="0"/>
        <w:adjustRightInd w:val="0"/>
        <w:ind w:firstLine="284"/>
        <w:jc w:val="both"/>
        <w:rPr>
          <w:rFonts w:ascii="Arial" w:hAnsi="Arial" w:cs="Arial"/>
          <w:sz w:val="16"/>
          <w:szCs w:val="16"/>
        </w:rPr>
      </w:pPr>
      <w:r w:rsidRPr="0008628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муниципального района в сети Интернет.</w:t>
      </w:r>
    </w:p>
    <w:p w:rsidR="00086284" w:rsidRPr="00086284" w:rsidRDefault="00086284" w:rsidP="00086284">
      <w:pPr>
        <w:jc w:val="both"/>
        <w:rPr>
          <w:rFonts w:ascii="Arial" w:hAnsi="Arial" w:cs="Arial"/>
          <w:sz w:val="16"/>
          <w:szCs w:val="16"/>
        </w:rPr>
      </w:pPr>
      <w:r w:rsidRPr="00086284">
        <w:rPr>
          <w:rFonts w:ascii="Arial" w:hAnsi="Arial" w:cs="Arial"/>
          <w:b/>
          <w:sz w:val="16"/>
          <w:szCs w:val="16"/>
        </w:rPr>
        <w:t>Глава муниципального района</w:t>
      </w:r>
      <w:r w:rsidRPr="00086284">
        <w:rPr>
          <w:rFonts w:ascii="Arial" w:hAnsi="Arial" w:cs="Arial"/>
          <w:b/>
          <w:sz w:val="16"/>
          <w:szCs w:val="16"/>
        </w:rPr>
        <w:tab/>
      </w:r>
      <w:r w:rsidRPr="00086284">
        <w:rPr>
          <w:rFonts w:ascii="Arial" w:hAnsi="Arial" w:cs="Arial"/>
          <w:b/>
          <w:sz w:val="16"/>
          <w:szCs w:val="16"/>
        </w:rPr>
        <w:tab/>
        <w:t>Ю.В.Стадэ</w:t>
      </w:r>
    </w:p>
    <w:p w:rsidR="00086284" w:rsidRPr="00086284" w:rsidRDefault="00086284" w:rsidP="00B91F41">
      <w:pPr>
        <w:tabs>
          <w:tab w:val="left" w:pos="5670"/>
          <w:tab w:val="left" w:pos="6237"/>
          <w:tab w:val="left" w:pos="7088"/>
        </w:tabs>
        <w:ind w:left="8505"/>
        <w:jc w:val="center"/>
        <w:rPr>
          <w:rFonts w:ascii="Arial" w:hAnsi="Arial" w:cs="Arial"/>
          <w:sz w:val="12"/>
          <w:szCs w:val="12"/>
        </w:rPr>
      </w:pPr>
      <w:bookmarkStart w:id="2" w:name="_Hlk139968789"/>
      <w:r w:rsidRPr="00086284">
        <w:rPr>
          <w:rFonts w:ascii="Arial" w:hAnsi="Arial" w:cs="Arial"/>
          <w:sz w:val="12"/>
          <w:szCs w:val="12"/>
        </w:rPr>
        <w:t>УТВЕРЖДЕНО</w:t>
      </w:r>
    </w:p>
    <w:p w:rsidR="00086284" w:rsidRPr="00086284" w:rsidRDefault="00086284" w:rsidP="00B91F41">
      <w:pPr>
        <w:tabs>
          <w:tab w:val="left" w:pos="5670"/>
          <w:tab w:val="left" w:pos="6237"/>
          <w:tab w:val="left" w:pos="7088"/>
        </w:tabs>
        <w:ind w:left="8505"/>
        <w:jc w:val="center"/>
        <w:rPr>
          <w:rFonts w:ascii="Arial" w:hAnsi="Arial" w:cs="Arial"/>
          <w:sz w:val="12"/>
          <w:szCs w:val="12"/>
        </w:rPr>
      </w:pPr>
      <w:r w:rsidRPr="00086284">
        <w:rPr>
          <w:rFonts w:ascii="Arial" w:hAnsi="Arial" w:cs="Arial"/>
          <w:sz w:val="12"/>
          <w:szCs w:val="12"/>
        </w:rPr>
        <w:t>постановлением Администрации муниципального района</w:t>
      </w:r>
      <w:r w:rsidR="00B91F41">
        <w:rPr>
          <w:rFonts w:ascii="Arial" w:hAnsi="Arial" w:cs="Arial"/>
          <w:sz w:val="12"/>
          <w:szCs w:val="12"/>
        </w:rPr>
        <w:t xml:space="preserve"> </w:t>
      </w:r>
      <w:r w:rsidRPr="00086284">
        <w:rPr>
          <w:rFonts w:ascii="Arial" w:hAnsi="Arial" w:cs="Arial"/>
          <w:sz w:val="12"/>
          <w:szCs w:val="12"/>
        </w:rPr>
        <w:t>от 25.07.2023 № 1377</w:t>
      </w:r>
    </w:p>
    <w:bookmarkEnd w:id="2"/>
    <w:p w:rsidR="00086284" w:rsidRPr="00086284" w:rsidRDefault="00086284" w:rsidP="00086284">
      <w:pPr>
        <w:tabs>
          <w:tab w:val="left" w:pos="5670"/>
          <w:tab w:val="left" w:pos="6237"/>
          <w:tab w:val="left" w:pos="7088"/>
        </w:tabs>
        <w:jc w:val="center"/>
        <w:rPr>
          <w:rFonts w:ascii="Arial" w:hAnsi="Arial" w:cs="Arial"/>
          <w:b/>
          <w:sz w:val="16"/>
          <w:szCs w:val="16"/>
        </w:rPr>
      </w:pPr>
      <w:r w:rsidRPr="00086284">
        <w:rPr>
          <w:rFonts w:ascii="Arial" w:hAnsi="Arial" w:cs="Arial"/>
          <w:b/>
          <w:sz w:val="16"/>
          <w:szCs w:val="16"/>
        </w:rPr>
        <w:t>ПОЛОЖЕНИЕ</w:t>
      </w:r>
    </w:p>
    <w:p w:rsidR="00086284" w:rsidRPr="00086284" w:rsidRDefault="00086284" w:rsidP="00086284">
      <w:pPr>
        <w:tabs>
          <w:tab w:val="left" w:pos="5670"/>
          <w:tab w:val="left" w:pos="6237"/>
          <w:tab w:val="left" w:pos="7088"/>
        </w:tabs>
        <w:jc w:val="center"/>
        <w:rPr>
          <w:rFonts w:ascii="Arial" w:hAnsi="Arial" w:cs="Arial"/>
          <w:b/>
          <w:sz w:val="16"/>
          <w:szCs w:val="16"/>
        </w:rPr>
      </w:pPr>
      <w:r w:rsidRPr="00086284">
        <w:rPr>
          <w:rFonts w:ascii="Arial" w:hAnsi="Arial" w:cs="Arial"/>
          <w:b/>
          <w:sz w:val="16"/>
          <w:szCs w:val="16"/>
        </w:rPr>
        <w:t xml:space="preserve">о Совете по развитию территориального общественного самоуправления </w:t>
      </w:r>
      <w:bookmarkStart w:id="3" w:name="_Hlk139972734"/>
      <w:r w:rsidRPr="00086284">
        <w:rPr>
          <w:rFonts w:ascii="Arial" w:hAnsi="Arial" w:cs="Arial"/>
          <w:b/>
          <w:sz w:val="16"/>
          <w:szCs w:val="16"/>
        </w:rPr>
        <w:t>в Валдайском муниципальном районе</w:t>
      </w:r>
      <w:bookmarkEnd w:id="3"/>
    </w:p>
    <w:p w:rsidR="00086284" w:rsidRPr="00086284" w:rsidRDefault="00086284" w:rsidP="00086284">
      <w:pPr>
        <w:pStyle w:val="ConsPlusTitle"/>
        <w:jc w:val="center"/>
        <w:outlineLvl w:val="1"/>
        <w:rPr>
          <w:rFonts w:ascii="Arial" w:hAnsi="Arial" w:cs="Arial"/>
          <w:sz w:val="16"/>
          <w:szCs w:val="16"/>
        </w:rPr>
      </w:pPr>
      <w:r w:rsidRPr="00086284">
        <w:rPr>
          <w:rFonts w:ascii="Arial" w:hAnsi="Arial" w:cs="Arial"/>
          <w:sz w:val="16"/>
          <w:szCs w:val="16"/>
        </w:rPr>
        <w:t>1. Общие положения</w:t>
      </w:r>
    </w:p>
    <w:p w:rsidR="00086284" w:rsidRPr="00086284" w:rsidRDefault="00086284" w:rsidP="00086284">
      <w:pPr>
        <w:pStyle w:val="ConsPlusNormal"/>
        <w:widowControl/>
        <w:ind w:firstLine="284"/>
        <w:jc w:val="both"/>
        <w:rPr>
          <w:sz w:val="16"/>
          <w:szCs w:val="16"/>
        </w:rPr>
      </w:pPr>
      <w:r w:rsidRPr="00086284">
        <w:rPr>
          <w:sz w:val="16"/>
          <w:szCs w:val="16"/>
        </w:rPr>
        <w:t>1.1. Положение о Совете по развитию территориального общественного самоуправления в Валдайском муниципальном районе (далее Положение) определяет задачи, права, а также порядок организации деятельности Совета по развитию территориального общественного самоуправления в Валдайском муниципальном районе (далее - Совет).</w:t>
      </w:r>
    </w:p>
    <w:p w:rsidR="00086284" w:rsidRPr="00086284" w:rsidRDefault="00086284" w:rsidP="00086284">
      <w:pPr>
        <w:pStyle w:val="ConsPlusNormal"/>
        <w:widowControl/>
        <w:ind w:firstLine="284"/>
        <w:jc w:val="both"/>
        <w:rPr>
          <w:sz w:val="16"/>
          <w:szCs w:val="16"/>
        </w:rPr>
      </w:pPr>
      <w:r w:rsidRPr="00086284">
        <w:rPr>
          <w:sz w:val="16"/>
          <w:szCs w:val="16"/>
        </w:rPr>
        <w:t>1.2. Совет является постоянно действующим совещательным органом, созданным в целях содействия развитию территориального общественного самоуправления на территории Валдайского муниципального района, повышения эффективности взаимодействия между органами местного самоуправления Валдайского муниципального района (далее - органы местного самоуправления), организациями и гражданами, участвующими в осуществлении территориального общественного самоуправления (далее -ТОС), по вопросам развития ТОС в Валдайском муниципальном районе.</w:t>
      </w:r>
    </w:p>
    <w:p w:rsidR="00086284" w:rsidRPr="00086284" w:rsidRDefault="00086284" w:rsidP="00086284">
      <w:pPr>
        <w:pStyle w:val="ConsPlusNormal"/>
        <w:widowControl/>
        <w:ind w:firstLine="284"/>
        <w:jc w:val="both"/>
        <w:rPr>
          <w:sz w:val="16"/>
          <w:szCs w:val="16"/>
        </w:rPr>
      </w:pPr>
      <w:r w:rsidRPr="00086284">
        <w:rPr>
          <w:sz w:val="16"/>
          <w:szCs w:val="16"/>
        </w:rPr>
        <w:t>1.3. Правовую основу деятельности Совета составляют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областные законы, указы Губернатора Новгородской области, постановления и распоряжения Правительства Новгородской области, Устав Валдайского муниципального района, решения Думы Валдайского муниципального района, постановления и распоряжения Администрации Валдайского муниципального района, а также настоящее Положение.</w:t>
      </w:r>
    </w:p>
    <w:p w:rsidR="00086284" w:rsidRPr="00086284" w:rsidRDefault="00086284" w:rsidP="00086284">
      <w:pPr>
        <w:pStyle w:val="ConsPlusTitle"/>
        <w:jc w:val="center"/>
        <w:outlineLvl w:val="1"/>
        <w:rPr>
          <w:rFonts w:ascii="Arial" w:hAnsi="Arial" w:cs="Arial"/>
          <w:sz w:val="16"/>
          <w:szCs w:val="16"/>
        </w:rPr>
      </w:pPr>
      <w:r w:rsidRPr="00086284">
        <w:rPr>
          <w:rFonts w:ascii="Arial" w:hAnsi="Arial" w:cs="Arial"/>
          <w:sz w:val="16"/>
          <w:szCs w:val="16"/>
        </w:rPr>
        <w:t>2. Задачи Совета</w:t>
      </w:r>
    </w:p>
    <w:p w:rsidR="00086284" w:rsidRPr="00086284" w:rsidRDefault="00086284" w:rsidP="00086284">
      <w:pPr>
        <w:pStyle w:val="ConsPlusNormal"/>
        <w:ind w:firstLine="284"/>
        <w:jc w:val="both"/>
        <w:rPr>
          <w:sz w:val="16"/>
          <w:szCs w:val="16"/>
        </w:rPr>
      </w:pPr>
      <w:r w:rsidRPr="00086284">
        <w:rPr>
          <w:sz w:val="16"/>
          <w:szCs w:val="16"/>
        </w:rPr>
        <w:t>Основными задачами Совета являются:</w:t>
      </w:r>
    </w:p>
    <w:p w:rsidR="00086284" w:rsidRPr="00086284" w:rsidRDefault="00086284" w:rsidP="00086284">
      <w:pPr>
        <w:pStyle w:val="ConsPlusNormal"/>
        <w:widowControl/>
        <w:ind w:firstLine="284"/>
        <w:jc w:val="both"/>
        <w:rPr>
          <w:sz w:val="16"/>
          <w:szCs w:val="16"/>
        </w:rPr>
      </w:pPr>
      <w:r w:rsidRPr="00086284">
        <w:rPr>
          <w:sz w:val="16"/>
          <w:szCs w:val="16"/>
        </w:rPr>
        <w:t>2.1. Выработка рекомендаций по повышению эффективности взаимодействия между органами местного самоуправления, организациями и гражданами, участвующими в осуществлении ТОС, по вопросам развития ТОС в Валдайском муниципальном районе;</w:t>
      </w:r>
    </w:p>
    <w:p w:rsidR="00086284" w:rsidRPr="00086284" w:rsidRDefault="00086284" w:rsidP="00086284">
      <w:pPr>
        <w:pStyle w:val="ConsPlusNormal"/>
        <w:widowControl/>
        <w:ind w:firstLine="284"/>
        <w:jc w:val="both"/>
        <w:rPr>
          <w:sz w:val="16"/>
          <w:szCs w:val="16"/>
        </w:rPr>
      </w:pPr>
      <w:r w:rsidRPr="00086284">
        <w:rPr>
          <w:sz w:val="16"/>
          <w:szCs w:val="16"/>
        </w:rPr>
        <w:t>2.2. Координация действий ТОС на территории Валдайского муниципального района;</w:t>
      </w:r>
    </w:p>
    <w:p w:rsidR="00086284" w:rsidRPr="00086284" w:rsidRDefault="00086284" w:rsidP="00086284">
      <w:pPr>
        <w:pStyle w:val="ConsPlusNormal"/>
        <w:widowControl/>
        <w:ind w:firstLine="284"/>
        <w:jc w:val="both"/>
        <w:rPr>
          <w:sz w:val="16"/>
          <w:szCs w:val="16"/>
        </w:rPr>
      </w:pPr>
      <w:r w:rsidRPr="00086284">
        <w:rPr>
          <w:sz w:val="16"/>
          <w:szCs w:val="16"/>
        </w:rPr>
        <w:t>2.3. Изучение, обобщение и распространение положительного опыта работы ТОС, лучших практик по развитию ТОС;</w:t>
      </w:r>
    </w:p>
    <w:p w:rsidR="00086284" w:rsidRPr="00086284" w:rsidRDefault="00086284" w:rsidP="00086284">
      <w:pPr>
        <w:pStyle w:val="ConsPlusNormal"/>
        <w:widowControl/>
        <w:ind w:firstLine="284"/>
        <w:jc w:val="both"/>
        <w:rPr>
          <w:sz w:val="16"/>
          <w:szCs w:val="16"/>
        </w:rPr>
      </w:pPr>
      <w:r w:rsidRPr="00086284">
        <w:rPr>
          <w:sz w:val="16"/>
          <w:szCs w:val="16"/>
        </w:rPr>
        <w:t>2.4. Рассмотрение концептуальных вопросов развития ТОС на территории Валдайского муниципального района;</w:t>
      </w:r>
    </w:p>
    <w:p w:rsidR="00086284" w:rsidRPr="00086284" w:rsidRDefault="00086284" w:rsidP="00086284">
      <w:pPr>
        <w:pStyle w:val="ConsPlusNormal"/>
        <w:widowControl/>
        <w:ind w:firstLine="284"/>
        <w:jc w:val="both"/>
        <w:rPr>
          <w:sz w:val="16"/>
          <w:szCs w:val="16"/>
        </w:rPr>
      </w:pPr>
      <w:r w:rsidRPr="00086284">
        <w:rPr>
          <w:sz w:val="16"/>
          <w:szCs w:val="16"/>
        </w:rPr>
        <w:t>2.5. Содействие обмену информацией, установлению связей и развитию ТОС на территории Валдайского муниципального района;</w:t>
      </w:r>
    </w:p>
    <w:p w:rsidR="00086284" w:rsidRPr="00086284" w:rsidRDefault="00086284" w:rsidP="00086284">
      <w:pPr>
        <w:pStyle w:val="ConsPlusNormal"/>
        <w:widowControl/>
        <w:ind w:firstLine="284"/>
        <w:jc w:val="both"/>
        <w:rPr>
          <w:sz w:val="16"/>
          <w:szCs w:val="16"/>
        </w:rPr>
      </w:pPr>
      <w:r w:rsidRPr="00086284">
        <w:rPr>
          <w:sz w:val="16"/>
          <w:szCs w:val="16"/>
        </w:rPr>
        <w:t>2.6. Выступление с инициативными обращениями о проведении мероприятий по поддержке деятельности органов местного самоуправления, ТОС на территории Валдайского муниципального района (округа), городского округа и укреплению доверия населения к ним;</w:t>
      </w:r>
    </w:p>
    <w:p w:rsidR="00086284" w:rsidRPr="00086284" w:rsidRDefault="00086284" w:rsidP="00086284">
      <w:pPr>
        <w:pStyle w:val="ConsPlusNormal"/>
        <w:widowControl/>
        <w:ind w:firstLine="284"/>
        <w:jc w:val="both"/>
        <w:rPr>
          <w:sz w:val="16"/>
          <w:szCs w:val="16"/>
        </w:rPr>
      </w:pPr>
      <w:r w:rsidRPr="00086284">
        <w:rPr>
          <w:sz w:val="16"/>
          <w:szCs w:val="16"/>
        </w:rPr>
        <w:t>2.7. Подготовка предложений по совершенствованию реализации региональных проектов, приоритетных региональных проектов (программ), кластерных проектов, инициативных проектов, реализуемых на территории Валдайского муниципального района;</w:t>
      </w:r>
    </w:p>
    <w:p w:rsidR="00086284" w:rsidRPr="00086284" w:rsidRDefault="00086284" w:rsidP="00086284">
      <w:pPr>
        <w:pStyle w:val="ConsPlusNormal"/>
        <w:widowControl/>
        <w:ind w:firstLine="284"/>
        <w:jc w:val="both"/>
        <w:rPr>
          <w:sz w:val="16"/>
          <w:szCs w:val="16"/>
        </w:rPr>
      </w:pPr>
      <w:r w:rsidRPr="00086284">
        <w:rPr>
          <w:sz w:val="16"/>
          <w:szCs w:val="16"/>
        </w:rPr>
        <w:t>2.8. Обсуждение иных вопросов, относящихся к проблемам ТОС на территории Валдайского муниципального района.</w:t>
      </w:r>
    </w:p>
    <w:p w:rsidR="00086284" w:rsidRPr="00086284" w:rsidRDefault="00086284" w:rsidP="00086284">
      <w:pPr>
        <w:pStyle w:val="ConsPlusTitle"/>
        <w:jc w:val="center"/>
        <w:outlineLvl w:val="1"/>
        <w:rPr>
          <w:rFonts w:ascii="Arial" w:hAnsi="Arial" w:cs="Arial"/>
          <w:sz w:val="16"/>
          <w:szCs w:val="16"/>
        </w:rPr>
      </w:pPr>
      <w:r w:rsidRPr="00086284">
        <w:rPr>
          <w:rFonts w:ascii="Arial" w:hAnsi="Arial" w:cs="Arial"/>
          <w:sz w:val="16"/>
          <w:szCs w:val="16"/>
        </w:rPr>
        <w:t>3. Права Совета</w:t>
      </w:r>
    </w:p>
    <w:p w:rsidR="00086284" w:rsidRPr="00086284" w:rsidRDefault="00086284" w:rsidP="00086284">
      <w:pPr>
        <w:pStyle w:val="ConsPlusNormal"/>
        <w:ind w:firstLine="284"/>
        <w:jc w:val="both"/>
        <w:rPr>
          <w:sz w:val="16"/>
          <w:szCs w:val="16"/>
        </w:rPr>
      </w:pPr>
      <w:r w:rsidRPr="00086284">
        <w:rPr>
          <w:sz w:val="16"/>
          <w:szCs w:val="16"/>
        </w:rPr>
        <w:t>В целях осуществления задач Совет имеет право:</w:t>
      </w:r>
    </w:p>
    <w:p w:rsidR="00086284" w:rsidRPr="00086284" w:rsidRDefault="00086284" w:rsidP="00086284">
      <w:pPr>
        <w:pStyle w:val="ConsPlusNormal"/>
        <w:ind w:firstLine="284"/>
        <w:jc w:val="both"/>
        <w:rPr>
          <w:sz w:val="16"/>
          <w:szCs w:val="16"/>
        </w:rPr>
      </w:pPr>
      <w:r w:rsidRPr="00086284">
        <w:rPr>
          <w:sz w:val="16"/>
          <w:szCs w:val="16"/>
        </w:rPr>
        <w:t>3.1. Запрашивать необходимые для работы Совета материалы и информацию у органов местного самоуправления, организаций;</w:t>
      </w:r>
    </w:p>
    <w:p w:rsidR="00086284" w:rsidRPr="00086284" w:rsidRDefault="00086284" w:rsidP="00086284">
      <w:pPr>
        <w:pStyle w:val="ConsPlusNormal"/>
        <w:ind w:firstLine="284"/>
        <w:jc w:val="both"/>
        <w:rPr>
          <w:sz w:val="16"/>
          <w:szCs w:val="16"/>
        </w:rPr>
      </w:pPr>
      <w:r w:rsidRPr="00086284">
        <w:rPr>
          <w:sz w:val="16"/>
          <w:szCs w:val="16"/>
        </w:rPr>
        <w:t>3.2. Привлекать к работе Совета по согласованию с руководителями органов местного самоуправления, организаций должностных лиц и специалистов указанных органов и организаций;</w:t>
      </w:r>
    </w:p>
    <w:p w:rsidR="00086284" w:rsidRPr="00086284" w:rsidRDefault="00086284" w:rsidP="00086284">
      <w:pPr>
        <w:pStyle w:val="ConsPlusNormal"/>
        <w:ind w:firstLine="284"/>
        <w:jc w:val="both"/>
        <w:rPr>
          <w:sz w:val="16"/>
          <w:szCs w:val="16"/>
        </w:rPr>
      </w:pPr>
      <w:r w:rsidRPr="00086284">
        <w:rPr>
          <w:sz w:val="16"/>
          <w:szCs w:val="16"/>
        </w:rPr>
        <w:t>3.3. Приглашать на свои заседания представителей органов государственной власти Новгородской области, органов местного самоуправления, организаций и граждан, участвующих в осуществлении ТОС на территории Валдайского муниципального района;</w:t>
      </w:r>
    </w:p>
    <w:p w:rsidR="00086284" w:rsidRPr="00086284" w:rsidRDefault="00086284" w:rsidP="00086284">
      <w:pPr>
        <w:pStyle w:val="ConsPlusNormal"/>
        <w:ind w:firstLine="284"/>
        <w:jc w:val="both"/>
        <w:rPr>
          <w:sz w:val="16"/>
          <w:szCs w:val="16"/>
        </w:rPr>
      </w:pPr>
      <w:r w:rsidRPr="00086284">
        <w:rPr>
          <w:sz w:val="16"/>
          <w:szCs w:val="16"/>
        </w:rPr>
        <w:t>3.4. Создавать постоянные и временные рабочие группы (комиссии) из числа членов Совета, представителей органов местного самоуправления, организаций и граждан, участвующих в осуществлении ТОС на территории Валдайского муниципального района;</w:t>
      </w:r>
    </w:p>
    <w:p w:rsidR="00086284" w:rsidRPr="00086284" w:rsidRDefault="00086284" w:rsidP="00086284">
      <w:pPr>
        <w:pStyle w:val="ConsPlusNormal"/>
        <w:ind w:firstLine="284"/>
        <w:jc w:val="both"/>
        <w:rPr>
          <w:sz w:val="16"/>
          <w:szCs w:val="16"/>
        </w:rPr>
      </w:pPr>
      <w:r w:rsidRPr="00086284">
        <w:rPr>
          <w:sz w:val="16"/>
          <w:szCs w:val="16"/>
        </w:rPr>
        <w:t>3.5. Подготавливать информационные, аналитические материалы, способствующие развитию ТОС на территории Валдайского муниципального района.</w:t>
      </w:r>
    </w:p>
    <w:p w:rsidR="00086284" w:rsidRPr="00086284" w:rsidRDefault="00086284" w:rsidP="00086284">
      <w:pPr>
        <w:pStyle w:val="ConsPlusTitle"/>
        <w:jc w:val="center"/>
        <w:outlineLvl w:val="1"/>
        <w:rPr>
          <w:rFonts w:ascii="Arial" w:hAnsi="Arial" w:cs="Arial"/>
          <w:sz w:val="16"/>
          <w:szCs w:val="16"/>
        </w:rPr>
      </w:pPr>
      <w:r w:rsidRPr="00086284">
        <w:rPr>
          <w:rFonts w:ascii="Arial" w:hAnsi="Arial" w:cs="Arial"/>
          <w:sz w:val="16"/>
          <w:szCs w:val="16"/>
        </w:rPr>
        <w:t>4. Порядок организации деятельности Совета</w:t>
      </w:r>
    </w:p>
    <w:p w:rsidR="00086284" w:rsidRPr="00086284" w:rsidRDefault="00086284" w:rsidP="00086284">
      <w:pPr>
        <w:autoSpaceDE w:val="0"/>
        <w:autoSpaceDN w:val="0"/>
        <w:adjustRightInd w:val="0"/>
        <w:ind w:firstLine="284"/>
        <w:jc w:val="both"/>
        <w:rPr>
          <w:rFonts w:ascii="Arial" w:hAnsi="Arial" w:cs="Arial"/>
          <w:sz w:val="16"/>
          <w:szCs w:val="16"/>
        </w:rPr>
      </w:pPr>
      <w:r w:rsidRPr="00086284">
        <w:rPr>
          <w:rFonts w:ascii="Arial" w:hAnsi="Arial" w:cs="Arial"/>
          <w:sz w:val="16"/>
          <w:szCs w:val="16"/>
        </w:rPr>
        <w:t>4.1. Совет формируется в составе председателя Совета, заместителя председателя Совета, секретаря Совета и его членов, которые принимают участие в работе Совета на общественных началах, из числа представителей органов местного самоуправления, организаций и граждан, участвующих в осуществлении ТОС на территории Валдайского муниципального района.</w:t>
      </w:r>
    </w:p>
    <w:p w:rsidR="00086284" w:rsidRPr="00086284" w:rsidRDefault="00086284" w:rsidP="00086284">
      <w:pPr>
        <w:pStyle w:val="ConsPlusNormal"/>
        <w:ind w:firstLine="284"/>
        <w:jc w:val="both"/>
        <w:rPr>
          <w:sz w:val="16"/>
          <w:szCs w:val="16"/>
        </w:rPr>
      </w:pPr>
      <w:r w:rsidRPr="00086284">
        <w:rPr>
          <w:sz w:val="16"/>
          <w:szCs w:val="16"/>
        </w:rPr>
        <w:t>4.2. Основными формами работы Совета являются заседания Совета.</w:t>
      </w:r>
    </w:p>
    <w:p w:rsidR="00086284" w:rsidRPr="00086284" w:rsidRDefault="00086284" w:rsidP="00086284">
      <w:pPr>
        <w:pStyle w:val="ConsPlusNormal"/>
        <w:ind w:firstLine="284"/>
        <w:jc w:val="both"/>
        <w:rPr>
          <w:sz w:val="16"/>
          <w:szCs w:val="16"/>
        </w:rPr>
      </w:pPr>
      <w:r w:rsidRPr="00086284">
        <w:rPr>
          <w:sz w:val="16"/>
          <w:szCs w:val="16"/>
        </w:rPr>
        <w:t>4.3. Заседания Совета проводит председатель Совета, а при его отсутствии или по его поручению - заместитель председателя Совета.</w:t>
      </w:r>
    </w:p>
    <w:p w:rsidR="00086284" w:rsidRPr="00086284" w:rsidRDefault="00086284" w:rsidP="00086284">
      <w:pPr>
        <w:pStyle w:val="ConsPlusNormal"/>
        <w:ind w:firstLine="284"/>
        <w:jc w:val="both"/>
        <w:rPr>
          <w:sz w:val="16"/>
          <w:szCs w:val="16"/>
        </w:rPr>
      </w:pPr>
      <w:r w:rsidRPr="00086284">
        <w:rPr>
          <w:sz w:val="16"/>
          <w:szCs w:val="16"/>
        </w:rPr>
        <w:t>4.4. Председатель Совета осуществляет руководство деятельностью Совета, определяет и утверждает повестку дня заседания Совета, определяет дату, место и время его проведения, ведет заседание Совета, дает соответствующие поручения.</w:t>
      </w:r>
    </w:p>
    <w:p w:rsidR="00086284" w:rsidRPr="00086284" w:rsidRDefault="00086284" w:rsidP="00086284">
      <w:pPr>
        <w:pStyle w:val="ConsPlusNormal"/>
        <w:ind w:firstLine="284"/>
        <w:jc w:val="both"/>
        <w:rPr>
          <w:sz w:val="16"/>
          <w:szCs w:val="16"/>
        </w:rPr>
      </w:pPr>
      <w:r w:rsidRPr="00086284">
        <w:rPr>
          <w:sz w:val="16"/>
          <w:szCs w:val="16"/>
        </w:rPr>
        <w:t>4.5. Секретарь Совета извещает членов Совета и приглашенных на заседание Совета лиц о дате, времени, месте его проведения, повестке дня заседания Совета не позднее чем за 3 рабочих дня до дня заседания Совета. В случае отсутствия секретаря Совета в период его отпуска, командировки, временной нетрудоспособности или по иным причинам его обязанности возлагаются председателем Совета либо лицом, исполняющим обязанности председателя Совета, на одного из членов Совета.</w:t>
      </w:r>
    </w:p>
    <w:p w:rsidR="00086284" w:rsidRPr="00086284" w:rsidRDefault="00086284" w:rsidP="00086284">
      <w:pPr>
        <w:pStyle w:val="ConsPlusNormal"/>
        <w:ind w:firstLine="284"/>
        <w:jc w:val="both"/>
        <w:rPr>
          <w:sz w:val="16"/>
          <w:szCs w:val="16"/>
        </w:rPr>
      </w:pPr>
      <w:r w:rsidRPr="00086284">
        <w:rPr>
          <w:sz w:val="16"/>
          <w:szCs w:val="16"/>
        </w:rPr>
        <w:t>4.6. Совет правомочен принимать решения, если в заседании участвует не менее половины его состава. Решения Совета принимаются простым большинством голосов от числа присутствующих на заседании членов Совета путем открытого голосования. При равенстве голосов решающим является голос председательствующего на заседании Совета. При голосовании каждый член Совета имеет один голос.</w:t>
      </w:r>
    </w:p>
    <w:p w:rsidR="00086284" w:rsidRPr="00086284" w:rsidRDefault="00086284" w:rsidP="00086284">
      <w:pPr>
        <w:pStyle w:val="ConsPlusNormal"/>
        <w:ind w:firstLine="284"/>
        <w:jc w:val="both"/>
        <w:rPr>
          <w:sz w:val="16"/>
          <w:szCs w:val="16"/>
        </w:rPr>
      </w:pPr>
      <w:r w:rsidRPr="00086284">
        <w:rPr>
          <w:sz w:val="16"/>
          <w:szCs w:val="16"/>
        </w:rPr>
        <w:t>4.7. Решения, принятые Советом, оформляются протоколом, который подписывается председательствующим на заседании Совета и секретарем Совета в течение 7 рабочих дней со дня проведения заседания Совета.</w:t>
      </w:r>
    </w:p>
    <w:p w:rsidR="00086284" w:rsidRPr="00086284" w:rsidRDefault="00086284" w:rsidP="00086284">
      <w:pPr>
        <w:pStyle w:val="ConsPlusNormal"/>
        <w:ind w:firstLine="284"/>
        <w:jc w:val="both"/>
        <w:rPr>
          <w:sz w:val="16"/>
          <w:szCs w:val="16"/>
        </w:rPr>
      </w:pPr>
      <w:r w:rsidRPr="00086284">
        <w:rPr>
          <w:sz w:val="16"/>
          <w:szCs w:val="16"/>
        </w:rPr>
        <w:t>4.8. В протоколе заседания Совета указываются дата, время и место проведения заседания Совета, утвержденная повестка дня заседания Совета, сведения об участвовавших в заседании членах Совета и иных приглашенных лицах, принятые решения по вопросам повестки дня заседания Совета.</w:t>
      </w:r>
    </w:p>
    <w:p w:rsidR="00086284" w:rsidRPr="00086284" w:rsidRDefault="00086284" w:rsidP="00086284">
      <w:pPr>
        <w:pStyle w:val="ConsPlusNormal"/>
        <w:ind w:firstLine="284"/>
        <w:jc w:val="both"/>
        <w:rPr>
          <w:sz w:val="16"/>
          <w:szCs w:val="16"/>
        </w:rPr>
      </w:pPr>
      <w:r w:rsidRPr="00086284">
        <w:rPr>
          <w:sz w:val="16"/>
          <w:szCs w:val="16"/>
        </w:rPr>
        <w:t>4.9. Протоколы заседаний Совета хранятся у секретаря Совета в течение 3 лет со дня проведения заседания Совета.</w:t>
      </w:r>
    </w:p>
    <w:p w:rsidR="00086284" w:rsidRPr="00086284" w:rsidRDefault="00086284" w:rsidP="00086284">
      <w:pPr>
        <w:pStyle w:val="ConsPlusNormal"/>
        <w:ind w:firstLine="284"/>
        <w:jc w:val="both"/>
        <w:rPr>
          <w:sz w:val="16"/>
          <w:szCs w:val="16"/>
        </w:rPr>
      </w:pPr>
      <w:r w:rsidRPr="00086284">
        <w:rPr>
          <w:sz w:val="16"/>
          <w:szCs w:val="16"/>
        </w:rPr>
        <w:t>4.10. Копии протоколов заседаний Совета направляются секретарем Совета членам Совета, а также иным заинтересованным лицам в течение 10 рабочих дней со дня проведения заседания Совета.</w:t>
      </w:r>
    </w:p>
    <w:p w:rsidR="00086284" w:rsidRPr="00086284" w:rsidRDefault="00086284" w:rsidP="00086284">
      <w:pPr>
        <w:pStyle w:val="ConsPlusNormal"/>
        <w:ind w:firstLine="284"/>
        <w:jc w:val="both"/>
        <w:rPr>
          <w:sz w:val="16"/>
          <w:szCs w:val="16"/>
        </w:rPr>
      </w:pPr>
      <w:r w:rsidRPr="00086284">
        <w:rPr>
          <w:sz w:val="16"/>
          <w:szCs w:val="16"/>
        </w:rPr>
        <w:t>4.11. В случае несогласия с принятыми решениями члены Совета вправе изложить в письменной форме и представить в течение 3 рабочих дней со дня проведения заседания Совета секретарю Совета свое особое мнение, которое подлежит обязательному приобщению к протоколу заседания Совета.</w:t>
      </w:r>
    </w:p>
    <w:p w:rsidR="00086284" w:rsidRPr="00086284" w:rsidRDefault="00086284" w:rsidP="00086284">
      <w:pPr>
        <w:pStyle w:val="ConsPlusNormal"/>
        <w:ind w:firstLine="284"/>
        <w:jc w:val="both"/>
        <w:rPr>
          <w:sz w:val="16"/>
          <w:szCs w:val="16"/>
        </w:rPr>
      </w:pPr>
      <w:r w:rsidRPr="00086284">
        <w:rPr>
          <w:sz w:val="16"/>
          <w:szCs w:val="16"/>
        </w:rPr>
        <w:t>4.12. Решения Совета носят рекомендательный характер.</w:t>
      </w:r>
    </w:p>
    <w:p w:rsidR="00086284" w:rsidRPr="00086284" w:rsidRDefault="00086284" w:rsidP="00086284">
      <w:pPr>
        <w:pStyle w:val="ConsPlusNormal"/>
        <w:ind w:firstLine="284"/>
        <w:jc w:val="both"/>
        <w:rPr>
          <w:sz w:val="16"/>
          <w:szCs w:val="16"/>
        </w:rPr>
      </w:pPr>
      <w:r w:rsidRPr="00086284">
        <w:rPr>
          <w:sz w:val="16"/>
          <w:szCs w:val="16"/>
        </w:rPr>
        <w:t>4.13. Заседания Совета проводятся по мере необходимости, но не реже одного раза в год.</w:t>
      </w:r>
    </w:p>
    <w:p w:rsidR="00086284" w:rsidRPr="00086284" w:rsidRDefault="00086284" w:rsidP="00086284">
      <w:pPr>
        <w:pStyle w:val="ConsPlusNormal"/>
        <w:ind w:firstLine="284"/>
        <w:jc w:val="both"/>
        <w:rPr>
          <w:sz w:val="16"/>
          <w:szCs w:val="16"/>
        </w:rPr>
      </w:pPr>
      <w:r w:rsidRPr="00086284">
        <w:rPr>
          <w:sz w:val="16"/>
          <w:szCs w:val="16"/>
        </w:rPr>
        <w:t xml:space="preserve">4.14. Организационное обеспечение деятельности Совета осуществляет комитет по организационным и общим вопросам Администрации Валдайского муниципального района. </w:t>
      </w:r>
    </w:p>
    <w:p w:rsidR="00086284" w:rsidRPr="00086284" w:rsidRDefault="00086284" w:rsidP="00B91F41">
      <w:pPr>
        <w:tabs>
          <w:tab w:val="left" w:pos="5670"/>
          <w:tab w:val="left" w:pos="6237"/>
          <w:tab w:val="left" w:pos="7088"/>
        </w:tabs>
        <w:ind w:left="8505"/>
        <w:jc w:val="center"/>
        <w:rPr>
          <w:rFonts w:ascii="Arial" w:hAnsi="Arial" w:cs="Arial"/>
          <w:sz w:val="12"/>
          <w:szCs w:val="12"/>
        </w:rPr>
      </w:pPr>
      <w:r w:rsidRPr="00086284">
        <w:rPr>
          <w:rFonts w:ascii="Arial" w:hAnsi="Arial" w:cs="Arial"/>
          <w:sz w:val="12"/>
          <w:szCs w:val="12"/>
        </w:rPr>
        <w:t>УТВЕРЖДЕН</w:t>
      </w:r>
    </w:p>
    <w:p w:rsidR="00086284" w:rsidRPr="00086284" w:rsidRDefault="00086284" w:rsidP="00B91F41">
      <w:pPr>
        <w:tabs>
          <w:tab w:val="left" w:pos="5670"/>
          <w:tab w:val="left" w:pos="6237"/>
          <w:tab w:val="left" w:pos="7088"/>
        </w:tabs>
        <w:ind w:left="8505"/>
        <w:jc w:val="center"/>
        <w:rPr>
          <w:rFonts w:ascii="Arial" w:hAnsi="Arial" w:cs="Arial"/>
          <w:sz w:val="12"/>
          <w:szCs w:val="12"/>
        </w:rPr>
      </w:pPr>
      <w:r w:rsidRPr="00086284">
        <w:rPr>
          <w:rFonts w:ascii="Arial" w:hAnsi="Arial" w:cs="Arial"/>
          <w:sz w:val="12"/>
          <w:szCs w:val="12"/>
        </w:rPr>
        <w:t>постановлением Администрации муниципального района</w:t>
      </w:r>
      <w:r w:rsidR="00B91F41">
        <w:rPr>
          <w:rFonts w:ascii="Arial" w:hAnsi="Arial" w:cs="Arial"/>
          <w:sz w:val="12"/>
          <w:szCs w:val="12"/>
        </w:rPr>
        <w:t xml:space="preserve"> </w:t>
      </w:r>
      <w:r w:rsidRPr="00086284">
        <w:rPr>
          <w:rFonts w:ascii="Arial" w:hAnsi="Arial" w:cs="Arial"/>
          <w:sz w:val="12"/>
          <w:szCs w:val="12"/>
        </w:rPr>
        <w:t>от 25.07.2023 № 1377</w:t>
      </w:r>
    </w:p>
    <w:p w:rsidR="00086284" w:rsidRPr="00086284" w:rsidRDefault="00086284" w:rsidP="00086284">
      <w:pPr>
        <w:tabs>
          <w:tab w:val="left" w:pos="5670"/>
          <w:tab w:val="left" w:pos="6237"/>
          <w:tab w:val="left" w:pos="7088"/>
        </w:tabs>
        <w:jc w:val="center"/>
        <w:rPr>
          <w:rFonts w:ascii="Arial" w:hAnsi="Arial" w:cs="Arial"/>
          <w:b/>
          <w:sz w:val="16"/>
          <w:szCs w:val="16"/>
        </w:rPr>
      </w:pPr>
      <w:r w:rsidRPr="00086284">
        <w:rPr>
          <w:rFonts w:ascii="Arial" w:hAnsi="Arial" w:cs="Arial"/>
          <w:b/>
          <w:sz w:val="16"/>
          <w:szCs w:val="16"/>
        </w:rPr>
        <w:t>СОСТАВ</w:t>
      </w:r>
    </w:p>
    <w:p w:rsidR="00086284" w:rsidRPr="00086284" w:rsidRDefault="00086284" w:rsidP="00086284">
      <w:pPr>
        <w:tabs>
          <w:tab w:val="left" w:pos="5670"/>
          <w:tab w:val="left" w:pos="6237"/>
          <w:tab w:val="left" w:pos="7088"/>
        </w:tabs>
        <w:jc w:val="center"/>
        <w:rPr>
          <w:rFonts w:ascii="Arial" w:hAnsi="Arial" w:cs="Arial"/>
          <w:b/>
          <w:sz w:val="16"/>
          <w:szCs w:val="16"/>
        </w:rPr>
      </w:pPr>
      <w:r w:rsidRPr="00086284">
        <w:rPr>
          <w:rFonts w:ascii="Arial" w:hAnsi="Arial" w:cs="Arial"/>
          <w:b/>
          <w:sz w:val="16"/>
          <w:szCs w:val="16"/>
        </w:rPr>
        <w:t>Совета по развитию территориального общественного</w:t>
      </w:r>
      <w:r>
        <w:rPr>
          <w:rFonts w:ascii="Arial" w:hAnsi="Arial" w:cs="Arial"/>
          <w:b/>
          <w:sz w:val="16"/>
          <w:szCs w:val="16"/>
        </w:rPr>
        <w:t xml:space="preserve"> </w:t>
      </w:r>
      <w:r w:rsidRPr="00086284">
        <w:rPr>
          <w:rFonts w:ascii="Arial" w:hAnsi="Arial" w:cs="Arial"/>
          <w:b/>
          <w:sz w:val="16"/>
          <w:szCs w:val="16"/>
        </w:rPr>
        <w:t>самоуправления в Валдайском муниципальном районе</w:t>
      </w:r>
    </w:p>
    <w:p w:rsidR="00086284" w:rsidRPr="00086284" w:rsidRDefault="00086284" w:rsidP="00086284">
      <w:pPr>
        <w:ind w:firstLine="284"/>
        <w:jc w:val="both"/>
        <w:rPr>
          <w:rFonts w:ascii="Arial" w:hAnsi="Arial" w:cs="Arial"/>
          <w:bCs/>
          <w:sz w:val="16"/>
          <w:szCs w:val="16"/>
        </w:rPr>
      </w:pPr>
      <w:r w:rsidRPr="00086284">
        <w:rPr>
          <w:rFonts w:ascii="Arial" w:hAnsi="Arial" w:cs="Arial"/>
          <w:sz w:val="16"/>
          <w:szCs w:val="16"/>
        </w:rPr>
        <w:t xml:space="preserve">Стадэ Ю.В. </w:t>
      </w:r>
      <w:r w:rsidRPr="00086284">
        <w:rPr>
          <w:rFonts w:ascii="Arial" w:hAnsi="Arial" w:cs="Arial"/>
          <w:color w:val="000000"/>
          <w:spacing w:val="-6"/>
          <w:sz w:val="16"/>
          <w:szCs w:val="16"/>
        </w:rPr>
        <w:t xml:space="preserve">– </w:t>
      </w:r>
      <w:r w:rsidRPr="00086284">
        <w:rPr>
          <w:rFonts w:ascii="Arial" w:hAnsi="Arial" w:cs="Arial"/>
          <w:bCs/>
          <w:sz w:val="16"/>
          <w:szCs w:val="16"/>
        </w:rPr>
        <w:t xml:space="preserve">Глава муниципального района (округа), </w:t>
      </w:r>
      <w:r w:rsidRPr="00086284">
        <w:rPr>
          <w:rFonts w:ascii="Arial" w:hAnsi="Arial" w:cs="Arial"/>
          <w:bCs/>
          <w:spacing w:val="-6"/>
          <w:sz w:val="16"/>
          <w:szCs w:val="16"/>
        </w:rPr>
        <w:t>председатель Совета;</w:t>
      </w:r>
    </w:p>
    <w:p w:rsidR="00086284" w:rsidRPr="00086284" w:rsidRDefault="00086284" w:rsidP="00086284">
      <w:pPr>
        <w:ind w:firstLine="284"/>
        <w:jc w:val="both"/>
        <w:rPr>
          <w:rFonts w:ascii="Arial" w:hAnsi="Arial" w:cs="Arial"/>
          <w:bCs/>
          <w:sz w:val="16"/>
          <w:szCs w:val="16"/>
        </w:rPr>
      </w:pPr>
      <w:r w:rsidRPr="00086284">
        <w:rPr>
          <w:rFonts w:ascii="Arial" w:hAnsi="Arial" w:cs="Arial"/>
          <w:bCs/>
          <w:color w:val="000000"/>
          <w:spacing w:val="-6"/>
          <w:sz w:val="16"/>
          <w:szCs w:val="16"/>
        </w:rPr>
        <w:t>Михайлова Ю.В. – з</w:t>
      </w:r>
      <w:r w:rsidRPr="00086284">
        <w:rPr>
          <w:rFonts w:ascii="Arial" w:hAnsi="Arial" w:cs="Arial"/>
          <w:bCs/>
          <w:sz w:val="16"/>
          <w:szCs w:val="16"/>
        </w:rPr>
        <w:t xml:space="preserve">аместитель Главы администрации муниципального района, заместитель </w:t>
      </w:r>
      <w:r w:rsidRPr="00086284">
        <w:rPr>
          <w:rFonts w:ascii="Arial" w:hAnsi="Arial" w:cs="Arial"/>
          <w:bCs/>
          <w:spacing w:val="-6"/>
          <w:sz w:val="16"/>
          <w:szCs w:val="16"/>
        </w:rPr>
        <w:t>председателя Совета;</w:t>
      </w:r>
    </w:p>
    <w:p w:rsidR="00086284" w:rsidRPr="00086284" w:rsidRDefault="00086284" w:rsidP="00086284">
      <w:pPr>
        <w:ind w:firstLine="284"/>
        <w:jc w:val="both"/>
        <w:rPr>
          <w:rFonts w:ascii="Arial" w:hAnsi="Arial" w:cs="Arial"/>
          <w:sz w:val="16"/>
          <w:szCs w:val="16"/>
        </w:rPr>
      </w:pPr>
      <w:r w:rsidRPr="00086284">
        <w:rPr>
          <w:rFonts w:ascii="Arial" w:hAnsi="Arial" w:cs="Arial"/>
          <w:bCs/>
          <w:color w:val="000000"/>
          <w:spacing w:val="-6"/>
          <w:sz w:val="16"/>
          <w:szCs w:val="16"/>
        </w:rPr>
        <w:t xml:space="preserve">Перегуда С.В. </w:t>
      </w:r>
      <w:r w:rsidRPr="00086284">
        <w:rPr>
          <w:rFonts w:ascii="Arial" w:hAnsi="Arial" w:cs="Arial"/>
          <w:color w:val="000000"/>
          <w:spacing w:val="-6"/>
          <w:sz w:val="16"/>
          <w:szCs w:val="16"/>
        </w:rPr>
        <w:t xml:space="preserve">– </w:t>
      </w:r>
      <w:r w:rsidRPr="00086284">
        <w:rPr>
          <w:rFonts w:ascii="Arial" w:hAnsi="Arial" w:cs="Arial"/>
          <w:sz w:val="16"/>
          <w:szCs w:val="16"/>
        </w:rPr>
        <w:t xml:space="preserve">председатель комитета по организационным и общим вопросам, </w:t>
      </w:r>
      <w:r w:rsidRPr="00086284">
        <w:rPr>
          <w:rFonts w:ascii="Arial" w:hAnsi="Arial" w:cs="Arial"/>
          <w:bCs/>
          <w:sz w:val="16"/>
          <w:szCs w:val="16"/>
        </w:rPr>
        <w:t>секретарь Совета.</w:t>
      </w:r>
    </w:p>
    <w:p w:rsidR="00086284" w:rsidRPr="00086284" w:rsidRDefault="00086284" w:rsidP="00086284">
      <w:pPr>
        <w:pStyle w:val="ConsPlusNormal"/>
        <w:ind w:firstLine="284"/>
        <w:jc w:val="both"/>
        <w:rPr>
          <w:bCs/>
          <w:sz w:val="16"/>
          <w:szCs w:val="16"/>
        </w:rPr>
      </w:pPr>
      <w:r w:rsidRPr="00086284">
        <w:rPr>
          <w:bCs/>
          <w:sz w:val="16"/>
          <w:szCs w:val="16"/>
        </w:rPr>
        <w:t>Члены Совета:</w:t>
      </w:r>
    </w:p>
    <w:p w:rsidR="00086284" w:rsidRPr="00086284" w:rsidRDefault="00086284" w:rsidP="00086284">
      <w:pPr>
        <w:pStyle w:val="ConsPlusNormal"/>
        <w:ind w:firstLine="284"/>
        <w:jc w:val="both"/>
        <w:rPr>
          <w:bCs/>
          <w:sz w:val="16"/>
          <w:szCs w:val="16"/>
        </w:rPr>
      </w:pPr>
      <w:r w:rsidRPr="00086284">
        <w:rPr>
          <w:bCs/>
          <w:sz w:val="16"/>
          <w:szCs w:val="16"/>
        </w:rPr>
        <w:t>Баранов Е.В. – Глава Семёновщинского сельского поселения;</w:t>
      </w:r>
    </w:p>
    <w:p w:rsidR="00086284" w:rsidRPr="00086284" w:rsidRDefault="00086284" w:rsidP="00086284">
      <w:pPr>
        <w:ind w:firstLine="284"/>
        <w:jc w:val="both"/>
        <w:rPr>
          <w:rFonts w:ascii="Arial" w:hAnsi="Arial" w:cs="Arial"/>
          <w:color w:val="000000"/>
          <w:sz w:val="16"/>
          <w:szCs w:val="16"/>
        </w:rPr>
      </w:pPr>
      <w:r w:rsidRPr="00086284">
        <w:rPr>
          <w:rFonts w:ascii="Arial" w:hAnsi="Arial" w:cs="Arial"/>
          <w:color w:val="000000"/>
          <w:sz w:val="16"/>
          <w:szCs w:val="16"/>
        </w:rPr>
        <w:t>Баранова С.С. – председатель ТОС «Березка» (Яжелбицкое сельское поселение);</w:t>
      </w:r>
    </w:p>
    <w:p w:rsidR="00086284" w:rsidRPr="00086284" w:rsidRDefault="00086284" w:rsidP="00086284">
      <w:pPr>
        <w:ind w:firstLine="284"/>
        <w:jc w:val="both"/>
        <w:rPr>
          <w:rFonts w:ascii="Arial" w:hAnsi="Arial" w:cs="Arial"/>
          <w:color w:val="000000"/>
          <w:sz w:val="16"/>
          <w:szCs w:val="16"/>
        </w:rPr>
      </w:pPr>
      <w:r w:rsidRPr="00086284">
        <w:rPr>
          <w:rFonts w:ascii="Arial" w:hAnsi="Arial" w:cs="Arial"/>
          <w:color w:val="000000"/>
          <w:sz w:val="16"/>
          <w:szCs w:val="16"/>
        </w:rPr>
        <w:t>Бондаренко Н.А. – Глава Костковского сельского поселения;</w:t>
      </w:r>
    </w:p>
    <w:p w:rsidR="00086284" w:rsidRPr="00086284" w:rsidRDefault="00086284" w:rsidP="00086284">
      <w:pPr>
        <w:ind w:firstLine="284"/>
        <w:jc w:val="both"/>
        <w:rPr>
          <w:rFonts w:ascii="Arial" w:hAnsi="Arial" w:cs="Arial"/>
          <w:color w:val="000000"/>
          <w:sz w:val="16"/>
          <w:szCs w:val="16"/>
        </w:rPr>
      </w:pPr>
      <w:r w:rsidRPr="00086284">
        <w:rPr>
          <w:rFonts w:ascii="Arial" w:hAnsi="Arial" w:cs="Arial"/>
          <w:color w:val="000000"/>
          <w:sz w:val="16"/>
          <w:szCs w:val="16"/>
        </w:rPr>
        <w:t>Боричев А.П. – председатель ТОС «</w:t>
      </w:r>
      <w:r w:rsidRPr="00086284">
        <w:rPr>
          <w:rFonts w:ascii="Arial" w:hAnsi="Arial" w:cs="Arial"/>
          <w:sz w:val="16"/>
          <w:szCs w:val="16"/>
        </w:rPr>
        <w:t xml:space="preserve">Домовой комитет дома № 7 п. Рощино» (Рощинское </w:t>
      </w:r>
      <w:r w:rsidRPr="00086284">
        <w:rPr>
          <w:rFonts w:ascii="Arial" w:hAnsi="Arial" w:cs="Arial"/>
          <w:color w:val="000000"/>
          <w:sz w:val="16"/>
          <w:szCs w:val="16"/>
        </w:rPr>
        <w:t>сельское поселение);</w:t>
      </w:r>
    </w:p>
    <w:p w:rsidR="00086284" w:rsidRPr="00086284" w:rsidRDefault="00086284" w:rsidP="00086284">
      <w:pPr>
        <w:pStyle w:val="ConsPlusNormal"/>
        <w:widowControl/>
        <w:ind w:firstLine="284"/>
        <w:jc w:val="both"/>
        <w:rPr>
          <w:sz w:val="16"/>
          <w:szCs w:val="16"/>
        </w:rPr>
      </w:pPr>
      <w:r w:rsidRPr="00086284">
        <w:rPr>
          <w:sz w:val="16"/>
          <w:szCs w:val="16"/>
        </w:rPr>
        <w:t>Иванов А.И. – Глава Яжелбицкого сельского поселения;</w:t>
      </w:r>
    </w:p>
    <w:p w:rsidR="00086284" w:rsidRPr="00086284" w:rsidRDefault="00086284" w:rsidP="00086284">
      <w:pPr>
        <w:ind w:firstLine="284"/>
        <w:jc w:val="both"/>
        <w:rPr>
          <w:rFonts w:ascii="Arial" w:hAnsi="Arial" w:cs="Arial"/>
          <w:sz w:val="16"/>
          <w:szCs w:val="16"/>
        </w:rPr>
      </w:pPr>
      <w:r w:rsidRPr="00086284">
        <w:rPr>
          <w:rFonts w:ascii="Arial" w:hAnsi="Arial" w:cs="Arial"/>
          <w:color w:val="000000"/>
          <w:sz w:val="16"/>
          <w:szCs w:val="16"/>
        </w:rPr>
        <w:t>Иванов М.В. - председатель ТОС «Аксентьево набережная» (Яжелбицкое сельское поселение);</w:t>
      </w:r>
    </w:p>
    <w:p w:rsidR="00086284" w:rsidRPr="00086284" w:rsidRDefault="00086284" w:rsidP="00086284">
      <w:pPr>
        <w:pStyle w:val="ConsPlusNormal"/>
        <w:widowControl/>
        <w:ind w:firstLine="284"/>
        <w:jc w:val="both"/>
        <w:rPr>
          <w:sz w:val="16"/>
          <w:szCs w:val="16"/>
        </w:rPr>
      </w:pPr>
      <w:r w:rsidRPr="00086284">
        <w:rPr>
          <w:sz w:val="16"/>
          <w:szCs w:val="16"/>
        </w:rPr>
        <w:t>Иванова В.М. – председатель ТОС «МККД № 26 по ул. Песчаная г. Валдай» (Валдайское городское поселение);</w:t>
      </w:r>
    </w:p>
    <w:p w:rsidR="00086284" w:rsidRPr="00086284" w:rsidRDefault="00086284" w:rsidP="00086284">
      <w:pPr>
        <w:pStyle w:val="ConsPlusNormal"/>
        <w:widowControl/>
        <w:ind w:firstLine="284"/>
        <w:jc w:val="both"/>
        <w:rPr>
          <w:sz w:val="16"/>
          <w:szCs w:val="16"/>
        </w:rPr>
      </w:pPr>
      <w:r w:rsidRPr="00086284">
        <w:rPr>
          <w:sz w:val="16"/>
          <w:szCs w:val="16"/>
        </w:rPr>
        <w:t>Иванова С.А. – Глава Любницкого сельского поселения;</w:t>
      </w:r>
    </w:p>
    <w:p w:rsidR="00086284" w:rsidRPr="00086284" w:rsidRDefault="00086284" w:rsidP="00086284">
      <w:pPr>
        <w:ind w:firstLine="284"/>
        <w:jc w:val="both"/>
        <w:rPr>
          <w:rFonts w:ascii="Arial" w:hAnsi="Arial" w:cs="Arial"/>
          <w:color w:val="000000"/>
          <w:sz w:val="16"/>
          <w:szCs w:val="16"/>
        </w:rPr>
      </w:pPr>
      <w:r w:rsidRPr="00086284">
        <w:rPr>
          <w:rFonts w:ascii="Arial" w:hAnsi="Arial" w:cs="Arial"/>
          <w:color w:val="000000"/>
          <w:sz w:val="16"/>
          <w:szCs w:val="16"/>
        </w:rPr>
        <w:t>Ефремов А.П. – председатель ТОС «Короцко» (Короцкое сельское поселение);</w:t>
      </w:r>
    </w:p>
    <w:p w:rsidR="00086284" w:rsidRPr="00086284" w:rsidRDefault="00086284" w:rsidP="00086284">
      <w:pPr>
        <w:ind w:firstLine="284"/>
        <w:jc w:val="both"/>
        <w:rPr>
          <w:rFonts w:ascii="Arial" w:hAnsi="Arial" w:cs="Arial"/>
          <w:sz w:val="16"/>
          <w:szCs w:val="16"/>
        </w:rPr>
      </w:pPr>
      <w:r w:rsidRPr="00086284">
        <w:rPr>
          <w:rFonts w:ascii="Arial" w:hAnsi="Arial" w:cs="Arial"/>
          <w:color w:val="000000"/>
          <w:sz w:val="16"/>
          <w:szCs w:val="16"/>
        </w:rPr>
        <w:t>Колпаков Константин Федорович – Глава Ивантеевского сельского поселения;</w:t>
      </w:r>
    </w:p>
    <w:p w:rsidR="00086284" w:rsidRPr="00086284" w:rsidRDefault="00086284" w:rsidP="00086284">
      <w:pPr>
        <w:ind w:firstLine="284"/>
        <w:jc w:val="both"/>
        <w:rPr>
          <w:rFonts w:ascii="Arial" w:hAnsi="Arial" w:cs="Arial"/>
          <w:color w:val="000000"/>
          <w:sz w:val="16"/>
          <w:szCs w:val="16"/>
        </w:rPr>
      </w:pPr>
      <w:r w:rsidRPr="00086284">
        <w:rPr>
          <w:rFonts w:ascii="Arial" w:hAnsi="Arial" w:cs="Arial"/>
          <w:color w:val="000000"/>
          <w:sz w:val="16"/>
          <w:szCs w:val="16"/>
        </w:rPr>
        <w:t>Курман М.Р. – председатель ТОС «У пруда» (Яжелбицкое сельское поселение);</w:t>
      </w:r>
    </w:p>
    <w:p w:rsidR="00086284" w:rsidRPr="00086284" w:rsidRDefault="00086284" w:rsidP="00086284">
      <w:pPr>
        <w:pStyle w:val="ConsPlusNormal"/>
        <w:widowControl/>
        <w:ind w:firstLine="284"/>
        <w:jc w:val="both"/>
        <w:rPr>
          <w:sz w:val="16"/>
          <w:szCs w:val="16"/>
        </w:rPr>
      </w:pPr>
      <w:r w:rsidRPr="00086284">
        <w:rPr>
          <w:sz w:val="16"/>
          <w:szCs w:val="16"/>
        </w:rPr>
        <w:t>Лабоян В.Г. – председатель ТОС «Надежда» д. Зелёная Роща (Едровское сельское поселение);</w:t>
      </w:r>
    </w:p>
    <w:p w:rsidR="00086284" w:rsidRPr="00086284" w:rsidRDefault="00086284" w:rsidP="00086284">
      <w:pPr>
        <w:pStyle w:val="ConsPlusNormal"/>
        <w:widowControl/>
        <w:ind w:firstLine="284"/>
        <w:jc w:val="both"/>
        <w:rPr>
          <w:sz w:val="16"/>
          <w:szCs w:val="16"/>
        </w:rPr>
      </w:pPr>
      <w:r w:rsidRPr="00086284">
        <w:rPr>
          <w:sz w:val="16"/>
          <w:szCs w:val="16"/>
        </w:rPr>
        <w:t>Литвиненко В.П. – Глава Валдайского городского поселения;</w:t>
      </w:r>
    </w:p>
    <w:p w:rsidR="00086284" w:rsidRPr="00086284" w:rsidRDefault="00086284" w:rsidP="00086284">
      <w:pPr>
        <w:pStyle w:val="ConsPlusNormal"/>
        <w:widowControl/>
        <w:ind w:firstLine="284"/>
        <w:jc w:val="both"/>
        <w:rPr>
          <w:sz w:val="16"/>
          <w:szCs w:val="16"/>
        </w:rPr>
      </w:pPr>
      <w:r w:rsidRPr="00086284">
        <w:rPr>
          <w:sz w:val="16"/>
          <w:szCs w:val="16"/>
        </w:rPr>
        <w:t>Мауткина А.В. – Глава Короцкого сельского поселения;</w:t>
      </w:r>
    </w:p>
    <w:p w:rsidR="00086284" w:rsidRPr="00086284" w:rsidRDefault="00086284" w:rsidP="00086284">
      <w:pPr>
        <w:pStyle w:val="ConsPlusNormal"/>
        <w:widowControl/>
        <w:ind w:firstLine="284"/>
        <w:jc w:val="both"/>
        <w:rPr>
          <w:sz w:val="16"/>
          <w:szCs w:val="16"/>
        </w:rPr>
      </w:pPr>
      <w:r w:rsidRPr="00086284">
        <w:rPr>
          <w:sz w:val="16"/>
          <w:szCs w:val="16"/>
        </w:rPr>
        <w:t>Моденков С.В. – Глава Едровского сельского поселения;</w:t>
      </w:r>
    </w:p>
    <w:p w:rsidR="00086284" w:rsidRPr="00086284" w:rsidRDefault="00086284" w:rsidP="00086284">
      <w:pPr>
        <w:pStyle w:val="ConsPlusNormal"/>
        <w:widowControl/>
        <w:ind w:firstLine="284"/>
        <w:jc w:val="both"/>
        <w:rPr>
          <w:sz w:val="16"/>
          <w:szCs w:val="16"/>
        </w:rPr>
      </w:pPr>
      <w:r w:rsidRPr="00086284">
        <w:rPr>
          <w:sz w:val="16"/>
          <w:szCs w:val="16"/>
        </w:rPr>
        <w:t>Мячин В.Б. – Глава Рощинского сельского поселения;</w:t>
      </w:r>
    </w:p>
    <w:p w:rsidR="00086284" w:rsidRPr="00086284" w:rsidRDefault="00086284" w:rsidP="00086284">
      <w:pPr>
        <w:pStyle w:val="ConsPlusNormal"/>
        <w:widowControl/>
        <w:ind w:firstLine="284"/>
        <w:jc w:val="both"/>
        <w:rPr>
          <w:sz w:val="16"/>
          <w:szCs w:val="16"/>
        </w:rPr>
      </w:pPr>
      <w:r w:rsidRPr="00086284">
        <w:rPr>
          <w:sz w:val="16"/>
          <w:szCs w:val="16"/>
        </w:rPr>
        <w:t>Романенко Я.Е. – председатель ТОС «Уютный двор» с. Зимогорье (Валдайское городское поселение);</w:t>
      </w:r>
    </w:p>
    <w:p w:rsidR="00086284" w:rsidRPr="00086284" w:rsidRDefault="00086284" w:rsidP="00086284">
      <w:pPr>
        <w:ind w:firstLine="284"/>
        <w:jc w:val="both"/>
        <w:rPr>
          <w:rFonts w:ascii="Arial" w:hAnsi="Arial" w:cs="Arial"/>
          <w:color w:val="000000"/>
          <w:sz w:val="16"/>
          <w:szCs w:val="16"/>
        </w:rPr>
      </w:pPr>
      <w:r w:rsidRPr="00086284">
        <w:rPr>
          <w:rFonts w:ascii="Arial" w:hAnsi="Arial" w:cs="Arial"/>
          <w:color w:val="000000"/>
          <w:sz w:val="16"/>
          <w:szCs w:val="16"/>
        </w:rPr>
        <w:t>Смирнова Т.В. – председатель ТОС «</w:t>
      </w:r>
      <w:r w:rsidRPr="00086284">
        <w:rPr>
          <w:rFonts w:ascii="Arial" w:hAnsi="Arial" w:cs="Arial"/>
          <w:sz w:val="16"/>
          <w:szCs w:val="16"/>
        </w:rPr>
        <w:t xml:space="preserve">Домовой комитет дома № 8 и 8а п. Рощино» (Рощинское </w:t>
      </w:r>
      <w:r w:rsidRPr="00086284">
        <w:rPr>
          <w:rFonts w:ascii="Arial" w:hAnsi="Arial" w:cs="Arial"/>
          <w:color w:val="000000"/>
          <w:sz w:val="16"/>
          <w:szCs w:val="16"/>
        </w:rPr>
        <w:t>сельское поселение);</w:t>
      </w:r>
    </w:p>
    <w:p w:rsidR="00086284" w:rsidRPr="00086284" w:rsidRDefault="00086284" w:rsidP="00086284">
      <w:pPr>
        <w:pStyle w:val="ConsPlusNormal"/>
        <w:widowControl/>
        <w:ind w:firstLine="284"/>
        <w:jc w:val="both"/>
        <w:rPr>
          <w:sz w:val="16"/>
          <w:szCs w:val="16"/>
        </w:rPr>
      </w:pPr>
      <w:r w:rsidRPr="00086284">
        <w:rPr>
          <w:sz w:val="16"/>
          <w:szCs w:val="16"/>
        </w:rPr>
        <w:t>Струкова Т.И. – председатель ТОС «Память» д. Наволок (Едровское сельское поселение).</w:t>
      </w:r>
    </w:p>
    <w:p w:rsidR="000E4F6F" w:rsidRPr="00086284" w:rsidRDefault="000E4F6F" w:rsidP="00086284">
      <w:pPr>
        <w:shd w:val="clear" w:color="auto" w:fill="FFFFFF"/>
        <w:suppressAutoHyphens/>
        <w:rPr>
          <w:rFonts w:ascii="Arial" w:hAnsi="Arial" w:cs="Arial"/>
          <w:b/>
          <w:sz w:val="16"/>
          <w:szCs w:val="16"/>
        </w:rPr>
      </w:pPr>
    </w:p>
    <w:p w:rsidR="00086284" w:rsidRPr="00086284" w:rsidRDefault="00086284" w:rsidP="00086284">
      <w:pPr>
        <w:pStyle w:val="20"/>
        <w:rPr>
          <w:rFonts w:ascii="Arial" w:hAnsi="Arial" w:cs="Arial"/>
          <w:sz w:val="16"/>
          <w:szCs w:val="16"/>
        </w:rPr>
      </w:pPr>
      <w:r w:rsidRPr="00086284">
        <w:rPr>
          <w:rFonts w:ascii="Arial" w:hAnsi="Arial" w:cs="Arial"/>
          <w:sz w:val="16"/>
          <w:szCs w:val="16"/>
        </w:rPr>
        <w:t>АДМИНИСТРАЦИЯ ВАЛДАЙСКОГО МУНИЦИПАЛЬНОГО РАЙОНА</w:t>
      </w:r>
    </w:p>
    <w:p w:rsidR="00086284" w:rsidRPr="00086284" w:rsidRDefault="00086284" w:rsidP="00086284">
      <w:pPr>
        <w:pStyle w:val="3"/>
        <w:rPr>
          <w:rFonts w:ascii="Arial" w:hAnsi="Arial" w:cs="Arial"/>
          <w:sz w:val="16"/>
          <w:szCs w:val="16"/>
        </w:rPr>
      </w:pPr>
      <w:r w:rsidRPr="00086284">
        <w:rPr>
          <w:rFonts w:ascii="Arial" w:hAnsi="Arial" w:cs="Arial"/>
          <w:sz w:val="16"/>
          <w:szCs w:val="16"/>
        </w:rPr>
        <w:t>П О С Т А Н О В Л Е Н И Е</w:t>
      </w:r>
    </w:p>
    <w:p w:rsidR="00086284" w:rsidRPr="00086284" w:rsidRDefault="00086284" w:rsidP="00086284">
      <w:pPr>
        <w:jc w:val="center"/>
        <w:rPr>
          <w:rFonts w:ascii="Arial" w:hAnsi="Arial" w:cs="Arial"/>
          <w:sz w:val="16"/>
          <w:szCs w:val="16"/>
        </w:rPr>
      </w:pPr>
      <w:r w:rsidRPr="00086284">
        <w:rPr>
          <w:rFonts w:ascii="Arial" w:hAnsi="Arial" w:cs="Arial"/>
          <w:sz w:val="16"/>
          <w:szCs w:val="16"/>
        </w:rPr>
        <w:t>25.07.2023 № 1378</w:t>
      </w:r>
    </w:p>
    <w:p w:rsidR="00086284" w:rsidRPr="00086284" w:rsidRDefault="00086284" w:rsidP="00086284">
      <w:pPr>
        <w:jc w:val="center"/>
        <w:rPr>
          <w:rFonts w:ascii="Arial" w:hAnsi="Arial" w:cs="Arial"/>
          <w:b/>
          <w:bCs/>
          <w:sz w:val="16"/>
          <w:szCs w:val="16"/>
        </w:rPr>
      </w:pPr>
      <w:r w:rsidRPr="00086284">
        <w:rPr>
          <w:rFonts w:ascii="Arial" w:hAnsi="Arial" w:cs="Arial"/>
          <w:b/>
          <w:sz w:val="16"/>
          <w:szCs w:val="16"/>
        </w:rPr>
        <w:t>О внесении изменений в постановление Администрации Валдайского</w:t>
      </w:r>
      <w:r>
        <w:rPr>
          <w:rFonts w:ascii="Arial" w:hAnsi="Arial" w:cs="Arial"/>
          <w:b/>
          <w:sz w:val="16"/>
          <w:szCs w:val="16"/>
        </w:rPr>
        <w:t xml:space="preserve"> </w:t>
      </w:r>
      <w:r w:rsidRPr="00086284">
        <w:rPr>
          <w:rFonts w:ascii="Arial" w:hAnsi="Arial" w:cs="Arial"/>
          <w:b/>
          <w:sz w:val="16"/>
          <w:szCs w:val="16"/>
        </w:rPr>
        <w:t>муниципального района</w:t>
      </w:r>
      <w:r>
        <w:rPr>
          <w:rFonts w:ascii="Arial" w:hAnsi="Arial" w:cs="Arial"/>
          <w:b/>
          <w:sz w:val="16"/>
          <w:szCs w:val="16"/>
        </w:rPr>
        <w:t xml:space="preserve"> </w:t>
      </w:r>
      <w:r w:rsidRPr="00086284">
        <w:rPr>
          <w:rFonts w:ascii="Arial" w:hAnsi="Arial" w:cs="Arial"/>
          <w:b/>
          <w:sz w:val="16"/>
          <w:szCs w:val="16"/>
        </w:rPr>
        <w:t>от 03.06.2016 № 898</w:t>
      </w:r>
    </w:p>
    <w:p w:rsidR="00086284" w:rsidRPr="00086284" w:rsidRDefault="00086284" w:rsidP="00086284">
      <w:pPr>
        <w:ind w:firstLine="709"/>
        <w:jc w:val="both"/>
        <w:rPr>
          <w:rFonts w:ascii="Arial" w:hAnsi="Arial" w:cs="Arial"/>
          <w:sz w:val="4"/>
          <w:szCs w:val="4"/>
        </w:rPr>
      </w:pPr>
    </w:p>
    <w:p w:rsidR="00086284" w:rsidRPr="00086284" w:rsidRDefault="00086284" w:rsidP="00086284">
      <w:pPr>
        <w:pStyle w:val="ConsPlusNormal"/>
        <w:ind w:firstLine="284"/>
        <w:jc w:val="both"/>
        <w:rPr>
          <w:b/>
          <w:sz w:val="16"/>
          <w:szCs w:val="16"/>
        </w:rPr>
      </w:pPr>
      <w:r w:rsidRPr="00086284">
        <w:rPr>
          <w:sz w:val="16"/>
          <w:szCs w:val="16"/>
        </w:rPr>
        <w:t xml:space="preserve">В целях реализации федеральных законов от </w:t>
      </w:r>
      <w:r w:rsidRPr="00086284">
        <w:rPr>
          <w:bCs/>
          <w:sz w:val="16"/>
          <w:szCs w:val="16"/>
        </w:rPr>
        <w:t xml:space="preserve">12 февраля 1998 года № 28-ФЗ «О гражданской обороне», </w:t>
      </w:r>
      <w:r w:rsidRPr="00086284">
        <w:rPr>
          <w:sz w:val="16"/>
          <w:szCs w:val="16"/>
        </w:rPr>
        <w:t xml:space="preserve">от 21 декабря 1994 года </w:t>
      </w:r>
      <w:hyperlink r:id="rId12" w:tooltip="Федеральный закон от 21.12.1994 N 68-ФЗ (ред. от 15.02.2016) &quot;О защите населения и территорий от чрезвычайных ситуаций природного и техногенного характера&quot;{КонсультантПлюс}" w:history="1">
        <w:r w:rsidRPr="00086284">
          <w:rPr>
            <w:rStyle w:val="af"/>
            <w:color w:val="auto"/>
            <w:sz w:val="16"/>
            <w:szCs w:val="16"/>
            <w:u w:val="none"/>
          </w:rPr>
          <w:t>№ 68-ФЗ</w:t>
        </w:r>
      </w:hyperlink>
      <w:r w:rsidRPr="00086284">
        <w:rPr>
          <w:sz w:val="16"/>
          <w:szCs w:val="16"/>
        </w:rPr>
        <w:t xml:space="preserve"> «О защите населения и территорий от чрезвычайных ситуаций природного и техногенного характера», постановлений Правительства Российской Федерации от 02 ноября 2000 года </w:t>
      </w:r>
      <w:hyperlink r:id="rId13" w:tooltip="Постановление Правительства РФ от 02.11.2000 N 841 (ред. от 09.04.2015) &quot;Об утверждении Положения об организации обучения населения в области гражданской обороны&quot;{КонсультантПлюс}" w:history="1">
        <w:r w:rsidRPr="00086284">
          <w:rPr>
            <w:rStyle w:val="af"/>
            <w:color w:val="auto"/>
            <w:sz w:val="16"/>
            <w:szCs w:val="16"/>
            <w:u w:val="none"/>
          </w:rPr>
          <w:t>№ 841</w:t>
        </w:r>
      </w:hyperlink>
      <w:r w:rsidRPr="00086284">
        <w:rPr>
          <w:sz w:val="16"/>
          <w:szCs w:val="16"/>
        </w:rPr>
        <w:t xml:space="preserve"> «Об утверждении Положения об организации обучения населения в области гражданской обороны», от 18 сентября 2020 года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Администрация Валдайского муниципального района </w:t>
      </w:r>
      <w:r w:rsidRPr="00086284">
        <w:rPr>
          <w:b/>
          <w:sz w:val="16"/>
          <w:szCs w:val="16"/>
        </w:rPr>
        <w:t>ПОСТАНОВЛЯЕТ:</w:t>
      </w:r>
    </w:p>
    <w:p w:rsidR="00086284" w:rsidRPr="00086284" w:rsidRDefault="00086284" w:rsidP="00086284">
      <w:pPr>
        <w:ind w:firstLine="284"/>
        <w:jc w:val="both"/>
        <w:rPr>
          <w:rFonts w:ascii="Arial" w:hAnsi="Arial" w:cs="Arial"/>
          <w:sz w:val="16"/>
          <w:szCs w:val="16"/>
        </w:rPr>
      </w:pPr>
      <w:r w:rsidRPr="00086284">
        <w:rPr>
          <w:rFonts w:ascii="Arial" w:hAnsi="Arial" w:cs="Arial"/>
          <w:sz w:val="16"/>
          <w:szCs w:val="16"/>
        </w:rPr>
        <w:t>1. Внести изменения в постановление Администрации Валдайского муниципального района от 03.06.2016 № 898 «О создании и организации работы учебно-консультационных пунктов по обучению неработающего населения в области гражданской обороны и чрезвычайных ситуаций на территории Валдайского муниципального района»:</w:t>
      </w:r>
    </w:p>
    <w:p w:rsidR="00086284" w:rsidRPr="00086284" w:rsidRDefault="00086284" w:rsidP="00086284">
      <w:pPr>
        <w:ind w:firstLine="284"/>
        <w:jc w:val="both"/>
        <w:rPr>
          <w:rFonts w:ascii="Arial" w:hAnsi="Arial" w:cs="Arial"/>
          <w:bCs/>
          <w:sz w:val="16"/>
          <w:szCs w:val="16"/>
        </w:rPr>
      </w:pPr>
      <w:r w:rsidRPr="00086284">
        <w:rPr>
          <w:rFonts w:ascii="Arial" w:hAnsi="Arial" w:cs="Arial"/>
          <w:sz w:val="16"/>
          <w:szCs w:val="16"/>
        </w:rPr>
        <w:t>1.1. Изложить пункт 4 в редакции:</w:t>
      </w:r>
    </w:p>
    <w:p w:rsidR="00086284" w:rsidRPr="00086284" w:rsidRDefault="00086284" w:rsidP="00086284">
      <w:pPr>
        <w:ind w:firstLine="284"/>
        <w:jc w:val="both"/>
        <w:rPr>
          <w:rFonts w:ascii="Arial" w:hAnsi="Arial" w:cs="Arial"/>
          <w:bCs/>
          <w:sz w:val="16"/>
          <w:szCs w:val="16"/>
        </w:rPr>
      </w:pPr>
      <w:r w:rsidRPr="00086284">
        <w:rPr>
          <w:rFonts w:ascii="Arial" w:hAnsi="Arial" w:cs="Arial"/>
          <w:bCs/>
          <w:sz w:val="16"/>
          <w:szCs w:val="16"/>
        </w:rPr>
        <w:t>«4. Назначить руководителем (консультантом) УКП при Администрации муниципального района главного специалиста по делам ГО и ЧС Администрации муниципального района Баженкову Ю.В., руководителем (консультантом) УКП при муниципальном автономном учреждении молодежный центр «Юность» начальника (главного диспетчера) единой дежурно - диспетчерской службы Воздвиженского Ф.В.».</w:t>
      </w:r>
    </w:p>
    <w:p w:rsidR="00086284" w:rsidRPr="00086284" w:rsidRDefault="00086284" w:rsidP="00086284">
      <w:pPr>
        <w:ind w:firstLine="284"/>
        <w:jc w:val="both"/>
        <w:rPr>
          <w:rFonts w:ascii="Arial" w:hAnsi="Arial" w:cs="Arial"/>
          <w:sz w:val="16"/>
          <w:szCs w:val="16"/>
        </w:rPr>
      </w:pPr>
      <w:r w:rsidRPr="00086284">
        <w:rPr>
          <w:rFonts w:ascii="Arial" w:hAnsi="Arial" w:cs="Arial"/>
          <w:bCs/>
          <w:sz w:val="16"/>
          <w:szCs w:val="16"/>
        </w:rPr>
        <w:t>1.2. Заменить в разделе 1 Положения слова «…</w:t>
      </w:r>
      <w:r w:rsidRPr="00086284">
        <w:rPr>
          <w:rFonts w:ascii="Arial" w:hAnsi="Arial" w:cs="Arial"/>
          <w:sz w:val="16"/>
          <w:szCs w:val="16"/>
        </w:rPr>
        <w:t>от 04 сентября 2003 года № 547 «О подготовке населения в области защиты от чрезвычайных ситуаций природного и техногенного характера»...» на «…от 18 сентября 2020 года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p>
    <w:p w:rsidR="00086284" w:rsidRPr="00086284" w:rsidRDefault="00086284" w:rsidP="00086284">
      <w:pPr>
        <w:pStyle w:val="ConsPlusNormal"/>
        <w:ind w:firstLine="284"/>
        <w:jc w:val="both"/>
        <w:rPr>
          <w:bCs/>
          <w:sz w:val="16"/>
          <w:szCs w:val="16"/>
        </w:rPr>
      </w:pPr>
      <w:r w:rsidRPr="00086284">
        <w:rPr>
          <w:sz w:val="16"/>
          <w:szCs w:val="16"/>
        </w:rPr>
        <w:t>2</w:t>
      </w:r>
      <w:r w:rsidRPr="00086284">
        <w:rPr>
          <w:bCs/>
          <w:sz w:val="16"/>
          <w:szCs w:val="16"/>
        </w:rPr>
        <w:t>. Контроль за выполнением постановления возложить на заместителя Главы администрации муниципального района Кокорину Ю.Ю.</w:t>
      </w:r>
    </w:p>
    <w:p w:rsidR="00086284" w:rsidRPr="00086284" w:rsidRDefault="00086284" w:rsidP="00086284">
      <w:pPr>
        <w:shd w:val="clear" w:color="auto" w:fill="FFFFFF"/>
        <w:ind w:firstLine="284"/>
        <w:jc w:val="both"/>
        <w:rPr>
          <w:rFonts w:ascii="Arial" w:hAnsi="Arial" w:cs="Arial"/>
          <w:bCs/>
          <w:sz w:val="16"/>
          <w:szCs w:val="16"/>
        </w:rPr>
      </w:pPr>
      <w:r w:rsidRPr="00086284">
        <w:rPr>
          <w:rFonts w:ascii="Arial" w:hAnsi="Arial" w:cs="Arial"/>
          <w:bCs/>
          <w:sz w:val="16"/>
          <w:szCs w:val="16"/>
        </w:rPr>
        <w:t xml:space="preserve">3. Опубликовать постановление в бюллетене «Валдайский Вестник» и разместить на официальном сайте Администрации </w:t>
      </w:r>
      <w:r w:rsidRPr="00086284">
        <w:rPr>
          <w:rFonts w:ascii="Arial" w:hAnsi="Arial" w:cs="Arial"/>
          <w:sz w:val="16"/>
          <w:szCs w:val="16"/>
        </w:rPr>
        <w:t>Валдайского муниципального района</w:t>
      </w:r>
      <w:r w:rsidRPr="00086284">
        <w:rPr>
          <w:rFonts w:ascii="Arial" w:hAnsi="Arial" w:cs="Arial"/>
          <w:bCs/>
          <w:sz w:val="16"/>
          <w:szCs w:val="16"/>
        </w:rPr>
        <w:t xml:space="preserve"> в сети «Интернет».</w:t>
      </w:r>
    </w:p>
    <w:p w:rsidR="00086284" w:rsidRPr="00086284" w:rsidRDefault="00086284" w:rsidP="00086284">
      <w:pPr>
        <w:jc w:val="both"/>
        <w:rPr>
          <w:rFonts w:ascii="Arial" w:hAnsi="Arial" w:cs="Arial"/>
          <w:sz w:val="16"/>
          <w:szCs w:val="16"/>
        </w:rPr>
      </w:pPr>
      <w:r w:rsidRPr="00086284">
        <w:rPr>
          <w:rFonts w:ascii="Arial" w:hAnsi="Arial" w:cs="Arial"/>
          <w:b/>
          <w:sz w:val="16"/>
          <w:szCs w:val="16"/>
        </w:rPr>
        <w:t>Глава муниципального района</w:t>
      </w:r>
      <w:r w:rsidRPr="00086284">
        <w:rPr>
          <w:rFonts w:ascii="Arial" w:hAnsi="Arial" w:cs="Arial"/>
          <w:b/>
          <w:sz w:val="16"/>
          <w:szCs w:val="16"/>
        </w:rPr>
        <w:tab/>
      </w:r>
      <w:r w:rsidRPr="00086284">
        <w:rPr>
          <w:rFonts w:ascii="Arial" w:hAnsi="Arial" w:cs="Arial"/>
          <w:b/>
          <w:sz w:val="16"/>
          <w:szCs w:val="16"/>
        </w:rPr>
        <w:tab/>
        <w:t>Ю.В.Стадэ</w:t>
      </w:r>
    </w:p>
    <w:p w:rsidR="000E4F6F" w:rsidRPr="00086284" w:rsidRDefault="000E4F6F" w:rsidP="00086284">
      <w:pPr>
        <w:shd w:val="clear" w:color="auto" w:fill="FFFFFF"/>
        <w:suppressAutoHyphens/>
        <w:rPr>
          <w:rFonts w:ascii="Arial" w:hAnsi="Arial" w:cs="Arial"/>
          <w:b/>
          <w:sz w:val="16"/>
          <w:szCs w:val="16"/>
        </w:rPr>
      </w:pPr>
    </w:p>
    <w:p w:rsidR="00086284" w:rsidRPr="00086284" w:rsidRDefault="00086284" w:rsidP="00086284">
      <w:pPr>
        <w:pStyle w:val="20"/>
        <w:rPr>
          <w:rFonts w:ascii="Arial" w:hAnsi="Arial" w:cs="Arial"/>
          <w:color w:val="000000"/>
          <w:sz w:val="16"/>
          <w:szCs w:val="16"/>
        </w:rPr>
      </w:pPr>
      <w:r w:rsidRPr="00086284">
        <w:rPr>
          <w:rFonts w:ascii="Arial" w:hAnsi="Arial" w:cs="Arial"/>
          <w:color w:val="000000"/>
          <w:sz w:val="16"/>
          <w:szCs w:val="16"/>
        </w:rPr>
        <w:t>АДМИНИСТРАЦИЯ ВАЛДАЙСКОГО МУНИЦИПАЛЬНОГО РАЙОНА</w:t>
      </w:r>
    </w:p>
    <w:p w:rsidR="00086284" w:rsidRPr="00086284" w:rsidRDefault="00086284" w:rsidP="00086284">
      <w:pPr>
        <w:pStyle w:val="3"/>
        <w:rPr>
          <w:rFonts w:ascii="Arial" w:hAnsi="Arial" w:cs="Arial"/>
          <w:sz w:val="16"/>
          <w:szCs w:val="16"/>
        </w:rPr>
      </w:pPr>
      <w:r w:rsidRPr="00086284">
        <w:rPr>
          <w:rFonts w:ascii="Arial" w:hAnsi="Arial" w:cs="Arial"/>
          <w:sz w:val="16"/>
          <w:szCs w:val="16"/>
        </w:rPr>
        <w:t>П О С Т А Н О В Л Е Н И Е</w:t>
      </w:r>
    </w:p>
    <w:p w:rsidR="00086284" w:rsidRPr="00086284" w:rsidRDefault="00086284" w:rsidP="00086284">
      <w:pPr>
        <w:jc w:val="center"/>
        <w:rPr>
          <w:rFonts w:ascii="Arial" w:hAnsi="Arial" w:cs="Arial"/>
          <w:sz w:val="16"/>
          <w:szCs w:val="16"/>
        </w:rPr>
      </w:pPr>
      <w:r w:rsidRPr="00086284">
        <w:rPr>
          <w:rFonts w:ascii="Arial" w:hAnsi="Arial" w:cs="Arial"/>
          <w:sz w:val="16"/>
          <w:szCs w:val="16"/>
        </w:rPr>
        <w:t>25.07.2023 № 1383</w:t>
      </w:r>
    </w:p>
    <w:p w:rsidR="00086284" w:rsidRDefault="00086284" w:rsidP="00086284">
      <w:pPr>
        <w:autoSpaceDE w:val="0"/>
        <w:jc w:val="center"/>
        <w:rPr>
          <w:rFonts w:ascii="Arial" w:hAnsi="Arial" w:cs="Arial"/>
          <w:b/>
          <w:bCs/>
          <w:iCs/>
          <w:sz w:val="16"/>
          <w:szCs w:val="16"/>
        </w:rPr>
      </w:pPr>
      <w:r w:rsidRPr="00086284">
        <w:rPr>
          <w:rFonts w:ascii="Arial" w:hAnsi="Arial" w:cs="Arial"/>
          <w:b/>
          <w:bCs/>
          <w:sz w:val="16"/>
          <w:szCs w:val="16"/>
        </w:rPr>
        <w:t>О</w:t>
      </w:r>
      <w:r w:rsidRPr="00086284">
        <w:rPr>
          <w:rFonts w:ascii="Arial" w:eastAsia="A" w:hAnsi="Arial" w:cs="Arial"/>
          <w:b/>
          <w:bCs/>
          <w:sz w:val="16"/>
          <w:szCs w:val="16"/>
        </w:rPr>
        <w:t xml:space="preserve"> внесении изменений в</w:t>
      </w:r>
      <w:r w:rsidRPr="00086284">
        <w:rPr>
          <w:rFonts w:ascii="Arial" w:hAnsi="Arial" w:cs="Arial"/>
          <w:b/>
          <w:bCs/>
          <w:sz w:val="16"/>
          <w:szCs w:val="16"/>
        </w:rPr>
        <w:t xml:space="preserve"> административн</w:t>
      </w:r>
      <w:r w:rsidRPr="00086284">
        <w:rPr>
          <w:rFonts w:ascii="Arial" w:eastAsia="A" w:hAnsi="Arial" w:cs="Arial"/>
          <w:b/>
          <w:bCs/>
          <w:sz w:val="16"/>
          <w:szCs w:val="16"/>
        </w:rPr>
        <w:t xml:space="preserve">ый </w:t>
      </w:r>
      <w:r w:rsidRPr="00086284">
        <w:rPr>
          <w:rFonts w:ascii="Arial" w:hAnsi="Arial" w:cs="Arial"/>
          <w:b/>
          <w:bCs/>
          <w:sz w:val="16"/>
          <w:szCs w:val="16"/>
        </w:rPr>
        <w:t>регламент</w:t>
      </w:r>
      <w:r>
        <w:rPr>
          <w:rFonts w:ascii="Arial" w:hAnsi="Arial" w:cs="Arial"/>
          <w:b/>
          <w:bCs/>
          <w:sz w:val="16"/>
          <w:szCs w:val="16"/>
        </w:rPr>
        <w:t xml:space="preserve"> </w:t>
      </w:r>
      <w:r w:rsidRPr="00086284">
        <w:rPr>
          <w:rFonts w:ascii="Arial" w:hAnsi="Arial" w:cs="Arial"/>
          <w:b/>
          <w:bCs/>
          <w:iCs/>
          <w:sz w:val="16"/>
          <w:szCs w:val="16"/>
        </w:rPr>
        <w:t xml:space="preserve">предоставления </w:t>
      </w:r>
    </w:p>
    <w:p w:rsidR="00086284" w:rsidRPr="00086284" w:rsidRDefault="00086284" w:rsidP="00086284">
      <w:pPr>
        <w:autoSpaceDE w:val="0"/>
        <w:jc w:val="center"/>
        <w:rPr>
          <w:rFonts w:ascii="Arial" w:hAnsi="Arial" w:cs="Arial"/>
          <w:b/>
          <w:bCs/>
          <w:iCs/>
          <w:sz w:val="16"/>
          <w:szCs w:val="16"/>
        </w:rPr>
      </w:pPr>
      <w:r w:rsidRPr="00086284">
        <w:rPr>
          <w:rFonts w:ascii="Arial" w:hAnsi="Arial" w:cs="Arial"/>
          <w:b/>
          <w:bCs/>
          <w:iCs/>
          <w:sz w:val="16"/>
          <w:szCs w:val="16"/>
        </w:rPr>
        <w:t xml:space="preserve">муниципальной </w:t>
      </w:r>
      <w:r w:rsidRPr="00086284">
        <w:rPr>
          <w:rFonts w:ascii="Arial" w:eastAsia="A" w:hAnsi="Arial" w:cs="Arial"/>
          <w:b/>
          <w:bCs/>
          <w:iCs/>
          <w:sz w:val="16"/>
          <w:szCs w:val="16"/>
        </w:rPr>
        <w:t>услуги</w:t>
      </w:r>
      <w:r>
        <w:rPr>
          <w:rFonts w:ascii="Arial" w:eastAsia="A" w:hAnsi="Arial" w:cs="Arial"/>
          <w:b/>
          <w:bCs/>
          <w:iCs/>
          <w:sz w:val="16"/>
          <w:szCs w:val="16"/>
        </w:rPr>
        <w:t xml:space="preserve"> </w:t>
      </w:r>
      <w:bookmarkStart w:id="4" w:name="_Hlk70587257"/>
      <w:r w:rsidRPr="00086284">
        <w:rPr>
          <w:rFonts w:ascii="Arial" w:hAnsi="Arial" w:cs="Arial"/>
          <w:b/>
          <w:bCs/>
          <w:iCs/>
          <w:sz w:val="16"/>
          <w:szCs w:val="16"/>
        </w:rPr>
        <w:t>«Зачисление в образовательное учреждение»</w:t>
      </w:r>
      <w:bookmarkEnd w:id="4"/>
    </w:p>
    <w:p w:rsidR="00086284" w:rsidRPr="00086284" w:rsidRDefault="00086284" w:rsidP="00086284">
      <w:pPr>
        <w:autoSpaceDE w:val="0"/>
        <w:ind w:firstLine="709"/>
        <w:jc w:val="both"/>
        <w:rPr>
          <w:rFonts w:ascii="Arial" w:hAnsi="Arial" w:cs="Arial"/>
          <w:bCs/>
          <w:sz w:val="4"/>
          <w:szCs w:val="4"/>
        </w:rPr>
      </w:pPr>
    </w:p>
    <w:p w:rsidR="00086284" w:rsidRPr="00086284" w:rsidRDefault="00086284" w:rsidP="00086284">
      <w:pPr>
        <w:autoSpaceDE w:val="0"/>
        <w:ind w:firstLine="284"/>
        <w:jc w:val="both"/>
        <w:rPr>
          <w:rFonts w:ascii="Arial" w:hAnsi="Arial" w:cs="Arial"/>
          <w:sz w:val="16"/>
          <w:szCs w:val="16"/>
        </w:rPr>
      </w:pPr>
      <w:r w:rsidRPr="00086284">
        <w:rPr>
          <w:rFonts w:ascii="Arial" w:hAnsi="Arial" w:cs="Arial"/>
          <w:sz w:val="16"/>
          <w:szCs w:val="16"/>
        </w:rPr>
        <w:t xml:space="preserve">Администрация Валдайского муниципального района </w:t>
      </w:r>
      <w:r w:rsidRPr="00086284">
        <w:rPr>
          <w:rFonts w:ascii="Arial" w:hAnsi="Arial" w:cs="Arial"/>
          <w:b/>
          <w:bCs/>
          <w:sz w:val="16"/>
          <w:szCs w:val="16"/>
        </w:rPr>
        <w:t>ПОСТАНОВЛЯЕТ:</w:t>
      </w:r>
    </w:p>
    <w:p w:rsidR="00086284" w:rsidRPr="00086284" w:rsidRDefault="00086284" w:rsidP="00086284">
      <w:pPr>
        <w:pStyle w:val="ConsPlusTitle"/>
        <w:widowControl/>
        <w:ind w:firstLine="284"/>
        <w:jc w:val="both"/>
        <w:rPr>
          <w:rFonts w:ascii="Arial" w:hAnsi="Arial" w:cs="Arial"/>
          <w:b w:val="0"/>
          <w:sz w:val="16"/>
          <w:szCs w:val="16"/>
        </w:rPr>
      </w:pPr>
      <w:r w:rsidRPr="00086284">
        <w:rPr>
          <w:rFonts w:ascii="Arial" w:hAnsi="Arial" w:cs="Arial"/>
          <w:b w:val="0"/>
          <w:sz w:val="16"/>
          <w:szCs w:val="16"/>
        </w:rPr>
        <w:t xml:space="preserve">1. Внести изменения в административный регламент предоставления </w:t>
      </w:r>
      <w:bookmarkStart w:id="5" w:name="_Hlk66269809"/>
      <w:r w:rsidRPr="00086284">
        <w:rPr>
          <w:rFonts w:ascii="Arial" w:hAnsi="Arial" w:cs="Arial"/>
          <w:b w:val="0"/>
          <w:sz w:val="16"/>
          <w:szCs w:val="16"/>
        </w:rPr>
        <w:t xml:space="preserve">муниципальной услуги </w:t>
      </w:r>
      <w:bookmarkStart w:id="6" w:name="_Hlk70587768"/>
      <w:bookmarkEnd w:id="5"/>
      <w:r w:rsidRPr="00086284">
        <w:rPr>
          <w:rFonts w:ascii="Arial" w:hAnsi="Arial" w:cs="Arial"/>
          <w:b w:val="0"/>
          <w:bCs w:val="0"/>
          <w:iCs/>
          <w:spacing w:val="-4"/>
          <w:sz w:val="16"/>
          <w:szCs w:val="16"/>
        </w:rPr>
        <w:t>«Зачисление в образовательное учреждение»</w:t>
      </w:r>
      <w:r w:rsidRPr="00086284">
        <w:rPr>
          <w:rFonts w:ascii="Arial" w:hAnsi="Arial" w:cs="Arial"/>
          <w:b w:val="0"/>
          <w:bCs w:val="0"/>
          <w:sz w:val="16"/>
          <w:szCs w:val="16"/>
        </w:rPr>
        <w:t>,</w:t>
      </w:r>
      <w:r w:rsidRPr="00086284">
        <w:rPr>
          <w:rFonts w:ascii="Arial" w:hAnsi="Arial" w:cs="Arial"/>
          <w:b w:val="0"/>
          <w:sz w:val="16"/>
          <w:szCs w:val="16"/>
        </w:rPr>
        <w:t xml:space="preserve"> утвержденный постановлением Администрации муниципального района от 24</w:t>
      </w:r>
      <w:r w:rsidRPr="00086284">
        <w:rPr>
          <w:rFonts w:ascii="Arial" w:eastAsia="A" w:hAnsi="Arial" w:cs="Arial"/>
          <w:b w:val="0"/>
          <w:sz w:val="16"/>
          <w:szCs w:val="16"/>
        </w:rPr>
        <w:t xml:space="preserve">.02.2021 </w:t>
      </w:r>
      <w:r w:rsidRPr="00086284">
        <w:rPr>
          <w:rFonts w:ascii="Arial" w:hAnsi="Arial" w:cs="Arial"/>
          <w:b w:val="0"/>
          <w:sz w:val="16"/>
          <w:szCs w:val="16"/>
        </w:rPr>
        <w:t>№ 263</w:t>
      </w:r>
      <w:bookmarkEnd w:id="6"/>
      <w:r w:rsidRPr="00086284">
        <w:rPr>
          <w:rFonts w:ascii="Arial" w:hAnsi="Arial" w:cs="Arial"/>
          <w:b w:val="0"/>
          <w:sz w:val="16"/>
          <w:szCs w:val="16"/>
        </w:rPr>
        <w:t>:</w:t>
      </w:r>
    </w:p>
    <w:p w:rsidR="00086284" w:rsidRPr="00086284" w:rsidRDefault="00086284" w:rsidP="00086284">
      <w:pPr>
        <w:pStyle w:val="ConsPlusTitle"/>
        <w:widowControl/>
        <w:ind w:firstLine="284"/>
        <w:jc w:val="both"/>
        <w:rPr>
          <w:rFonts w:ascii="Arial" w:eastAsia="A" w:hAnsi="Arial" w:cs="Arial"/>
          <w:b w:val="0"/>
          <w:sz w:val="16"/>
          <w:szCs w:val="16"/>
        </w:rPr>
      </w:pPr>
      <w:r w:rsidRPr="00086284">
        <w:rPr>
          <w:rFonts w:ascii="Arial" w:hAnsi="Arial" w:cs="Arial"/>
          <w:b w:val="0"/>
          <w:sz w:val="16"/>
          <w:szCs w:val="16"/>
        </w:rPr>
        <w:t>1.1. Д</w:t>
      </w:r>
      <w:r w:rsidRPr="00086284">
        <w:rPr>
          <w:rFonts w:ascii="Arial" w:eastAsia="A" w:hAnsi="Arial" w:cs="Arial"/>
          <w:b w:val="0"/>
          <w:sz w:val="16"/>
          <w:szCs w:val="16"/>
        </w:rPr>
        <w:t>ополнить пункт 1.1. абзацами следующего содержания:</w:t>
      </w:r>
    </w:p>
    <w:p w:rsidR="00086284" w:rsidRPr="00086284" w:rsidRDefault="00086284" w:rsidP="00086284">
      <w:pPr>
        <w:pStyle w:val="ConsPlusTitle"/>
        <w:widowControl/>
        <w:ind w:firstLine="284"/>
        <w:jc w:val="both"/>
        <w:rPr>
          <w:rFonts w:ascii="Arial" w:eastAsia="A" w:hAnsi="Arial" w:cs="Arial"/>
          <w:b w:val="0"/>
          <w:sz w:val="16"/>
          <w:szCs w:val="16"/>
        </w:rPr>
      </w:pPr>
      <w:r w:rsidRPr="00086284">
        <w:rPr>
          <w:rFonts w:ascii="Arial" w:eastAsia="A" w:hAnsi="Arial" w:cs="Arial"/>
          <w:b w:val="0"/>
          <w:sz w:val="16"/>
          <w:szCs w:val="16"/>
        </w:rPr>
        <w:t>«Во внеочередном порядке предоставляются места в общеобразовательных учреждениях детям сотрудника войск национальной гвардии по месту жительства его семьи, погибшего (умершего) при выполнении задач в специальной военной операции либо позднее указанного периода, но в следствии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Новгородской области, патронатную семью.</w:t>
      </w:r>
    </w:p>
    <w:p w:rsidR="00086284" w:rsidRPr="00086284" w:rsidRDefault="00086284" w:rsidP="00086284">
      <w:pPr>
        <w:autoSpaceDE w:val="0"/>
        <w:autoSpaceDN w:val="0"/>
        <w:adjustRightInd w:val="0"/>
        <w:ind w:firstLine="284"/>
        <w:jc w:val="both"/>
        <w:rPr>
          <w:rFonts w:ascii="Arial" w:eastAsia="A" w:hAnsi="Arial" w:cs="Arial"/>
          <w:sz w:val="16"/>
          <w:szCs w:val="16"/>
        </w:rPr>
      </w:pPr>
      <w:r w:rsidRPr="00086284">
        <w:rPr>
          <w:rFonts w:ascii="Arial" w:eastAsia="A" w:hAnsi="Arial" w:cs="Arial"/>
          <w:sz w:val="16"/>
          <w:szCs w:val="16"/>
        </w:rPr>
        <w:t>Во внеочередном порядке предоставляются места в общеобразовательных учреждениях</w:t>
      </w:r>
      <w:r w:rsidRPr="00086284">
        <w:rPr>
          <w:rFonts w:ascii="Arial" w:eastAsia="A" w:hAnsi="Arial" w:cs="Arial"/>
          <w:b/>
          <w:sz w:val="16"/>
          <w:szCs w:val="16"/>
        </w:rPr>
        <w:t xml:space="preserve"> </w:t>
      </w:r>
      <w:r w:rsidRPr="00086284">
        <w:rPr>
          <w:rFonts w:ascii="Arial" w:eastAsia="A" w:hAnsi="Arial" w:cs="Arial"/>
          <w:sz w:val="16"/>
          <w:szCs w:val="16"/>
        </w:rPr>
        <w:t>дет</w:t>
      </w:r>
      <w:r w:rsidRPr="00086284">
        <w:rPr>
          <w:rFonts w:ascii="Arial" w:eastAsia="A" w:hAnsi="Arial" w:cs="Arial"/>
          <w:bCs/>
          <w:sz w:val="16"/>
          <w:szCs w:val="16"/>
        </w:rPr>
        <w:t>ям</w:t>
      </w:r>
      <w:r w:rsidRPr="00086284">
        <w:rPr>
          <w:rFonts w:ascii="Arial" w:hAnsi="Arial" w:cs="Arial"/>
          <w:sz w:val="16"/>
          <w:szCs w:val="16"/>
        </w:rPr>
        <w:t xml:space="preserve"> военнослужащих и детям граждан, пребывавших в добровольческих формированиях</w:t>
      </w:r>
      <w:r w:rsidRPr="00086284">
        <w:rPr>
          <w:rFonts w:ascii="Arial" w:eastAsia="A" w:hAnsi="Arial" w:cs="Arial"/>
          <w:bCs/>
          <w:sz w:val="16"/>
          <w:szCs w:val="16"/>
        </w:rPr>
        <w:t xml:space="preserve"> </w:t>
      </w:r>
      <w:bookmarkStart w:id="7" w:name="_Hlk139902214"/>
      <w:r w:rsidRPr="00086284">
        <w:rPr>
          <w:rFonts w:ascii="Arial" w:eastAsia="A" w:hAnsi="Arial" w:cs="Arial"/>
          <w:bCs/>
          <w:sz w:val="16"/>
          <w:szCs w:val="16"/>
        </w:rPr>
        <w:t>по месту жительства их семей</w:t>
      </w:r>
      <w:bookmarkEnd w:id="7"/>
      <w:r w:rsidRPr="00086284">
        <w:rPr>
          <w:rFonts w:ascii="Arial" w:hAnsi="Arial" w:cs="Arial"/>
          <w:sz w:val="16"/>
          <w:szCs w:val="16"/>
        </w:rPr>
        <w:t>,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Новгородской области, патронатную семью</w:t>
      </w:r>
      <w:r w:rsidRPr="00086284">
        <w:rPr>
          <w:rFonts w:ascii="Arial" w:eastAsia="A" w:hAnsi="Arial" w:cs="Arial"/>
          <w:bCs/>
          <w:sz w:val="16"/>
          <w:szCs w:val="16"/>
        </w:rPr>
        <w:t>.»;</w:t>
      </w:r>
    </w:p>
    <w:p w:rsidR="00086284" w:rsidRPr="00086284" w:rsidRDefault="00086284" w:rsidP="00086284">
      <w:pPr>
        <w:autoSpaceDE w:val="0"/>
        <w:autoSpaceDN w:val="0"/>
        <w:adjustRightInd w:val="0"/>
        <w:ind w:firstLine="284"/>
        <w:jc w:val="both"/>
        <w:rPr>
          <w:rFonts w:ascii="Arial" w:eastAsia="A" w:hAnsi="Arial" w:cs="Arial"/>
          <w:sz w:val="16"/>
          <w:szCs w:val="16"/>
        </w:rPr>
      </w:pPr>
      <w:r w:rsidRPr="00086284">
        <w:rPr>
          <w:rFonts w:ascii="Arial" w:eastAsia="A" w:hAnsi="Arial" w:cs="Arial"/>
          <w:sz w:val="16"/>
          <w:szCs w:val="16"/>
        </w:rPr>
        <w:t xml:space="preserve">1.2. </w:t>
      </w:r>
      <w:r w:rsidRPr="00086284">
        <w:rPr>
          <w:rFonts w:ascii="Arial" w:hAnsi="Arial" w:cs="Arial"/>
          <w:bCs/>
          <w:sz w:val="16"/>
          <w:szCs w:val="16"/>
        </w:rPr>
        <w:t>Д</w:t>
      </w:r>
      <w:r w:rsidRPr="00086284">
        <w:rPr>
          <w:rFonts w:ascii="Arial" w:eastAsia="A" w:hAnsi="Arial" w:cs="Arial"/>
          <w:bCs/>
          <w:sz w:val="16"/>
          <w:szCs w:val="16"/>
        </w:rPr>
        <w:t>ополнить пункт 1.1. подпунктом 1.1.22. следующего содержания:</w:t>
      </w:r>
    </w:p>
    <w:p w:rsidR="00086284" w:rsidRPr="00086284" w:rsidRDefault="00086284" w:rsidP="00086284">
      <w:pPr>
        <w:autoSpaceDE w:val="0"/>
        <w:autoSpaceDN w:val="0"/>
        <w:adjustRightInd w:val="0"/>
        <w:ind w:firstLine="284"/>
        <w:jc w:val="both"/>
        <w:rPr>
          <w:rFonts w:ascii="Arial" w:hAnsi="Arial" w:cs="Arial"/>
          <w:sz w:val="16"/>
          <w:szCs w:val="16"/>
        </w:rPr>
      </w:pPr>
      <w:r w:rsidRPr="00086284">
        <w:rPr>
          <w:rFonts w:ascii="Arial" w:eastAsia="A" w:hAnsi="Arial" w:cs="Arial"/>
          <w:sz w:val="16"/>
          <w:szCs w:val="16"/>
        </w:rPr>
        <w:t>«</w:t>
      </w:r>
      <w:bookmarkStart w:id="8" w:name="_Hlk122957919"/>
      <w:r w:rsidRPr="00086284">
        <w:rPr>
          <w:rFonts w:ascii="Arial" w:eastAsia="A" w:hAnsi="Arial" w:cs="Arial"/>
          <w:sz w:val="16"/>
          <w:szCs w:val="16"/>
        </w:rPr>
        <w:t>1.1.22</w:t>
      </w:r>
      <w:bookmarkStart w:id="9" w:name="_Hlk122958068"/>
      <w:r w:rsidRPr="00086284">
        <w:rPr>
          <w:rFonts w:ascii="Arial" w:eastAsia="A" w:hAnsi="Arial" w:cs="Arial"/>
          <w:sz w:val="16"/>
          <w:szCs w:val="16"/>
        </w:rPr>
        <w:t>. Д</w:t>
      </w:r>
      <w:r w:rsidRPr="00086284">
        <w:rPr>
          <w:rFonts w:ascii="Arial" w:hAnsi="Arial" w:cs="Arial"/>
          <w:sz w:val="16"/>
          <w:szCs w:val="16"/>
        </w:rPr>
        <w:t>ети военнослужащих и дети граждан, пребывающих в добровольческих формированиях,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Новгородской области, патронатную семью, по месту жительства их семей.».</w:t>
      </w:r>
      <w:bookmarkEnd w:id="8"/>
    </w:p>
    <w:bookmarkEnd w:id="9"/>
    <w:p w:rsidR="00086284" w:rsidRPr="00086284" w:rsidRDefault="00086284" w:rsidP="00086284">
      <w:pPr>
        <w:autoSpaceDE w:val="0"/>
        <w:ind w:firstLine="284"/>
        <w:jc w:val="both"/>
        <w:rPr>
          <w:rFonts w:ascii="Arial" w:eastAsia="A" w:hAnsi="Arial" w:cs="Arial"/>
          <w:sz w:val="16"/>
          <w:szCs w:val="16"/>
        </w:rPr>
      </w:pPr>
      <w:r w:rsidRPr="00086284">
        <w:rPr>
          <w:rFonts w:ascii="Arial" w:eastAsia="A" w:hAnsi="Arial" w:cs="Arial"/>
          <w:sz w:val="16"/>
          <w:szCs w:val="16"/>
        </w:rPr>
        <w:t>2. Опубликовать постановление в бюллетене «Валдайский Вестник» и разместить на официальном сайте Администрации муниципального района в сети «Интернет».</w:t>
      </w:r>
    </w:p>
    <w:p w:rsidR="00086284" w:rsidRPr="00086284" w:rsidRDefault="00086284" w:rsidP="00086284">
      <w:pPr>
        <w:jc w:val="both"/>
        <w:rPr>
          <w:rFonts w:ascii="Arial" w:hAnsi="Arial" w:cs="Arial"/>
          <w:sz w:val="16"/>
          <w:szCs w:val="16"/>
        </w:rPr>
      </w:pPr>
      <w:r w:rsidRPr="00086284">
        <w:rPr>
          <w:rFonts w:ascii="Arial" w:hAnsi="Arial" w:cs="Arial"/>
          <w:b/>
          <w:sz w:val="16"/>
          <w:szCs w:val="16"/>
        </w:rPr>
        <w:t>Глава муниципального района</w:t>
      </w:r>
      <w:r w:rsidRPr="00086284">
        <w:rPr>
          <w:rFonts w:ascii="Arial" w:hAnsi="Arial" w:cs="Arial"/>
          <w:b/>
          <w:sz w:val="16"/>
          <w:szCs w:val="16"/>
        </w:rPr>
        <w:tab/>
      </w:r>
      <w:r w:rsidRPr="00086284">
        <w:rPr>
          <w:rFonts w:ascii="Arial" w:hAnsi="Arial" w:cs="Arial"/>
          <w:b/>
          <w:sz w:val="16"/>
          <w:szCs w:val="16"/>
        </w:rPr>
        <w:tab/>
        <w:t>Ю.В.Стадэ</w:t>
      </w:r>
    </w:p>
    <w:p w:rsidR="000E4F6F" w:rsidRPr="00086284" w:rsidRDefault="000E4F6F" w:rsidP="00086284">
      <w:pPr>
        <w:shd w:val="clear" w:color="auto" w:fill="FFFFFF"/>
        <w:suppressAutoHyphens/>
        <w:rPr>
          <w:rFonts w:ascii="Arial" w:hAnsi="Arial" w:cs="Arial"/>
          <w:b/>
          <w:sz w:val="16"/>
          <w:szCs w:val="16"/>
        </w:rPr>
      </w:pPr>
    </w:p>
    <w:p w:rsidR="00086284" w:rsidRPr="00086284" w:rsidRDefault="00086284" w:rsidP="00086284">
      <w:pPr>
        <w:pStyle w:val="20"/>
        <w:rPr>
          <w:rFonts w:ascii="Arial" w:hAnsi="Arial" w:cs="Arial"/>
          <w:sz w:val="16"/>
          <w:szCs w:val="16"/>
        </w:rPr>
      </w:pPr>
      <w:r w:rsidRPr="00086284">
        <w:rPr>
          <w:rFonts w:ascii="Arial" w:hAnsi="Arial" w:cs="Arial"/>
          <w:sz w:val="16"/>
          <w:szCs w:val="16"/>
        </w:rPr>
        <w:t>АДМИНИСТРАЦИЯ ВАЛДАЙСКОГО МУНИЦИПАЛЬНОГО РАЙОНА</w:t>
      </w:r>
    </w:p>
    <w:p w:rsidR="00086284" w:rsidRPr="00086284" w:rsidRDefault="00086284" w:rsidP="00086284">
      <w:pPr>
        <w:pStyle w:val="3"/>
        <w:rPr>
          <w:rFonts w:ascii="Arial" w:hAnsi="Arial" w:cs="Arial"/>
          <w:sz w:val="16"/>
          <w:szCs w:val="16"/>
        </w:rPr>
      </w:pPr>
      <w:r w:rsidRPr="00086284">
        <w:rPr>
          <w:rFonts w:ascii="Arial" w:hAnsi="Arial" w:cs="Arial"/>
          <w:sz w:val="16"/>
          <w:szCs w:val="16"/>
        </w:rPr>
        <w:t>П О С Т А Н О В Л Е Н И Е</w:t>
      </w:r>
    </w:p>
    <w:p w:rsidR="00086284" w:rsidRPr="00086284" w:rsidRDefault="00086284" w:rsidP="00086284">
      <w:pPr>
        <w:jc w:val="center"/>
        <w:rPr>
          <w:rFonts w:ascii="Arial" w:hAnsi="Arial" w:cs="Arial"/>
          <w:sz w:val="16"/>
          <w:szCs w:val="16"/>
        </w:rPr>
      </w:pPr>
      <w:r w:rsidRPr="00086284">
        <w:rPr>
          <w:rFonts w:ascii="Arial" w:hAnsi="Arial" w:cs="Arial"/>
          <w:sz w:val="16"/>
          <w:szCs w:val="16"/>
        </w:rPr>
        <w:t>25.07.2023 № 1384</w:t>
      </w:r>
    </w:p>
    <w:p w:rsidR="00086284" w:rsidRDefault="00086284" w:rsidP="00086284">
      <w:pPr>
        <w:jc w:val="center"/>
        <w:rPr>
          <w:rFonts w:ascii="Arial" w:hAnsi="Arial" w:cs="Arial"/>
          <w:b/>
          <w:sz w:val="16"/>
          <w:szCs w:val="16"/>
        </w:rPr>
      </w:pPr>
      <w:r w:rsidRPr="00086284">
        <w:rPr>
          <w:rFonts w:ascii="Arial" w:hAnsi="Arial" w:cs="Arial"/>
          <w:b/>
          <w:sz w:val="16"/>
          <w:szCs w:val="16"/>
        </w:rPr>
        <w:t xml:space="preserve">О внесении изменения в Порядок создания координационных или совещательных органов </w:t>
      </w:r>
    </w:p>
    <w:p w:rsidR="00086284" w:rsidRPr="00086284" w:rsidRDefault="00086284" w:rsidP="00086284">
      <w:pPr>
        <w:jc w:val="center"/>
        <w:rPr>
          <w:rFonts w:ascii="Arial" w:hAnsi="Arial" w:cs="Arial"/>
          <w:sz w:val="16"/>
          <w:szCs w:val="16"/>
        </w:rPr>
      </w:pPr>
      <w:r w:rsidRPr="00086284">
        <w:rPr>
          <w:rFonts w:ascii="Arial" w:hAnsi="Arial" w:cs="Arial"/>
          <w:b/>
          <w:sz w:val="16"/>
          <w:szCs w:val="16"/>
        </w:rPr>
        <w:t>в области развития малого и среднего</w:t>
      </w:r>
      <w:r>
        <w:rPr>
          <w:rFonts w:ascii="Arial" w:hAnsi="Arial" w:cs="Arial"/>
          <w:b/>
          <w:sz w:val="16"/>
          <w:szCs w:val="16"/>
        </w:rPr>
        <w:t xml:space="preserve"> </w:t>
      </w:r>
      <w:r w:rsidRPr="00086284">
        <w:rPr>
          <w:rFonts w:ascii="Arial" w:hAnsi="Arial" w:cs="Arial"/>
          <w:b/>
          <w:sz w:val="16"/>
          <w:szCs w:val="16"/>
        </w:rPr>
        <w:t>предпринимательства в Валдайском муниципальном районе</w:t>
      </w:r>
      <w:r>
        <w:rPr>
          <w:rFonts w:ascii="Arial" w:hAnsi="Arial" w:cs="Arial"/>
          <w:b/>
          <w:sz w:val="16"/>
          <w:szCs w:val="16"/>
        </w:rPr>
        <w:t xml:space="preserve"> </w:t>
      </w:r>
    </w:p>
    <w:p w:rsidR="00086284" w:rsidRPr="00086284" w:rsidRDefault="00086284" w:rsidP="00086284">
      <w:pPr>
        <w:jc w:val="center"/>
        <w:rPr>
          <w:rFonts w:ascii="Arial" w:hAnsi="Arial" w:cs="Arial"/>
          <w:sz w:val="4"/>
          <w:szCs w:val="4"/>
        </w:rPr>
      </w:pPr>
    </w:p>
    <w:p w:rsidR="00086284" w:rsidRPr="00086284" w:rsidRDefault="00086284" w:rsidP="00086284">
      <w:pPr>
        <w:widowControl w:val="0"/>
        <w:autoSpaceDE w:val="0"/>
        <w:autoSpaceDN w:val="0"/>
        <w:adjustRightInd w:val="0"/>
        <w:ind w:firstLine="284"/>
        <w:jc w:val="both"/>
        <w:rPr>
          <w:rFonts w:ascii="Arial" w:hAnsi="Arial" w:cs="Arial"/>
          <w:b/>
          <w:sz w:val="16"/>
          <w:szCs w:val="16"/>
        </w:rPr>
      </w:pPr>
      <w:r w:rsidRPr="00086284">
        <w:rPr>
          <w:rFonts w:ascii="Arial" w:hAnsi="Arial" w:cs="Arial"/>
          <w:sz w:val="16"/>
          <w:szCs w:val="16"/>
        </w:rPr>
        <w:t xml:space="preserve">В соответствии с </w:t>
      </w:r>
      <w:hyperlink r:id="rId14" w:history="1">
        <w:r w:rsidRPr="00086284">
          <w:rPr>
            <w:rStyle w:val="af"/>
            <w:rFonts w:ascii="Arial" w:hAnsi="Arial" w:cs="Arial"/>
            <w:color w:val="auto"/>
            <w:sz w:val="16"/>
            <w:szCs w:val="16"/>
            <w:u w:val="none"/>
          </w:rPr>
          <w:t>пунктом 4 статьи 13</w:t>
        </w:r>
      </w:hyperlink>
      <w:r w:rsidRPr="00086284">
        <w:rPr>
          <w:rFonts w:ascii="Arial" w:hAnsi="Arial" w:cs="Arial"/>
          <w:sz w:val="16"/>
          <w:szCs w:val="16"/>
        </w:rPr>
        <w:t xml:space="preserve"> Федерального закона от 24 июля 2007 года № 209-ФЗ «О развитии малого и среднего предпринимательства в Российской Федерации» Администрация Валдайского муниципального района </w:t>
      </w:r>
      <w:r w:rsidRPr="00086284">
        <w:rPr>
          <w:rFonts w:ascii="Arial" w:hAnsi="Arial" w:cs="Arial"/>
          <w:b/>
          <w:sz w:val="16"/>
          <w:szCs w:val="16"/>
        </w:rPr>
        <w:t>ПОСТАНОВЛЯЕТ:</w:t>
      </w:r>
    </w:p>
    <w:p w:rsidR="00086284" w:rsidRPr="00086284" w:rsidRDefault="00086284" w:rsidP="00086284">
      <w:pPr>
        <w:pStyle w:val="ConsPlusTitle"/>
        <w:widowControl/>
        <w:tabs>
          <w:tab w:val="left" w:pos="4680"/>
          <w:tab w:val="left" w:pos="5040"/>
          <w:tab w:val="left" w:pos="5220"/>
          <w:tab w:val="left" w:pos="5400"/>
        </w:tabs>
        <w:ind w:firstLine="284"/>
        <w:jc w:val="both"/>
        <w:rPr>
          <w:rFonts w:ascii="Arial" w:hAnsi="Arial" w:cs="Arial"/>
          <w:sz w:val="16"/>
          <w:szCs w:val="16"/>
        </w:rPr>
      </w:pPr>
      <w:r w:rsidRPr="00086284">
        <w:rPr>
          <w:rFonts w:ascii="Arial" w:hAnsi="Arial" w:cs="Arial"/>
          <w:b w:val="0"/>
          <w:sz w:val="16"/>
          <w:szCs w:val="16"/>
        </w:rPr>
        <w:t>1. Внести изменение в порядок создания координационных и совещательных органов в области развития малого и среднего предпринимательства в Валдайском районе, утвержденный постановлением Администрации Валдайского муниципального района от 11.04.2022 № 637, изложив пункт 10 в следующей редакции:</w:t>
      </w:r>
    </w:p>
    <w:p w:rsidR="00086284" w:rsidRPr="00086284" w:rsidRDefault="00086284" w:rsidP="00086284">
      <w:pPr>
        <w:pStyle w:val="ConsPlusNormal"/>
        <w:ind w:firstLine="284"/>
        <w:jc w:val="both"/>
        <w:rPr>
          <w:sz w:val="16"/>
          <w:szCs w:val="16"/>
        </w:rPr>
      </w:pPr>
      <w:r w:rsidRPr="00086284">
        <w:rPr>
          <w:sz w:val="16"/>
          <w:szCs w:val="16"/>
        </w:rPr>
        <w:t>«10. В состав координационного или совещательного органа могут входить представители органов местного самоуправления Валдайского муниципального района, субъектов малого и среднего предпринимательства, организаций, образующих инфраструктуру поддержки субъектов малого и среднего предпринимательства, некоммерческих организаций, выражающих интересы субъектов малого и среднего предпринимательства. Состав координационного или совещательного органа до его утверждения согласовывается с Уполномоченным по защите прав предпринимателей в Новгородской области.</w:t>
      </w:r>
    </w:p>
    <w:p w:rsidR="00086284" w:rsidRPr="00086284" w:rsidRDefault="00086284" w:rsidP="00086284">
      <w:pPr>
        <w:pStyle w:val="ConsPlusNormal"/>
        <w:ind w:firstLine="284"/>
        <w:jc w:val="both"/>
        <w:rPr>
          <w:sz w:val="16"/>
          <w:szCs w:val="16"/>
        </w:rPr>
      </w:pPr>
      <w:r w:rsidRPr="00086284">
        <w:rPr>
          <w:sz w:val="16"/>
          <w:szCs w:val="16"/>
        </w:rPr>
        <w:t>Число представителей некоммерческих организаций, выражающих интересы субъектов малого и среднего предпринимательства, субъектов малого и среднего предпринимательства в составе координационного или совещательного органа должно составлять не менее двух третей от общего числа его членов.».</w:t>
      </w:r>
    </w:p>
    <w:p w:rsidR="00086284" w:rsidRPr="00086284" w:rsidRDefault="00086284" w:rsidP="00086284">
      <w:pPr>
        <w:autoSpaceDE w:val="0"/>
        <w:autoSpaceDN w:val="0"/>
        <w:adjustRightInd w:val="0"/>
        <w:ind w:firstLine="284"/>
        <w:jc w:val="both"/>
        <w:rPr>
          <w:rFonts w:ascii="Arial" w:hAnsi="Arial" w:cs="Arial"/>
          <w:sz w:val="16"/>
          <w:szCs w:val="16"/>
        </w:rPr>
      </w:pPr>
      <w:r w:rsidRPr="00086284">
        <w:rPr>
          <w:rFonts w:ascii="Arial" w:hAnsi="Arial" w:cs="Arial"/>
          <w:sz w:val="16"/>
          <w:szCs w:val="16"/>
        </w:rPr>
        <w:t>2. Постановление вступает в силу со дня принятия.</w:t>
      </w:r>
    </w:p>
    <w:p w:rsidR="00086284" w:rsidRPr="00086284" w:rsidRDefault="00086284" w:rsidP="00086284">
      <w:pPr>
        <w:pStyle w:val="ConsPlusTitle"/>
        <w:widowControl/>
        <w:tabs>
          <w:tab w:val="left" w:pos="4680"/>
          <w:tab w:val="left" w:pos="5040"/>
          <w:tab w:val="left" w:pos="5220"/>
          <w:tab w:val="left" w:pos="5400"/>
        </w:tabs>
        <w:ind w:firstLine="284"/>
        <w:jc w:val="both"/>
        <w:rPr>
          <w:rFonts w:ascii="Arial" w:hAnsi="Arial" w:cs="Arial"/>
          <w:b w:val="0"/>
          <w:sz w:val="16"/>
          <w:szCs w:val="16"/>
        </w:rPr>
      </w:pPr>
      <w:r w:rsidRPr="00086284">
        <w:rPr>
          <w:rFonts w:ascii="Arial" w:hAnsi="Arial" w:cs="Arial"/>
          <w:b w:val="0"/>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информационно-телекоммуникационной сети «Интернет».</w:t>
      </w:r>
    </w:p>
    <w:p w:rsidR="00086284" w:rsidRPr="00086284" w:rsidRDefault="00086284" w:rsidP="00086284">
      <w:pPr>
        <w:jc w:val="both"/>
        <w:rPr>
          <w:rFonts w:ascii="Arial" w:hAnsi="Arial" w:cs="Arial"/>
          <w:sz w:val="16"/>
          <w:szCs w:val="16"/>
        </w:rPr>
      </w:pPr>
      <w:r w:rsidRPr="00086284">
        <w:rPr>
          <w:rFonts w:ascii="Arial" w:hAnsi="Arial" w:cs="Arial"/>
          <w:b/>
          <w:sz w:val="16"/>
          <w:szCs w:val="16"/>
        </w:rPr>
        <w:t>Глава муниципального района</w:t>
      </w:r>
      <w:r w:rsidRPr="00086284">
        <w:rPr>
          <w:rFonts w:ascii="Arial" w:hAnsi="Arial" w:cs="Arial"/>
          <w:b/>
          <w:sz w:val="16"/>
          <w:szCs w:val="16"/>
        </w:rPr>
        <w:tab/>
      </w:r>
      <w:r w:rsidRPr="00086284">
        <w:rPr>
          <w:rFonts w:ascii="Arial" w:hAnsi="Arial" w:cs="Arial"/>
          <w:b/>
          <w:sz w:val="16"/>
          <w:szCs w:val="16"/>
        </w:rPr>
        <w:tab/>
        <w:t>Ю.В.Стадэ</w:t>
      </w:r>
    </w:p>
    <w:p w:rsidR="000E4F6F" w:rsidRPr="00086284" w:rsidRDefault="000E4F6F" w:rsidP="00086284">
      <w:pPr>
        <w:shd w:val="clear" w:color="auto" w:fill="FFFFFF"/>
        <w:suppressAutoHyphens/>
        <w:rPr>
          <w:rFonts w:ascii="Arial" w:hAnsi="Arial" w:cs="Arial"/>
          <w:b/>
          <w:sz w:val="16"/>
          <w:szCs w:val="16"/>
        </w:rPr>
      </w:pPr>
    </w:p>
    <w:p w:rsidR="00086284" w:rsidRPr="00086284" w:rsidRDefault="00086284" w:rsidP="00086284">
      <w:pPr>
        <w:pStyle w:val="20"/>
        <w:rPr>
          <w:rFonts w:ascii="Arial" w:hAnsi="Arial" w:cs="Arial"/>
          <w:color w:val="000000"/>
          <w:sz w:val="16"/>
          <w:szCs w:val="16"/>
        </w:rPr>
      </w:pPr>
      <w:r w:rsidRPr="00086284">
        <w:rPr>
          <w:rFonts w:ascii="Arial" w:hAnsi="Arial" w:cs="Arial"/>
          <w:color w:val="000000"/>
          <w:sz w:val="16"/>
          <w:szCs w:val="16"/>
        </w:rPr>
        <w:t>АДМИНИСТРАЦИЯ ВАЛДАЙСКОГО МУНИЦИПАЛЬНОГО РАЙОНА</w:t>
      </w:r>
    </w:p>
    <w:p w:rsidR="00086284" w:rsidRPr="00086284" w:rsidRDefault="00086284" w:rsidP="00086284">
      <w:pPr>
        <w:pStyle w:val="3"/>
        <w:rPr>
          <w:rFonts w:ascii="Arial" w:hAnsi="Arial" w:cs="Arial"/>
          <w:sz w:val="16"/>
          <w:szCs w:val="16"/>
        </w:rPr>
      </w:pPr>
      <w:r w:rsidRPr="00086284">
        <w:rPr>
          <w:rFonts w:ascii="Arial" w:hAnsi="Arial" w:cs="Arial"/>
          <w:sz w:val="16"/>
          <w:szCs w:val="16"/>
        </w:rPr>
        <w:t>П О С Т А Н О В Л Е Н И Е</w:t>
      </w:r>
    </w:p>
    <w:p w:rsidR="00086284" w:rsidRPr="00086284" w:rsidRDefault="00086284" w:rsidP="00086284">
      <w:pPr>
        <w:jc w:val="center"/>
        <w:rPr>
          <w:rFonts w:ascii="Arial" w:hAnsi="Arial" w:cs="Arial"/>
          <w:sz w:val="16"/>
          <w:szCs w:val="16"/>
        </w:rPr>
      </w:pPr>
      <w:r w:rsidRPr="00086284">
        <w:rPr>
          <w:rFonts w:ascii="Arial" w:hAnsi="Arial" w:cs="Arial"/>
          <w:sz w:val="16"/>
          <w:szCs w:val="16"/>
        </w:rPr>
        <w:t>25.07.2023 № 1385</w:t>
      </w:r>
    </w:p>
    <w:p w:rsidR="00086284" w:rsidRDefault="00086284" w:rsidP="00086284">
      <w:pPr>
        <w:jc w:val="center"/>
        <w:rPr>
          <w:rFonts w:ascii="Arial" w:hAnsi="Arial" w:cs="Arial"/>
          <w:b/>
          <w:sz w:val="16"/>
          <w:szCs w:val="16"/>
        </w:rPr>
      </w:pPr>
      <w:r w:rsidRPr="00086284">
        <w:rPr>
          <w:rFonts w:ascii="Arial" w:hAnsi="Arial" w:cs="Arial"/>
          <w:b/>
          <w:sz w:val="16"/>
          <w:szCs w:val="16"/>
        </w:rPr>
        <w:t xml:space="preserve">О внесении изменений в Перечень должностей муниципальной службы Администрации Валдайского муниципального района, при назначении на которые граждане и при замещении которых муниципальные служащие обязаны представлять сведения о своих </w:t>
      </w:r>
    </w:p>
    <w:p w:rsidR="00F4332D" w:rsidRDefault="00086284" w:rsidP="00086284">
      <w:pPr>
        <w:jc w:val="center"/>
        <w:rPr>
          <w:rFonts w:ascii="Arial" w:hAnsi="Arial" w:cs="Arial"/>
          <w:b/>
          <w:sz w:val="16"/>
          <w:szCs w:val="16"/>
        </w:rPr>
      </w:pPr>
      <w:r w:rsidRPr="00086284">
        <w:rPr>
          <w:rFonts w:ascii="Arial" w:hAnsi="Arial" w:cs="Arial"/>
          <w:b/>
          <w:sz w:val="16"/>
          <w:szCs w:val="16"/>
        </w:rPr>
        <w:t xml:space="preserve">доходах, расходах, об имуществе и обязательствах имущественного характера, а также сведения о доходах, расходах, </w:t>
      </w:r>
    </w:p>
    <w:p w:rsidR="00086284" w:rsidRPr="00086284" w:rsidRDefault="00086284" w:rsidP="00086284">
      <w:pPr>
        <w:jc w:val="center"/>
        <w:rPr>
          <w:rFonts w:ascii="Arial" w:hAnsi="Arial" w:cs="Arial"/>
          <w:sz w:val="16"/>
          <w:szCs w:val="16"/>
        </w:rPr>
      </w:pPr>
      <w:r w:rsidRPr="00086284">
        <w:rPr>
          <w:rFonts w:ascii="Arial" w:hAnsi="Arial" w:cs="Arial"/>
          <w:b/>
          <w:sz w:val="16"/>
          <w:szCs w:val="16"/>
        </w:rPr>
        <w:t>об имуществе и обязательствах имущественного характера своих супруги (супруга) и несовершеннолетних детей</w:t>
      </w:r>
    </w:p>
    <w:p w:rsidR="00086284" w:rsidRPr="00F4332D" w:rsidRDefault="00086284" w:rsidP="00086284">
      <w:pPr>
        <w:ind w:firstLine="709"/>
        <w:jc w:val="both"/>
        <w:rPr>
          <w:rFonts w:ascii="Arial" w:hAnsi="Arial" w:cs="Arial"/>
          <w:sz w:val="4"/>
          <w:szCs w:val="4"/>
        </w:rPr>
      </w:pPr>
    </w:p>
    <w:p w:rsidR="00086284" w:rsidRPr="00086284" w:rsidRDefault="00086284" w:rsidP="00F4332D">
      <w:pPr>
        <w:ind w:firstLine="284"/>
        <w:jc w:val="both"/>
        <w:rPr>
          <w:rFonts w:ascii="Arial" w:hAnsi="Arial" w:cs="Arial"/>
          <w:b/>
          <w:sz w:val="16"/>
          <w:szCs w:val="16"/>
        </w:rPr>
      </w:pPr>
      <w:r w:rsidRPr="00086284">
        <w:rPr>
          <w:rFonts w:ascii="Arial" w:hAnsi="Arial" w:cs="Arial"/>
          <w:sz w:val="16"/>
          <w:szCs w:val="16"/>
        </w:rPr>
        <w:t xml:space="preserve">Администрация Валдайского муниципального района </w:t>
      </w:r>
      <w:r w:rsidRPr="00086284">
        <w:rPr>
          <w:rFonts w:ascii="Arial" w:hAnsi="Arial" w:cs="Arial"/>
          <w:b/>
          <w:sz w:val="16"/>
          <w:szCs w:val="16"/>
        </w:rPr>
        <w:t>ПОСТАНОВЛЯЕТ:</w:t>
      </w:r>
    </w:p>
    <w:p w:rsidR="00086284" w:rsidRPr="00086284" w:rsidRDefault="00086284" w:rsidP="00F4332D">
      <w:pPr>
        <w:ind w:firstLine="284"/>
        <w:jc w:val="both"/>
        <w:rPr>
          <w:rFonts w:ascii="Arial" w:hAnsi="Arial" w:cs="Arial"/>
          <w:sz w:val="16"/>
          <w:szCs w:val="16"/>
        </w:rPr>
      </w:pPr>
      <w:r w:rsidRPr="00086284">
        <w:rPr>
          <w:rFonts w:ascii="Arial" w:hAnsi="Arial" w:cs="Arial"/>
          <w:sz w:val="16"/>
          <w:szCs w:val="16"/>
        </w:rPr>
        <w:t>1. Внести изменения в Перечень должностей муниципальной службы Администрации Валдайского муниципального района,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утвержденный постановлением Администрации Валдайского муниципального от 09.02.2023 № 233:</w:t>
      </w:r>
    </w:p>
    <w:p w:rsidR="00086284" w:rsidRPr="00086284" w:rsidRDefault="00086284" w:rsidP="00F4332D">
      <w:pPr>
        <w:ind w:firstLine="284"/>
        <w:jc w:val="both"/>
        <w:rPr>
          <w:rFonts w:ascii="Arial" w:hAnsi="Arial" w:cs="Arial"/>
          <w:sz w:val="16"/>
          <w:szCs w:val="16"/>
        </w:rPr>
      </w:pPr>
      <w:r w:rsidRPr="00086284">
        <w:rPr>
          <w:rFonts w:ascii="Arial" w:hAnsi="Arial" w:cs="Arial"/>
          <w:sz w:val="16"/>
          <w:szCs w:val="16"/>
        </w:rPr>
        <w:t>1.1. Изложить пункт 30 Перечня в редакции:</w:t>
      </w:r>
    </w:p>
    <w:p w:rsidR="00086284" w:rsidRPr="00086284" w:rsidRDefault="00086284" w:rsidP="00F4332D">
      <w:pPr>
        <w:ind w:firstLine="284"/>
        <w:jc w:val="both"/>
        <w:rPr>
          <w:rFonts w:ascii="Arial" w:hAnsi="Arial" w:cs="Arial"/>
          <w:sz w:val="16"/>
          <w:szCs w:val="16"/>
        </w:rPr>
      </w:pPr>
      <w:r w:rsidRPr="00086284">
        <w:rPr>
          <w:rFonts w:ascii="Arial" w:hAnsi="Arial" w:cs="Arial"/>
          <w:sz w:val="16"/>
          <w:szCs w:val="16"/>
        </w:rPr>
        <w:t>«30. Главный специалист комитета жилищно-коммунального и дорожного хозяйства Администрации Валдайского муниципального района;»;</w:t>
      </w:r>
    </w:p>
    <w:p w:rsidR="00086284" w:rsidRPr="00086284" w:rsidRDefault="00086284" w:rsidP="00F4332D">
      <w:pPr>
        <w:ind w:firstLine="284"/>
        <w:jc w:val="both"/>
        <w:rPr>
          <w:rFonts w:ascii="Arial" w:hAnsi="Arial" w:cs="Arial"/>
          <w:sz w:val="16"/>
          <w:szCs w:val="16"/>
        </w:rPr>
      </w:pPr>
      <w:r w:rsidRPr="00086284">
        <w:rPr>
          <w:rFonts w:ascii="Arial" w:hAnsi="Arial" w:cs="Arial"/>
          <w:sz w:val="16"/>
          <w:szCs w:val="16"/>
        </w:rPr>
        <w:t>1.2. Изложить пункт 31 Перечня в редакции:</w:t>
      </w:r>
    </w:p>
    <w:p w:rsidR="00086284" w:rsidRPr="00086284" w:rsidRDefault="00086284" w:rsidP="00F4332D">
      <w:pPr>
        <w:ind w:firstLine="284"/>
        <w:jc w:val="both"/>
        <w:rPr>
          <w:rFonts w:ascii="Arial" w:hAnsi="Arial" w:cs="Arial"/>
          <w:sz w:val="16"/>
          <w:szCs w:val="16"/>
        </w:rPr>
      </w:pPr>
      <w:r w:rsidRPr="00086284">
        <w:rPr>
          <w:rFonts w:ascii="Arial" w:hAnsi="Arial" w:cs="Arial"/>
          <w:sz w:val="16"/>
          <w:szCs w:val="16"/>
        </w:rPr>
        <w:t>«31. Ведущий специалист комитета жилищно-коммунального и дорожного хозяйства Администрации Валдайского муниципального района;».</w:t>
      </w:r>
    </w:p>
    <w:p w:rsidR="00086284" w:rsidRPr="00086284" w:rsidRDefault="00086284" w:rsidP="00F4332D">
      <w:pPr>
        <w:ind w:firstLine="284"/>
        <w:jc w:val="both"/>
        <w:rPr>
          <w:rFonts w:ascii="Arial" w:hAnsi="Arial" w:cs="Arial"/>
          <w:sz w:val="16"/>
          <w:szCs w:val="16"/>
        </w:rPr>
      </w:pPr>
      <w:r w:rsidRPr="0008628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86284" w:rsidRPr="00086284" w:rsidRDefault="00086284" w:rsidP="00086284">
      <w:pPr>
        <w:jc w:val="both"/>
        <w:rPr>
          <w:rFonts w:ascii="Arial" w:hAnsi="Arial" w:cs="Arial"/>
          <w:sz w:val="16"/>
          <w:szCs w:val="16"/>
        </w:rPr>
      </w:pPr>
      <w:r w:rsidRPr="00086284">
        <w:rPr>
          <w:rFonts w:ascii="Arial" w:hAnsi="Arial" w:cs="Arial"/>
          <w:b/>
          <w:sz w:val="16"/>
          <w:szCs w:val="16"/>
        </w:rPr>
        <w:t>Глава муниципального района</w:t>
      </w:r>
      <w:r w:rsidRPr="00086284">
        <w:rPr>
          <w:rFonts w:ascii="Arial" w:hAnsi="Arial" w:cs="Arial"/>
          <w:b/>
          <w:sz w:val="16"/>
          <w:szCs w:val="16"/>
        </w:rPr>
        <w:tab/>
      </w:r>
      <w:r w:rsidRPr="00086284">
        <w:rPr>
          <w:rFonts w:ascii="Arial" w:hAnsi="Arial" w:cs="Arial"/>
          <w:b/>
          <w:sz w:val="16"/>
          <w:szCs w:val="16"/>
        </w:rPr>
        <w:tab/>
        <w:t>Ю.В.Стадэ</w:t>
      </w:r>
    </w:p>
    <w:p w:rsidR="000E4F6F" w:rsidRDefault="000E4F6F" w:rsidP="00086284">
      <w:pPr>
        <w:shd w:val="clear" w:color="auto" w:fill="FFFFFF"/>
        <w:suppressAutoHyphens/>
        <w:rPr>
          <w:rFonts w:ascii="Arial" w:hAnsi="Arial" w:cs="Arial"/>
          <w:b/>
          <w:sz w:val="16"/>
          <w:szCs w:val="16"/>
        </w:rPr>
      </w:pPr>
    </w:p>
    <w:p w:rsidR="00B91F41" w:rsidRDefault="00B91F41" w:rsidP="00086284">
      <w:pPr>
        <w:shd w:val="clear" w:color="auto" w:fill="FFFFFF"/>
        <w:suppressAutoHyphens/>
        <w:rPr>
          <w:rFonts w:ascii="Arial" w:hAnsi="Arial" w:cs="Arial"/>
          <w:b/>
          <w:sz w:val="16"/>
          <w:szCs w:val="16"/>
        </w:rPr>
      </w:pPr>
    </w:p>
    <w:p w:rsidR="00B91F41" w:rsidRDefault="00B91F41" w:rsidP="00086284">
      <w:pPr>
        <w:shd w:val="clear" w:color="auto" w:fill="FFFFFF"/>
        <w:suppressAutoHyphens/>
        <w:rPr>
          <w:rFonts w:ascii="Arial" w:hAnsi="Arial" w:cs="Arial"/>
          <w:b/>
          <w:sz w:val="16"/>
          <w:szCs w:val="16"/>
        </w:rPr>
      </w:pPr>
    </w:p>
    <w:p w:rsidR="00B91F41" w:rsidRPr="00086284" w:rsidRDefault="00B91F41" w:rsidP="00086284">
      <w:pPr>
        <w:shd w:val="clear" w:color="auto" w:fill="FFFFFF"/>
        <w:suppressAutoHyphens/>
        <w:rPr>
          <w:rFonts w:ascii="Arial" w:hAnsi="Arial" w:cs="Arial"/>
          <w:b/>
          <w:sz w:val="16"/>
          <w:szCs w:val="16"/>
        </w:rPr>
      </w:pPr>
    </w:p>
    <w:p w:rsidR="009331A6" w:rsidRPr="00F7280E" w:rsidRDefault="009331A6" w:rsidP="003F1BCC">
      <w:pPr>
        <w:shd w:val="clear" w:color="auto" w:fill="FFFFFF"/>
        <w:suppressAutoHyphens/>
        <w:jc w:val="center"/>
        <w:rPr>
          <w:rFonts w:ascii="Arial" w:hAnsi="Arial" w:cs="Arial"/>
          <w:sz w:val="16"/>
          <w:szCs w:val="16"/>
        </w:rPr>
      </w:pPr>
      <w:r w:rsidRPr="00F7280E">
        <w:rPr>
          <w:rFonts w:ascii="Arial" w:hAnsi="Arial" w:cs="Arial"/>
          <w:b/>
          <w:sz w:val="16"/>
          <w:szCs w:val="16"/>
        </w:rPr>
        <w:t>СОДЕРЖАНИЕ</w:t>
      </w:r>
    </w:p>
    <w:p w:rsidR="009331A6" w:rsidRPr="00332B54" w:rsidRDefault="009331A6" w:rsidP="003F1BCC">
      <w:pPr>
        <w:jc w:val="center"/>
        <w:rPr>
          <w:rFonts w:ascii="Arial" w:hAnsi="Arial" w:cs="Arial"/>
          <w:sz w:val="8"/>
          <w:szCs w:val="8"/>
        </w:rPr>
      </w:pP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gridCol w:w="852"/>
      </w:tblGrid>
      <w:tr w:rsidR="008C3892" w:rsidRPr="009F6693" w:rsidTr="00B91F41">
        <w:trPr>
          <w:trHeight w:val="20"/>
        </w:trPr>
        <w:tc>
          <w:tcPr>
            <w:tcW w:w="4615" w:type="pct"/>
            <w:vAlign w:val="center"/>
          </w:tcPr>
          <w:p w:rsidR="008C3892" w:rsidRPr="007C31B4" w:rsidRDefault="007C31B4" w:rsidP="007C31B4">
            <w:pPr>
              <w:rPr>
                <w:rFonts w:ascii="Arial" w:hAnsi="Arial" w:cs="Arial"/>
                <w:sz w:val="16"/>
                <w:szCs w:val="16"/>
              </w:rPr>
            </w:pPr>
            <w:r w:rsidRPr="007C31B4">
              <w:rPr>
                <w:rFonts w:ascii="Arial" w:hAnsi="Arial" w:cs="Arial"/>
                <w:sz w:val="16"/>
                <w:szCs w:val="16"/>
              </w:rPr>
              <w:t>Информация прокуратуры</w:t>
            </w:r>
          </w:p>
        </w:tc>
        <w:tc>
          <w:tcPr>
            <w:tcW w:w="385" w:type="pct"/>
          </w:tcPr>
          <w:p w:rsidR="008C3892" w:rsidRDefault="00743688" w:rsidP="00886BFE">
            <w:pPr>
              <w:jc w:val="center"/>
              <w:rPr>
                <w:rFonts w:ascii="Arial" w:hAnsi="Arial" w:cs="Arial"/>
                <w:sz w:val="16"/>
                <w:szCs w:val="16"/>
              </w:rPr>
            </w:pPr>
            <w:r>
              <w:rPr>
                <w:rFonts w:ascii="Arial" w:hAnsi="Arial" w:cs="Arial"/>
                <w:sz w:val="16"/>
                <w:szCs w:val="16"/>
              </w:rPr>
              <w:t>1</w:t>
            </w:r>
          </w:p>
        </w:tc>
      </w:tr>
      <w:tr w:rsidR="00F27B24" w:rsidRPr="009F6693" w:rsidTr="00B91F41">
        <w:trPr>
          <w:trHeight w:val="20"/>
        </w:trPr>
        <w:tc>
          <w:tcPr>
            <w:tcW w:w="4615" w:type="pct"/>
            <w:vAlign w:val="center"/>
          </w:tcPr>
          <w:p w:rsidR="00F27B24" w:rsidRPr="007C31B4" w:rsidRDefault="00482C8C" w:rsidP="007C31B4">
            <w:pPr>
              <w:rPr>
                <w:rFonts w:ascii="Arial" w:hAnsi="Arial" w:cs="Arial"/>
                <w:sz w:val="16"/>
                <w:szCs w:val="16"/>
              </w:rPr>
            </w:pPr>
            <w:r>
              <w:rPr>
                <w:rFonts w:ascii="Arial" w:hAnsi="Arial" w:cs="Arial"/>
                <w:sz w:val="16"/>
                <w:szCs w:val="16"/>
              </w:rPr>
              <w:t>Информационное сообщение</w:t>
            </w:r>
          </w:p>
        </w:tc>
        <w:tc>
          <w:tcPr>
            <w:tcW w:w="385" w:type="pct"/>
          </w:tcPr>
          <w:p w:rsidR="00F27B24" w:rsidRDefault="00743688" w:rsidP="00886BFE">
            <w:pPr>
              <w:jc w:val="center"/>
              <w:rPr>
                <w:rFonts w:ascii="Arial" w:hAnsi="Arial" w:cs="Arial"/>
                <w:sz w:val="16"/>
                <w:szCs w:val="16"/>
              </w:rPr>
            </w:pPr>
            <w:r>
              <w:rPr>
                <w:rFonts w:ascii="Arial" w:hAnsi="Arial" w:cs="Arial"/>
                <w:sz w:val="16"/>
                <w:szCs w:val="16"/>
              </w:rPr>
              <w:t>1</w:t>
            </w:r>
          </w:p>
        </w:tc>
      </w:tr>
      <w:tr w:rsidR="008F7ACD" w:rsidRPr="009F6693" w:rsidTr="00B91F41">
        <w:trPr>
          <w:trHeight w:val="20"/>
        </w:trPr>
        <w:tc>
          <w:tcPr>
            <w:tcW w:w="4615" w:type="pct"/>
            <w:vAlign w:val="center"/>
          </w:tcPr>
          <w:p w:rsidR="00A60678" w:rsidRPr="002654AB" w:rsidRDefault="008F7ACD" w:rsidP="002654AB">
            <w:pPr>
              <w:rPr>
                <w:rFonts w:ascii="Arial" w:hAnsi="Arial" w:cs="Arial"/>
                <w:sz w:val="16"/>
                <w:szCs w:val="16"/>
              </w:rPr>
            </w:pPr>
            <w:r w:rsidRPr="002654AB">
              <w:rPr>
                <w:rFonts w:ascii="Arial" w:hAnsi="Arial" w:cs="Arial"/>
                <w:sz w:val="16"/>
                <w:szCs w:val="16"/>
              </w:rPr>
              <w:t xml:space="preserve">Постановление Администрации Валдайского муниципального района от </w:t>
            </w:r>
            <w:r w:rsidR="007C31B4" w:rsidRPr="002654AB">
              <w:rPr>
                <w:rFonts w:ascii="Arial" w:hAnsi="Arial" w:cs="Arial"/>
                <w:sz w:val="16"/>
                <w:szCs w:val="16"/>
              </w:rPr>
              <w:t>24.07.2023 № 1360 «О проведении открытого конкурса»</w:t>
            </w:r>
          </w:p>
        </w:tc>
        <w:tc>
          <w:tcPr>
            <w:tcW w:w="385" w:type="pct"/>
          </w:tcPr>
          <w:p w:rsidR="008F7ACD" w:rsidRDefault="00743688" w:rsidP="00886BFE">
            <w:pPr>
              <w:jc w:val="center"/>
              <w:rPr>
                <w:rFonts w:ascii="Arial" w:hAnsi="Arial" w:cs="Arial"/>
                <w:sz w:val="16"/>
                <w:szCs w:val="16"/>
              </w:rPr>
            </w:pPr>
            <w:r>
              <w:rPr>
                <w:rFonts w:ascii="Arial" w:hAnsi="Arial" w:cs="Arial"/>
                <w:sz w:val="16"/>
                <w:szCs w:val="16"/>
              </w:rPr>
              <w:t>1</w:t>
            </w:r>
          </w:p>
        </w:tc>
      </w:tr>
      <w:tr w:rsidR="00A60678" w:rsidRPr="009F6693" w:rsidTr="00B91F41">
        <w:trPr>
          <w:trHeight w:val="20"/>
        </w:trPr>
        <w:tc>
          <w:tcPr>
            <w:tcW w:w="4615" w:type="pct"/>
            <w:vAlign w:val="center"/>
          </w:tcPr>
          <w:p w:rsidR="00A60678" w:rsidRPr="002654AB" w:rsidRDefault="00A60678" w:rsidP="002654AB">
            <w:pPr>
              <w:rPr>
                <w:rFonts w:ascii="Arial" w:hAnsi="Arial" w:cs="Arial"/>
                <w:sz w:val="16"/>
                <w:szCs w:val="16"/>
              </w:rPr>
            </w:pPr>
            <w:r w:rsidRPr="002654AB">
              <w:rPr>
                <w:rFonts w:ascii="Arial" w:hAnsi="Arial" w:cs="Arial"/>
                <w:sz w:val="16"/>
                <w:szCs w:val="16"/>
              </w:rPr>
              <w:t xml:space="preserve">Постановление Администрации Валдайского муниципального района от </w:t>
            </w:r>
            <w:r w:rsidR="002654AB" w:rsidRPr="002654AB">
              <w:rPr>
                <w:rFonts w:ascii="Arial" w:hAnsi="Arial" w:cs="Arial"/>
                <w:sz w:val="16"/>
                <w:szCs w:val="16"/>
              </w:rPr>
              <w:t>24.07.2023 № 1365 «О согласовании создания места (площадки) накопления твердых коммунальных отходов»</w:t>
            </w:r>
          </w:p>
        </w:tc>
        <w:tc>
          <w:tcPr>
            <w:tcW w:w="385" w:type="pct"/>
          </w:tcPr>
          <w:p w:rsidR="00A60678" w:rsidRDefault="00743688" w:rsidP="00886BFE">
            <w:pPr>
              <w:jc w:val="center"/>
              <w:rPr>
                <w:rFonts w:ascii="Arial" w:hAnsi="Arial" w:cs="Arial"/>
                <w:sz w:val="16"/>
                <w:szCs w:val="16"/>
              </w:rPr>
            </w:pPr>
            <w:r>
              <w:rPr>
                <w:rFonts w:ascii="Arial" w:hAnsi="Arial" w:cs="Arial"/>
                <w:sz w:val="16"/>
                <w:szCs w:val="16"/>
              </w:rPr>
              <w:t>2</w:t>
            </w:r>
          </w:p>
        </w:tc>
      </w:tr>
      <w:tr w:rsidR="00A60678" w:rsidRPr="009F6693" w:rsidTr="00B91F41">
        <w:trPr>
          <w:trHeight w:val="20"/>
        </w:trPr>
        <w:tc>
          <w:tcPr>
            <w:tcW w:w="4615" w:type="pct"/>
            <w:vAlign w:val="center"/>
          </w:tcPr>
          <w:p w:rsidR="00A60678" w:rsidRPr="002654AB" w:rsidRDefault="00A60678" w:rsidP="002654AB">
            <w:pPr>
              <w:rPr>
                <w:rFonts w:ascii="Arial" w:hAnsi="Arial" w:cs="Arial"/>
                <w:sz w:val="16"/>
                <w:szCs w:val="16"/>
              </w:rPr>
            </w:pPr>
            <w:r w:rsidRPr="002654AB">
              <w:rPr>
                <w:rFonts w:ascii="Arial" w:hAnsi="Arial" w:cs="Arial"/>
                <w:sz w:val="16"/>
                <w:szCs w:val="16"/>
              </w:rPr>
              <w:t xml:space="preserve">Постановление Администрации Валдайского муниципального района от </w:t>
            </w:r>
            <w:r w:rsidR="002654AB" w:rsidRPr="002654AB">
              <w:rPr>
                <w:rFonts w:ascii="Arial" w:hAnsi="Arial" w:cs="Arial"/>
                <w:sz w:val="16"/>
                <w:szCs w:val="16"/>
              </w:rPr>
              <w:t>24.07.2023 № 1366 «О согласовании создания места (площадки) накопления твердых коммунальных отходов»</w:t>
            </w:r>
          </w:p>
        </w:tc>
        <w:tc>
          <w:tcPr>
            <w:tcW w:w="385" w:type="pct"/>
          </w:tcPr>
          <w:p w:rsidR="00A60678" w:rsidRDefault="00743688" w:rsidP="00886BFE">
            <w:pPr>
              <w:jc w:val="center"/>
              <w:rPr>
                <w:rFonts w:ascii="Arial" w:hAnsi="Arial" w:cs="Arial"/>
                <w:sz w:val="16"/>
                <w:szCs w:val="16"/>
              </w:rPr>
            </w:pPr>
            <w:r>
              <w:rPr>
                <w:rFonts w:ascii="Arial" w:hAnsi="Arial" w:cs="Arial"/>
                <w:sz w:val="16"/>
                <w:szCs w:val="16"/>
              </w:rPr>
              <w:t>2</w:t>
            </w:r>
          </w:p>
        </w:tc>
      </w:tr>
      <w:tr w:rsidR="00A60678" w:rsidRPr="009F6693" w:rsidTr="00B91F41">
        <w:trPr>
          <w:trHeight w:val="20"/>
        </w:trPr>
        <w:tc>
          <w:tcPr>
            <w:tcW w:w="4615" w:type="pct"/>
            <w:vAlign w:val="center"/>
          </w:tcPr>
          <w:p w:rsidR="00A60678" w:rsidRPr="002654AB" w:rsidRDefault="00A60678" w:rsidP="002654AB">
            <w:pPr>
              <w:rPr>
                <w:rFonts w:ascii="Arial" w:hAnsi="Arial" w:cs="Arial"/>
                <w:sz w:val="16"/>
                <w:szCs w:val="16"/>
              </w:rPr>
            </w:pPr>
            <w:r w:rsidRPr="002654AB">
              <w:rPr>
                <w:rFonts w:ascii="Arial" w:hAnsi="Arial" w:cs="Arial"/>
                <w:sz w:val="16"/>
                <w:szCs w:val="16"/>
              </w:rPr>
              <w:t xml:space="preserve">Постановление Администрации Валдайского муниципального района от </w:t>
            </w:r>
            <w:r w:rsidR="002654AB" w:rsidRPr="002654AB">
              <w:rPr>
                <w:rFonts w:ascii="Arial" w:hAnsi="Arial" w:cs="Arial"/>
                <w:sz w:val="16"/>
                <w:szCs w:val="16"/>
              </w:rPr>
              <w:t>24.07.2023 № 1367 «О несоответствии места (площадки) накопления твердых коммунальных отходов»</w:t>
            </w:r>
          </w:p>
        </w:tc>
        <w:tc>
          <w:tcPr>
            <w:tcW w:w="385" w:type="pct"/>
          </w:tcPr>
          <w:p w:rsidR="00A60678" w:rsidRDefault="00743688" w:rsidP="00886BFE">
            <w:pPr>
              <w:jc w:val="center"/>
              <w:rPr>
                <w:rFonts w:ascii="Arial" w:hAnsi="Arial" w:cs="Arial"/>
                <w:sz w:val="16"/>
                <w:szCs w:val="16"/>
              </w:rPr>
            </w:pPr>
            <w:r>
              <w:rPr>
                <w:rFonts w:ascii="Arial" w:hAnsi="Arial" w:cs="Arial"/>
                <w:sz w:val="16"/>
                <w:szCs w:val="16"/>
              </w:rPr>
              <w:t>2</w:t>
            </w:r>
          </w:p>
        </w:tc>
      </w:tr>
      <w:tr w:rsidR="00A60678" w:rsidRPr="009F6693" w:rsidTr="00B91F41">
        <w:trPr>
          <w:trHeight w:val="20"/>
        </w:trPr>
        <w:tc>
          <w:tcPr>
            <w:tcW w:w="4615" w:type="pct"/>
            <w:vAlign w:val="center"/>
          </w:tcPr>
          <w:p w:rsidR="00A60678" w:rsidRPr="00E721A7" w:rsidRDefault="00A60678" w:rsidP="00E721A7">
            <w:pPr>
              <w:rPr>
                <w:rFonts w:ascii="Arial" w:hAnsi="Arial" w:cs="Arial"/>
                <w:sz w:val="16"/>
                <w:szCs w:val="16"/>
              </w:rPr>
            </w:pPr>
            <w:r w:rsidRPr="00E721A7">
              <w:rPr>
                <w:rFonts w:ascii="Arial" w:hAnsi="Arial" w:cs="Arial"/>
                <w:sz w:val="16"/>
                <w:szCs w:val="16"/>
              </w:rPr>
              <w:t xml:space="preserve">Постановление Администрации Валдайского муниципального района от </w:t>
            </w:r>
            <w:r w:rsidR="002654AB" w:rsidRPr="00E721A7">
              <w:rPr>
                <w:rFonts w:ascii="Arial" w:hAnsi="Arial" w:cs="Arial"/>
                <w:sz w:val="16"/>
                <w:szCs w:val="16"/>
              </w:rPr>
              <w:t>25.07.2023 № 1369 «О внесении изменений в Перечень должностей муниципальной службы Администрации Валдайского муниципального района, при увольнении с которых граждане в течение двух лет после увольнения с муниципальной службы имеют право замещать должности в коммерческих и некоммерческих организациях, если отдельные функции муниципального управления данными организациями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замещающих должности муниципальной службы в Администрации Валдайского муниципального района и урегулированию конфликта интересов»</w:t>
            </w:r>
          </w:p>
        </w:tc>
        <w:tc>
          <w:tcPr>
            <w:tcW w:w="385" w:type="pct"/>
          </w:tcPr>
          <w:p w:rsidR="00A60678" w:rsidRDefault="00743688" w:rsidP="00886BFE">
            <w:pPr>
              <w:jc w:val="center"/>
              <w:rPr>
                <w:rFonts w:ascii="Arial" w:hAnsi="Arial" w:cs="Arial"/>
                <w:sz w:val="16"/>
                <w:szCs w:val="16"/>
              </w:rPr>
            </w:pPr>
            <w:r>
              <w:rPr>
                <w:rFonts w:ascii="Arial" w:hAnsi="Arial" w:cs="Arial"/>
                <w:sz w:val="16"/>
                <w:szCs w:val="16"/>
              </w:rPr>
              <w:t>2</w:t>
            </w:r>
          </w:p>
        </w:tc>
      </w:tr>
      <w:tr w:rsidR="00A60678" w:rsidRPr="009F6693" w:rsidTr="00B91F41">
        <w:trPr>
          <w:trHeight w:val="20"/>
        </w:trPr>
        <w:tc>
          <w:tcPr>
            <w:tcW w:w="4615" w:type="pct"/>
            <w:vAlign w:val="center"/>
          </w:tcPr>
          <w:p w:rsidR="00A60678" w:rsidRPr="00E721A7" w:rsidRDefault="00A60678" w:rsidP="00E721A7">
            <w:pPr>
              <w:rPr>
                <w:rFonts w:ascii="Arial" w:hAnsi="Arial" w:cs="Arial"/>
                <w:sz w:val="16"/>
                <w:szCs w:val="16"/>
              </w:rPr>
            </w:pPr>
            <w:r w:rsidRPr="00E721A7">
              <w:rPr>
                <w:rFonts w:ascii="Arial" w:hAnsi="Arial" w:cs="Arial"/>
                <w:sz w:val="16"/>
                <w:szCs w:val="16"/>
              </w:rPr>
              <w:t xml:space="preserve">Постановление Администрации Валдайского муниципального района от </w:t>
            </w:r>
            <w:r w:rsidR="00E721A7" w:rsidRPr="00E721A7">
              <w:rPr>
                <w:rFonts w:ascii="Arial" w:hAnsi="Arial" w:cs="Arial"/>
                <w:sz w:val="16"/>
                <w:szCs w:val="16"/>
              </w:rPr>
              <w:t>25.07.2023 № 1371 «</w:t>
            </w:r>
            <w:r w:rsidR="00E721A7" w:rsidRPr="00E721A7">
              <w:rPr>
                <w:rFonts w:ascii="Arial" w:hAnsi="Arial" w:cs="Arial"/>
                <w:bCs/>
                <w:sz w:val="16"/>
                <w:szCs w:val="16"/>
              </w:rPr>
              <w:t>О внесении изменений в постановление Администрации Валдайского муниципального района от 29.09.2022 № 1961»</w:t>
            </w:r>
          </w:p>
        </w:tc>
        <w:tc>
          <w:tcPr>
            <w:tcW w:w="385" w:type="pct"/>
          </w:tcPr>
          <w:p w:rsidR="00A60678" w:rsidRDefault="00743688" w:rsidP="00886BFE">
            <w:pPr>
              <w:jc w:val="center"/>
              <w:rPr>
                <w:rFonts w:ascii="Arial" w:hAnsi="Arial" w:cs="Arial"/>
                <w:sz w:val="16"/>
                <w:szCs w:val="16"/>
              </w:rPr>
            </w:pPr>
            <w:r>
              <w:rPr>
                <w:rFonts w:ascii="Arial" w:hAnsi="Arial" w:cs="Arial"/>
                <w:sz w:val="16"/>
                <w:szCs w:val="16"/>
              </w:rPr>
              <w:t>3</w:t>
            </w:r>
          </w:p>
        </w:tc>
      </w:tr>
      <w:tr w:rsidR="00A60678" w:rsidRPr="009F6693" w:rsidTr="00B91F41">
        <w:trPr>
          <w:trHeight w:val="20"/>
        </w:trPr>
        <w:tc>
          <w:tcPr>
            <w:tcW w:w="4615" w:type="pct"/>
            <w:vAlign w:val="center"/>
          </w:tcPr>
          <w:p w:rsidR="00A60678" w:rsidRPr="00952662" w:rsidRDefault="00A60678" w:rsidP="00952662">
            <w:pPr>
              <w:rPr>
                <w:rFonts w:ascii="Arial" w:hAnsi="Arial" w:cs="Arial"/>
                <w:sz w:val="16"/>
                <w:szCs w:val="16"/>
              </w:rPr>
            </w:pPr>
            <w:r w:rsidRPr="00952662">
              <w:rPr>
                <w:rFonts w:ascii="Arial" w:hAnsi="Arial" w:cs="Arial"/>
                <w:sz w:val="16"/>
                <w:szCs w:val="16"/>
              </w:rPr>
              <w:t xml:space="preserve">Постановление Администрации Валдайского муниципального района от </w:t>
            </w:r>
            <w:r w:rsidR="00562ECE" w:rsidRPr="00952662">
              <w:rPr>
                <w:rFonts w:ascii="Arial" w:hAnsi="Arial" w:cs="Arial"/>
                <w:sz w:val="16"/>
                <w:szCs w:val="16"/>
              </w:rPr>
              <w:t>25.07.2023 № 1372 «</w:t>
            </w:r>
            <w:r w:rsidR="00562ECE" w:rsidRPr="00952662">
              <w:rPr>
                <w:rFonts w:ascii="Arial" w:hAnsi="Arial" w:cs="Arial"/>
                <w:color w:val="000000"/>
                <w:sz w:val="16"/>
                <w:szCs w:val="16"/>
              </w:rPr>
              <w:t xml:space="preserve">Об утверждении Порядка организации сбора, обмена и представления информации, необходимой для разработки, корректировки, применения и совершенствования электронных паспортов территорий Валдайского муниципального района, </w:t>
            </w:r>
            <w:r w:rsidR="00562ECE" w:rsidRPr="00952662">
              <w:rPr>
                <w:rFonts w:ascii="Arial" w:hAnsi="Arial" w:cs="Arial"/>
                <w:sz w:val="16"/>
                <w:szCs w:val="16"/>
              </w:rPr>
              <w:t>Положения о межведомственной рабочей группе и состава межведомственной рабочей группы по разработке, корректировке и совершенствованию электронных паспортов территорий Валдайского муниципального района»</w:t>
            </w:r>
          </w:p>
        </w:tc>
        <w:tc>
          <w:tcPr>
            <w:tcW w:w="385" w:type="pct"/>
          </w:tcPr>
          <w:p w:rsidR="00A60678" w:rsidRDefault="00743688" w:rsidP="00886BFE">
            <w:pPr>
              <w:jc w:val="center"/>
              <w:rPr>
                <w:rFonts w:ascii="Arial" w:hAnsi="Arial" w:cs="Arial"/>
                <w:sz w:val="16"/>
                <w:szCs w:val="16"/>
              </w:rPr>
            </w:pPr>
            <w:r>
              <w:rPr>
                <w:rFonts w:ascii="Arial" w:hAnsi="Arial" w:cs="Arial"/>
                <w:sz w:val="16"/>
                <w:szCs w:val="16"/>
              </w:rPr>
              <w:t>3-5</w:t>
            </w:r>
          </w:p>
        </w:tc>
      </w:tr>
      <w:tr w:rsidR="00A60678" w:rsidRPr="009F6693" w:rsidTr="00B91F41">
        <w:trPr>
          <w:trHeight w:val="20"/>
        </w:trPr>
        <w:tc>
          <w:tcPr>
            <w:tcW w:w="4615" w:type="pct"/>
            <w:vAlign w:val="center"/>
          </w:tcPr>
          <w:p w:rsidR="00A60678" w:rsidRPr="00952662" w:rsidRDefault="00A60678" w:rsidP="00952662">
            <w:pPr>
              <w:rPr>
                <w:rFonts w:ascii="Arial" w:hAnsi="Arial" w:cs="Arial"/>
                <w:sz w:val="16"/>
                <w:szCs w:val="16"/>
              </w:rPr>
            </w:pPr>
            <w:r w:rsidRPr="00952662">
              <w:rPr>
                <w:rFonts w:ascii="Arial" w:hAnsi="Arial" w:cs="Arial"/>
                <w:sz w:val="16"/>
                <w:szCs w:val="16"/>
              </w:rPr>
              <w:t xml:space="preserve">Постановление Администрации Валдайского муниципального района от </w:t>
            </w:r>
            <w:r w:rsidR="00952662" w:rsidRPr="00952662">
              <w:rPr>
                <w:rFonts w:ascii="Arial" w:hAnsi="Arial" w:cs="Arial"/>
                <w:sz w:val="16"/>
                <w:szCs w:val="16"/>
              </w:rPr>
              <w:t>25.07.2023 № 1373 «Об утверждении Порядка возмещения расходов нанимателей жилых помещений муниципального жилищного фонда Валдайского городского поселения на приобретение и установку (замену) индивидуальных приборов учета энергетических ресурсов, установку (замену) внутриквартирного газового оборудования»</w:t>
            </w:r>
          </w:p>
        </w:tc>
        <w:tc>
          <w:tcPr>
            <w:tcW w:w="385" w:type="pct"/>
          </w:tcPr>
          <w:p w:rsidR="00A60678" w:rsidRDefault="00743688" w:rsidP="00886BFE">
            <w:pPr>
              <w:jc w:val="center"/>
              <w:rPr>
                <w:rFonts w:ascii="Arial" w:hAnsi="Arial" w:cs="Arial"/>
                <w:sz w:val="16"/>
                <w:szCs w:val="16"/>
              </w:rPr>
            </w:pPr>
            <w:r>
              <w:rPr>
                <w:rFonts w:ascii="Arial" w:hAnsi="Arial" w:cs="Arial"/>
                <w:sz w:val="16"/>
                <w:szCs w:val="16"/>
              </w:rPr>
              <w:t>5-7</w:t>
            </w:r>
          </w:p>
        </w:tc>
      </w:tr>
      <w:tr w:rsidR="00A60678" w:rsidRPr="009F6693" w:rsidTr="00B91F41">
        <w:trPr>
          <w:trHeight w:val="20"/>
        </w:trPr>
        <w:tc>
          <w:tcPr>
            <w:tcW w:w="4615" w:type="pct"/>
            <w:vAlign w:val="center"/>
          </w:tcPr>
          <w:p w:rsidR="00A60678" w:rsidRPr="002937AD" w:rsidRDefault="00A60678" w:rsidP="00952662">
            <w:pPr>
              <w:rPr>
                <w:rFonts w:ascii="Arial" w:hAnsi="Arial" w:cs="Arial"/>
                <w:sz w:val="16"/>
                <w:szCs w:val="16"/>
              </w:rPr>
            </w:pPr>
            <w:r w:rsidRPr="002937AD">
              <w:rPr>
                <w:rFonts w:ascii="Arial" w:hAnsi="Arial" w:cs="Arial"/>
                <w:sz w:val="16"/>
                <w:szCs w:val="16"/>
              </w:rPr>
              <w:t xml:space="preserve">Постановление Администрации Валдайского муниципального района от </w:t>
            </w:r>
            <w:r w:rsidR="00952662" w:rsidRPr="00952662">
              <w:rPr>
                <w:rFonts w:ascii="Arial" w:hAnsi="Arial" w:cs="Arial"/>
                <w:sz w:val="16"/>
                <w:szCs w:val="16"/>
              </w:rPr>
              <w:t>25.07.2023 № 1374</w:t>
            </w:r>
            <w:r w:rsidR="00952662">
              <w:rPr>
                <w:rFonts w:ascii="Arial" w:hAnsi="Arial" w:cs="Arial"/>
                <w:sz w:val="16"/>
                <w:szCs w:val="16"/>
              </w:rPr>
              <w:t xml:space="preserve"> «</w:t>
            </w:r>
            <w:r w:rsidR="00952662" w:rsidRPr="00952662">
              <w:rPr>
                <w:rFonts w:ascii="Arial" w:hAnsi="Arial" w:cs="Arial"/>
                <w:sz w:val="16"/>
                <w:szCs w:val="16"/>
              </w:rPr>
              <w:t>Об утверждении отчета об исполнении бюджета</w:t>
            </w:r>
            <w:r w:rsidR="00952662">
              <w:rPr>
                <w:rFonts w:ascii="Arial" w:hAnsi="Arial" w:cs="Arial"/>
                <w:sz w:val="16"/>
                <w:szCs w:val="16"/>
              </w:rPr>
              <w:t xml:space="preserve"> </w:t>
            </w:r>
            <w:r w:rsidR="00952662" w:rsidRPr="00952662">
              <w:rPr>
                <w:rFonts w:ascii="Arial" w:hAnsi="Arial" w:cs="Arial"/>
                <w:sz w:val="16"/>
                <w:szCs w:val="16"/>
              </w:rPr>
              <w:t>Валдайского городского поселения за 1 полугодие 2023 года</w:t>
            </w:r>
            <w:r w:rsidR="00952662">
              <w:rPr>
                <w:rFonts w:ascii="Arial" w:hAnsi="Arial" w:cs="Arial"/>
                <w:sz w:val="16"/>
                <w:szCs w:val="16"/>
              </w:rPr>
              <w:t>»</w:t>
            </w:r>
          </w:p>
        </w:tc>
        <w:tc>
          <w:tcPr>
            <w:tcW w:w="385" w:type="pct"/>
          </w:tcPr>
          <w:p w:rsidR="00A60678" w:rsidRDefault="00743688" w:rsidP="00886BFE">
            <w:pPr>
              <w:jc w:val="center"/>
              <w:rPr>
                <w:rFonts w:ascii="Arial" w:hAnsi="Arial" w:cs="Arial"/>
                <w:sz w:val="16"/>
                <w:szCs w:val="16"/>
              </w:rPr>
            </w:pPr>
            <w:r>
              <w:rPr>
                <w:rFonts w:ascii="Arial" w:hAnsi="Arial" w:cs="Arial"/>
                <w:sz w:val="16"/>
                <w:szCs w:val="16"/>
              </w:rPr>
              <w:t>7-14</w:t>
            </w:r>
          </w:p>
        </w:tc>
      </w:tr>
      <w:tr w:rsidR="00A60678" w:rsidRPr="009F6693" w:rsidTr="00B91F41">
        <w:trPr>
          <w:trHeight w:val="20"/>
        </w:trPr>
        <w:tc>
          <w:tcPr>
            <w:tcW w:w="4615" w:type="pct"/>
            <w:vAlign w:val="center"/>
          </w:tcPr>
          <w:p w:rsidR="00A60678" w:rsidRPr="00003319" w:rsidRDefault="00A60678" w:rsidP="00003319">
            <w:pPr>
              <w:rPr>
                <w:rFonts w:ascii="Arial" w:hAnsi="Arial" w:cs="Arial"/>
                <w:sz w:val="16"/>
                <w:szCs w:val="16"/>
              </w:rPr>
            </w:pPr>
            <w:r w:rsidRPr="00003319">
              <w:rPr>
                <w:rFonts w:ascii="Arial" w:hAnsi="Arial" w:cs="Arial"/>
                <w:sz w:val="16"/>
                <w:szCs w:val="16"/>
              </w:rPr>
              <w:t xml:space="preserve">Постановление Администрации Валдайского муниципального района от </w:t>
            </w:r>
            <w:r w:rsidR="001F10B4" w:rsidRPr="00003319">
              <w:rPr>
                <w:rFonts w:ascii="Arial" w:hAnsi="Arial" w:cs="Arial"/>
                <w:sz w:val="16"/>
                <w:szCs w:val="16"/>
              </w:rPr>
              <w:t>25.07.2023 № 1375 «Об утверждении отчета об исполнении бюджета Валдайского муниципального района за 1 полугодие 2023 года»</w:t>
            </w:r>
          </w:p>
        </w:tc>
        <w:tc>
          <w:tcPr>
            <w:tcW w:w="385" w:type="pct"/>
          </w:tcPr>
          <w:p w:rsidR="00A60678" w:rsidRDefault="00743688" w:rsidP="00886BFE">
            <w:pPr>
              <w:jc w:val="center"/>
              <w:rPr>
                <w:rFonts w:ascii="Arial" w:hAnsi="Arial" w:cs="Arial"/>
                <w:sz w:val="16"/>
                <w:szCs w:val="16"/>
              </w:rPr>
            </w:pPr>
            <w:r>
              <w:rPr>
                <w:rFonts w:ascii="Arial" w:hAnsi="Arial" w:cs="Arial"/>
                <w:sz w:val="16"/>
                <w:szCs w:val="16"/>
              </w:rPr>
              <w:t>14-34</w:t>
            </w:r>
          </w:p>
        </w:tc>
      </w:tr>
      <w:tr w:rsidR="00A60678" w:rsidRPr="009F6693" w:rsidTr="00B91F41">
        <w:trPr>
          <w:trHeight w:val="20"/>
        </w:trPr>
        <w:tc>
          <w:tcPr>
            <w:tcW w:w="4615" w:type="pct"/>
            <w:vAlign w:val="center"/>
          </w:tcPr>
          <w:p w:rsidR="00A60678" w:rsidRPr="00086284" w:rsidRDefault="00A60678" w:rsidP="00086284">
            <w:pPr>
              <w:rPr>
                <w:rFonts w:ascii="Arial" w:hAnsi="Arial" w:cs="Arial"/>
                <w:sz w:val="16"/>
                <w:szCs w:val="16"/>
              </w:rPr>
            </w:pPr>
            <w:r w:rsidRPr="00086284">
              <w:rPr>
                <w:rFonts w:ascii="Arial" w:hAnsi="Arial" w:cs="Arial"/>
                <w:sz w:val="16"/>
                <w:szCs w:val="16"/>
              </w:rPr>
              <w:t xml:space="preserve">Постановление Администрации Валдайского муниципального района от </w:t>
            </w:r>
            <w:r w:rsidR="00003319" w:rsidRPr="00086284">
              <w:rPr>
                <w:rFonts w:ascii="Arial" w:hAnsi="Arial" w:cs="Arial"/>
                <w:sz w:val="16"/>
                <w:szCs w:val="16"/>
              </w:rPr>
              <w:t xml:space="preserve">25.07.2023 № 1376 «О внесении изменений в постановление Администрации Валдайского муниципального района </w:t>
            </w:r>
            <w:r w:rsidR="00003319" w:rsidRPr="00086284">
              <w:rPr>
                <w:rFonts w:ascii="Arial" w:hAnsi="Arial" w:cs="Arial"/>
                <w:color w:val="000000"/>
                <w:sz w:val="16"/>
                <w:szCs w:val="16"/>
              </w:rPr>
              <w:t>от 31.01.2020 № 143»</w:t>
            </w:r>
          </w:p>
        </w:tc>
        <w:tc>
          <w:tcPr>
            <w:tcW w:w="385" w:type="pct"/>
          </w:tcPr>
          <w:p w:rsidR="00A60678" w:rsidRDefault="00743688" w:rsidP="00886BFE">
            <w:pPr>
              <w:jc w:val="center"/>
              <w:rPr>
                <w:rFonts w:ascii="Arial" w:hAnsi="Arial" w:cs="Arial"/>
                <w:sz w:val="16"/>
                <w:szCs w:val="16"/>
              </w:rPr>
            </w:pPr>
            <w:r>
              <w:rPr>
                <w:rFonts w:ascii="Arial" w:hAnsi="Arial" w:cs="Arial"/>
                <w:sz w:val="16"/>
                <w:szCs w:val="16"/>
              </w:rPr>
              <w:t>34</w:t>
            </w:r>
          </w:p>
        </w:tc>
      </w:tr>
      <w:tr w:rsidR="00A60678" w:rsidRPr="009F6693" w:rsidTr="00B91F41">
        <w:trPr>
          <w:trHeight w:val="20"/>
        </w:trPr>
        <w:tc>
          <w:tcPr>
            <w:tcW w:w="4615" w:type="pct"/>
            <w:vAlign w:val="center"/>
          </w:tcPr>
          <w:p w:rsidR="00A60678" w:rsidRPr="00086284" w:rsidRDefault="00A60678" w:rsidP="00086284">
            <w:pPr>
              <w:rPr>
                <w:rFonts w:ascii="Arial" w:hAnsi="Arial" w:cs="Arial"/>
                <w:sz w:val="16"/>
                <w:szCs w:val="16"/>
              </w:rPr>
            </w:pPr>
            <w:r w:rsidRPr="00086284">
              <w:rPr>
                <w:rFonts w:ascii="Arial" w:hAnsi="Arial" w:cs="Arial"/>
                <w:sz w:val="16"/>
                <w:szCs w:val="16"/>
              </w:rPr>
              <w:t xml:space="preserve">Постановление Администрации Валдайского муниципального района от </w:t>
            </w:r>
            <w:r w:rsidR="00086284" w:rsidRPr="00086284">
              <w:rPr>
                <w:rFonts w:ascii="Arial" w:hAnsi="Arial" w:cs="Arial"/>
                <w:sz w:val="16"/>
                <w:szCs w:val="16"/>
              </w:rPr>
              <w:t>25.07.2023 № 1377 «О Совете по развитию территориального местного самоуправления в Валдайском муниципальном районе»</w:t>
            </w:r>
          </w:p>
        </w:tc>
        <w:tc>
          <w:tcPr>
            <w:tcW w:w="385" w:type="pct"/>
          </w:tcPr>
          <w:p w:rsidR="00A60678" w:rsidRDefault="00743688" w:rsidP="00886BFE">
            <w:pPr>
              <w:jc w:val="center"/>
              <w:rPr>
                <w:rFonts w:ascii="Arial" w:hAnsi="Arial" w:cs="Arial"/>
                <w:sz w:val="16"/>
                <w:szCs w:val="16"/>
              </w:rPr>
            </w:pPr>
            <w:r>
              <w:rPr>
                <w:rFonts w:ascii="Arial" w:hAnsi="Arial" w:cs="Arial"/>
                <w:sz w:val="16"/>
                <w:szCs w:val="16"/>
              </w:rPr>
              <w:t>34-3</w:t>
            </w:r>
            <w:r w:rsidR="00B91F41">
              <w:rPr>
                <w:rFonts w:ascii="Arial" w:hAnsi="Arial" w:cs="Arial"/>
                <w:sz w:val="16"/>
                <w:szCs w:val="16"/>
              </w:rPr>
              <w:t>5</w:t>
            </w:r>
          </w:p>
        </w:tc>
      </w:tr>
      <w:tr w:rsidR="00A60678" w:rsidRPr="009F6693" w:rsidTr="00B91F41">
        <w:trPr>
          <w:trHeight w:val="20"/>
        </w:trPr>
        <w:tc>
          <w:tcPr>
            <w:tcW w:w="4615" w:type="pct"/>
            <w:vAlign w:val="center"/>
          </w:tcPr>
          <w:p w:rsidR="00A60678" w:rsidRPr="00086284" w:rsidRDefault="00A60678" w:rsidP="00086284">
            <w:pPr>
              <w:rPr>
                <w:rFonts w:ascii="Arial" w:hAnsi="Arial" w:cs="Arial"/>
                <w:sz w:val="16"/>
                <w:szCs w:val="16"/>
              </w:rPr>
            </w:pPr>
            <w:r w:rsidRPr="00086284">
              <w:rPr>
                <w:rFonts w:ascii="Arial" w:hAnsi="Arial" w:cs="Arial"/>
                <w:sz w:val="16"/>
                <w:szCs w:val="16"/>
              </w:rPr>
              <w:t xml:space="preserve">Постановление Администрации Валдайского муниципального района от </w:t>
            </w:r>
            <w:r w:rsidR="00086284" w:rsidRPr="00086284">
              <w:rPr>
                <w:rFonts w:ascii="Arial" w:hAnsi="Arial" w:cs="Arial"/>
                <w:sz w:val="16"/>
                <w:szCs w:val="16"/>
              </w:rPr>
              <w:t>25.07.2023 № 1378 «О внесении изменений в постановление Администрации Валдайского муниципального района от 03.06.2016 № 898»</w:t>
            </w:r>
          </w:p>
        </w:tc>
        <w:tc>
          <w:tcPr>
            <w:tcW w:w="385" w:type="pct"/>
          </w:tcPr>
          <w:p w:rsidR="00A60678" w:rsidRDefault="00B91F41" w:rsidP="00886BFE">
            <w:pPr>
              <w:jc w:val="center"/>
              <w:rPr>
                <w:rFonts w:ascii="Arial" w:hAnsi="Arial" w:cs="Arial"/>
                <w:sz w:val="16"/>
                <w:szCs w:val="16"/>
              </w:rPr>
            </w:pPr>
            <w:r>
              <w:rPr>
                <w:rFonts w:ascii="Arial" w:hAnsi="Arial" w:cs="Arial"/>
                <w:sz w:val="16"/>
                <w:szCs w:val="16"/>
              </w:rPr>
              <w:t>35-</w:t>
            </w:r>
            <w:r w:rsidR="00743688">
              <w:rPr>
                <w:rFonts w:ascii="Arial" w:hAnsi="Arial" w:cs="Arial"/>
                <w:sz w:val="16"/>
                <w:szCs w:val="16"/>
              </w:rPr>
              <w:t>36</w:t>
            </w:r>
          </w:p>
        </w:tc>
      </w:tr>
      <w:tr w:rsidR="00003319" w:rsidRPr="009F6693" w:rsidTr="00B91F41">
        <w:trPr>
          <w:trHeight w:val="20"/>
        </w:trPr>
        <w:tc>
          <w:tcPr>
            <w:tcW w:w="4615" w:type="pct"/>
            <w:vAlign w:val="center"/>
          </w:tcPr>
          <w:p w:rsidR="00003319" w:rsidRPr="00086284" w:rsidRDefault="00003319" w:rsidP="00086284">
            <w:pPr>
              <w:rPr>
                <w:rFonts w:ascii="Arial" w:hAnsi="Arial" w:cs="Arial"/>
                <w:sz w:val="16"/>
                <w:szCs w:val="16"/>
              </w:rPr>
            </w:pPr>
            <w:r w:rsidRPr="00086284">
              <w:rPr>
                <w:rFonts w:ascii="Arial" w:hAnsi="Arial" w:cs="Arial"/>
                <w:sz w:val="16"/>
                <w:szCs w:val="16"/>
              </w:rPr>
              <w:t xml:space="preserve">Постановление Администрации Валдайского муниципального района от </w:t>
            </w:r>
            <w:r w:rsidR="00086284" w:rsidRPr="00086284">
              <w:rPr>
                <w:rFonts w:ascii="Arial" w:hAnsi="Arial" w:cs="Arial"/>
                <w:sz w:val="16"/>
                <w:szCs w:val="16"/>
              </w:rPr>
              <w:t>25.07.2023 № 1383 «</w:t>
            </w:r>
            <w:r w:rsidR="00086284" w:rsidRPr="00086284">
              <w:rPr>
                <w:rFonts w:ascii="Arial" w:hAnsi="Arial" w:cs="Arial"/>
                <w:bCs/>
                <w:sz w:val="16"/>
                <w:szCs w:val="16"/>
              </w:rPr>
              <w:t>О</w:t>
            </w:r>
            <w:r w:rsidR="00086284" w:rsidRPr="00086284">
              <w:rPr>
                <w:rFonts w:ascii="Arial" w:eastAsia="A" w:hAnsi="Arial" w:cs="Arial"/>
                <w:bCs/>
                <w:sz w:val="16"/>
                <w:szCs w:val="16"/>
              </w:rPr>
              <w:t xml:space="preserve"> внесении изменений в</w:t>
            </w:r>
            <w:r w:rsidR="00086284" w:rsidRPr="00086284">
              <w:rPr>
                <w:rFonts w:ascii="Arial" w:hAnsi="Arial" w:cs="Arial"/>
                <w:bCs/>
                <w:sz w:val="16"/>
                <w:szCs w:val="16"/>
              </w:rPr>
              <w:t xml:space="preserve"> административн</w:t>
            </w:r>
            <w:r w:rsidR="00086284" w:rsidRPr="00086284">
              <w:rPr>
                <w:rFonts w:ascii="Arial" w:eastAsia="A" w:hAnsi="Arial" w:cs="Arial"/>
                <w:bCs/>
                <w:sz w:val="16"/>
                <w:szCs w:val="16"/>
              </w:rPr>
              <w:t xml:space="preserve">ый </w:t>
            </w:r>
            <w:r w:rsidR="00086284" w:rsidRPr="00086284">
              <w:rPr>
                <w:rFonts w:ascii="Arial" w:hAnsi="Arial" w:cs="Arial"/>
                <w:bCs/>
                <w:sz w:val="16"/>
                <w:szCs w:val="16"/>
              </w:rPr>
              <w:t xml:space="preserve">регламент </w:t>
            </w:r>
            <w:r w:rsidR="00086284" w:rsidRPr="00086284">
              <w:rPr>
                <w:rFonts w:ascii="Arial" w:hAnsi="Arial" w:cs="Arial"/>
                <w:bCs/>
                <w:iCs/>
                <w:sz w:val="16"/>
                <w:szCs w:val="16"/>
              </w:rPr>
              <w:t xml:space="preserve">предоставления муниципальной </w:t>
            </w:r>
            <w:r w:rsidR="00086284" w:rsidRPr="00086284">
              <w:rPr>
                <w:rFonts w:ascii="Arial" w:eastAsia="A" w:hAnsi="Arial" w:cs="Arial"/>
                <w:bCs/>
                <w:iCs/>
                <w:sz w:val="16"/>
                <w:szCs w:val="16"/>
              </w:rPr>
              <w:t xml:space="preserve">услуги </w:t>
            </w:r>
            <w:r w:rsidR="00086284" w:rsidRPr="00086284">
              <w:rPr>
                <w:rFonts w:ascii="Arial" w:hAnsi="Arial" w:cs="Arial"/>
                <w:bCs/>
                <w:iCs/>
                <w:sz w:val="16"/>
                <w:szCs w:val="16"/>
              </w:rPr>
              <w:t>«Зачисление в образовательное учреждение»</w:t>
            </w:r>
          </w:p>
        </w:tc>
        <w:tc>
          <w:tcPr>
            <w:tcW w:w="385" w:type="pct"/>
          </w:tcPr>
          <w:p w:rsidR="00003319" w:rsidRDefault="00743688" w:rsidP="00760C09">
            <w:pPr>
              <w:jc w:val="center"/>
              <w:rPr>
                <w:rFonts w:ascii="Arial" w:hAnsi="Arial" w:cs="Arial"/>
                <w:sz w:val="16"/>
                <w:szCs w:val="16"/>
              </w:rPr>
            </w:pPr>
            <w:r>
              <w:rPr>
                <w:rFonts w:ascii="Arial" w:hAnsi="Arial" w:cs="Arial"/>
                <w:sz w:val="16"/>
                <w:szCs w:val="16"/>
              </w:rPr>
              <w:t>36</w:t>
            </w:r>
          </w:p>
        </w:tc>
      </w:tr>
      <w:tr w:rsidR="00003319" w:rsidRPr="009F6693" w:rsidTr="00B91F41">
        <w:trPr>
          <w:trHeight w:val="20"/>
        </w:trPr>
        <w:tc>
          <w:tcPr>
            <w:tcW w:w="4615" w:type="pct"/>
            <w:vAlign w:val="center"/>
          </w:tcPr>
          <w:p w:rsidR="00003319" w:rsidRPr="00F4332D" w:rsidRDefault="00003319" w:rsidP="00F4332D">
            <w:pPr>
              <w:rPr>
                <w:rFonts w:ascii="Arial" w:hAnsi="Arial" w:cs="Arial"/>
                <w:sz w:val="16"/>
                <w:szCs w:val="16"/>
              </w:rPr>
            </w:pPr>
            <w:r w:rsidRPr="00F4332D">
              <w:rPr>
                <w:rFonts w:ascii="Arial" w:hAnsi="Arial" w:cs="Arial"/>
                <w:sz w:val="16"/>
                <w:szCs w:val="16"/>
              </w:rPr>
              <w:t xml:space="preserve">Постановление Администрации Валдайского муниципального района от </w:t>
            </w:r>
            <w:r w:rsidR="00086284" w:rsidRPr="00F4332D">
              <w:rPr>
                <w:rFonts w:ascii="Arial" w:hAnsi="Arial" w:cs="Arial"/>
                <w:sz w:val="16"/>
                <w:szCs w:val="16"/>
              </w:rPr>
              <w:t>25.07.2023 № 1384 «О внесении изменения в Порядок создания координационных или совещательных органов в области развития малого и среднего предпринимательства в Валдайском муниципальном районе»</w:t>
            </w:r>
          </w:p>
        </w:tc>
        <w:tc>
          <w:tcPr>
            <w:tcW w:w="385" w:type="pct"/>
          </w:tcPr>
          <w:p w:rsidR="00003319" w:rsidRDefault="00743688" w:rsidP="00760C09">
            <w:pPr>
              <w:jc w:val="center"/>
              <w:rPr>
                <w:rFonts w:ascii="Arial" w:hAnsi="Arial" w:cs="Arial"/>
                <w:sz w:val="16"/>
                <w:szCs w:val="16"/>
              </w:rPr>
            </w:pPr>
            <w:r>
              <w:rPr>
                <w:rFonts w:ascii="Arial" w:hAnsi="Arial" w:cs="Arial"/>
                <w:sz w:val="16"/>
                <w:szCs w:val="16"/>
              </w:rPr>
              <w:t>36</w:t>
            </w:r>
          </w:p>
        </w:tc>
      </w:tr>
      <w:tr w:rsidR="00003319" w:rsidRPr="009F6693" w:rsidTr="00B91F41">
        <w:trPr>
          <w:trHeight w:val="20"/>
        </w:trPr>
        <w:tc>
          <w:tcPr>
            <w:tcW w:w="4615" w:type="pct"/>
            <w:vAlign w:val="center"/>
          </w:tcPr>
          <w:p w:rsidR="00003319" w:rsidRPr="00F4332D" w:rsidRDefault="00003319" w:rsidP="00F4332D">
            <w:pPr>
              <w:rPr>
                <w:rFonts w:ascii="Arial" w:hAnsi="Arial" w:cs="Arial"/>
                <w:sz w:val="16"/>
                <w:szCs w:val="16"/>
              </w:rPr>
            </w:pPr>
            <w:r w:rsidRPr="00F4332D">
              <w:rPr>
                <w:rFonts w:ascii="Arial" w:hAnsi="Arial" w:cs="Arial"/>
                <w:sz w:val="16"/>
                <w:szCs w:val="16"/>
              </w:rPr>
              <w:t xml:space="preserve">Постановление Администрации Валдайского муниципального района от </w:t>
            </w:r>
            <w:r w:rsidR="00F4332D" w:rsidRPr="00F4332D">
              <w:rPr>
                <w:rFonts w:ascii="Arial" w:hAnsi="Arial" w:cs="Arial"/>
                <w:sz w:val="16"/>
                <w:szCs w:val="16"/>
              </w:rPr>
              <w:t>25.07.2023 № 1385 «О внесении изменений в Перечень должностей муниципальной службы Администрации Валдайского муниципального района,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tc>
        <w:tc>
          <w:tcPr>
            <w:tcW w:w="385" w:type="pct"/>
          </w:tcPr>
          <w:p w:rsidR="00003319" w:rsidRDefault="00743688" w:rsidP="00760C09">
            <w:pPr>
              <w:jc w:val="center"/>
              <w:rPr>
                <w:rFonts w:ascii="Arial" w:hAnsi="Arial" w:cs="Arial"/>
                <w:sz w:val="16"/>
                <w:szCs w:val="16"/>
              </w:rPr>
            </w:pPr>
            <w:r>
              <w:rPr>
                <w:rFonts w:ascii="Arial" w:hAnsi="Arial" w:cs="Arial"/>
                <w:sz w:val="16"/>
                <w:szCs w:val="16"/>
              </w:rPr>
              <w:t>3</w:t>
            </w:r>
            <w:r w:rsidR="00B91F41">
              <w:rPr>
                <w:rFonts w:ascii="Arial" w:hAnsi="Arial" w:cs="Arial"/>
                <w:sz w:val="16"/>
                <w:szCs w:val="16"/>
              </w:rPr>
              <w:t>6</w:t>
            </w:r>
          </w:p>
        </w:tc>
      </w:tr>
      <w:tr w:rsidR="00003319" w:rsidRPr="009F6693" w:rsidTr="00B91F41">
        <w:trPr>
          <w:trHeight w:val="20"/>
        </w:trPr>
        <w:tc>
          <w:tcPr>
            <w:tcW w:w="4615" w:type="pct"/>
            <w:vAlign w:val="center"/>
          </w:tcPr>
          <w:p w:rsidR="00003319" w:rsidRPr="009F6693" w:rsidRDefault="00003319" w:rsidP="00E5579E">
            <w:pPr>
              <w:rPr>
                <w:rFonts w:ascii="Arial" w:hAnsi="Arial" w:cs="Arial"/>
                <w:sz w:val="16"/>
                <w:szCs w:val="16"/>
              </w:rPr>
            </w:pPr>
            <w:r w:rsidRPr="009F6693">
              <w:rPr>
                <w:rFonts w:ascii="Arial" w:hAnsi="Arial" w:cs="Arial"/>
                <w:sz w:val="16"/>
                <w:szCs w:val="16"/>
              </w:rPr>
              <w:t>Содержание</w:t>
            </w:r>
          </w:p>
        </w:tc>
        <w:tc>
          <w:tcPr>
            <w:tcW w:w="385" w:type="pct"/>
          </w:tcPr>
          <w:p w:rsidR="00003319" w:rsidRDefault="00743688" w:rsidP="00760C09">
            <w:pPr>
              <w:jc w:val="center"/>
              <w:rPr>
                <w:rFonts w:ascii="Arial" w:hAnsi="Arial" w:cs="Arial"/>
                <w:sz w:val="16"/>
                <w:szCs w:val="16"/>
              </w:rPr>
            </w:pPr>
            <w:r>
              <w:rPr>
                <w:rFonts w:ascii="Arial" w:hAnsi="Arial" w:cs="Arial"/>
                <w:sz w:val="16"/>
                <w:szCs w:val="16"/>
              </w:rPr>
              <w:t>37</w:t>
            </w:r>
          </w:p>
        </w:tc>
      </w:tr>
    </w:tbl>
    <w:p w:rsidR="00581565" w:rsidRDefault="00581565" w:rsidP="002E2972">
      <w:pPr>
        <w:jc w:val="right"/>
        <w:rPr>
          <w:rFonts w:ascii="Arial" w:hAnsi="Arial" w:cs="Arial"/>
          <w:sz w:val="8"/>
          <w:szCs w:val="8"/>
        </w:rPr>
      </w:pPr>
    </w:p>
    <w:p w:rsidR="001156EE" w:rsidRDefault="001156EE"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Default="00B91F41" w:rsidP="002E2972">
      <w:pPr>
        <w:jc w:val="right"/>
        <w:rPr>
          <w:rFonts w:ascii="Arial" w:hAnsi="Arial" w:cs="Arial"/>
          <w:sz w:val="8"/>
          <w:szCs w:val="8"/>
        </w:rPr>
      </w:pPr>
    </w:p>
    <w:p w:rsidR="00B91F41" w:rsidRPr="00247F4A" w:rsidRDefault="00B91F41" w:rsidP="002E2972">
      <w:pPr>
        <w:jc w:val="right"/>
        <w:rPr>
          <w:rFonts w:ascii="Arial" w:hAnsi="Arial" w:cs="Arial"/>
          <w:sz w:val="8"/>
          <w:szCs w:val="8"/>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____________________________________________________________</w:t>
      </w:r>
    </w:p>
    <w:p w:rsidR="00972A34" w:rsidRPr="00C52532" w:rsidRDefault="00972A34" w:rsidP="00972A34">
      <w:pPr>
        <w:jc w:val="center"/>
        <w:rPr>
          <w:rFonts w:ascii="Arial" w:hAnsi="Arial" w:cs="Arial"/>
          <w:sz w:val="4"/>
          <w:szCs w:val="4"/>
        </w:rPr>
      </w:pPr>
    </w:p>
    <w:p w:rsidR="00972A34" w:rsidRPr="008C3892" w:rsidRDefault="00972A34" w:rsidP="00972A34">
      <w:pPr>
        <w:jc w:val="center"/>
        <w:rPr>
          <w:rFonts w:ascii="Arial" w:hAnsi="Arial" w:cs="Arial"/>
          <w:sz w:val="12"/>
          <w:szCs w:val="12"/>
        </w:rPr>
      </w:pPr>
      <w:r w:rsidRPr="008C3892">
        <w:rPr>
          <w:rFonts w:ascii="Arial" w:hAnsi="Arial" w:cs="Arial"/>
          <w:sz w:val="12"/>
          <w:szCs w:val="12"/>
        </w:rPr>
        <w:t>«Ва</w:t>
      </w:r>
      <w:r w:rsidR="005D2530" w:rsidRPr="008C3892">
        <w:rPr>
          <w:rFonts w:ascii="Arial" w:hAnsi="Arial" w:cs="Arial"/>
          <w:sz w:val="12"/>
          <w:szCs w:val="12"/>
        </w:rPr>
        <w:t>лдайский Вестник». Бюллетень № 3</w:t>
      </w:r>
      <w:r w:rsidR="00A60678">
        <w:rPr>
          <w:rFonts w:ascii="Arial" w:hAnsi="Arial" w:cs="Arial"/>
          <w:sz w:val="12"/>
          <w:szCs w:val="12"/>
        </w:rPr>
        <w:t>5</w:t>
      </w:r>
      <w:r w:rsidR="00413518" w:rsidRPr="008C3892">
        <w:rPr>
          <w:rFonts w:ascii="Arial" w:hAnsi="Arial" w:cs="Arial"/>
          <w:sz w:val="12"/>
          <w:szCs w:val="12"/>
        </w:rPr>
        <w:t xml:space="preserve"> </w:t>
      </w:r>
      <w:r w:rsidRPr="008C3892">
        <w:rPr>
          <w:rFonts w:ascii="Arial" w:hAnsi="Arial" w:cs="Arial"/>
          <w:sz w:val="12"/>
          <w:szCs w:val="12"/>
        </w:rPr>
        <w:t>(5</w:t>
      </w:r>
      <w:r w:rsidR="001156EE" w:rsidRPr="008C3892">
        <w:rPr>
          <w:rFonts w:ascii="Arial" w:hAnsi="Arial" w:cs="Arial"/>
          <w:sz w:val="12"/>
          <w:szCs w:val="12"/>
        </w:rPr>
        <w:t>7</w:t>
      </w:r>
      <w:r w:rsidR="00A60678">
        <w:rPr>
          <w:rFonts w:ascii="Arial" w:hAnsi="Arial" w:cs="Arial"/>
          <w:sz w:val="12"/>
          <w:szCs w:val="12"/>
        </w:rPr>
        <w:t>8</w:t>
      </w:r>
      <w:r w:rsidR="00F46BFB" w:rsidRPr="008C3892">
        <w:rPr>
          <w:rFonts w:ascii="Arial" w:hAnsi="Arial" w:cs="Arial"/>
          <w:sz w:val="12"/>
          <w:szCs w:val="12"/>
        </w:rPr>
        <w:t xml:space="preserve">) от </w:t>
      </w:r>
      <w:r w:rsidR="002E2972" w:rsidRPr="008C3892">
        <w:rPr>
          <w:rFonts w:ascii="Arial" w:hAnsi="Arial" w:cs="Arial"/>
          <w:sz w:val="12"/>
          <w:szCs w:val="12"/>
        </w:rPr>
        <w:t>2</w:t>
      </w:r>
      <w:r w:rsidR="00A60678">
        <w:rPr>
          <w:rFonts w:ascii="Arial" w:hAnsi="Arial" w:cs="Arial"/>
          <w:sz w:val="12"/>
          <w:szCs w:val="12"/>
        </w:rPr>
        <w:t>8</w:t>
      </w:r>
      <w:r w:rsidR="00944069" w:rsidRPr="008C3892">
        <w:rPr>
          <w:rFonts w:ascii="Arial" w:hAnsi="Arial" w:cs="Arial"/>
          <w:sz w:val="12"/>
          <w:szCs w:val="12"/>
        </w:rPr>
        <w:t>.0</w:t>
      </w:r>
      <w:r w:rsidR="005D2530" w:rsidRPr="008C3892">
        <w:rPr>
          <w:rFonts w:ascii="Arial" w:hAnsi="Arial" w:cs="Arial"/>
          <w:sz w:val="12"/>
          <w:szCs w:val="12"/>
        </w:rPr>
        <w:t>7</w:t>
      </w:r>
      <w:r w:rsidRPr="008C3892">
        <w:rPr>
          <w:rFonts w:ascii="Arial" w:hAnsi="Arial" w:cs="Arial"/>
          <w:sz w:val="12"/>
          <w:szCs w:val="12"/>
        </w:rPr>
        <w:t>.2023</w:t>
      </w:r>
    </w:p>
    <w:p w:rsidR="00972A34" w:rsidRPr="0067067E" w:rsidRDefault="00972A34" w:rsidP="00972A34">
      <w:pPr>
        <w:jc w:val="center"/>
        <w:rPr>
          <w:rFonts w:ascii="Arial" w:hAnsi="Arial" w:cs="Arial"/>
          <w:sz w:val="12"/>
          <w:szCs w:val="12"/>
        </w:rPr>
      </w:pPr>
      <w:r w:rsidRPr="0067067E">
        <w:rPr>
          <w:rFonts w:ascii="Arial" w:hAnsi="Arial" w:cs="Arial"/>
          <w:sz w:val="12"/>
          <w:szCs w:val="12"/>
        </w:rPr>
        <w:t>Учредитель: Дума</w:t>
      </w:r>
      <w:r w:rsidR="00BA114B" w:rsidRPr="0067067E">
        <w:rPr>
          <w:rFonts w:ascii="Arial" w:hAnsi="Arial" w:cs="Arial"/>
          <w:sz w:val="12"/>
          <w:szCs w:val="12"/>
        </w:rPr>
        <w:t xml:space="preserve"> </w:t>
      </w:r>
      <w:r w:rsidRPr="0067067E">
        <w:rPr>
          <w:rFonts w:ascii="Arial" w:hAnsi="Arial" w:cs="Arial"/>
          <w:sz w:val="12"/>
          <w:szCs w:val="12"/>
        </w:rPr>
        <w:t>Валдайского муниципального района</w:t>
      </w:r>
    </w:p>
    <w:p w:rsidR="00972A34" w:rsidRPr="0067067E" w:rsidRDefault="00972A34" w:rsidP="00972A34">
      <w:pPr>
        <w:jc w:val="center"/>
        <w:rPr>
          <w:rFonts w:ascii="Arial" w:hAnsi="Arial" w:cs="Arial"/>
          <w:sz w:val="12"/>
          <w:szCs w:val="12"/>
        </w:rPr>
      </w:pPr>
      <w:r w:rsidRPr="0067067E">
        <w:rPr>
          <w:rFonts w:ascii="Arial" w:hAnsi="Arial" w:cs="Arial"/>
          <w:sz w:val="12"/>
          <w:szCs w:val="12"/>
        </w:rPr>
        <w:t>Утвержден решением Думы Валдайского</w:t>
      </w:r>
      <w:r w:rsidR="00BA114B" w:rsidRPr="0067067E">
        <w:rPr>
          <w:rFonts w:ascii="Arial" w:hAnsi="Arial" w:cs="Arial"/>
          <w:sz w:val="12"/>
          <w:szCs w:val="12"/>
        </w:rPr>
        <w:t xml:space="preserve"> </w:t>
      </w:r>
      <w:r w:rsidRPr="0067067E">
        <w:rPr>
          <w:rFonts w:ascii="Arial" w:hAnsi="Arial" w:cs="Arial"/>
          <w:sz w:val="12"/>
          <w:szCs w:val="12"/>
        </w:rPr>
        <w:t>муниципального района от 27.03.2014 № 289</w:t>
      </w:r>
    </w:p>
    <w:p w:rsidR="00972A34" w:rsidRPr="0067067E" w:rsidRDefault="00972A34" w:rsidP="00972A34">
      <w:pPr>
        <w:jc w:val="center"/>
        <w:rPr>
          <w:rFonts w:ascii="Arial" w:hAnsi="Arial" w:cs="Arial"/>
          <w:sz w:val="12"/>
          <w:szCs w:val="12"/>
        </w:rPr>
      </w:pPr>
      <w:r w:rsidRPr="0067067E">
        <w:rPr>
          <w:rFonts w:ascii="Arial" w:hAnsi="Arial" w:cs="Arial"/>
          <w:sz w:val="12"/>
          <w:szCs w:val="12"/>
        </w:rPr>
        <w:t>Главный редактор: Глава Валдайского муниципального района Ю.В. Стадэ, телефон: 2-25-16</w:t>
      </w:r>
    </w:p>
    <w:p w:rsidR="00972A34" w:rsidRPr="0067067E" w:rsidRDefault="00972A34" w:rsidP="00972A34">
      <w:pPr>
        <w:jc w:val="center"/>
        <w:rPr>
          <w:rFonts w:ascii="Arial" w:hAnsi="Arial" w:cs="Arial"/>
          <w:sz w:val="12"/>
          <w:szCs w:val="12"/>
        </w:rPr>
      </w:pPr>
      <w:r w:rsidRPr="0067067E">
        <w:rPr>
          <w:rFonts w:ascii="Arial" w:hAnsi="Arial" w:cs="Arial"/>
          <w:sz w:val="12"/>
          <w:szCs w:val="12"/>
        </w:rPr>
        <w:t>Адрес редакции: Новгородская обл., Валдайский район, г.Валдай, пр.Комсомольский, д.19/21</w:t>
      </w:r>
    </w:p>
    <w:p w:rsidR="00972A34" w:rsidRPr="0067067E" w:rsidRDefault="00972A34" w:rsidP="00972A34">
      <w:pPr>
        <w:jc w:val="center"/>
        <w:rPr>
          <w:rFonts w:ascii="Arial" w:hAnsi="Arial" w:cs="Arial"/>
          <w:sz w:val="12"/>
          <w:szCs w:val="12"/>
        </w:rPr>
      </w:pPr>
      <w:r w:rsidRPr="0067067E">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67067E" w:rsidRDefault="00972A34" w:rsidP="00972A34">
      <w:pPr>
        <w:jc w:val="center"/>
        <w:rPr>
          <w:rFonts w:ascii="Arial" w:hAnsi="Arial" w:cs="Arial"/>
          <w:sz w:val="12"/>
          <w:szCs w:val="12"/>
        </w:rPr>
      </w:pPr>
      <w:r w:rsidRPr="0067067E">
        <w:rPr>
          <w:rFonts w:ascii="Arial" w:hAnsi="Arial" w:cs="Arial"/>
          <w:sz w:val="12"/>
          <w:szCs w:val="12"/>
        </w:rPr>
        <w:t>г. Валдай, пр. Комсомольский, д.19/21 тел/факс 46-310</w:t>
      </w:r>
      <w:r w:rsidR="00614547" w:rsidRPr="0067067E">
        <w:rPr>
          <w:rFonts w:ascii="Arial" w:hAnsi="Arial" w:cs="Arial"/>
          <w:sz w:val="12"/>
          <w:szCs w:val="12"/>
        </w:rPr>
        <w:t xml:space="preserve"> </w:t>
      </w:r>
      <w:r w:rsidRPr="0067067E">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67067E">
        <w:rPr>
          <w:rFonts w:ascii="Arial" w:hAnsi="Arial" w:cs="Arial"/>
          <w:sz w:val="12"/>
          <w:szCs w:val="12"/>
        </w:rPr>
        <w:t>Выходит по пятницам</w:t>
      </w:r>
      <w:r w:rsidR="00A14038" w:rsidRPr="0067067E">
        <w:rPr>
          <w:rFonts w:ascii="Arial" w:hAnsi="Arial" w:cs="Arial"/>
          <w:color w:val="000000" w:themeColor="text1"/>
          <w:sz w:val="12"/>
          <w:szCs w:val="12"/>
        </w:rPr>
        <w:t xml:space="preserve">. Объем </w:t>
      </w:r>
      <w:r w:rsidR="00F4332D" w:rsidRPr="0067067E">
        <w:rPr>
          <w:rFonts w:ascii="Arial" w:hAnsi="Arial" w:cs="Arial"/>
          <w:color w:val="000000" w:themeColor="text1"/>
          <w:sz w:val="12"/>
          <w:szCs w:val="12"/>
        </w:rPr>
        <w:t>37</w:t>
      </w:r>
      <w:r w:rsidRPr="0067067E">
        <w:rPr>
          <w:rFonts w:ascii="Arial" w:hAnsi="Arial" w:cs="Arial"/>
          <w:color w:val="000000" w:themeColor="text1"/>
          <w:sz w:val="12"/>
          <w:szCs w:val="12"/>
        </w:rPr>
        <w:t xml:space="preserve"> п.л. Тираж</w:t>
      </w:r>
      <w:r w:rsidRPr="0067067E">
        <w:rPr>
          <w:rFonts w:ascii="Arial" w:hAnsi="Arial" w:cs="Arial"/>
          <w:sz w:val="12"/>
          <w:szCs w:val="12"/>
        </w:rPr>
        <w:t xml:space="preserve"> </w:t>
      </w:r>
      <w:r w:rsidR="00E01DC0" w:rsidRPr="0067067E">
        <w:rPr>
          <w:rFonts w:ascii="Arial" w:hAnsi="Arial" w:cs="Arial"/>
          <w:sz w:val="12"/>
          <w:szCs w:val="12"/>
        </w:rPr>
        <w:t>1</w:t>
      </w:r>
      <w:r w:rsidR="008C3892" w:rsidRPr="0067067E">
        <w:rPr>
          <w:rFonts w:ascii="Arial" w:hAnsi="Arial" w:cs="Arial"/>
          <w:sz w:val="12"/>
          <w:szCs w:val="12"/>
        </w:rPr>
        <w:t>2</w:t>
      </w:r>
      <w:r w:rsidRPr="0067067E">
        <w:rPr>
          <w:rFonts w:ascii="Arial" w:hAnsi="Arial" w:cs="Arial"/>
          <w:sz w:val="12"/>
          <w:szCs w:val="12"/>
        </w:rPr>
        <w:t xml:space="preserve"> экз. Распространяется бесплатно.</w:t>
      </w:r>
    </w:p>
    <w:sectPr w:rsidR="00972A34" w:rsidRPr="00972A34" w:rsidSect="00F26982">
      <w:headerReference w:type="even" r:id="rId15"/>
      <w:headerReference w:type="default" r:id="rId16"/>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333" w:rsidRDefault="00C64333">
      <w:r>
        <w:separator/>
      </w:r>
    </w:p>
  </w:endnote>
  <w:endnote w:type="continuationSeparator" w:id="0">
    <w:p w:rsidR="00C64333" w:rsidRDefault="00C6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font>
  <w:font w:name="XO Thames">
    <w:altName w:val="Times New Roman"/>
    <w:charset w:val="CC"/>
    <w:family w:val="roman"/>
    <w:pitch w:val="variable"/>
    <w:sig w:usb0="00000001" w:usb1="0000285A" w:usb2="00000000" w:usb3="00000000" w:csb0="00000015" w:csb1="00000000"/>
  </w:font>
  <w:font w:name="A">
    <w:altName w:val="Arial Unicode MS"/>
    <w:charset w:val="80"/>
    <w:family w:val="swiss"/>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333" w:rsidRDefault="00C64333">
      <w:r>
        <w:separator/>
      </w:r>
    </w:p>
  </w:footnote>
  <w:footnote w:type="continuationSeparator" w:id="0">
    <w:p w:rsidR="00C64333" w:rsidRDefault="00C64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97D" w:rsidRPr="00C14209" w:rsidRDefault="001F197D" w:rsidP="00C14209">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EB2F72">
      <w:rPr>
        <w:noProof/>
        <w:sz w:val="12"/>
        <w:szCs w:val="12"/>
      </w:rPr>
      <w:t>12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97D" w:rsidRPr="008F785E" w:rsidRDefault="001F197D" w:rsidP="00E65CCB">
    <w:pPr>
      <w:pStyle w:val="a5"/>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EB2F72">
      <w:rPr>
        <w:noProof/>
        <w:sz w:val="12"/>
        <w:szCs w:val="12"/>
      </w:rPr>
      <w:t>13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8"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9"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0"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1"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2"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3"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4"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5"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4D6E7A"/>
    <w:multiLevelType w:val="multilevel"/>
    <w:tmpl w:val="74D266A2"/>
    <w:lvl w:ilvl="0">
      <w:start w:val="1"/>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26902B8"/>
    <w:multiLevelType w:val="multilevel"/>
    <w:tmpl w:val="DE7E41FA"/>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b/>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19" w15:restartNumberingAfterBreak="0">
    <w:nsid w:val="1C301349"/>
    <w:multiLevelType w:val="hybridMultilevel"/>
    <w:tmpl w:val="BE44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1F6233F"/>
    <w:multiLevelType w:val="multilevel"/>
    <w:tmpl w:val="21F6233F"/>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32AD586C"/>
    <w:multiLevelType w:val="hybridMultilevel"/>
    <w:tmpl w:val="C6B81F32"/>
    <w:lvl w:ilvl="0" w:tplc="A4DC0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3AA62800"/>
    <w:multiLevelType w:val="hybridMultilevel"/>
    <w:tmpl w:val="C3205D5A"/>
    <w:lvl w:ilvl="0" w:tplc="BC3857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3"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21A7F40"/>
    <w:multiLevelType w:val="hybridMultilevel"/>
    <w:tmpl w:val="DAF47522"/>
    <w:lvl w:ilvl="0" w:tplc="A9C455C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5" w15:restartNumberingAfterBreak="0">
    <w:nsid w:val="56153565"/>
    <w:multiLevelType w:val="multilevel"/>
    <w:tmpl w:val="56153565"/>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36"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9" w15:restartNumberingAfterBreak="0">
    <w:nsid w:val="6B865059"/>
    <w:multiLevelType w:val="hybridMultilevel"/>
    <w:tmpl w:val="3EB4D1C8"/>
    <w:lvl w:ilvl="0" w:tplc="2CBEE7E0">
      <w:start w:val="1"/>
      <w:numFmt w:val="decimal"/>
      <w:lvlText w:val="%1."/>
      <w:lvlJc w:val="left"/>
      <w:pPr>
        <w:ind w:left="4115" w:hanging="360"/>
      </w:pPr>
      <w:rPr>
        <w:rFonts w:hint="default"/>
      </w:rPr>
    </w:lvl>
    <w:lvl w:ilvl="1" w:tplc="04190019" w:tentative="1">
      <w:start w:val="1"/>
      <w:numFmt w:val="lowerLetter"/>
      <w:lvlText w:val="%2."/>
      <w:lvlJc w:val="left"/>
      <w:pPr>
        <w:ind w:left="4835" w:hanging="360"/>
      </w:pPr>
    </w:lvl>
    <w:lvl w:ilvl="2" w:tplc="0419001B" w:tentative="1">
      <w:start w:val="1"/>
      <w:numFmt w:val="lowerRoman"/>
      <w:lvlText w:val="%3."/>
      <w:lvlJc w:val="right"/>
      <w:pPr>
        <w:ind w:left="5555" w:hanging="180"/>
      </w:pPr>
    </w:lvl>
    <w:lvl w:ilvl="3" w:tplc="0419000F" w:tentative="1">
      <w:start w:val="1"/>
      <w:numFmt w:val="decimal"/>
      <w:lvlText w:val="%4."/>
      <w:lvlJc w:val="left"/>
      <w:pPr>
        <w:ind w:left="6275" w:hanging="360"/>
      </w:pPr>
    </w:lvl>
    <w:lvl w:ilvl="4" w:tplc="04190019" w:tentative="1">
      <w:start w:val="1"/>
      <w:numFmt w:val="lowerLetter"/>
      <w:lvlText w:val="%5."/>
      <w:lvlJc w:val="left"/>
      <w:pPr>
        <w:ind w:left="6995" w:hanging="360"/>
      </w:pPr>
    </w:lvl>
    <w:lvl w:ilvl="5" w:tplc="0419001B" w:tentative="1">
      <w:start w:val="1"/>
      <w:numFmt w:val="lowerRoman"/>
      <w:lvlText w:val="%6."/>
      <w:lvlJc w:val="right"/>
      <w:pPr>
        <w:ind w:left="7715" w:hanging="180"/>
      </w:pPr>
    </w:lvl>
    <w:lvl w:ilvl="6" w:tplc="0419000F" w:tentative="1">
      <w:start w:val="1"/>
      <w:numFmt w:val="decimal"/>
      <w:lvlText w:val="%7."/>
      <w:lvlJc w:val="left"/>
      <w:pPr>
        <w:ind w:left="8435" w:hanging="360"/>
      </w:pPr>
    </w:lvl>
    <w:lvl w:ilvl="7" w:tplc="04190019" w:tentative="1">
      <w:start w:val="1"/>
      <w:numFmt w:val="lowerLetter"/>
      <w:lvlText w:val="%8."/>
      <w:lvlJc w:val="left"/>
      <w:pPr>
        <w:ind w:left="9155" w:hanging="360"/>
      </w:pPr>
    </w:lvl>
    <w:lvl w:ilvl="8" w:tplc="0419001B" w:tentative="1">
      <w:start w:val="1"/>
      <w:numFmt w:val="lowerRoman"/>
      <w:lvlText w:val="%9."/>
      <w:lvlJc w:val="right"/>
      <w:pPr>
        <w:ind w:left="9875" w:hanging="180"/>
      </w:pPr>
    </w:lvl>
  </w:abstractNum>
  <w:abstractNum w:abstractNumId="40" w15:restartNumberingAfterBreak="0">
    <w:nsid w:val="72C968D1"/>
    <w:multiLevelType w:val="multilevel"/>
    <w:tmpl w:val="72C968D1"/>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1"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7E6415C4"/>
    <w:multiLevelType w:val="multilevel"/>
    <w:tmpl w:val="78CA3A2E"/>
    <w:lvl w:ilvl="0">
      <w:start w:val="1"/>
      <w:numFmt w:val="bullet"/>
      <w:lvlText w:val=""/>
      <w:lvlJc w:val="left"/>
      <w:pPr>
        <w:ind w:left="450" w:hanging="450"/>
      </w:pPr>
      <w:rPr>
        <w:rFonts w:ascii="Wingdings" w:hAnsi="Wingding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num w:numId="1">
    <w:abstractNumId w:val="27"/>
  </w:num>
  <w:num w:numId="2">
    <w:abstractNumId w:val="22"/>
  </w:num>
  <w:num w:numId="3">
    <w:abstractNumId w:val="32"/>
  </w:num>
  <w:num w:numId="4">
    <w:abstractNumId w:val="38"/>
  </w:num>
  <w:num w:numId="5">
    <w:abstractNumId w:val="17"/>
  </w:num>
  <w:num w:numId="6">
    <w:abstractNumId w:val="0"/>
  </w:num>
  <w:num w:numId="7">
    <w:abstractNumId w:val="24"/>
  </w:num>
  <w:num w:numId="8">
    <w:abstractNumId w:val="15"/>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0"/>
  </w:num>
  <w:num w:numId="16">
    <w:abstractNumId w:val="33"/>
  </w:num>
  <w:num w:numId="17">
    <w:abstractNumId w:val="41"/>
  </w:num>
  <w:num w:numId="18">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35"/>
  </w:num>
  <w:num w:numId="21">
    <w:abstractNumId w:val="18"/>
  </w:num>
  <w:num w:numId="22">
    <w:abstractNumId w:val="40"/>
  </w:num>
  <w:num w:numId="23">
    <w:abstractNumId w:val="42"/>
  </w:num>
  <w:num w:numId="24">
    <w:abstractNumId w:val="16"/>
  </w:num>
  <w:num w:numId="25">
    <w:abstractNumId w:val="29"/>
  </w:num>
  <w:num w:numId="26">
    <w:abstractNumId w:val="19"/>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28"/>
  </w:num>
  <w:num w:numId="30">
    <w:abstractNumId w:val="34"/>
  </w:num>
  <w:num w:numId="31">
    <w:abstractNumId w:val="2"/>
  </w:num>
  <w:num w:numId="32">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5472"/>
    <w:rsid w:val="0000574D"/>
    <w:rsid w:val="0000630A"/>
    <w:rsid w:val="00006A61"/>
    <w:rsid w:val="00006C4D"/>
    <w:rsid w:val="0000709E"/>
    <w:rsid w:val="00007216"/>
    <w:rsid w:val="00007B70"/>
    <w:rsid w:val="00007E74"/>
    <w:rsid w:val="00010050"/>
    <w:rsid w:val="000110B7"/>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E2E"/>
    <w:rsid w:val="00014E5E"/>
    <w:rsid w:val="00016B86"/>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F9B"/>
    <w:rsid w:val="000267E4"/>
    <w:rsid w:val="00026A7C"/>
    <w:rsid w:val="00026B5A"/>
    <w:rsid w:val="00027E01"/>
    <w:rsid w:val="00030816"/>
    <w:rsid w:val="00030947"/>
    <w:rsid w:val="00030DED"/>
    <w:rsid w:val="0003105D"/>
    <w:rsid w:val="00031B3A"/>
    <w:rsid w:val="00031E7D"/>
    <w:rsid w:val="000320B7"/>
    <w:rsid w:val="0003253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B52"/>
    <w:rsid w:val="00036C60"/>
    <w:rsid w:val="00036F19"/>
    <w:rsid w:val="00036F3C"/>
    <w:rsid w:val="000378A0"/>
    <w:rsid w:val="00037E30"/>
    <w:rsid w:val="00040F5B"/>
    <w:rsid w:val="0004103A"/>
    <w:rsid w:val="0004115C"/>
    <w:rsid w:val="00041E00"/>
    <w:rsid w:val="00041F2A"/>
    <w:rsid w:val="000422DA"/>
    <w:rsid w:val="00042554"/>
    <w:rsid w:val="00042A9E"/>
    <w:rsid w:val="00042F7F"/>
    <w:rsid w:val="00042FA6"/>
    <w:rsid w:val="00043435"/>
    <w:rsid w:val="00043EB4"/>
    <w:rsid w:val="000444E1"/>
    <w:rsid w:val="00044EBE"/>
    <w:rsid w:val="00045034"/>
    <w:rsid w:val="00045086"/>
    <w:rsid w:val="0004580A"/>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500B"/>
    <w:rsid w:val="000551DA"/>
    <w:rsid w:val="00055897"/>
    <w:rsid w:val="000561D6"/>
    <w:rsid w:val="0005639E"/>
    <w:rsid w:val="00056649"/>
    <w:rsid w:val="00056E52"/>
    <w:rsid w:val="00057AFE"/>
    <w:rsid w:val="00060150"/>
    <w:rsid w:val="000608E2"/>
    <w:rsid w:val="00060DFD"/>
    <w:rsid w:val="00060E93"/>
    <w:rsid w:val="000615A8"/>
    <w:rsid w:val="00061906"/>
    <w:rsid w:val="00061F8E"/>
    <w:rsid w:val="00061FFA"/>
    <w:rsid w:val="00062173"/>
    <w:rsid w:val="0006230C"/>
    <w:rsid w:val="00062583"/>
    <w:rsid w:val="00062A31"/>
    <w:rsid w:val="00062FD9"/>
    <w:rsid w:val="000634E3"/>
    <w:rsid w:val="0006372C"/>
    <w:rsid w:val="00063871"/>
    <w:rsid w:val="000639AC"/>
    <w:rsid w:val="00063FB4"/>
    <w:rsid w:val="00064037"/>
    <w:rsid w:val="000642C7"/>
    <w:rsid w:val="000642F1"/>
    <w:rsid w:val="00064639"/>
    <w:rsid w:val="0006486E"/>
    <w:rsid w:val="00065AD8"/>
    <w:rsid w:val="00066318"/>
    <w:rsid w:val="000667FA"/>
    <w:rsid w:val="00066DD9"/>
    <w:rsid w:val="00067D90"/>
    <w:rsid w:val="000701DC"/>
    <w:rsid w:val="000704AA"/>
    <w:rsid w:val="0007063E"/>
    <w:rsid w:val="00070BA6"/>
    <w:rsid w:val="00070EAB"/>
    <w:rsid w:val="00070F4E"/>
    <w:rsid w:val="0007120E"/>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113D"/>
    <w:rsid w:val="00081286"/>
    <w:rsid w:val="00081EBF"/>
    <w:rsid w:val="00081FE7"/>
    <w:rsid w:val="00082001"/>
    <w:rsid w:val="00082DD6"/>
    <w:rsid w:val="00082E70"/>
    <w:rsid w:val="00083AE1"/>
    <w:rsid w:val="000841BB"/>
    <w:rsid w:val="0008482D"/>
    <w:rsid w:val="000849CC"/>
    <w:rsid w:val="00085C6F"/>
    <w:rsid w:val="00086235"/>
    <w:rsid w:val="00086284"/>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A9A"/>
    <w:rsid w:val="00093244"/>
    <w:rsid w:val="00093338"/>
    <w:rsid w:val="00093D04"/>
    <w:rsid w:val="00094D0A"/>
    <w:rsid w:val="00094E71"/>
    <w:rsid w:val="0009593C"/>
    <w:rsid w:val="00095A98"/>
    <w:rsid w:val="0009614E"/>
    <w:rsid w:val="00096551"/>
    <w:rsid w:val="00096D15"/>
    <w:rsid w:val="000970AA"/>
    <w:rsid w:val="00097DF5"/>
    <w:rsid w:val="000A045E"/>
    <w:rsid w:val="000A0779"/>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4FE"/>
    <w:rsid w:val="000B06D2"/>
    <w:rsid w:val="000B0BC6"/>
    <w:rsid w:val="000B1506"/>
    <w:rsid w:val="000B187D"/>
    <w:rsid w:val="000B1C58"/>
    <w:rsid w:val="000B23BE"/>
    <w:rsid w:val="000B2FA7"/>
    <w:rsid w:val="000B30FC"/>
    <w:rsid w:val="000B3B4C"/>
    <w:rsid w:val="000B3C8B"/>
    <w:rsid w:val="000B3D62"/>
    <w:rsid w:val="000B3EAA"/>
    <w:rsid w:val="000B4AB2"/>
    <w:rsid w:val="000B4AF6"/>
    <w:rsid w:val="000B4D06"/>
    <w:rsid w:val="000B4EF0"/>
    <w:rsid w:val="000B4F31"/>
    <w:rsid w:val="000B5282"/>
    <w:rsid w:val="000B548F"/>
    <w:rsid w:val="000B54BD"/>
    <w:rsid w:val="000B567B"/>
    <w:rsid w:val="000B5B9B"/>
    <w:rsid w:val="000B6C8A"/>
    <w:rsid w:val="000B7042"/>
    <w:rsid w:val="000B7470"/>
    <w:rsid w:val="000C09FA"/>
    <w:rsid w:val="000C0DEC"/>
    <w:rsid w:val="000C1563"/>
    <w:rsid w:val="000C207C"/>
    <w:rsid w:val="000C21FA"/>
    <w:rsid w:val="000C2359"/>
    <w:rsid w:val="000C2C5F"/>
    <w:rsid w:val="000C2D10"/>
    <w:rsid w:val="000C4624"/>
    <w:rsid w:val="000C48D1"/>
    <w:rsid w:val="000C4967"/>
    <w:rsid w:val="000C4A45"/>
    <w:rsid w:val="000C4C6C"/>
    <w:rsid w:val="000C4C70"/>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1021"/>
    <w:rsid w:val="000D131E"/>
    <w:rsid w:val="000D1363"/>
    <w:rsid w:val="000D2145"/>
    <w:rsid w:val="000D222B"/>
    <w:rsid w:val="000D245C"/>
    <w:rsid w:val="000D28AC"/>
    <w:rsid w:val="000D31C5"/>
    <w:rsid w:val="000D31E7"/>
    <w:rsid w:val="000D3672"/>
    <w:rsid w:val="000D3F0A"/>
    <w:rsid w:val="000D4839"/>
    <w:rsid w:val="000D5017"/>
    <w:rsid w:val="000D501D"/>
    <w:rsid w:val="000D50D0"/>
    <w:rsid w:val="000D51AC"/>
    <w:rsid w:val="000D5509"/>
    <w:rsid w:val="000D5663"/>
    <w:rsid w:val="000D61BA"/>
    <w:rsid w:val="000D6B68"/>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C5"/>
    <w:rsid w:val="000E2E11"/>
    <w:rsid w:val="000E32B1"/>
    <w:rsid w:val="000E35CE"/>
    <w:rsid w:val="000E3A35"/>
    <w:rsid w:val="000E3BB7"/>
    <w:rsid w:val="000E3D7B"/>
    <w:rsid w:val="000E403F"/>
    <w:rsid w:val="000E4095"/>
    <w:rsid w:val="000E4CA9"/>
    <w:rsid w:val="000E4F6F"/>
    <w:rsid w:val="000E5145"/>
    <w:rsid w:val="000E553F"/>
    <w:rsid w:val="000E58B4"/>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51C"/>
    <w:rsid w:val="000F581A"/>
    <w:rsid w:val="000F5F3E"/>
    <w:rsid w:val="000F6387"/>
    <w:rsid w:val="000F642D"/>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642D"/>
    <w:rsid w:val="00107092"/>
    <w:rsid w:val="0010716D"/>
    <w:rsid w:val="001073D6"/>
    <w:rsid w:val="00107BBD"/>
    <w:rsid w:val="00110161"/>
    <w:rsid w:val="00110447"/>
    <w:rsid w:val="001104B6"/>
    <w:rsid w:val="001109B0"/>
    <w:rsid w:val="0011203E"/>
    <w:rsid w:val="0011219D"/>
    <w:rsid w:val="00112343"/>
    <w:rsid w:val="00112651"/>
    <w:rsid w:val="001127F5"/>
    <w:rsid w:val="001129A5"/>
    <w:rsid w:val="00112DCC"/>
    <w:rsid w:val="001130E9"/>
    <w:rsid w:val="00113495"/>
    <w:rsid w:val="001142EC"/>
    <w:rsid w:val="00114C2E"/>
    <w:rsid w:val="00114E9A"/>
    <w:rsid w:val="001156EE"/>
    <w:rsid w:val="001157C4"/>
    <w:rsid w:val="00115FD6"/>
    <w:rsid w:val="001164D5"/>
    <w:rsid w:val="001170F2"/>
    <w:rsid w:val="00117373"/>
    <w:rsid w:val="00117712"/>
    <w:rsid w:val="0011792A"/>
    <w:rsid w:val="0012093D"/>
    <w:rsid w:val="00120A39"/>
    <w:rsid w:val="00120B74"/>
    <w:rsid w:val="00122794"/>
    <w:rsid w:val="00122B69"/>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784"/>
    <w:rsid w:val="001308DE"/>
    <w:rsid w:val="0013100F"/>
    <w:rsid w:val="0013119B"/>
    <w:rsid w:val="001314D4"/>
    <w:rsid w:val="0013164F"/>
    <w:rsid w:val="00131D52"/>
    <w:rsid w:val="001324FA"/>
    <w:rsid w:val="00132AE0"/>
    <w:rsid w:val="00132C26"/>
    <w:rsid w:val="00133066"/>
    <w:rsid w:val="0013395B"/>
    <w:rsid w:val="001344FC"/>
    <w:rsid w:val="00134DFC"/>
    <w:rsid w:val="00135D1F"/>
    <w:rsid w:val="00136368"/>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A88"/>
    <w:rsid w:val="00147E15"/>
    <w:rsid w:val="001510F5"/>
    <w:rsid w:val="001514E4"/>
    <w:rsid w:val="00151C55"/>
    <w:rsid w:val="001525F9"/>
    <w:rsid w:val="00152EDB"/>
    <w:rsid w:val="00153244"/>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60194"/>
    <w:rsid w:val="001604B2"/>
    <w:rsid w:val="00161058"/>
    <w:rsid w:val="0016186B"/>
    <w:rsid w:val="00163465"/>
    <w:rsid w:val="001638EA"/>
    <w:rsid w:val="00164D4F"/>
    <w:rsid w:val="00164F18"/>
    <w:rsid w:val="001651FC"/>
    <w:rsid w:val="00165324"/>
    <w:rsid w:val="001657E3"/>
    <w:rsid w:val="001657EE"/>
    <w:rsid w:val="00165F91"/>
    <w:rsid w:val="00166741"/>
    <w:rsid w:val="001669E6"/>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122"/>
    <w:rsid w:val="001756F8"/>
    <w:rsid w:val="00175F22"/>
    <w:rsid w:val="00176461"/>
    <w:rsid w:val="001769A6"/>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E9F"/>
    <w:rsid w:val="00184FA7"/>
    <w:rsid w:val="00185686"/>
    <w:rsid w:val="00185763"/>
    <w:rsid w:val="001858C9"/>
    <w:rsid w:val="00185CC9"/>
    <w:rsid w:val="00185D16"/>
    <w:rsid w:val="00185F64"/>
    <w:rsid w:val="00186550"/>
    <w:rsid w:val="0018680D"/>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CD"/>
    <w:rsid w:val="00196065"/>
    <w:rsid w:val="00196686"/>
    <w:rsid w:val="001969E8"/>
    <w:rsid w:val="00196C00"/>
    <w:rsid w:val="00196DB2"/>
    <w:rsid w:val="001A0817"/>
    <w:rsid w:val="001A0A85"/>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4D"/>
    <w:rsid w:val="001B59BA"/>
    <w:rsid w:val="001B603F"/>
    <w:rsid w:val="001B63ED"/>
    <w:rsid w:val="001B6794"/>
    <w:rsid w:val="001B7A6B"/>
    <w:rsid w:val="001B7D1E"/>
    <w:rsid w:val="001C0711"/>
    <w:rsid w:val="001C0B4F"/>
    <w:rsid w:val="001C0C02"/>
    <w:rsid w:val="001C22B2"/>
    <w:rsid w:val="001C30C8"/>
    <w:rsid w:val="001C3471"/>
    <w:rsid w:val="001C3697"/>
    <w:rsid w:val="001C3C50"/>
    <w:rsid w:val="001C3E23"/>
    <w:rsid w:val="001C3ED7"/>
    <w:rsid w:val="001C4544"/>
    <w:rsid w:val="001C4723"/>
    <w:rsid w:val="001C4F4A"/>
    <w:rsid w:val="001C5141"/>
    <w:rsid w:val="001C5175"/>
    <w:rsid w:val="001C5656"/>
    <w:rsid w:val="001C5BF8"/>
    <w:rsid w:val="001C5D7B"/>
    <w:rsid w:val="001C5E01"/>
    <w:rsid w:val="001C62DE"/>
    <w:rsid w:val="001C6314"/>
    <w:rsid w:val="001C645D"/>
    <w:rsid w:val="001C6BED"/>
    <w:rsid w:val="001C7173"/>
    <w:rsid w:val="001C7C5C"/>
    <w:rsid w:val="001C7D4A"/>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081"/>
    <w:rsid w:val="001D4109"/>
    <w:rsid w:val="001D450B"/>
    <w:rsid w:val="001D4562"/>
    <w:rsid w:val="001D4DB4"/>
    <w:rsid w:val="001D55B5"/>
    <w:rsid w:val="001D58C7"/>
    <w:rsid w:val="001D5A28"/>
    <w:rsid w:val="001D5CAF"/>
    <w:rsid w:val="001D7C4D"/>
    <w:rsid w:val="001D7D99"/>
    <w:rsid w:val="001E003A"/>
    <w:rsid w:val="001E00D3"/>
    <w:rsid w:val="001E01BF"/>
    <w:rsid w:val="001E02D8"/>
    <w:rsid w:val="001E02E3"/>
    <w:rsid w:val="001E075D"/>
    <w:rsid w:val="001E0F8B"/>
    <w:rsid w:val="001E1BC9"/>
    <w:rsid w:val="001E1E7B"/>
    <w:rsid w:val="001E22EE"/>
    <w:rsid w:val="001E2911"/>
    <w:rsid w:val="001E308B"/>
    <w:rsid w:val="001E3091"/>
    <w:rsid w:val="001E3227"/>
    <w:rsid w:val="001E323E"/>
    <w:rsid w:val="001E3304"/>
    <w:rsid w:val="001E3481"/>
    <w:rsid w:val="001E3609"/>
    <w:rsid w:val="001E3E7D"/>
    <w:rsid w:val="001E443F"/>
    <w:rsid w:val="001E4778"/>
    <w:rsid w:val="001E4EC4"/>
    <w:rsid w:val="001E4F1F"/>
    <w:rsid w:val="001E52A9"/>
    <w:rsid w:val="001E5496"/>
    <w:rsid w:val="001E58A7"/>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81F"/>
    <w:rsid w:val="001F197D"/>
    <w:rsid w:val="001F1A18"/>
    <w:rsid w:val="001F2DE3"/>
    <w:rsid w:val="001F3287"/>
    <w:rsid w:val="001F363F"/>
    <w:rsid w:val="001F37BF"/>
    <w:rsid w:val="001F3B95"/>
    <w:rsid w:val="001F4FD4"/>
    <w:rsid w:val="001F53BF"/>
    <w:rsid w:val="001F577F"/>
    <w:rsid w:val="001F58F8"/>
    <w:rsid w:val="001F5D23"/>
    <w:rsid w:val="001F5E7A"/>
    <w:rsid w:val="001F653A"/>
    <w:rsid w:val="001F6687"/>
    <w:rsid w:val="001F6C14"/>
    <w:rsid w:val="001F73AF"/>
    <w:rsid w:val="001F7A4B"/>
    <w:rsid w:val="00200171"/>
    <w:rsid w:val="002005C7"/>
    <w:rsid w:val="0020090C"/>
    <w:rsid w:val="00200F77"/>
    <w:rsid w:val="002012D9"/>
    <w:rsid w:val="002018C4"/>
    <w:rsid w:val="0020204D"/>
    <w:rsid w:val="00202524"/>
    <w:rsid w:val="0020261F"/>
    <w:rsid w:val="00202875"/>
    <w:rsid w:val="00202DEA"/>
    <w:rsid w:val="00202F7A"/>
    <w:rsid w:val="0020305A"/>
    <w:rsid w:val="002038AD"/>
    <w:rsid w:val="00204504"/>
    <w:rsid w:val="00204D23"/>
    <w:rsid w:val="002057B2"/>
    <w:rsid w:val="002058A2"/>
    <w:rsid w:val="00206188"/>
    <w:rsid w:val="00206290"/>
    <w:rsid w:val="0020670E"/>
    <w:rsid w:val="00206764"/>
    <w:rsid w:val="0020688B"/>
    <w:rsid w:val="00206960"/>
    <w:rsid w:val="00206C54"/>
    <w:rsid w:val="002077BC"/>
    <w:rsid w:val="00207F52"/>
    <w:rsid w:val="002105DB"/>
    <w:rsid w:val="0021062E"/>
    <w:rsid w:val="00210647"/>
    <w:rsid w:val="00210D01"/>
    <w:rsid w:val="0021180E"/>
    <w:rsid w:val="00211BA1"/>
    <w:rsid w:val="00212112"/>
    <w:rsid w:val="002124CF"/>
    <w:rsid w:val="002124FA"/>
    <w:rsid w:val="0021282C"/>
    <w:rsid w:val="002137F6"/>
    <w:rsid w:val="00213B55"/>
    <w:rsid w:val="0021467A"/>
    <w:rsid w:val="0021491D"/>
    <w:rsid w:val="00214A56"/>
    <w:rsid w:val="00214A62"/>
    <w:rsid w:val="0021515E"/>
    <w:rsid w:val="00215B54"/>
    <w:rsid w:val="00215EA4"/>
    <w:rsid w:val="00215ECF"/>
    <w:rsid w:val="0021607C"/>
    <w:rsid w:val="002160C3"/>
    <w:rsid w:val="0021674B"/>
    <w:rsid w:val="00216ADC"/>
    <w:rsid w:val="00216CF3"/>
    <w:rsid w:val="00216E74"/>
    <w:rsid w:val="002178E6"/>
    <w:rsid w:val="00217BD9"/>
    <w:rsid w:val="00217DBC"/>
    <w:rsid w:val="00220BEC"/>
    <w:rsid w:val="002210A3"/>
    <w:rsid w:val="00221391"/>
    <w:rsid w:val="00221ADC"/>
    <w:rsid w:val="00221C21"/>
    <w:rsid w:val="002224BB"/>
    <w:rsid w:val="002227C5"/>
    <w:rsid w:val="00223308"/>
    <w:rsid w:val="00223459"/>
    <w:rsid w:val="002239C4"/>
    <w:rsid w:val="00223CEE"/>
    <w:rsid w:val="00224334"/>
    <w:rsid w:val="00224354"/>
    <w:rsid w:val="002246E6"/>
    <w:rsid w:val="002247CF"/>
    <w:rsid w:val="002248D2"/>
    <w:rsid w:val="00224A56"/>
    <w:rsid w:val="00224D67"/>
    <w:rsid w:val="0022511B"/>
    <w:rsid w:val="00225292"/>
    <w:rsid w:val="0022593A"/>
    <w:rsid w:val="00226021"/>
    <w:rsid w:val="0022634A"/>
    <w:rsid w:val="00226393"/>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60B8"/>
    <w:rsid w:val="002362FC"/>
    <w:rsid w:val="0023639F"/>
    <w:rsid w:val="002363B0"/>
    <w:rsid w:val="00236EB4"/>
    <w:rsid w:val="00236F9C"/>
    <w:rsid w:val="0023702E"/>
    <w:rsid w:val="00237168"/>
    <w:rsid w:val="002374F4"/>
    <w:rsid w:val="0023754D"/>
    <w:rsid w:val="0023759A"/>
    <w:rsid w:val="002378FF"/>
    <w:rsid w:val="00237F7A"/>
    <w:rsid w:val="00240292"/>
    <w:rsid w:val="00240842"/>
    <w:rsid w:val="00240963"/>
    <w:rsid w:val="002410CC"/>
    <w:rsid w:val="00241E60"/>
    <w:rsid w:val="00241F26"/>
    <w:rsid w:val="002425C9"/>
    <w:rsid w:val="002425DC"/>
    <w:rsid w:val="00242641"/>
    <w:rsid w:val="002437C1"/>
    <w:rsid w:val="002437EE"/>
    <w:rsid w:val="002438C3"/>
    <w:rsid w:val="00243F79"/>
    <w:rsid w:val="0024430C"/>
    <w:rsid w:val="002444CA"/>
    <w:rsid w:val="00244630"/>
    <w:rsid w:val="0024475E"/>
    <w:rsid w:val="00244D07"/>
    <w:rsid w:val="00245782"/>
    <w:rsid w:val="00246714"/>
    <w:rsid w:val="002467F5"/>
    <w:rsid w:val="0024752A"/>
    <w:rsid w:val="00247DD0"/>
    <w:rsid w:val="00247F4A"/>
    <w:rsid w:val="00251105"/>
    <w:rsid w:val="00251DF6"/>
    <w:rsid w:val="00252305"/>
    <w:rsid w:val="00252626"/>
    <w:rsid w:val="002533A5"/>
    <w:rsid w:val="002539F7"/>
    <w:rsid w:val="00253EF8"/>
    <w:rsid w:val="0025528D"/>
    <w:rsid w:val="00255386"/>
    <w:rsid w:val="00255F93"/>
    <w:rsid w:val="002561F9"/>
    <w:rsid w:val="0025627B"/>
    <w:rsid w:val="0025653E"/>
    <w:rsid w:val="00256A58"/>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70205"/>
    <w:rsid w:val="0027047C"/>
    <w:rsid w:val="00270979"/>
    <w:rsid w:val="0027106A"/>
    <w:rsid w:val="002714E0"/>
    <w:rsid w:val="00272772"/>
    <w:rsid w:val="00272800"/>
    <w:rsid w:val="00273BFA"/>
    <w:rsid w:val="00273F88"/>
    <w:rsid w:val="0027405F"/>
    <w:rsid w:val="00274C06"/>
    <w:rsid w:val="00274CD9"/>
    <w:rsid w:val="00275819"/>
    <w:rsid w:val="00275D04"/>
    <w:rsid w:val="00275FDC"/>
    <w:rsid w:val="002776F5"/>
    <w:rsid w:val="00277AEE"/>
    <w:rsid w:val="00280315"/>
    <w:rsid w:val="0028085A"/>
    <w:rsid w:val="00280D77"/>
    <w:rsid w:val="00280E09"/>
    <w:rsid w:val="00281066"/>
    <w:rsid w:val="00282705"/>
    <w:rsid w:val="00282A23"/>
    <w:rsid w:val="00282D4B"/>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CC2"/>
    <w:rsid w:val="00293EAD"/>
    <w:rsid w:val="002944F1"/>
    <w:rsid w:val="0029456E"/>
    <w:rsid w:val="00294631"/>
    <w:rsid w:val="00294E74"/>
    <w:rsid w:val="00295057"/>
    <w:rsid w:val="0029568E"/>
    <w:rsid w:val="0029641A"/>
    <w:rsid w:val="00296B60"/>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422C"/>
    <w:rsid w:val="002B4764"/>
    <w:rsid w:val="002B4C99"/>
    <w:rsid w:val="002B4ED9"/>
    <w:rsid w:val="002B5041"/>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B5D"/>
    <w:rsid w:val="002C2006"/>
    <w:rsid w:val="002C232E"/>
    <w:rsid w:val="002C23C1"/>
    <w:rsid w:val="002C28BC"/>
    <w:rsid w:val="002C2C7E"/>
    <w:rsid w:val="002C31C9"/>
    <w:rsid w:val="002C31DD"/>
    <w:rsid w:val="002C3554"/>
    <w:rsid w:val="002C3909"/>
    <w:rsid w:val="002C3D9B"/>
    <w:rsid w:val="002C3F1D"/>
    <w:rsid w:val="002C40A5"/>
    <w:rsid w:val="002C4A24"/>
    <w:rsid w:val="002C4C49"/>
    <w:rsid w:val="002C5136"/>
    <w:rsid w:val="002C5858"/>
    <w:rsid w:val="002C5AF1"/>
    <w:rsid w:val="002C6235"/>
    <w:rsid w:val="002C652A"/>
    <w:rsid w:val="002C66AC"/>
    <w:rsid w:val="002C6B55"/>
    <w:rsid w:val="002C6EE8"/>
    <w:rsid w:val="002C7A86"/>
    <w:rsid w:val="002C7A91"/>
    <w:rsid w:val="002C7DC6"/>
    <w:rsid w:val="002C7F55"/>
    <w:rsid w:val="002D024B"/>
    <w:rsid w:val="002D02A3"/>
    <w:rsid w:val="002D02E0"/>
    <w:rsid w:val="002D06AD"/>
    <w:rsid w:val="002D0B14"/>
    <w:rsid w:val="002D0C1F"/>
    <w:rsid w:val="002D1222"/>
    <w:rsid w:val="002D15DC"/>
    <w:rsid w:val="002D1EFA"/>
    <w:rsid w:val="002D2000"/>
    <w:rsid w:val="002D2A1E"/>
    <w:rsid w:val="002D30ED"/>
    <w:rsid w:val="002D3F36"/>
    <w:rsid w:val="002D45DE"/>
    <w:rsid w:val="002D4992"/>
    <w:rsid w:val="002D54FE"/>
    <w:rsid w:val="002D5BC4"/>
    <w:rsid w:val="002D5FF4"/>
    <w:rsid w:val="002D64E1"/>
    <w:rsid w:val="002D64F7"/>
    <w:rsid w:val="002D6F46"/>
    <w:rsid w:val="002D6FD7"/>
    <w:rsid w:val="002D7224"/>
    <w:rsid w:val="002D77C3"/>
    <w:rsid w:val="002D7F41"/>
    <w:rsid w:val="002E0041"/>
    <w:rsid w:val="002E0337"/>
    <w:rsid w:val="002E0509"/>
    <w:rsid w:val="002E0FC6"/>
    <w:rsid w:val="002E1315"/>
    <w:rsid w:val="002E173A"/>
    <w:rsid w:val="002E1AB0"/>
    <w:rsid w:val="002E1FEB"/>
    <w:rsid w:val="002E2972"/>
    <w:rsid w:val="002E2E72"/>
    <w:rsid w:val="002E3561"/>
    <w:rsid w:val="002E38B0"/>
    <w:rsid w:val="002E561E"/>
    <w:rsid w:val="002E6E4F"/>
    <w:rsid w:val="002E7C53"/>
    <w:rsid w:val="002F0598"/>
    <w:rsid w:val="002F08FE"/>
    <w:rsid w:val="002F0A68"/>
    <w:rsid w:val="002F19B2"/>
    <w:rsid w:val="002F19D7"/>
    <w:rsid w:val="002F1E7B"/>
    <w:rsid w:val="002F20FA"/>
    <w:rsid w:val="002F274E"/>
    <w:rsid w:val="002F29CB"/>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500D"/>
    <w:rsid w:val="003055BA"/>
    <w:rsid w:val="00306103"/>
    <w:rsid w:val="003062EE"/>
    <w:rsid w:val="00306623"/>
    <w:rsid w:val="00306944"/>
    <w:rsid w:val="003073E7"/>
    <w:rsid w:val="00307697"/>
    <w:rsid w:val="00307BA2"/>
    <w:rsid w:val="00307EB3"/>
    <w:rsid w:val="0031018F"/>
    <w:rsid w:val="00310261"/>
    <w:rsid w:val="00310366"/>
    <w:rsid w:val="003107CD"/>
    <w:rsid w:val="00310BD9"/>
    <w:rsid w:val="00310EE3"/>
    <w:rsid w:val="003111C4"/>
    <w:rsid w:val="00311485"/>
    <w:rsid w:val="00311797"/>
    <w:rsid w:val="0031190B"/>
    <w:rsid w:val="00311B77"/>
    <w:rsid w:val="003126DA"/>
    <w:rsid w:val="00313098"/>
    <w:rsid w:val="003133EE"/>
    <w:rsid w:val="0031351E"/>
    <w:rsid w:val="0031353C"/>
    <w:rsid w:val="00313A50"/>
    <w:rsid w:val="00314230"/>
    <w:rsid w:val="003142C9"/>
    <w:rsid w:val="00314B4C"/>
    <w:rsid w:val="00314B8E"/>
    <w:rsid w:val="00314D34"/>
    <w:rsid w:val="00314E04"/>
    <w:rsid w:val="00315906"/>
    <w:rsid w:val="00316D52"/>
    <w:rsid w:val="00317865"/>
    <w:rsid w:val="00317A3D"/>
    <w:rsid w:val="00317D5E"/>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68D"/>
    <w:rsid w:val="00324BB5"/>
    <w:rsid w:val="003251F0"/>
    <w:rsid w:val="00325482"/>
    <w:rsid w:val="0032565D"/>
    <w:rsid w:val="00325815"/>
    <w:rsid w:val="00326271"/>
    <w:rsid w:val="0032641D"/>
    <w:rsid w:val="00326D94"/>
    <w:rsid w:val="0032701C"/>
    <w:rsid w:val="00327170"/>
    <w:rsid w:val="0032771E"/>
    <w:rsid w:val="0032779C"/>
    <w:rsid w:val="00327987"/>
    <w:rsid w:val="00327AB2"/>
    <w:rsid w:val="0033001F"/>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3DF"/>
    <w:rsid w:val="0034774B"/>
    <w:rsid w:val="00347888"/>
    <w:rsid w:val="003501A8"/>
    <w:rsid w:val="00350C30"/>
    <w:rsid w:val="003510DD"/>
    <w:rsid w:val="0035144E"/>
    <w:rsid w:val="00351774"/>
    <w:rsid w:val="003519D4"/>
    <w:rsid w:val="00351ACF"/>
    <w:rsid w:val="00352054"/>
    <w:rsid w:val="003527FE"/>
    <w:rsid w:val="00352D6A"/>
    <w:rsid w:val="00352F64"/>
    <w:rsid w:val="0035383A"/>
    <w:rsid w:val="00353EDF"/>
    <w:rsid w:val="00353F94"/>
    <w:rsid w:val="0035403F"/>
    <w:rsid w:val="00354056"/>
    <w:rsid w:val="0035514F"/>
    <w:rsid w:val="0035516B"/>
    <w:rsid w:val="003557A6"/>
    <w:rsid w:val="00355902"/>
    <w:rsid w:val="00355B89"/>
    <w:rsid w:val="00356244"/>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2C01"/>
    <w:rsid w:val="00362D3B"/>
    <w:rsid w:val="00363899"/>
    <w:rsid w:val="00363907"/>
    <w:rsid w:val="00363D92"/>
    <w:rsid w:val="00363EB6"/>
    <w:rsid w:val="00363F75"/>
    <w:rsid w:val="003648FE"/>
    <w:rsid w:val="00365644"/>
    <w:rsid w:val="00365BFA"/>
    <w:rsid w:val="00365CCB"/>
    <w:rsid w:val="00366533"/>
    <w:rsid w:val="00366E9A"/>
    <w:rsid w:val="003674D4"/>
    <w:rsid w:val="0036798D"/>
    <w:rsid w:val="003679A6"/>
    <w:rsid w:val="003706E4"/>
    <w:rsid w:val="00370D36"/>
    <w:rsid w:val="00370F19"/>
    <w:rsid w:val="0037124F"/>
    <w:rsid w:val="00371A70"/>
    <w:rsid w:val="00371B60"/>
    <w:rsid w:val="00372006"/>
    <w:rsid w:val="003721B0"/>
    <w:rsid w:val="00373153"/>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C0"/>
    <w:rsid w:val="003778D5"/>
    <w:rsid w:val="003779D5"/>
    <w:rsid w:val="00377EC3"/>
    <w:rsid w:val="00380378"/>
    <w:rsid w:val="00380E06"/>
    <w:rsid w:val="003816B4"/>
    <w:rsid w:val="00381B0D"/>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EED"/>
    <w:rsid w:val="00385F16"/>
    <w:rsid w:val="0038604E"/>
    <w:rsid w:val="0038727D"/>
    <w:rsid w:val="003873D8"/>
    <w:rsid w:val="00390574"/>
    <w:rsid w:val="00390A92"/>
    <w:rsid w:val="00390E40"/>
    <w:rsid w:val="003912EA"/>
    <w:rsid w:val="00391574"/>
    <w:rsid w:val="0039215B"/>
    <w:rsid w:val="0039233D"/>
    <w:rsid w:val="00392E3E"/>
    <w:rsid w:val="0039355A"/>
    <w:rsid w:val="00393ACB"/>
    <w:rsid w:val="0039450F"/>
    <w:rsid w:val="00394669"/>
    <w:rsid w:val="003947FC"/>
    <w:rsid w:val="00394886"/>
    <w:rsid w:val="00395428"/>
    <w:rsid w:val="00395810"/>
    <w:rsid w:val="00395935"/>
    <w:rsid w:val="0039595C"/>
    <w:rsid w:val="00395CE3"/>
    <w:rsid w:val="00395F6A"/>
    <w:rsid w:val="003960AE"/>
    <w:rsid w:val="003962F5"/>
    <w:rsid w:val="00396608"/>
    <w:rsid w:val="003969D4"/>
    <w:rsid w:val="00396F83"/>
    <w:rsid w:val="003977B3"/>
    <w:rsid w:val="003A0788"/>
    <w:rsid w:val="003A0E21"/>
    <w:rsid w:val="003A1375"/>
    <w:rsid w:val="003A17BE"/>
    <w:rsid w:val="003A17DD"/>
    <w:rsid w:val="003A1E1C"/>
    <w:rsid w:val="003A308A"/>
    <w:rsid w:val="003A31EC"/>
    <w:rsid w:val="003A3275"/>
    <w:rsid w:val="003A4204"/>
    <w:rsid w:val="003A43A8"/>
    <w:rsid w:val="003A4A11"/>
    <w:rsid w:val="003A4E93"/>
    <w:rsid w:val="003A52C8"/>
    <w:rsid w:val="003A606D"/>
    <w:rsid w:val="003A63C5"/>
    <w:rsid w:val="003A6F5D"/>
    <w:rsid w:val="003B00F4"/>
    <w:rsid w:val="003B0BFD"/>
    <w:rsid w:val="003B1037"/>
    <w:rsid w:val="003B1105"/>
    <w:rsid w:val="003B1BB9"/>
    <w:rsid w:val="003B2E65"/>
    <w:rsid w:val="003B2E84"/>
    <w:rsid w:val="003B2F97"/>
    <w:rsid w:val="003B3636"/>
    <w:rsid w:val="003B3A8C"/>
    <w:rsid w:val="003B3C38"/>
    <w:rsid w:val="003B3CAB"/>
    <w:rsid w:val="003B4437"/>
    <w:rsid w:val="003B44C7"/>
    <w:rsid w:val="003B56FB"/>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69A"/>
    <w:rsid w:val="003D0902"/>
    <w:rsid w:val="003D0CC4"/>
    <w:rsid w:val="003D100D"/>
    <w:rsid w:val="003D13BD"/>
    <w:rsid w:val="003D1A28"/>
    <w:rsid w:val="003D1C1E"/>
    <w:rsid w:val="003D1FC7"/>
    <w:rsid w:val="003D250B"/>
    <w:rsid w:val="003D2694"/>
    <w:rsid w:val="003D26F9"/>
    <w:rsid w:val="003D2AEE"/>
    <w:rsid w:val="003D35EC"/>
    <w:rsid w:val="003D3AD7"/>
    <w:rsid w:val="003D3E18"/>
    <w:rsid w:val="003D3EFA"/>
    <w:rsid w:val="003D430F"/>
    <w:rsid w:val="003D4722"/>
    <w:rsid w:val="003D521F"/>
    <w:rsid w:val="003D5E30"/>
    <w:rsid w:val="003D5EDD"/>
    <w:rsid w:val="003D6058"/>
    <w:rsid w:val="003D648C"/>
    <w:rsid w:val="003D6F4D"/>
    <w:rsid w:val="003D737E"/>
    <w:rsid w:val="003D7C46"/>
    <w:rsid w:val="003E05F0"/>
    <w:rsid w:val="003E099F"/>
    <w:rsid w:val="003E0F68"/>
    <w:rsid w:val="003E1549"/>
    <w:rsid w:val="003E255F"/>
    <w:rsid w:val="003E2991"/>
    <w:rsid w:val="003E303F"/>
    <w:rsid w:val="003E32D2"/>
    <w:rsid w:val="003E3AF8"/>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C00"/>
    <w:rsid w:val="003F2018"/>
    <w:rsid w:val="003F32D2"/>
    <w:rsid w:val="003F33F2"/>
    <w:rsid w:val="003F348D"/>
    <w:rsid w:val="003F35F8"/>
    <w:rsid w:val="003F363C"/>
    <w:rsid w:val="003F5332"/>
    <w:rsid w:val="003F55FC"/>
    <w:rsid w:val="003F5912"/>
    <w:rsid w:val="003F5AED"/>
    <w:rsid w:val="003F667D"/>
    <w:rsid w:val="003F67EF"/>
    <w:rsid w:val="003F70F1"/>
    <w:rsid w:val="003F7219"/>
    <w:rsid w:val="003F7C33"/>
    <w:rsid w:val="004001BE"/>
    <w:rsid w:val="004009FB"/>
    <w:rsid w:val="00400EE8"/>
    <w:rsid w:val="0040105C"/>
    <w:rsid w:val="0040123B"/>
    <w:rsid w:val="00401399"/>
    <w:rsid w:val="00401958"/>
    <w:rsid w:val="00401D6A"/>
    <w:rsid w:val="00401F88"/>
    <w:rsid w:val="00402113"/>
    <w:rsid w:val="00402A2F"/>
    <w:rsid w:val="00403508"/>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6E9"/>
    <w:rsid w:val="00430DD3"/>
    <w:rsid w:val="0043115E"/>
    <w:rsid w:val="004312B2"/>
    <w:rsid w:val="00431376"/>
    <w:rsid w:val="0043172F"/>
    <w:rsid w:val="004318C9"/>
    <w:rsid w:val="00431E35"/>
    <w:rsid w:val="00432FC0"/>
    <w:rsid w:val="00433D9C"/>
    <w:rsid w:val="00433E24"/>
    <w:rsid w:val="004340A5"/>
    <w:rsid w:val="004344BD"/>
    <w:rsid w:val="00434A0A"/>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5D2"/>
    <w:rsid w:val="004418F8"/>
    <w:rsid w:val="00441935"/>
    <w:rsid w:val="00442C9A"/>
    <w:rsid w:val="00442E68"/>
    <w:rsid w:val="00442F25"/>
    <w:rsid w:val="00443591"/>
    <w:rsid w:val="004435DC"/>
    <w:rsid w:val="00443A1C"/>
    <w:rsid w:val="00443F4A"/>
    <w:rsid w:val="00444891"/>
    <w:rsid w:val="00444ACC"/>
    <w:rsid w:val="00444E37"/>
    <w:rsid w:val="0044508A"/>
    <w:rsid w:val="0044581C"/>
    <w:rsid w:val="00445AD5"/>
    <w:rsid w:val="00446305"/>
    <w:rsid w:val="004464B1"/>
    <w:rsid w:val="00446D0B"/>
    <w:rsid w:val="00447A17"/>
    <w:rsid w:val="00447B6D"/>
    <w:rsid w:val="00447C0B"/>
    <w:rsid w:val="00450609"/>
    <w:rsid w:val="00450A7F"/>
    <w:rsid w:val="004519FB"/>
    <w:rsid w:val="00451BED"/>
    <w:rsid w:val="00452F26"/>
    <w:rsid w:val="00453151"/>
    <w:rsid w:val="0045356C"/>
    <w:rsid w:val="00453B46"/>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105B"/>
    <w:rsid w:val="004614C8"/>
    <w:rsid w:val="004615AB"/>
    <w:rsid w:val="00461AD0"/>
    <w:rsid w:val="00461BF8"/>
    <w:rsid w:val="00461E78"/>
    <w:rsid w:val="00461E95"/>
    <w:rsid w:val="00462784"/>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5841"/>
    <w:rsid w:val="00485C8A"/>
    <w:rsid w:val="00486240"/>
    <w:rsid w:val="00486B29"/>
    <w:rsid w:val="00486C2F"/>
    <w:rsid w:val="0048744F"/>
    <w:rsid w:val="0048794F"/>
    <w:rsid w:val="00487E95"/>
    <w:rsid w:val="004901EB"/>
    <w:rsid w:val="004903E0"/>
    <w:rsid w:val="0049151C"/>
    <w:rsid w:val="00492484"/>
    <w:rsid w:val="0049261F"/>
    <w:rsid w:val="00493259"/>
    <w:rsid w:val="00494300"/>
    <w:rsid w:val="00494D83"/>
    <w:rsid w:val="00494D90"/>
    <w:rsid w:val="00494EAD"/>
    <w:rsid w:val="00495522"/>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64ED"/>
    <w:rsid w:val="004A6C32"/>
    <w:rsid w:val="004A6C86"/>
    <w:rsid w:val="004A70BC"/>
    <w:rsid w:val="004A72E6"/>
    <w:rsid w:val="004A7F75"/>
    <w:rsid w:val="004B028F"/>
    <w:rsid w:val="004B0799"/>
    <w:rsid w:val="004B096B"/>
    <w:rsid w:val="004B09E1"/>
    <w:rsid w:val="004B0E65"/>
    <w:rsid w:val="004B157E"/>
    <w:rsid w:val="004B2743"/>
    <w:rsid w:val="004B2781"/>
    <w:rsid w:val="004B2C1B"/>
    <w:rsid w:val="004B31EC"/>
    <w:rsid w:val="004B38A8"/>
    <w:rsid w:val="004B3B84"/>
    <w:rsid w:val="004B53C9"/>
    <w:rsid w:val="004B5830"/>
    <w:rsid w:val="004B5B67"/>
    <w:rsid w:val="004B6172"/>
    <w:rsid w:val="004B7320"/>
    <w:rsid w:val="004B7359"/>
    <w:rsid w:val="004B772F"/>
    <w:rsid w:val="004B7B5E"/>
    <w:rsid w:val="004B7F2C"/>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F8"/>
    <w:rsid w:val="004E072C"/>
    <w:rsid w:val="004E14FE"/>
    <w:rsid w:val="004E1C04"/>
    <w:rsid w:val="004E1F35"/>
    <w:rsid w:val="004E20A6"/>
    <w:rsid w:val="004E2404"/>
    <w:rsid w:val="004E2B6B"/>
    <w:rsid w:val="004E2B8D"/>
    <w:rsid w:val="004E2BA3"/>
    <w:rsid w:val="004E2D68"/>
    <w:rsid w:val="004E3595"/>
    <w:rsid w:val="004E374D"/>
    <w:rsid w:val="004E417A"/>
    <w:rsid w:val="004E41F6"/>
    <w:rsid w:val="004E42F1"/>
    <w:rsid w:val="004E4601"/>
    <w:rsid w:val="004E4689"/>
    <w:rsid w:val="004E4725"/>
    <w:rsid w:val="004E48C7"/>
    <w:rsid w:val="004E4937"/>
    <w:rsid w:val="004E4D41"/>
    <w:rsid w:val="004E6489"/>
    <w:rsid w:val="004E6CC7"/>
    <w:rsid w:val="004E6EC9"/>
    <w:rsid w:val="004E70CE"/>
    <w:rsid w:val="004E70F6"/>
    <w:rsid w:val="004E725F"/>
    <w:rsid w:val="004E73D2"/>
    <w:rsid w:val="004E74C1"/>
    <w:rsid w:val="004E7795"/>
    <w:rsid w:val="004E7DA3"/>
    <w:rsid w:val="004E7F0B"/>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BCF"/>
    <w:rsid w:val="004F50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31EE"/>
    <w:rsid w:val="00513582"/>
    <w:rsid w:val="00513880"/>
    <w:rsid w:val="00513D8E"/>
    <w:rsid w:val="00514610"/>
    <w:rsid w:val="00514C16"/>
    <w:rsid w:val="00515152"/>
    <w:rsid w:val="00516141"/>
    <w:rsid w:val="00516B8E"/>
    <w:rsid w:val="00516BA5"/>
    <w:rsid w:val="005175C9"/>
    <w:rsid w:val="0051790F"/>
    <w:rsid w:val="005179E5"/>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619B"/>
    <w:rsid w:val="005262F1"/>
    <w:rsid w:val="005268D4"/>
    <w:rsid w:val="00526EB4"/>
    <w:rsid w:val="005271FB"/>
    <w:rsid w:val="00527864"/>
    <w:rsid w:val="005303E9"/>
    <w:rsid w:val="00530A07"/>
    <w:rsid w:val="00530B1A"/>
    <w:rsid w:val="00530F07"/>
    <w:rsid w:val="00530FCB"/>
    <w:rsid w:val="00531D7A"/>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15"/>
    <w:rsid w:val="0054504C"/>
    <w:rsid w:val="005450D1"/>
    <w:rsid w:val="00545E7C"/>
    <w:rsid w:val="0054692D"/>
    <w:rsid w:val="0054751F"/>
    <w:rsid w:val="005476B7"/>
    <w:rsid w:val="0054786E"/>
    <w:rsid w:val="00547ADF"/>
    <w:rsid w:val="00550439"/>
    <w:rsid w:val="00550451"/>
    <w:rsid w:val="00550A4E"/>
    <w:rsid w:val="00551037"/>
    <w:rsid w:val="00551893"/>
    <w:rsid w:val="00551A73"/>
    <w:rsid w:val="00551C92"/>
    <w:rsid w:val="00552D96"/>
    <w:rsid w:val="00552DA1"/>
    <w:rsid w:val="0055315E"/>
    <w:rsid w:val="00553937"/>
    <w:rsid w:val="00553F99"/>
    <w:rsid w:val="005544C3"/>
    <w:rsid w:val="005548AC"/>
    <w:rsid w:val="00554F02"/>
    <w:rsid w:val="00555137"/>
    <w:rsid w:val="00555442"/>
    <w:rsid w:val="0055548F"/>
    <w:rsid w:val="005557F3"/>
    <w:rsid w:val="00555BFB"/>
    <w:rsid w:val="00555D76"/>
    <w:rsid w:val="00556110"/>
    <w:rsid w:val="0055731C"/>
    <w:rsid w:val="00557644"/>
    <w:rsid w:val="00557874"/>
    <w:rsid w:val="005600D7"/>
    <w:rsid w:val="00560A20"/>
    <w:rsid w:val="00560A66"/>
    <w:rsid w:val="00560E17"/>
    <w:rsid w:val="00561C68"/>
    <w:rsid w:val="00561E97"/>
    <w:rsid w:val="00561FB1"/>
    <w:rsid w:val="00562170"/>
    <w:rsid w:val="005622B9"/>
    <w:rsid w:val="00562ECE"/>
    <w:rsid w:val="00562EDA"/>
    <w:rsid w:val="00562FF1"/>
    <w:rsid w:val="005633D9"/>
    <w:rsid w:val="0056367F"/>
    <w:rsid w:val="005644B1"/>
    <w:rsid w:val="005647FE"/>
    <w:rsid w:val="005654CD"/>
    <w:rsid w:val="00565641"/>
    <w:rsid w:val="00565A58"/>
    <w:rsid w:val="00566519"/>
    <w:rsid w:val="0056683D"/>
    <w:rsid w:val="00566C0B"/>
    <w:rsid w:val="00567C80"/>
    <w:rsid w:val="0057010B"/>
    <w:rsid w:val="00570493"/>
    <w:rsid w:val="005704FC"/>
    <w:rsid w:val="005708B0"/>
    <w:rsid w:val="00570937"/>
    <w:rsid w:val="00570FEE"/>
    <w:rsid w:val="00570FF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695"/>
    <w:rsid w:val="00577ED7"/>
    <w:rsid w:val="005805D2"/>
    <w:rsid w:val="00580639"/>
    <w:rsid w:val="00580E74"/>
    <w:rsid w:val="0058155B"/>
    <w:rsid w:val="00581565"/>
    <w:rsid w:val="005816DD"/>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E2"/>
    <w:rsid w:val="0058716B"/>
    <w:rsid w:val="00587210"/>
    <w:rsid w:val="00587213"/>
    <w:rsid w:val="005872BF"/>
    <w:rsid w:val="00587352"/>
    <w:rsid w:val="0058780A"/>
    <w:rsid w:val="0059007C"/>
    <w:rsid w:val="005900E6"/>
    <w:rsid w:val="00590349"/>
    <w:rsid w:val="00590434"/>
    <w:rsid w:val="00592628"/>
    <w:rsid w:val="00592CA2"/>
    <w:rsid w:val="00592E06"/>
    <w:rsid w:val="0059342E"/>
    <w:rsid w:val="00593DBB"/>
    <w:rsid w:val="00593E5D"/>
    <w:rsid w:val="005940C1"/>
    <w:rsid w:val="00594593"/>
    <w:rsid w:val="00594EBF"/>
    <w:rsid w:val="00594F7B"/>
    <w:rsid w:val="005953B9"/>
    <w:rsid w:val="00595CD5"/>
    <w:rsid w:val="00596169"/>
    <w:rsid w:val="00596938"/>
    <w:rsid w:val="005969B4"/>
    <w:rsid w:val="00596A36"/>
    <w:rsid w:val="00597023"/>
    <w:rsid w:val="0059710F"/>
    <w:rsid w:val="00597430"/>
    <w:rsid w:val="005979BB"/>
    <w:rsid w:val="00597A75"/>
    <w:rsid w:val="005A0A6F"/>
    <w:rsid w:val="005A1123"/>
    <w:rsid w:val="005A11CC"/>
    <w:rsid w:val="005A1451"/>
    <w:rsid w:val="005A23E7"/>
    <w:rsid w:val="005A2B93"/>
    <w:rsid w:val="005A2F8E"/>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4191"/>
    <w:rsid w:val="005B445C"/>
    <w:rsid w:val="005B4E47"/>
    <w:rsid w:val="005B56B1"/>
    <w:rsid w:val="005B59A8"/>
    <w:rsid w:val="005B59C7"/>
    <w:rsid w:val="005B61BD"/>
    <w:rsid w:val="005B6DF4"/>
    <w:rsid w:val="005C0177"/>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F36"/>
    <w:rsid w:val="005C42F0"/>
    <w:rsid w:val="005C4636"/>
    <w:rsid w:val="005C4A8F"/>
    <w:rsid w:val="005C4EEC"/>
    <w:rsid w:val="005C51A4"/>
    <w:rsid w:val="005C53E5"/>
    <w:rsid w:val="005C637C"/>
    <w:rsid w:val="005C6DBE"/>
    <w:rsid w:val="005C6F56"/>
    <w:rsid w:val="005C72DF"/>
    <w:rsid w:val="005C7A22"/>
    <w:rsid w:val="005D02C6"/>
    <w:rsid w:val="005D0F5A"/>
    <w:rsid w:val="005D145E"/>
    <w:rsid w:val="005D1A5B"/>
    <w:rsid w:val="005D1B05"/>
    <w:rsid w:val="005D1BCB"/>
    <w:rsid w:val="005D1DD1"/>
    <w:rsid w:val="005D215E"/>
    <w:rsid w:val="005D2244"/>
    <w:rsid w:val="005D22F4"/>
    <w:rsid w:val="005D2530"/>
    <w:rsid w:val="005D2B0B"/>
    <w:rsid w:val="005D4071"/>
    <w:rsid w:val="005D424E"/>
    <w:rsid w:val="005D4415"/>
    <w:rsid w:val="005D4BFD"/>
    <w:rsid w:val="005D4EB4"/>
    <w:rsid w:val="005D52C8"/>
    <w:rsid w:val="005D5CF2"/>
    <w:rsid w:val="005D607A"/>
    <w:rsid w:val="005D60E4"/>
    <w:rsid w:val="005D6563"/>
    <w:rsid w:val="005D6A25"/>
    <w:rsid w:val="005D7056"/>
    <w:rsid w:val="005D72FC"/>
    <w:rsid w:val="005D79C2"/>
    <w:rsid w:val="005D7F3F"/>
    <w:rsid w:val="005E0D63"/>
    <w:rsid w:val="005E0EC8"/>
    <w:rsid w:val="005E139F"/>
    <w:rsid w:val="005E158C"/>
    <w:rsid w:val="005E208A"/>
    <w:rsid w:val="005E225D"/>
    <w:rsid w:val="005E2EE0"/>
    <w:rsid w:val="005E3DDC"/>
    <w:rsid w:val="005E40E2"/>
    <w:rsid w:val="005E453E"/>
    <w:rsid w:val="005E5076"/>
    <w:rsid w:val="005E50F2"/>
    <w:rsid w:val="005E518D"/>
    <w:rsid w:val="005E5980"/>
    <w:rsid w:val="005E6705"/>
    <w:rsid w:val="005E7127"/>
    <w:rsid w:val="005E743C"/>
    <w:rsid w:val="005E79B0"/>
    <w:rsid w:val="005F04F6"/>
    <w:rsid w:val="005F12EE"/>
    <w:rsid w:val="005F1B0B"/>
    <w:rsid w:val="005F1E21"/>
    <w:rsid w:val="005F2269"/>
    <w:rsid w:val="005F301E"/>
    <w:rsid w:val="005F31C8"/>
    <w:rsid w:val="005F3744"/>
    <w:rsid w:val="005F3E33"/>
    <w:rsid w:val="005F4293"/>
    <w:rsid w:val="005F4AE4"/>
    <w:rsid w:val="005F5255"/>
    <w:rsid w:val="005F55B9"/>
    <w:rsid w:val="005F57E6"/>
    <w:rsid w:val="005F663B"/>
    <w:rsid w:val="005F743D"/>
    <w:rsid w:val="005F75F1"/>
    <w:rsid w:val="00600450"/>
    <w:rsid w:val="0060045A"/>
    <w:rsid w:val="0060073B"/>
    <w:rsid w:val="0060085D"/>
    <w:rsid w:val="0060090C"/>
    <w:rsid w:val="00600CD1"/>
    <w:rsid w:val="00601012"/>
    <w:rsid w:val="006010CC"/>
    <w:rsid w:val="0060168C"/>
    <w:rsid w:val="006017BB"/>
    <w:rsid w:val="0060196A"/>
    <w:rsid w:val="00602453"/>
    <w:rsid w:val="00602582"/>
    <w:rsid w:val="0060350E"/>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503"/>
    <w:rsid w:val="00610FC9"/>
    <w:rsid w:val="006113B7"/>
    <w:rsid w:val="00611702"/>
    <w:rsid w:val="0061186D"/>
    <w:rsid w:val="006119A6"/>
    <w:rsid w:val="00611A88"/>
    <w:rsid w:val="00611BF9"/>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7C0"/>
    <w:rsid w:val="0062194C"/>
    <w:rsid w:val="006222E6"/>
    <w:rsid w:val="00623012"/>
    <w:rsid w:val="00623063"/>
    <w:rsid w:val="006232DC"/>
    <w:rsid w:val="00623390"/>
    <w:rsid w:val="00623ADC"/>
    <w:rsid w:val="00624303"/>
    <w:rsid w:val="006248C8"/>
    <w:rsid w:val="00624C8F"/>
    <w:rsid w:val="0062566E"/>
    <w:rsid w:val="00626386"/>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77"/>
    <w:rsid w:val="00636DD1"/>
    <w:rsid w:val="00636EA0"/>
    <w:rsid w:val="006371E6"/>
    <w:rsid w:val="00637450"/>
    <w:rsid w:val="00637E73"/>
    <w:rsid w:val="00640586"/>
    <w:rsid w:val="00640F02"/>
    <w:rsid w:val="00641878"/>
    <w:rsid w:val="00641FC1"/>
    <w:rsid w:val="006427A5"/>
    <w:rsid w:val="00642D8C"/>
    <w:rsid w:val="00642DD5"/>
    <w:rsid w:val="0064300C"/>
    <w:rsid w:val="00643163"/>
    <w:rsid w:val="0064468C"/>
    <w:rsid w:val="00644915"/>
    <w:rsid w:val="006449A5"/>
    <w:rsid w:val="006449F1"/>
    <w:rsid w:val="0064546A"/>
    <w:rsid w:val="00645AAA"/>
    <w:rsid w:val="00645C4A"/>
    <w:rsid w:val="00645F2F"/>
    <w:rsid w:val="00646134"/>
    <w:rsid w:val="00646544"/>
    <w:rsid w:val="00646A9E"/>
    <w:rsid w:val="00646E8D"/>
    <w:rsid w:val="00646E94"/>
    <w:rsid w:val="00646F72"/>
    <w:rsid w:val="0064764C"/>
    <w:rsid w:val="00647E77"/>
    <w:rsid w:val="0065066A"/>
    <w:rsid w:val="00651448"/>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98C"/>
    <w:rsid w:val="00656EC0"/>
    <w:rsid w:val="00657DAB"/>
    <w:rsid w:val="00657E17"/>
    <w:rsid w:val="0066073F"/>
    <w:rsid w:val="00660E5D"/>
    <w:rsid w:val="00661298"/>
    <w:rsid w:val="0066150C"/>
    <w:rsid w:val="00662641"/>
    <w:rsid w:val="00662FEA"/>
    <w:rsid w:val="006630CC"/>
    <w:rsid w:val="0066391E"/>
    <w:rsid w:val="006649F8"/>
    <w:rsid w:val="00664EA2"/>
    <w:rsid w:val="00664FEF"/>
    <w:rsid w:val="0066535C"/>
    <w:rsid w:val="006655A4"/>
    <w:rsid w:val="00665994"/>
    <w:rsid w:val="00665A43"/>
    <w:rsid w:val="006662BE"/>
    <w:rsid w:val="006663C8"/>
    <w:rsid w:val="00666742"/>
    <w:rsid w:val="00666A51"/>
    <w:rsid w:val="00667B2B"/>
    <w:rsid w:val="0067067E"/>
    <w:rsid w:val="006706DB"/>
    <w:rsid w:val="00670853"/>
    <w:rsid w:val="00671B7C"/>
    <w:rsid w:val="00671BDE"/>
    <w:rsid w:val="006727E9"/>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E82"/>
    <w:rsid w:val="00692222"/>
    <w:rsid w:val="006926CD"/>
    <w:rsid w:val="006927AF"/>
    <w:rsid w:val="00692878"/>
    <w:rsid w:val="00693236"/>
    <w:rsid w:val="00694955"/>
    <w:rsid w:val="006949A1"/>
    <w:rsid w:val="00694D88"/>
    <w:rsid w:val="006952BA"/>
    <w:rsid w:val="00695DA5"/>
    <w:rsid w:val="0069655D"/>
    <w:rsid w:val="006974C3"/>
    <w:rsid w:val="00697862"/>
    <w:rsid w:val="006979E1"/>
    <w:rsid w:val="006A0D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73B"/>
    <w:rsid w:val="006B3BA8"/>
    <w:rsid w:val="006B42E5"/>
    <w:rsid w:val="006B4511"/>
    <w:rsid w:val="006B49C3"/>
    <w:rsid w:val="006B4A3C"/>
    <w:rsid w:val="006B511D"/>
    <w:rsid w:val="006B5E93"/>
    <w:rsid w:val="006B7161"/>
    <w:rsid w:val="006B75F8"/>
    <w:rsid w:val="006B79AD"/>
    <w:rsid w:val="006B7B84"/>
    <w:rsid w:val="006B7E9C"/>
    <w:rsid w:val="006C0497"/>
    <w:rsid w:val="006C0974"/>
    <w:rsid w:val="006C09D1"/>
    <w:rsid w:val="006C0AA4"/>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57CC"/>
    <w:rsid w:val="006C644A"/>
    <w:rsid w:val="006C6594"/>
    <w:rsid w:val="006C6FF5"/>
    <w:rsid w:val="006C7275"/>
    <w:rsid w:val="006C77D4"/>
    <w:rsid w:val="006C788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3E93"/>
    <w:rsid w:val="006D4800"/>
    <w:rsid w:val="006D4BE1"/>
    <w:rsid w:val="006D559B"/>
    <w:rsid w:val="006D5945"/>
    <w:rsid w:val="006D5D3E"/>
    <w:rsid w:val="006D5ED6"/>
    <w:rsid w:val="006D64CA"/>
    <w:rsid w:val="006D6581"/>
    <w:rsid w:val="006D70F8"/>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AF7"/>
    <w:rsid w:val="006E7C4D"/>
    <w:rsid w:val="006F0815"/>
    <w:rsid w:val="006F08E4"/>
    <w:rsid w:val="006F0C40"/>
    <w:rsid w:val="006F0C7E"/>
    <w:rsid w:val="006F0F75"/>
    <w:rsid w:val="006F1465"/>
    <w:rsid w:val="006F155D"/>
    <w:rsid w:val="006F2342"/>
    <w:rsid w:val="006F2576"/>
    <w:rsid w:val="006F2F67"/>
    <w:rsid w:val="006F30B4"/>
    <w:rsid w:val="006F38B5"/>
    <w:rsid w:val="006F38F6"/>
    <w:rsid w:val="006F3A04"/>
    <w:rsid w:val="006F48AD"/>
    <w:rsid w:val="006F52C5"/>
    <w:rsid w:val="006F530D"/>
    <w:rsid w:val="006F537D"/>
    <w:rsid w:val="006F56F9"/>
    <w:rsid w:val="006F5A19"/>
    <w:rsid w:val="006F5F1E"/>
    <w:rsid w:val="006F62F5"/>
    <w:rsid w:val="006F676F"/>
    <w:rsid w:val="006F68F5"/>
    <w:rsid w:val="006F6BBD"/>
    <w:rsid w:val="006F745B"/>
    <w:rsid w:val="006F7D38"/>
    <w:rsid w:val="00700E5D"/>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E01"/>
    <w:rsid w:val="0070706D"/>
    <w:rsid w:val="00707076"/>
    <w:rsid w:val="00707AAC"/>
    <w:rsid w:val="00707C7A"/>
    <w:rsid w:val="00710135"/>
    <w:rsid w:val="00710538"/>
    <w:rsid w:val="00710B3B"/>
    <w:rsid w:val="00710DF6"/>
    <w:rsid w:val="00710F37"/>
    <w:rsid w:val="00711452"/>
    <w:rsid w:val="00711594"/>
    <w:rsid w:val="00711BEA"/>
    <w:rsid w:val="00711FF0"/>
    <w:rsid w:val="007126F5"/>
    <w:rsid w:val="0071272A"/>
    <w:rsid w:val="00713BB6"/>
    <w:rsid w:val="00714028"/>
    <w:rsid w:val="007147CF"/>
    <w:rsid w:val="00714D71"/>
    <w:rsid w:val="00715028"/>
    <w:rsid w:val="0071521E"/>
    <w:rsid w:val="007152BB"/>
    <w:rsid w:val="007156FF"/>
    <w:rsid w:val="00715847"/>
    <w:rsid w:val="00715AC6"/>
    <w:rsid w:val="00715C35"/>
    <w:rsid w:val="00716366"/>
    <w:rsid w:val="00716DA9"/>
    <w:rsid w:val="00717350"/>
    <w:rsid w:val="00717452"/>
    <w:rsid w:val="00717635"/>
    <w:rsid w:val="007178B7"/>
    <w:rsid w:val="00717A1A"/>
    <w:rsid w:val="00717C4C"/>
    <w:rsid w:val="00717F7A"/>
    <w:rsid w:val="00720494"/>
    <w:rsid w:val="0072052F"/>
    <w:rsid w:val="0072106E"/>
    <w:rsid w:val="00721A46"/>
    <w:rsid w:val="00721AB3"/>
    <w:rsid w:val="00721B5D"/>
    <w:rsid w:val="00721F52"/>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864"/>
    <w:rsid w:val="0073796A"/>
    <w:rsid w:val="00737F4B"/>
    <w:rsid w:val="0074001E"/>
    <w:rsid w:val="007400F7"/>
    <w:rsid w:val="00740283"/>
    <w:rsid w:val="0074077A"/>
    <w:rsid w:val="00740B27"/>
    <w:rsid w:val="0074121F"/>
    <w:rsid w:val="007415B9"/>
    <w:rsid w:val="007418BF"/>
    <w:rsid w:val="00741E90"/>
    <w:rsid w:val="00742226"/>
    <w:rsid w:val="0074284E"/>
    <w:rsid w:val="007430BA"/>
    <w:rsid w:val="00743688"/>
    <w:rsid w:val="00743840"/>
    <w:rsid w:val="007446BD"/>
    <w:rsid w:val="00744DEB"/>
    <w:rsid w:val="00745746"/>
    <w:rsid w:val="0074665A"/>
    <w:rsid w:val="0074668B"/>
    <w:rsid w:val="00746EF6"/>
    <w:rsid w:val="0074704E"/>
    <w:rsid w:val="00747128"/>
    <w:rsid w:val="007479B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3364"/>
    <w:rsid w:val="007537AA"/>
    <w:rsid w:val="007538E2"/>
    <w:rsid w:val="00754247"/>
    <w:rsid w:val="007543D4"/>
    <w:rsid w:val="00754954"/>
    <w:rsid w:val="00754D59"/>
    <w:rsid w:val="00754F04"/>
    <w:rsid w:val="007555C3"/>
    <w:rsid w:val="00755A97"/>
    <w:rsid w:val="00755BB4"/>
    <w:rsid w:val="007564DF"/>
    <w:rsid w:val="007564EB"/>
    <w:rsid w:val="007569B4"/>
    <w:rsid w:val="00756D38"/>
    <w:rsid w:val="00756E57"/>
    <w:rsid w:val="007571E3"/>
    <w:rsid w:val="00760C09"/>
    <w:rsid w:val="00760C10"/>
    <w:rsid w:val="007610FE"/>
    <w:rsid w:val="00761517"/>
    <w:rsid w:val="007615A4"/>
    <w:rsid w:val="00761874"/>
    <w:rsid w:val="00761AA1"/>
    <w:rsid w:val="00763515"/>
    <w:rsid w:val="00763813"/>
    <w:rsid w:val="00763AA2"/>
    <w:rsid w:val="00763F50"/>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917"/>
    <w:rsid w:val="00772EB5"/>
    <w:rsid w:val="007730C4"/>
    <w:rsid w:val="00773346"/>
    <w:rsid w:val="0077335D"/>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6EE"/>
    <w:rsid w:val="00787712"/>
    <w:rsid w:val="00787761"/>
    <w:rsid w:val="00787B0E"/>
    <w:rsid w:val="00790304"/>
    <w:rsid w:val="00790446"/>
    <w:rsid w:val="0079049F"/>
    <w:rsid w:val="007905E9"/>
    <w:rsid w:val="00790725"/>
    <w:rsid w:val="00790B83"/>
    <w:rsid w:val="00790EB8"/>
    <w:rsid w:val="00791151"/>
    <w:rsid w:val="00791C40"/>
    <w:rsid w:val="00791D11"/>
    <w:rsid w:val="00792024"/>
    <w:rsid w:val="00792184"/>
    <w:rsid w:val="0079238A"/>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D67"/>
    <w:rsid w:val="00796FE4"/>
    <w:rsid w:val="00797811"/>
    <w:rsid w:val="00797EC2"/>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775D"/>
    <w:rsid w:val="007A7830"/>
    <w:rsid w:val="007A7DAD"/>
    <w:rsid w:val="007B02B9"/>
    <w:rsid w:val="007B05C7"/>
    <w:rsid w:val="007B0FBF"/>
    <w:rsid w:val="007B12BD"/>
    <w:rsid w:val="007B1804"/>
    <w:rsid w:val="007B1AA8"/>
    <w:rsid w:val="007B1ADD"/>
    <w:rsid w:val="007B20C8"/>
    <w:rsid w:val="007B21D3"/>
    <w:rsid w:val="007B21F7"/>
    <w:rsid w:val="007B220E"/>
    <w:rsid w:val="007B23B9"/>
    <w:rsid w:val="007B242B"/>
    <w:rsid w:val="007B2826"/>
    <w:rsid w:val="007B2C76"/>
    <w:rsid w:val="007B2CB2"/>
    <w:rsid w:val="007B302F"/>
    <w:rsid w:val="007B309E"/>
    <w:rsid w:val="007B3F78"/>
    <w:rsid w:val="007B5075"/>
    <w:rsid w:val="007B6161"/>
    <w:rsid w:val="007B62B4"/>
    <w:rsid w:val="007B6301"/>
    <w:rsid w:val="007B6523"/>
    <w:rsid w:val="007B67EA"/>
    <w:rsid w:val="007B73DD"/>
    <w:rsid w:val="007B7D15"/>
    <w:rsid w:val="007B7E2B"/>
    <w:rsid w:val="007C0588"/>
    <w:rsid w:val="007C07B7"/>
    <w:rsid w:val="007C0943"/>
    <w:rsid w:val="007C126E"/>
    <w:rsid w:val="007C1508"/>
    <w:rsid w:val="007C1F0B"/>
    <w:rsid w:val="007C200D"/>
    <w:rsid w:val="007C2034"/>
    <w:rsid w:val="007C27B9"/>
    <w:rsid w:val="007C2BBB"/>
    <w:rsid w:val="007C30B0"/>
    <w:rsid w:val="007C31B4"/>
    <w:rsid w:val="007C3A8E"/>
    <w:rsid w:val="007C3F5B"/>
    <w:rsid w:val="007C4BA1"/>
    <w:rsid w:val="007C4E90"/>
    <w:rsid w:val="007C525D"/>
    <w:rsid w:val="007C64D0"/>
    <w:rsid w:val="007C6F09"/>
    <w:rsid w:val="007C72B1"/>
    <w:rsid w:val="007C74A7"/>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2464"/>
    <w:rsid w:val="007E2685"/>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8001A9"/>
    <w:rsid w:val="00800F5B"/>
    <w:rsid w:val="0080100C"/>
    <w:rsid w:val="0080128A"/>
    <w:rsid w:val="0080169C"/>
    <w:rsid w:val="00801755"/>
    <w:rsid w:val="00801820"/>
    <w:rsid w:val="00801A3A"/>
    <w:rsid w:val="00801C63"/>
    <w:rsid w:val="00801E93"/>
    <w:rsid w:val="00802285"/>
    <w:rsid w:val="008024D6"/>
    <w:rsid w:val="00802B1A"/>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2136"/>
    <w:rsid w:val="00812320"/>
    <w:rsid w:val="008124DF"/>
    <w:rsid w:val="0081271D"/>
    <w:rsid w:val="00812C1A"/>
    <w:rsid w:val="008134DC"/>
    <w:rsid w:val="00813677"/>
    <w:rsid w:val="00813845"/>
    <w:rsid w:val="00813DF2"/>
    <w:rsid w:val="0081412D"/>
    <w:rsid w:val="008141F7"/>
    <w:rsid w:val="008149AD"/>
    <w:rsid w:val="0081536F"/>
    <w:rsid w:val="00815752"/>
    <w:rsid w:val="008161EB"/>
    <w:rsid w:val="00816595"/>
    <w:rsid w:val="008166CA"/>
    <w:rsid w:val="00816780"/>
    <w:rsid w:val="00816F75"/>
    <w:rsid w:val="00816FB0"/>
    <w:rsid w:val="0081704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9A3"/>
    <w:rsid w:val="00834B2F"/>
    <w:rsid w:val="00834D92"/>
    <w:rsid w:val="00835209"/>
    <w:rsid w:val="00835234"/>
    <w:rsid w:val="008352F4"/>
    <w:rsid w:val="008357E1"/>
    <w:rsid w:val="00835F24"/>
    <w:rsid w:val="00836855"/>
    <w:rsid w:val="00836A0E"/>
    <w:rsid w:val="00836C6C"/>
    <w:rsid w:val="00836E02"/>
    <w:rsid w:val="00837CD3"/>
    <w:rsid w:val="0084099D"/>
    <w:rsid w:val="00840A16"/>
    <w:rsid w:val="00840D33"/>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6B63"/>
    <w:rsid w:val="00847576"/>
    <w:rsid w:val="00847699"/>
    <w:rsid w:val="00847AB3"/>
    <w:rsid w:val="00847C5E"/>
    <w:rsid w:val="008503B1"/>
    <w:rsid w:val="00850C9C"/>
    <w:rsid w:val="00851A7F"/>
    <w:rsid w:val="00852D6A"/>
    <w:rsid w:val="008531C4"/>
    <w:rsid w:val="0085391A"/>
    <w:rsid w:val="00853BA3"/>
    <w:rsid w:val="00853F26"/>
    <w:rsid w:val="00854379"/>
    <w:rsid w:val="0085459E"/>
    <w:rsid w:val="00854919"/>
    <w:rsid w:val="008549E7"/>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A7A"/>
    <w:rsid w:val="00863EAA"/>
    <w:rsid w:val="00864090"/>
    <w:rsid w:val="0086418C"/>
    <w:rsid w:val="008642F7"/>
    <w:rsid w:val="0086463C"/>
    <w:rsid w:val="00864BE2"/>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34D7"/>
    <w:rsid w:val="00884BBB"/>
    <w:rsid w:val="0088506A"/>
    <w:rsid w:val="00885405"/>
    <w:rsid w:val="00885A2E"/>
    <w:rsid w:val="00885AFA"/>
    <w:rsid w:val="00886952"/>
    <w:rsid w:val="00886AB4"/>
    <w:rsid w:val="00886BFE"/>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ACA"/>
    <w:rsid w:val="00894D6E"/>
    <w:rsid w:val="00895BBD"/>
    <w:rsid w:val="0089660A"/>
    <w:rsid w:val="00896C5C"/>
    <w:rsid w:val="00896CA5"/>
    <w:rsid w:val="00897198"/>
    <w:rsid w:val="008972D3"/>
    <w:rsid w:val="0089752D"/>
    <w:rsid w:val="00897822"/>
    <w:rsid w:val="00897840"/>
    <w:rsid w:val="00897D0C"/>
    <w:rsid w:val="008A0F8A"/>
    <w:rsid w:val="008A1472"/>
    <w:rsid w:val="008A1690"/>
    <w:rsid w:val="008A1DDC"/>
    <w:rsid w:val="008A2017"/>
    <w:rsid w:val="008A2569"/>
    <w:rsid w:val="008A2B7E"/>
    <w:rsid w:val="008A2BA7"/>
    <w:rsid w:val="008A2BD7"/>
    <w:rsid w:val="008A3173"/>
    <w:rsid w:val="008A3337"/>
    <w:rsid w:val="008A38CC"/>
    <w:rsid w:val="008A3DE6"/>
    <w:rsid w:val="008A3F69"/>
    <w:rsid w:val="008A435C"/>
    <w:rsid w:val="008A4764"/>
    <w:rsid w:val="008A4B07"/>
    <w:rsid w:val="008A4FC5"/>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EC8"/>
    <w:rsid w:val="008C0F75"/>
    <w:rsid w:val="008C129E"/>
    <w:rsid w:val="008C19E9"/>
    <w:rsid w:val="008C1EBE"/>
    <w:rsid w:val="008C1FA8"/>
    <w:rsid w:val="008C21F4"/>
    <w:rsid w:val="008C2CAE"/>
    <w:rsid w:val="008C2E5A"/>
    <w:rsid w:val="008C2FD5"/>
    <w:rsid w:val="008C32D3"/>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95C"/>
    <w:rsid w:val="008D03CC"/>
    <w:rsid w:val="008D0424"/>
    <w:rsid w:val="008D0B91"/>
    <w:rsid w:val="008D0CD0"/>
    <w:rsid w:val="008D0F7A"/>
    <w:rsid w:val="008D0F8F"/>
    <w:rsid w:val="008D13D2"/>
    <w:rsid w:val="008D1BBA"/>
    <w:rsid w:val="008D1D89"/>
    <w:rsid w:val="008D1EC5"/>
    <w:rsid w:val="008D260E"/>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2E1"/>
    <w:rsid w:val="008E29A9"/>
    <w:rsid w:val="008E2CD3"/>
    <w:rsid w:val="008E314B"/>
    <w:rsid w:val="008E3D76"/>
    <w:rsid w:val="008E429E"/>
    <w:rsid w:val="008E4361"/>
    <w:rsid w:val="008E4508"/>
    <w:rsid w:val="008E451C"/>
    <w:rsid w:val="008E46A3"/>
    <w:rsid w:val="008E4CDB"/>
    <w:rsid w:val="008E4CF0"/>
    <w:rsid w:val="008E5483"/>
    <w:rsid w:val="008E5529"/>
    <w:rsid w:val="008E5728"/>
    <w:rsid w:val="008E620C"/>
    <w:rsid w:val="008E6E25"/>
    <w:rsid w:val="008E6E9E"/>
    <w:rsid w:val="008E77EF"/>
    <w:rsid w:val="008E7BEE"/>
    <w:rsid w:val="008F05A6"/>
    <w:rsid w:val="008F08C7"/>
    <w:rsid w:val="008F0AE7"/>
    <w:rsid w:val="008F0F2F"/>
    <w:rsid w:val="008F1196"/>
    <w:rsid w:val="008F1303"/>
    <w:rsid w:val="008F2319"/>
    <w:rsid w:val="008F244F"/>
    <w:rsid w:val="008F25D1"/>
    <w:rsid w:val="008F266F"/>
    <w:rsid w:val="008F2846"/>
    <w:rsid w:val="008F2E4D"/>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7298"/>
    <w:rsid w:val="008F7782"/>
    <w:rsid w:val="008F785E"/>
    <w:rsid w:val="008F7ACD"/>
    <w:rsid w:val="008F7EE1"/>
    <w:rsid w:val="009002F3"/>
    <w:rsid w:val="00900D08"/>
    <w:rsid w:val="00900DAE"/>
    <w:rsid w:val="009011CE"/>
    <w:rsid w:val="00901946"/>
    <w:rsid w:val="00901ABF"/>
    <w:rsid w:val="00901AF5"/>
    <w:rsid w:val="00901B96"/>
    <w:rsid w:val="00902663"/>
    <w:rsid w:val="0090294F"/>
    <w:rsid w:val="00902CD2"/>
    <w:rsid w:val="0090352A"/>
    <w:rsid w:val="00903A16"/>
    <w:rsid w:val="00904154"/>
    <w:rsid w:val="00904A46"/>
    <w:rsid w:val="00904E4C"/>
    <w:rsid w:val="0090564A"/>
    <w:rsid w:val="009059A3"/>
    <w:rsid w:val="0090697A"/>
    <w:rsid w:val="00906E07"/>
    <w:rsid w:val="00907027"/>
    <w:rsid w:val="00907188"/>
    <w:rsid w:val="00907392"/>
    <w:rsid w:val="009073FE"/>
    <w:rsid w:val="0090789D"/>
    <w:rsid w:val="009079A5"/>
    <w:rsid w:val="00907B70"/>
    <w:rsid w:val="00907EB1"/>
    <w:rsid w:val="00910222"/>
    <w:rsid w:val="00910249"/>
    <w:rsid w:val="009106AA"/>
    <w:rsid w:val="00911BDE"/>
    <w:rsid w:val="00911C52"/>
    <w:rsid w:val="00911FE0"/>
    <w:rsid w:val="00912388"/>
    <w:rsid w:val="00912C5C"/>
    <w:rsid w:val="00912D6D"/>
    <w:rsid w:val="00913A14"/>
    <w:rsid w:val="00913B42"/>
    <w:rsid w:val="00913CDD"/>
    <w:rsid w:val="00913EA2"/>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6AB"/>
    <w:rsid w:val="00927784"/>
    <w:rsid w:val="0092793A"/>
    <w:rsid w:val="0093010A"/>
    <w:rsid w:val="0093239B"/>
    <w:rsid w:val="00932A74"/>
    <w:rsid w:val="00932D21"/>
    <w:rsid w:val="009331A6"/>
    <w:rsid w:val="00933336"/>
    <w:rsid w:val="0093376A"/>
    <w:rsid w:val="009342D4"/>
    <w:rsid w:val="00934B68"/>
    <w:rsid w:val="00934C6E"/>
    <w:rsid w:val="00934EB0"/>
    <w:rsid w:val="0093536A"/>
    <w:rsid w:val="009353D1"/>
    <w:rsid w:val="009357E9"/>
    <w:rsid w:val="0093587E"/>
    <w:rsid w:val="00935AB0"/>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82A"/>
    <w:rsid w:val="00942945"/>
    <w:rsid w:val="009429FA"/>
    <w:rsid w:val="00943193"/>
    <w:rsid w:val="00943D4E"/>
    <w:rsid w:val="00944069"/>
    <w:rsid w:val="0094430B"/>
    <w:rsid w:val="00944757"/>
    <w:rsid w:val="00944BC6"/>
    <w:rsid w:val="0094559A"/>
    <w:rsid w:val="0094598E"/>
    <w:rsid w:val="00945D35"/>
    <w:rsid w:val="00945DED"/>
    <w:rsid w:val="00945FDA"/>
    <w:rsid w:val="00946093"/>
    <w:rsid w:val="00946392"/>
    <w:rsid w:val="009464B1"/>
    <w:rsid w:val="00946654"/>
    <w:rsid w:val="00946DA7"/>
    <w:rsid w:val="009472AA"/>
    <w:rsid w:val="0094774F"/>
    <w:rsid w:val="009479AF"/>
    <w:rsid w:val="00947C21"/>
    <w:rsid w:val="00947D71"/>
    <w:rsid w:val="00947E16"/>
    <w:rsid w:val="00950629"/>
    <w:rsid w:val="00950A3E"/>
    <w:rsid w:val="00950DF0"/>
    <w:rsid w:val="00951219"/>
    <w:rsid w:val="009512BB"/>
    <w:rsid w:val="00951744"/>
    <w:rsid w:val="009518B1"/>
    <w:rsid w:val="00951D62"/>
    <w:rsid w:val="00951D77"/>
    <w:rsid w:val="00951DB9"/>
    <w:rsid w:val="00952662"/>
    <w:rsid w:val="00952701"/>
    <w:rsid w:val="0095276B"/>
    <w:rsid w:val="00952D7E"/>
    <w:rsid w:val="00952E0A"/>
    <w:rsid w:val="00953171"/>
    <w:rsid w:val="00953199"/>
    <w:rsid w:val="0095333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C85"/>
    <w:rsid w:val="00961E2D"/>
    <w:rsid w:val="009620FA"/>
    <w:rsid w:val="009629BC"/>
    <w:rsid w:val="009635BE"/>
    <w:rsid w:val="009637CD"/>
    <w:rsid w:val="00963E32"/>
    <w:rsid w:val="009642D3"/>
    <w:rsid w:val="009647B2"/>
    <w:rsid w:val="00964B41"/>
    <w:rsid w:val="00964C05"/>
    <w:rsid w:val="009650DA"/>
    <w:rsid w:val="00965564"/>
    <w:rsid w:val="009657AE"/>
    <w:rsid w:val="0096646D"/>
    <w:rsid w:val="009664CA"/>
    <w:rsid w:val="009664D2"/>
    <w:rsid w:val="009667D5"/>
    <w:rsid w:val="00966B14"/>
    <w:rsid w:val="009676CD"/>
    <w:rsid w:val="00967F3D"/>
    <w:rsid w:val="009706D7"/>
    <w:rsid w:val="0097074B"/>
    <w:rsid w:val="00970EFD"/>
    <w:rsid w:val="00971902"/>
    <w:rsid w:val="009719AE"/>
    <w:rsid w:val="00972A34"/>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778D1"/>
    <w:rsid w:val="0098085E"/>
    <w:rsid w:val="00980F79"/>
    <w:rsid w:val="009811EB"/>
    <w:rsid w:val="00981419"/>
    <w:rsid w:val="00981570"/>
    <w:rsid w:val="00982817"/>
    <w:rsid w:val="00982E02"/>
    <w:rsid w:val="00982F95"/>
    <w:rsid w:val="009837A9"/>
    <w:rsid w:val="00983886"/>
    <w:rsid w:val="00983DE4"/>
    <w:rsid w:val="00984837"/>
    <w:rsid w:val="00984840"/>
    <w:rsid w:val="00984B71"/>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7"/>
    <w:rsid w:val="00996D46"/>
    <w:rsid w:val="00997070"/>
    <w:rsid w:val="009973AC"/>
    <w:rsid w:val="00997735"/>
    <w:rsid w:val="00997F66"/>
    <w:rsid w:val="009A0025"/>
    <w:rsid w:val="009A02F0"/>
    <w:rsid w:val="009A045B"/>
    <w:rsid w:val="009A0630"/>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63A4"/>
    <w:rsid w:val="009A64A4"/>
    <w:rsid w:val="009A6E1F"/>
    <w:rsid w:val="009A7838"/>
    <w:rsid w:val="009A7A21"/>
    <w:rsid w:val="009A7C8D"/>
    <w:rsid w:val="009B011F"/>
    <w:rsid w:val="009B0A7A"/>
    <w:rsid w:val="009B0A90"/>
    <w:rsid w:val="009B0FA6"/>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385"/>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0785"/>
    <w:rsid w:val="009E0D65"/>
    <w:rsid w:val="009E11F4"/>
    <w:rsid w:val="009E154B"/>
    <w:rsid w:val="009E170D"/>
    <w:rsid w:val="009E1775"/>
    <w:rsid w:val="009E1A01"/>
    <w:rsid w:val="009E1DDD"/>
    <w:rsid w:val="009E212C"/>
    <w:rsid w:val="009E268D"/>
    <w:rsid w:val="009E2711"/>
    <w:rsid w:val="009E2DFA"/>
    <w:rsid w:val="009E33C5"/>
    <w:rsid w:val="009E394C"/>
    <w:rsid w:val="009E3E3B"/>
    <w:rsid w:val="009E4666"/>
    <w:rsid w:val="009E46C5"/>
    <w:rsid w:val="009E49DD"/>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90E"/>
    <w:rsid w:val="009F7C1B"/>
    <w:rsid w:val="009F7CC0"/>
    <w:rsid w:val="009F7FB8"/>
    <w:rsid w:val="00A00011"/>
    <w:rsid w:val="00A0052E"/>
    <w:rsid w:val="00A00632"/>
    <w:rsid w:val="00A01088"/>
    <w:rsid w:val="00A01656"/>
    <w:rsid w:val="00A016F3"/>
    <w:rsid w:val="00A0172A"/>
    <w:rsid w:val="00A017EA"/>
    <w:rsid w:val="00A018D1"/>
    <w:rsid w:val="00A0203C"/>
    <w:rsid w:val="00A02288"/>
    <w:rsid w:val="00A029C6"/>
    <w:rsid w:val="00A02EDA"/>
    <w:rsid w:val="00A02F15"/>
    <w:rsid w:val="00A03520"/>
    <w:rsid w:val="00A04A27"/>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1493"/>
    <w:rsid w:val="00A31B6D"/>
    <w:rsid w:val="00A31FE9"/>
    <w:rsid w:val="00A3215B"/>
    <w:rsid w:val="00A3221E"/>
    <w:rsid w:val="00A330F5"/>
    <w:rsid w:val="00A33958"/>
    <w:rsid w:val="00A34138"/>
    <w:rsid w:val="00A342B9"/>
    <w:rsid w:val="00A343E3"/>
    <w:rsid w:val="00A34755"/>
    <w:rsid w:val="00A34DB3"/>
    <w:rsid w:val="00A3623C"/>
    <w:rsid w:val="00A36645"/>
    <w:rsid w:val="00A36F23"/>
    <w:rsid w:val="00A36FB5"/>
    <w:rsid w:val="00A37175"/>
    <w:rsid w:val="00A372B2"/>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41B1"/>
    <w:rsid w:val="00A4428A"/>
    <w:rsid w:val="00A453CF"/>
    <w:rsid w:val="00A4553C"/>
    <w:rsid w:val="00A45F1A"/>
    <w:rsid w:val="00A461AB"/>
    <w:rsid w:val="00A4623A"/>
    <w:rsid w:val="00A4660D"/>
    <w:rsid w:val="00A4698B"/>
    <w:rsid w:val="00A46C30"/>
    <w:rsid w:val="00A4723D"/>
    <w:rsid w:val="00A472D4"/>
    <w:rsid w:val="00A47C54"/>
    <w:rsid w:val="00A47D1E"/>
    <w:rsid w:val="00A47E31"/>
    <w:rsid w:val="00A501C6"/>
    <w:rsid w:val="00A506D9"/>
    <w:rsid w:val="00A508CA"/>
    <w:rsid w:val="00A50D23"/>
    <w:rsid w:val="00A513CF"/>
    <w:rsid w:val="00A51BBF"/>
    <w:rsid w:val="00A521B6"/>
    <w:rsid w:val="00A524CC"/>
    <w:rsid w:val="00A529D9"/>
    <w:rsid w:val="00A53188"/>
    <w:rsid w:val="00A53E83"/>
    <w:rsid w:val="00A5401B"/>
    <w:rsid w:val="00A54128"/>
    <w:rsid w:val="00A5455D"/>
    <w:rsid w:val="00A54852"/>
    <w:rsid w:val="00A55304"/>
    <w:rsid w:val="00A5583C"/>
    <w:rsid w:val="00A55F8C"/>
    <w:rsid w:val="00A565E1"/>
    <w:rsid w:val="00A5665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B3D"/>
    <w:rsid w:val="00A728F7"/>
    <w:rsid w:val="00A72CFD"/>
    <w:rsid w:val="00A73390"/>
    <w:rsid w:val="00A73501"/>
    <w:rsid w:val="00A7358A"/>
    <w:rsid w:val="00A738DF"/>
    <w:rsid w:val="00A73AE0"/>
    <w:rsid w:val="00A740A8"/>
    <w:rsid w:val="00A74643"/>
    <w:rsid w:val="00A747FD"/>
    <w:rsid w:val="00A74B4C"/>
    <w:rsid w:val="00A7647E"/>
    <w:rsid w:val="00A76DAD"/>
    <w:rsid w:val="00A76F2E"/>
    <w:rsid w:val="00A771B6"/>
    <w:rsid w:val="00A77701"/>
    <w:rsid w:val="00A77F35"/>
    <w:rsid w:val="00A80289"/>
    <w:rsid w:val="00A806C4"/>
    <w:rsid w:val="00A80AF4"/>
    <w:rsid w:val="00A80C2F"/>
    <w:rsid w:val="00A80DDF"/>
    <w:rsid w:val="00A81153"/>
    <w:rsid w:val="00A81BA7"/>
    <w:rsid w:val="00A81D80"/>
    <w:rsid w:val="00A83468"/>
    <w:rsid w:val="00A834E7"/>
    <w:rsid w:val="00A834F4"/>
    <w:rsid w:val="00A83767"/>
    <w:rsid w:val="00A83F58"/>
    <w:rsid w:val="00A8437D"/>
    <w:rsid w:val="00A84767"/>
    <w:rsid w:val="00A84C15"/>
    <w:rsid w:val="00A84E9D"/>
    <w:rsid w:val="00A8523F"/>
    <w:rsid w:val="00A855CC"/>
    <w:rsid w:val="00A86085"/>
    <w:rsid w:val="00A861BD"/>
    <w:rsid w:val="00A86604"/>
    <w:rsid w:val="00A8672C"/>
    <w:rsid w:val="00A87287"/>
    <w:rsid w:val="00A87530"/>
    <w:rsid w:val="00A87B00"/>
    <w:rsid w:val="00A87DBE"/>
    <w:rsid w:val="00A87FDF"/>
    <w:rsid w:val="00A90B87"/>
    <w:rsid w:val="00A90CB2"/>
    <w:rsid w:val="00A90D51"/>
    <w:rsid w:val="00A910F7"/>
    <w:rsid w:val="00A91279"/>
    <w:rsid w:val="00A91574"/>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14B9"/>
    <w:rsid w:val="00AA1545"/>
    <w:rsid w:val="00AA2753"/>
    <w:rsid w:val="00AA2B93"/>
    <w:rsid w:val="00AA37B3"/>
    <w:rsid w:val="00AA38E9"/>
    <w:rsid w:val="00AA3969"/>
    <w:rsid w:val="00AA3B7D"/>
    <w:rsid w:val="00AA451C"/>
    <w:rsid w:val="00AA4655"/>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CF3"/>
    <w:rsid w:val="00AB0D45"/>
    <w:rsid w:val="00AB0E07"/>
    <w:rsid w:val="00AB0F9F"/>
    <w:rsid w:val="00AB1162"/>
    <w:rsid w:val="00AB19FD"/>
    <w:rsid w:val="00AB2051"/>
    <w:rsid w:val="00AB228E"/>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A3"/>
    <w:rsid w:val="00AC30D3"/>
    <w:rsid w:val="00AC324F"/>
    <w:rsid w:val="00AC3C36"/>
    <w:rsid w:val="00AC4664"/>
    <w:rsid w:val="00AC4725"/>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29B"/>
    <w:rsid w:val="00AD35B5"/>
    <w:rsid w:val="00AD35DC"/>
    <w:rsid w:val="00AD39EA"/>
    <w:rsid w:val="00AD3BE4"/>
    <w:rsid w:val="00AD4268"/>
    <w:rsid w:val="00AD49C5"/>
    <w:rsid w:val="00AD52F2"/>
    <w:rsid w:val="00AD57C3"/>
    <w:rsid w:val="00AD6021"/>
    <w:rsid w:val="00AD62D0"/>
    <w:rsid w:val="00AD6445"/>
    <w:rsid w:val="00AD78FD"/>
    <w:rsid w:val="00AD7DFD"/>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F1B"/>
    <w:rsid w:val="00AE6110"/>
    <w:rsid w:val="00AE629D"/>
    <w:rsid w:val="00AE6517"/>
    <w:rsid w:val="00AE65CC"/>
    <w:rsid w:val="00AE6B25"/>
    <w:rsid w:val="00AE6FD2"/>
    <w:rsid w:val="00AE7129"/>
    <w:rsid w:val="00AE75A3"/>
    <w:rsid w:val="00AE79EF"/>
    <w:rsid w:val="00AF0364"/>
    <w:rsid w:val="00AF03B0"/>
    <w:rsid w:val="00AF0B26"/>
    <w:rsid w:val="00AF0F5B"/>
    <w:rsid w:val="00AF122A"/>
    <w:rsid w:val="00AF13EE"/>
    <w:rsid w:val="00AF1776"/>
    <w:rsid w:val="00AF1885"/>
    <w:rsid w:val="00AF2269"/>
    <w:rsid w:val="00AF23D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B010B9"/>
    <w:rsid w:val="00B01562"/>
    <w:rsid w:val="00B01A16"/>
    <w:rsid w:val="00B01E24"/>
    <w:rsid w:val="00B023F4"/>
    <w:rsid w:val="00B0259A"/>
    <w:rsid w:val="00B026B5"/>
    <w:rsid w:val="00B02C32"/>
    <w:rsid w:val="00B02D5C"/>
    <w:rsid w:val="00B03D44"/>
    <w:rsid w:val="00B046CF"/>
    <w:rsid w:val="00B047A8"/>
    <w:rsid w:val="00B04E91"/>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1D0A"/>
    <w:rsid w:val="00B12F14"/>
    <w:rsid w:val="00B1344A"/>
    <w:rsid w:val="00B13DF4"/>
    <w:rsid w:val="00B1407C"/>
    <w:rsid w:val="00B146C1"/>
    <w:rsid w:val="00B14A2D"/>
    <w:rsid w:val="00B14A6C"/>
    <w:rsid w:val="00B1536D"/>
    <w:rsid w:val="00B1552D"/>
    <w:rsid w:val="00B15568"/>
    <w:rsid w:val="00B160B5"/>
    <w:rsid w:val="00B16CC4"/>
    <w:rsid w:val="00B17370"/>
    <w:rsid w:val="00B17BBE"/>
    <w:rsid w:val="00B20435"/>
    <w:rsid w:val="00B20EDF"/>
    <w:rsid w:val="00B21925"/>
    <w:rsid w:val="00B21FE3"/>
    <w:rsid w:val="00B221A4"/>
    <w:rsid w:val="00B227C3"/>
    <w:rsid w:val="00B22FAE"/>
    <w:rsid w:val="00B232EA"/>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4E"/>
    <w:rsid w:val="00B33F81"/>
    <w:rsid w:val="00B342FF"/>
    <w:rsid w:val="00B34320"/>
    <w:rsid w:val="00B3446D"/>
    <w:rsid w:val="00B346B9"/>
    <w:rsid w:val="00B349F4"/>
    <w:rsid w:val="00B34A71"/>
    <w:rsid w:val="00B34C52"/>
    <w:rsid w:val="00B34D04"/>
    <w:rsid w:val="00B34EE9"/>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AAF"/>
    <w:rsid w:val="00B40E00"/>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64B"/>
    <w:rsid w:val="00B53A06"/>
    <w:rsid w:val="00B53DC7"/>
    <w:rsid w:val="00B54089"/>
    <w:rsid w:val="00B54834"/>
    <w:rsid w:val="00B55031"/>
    <w:rsid w:val="00B558C4"/>
    <w:rsid w:val="00B559DE"/>
    <w:rsid w:val="00B568C6"/>
    <w:rsid w:val="00B56937"/>
    <w:rsid w:val="00B56D6D"/>
    <w:rsid w:val="00B573D9"/>
    <w:rsid w:val="00B5746E"/>
    <w:rsid w:val="00B57CDA"/>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7425"/>
    <w:rsid w:val="00B67822"/>
    <w:rsid w:val="00B67FFD"/>
    <w:rsid w:val="00B70534"/>
    <w:rsid w:val="00B70B3A"/>
    <w:rsid w:val="00B70FD8"/>
    <w:rsid w:val="00B713A3"/>
    <w:rsid w:val="00B71734"/>
    <w:rsid w:val="00B71FE6"/>
    <w:rsid w:val="00B725AA"/>
    <w:rsid w:val="00B72A3B"/>
    <w:rsid w:val="00B732F7"/>
    <w:rsid w:val="00B73596"/>
    <w:rsid w:val="00B7393A"/>
    <w:rsid w:val="00B75C81"/>
    <w:rsid w:val="00B75E5E"/>
    <w:rsid w:val="00B766C0"/>
    <w:rsid w:val="00B76E0D"/>
    <w:rsid w:val="00B76FBA"/>
    <w:rsid w:val="00B77299"/>
    <w:rsid w:val="00B772F7"/>
    <w:rsid w:val="00B7757F"/>
    <w:rsid w:val="00B804B5"/>
    <w:rsid w:val="00B8096E"/>
    <w:rsid w:val="00B80BDF"/>
    <w:rsid w:val="00B816D3"/>
    <w:rsid w:val="00B81AF7"/>
    <w:rsid w:val="00B81B39"/>
    <w:rsid w:val="00B8219C"/>
    <w:rsid w:val="00B832E9"/>
    <w:rsid w:val="00B83B26"/>
    <w:rsid w:val="00B83BD2"/>
    <w:rsid w:val="00B83F19"/>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D87"/>
    <w:rsid w:val="00B91F41"/>
    <w:rsid w:val="00B92594"/>
    <w:rsid w:val="00B926E1"/>
    <w:rsid w:val="00B928DE"/>
    <w:rsid w:val="00B929E7"/>
    <w:rsid w:val="00B930C2"/>
    <w:rsid w:val="00B94212"/>
    <w:rsid w:val="00B94CC6"/>
    <w:rsid w:val="00B94D03"/>
    <w:rsid w:val="00B94EA4"/>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DB4"/>
    <w:rsid w:val="00BA461F"/>
    <w:rsid w:val="00BA483E"/>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B76"/>
    <w:rsid w:val="00BD4C0A"/>
    <w:rsid w:val="00BD5464"/>
    <w:rsid w:val="00BD554F"/>
    <w:rsid w:val="00BD5870"/>
    <w:rsid w:val="00BD6270"/>
    <w:rsid w:val="00BD641B"/>
    <w:rsid w:val="00BD64F6"/>
    <w:rsid w:val="00BD6662"/>
    <w:rsid w:val="00BD66EB"/>
    <w:rsid w:val="00BD6CFE"/>
    <w:rsid w:val="00BD711D"/>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EE6"/>
    <w:rsid w:val="00BE5056"/>
    <w:rsid w:val="00BE51F3"/>
    <w:rsid w:val="00BE5833"/>
    <w:rsid w:val="00BE5A81"/>
    <w:rsid w:val="00BE6677"/>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188"/>
    <w:rsid w:val="00BF694B"/>
    <w:rsid w:val="00BF6A28"/>
    <w:rsid w:val="00BF6F94"/>
    <w:rsid w:val="00BF7019"/>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7169"/>
    <w:rsid w:val="00C173AD"/>
    <w:rsid w:val="00C17CFD"/>
    <w:rsid w:val="00C20822"/>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A89"/>
    <w:rsid w:val="00C26B3A"/>
    <w:rsid w:val="00C27103"/>
    <w:rsid w:val="00C27307"/>
    <w:rsid w:val="00C275D4"/>
    <w:rsid w:val="00C303E9"/>
    <w:rsid w:val="00C30BFF"/>
    <w:rsid w:val="00C31430"/>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A42"/>
    <w:rsid w:val="00C35EB2"/>
    <w:rsid w:val="00C360D2"/>
    <w:rsid w:val="00C36266"/>
    <w:rsid w:val="00C36BC7"/>
    <w:rsid w:val="00C36C04"/>
    <w:rsid w:val="00C36EA7"/>
    <w:rsid w:val="00C36F2E"/>
    <w:rsid w:val="00C374B9"/>
    <w:rsid w:val="00C378E2"/>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CB"/>
    <w:rsid w:val="00C52532"/>
    <w:rsid w:val="00C525A9"/>
    <w:rsid w:val="00C525CC"/>
    <w:rsid w:val="00C52AE3"/>
    <w:rsid w:val="00C53937"/>
    <w:rsid w:val="00C53B6C"/>
    <w:rsid w:val="00C53D7D"/>
    <w:rsid w:val="00C546AF"/>
    <w:rsid w:val="00C54E94"/>
    <w:rsid w:val="00C5545C"/>
    <w:rsid w:val="00C55892"/>
    <w:rsid w:val="00C55DD4"/>
    <w:rsid w:val="00C55EF4"/>
    <w:rsid w:val="00C56ABA"/>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4333"/>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AAB"/>
    <w:rsid w:val="00C77FF7"/>
    <w:rsid w:val="00C804AF"/>
    <w:rsid w:val="00C80FE9"/>
    <w:rsid w:val="00C81843"/>
    <w:rsid w:val="00C81970"/>
    <w:rsid w:val="00C81F2A"/>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A5F"/>
    <w:rsid w:val="00CA0E93"/>
    <w:rsid w:val="00CA1236"/>
    <w:rsid w:val="00CA12CF"/>
    <w:rsid w:val="00CA150F"/>
    <w:rsid w:val="00CA15DE"/>
    <w:rsid w:val="00CA1BE2"/>
    <w:rsid w:val="00CA2178"/>
    <w:rsid w:val="00CA2878"/>
    <w:rsid w:val="00CA2F61"/>
    <w:rsid w:val="00CA3005"/>
    <w:rsid w:val="00CA30F6"/>
    <w:rsid w:val="00CA3698"/>
    <w:rsid w:val="00CA40B5"/>
    <w:rsid w:val="00CA412C"/>
    <w:rsid w:val="00CA4BE1"/>
    <w:rsid w:val="00CA541C"/>
    <w:rsid w:val="00CA5E6B"/>
    <w:rsid w:val="00CA6738"/>
    <w:rsid w:val="00CA6BF5"/>
    <w:rsid w:val="00CA79B1"/>
    <w:rsid w:val="00CA7C47"/>
    <w:rsid w:val="00CA7D2B"/>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5D2D"/>
    <w:rsid w:val="00CB614F"/>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2226"/>
    <w:rsid w:val="00CC3B12"/>
    <w:rsid w:val="00CC3B9A"/>
    <w:rsid w:val="00CC3F33"/>
    <w:rsid w:val="00CC3FF5"/>
    <w:rsid w:val="00CC46DC"/>
    <w:rsid w:val="00CC4930"/>
    <w:rsid w:val="00CC4CF1"/>
    <w:rsid w:val="00CC50F2"/>
    <w:rsid w:val="00CC540E"/>
    <w:rsid w:val="00CC587B"/>
    <w:rsid w:val="00CC58EF"/>
    <w:rsid w:val="00CC60DA"/>
    <w:rsid w:val="00CC65BB"/>
    <w:rsid w:val="00CC65D3"/>
    <w:rsid w:val="00CC6724"/>
    <w:rsid w:val="00CC6D61"/>
    <w:rsid w:val="00CC7101"/>
    <w:rsid w:val="00CC761D"/>
    <w:rsid w:val="00CC7634"/>
    <w:rsid w:val="00CC7A8A"/>
    <w:rsid w:val="00CC7B2F"/>
    <w:rsid w:val="00CC7FCB"/>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6180"/>
    <w:rsid w:val="00CD6213"/>
    <w:rsid w:val="00CD6809"/>
    <w:rsid w:val="00CD6AA0"/>
    <w:rsid w:val="00CD7160"/>
    <w:rsid w:val="00CD7520"/>
    <w:rsid w:val="00CD7F80"/>
    <w:rsid w:val="00CD7FA2"/>
    <w:rsid w:val="00CE0044"/>
    <w:rsid w:val="00CE03ED"/>
    <w:rsid w:val="00CE067B"/>
    <w:rsid w:val="00CE0F91"/>
    <w:rsid w:val="00CE1BB1"/>
    <w:rsid w:val="00CE28E4"/>
    <w:rsid w:val="00CE2C7D"/>
    <w:rsid w:val="00CE323B"/>
    <w:rsid w:val="00CE3688"/>
    <w:rsid w:val="00CE3ADA"/>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287B"/>
    <w:rsid w:val="00CF35C6"/>
    <w:rsid w:val="00CF3A84"/>
    <w:rsid w:val="00CF3E9A"/>
    <w:rsid w:val="00CF46F6"/>
    <w:rsid w:val="00CF474F"/>
    <w:rsid w:val="00CF5B40"/>
    <w:rsid w:val="00CF5BEA"/>
    <w:rsid w:val="00CF5CD5"/>
    <w:rsid w:val="00CF60C7"/>
    <w:rsid w:val="00CF6952"/>
    <w:rsid w:val="00CF7824"/>
    <w:rsid w:val="00CF7AFB"/>
    <w:rsid w:val="00D000F0"/>
    <w:rsid w:val="00D00350"/>
    <w:rsid w:val="00D0038F"/>
    <w:rsid w:val="00D003C8"/>
    <w:rsid w:val="00D01172"/>
    <w:rsid w:val="00D01305"/>
    <w:rsid w:val="00D017F3"/>
    <w:rsid w:val="00D01DAF"/>
    <w:rsid w:val="00D02602"/>
    <w:rsid w:val="00D028F5"/>
    <w:rsid w:val="00D0292C"/>
    <w:rsid w:val="00D03837"/>
    <w:rsid w:val="00D03881"/>
    <w:rsid w:val="00D042A3"/>
    <w:rsid w:val="00D043B3"/>
    <w:rsid w:val="00D04477"/>
    <w:rsid w:val="00D0454B"/>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1B15"/>
    <w:rsid w:val="00D11B2E"/>
    <w:rsid w:val="00D11D91"/>
    <w:rsid w:val="00D11FDF"/>
    <w:rsid w:val="00D12726"/>
    <w:rsid w:val="00D127A2"/>
    <w:rsid w:val="00D12F8D"/>
    <w:rsid w:val="00D13217"/>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AE"/>
    <w:rsid w:val="00D17B24"/>
    <w:rsid w:val="00D21223"/>
    <w:rsid w:val="00D214B3"/>
    <w:rsid w:val="00D215A8"/>
    <w:rsid w:val="00D216A3"/>
    <w:rsid w:val="00D21A4A"/>
    <w:rsid w:val="00D21B4D"/>
    <w:rsid w:val="00D21BE5"/>
    <w:rsid w:val="00D222D6"/>
    <w:rsid w:val="00D226B2"/>
    <w:rsid w:val="00D2309F"/>
    <w:rsid w:val="00D230D6"/>
    <w:rsid w:val="00D236FE"/>
    <w:rsid w:val="00D23C41"/>
    <w:rsid w:val="00D23CD3"/>
    <w:rsid w:val="00D240BD"/>
    <w:rsid w:val="00D24299"/>
    <w:rsid w:val="00D24548"/>
    <w:rsid w:val="00D24974"/>
    <w:rsid w:val="00D25371"/>
    <w:rsid w:val="00D25D20"/>
    <w:rsid w:val="00D2601D"/>
    <w:rsid w:val="00D2647E"/>
    <w:rsid w:val="00D26525"/>
    <w:rsid w:val="00D2684F"/>
    <w:rsid w:val="00D27055"/>
    <w:rsid w:val="00D27093"/>
    <w:rsid w:val="00D27120"/>
    <w:rsid w:val="00D2734E"/>
    <w:rsid w:val="00D276DB"/>
    <w:rsid w:val="00D27F6B"/>
    <w:rsid w:val="00D30273"/>
    <w:rsid w:val="00D309B0"/>
    <w:rsid w:val="00D30B35"/>
    <w:rsid w:val="00D315A9"/>
    <w:rsid w:val="00D31DA8"/>
    <w:rsid w:val="00D322EA"/>
    <w:rsid w:val="00D323ED"/>
    <w:rsid w:val="00D32691"/>
    <w:rsid w:val="00D32A21"/>
    <w:rsid w:val="00D33189"/>
    <w:rsid w:val="00D33217"/>
    <w:rsid w:val="00D3396A"/>
    <w:rsid w:val="00D33AE9"/>
    <w:rsid w:val="00D33B43"/>
    <w:rsid w:val="00D33EBD"/>
    <w:rsid w:val="00D34D74"/>
    <w:rsid w:val="00D35CCD"/>
    <w:rsid w:val="00D3624C"/>
    <w:rsid w:val="00D36602"/>
    <w:rsid w:val="00D367C5"/>
    <w:rsid w:val="00D369AC"/>
    <w:rsid w:val="00D36A0A"/>
    <w:rsid w:val="00D36A88"/>
    <w:rsid w:val="00D36AC8"/>
    <w:rsid w:val="00D36C6A"/>
    <w:rsid w:val="00D36C90"/>
    <w:rsid w:val="00D3712A"/>
    <w:rsid w:val="00D371D8"/>
    <w:rsid w:val="00D37683"/>
    <w:rsid w:val="00D403BF"/>
    <w:rsid w:val="00D40794"/>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60E"/>
    <w:rsid w:val="00D53835"/>
    <w:rsid w:val="00D53D7D"/>
    <w:rsid w:val="00D53F8A"/>
    <w:rsid w:val="00D53FDB"/>
    <w:rsid w:val="00D54E3C"/>
    <w:rsid w:val="00D551B3"/>
    <w:rsid w:val="00D555C0"/>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E0F"/>
    <w:rsid w:val="00D621BE"/>
    <w:rsid w:val="00D623DA"/>
    <w:rsid w:val="00D6260E"/>
    <w:rsid w:val="00D626B5"/>
    <w:rsid w:val="00D62A8A"/>
    <w:rsid w:val="00D62F09"/>
    <w:rsid w:val="00D6342D"/>
    <w:rsid w:val="00D63722"/>
    <w:rsid w:val="00D63978"/>
    <w:rsid w:val="00D63BB4"/>
    <w:rsid w:val="00D644CA"/>
    <w:rsid w:val="00D647CE"/>
    <w:rsid w:val="00D65146"/>
    <w:rsid w:val="00D6594B"/>
    <w:rsid w:val="00D65A1E"/>
    <w:rsid w:val="00D65E7B"/>
    <w:rsid w:val="00D67130"/>
    <w:rsid w:val="00D67AA3"/>
    <w:rsid w:val="00D67BD2"/>
    <w:rsid w:val="00D71B8F"/>
    <w:rsid w:val="00D71EAD"/>
    <w:rsid w:val="00D72507"/>
    <w:rsid w:val="00D72556"/>
    <w:rsid w:val="00D72941"/>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1F36"/>
    <w:rsid w:val="00D82400"/>
    <w:rsid w:val="00D8259A"/>
    <w:rsid w:val="00D82682"/>
    <w:rsid w:val="00D83BC5"/>
    <w:rsid w:val="00D84028"/>
    <w:rsid w:val="00D842DF"/>
    <w:rsid w:val="00D849B8"/>
    <w:rsid w:val="00D84A41"/>
    <w:rsid w:val="00D8536B"/>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784"/>
    <w:rsid w:val="00DA3A27"/>
    <w:rsid w:val="00DA3B50"/>
    <w:rsid w:val="00DA3E9A"/>
    <w:rsid w:val="00DA473D"/>
    <w:rsid w:val="00DA4B29"/>
    <w:rsid w:val="00DA50B1"/>
    <w:rsid w:val="00DA5142"/>
    <w:rsid w:val="00DA5A6F"/>
    <w:rsid w:val="00DA5ACE"/>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661B"/>
    <w:rsid w:val="00DB68CC"/>
    <w:rsid w:val="00DB6AA8"/>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9A5"/>
    <w:rsid w:val="00DC7AF3"/>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6957"/>
    <w:rsid w:val="00DD71E2"/>
    <w:rsid w:val="00DD78AD"/>
    <w:rsid w:val="00DE003B"/>
    <w:rsid w:val="00DE04B8"/>
    <w:rsid w:val="00DE2031"/>
    <w:rsid w:val="00DE28F8"/>
    <w:rsid w:val="00DE29E3"/>
    <w:rsid w:val="00DE2EF8"/>
    <w:rsid w:val="00DE2F3E"/>
    <w:rsid w:val="00DE3221"/>
    <w:rsid w:val="00DE3623"/>
    <w:rsid w:val="00DE3760"/>
    <w:rsid w:val="00DE41E0"/>
    <w:rsid w:val="00DE45EA"/>
    <w:rsid w:val="00DE48A1"/>
    <w:rsid w:val="00DE54B1"/>
    <w:rsid w:val="00DE559F"/>
    <w:rsid w:val="00DE5C16"/>
    <w:rsid w:val="00DE5ED7"/>
    <w:rsid w:val="00DE6AB9"/>
    <w:rsid w:val="00DE6BB9"/>
    <w:rsid w:val="00DE6C87"/>
    <w:rsid w:val="00DE6F59"/>
    <w:rsid w:val="00DE6F95"/>
    <w:rsid w:val="00DE7454"/>
    <w:rsid w:val="00DE7511"/>
    <w:rsid w:val="00DE7994"/>
    <w:rsid w:val="00DF04AE"/>
    <w:rsid w:val="00DF0AC9"/>
    <w:rsid w:val="00DF0C79"/>
    <w:rsid w:val="00DF1F18"/>
    <w:rsid w:val="00DF202C"/>
    <w:rsid w:val="00DF2185"/>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3E3"/>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9C1"/>
    <w:rsid w:val="00E14A79"/>
    <w:rsid w:val="00E15030"/>
    <w:rsid w:val="00E1544E"/>
    <w:rsid w:val="00E15D2E"/>
    <w:rsid w:val="00E15D7B"/>
    <w:rsid w:val="00E162C5"/>
    <w:rsid w:val="00E16A9A"/>
    <w:rsid w:val="00E16C86"/>
    <w:rsid w:val="00E16DA6"/>
    <w:rsid w:val="00E16E06"/>
    <w:rsid w:val="00E1731B"/>
    <w:rsid w:val="00E1738D"/>
    <w:rsid w:val="00E174B1"/>
    <w:rsid w:val="00E17584"/>
    <w:rsid w:val="00E175D4"/>
    <w:rsid w:val="00E1768E"/>
    <w:rsid w:val="00E17E50"/>
    <w:rsid w:val="00E20D2D"/>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835"/>
    <w:rsid w:val="00E30B8B"/>
    <w:rsid w:val="00E30FBC"/>
    <w:rsid w:val="00E3108A"/>
    <w:rsid w:val="00E31765"/>
    <w:rsid w:val="00E31D46"/>
    <w:rsid w:val="00E31F73"/>
    <w:rsid w:val="00E325DA"/>
    <w:rsid w:val="00E330E7"/>
    <w:rsid w:val="00E3355D"/>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FA1"/>
    <w:rsid w:val="00E47FB2"/>
    <w:rsid w:val="00E5057A"/>
    <w:rsid w:val="00E50B59"/>
    <w:rsid w:val="00E512C2"/>
    <w:rsid w:val="00E51696"/>
    <w:rsid w:val="00E5170D"/>
    <w:rsid w:val="00E51A14"/>
    <w:rsid w:val="00E51B33"/>
    <w:rsid w:val="00E51BDE"/>
    <w:rsid w:val="00E52693"/>
    <w:rsid w:val="00E52A6A"/>
    <w:rsid w:val="00E531A1"/>
    <w:rsid w:val="00E53225"/>
    <w:rsid w:val="00E53F4C"/>
    <w:rsid w:val="00E544A8"/>
    <w:rsid w:val="00E5482F"/>
    <w:rsid w:val="00E54B28"/>
    <w:rsid w:val="00E55317"/>
    <w:rsid w:val="00E553D4"/>
    <w:rsid w:val="00E5579E"/>
    <w:rsid w:val="00E559A0"/>
    <w:rsid w:val="00E55C11"/>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8CD"/>
    <w:rsid w:val="00E61BCF"/>
    <w:rsid w:val="00E61C05"/>
    <w:rsid w:val="00E62239"/>
    <w:rsid w:val="00E6274A"/>
    <w:rsid w:val="00E62915"/>
    <w:rsid w:val="00E62BF8"/>
    <w:rsid w:val="00E62E5C"/>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71A0"/>
    <w:rsid w:val="00E674A1"/>
    <w:rsid w:val="00E675BA"/>
    <w:rsid w:val="00E701C0"/>
    <w:rsid w:val="00E703BA"/>
    <w:rsid w:val="00E709E5"/>
    <w:rsid w:val="00E71175"/>
    <w:rsid w:val="00E716BA"/>
    <w:rsid w:val="00E716E9"/>
    <w:rsid w:val="00E71A05"/>
    <w:rsid w:val="00E71CB0"/>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690F"/>
    <w:rsid w:val="00E76CAC"/>
    <w:rsid w:val="00E76EF2"/>
    <w:rsid w:val="00E76F9B"/>
    <w:rsid w:val="00E772E9"/>
    <w:rsid w:val="00E81F3D"/>
    <w:rsid w:val="00E82267"/>
    <w:rsid w:val="00E82640"/>
    <w:rsid w:val="00E82D68"/>
    <w:rsid w:val="00E83973"/>
    <w:rsid w:val="00E8430F"/>
    <w:rsid w:val="00E84A68"/>
    <w:rsid w:val="00E84A8B"/>
    <w:rsid w:val="00E84CAA"/>
    <w:rsid w:val="00E850C8"/>
    <w:rsid w:val="00E857CE"/>
    <w:rsid w:val="00E86439"/>
    <w:rsid w:val="00E867FE"/>
    <w:rsid w:val="00E86922"/>
    <w:rsid w:val="00E8757D"/>
    <w:rsid w:val="00E87F79"/>
    <w:rsid w:val="00E90032"/>
    <w:rsid w:val="00E90B75"/>
    <w:rsid w:val="00E9110D"/>
    <w:rsid w:val="00E918EA"/>
    <w:rsid w:val="00E921AF"/>
    <w:rsid w:val="00E923B3"/>
    <w:rsid w:val="00E92696"/>
    <w:rsid w:val="00E9273A"/>
    <w:rsid w:val="00E9299E"/>
    <w:rsid w:val="00E932C3"/>
    <w:rsid w:val="00E93A26"/>
    <w:rsid w:val="00E94AAC"/>
    <w:rsid w:val="00E94BA6"/>
    <w:rsid w:val="00E94EB3"/>
    <w:rsid w:val="00E95077"/>
    <w:rsid w:val="00E96DB1"/>
    <w:rsid w:val="00E96FDE"/>
    <w:rsid w:val="00E9714D"/>
    <w:rsid w:val="00E9729D"/>
    <w:rsid w:val="00EA0B71"/>
    <w:rsid w:val="00EA0D13"/>
    <w:rsid w:val="00EA13F8"/>
    <w:rsid w:val="00EA1406"/>
    <w:rsid w:val="00EA1420"/>
    <w:rsid w:val="00EA1C26"/>
    <w:rsid w:val="00EA1E4A"/>
    <w:rsid w:val="00EA2156"/>
    <w:rsid w:val="00EA234E"/>
    <w:rsid w:val="00EA25BB"/>
    <w:rsid w:val="00EA2D89"/>
    <w:rsid w:val="00EA3081"/>
    <w:rsid w:val="00EA3133"/>
    <w:rsid w:val="00EA38AC"/>
    <w:rsid w:val="00EA3E9C"/>
    <w:rsid w:val="00EA468C"/>
    <w:rsid w:val="00EA4919"/>
    <w:rsid w:val="00EA5B84"/>
    <w:rsid w:val="00EA6981"/>
    <w:rsid w:val="00EA7023"/>
    <w:rsid w:val="00EA7058"/>
    <w:rsid w:val="00EA7A4D"/>
    <w:rsid w:val="00EA7A7E"/>
    <w:rsid w:val="00EB0CA3"/>
    <w:rsid w:val="00EB16EB"/>
    <w:rsid w:val="00EB176C"/>
    <w:rsid w:val="00EB2435"/>
    <w:rsid w:val="00EB2562"/>
    <w:rsid w:val="00EB2979"/>
    <w:rsid w:val="00EB2D32"/>
    <w:rsid w:val="00EB2F72"/>
    <w:rsid w:val="00EB347B"/>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3164"/>
    <w:rsid w:val="00ED335F"/>
    <w:rsid w:val="00ED37AB"/>
    <w:rsid w:val="00ED398D"/>
    <w:rsid w:val="00ED444D"/>
    <w:rsid w:val="00ED46DD"/>
    <w:rsid w:val="00ED5034"/>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1DF"/>
    <w:rsid w:val="00EE723C"/>
    <w:rsid w:val="00EE7273"/>
    <w:rsid w:val="00EE7E4D"/>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7016"/>
    <w:rsid w:val="00EF7102"/>
    <w:rsid w:val="00EF72F5"/>
    <w:rsid w:val="00EF7547"/>
    <w:rsid w:val="00EF76EE"/>
    <w:rsid w:val="00EF7EEB"/>
    <w:rsid w:val="00EF7F41"/>
    <w:rsid w:val="00F000A1"/>
    <w:rsid w:val="00F00368"/>
    <w:rsid w:val="00F003E1"/>
    <w:rsid w:val="00F00A69"/>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A1A"/>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7D9"/>
    <w:rsid w:val="00F11A43"/>
    <w:rsid w:val="00F129D8"/>
    <w:rsid w:val="00F12B6F"/>
    <w:rsid w:val="00F12EAC"/>
    <w:rsid w:val="00F143B3"/>
    <w:rsid w:val="00F159E4"/>
    <w:rsid w:val="00F16984"/>
    <w:rsid w:val="00F16B76"/>
    <w:rsid w:val="00F17DC4"/>
    <w:rsid w:val="00F17F60"/>
    <w:rsid w:val="00F2046B"/>
    <w:rsid w:val="00F204CA"/>
    <w:rsid w:val="00F20907"/>
    <w:rsid w:val="00F21550"/>
    <w:rsid w:val="00F21967"/>
    <w:rsid w:val="00F21D7A"/>
    <w:rsid w:val="00F22257"/>
    <w:rsid w:val="00F2246A"/>
    <w:rsid w:val="00F22B9A"/>
    <w:rsid w:val="00F22F01"/>
    <w:rsid w:val="00F24038"/>
    <w:rsid w:val="00F24321"/>
    <w:rsid w:val="00F2458C"/>
    <w:rsid w:val="00F254FE"/>
    <w:rsid w:val="00F25ACF"/>
    <w:rsid w:val="00F261F1"/>
    <w:rsid w:val="00F263A2"/>
    <w:rsid w:val="00F2688F"/>
    <w:rsid w:val="00F26982"/>
    <w:rsid w:val="00F26EDF"/>
    <w:rsid w:val="00F2701B"/>
    <w:rsid w:val="00F27449"/>
    <w:rsid w:val="00F2760C"/>
    <w:rsid w:val="00F27B24"/>
    <w:rsid w:val="00F27F3F"/>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03B"/>
    <w:rsid w:val="00F3355A"/>
    <w:rsid w:val="00F33F19"/>
    <w:rsid w:val="00F34AA1"/>
    <w:rsid w:val="00F35322"/>
    <w:rsid w:val="00F354CB"/>
    <w:rsid w:val="00F35779"/>
    <w:rsid w:val="00F369D0"/>
    <w:rsid w:val="00F36C4E"/>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6066"/>
    <w:rsid w:val="00F462B6"/>
    <w:rsid w:val="00F46BFB"/>
    <w:rsid w:val="00F46CF8"/>
    <w:rsid w:val="00F47767"/>
    <w:rsid w:val="00F503B7"/>
    <w:rsid w:val="00F504E9"/>
    <w:rsid w:val="00F50634"/>
    <w:rsid w:val="00F50AE4"/>
    <w:rsid w:val="00F50F97"/>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26A"/>
    <w:rsid w:val="00F643F1"/>
    <w:rsid w:val="00F649AC"/>
    <w:rsid w:val="00F64FB5"/>
    <w:rsid w:val="00F65193"/>
    <w:rsid w:val="00F65FFE"/>
    <w:rsid w:val="00F66550"/>
    <w:rsid w:val="00F66B6B"/>
    <w:rsid w:val="00F66FE1"/>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709"/>
    <w:rsid w:val="00F74EDD"/>
    <w:rsid w:val="00F74EFE"/>
    <w:rsid w:val="00F7514E"/>
    <w:rsid w:val="00F75672"/>
    <w:rsid w:val="00F7577A"/>
    <w:rsid w:val="00F758FD"/>
    <w:rsid w:val="00F7595F"/>
    <w:rsid w:val="00F75E29"/>
    <w:rsid w:val="00F7618C"/>
    <w:rsid w:val="00F765DA"/>
    <w:rsid w:val="00F7677C"/>
    <w:rsid w:val="00F7685D"/>
    <w:rsid w:val="00F76C1D"/>
    <w:rsid w:val="00F778D3"/>
    <w:rsid w:val="00F80273"/>
    <w:rsid w:val="00F802EA"/>
    <w:rsid w:val="00F8091C"/>
    <w:rsid w:val="00F80C90"/>
    <w:rsid w:val="00F80DDE"/>
    <w:rsid w:val="00F81A71"/>
    <w:rsid w:val="00F82589"/>
    <w:rsid w:val="00F82BA3"/>
    <w:rsid w:val="00F82D8E"/>
    <w:rsid w:val="00F82E87"/>
    <w:rsid w:val="00F83007"/>
    <w:rsid w:val="00F83377"/>
    <w:rsid w:val="00F833CA"/>
    <w:rsid w:val="00F836BF"/>
    <w:rsid w:val="00F83D86"/>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3590"/>
    <w:rsid w:val="00F93DDA"/>
    <w:rsid w:val="00F93FD7"/>
    <w:rsid w:val="00F94091"/>
    <w:rsid w:val="00F94428"/>
    <w:rsid w:val="00F9447A"/>
    <w:rsid w:val="00F944FF"/>
    <w:rsid w:val="00F9478F"/>
    <w:rsid w:val="00F94BDB"/>
    <w:rsid w:val="00F94CBA"/>
    <w:rsid w:val="00F94D8F"/>
    <w:rsid w:val="00F94E28"/>
    <w:rsid w:val="00F94EA0"/>
    <w:rsid w:val="00F951EB"/>
    <w:rsid w:val="00F95B17"/>
    <w:rsid w:val="00F95C1D"/>
    <w:rsid w:val="00F95CEE"/>
    <w:rsid w:val="00F95F40"/>
    <w:rsid w:val="00F962EF"/>
    <w:rsid w:val="00F963B0"/>
    <w:rsid w:val="00F96D16"/>
    <w:rsid w:val="00F97484"/>
    <w:rsid w:val="00F9781D"/>
    <w:rsid w:val="00FA0076"/>
    <w:rsid w:val="00FA0199"/>
    <w:rsid w:val="00FA04CB"/>
    <w:rsid w:val="00FA0FA6"/>
    <w:rsid w:val="00FA128B"/>
    <w:rsid w:val="00FA1701"/>
    <w:rsid w:val="00FA1B0F"/>
    <w:rsid w:val="00FA1C79"/>
    <w:rsid w:val="00FA2062"/>
    <w:rsid w:val="00FA209A"/>
    <w:rsid w:val="00FA22C5"/>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CA9"/>
    <w:rsid w:val="00FA6EE4"/>
    <w:rsid w:val="00FA76F3"/>
    <w:rsid w:val="00FB0967"/>
    <w:rsid w:val="00FB0C47"/>
    <w:rsid w:val="00FB1B73"/>
    <w:rsid w:val="00FB1C50"/>
    <w:rsid w:val="00FB2679"/>
    <w:rsid w:val="00FB2ACD"/>
    <w:rsid w:val="00FB2FB0"/>
    <w:rsid w:val="00FB369E"/>
    <w:rsid w:val="00FB3724"/>
    <w:rsid w:val="00FB3CF8"/>
    <w:rsid w:val="00FB46E4"/>
    <w:rsid w:val="00FB4FFA"/>
    <w:rsid w:val="00FB5B10"/>
    <w:rsid w:val="00FB5BBC"/>
    <w:rsid w:val="00FB5EC5"/>
    <w:rsid w:val="00FB5FC8"/>
    <w:rsid w:val="00FB6463"/>
    <w:rsid w:val="00FB72D9"/>
    <w:rsid w:val="00FC09C2"/>
    <w:rsid w:val="00FC0EDC"/>
    <w:rsid w:val="00FC12D6"/>
    <w:rsid w:val="00FC1912"/>
    <w:rsid w:val="00FC1BA5"/>
    <w:rsid w:val="00FC1D68"/>
    <w:rsid w:val="00FC1DD9"/>
    <w:rsid w:val="00FC23F4"/>
    <w:rsid w:val="00FC2C17"/>
    <w:rsid w:val="00FC2C4A"/>
    <w:rsid w:val="00FC2EF6"/>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299"/>
    <w:rsid w:val="00FD0802"/>
    <w:rsid w:val="00FD09BD"/>
    <w:rsid w:val="00FD156F"/>
    <w:rsid w:val="00FD1D68"/>
    <w:rsid w:val="00FD209B"/>
    <w:rsid w:val="00FD2A11"/>
    <w:rsid w:val="00FD2CE6"/>
    <w:rsid w:val="00FD2E33"/>
    <w:rsid w:val="00FD3B15"/>
    <w:rsid w:val="00FD4031"/>
    <w:rsid w:val="00FD4268"/>
    <w:rsid w:val="00FD44CC"/>
    <w:rsid w:val="00FD4708"/>
    <w:rsid w:val="00FD4822"/>
    <w:rsid w:val="00FD4824"/>
    <w:rsid w:val="00FD4A5F"/>
    <w:rsid w:val="00FD5059"/>
    <w:rsid w:val="00FD526A"/>
    <w:rsid w:val="00FD5F38"/>
    <w:rsid w:val="00FD5F3A"/>
    <w:rsid w:val="00FD6621"/>
    <w:rsid w:val="00FD67EF"/>
    <w:rsid w:val="00FD6BBA"/>
    <w:rsid w:val="00FD6CC7"/>
    <w:rsid w:val="00FD6F47"/>
    <w:rsid w:val="00FE03B1"/>
    <w:rsid w:val="00FE0EBD"/>
    <w:rsid w:val="00FE1030"/>
    <w:rsid w:val="00FE1BF0"/>
    <w:rsid w:val="00FE20DB"/>
    <w:rsid w:val="00FE28E5"/>
    <w:rsid w:val="00FE35ED"/>
    <w:rsid w:val="00FE37EA"/>
    <w:rsid w:val="00FE383C"/>
    <w:rsid w:val="00FE4333"/>
    <w:rsid w:val="00FE477D"/>
    <w:rsid w:val="00FE4BD3"/>
    <w:rsid w:val="00FE4E95"/>
    <w:rsid w:val="00FE4EE3"/>
    <w:rsid w:val="00FE4FA6"/>
    <w:rsid w:val="00FE5241"/>
    <w:rsid w:val="00FE5911"/>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EECA46-190F-495B-BD31-934EFF1AB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iPriority="99" w:unhideWhenUsed="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uiPriority w:val="9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uiPriority w:val="9"/>
    <w:rsid w:val="00B36FE9"/>
    <w:rPr>
      <w:rFonts w:ascii="Times New Roman" w:eastAsia="Times New Roman" w:hAnsi="Times New Roman"/>
      <w:b/>
      <w:bCs/>
      <w:sz w:val="28"/>
      <w:szCs w:val="28"/>
    </w:rPr>
  </w:style>
  <w:style w:type="character" w:customStyle="1" w:styleId="50">
    <w:name w:val="Заголовок 5 Знак"/>
    <w:link w:val="5"/>
    <w:uiPriority w:val="9"/>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link w:val="14"/>
    <w:qFormat/>
    <w:rsid w:val="00B53A06"/>
  </w:style>
  <w:style w:type="table" w:styleId="a7">
    <w:name w:val="Table Grid"/>
    <w:basedOn w:val="a2"/>
    <w:qFormat/>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5">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6"/>
    <w:qFormat/>
    <w:rsid w:val="00B36FE9"/>
    <w:pPr>
      <w:jc w:val="center"/>
    </w:pPr>
    <w:rPr>
      <w:b/>
      <w:sz w:val="20"/>
    </w:rPr>
  </w:style>
  <w:style w:type="character" w:customStyle="1" w:styleId="16">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7">
    <w:name w:val="toc 1"/>
    <w:basedOn w:val="a0"/>
    <w:next w:val="a0"/>
    <w:link w:val="18"/>
    <w:autoRedefine/>
    <w:uiPriority w:val="39"/>
    <w:qFormat/>
    <w:rsid w:val="008A4764"/>
    <w:pPr>
      <w:tabs>
        <w:tab w:val="left" w:pos="1320"/>
        <w:tab w:val="right" w:leader="dot" w:pos="10199"/>
        <w:tab w:val="right" w:leader="dot" w:pos="11057"/>
      </w:tabs>
      <w:ind w:firstLine="284"/>
      <w:jc w:val="both"/>
    </w:pPr>
    <w:rPr>
      <w:rFonts w:ascii="Arial" w:hAnsi="Arial" w:cs="Arial"/>
      <w:noProof/>
      <w:sz w:val="16"/>
      <w:szCs w:val="16"/>
    </w:r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link w:val="33"/>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9">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4">
    <w:name w:val="Body Text Indent 3"/>
    <w:basedOn w:val="a0"/>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link w:val="1b"/>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
    <w:link w:val="aff1"/>
    <w:uiPriority w:val="34"/>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c">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d">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qFormat/>
    <w:rsid w:val="00952D7E"/>
    <w:rPr>
      <w:sz w:val="28"/>
      <w:szCs w:val="20"/>
    </w:rPr>
  </w:style>
  <w:style w:type="paragraph" w:styleId="affb">
    <w:name w:val="Subtitle"/>
    <w:basedOn w:val="a0"/>
    <w:link w:val="1e"/>
    <w:qFormat/>
    <w:rsid w:val="00952D7E"/>
    <w:pPr>
      <w:jc w:val="center"/>
    </w:pPr>
    <w:rPr>
      <w:szCs w:val="20"/>
    </w:rPr>
  </w:style>
  <w:style w:type="character" w:customStyle="1" w:styleId="1e">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f"/>
    <w:rsid w:val="00952D7E"/>
    <w:rPr>
      <w:sz w:val="27"/>
      <w:szCs w:val="27"/>
      <w:shd w:val="clear" w:color="auto" w:fill="FFFFFF"/>
      <w:lang w:bidi="ar-SA"/>
    </w:rPr>
  </w:style>
  <w:style w:type="paragraph" w:customStyle="1" w:styleId="1f">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0">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f1">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2">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3">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4">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qFormat/>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5">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6">
    <w:name w:val="Без интервала1"/>
    <w:rsid w:val="00031B3A"/>
    <w:rPr>
      <w:rFonts w:ascii="Times New Roman" w:eastAsia="Times New Roman" w:hAnsi="Times New Roman"/>
      <w:sz w:val="24"/>
      <w:szCs w:val="24"/>
    </w:rPr>
  </w:style>
  <w:style w:type="character" w:customStyle="1" w:styleId="blk">
    <w:name w:val="blk"/>
    <w:basedOn w:val="a1"/>
    <w:qFormat/>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7">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link w:val="2f5"/>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8">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iPriority w:val="99"/>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9">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a">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b">
    <w:name w:val="Знак примечания1"/>
    <w:rsid w:val="00C70C57"/>
    <w:rPr>
      <w:sz w:val="16"/>
      <w:szCs w:val="16"/>
    </w:rPr>
  </w:style>
  <w:style w:type="character" w:customStyle="1" w:styleId="u">
    <w:name w:val="u"/>
    <w:basedOn w:val="1f2"/>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0"/>
    <w:rsid w:val="00C70C57"/>
    <w:pPr>
      <w:suppressLineNumbers/>
    </w:pPr>
    <w:rPr>
      <w:lang w:eastAsia="zh-CN"/>
    </w:rPr>
  </w:style>
  <w:style w:type="paragraph" w:customStyle="1" w:styleId="2f8">
    <w:name w:val="Название объекта2"/>
    <w:basedOn w:val="a0"/>
    <w:uiPriority w:val="99"/>
    <w:rsid w:val="00C70C57"/>
    <w:pPr>
      <w:suppressLineNumbers/>
      <w:spacing w:before="120" w:after="120"/>
    </w:pPr>
    <w:rPr>
      <w:i/>
      <w:iCs/>
      <w:lang w:eastAsia="zh-CN"/>
    </w:rPr>
  </w:style>
  <w:style w:type="paragraph" w:customStyle="1" w:styleId="2f9">
    <w:name w:val="Указатель2"/>
    <w:basedOn w:val="a0"/>
    <w:rsid w:val="00C70C57"/>
    <w:pPr>
      <w:suppressLineNumbers/>
    </w:pPr>
    <w:rPr>
      <w:lang w:eastAsia="zh-CN"/>
    </w:rPr>
  </w:style>
  <w:style w:type="paragraph" w:customStyle="1" w:styleId="1fc">
    <w:name w:val="Название объекта1"/>
    <w:basedOn w:val="a0"/>
    <w:rsid w:val="00C70C57"/>
    <w:pPr>
      <w:suppressLineNumbers/>
      <w:spacing w:before="120" w:after="120"/>
    </w:pPr>
    <w:rPr>
      <w:i/>
      <w:iCs/>
      <w:lang w:eastAsia="zh-CN"/>
    </w:rPr>
  </w:style>
  <w:style w:type="character" w:customStyle="1" w:styleId="1fd">
    <w:name w:val="Нижний колонтитул Знак1"/>
    <w:basedOn w:val="a1"/>
    <w:locked/>
    <w:rsid w:val="00C70C57"/>
    <w:rPr>
      <w:rFonts w:ascii="Times New Roman" w:hAnsi="Times New Roman" w:cs="Times New Roman"/>
      <w:sz w:val="24"/>
      <w:szCs w:val="24"/>
      <w:lang w:eastAsia="zh-CN"/>
    </w:rPr>
  </w:style>
  <w:style w:type="paragraph" w:customStyle="1" w:styleId="1fe">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0"/>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f">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0"/>
    <w:next w:val="a0"/>
    <w:link w:val="2fd"/>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link w:val="45"/>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link w:val="55"/>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link w:val="64"/>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link w:val="72"/>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link w:val="83"/>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link w:val="92"/>
    <w:autoRedefine/>
    <w:uiPriority w:val="39"/>
    <w:rsid w:val="00C70C57"/>
    <w:pPr>
      <w:spacing w:after="100" w:line="276" w:lineRule="auto"/>
      <w:ind w:left="1760"/>
    </w:pPr>
    <w:rPr>
      <w:rFonts w:ascii="Calibri" w:hAnsi="Calibri" w:cs="Calibri"/>
      <w:sz w:val="22"/>
      <w:szCs w:val="22"/>
      <w:lang w:eastAsia="zh-CN"/>
    </w:rPr>
  </w:style>
  <w:style w:type="paragraph" w:customStyle="1" w:styleId="1ff0">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3"/>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uiPriority w:val="20"/>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1">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6">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2">
    <w:name w:val="1"/>
    <w:basedOn w:val="a0"/>
    <w:rsid w:val="00DE2F3E"/>
    <w:pPr>
      <w:spacing w:after="160" w:line="240" w:lineRule="exact"/>
    </w:pPr>
    <w:rPr>
      <w:rFonts w:ascii="Verdana" w:hAnsi="Verdana"/>
      <w:lang w:val="en-US" w:eastAsia="en-US"/>
    </w:rPr>
  </w:style>
  <w:style w:type="paragraph" w:customStyle="1" w:styleId="1ff3">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4">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5">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6">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0"/>
    <w:rsid w:val="00987A68"/>
    <w:pPr>
      <w:ind w:left="849" w:hanging="283"/>
      <w:contextualSpacing/>
    </w:pPr>
    <w:rPr>
      <w:sz w:val="20"/>
      <w:szCs w:val="20"/>
    </w:rPr>
  </w:style>
  <w:style w:type="paragraph" w:customStyle="1" w:styleId="ConsPlusDocList">
    <w:name w:val="ConsPlusDocList"/>
    <w:next w:val="a0"/>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7">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0"/>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8">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uiPriority w:val="99"/>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9">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rsid w:val="009C4086"/>
    <w:pPr>
      <w:ind w:left="-74" w:right="-109"/>
      <w:jc w:val="center"/>
    </w:pPr>
    <w:rPr>
      <w:rFonts w:ascii="Bookman Old Style" w:hAnsi="Bookman Old Style"/>
    </w:rPr>
  </w:style>
  <w:style w:type="character" w:customStyle="1" w:styleId="1ffa">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b">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4">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c">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d">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5">
    <w:name w:val="стиль6"/>
    <w:basedOn w:val="a0"/>
    <w:rsid w:val="009C4086"/>
    <w:pPr>
      <w:spacing w:before="100" w:beforeAutospacing="1" w:after="100" w:afterAutospacing="1"/>
    </w:pPr>
    <w:rPr>
      <w:rFonts w:ascii="Bookman Old Style" w:hAnsi="Bookman Old Style"/>
    </w:rPr>
  </w:style>
  <w:style w:type="paragraph" w:customStyle="1" w:styleId="2ff3">
    <w:name w:val="стиль2"/>
    <w:basedOn w:val="a0"/>
    <w:rsid w:val="009C4086"/>
    <w:pPr>
      <w:spacing w:before="100" w:beforeAutospacing="1" w:after="100" w:afterAutospacing="1"/>
    </w:pPr>
    <w:rPr>
      <w:rFonts w:ascii="Bookman Old Style" w:hAnsi="Bookman Old Style"/>
    </w:rPr>
  </w:style>
  <w:style w:type="paragraph" w:customStyle="1" w:styleId="74">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e">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6"/>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0"/>
    <w:rsid w:val="0044508A"/>
    <w:pPr>
      <w:ind w:left="720"/>
    </w:pPr>
    <w:rPr>
      <w:rFonts w:eastAsia="Calibri"/>
    </w:rPr>
  </w:style>
  <w:style w:type="paragraph" w:customStyle="1" w:styleId="57">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0">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1">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8">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6">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2">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3">
    <w:name w:val="Нет списка1"/>
    <w:next w:val="a3"/>
    <w:semiHidden/>
    <w:rsid w:val="009F357E"/>
  </w:style>
  <w:style w:type="paragraph" w:customStyle="1" w:styleId="1fff4">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5">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3"/>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5">
    <w:name w:val="Абзац списка7"/>
    <w:aliases w:val="ПАРАГРАФ,List Paragraph"/>
    <w:basedOn w:val="a0"/>
    <w:link w:val="ListParagraphChar1"/>
    <w:qFormat/>
    <w:rsid w:val="00E9273A"/>
    <w:pPr>
      <w:spacing w:line="276" w:lineRule="auto"/>
      <w:ind w:left="720" w:firstLine="709"/>
      <w:contextualSpacing/>
    </w:pPr>
    <w:rPr>
      <w:sz w:val="28"/>
      <w:szCs w:val="20"/>
    </w:rPr>
  </w:style>
  <w:style w:type="character" w:customStyle="1" w:styleId="1fff6">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6">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6"/>
    <w:rsid w:val="00AA2753"/>
    <w:rPr>
      <w:sz w:val="28"/>
    </w:rPr>
  </w:style>
  <w:style w:type="numbering" w:styleId="111111">
    <w:name w:val="Outline List 2"/>
    <w:basedOn w:val="a3"/>
    <w:uiPriority w:val="99"/>
    <w:unhideWhenUsed/>
    <w:rsid w:val="00AA2753"/>
  </w:style>
  <w:style w:type="paragraph" w:customStyle="1" w:styleId="68">
    <w:name w:val="6"/>
    <w:basedOn w:val="a0"/>
    <w:next w:val="ae"/>
    <w:qFormat/>
    <w:rsid w:val="00790725"/>
    <w:pPr>
      <w:ind w:left="-567"/>
      <w:jc w:val="center"/>
    </w:pPr>
    <w:rPr>
      <w:sz w:val="28"/>
      <w:szCs w:val="20"/>
    </w:rPr>
  </w:style>
  <w:style w:type="character" w:customStyle="1" w:styleId="1fff7">
    <w:name w:val="Заголовок №1_"/>
    <w:link w:val="1fff8"/>
    <w:qFormat/>
    <w:rsid w:val="00D43EC0"/>
    <w:rPr>
      <w:b/>
      <w:bCs/>
      <w:sz w:val="28"/>
      <w:szCs w:val="28"/>
      <w:shd w:val="clear" w:color="auto" w:fill="FFFFFF"/>
    </w:rPr>
  </w:style>
  <w:style w:type="paragraph" w:customStyle="1" w:styleId="1fff8">
    <w:name w:val="Заголовок №1"/>
    <w:basedOn w:val="a0"/>
    <w:link w:val="1fff7"/>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0"/>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0"/>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tabs>
        <w:tab w:val="clear" w:pos="643"/>
        <w:tab w:val="num" w:pos="1080"/>
      </w:tabs>
      <w:ind w:left="1080"/>
      <w:contextualSpacing/>
    </w:pPr>
  </w:style>
  <w:style w:type="character" w:customStyle="1" w:styleId="markedcontent">
    <w:name w:val="markedcontent"/>
    <w:basedOn w:val="a1"/>
    <w:rsid w:val="00A73501"/>
  </w:style>
  <w:style w:type="paragraph" w:customStyle="1" w:styleId="3fa">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9">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a">
    <w:name w:val="Светлый список1"/>
    <w:basedOn w:val="a2"/>
    <w:uiPriority w:val="61"/>
    <w:rsid w:val="000C48D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0"/>
    <w:next w:val="ae"/>
    <w:qFormat/>
    <w:rsid w:val="000C48D1"/>
    <w:pPr>
      <w:ind w:left="-567"/>
      <w:jc w:val="center"/>
    </w:pPr>
    <w:rPr>
      <w:sz w:val="28"/>
      <w:szCs w:val="20"/>
    </w:rPr>
  </w:style>
  <w:style w:type="table" w:styleId="1fffb">
    <w:name w:val="Table Grid 1"/>
    <w:basedOn w:val="a2"/>
    <w:rsid w:val="000C48D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b">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c">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19">
    <w:name w:val="Знак Знак31"/>
    <w:basedOn w:val="a1"/>
    <w:rsid w:val="0088506A"/>
    <w:rPr>
      <w:rFonts w:ascii="Calibri" w:hAnsi="Calibri"/>
      <w:sz w:val="24"/>
      <w:szCs w:val="24"/>
      <w:lang w:val="en-US" w:eastAsia="en-US" w:bidi="ar-SA"/>
    </w:rPr>
  </w:style>
  <w:style w:type="paragraph" w:customStyle="1" w:styleId="1fffd">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0"/>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0"/>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0"/>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0"/>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0"/>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1"/>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0"/>
    <w:link w:val="Bodytext2"/>
    <w:rsid w:val="00A60AC3"/>
    <w:pPr>
      <w:widowControl w:val="0"/>
      <w:shd w:val="clear" w:color="auto" w:fill="FFFFFF"/>
      <w:spacing w:line="317" w:lineRule="exact"/>
    </w:pPr>
    <w:rPr>
      <w:sz w:val="28"/>
      <w:szCs w:val="28"/>
    </w:rPr>
  </w:style>
  <w:style w:type="paragraph" w:customStyle="1" w:styleId="14">
    <w:name w:val="Номер страницы1"/>
    <w:link w:val="a6"/>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b">
    <w:name w:val="Строгий1"/>
    <w:link w:val="aff0"/>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8">
    <w:name w:val="Оглавление 1 Знак"/>
    <w:link w:val="17"/>
    <w:uiPriority w:val="39"/>
    <w:rsid w:val="008A4764"/>
    <w:rPr>
      <w:rFonts w:ascii="Arial" w:eastAsia="Times New Roman" w:hAnsi="Arial" w:cs="Arial"/>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b">
    <w:name w:val="Заголовок"/>
    <w:basedOn w:val="a0"/>
    <w:next w:val="a8"/>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0"/>
    <w:rsid w:val="00760C09"/>
    <w:pPr>
      <w:overflowPunct w:val="0"/>
      <w:autoSpaceDE w:val="0"/>
      <w:autoSpaceDN w:val="0"/>
      <w:adjustRightInd w:val="0"/>
      <w:spacing w:after="120"/>
      <w:ind w:left="283"/>
      <w:textAlignment w:val="baseline"/>
    </w:pPr>
    <w:rPr>
      <w:sz w:val="20"/>
      <w:szCs w:val="20"/>
    </w:rPr>
  </w:style>
  <w:style w:type="character" w:customStyle="1" w:styleId="2ff8">
    <w:name w:val="Гиперссылка2"/>
    <w:basedOn w:val="a1"/>
    <w:rsid w:val="00760C09"/>
  </w:style>
  <w:style w:type="paragraph" w:customStyle="1" w:styleId="232">
    <w:name w:val="Заголовок 23"/>
    <w:basedOn w:val="a0"/>
    <w:uiPriority w:val="1"/>
    <w:qFormat/>
    <w:rsid w:val="00760C09"/>
    <w:pPr>
      <w:widowControl w:val="0"/>
      <w:spacing w:before="183"/>
      <w:ind w:left="538" w:hanging="428"/>
      <w:outlineLvl w:val="2"/>
    </w:pPr>
    <w:rPr>
      <w:b/>
      <w:bCs/>
      <w:i/>
      <w:sz w:val="28"/>
      <w:szCs w:val="28"/>
      <w:lang w:val="en-US" w:eastAsia="en-US"/>
    </w:rPr>
  </w:style>
  <w:style w:type="character" w:customStyle="1" w:styleId="6d">
    <w:name w:val="Название6"/>
    <w:basedOn w:val="a1"/>
    <w:rsid w:val="00760C09"/>
  </w:style>
  <w:style w:type="paragraph" w:customStyle="1" w:styleId="330">
    <w:name w:val="Заголовок 33"/>
    <w:basedOn w:val="a0"/>
    <w:uiPriority w:val="1"/>
    <w:qFormat/>
    <w:rsid w:val="00760C09"/>
    <w:pPr>
      <w:widowControl w:val="0"/>
      <w:ind w:left="118"/>
      <w:outlineLvl w:val="3"/>
    </w:pPr>
    <w:rPr>
      <w:b/>
      <w:bCs/>
      <w:sz w:val="26"/>
      <w:szCs w:val="26"/>
      <w:lang w:val="en-US" w:eastAsia="en-US"/>
    </w:rPr>
  </w:style>
  <w:style w:type="character" w:styleId="afffffffffc">
    <w:name w:val="Intense Emphasis"/>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0"/>
    <w:rsid w:val="00B40AAF"/>
    <w:pPr>
      <w:overflowPunct w:val="0"/>
      <w:autoSpaceDE w:val="0"/>
      <w:autoSpaceDN w:val="0"/>
      <w:adjustRightInd w:val="0"/>
      <w:spacing w:after="120"/>
      <w:ind w:left="283"/>
      <w:textAlignment w:val="baseline"/>
    </w:pPr>
    <w:rPr>
      <w:sz w:val="20"/>
      <w:szCs w:val="20"/>
    </w:rPr>
  </w:style>
  <w:style w:type="paragraph" w:customStyle="1" w:styleId="afffffffffd">
    <w:name w:val="Письмо"/>
    <w:basedOn w:val="a0"/>
    <w:rsid w:val="002D2A1E"/>
    <w:pPr>
      <w:suppressAutoHyphens/>
      <w:spacing w:line="320" w:lineRule="exact"/>
      <w:ind w:firstLine="720"/>
      <w:jc w:val="both"/>
    </w:pPr>
    <w:rPr>
      <w:sz w:val="28"/>
      <w:szCs w:val="28"/>
      <w:lang w:eastAsia="ar-SA"/>
    </w:rPr>
  </w:style>
  <w:style w:type="table" w:customStyle="1" w:styleId="2ff9">
    <w:name w:val="Сетка таблицы2"/>
    <w:basedOn w:val="a2"/>
    <w:next w:val="a7"/>
    <w:uiPriority w:val="59"/>
    <w:qFormat/>
    <w:rsid w:val="000550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1">
    <w:name w:val="ConsPlusDocList1"/>
    <w:next w:val="a0"/>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0"/>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0"/>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1"/>
    <w:link w:val="75"/>
    <w:locked/>
    <w:rsid w:val="00BA60E5"/>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DA624105BD9FE1D8520AD42234B742A7DBD6FDC0224F376F65A61DBCD4F4DBEBB1FFFECF706E749N3j9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DA624105BD9FE1D8520AD42234B742A7DB363DC002BF376F65A61DBCD4F4DBEBB1FFFECF706E749N3j6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52F863E2452391D15CC3FCA1A413561D2F49ABEDAEFBAB11EB8A4819B9CE1E0049A7FF6954005269A6F2E78A44C8CB1CC88958AFEAE35E077c2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52F863E2452391D15CC3FCA1A413561D2F49ABEDAEFBAB11EB8A4819B9CE1E0049A7FF6954005269A6F2E78A44C8CB1CC88958AFEAE35E077c2N" TargetMode="External"/><Relationship Id="rId4" Type="http://schemas.openxmlformats.org/officeDocument/2006/relationships/settings" Target="settings.xml"/><Relationship Id="rId9" Type="http://schemas.openxmlformats.org/officeDocument/2006/relationships/hyperlink" Target="consultantplus://offline/ref=E52F863E2452391D15CC3FCA1A413561D2F49ABEDAEFBAB11EB8A4819B9CE1E0049A7FF6954005269A6F2E78A44C8CB1CC88958AFEAE35E077c2N" TargetMode="External"/><Relationship Id="rId14" Type="http://schemas.openxmlformats.org/officeDocument/2006/relationships/hyperlink" Target="consultantplus://offline/ref=F5B5797092EAB0DEA825709F79FFE53CF90299407CEC1DBF5EE5DB3EB9CAB9704BBA6CC55F965CBF0792D22B1C6C9720BDB3361005A395335Bj2L"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08618-1F37-462A-8AE1-AC8E27934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58302</Words>
  <Characters>332323</Characters>
  <Application>Microsoft Office Word</Application>
  <DocSecurity>0</DocSecurity>
  <Lines>2769</Lines>
  <Paragraphs>779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4</cp:revision>
  <cp:lastPrinted>2023-07-14T12:24:00Z</cp:lastPrinted>
  <dcterms:created xsi:type="dcterms:W3CDTF">2023-07-28T13:42:00Z</dcterms:created>
  <dcterms:modified xsi:type="dcterms:W3CDTF">2023-07-28T13:47:00Z</dcterms:modified>
</cp:coreProperties>
</file>