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65" w:rsidRPr="00157574" w:rsidRDefault="00D90C0E" w:rsidP="00157574">
      <w:pPr>
        <w:tabs>
          <w:tab w:val="left" w:pos="5954"/>
        </w:tabs>
        <w:rPr>
          <w:rFonts w:ascii="Arial" w:hAnsi="Arial" w:cs="Arial"/>
          <w:b/>
          <w:sz w:val="2"/>
          <w:szCs w:val="2"/>
        </w:rPr>
      </w:pPr>
      <w:r w:rsidRPr="00D90C0E">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E94214" w:rsidRPr="00457FCB" w:rsidRDefault="00E94214" w:rsidP="003962F5">
                  <w:pPr>
                    <w:rPr>
                      <w:rFonts w:ascii="Arial" w:hAnsi="Arial" w:cs="Arial"/>
                      <w:b/>
                      <w:sz w:val="4"/>
                      <w:szCs w:val="4"/>
                    </w:rPr>
                  </w:pPr>
                </w:p>
                <w:p w:rsidR="00E94214" w:rsidRPr="007E55DE" w:rsidRDefault="001C3817" w:rsidP="003962F5">
                  <w:pPr>
                    <w:rPr>
                      <w:b/>
                    </w:rPr>
                  </w:pPr>
                  <w:r>
                    <w:rPr>
                      <w:b/>
                    </w:rPr>
                    <w:t>43</w:t>
                  </w:r>
                  <w:r w:rsidR="00E94214">
                    <w:rPr>
                      <w:b/>
                    </w:rPr>
                    <w:t xml:space="preserve"> </w:t>
                  </w:r>
                  <w:r w:rsidR="00E94214" w:rsidRPr="007E55DE">
                    <w:rPr>
                      <w:b/>
                    </w:rPr>
                    <w:t>(</w:t>
                  </w:r>
                  <w:r>
                    <w:rPr>
                      <w:b/>
                    </w:rPr>
                    <w:t>586) от 15</w:t>
                  </w:r>
                  <w:r w:rsidR="00E94214">
                    <w:rPr>
                      <w:b/>
                    </w:rPr>
                    <w:t xml:space="preserve"> сентября </w:t>
                  </w:r>
                  <w:r w:rsidR="00E94214" w:rsidRPr="007E55DE">
                    <w:rPr>
                      <w:b/>
                    </w:rPr>
                    <w:t>20</w:t>
                  </w:r>
                  <w:r w:rsidR="00E94214">
                    <w:rPr>
                      <w:b/>
                    </w:rPr>
                    <w:t>23</w:t>
                  </w:r>
                  <w:r w:rsidR="00E94214"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3D0566" w:rsidRPr="00A86604" w:rsidRDefault="003D0566" w:rsidP="001C3817">
      <w:pPr>
        <w:pStyle w:val="20"/>
        <w:rPr>
          <w:rFonts w:ascii="Arial" w:hAnsi="Arial" w:cs="Arial"/>
          <w:color w:val="000000"/>
          <w:sz w:val="16"/>
          <w:szCs w:val="16"/>
        </w:rPr>
      </w:pPr>
      <w:r w:rsidRPr="00A86604">
        <w:rPr>
          <w:rFonts w:ascii="Arial" w:hAnsi="Arial" w:cs="Arial"/>
          <w:color w:val="000000"/>
          <w:sz w:val="16"/>
          <w:szCs w:val="16"/>
        </w:rPr>
        <w:t>АДМИНИСТРАЦИЯ ВАЛДАЙСКОГО МУНИЦИПАЛЬНОГО РАЙОНА</w:t>
      </w:r>
    </w:p>
    <w:p w:rsidR="003D0566" w:rsidRPr="00F77F16" w:rsidRDefault="003D0566" w:rsidP="003D0566">
      <w:pPr>
        <w:pStyle w:val="3"/>
        <w:rPr>
          <w:rFonts w:ascii="Arial" w:hAnsi="Arial" w:cs="Arial"/>
          <w:sz w:val="16"/>
          <w:szCs w:val="16"/>
        </w:rPr>
      </w:pPr>
      <w:r w:rsidRPr="00F77F16">
        <w:rPr>
          <w:rFonts w:ascii="Arial" w:hAnsi="Arial" w:cs="Arial"/>
          <w:sz w:val="16"/>
          <w:szCs w:val="16"/>
        </w:rPr>
        <w:t>П О С Т А Н О В Л Е Н И Е</w:t>
      </w:r>
    </w:p>
    <w:p w:rsidR="0028606E" w:rsidRPr="0028606E" w:rsidRDefault="002355D1" w:rsidP="0028606E">
      <w:pPr>
        <w:jc w:val="center"/>
        <w:rPr>
          <w:rFonts w:ascii="Arial" w:hAnsi="Arial" w:cs="Arial"/>
          <w:sz w:val="16"/>
          <w:szCs w:val="16"/>
        </w:rPr>
      </w:pPr>
      <w:r>
        <w:rPr>
          <w:rFonts w:ascii="Arial" w:hAnsi="Arial" w:cs="Arial"/>
          <w:sz w:val="16"/>
          <w:szCs w:val="16"/>
        </w:rPr>
        <w:t>13</w:t>
      </w:r>
      <w:r w:rsidR="0074789F" w:rsidRPr="0074789F">
        <w:rPr>
          <w:rFonts w:ascii="Arial" w:hAnsi="Arial" w:cs="Arial"/>
          <w:sz w:val="16"/>
          <w:szCs w:val="16"/>
        </w:rPr>
        <w:t>.09.2023 № 1770</w:t>
      </w:r>
    </w:p>
    <w:p w:rsidR="0074789F" w:rsidRPr="0074789F" w:rsidRDefault="0074789F" w:rsidP="0074789F">
      <w:pPr>
        <w:jc w:val="center"/>
        <w:rPr>
          <w:rFonts w:ascii="Arial" w:hAnsi="Arial" w:cs="Arial"/>
          <w:b/>
          <w:color w:val="000000"/>
          <w:sz w:val="16"/>
          <w:szCs w:val="16"/>
        </w:rPr>
      </w:pPr>
      <w:r w:rsidRPr="0074789F">
        <w:rPr>
          <w:rFonts w:ascii="Arial" w:hAnsi="Arial" w:cs="Arial"/>
          <w:b/>
          <w:color w:val="000000"/>
          <w:sz w:val="16"/>
          <w:szCs w:val="16"/>
        </w:rPr>
        <w:t>О внесении изменения в Перечень</w:t>
      </w:r>
      <w:r w:rsidR="000B2260">
        <w:rPr>
          <w:rFonts w:ascii="Arial" w:hAnsi="Arial" w:cs="Arial"/>
          <w:b/>
          <w:color w:val="000000"/>
          <w:sz w:val="16"/>
          <w:szCs w:val="16"/>
        </w:rPr>
        <w:t xml:space="preserve"> </w:t>
      </w:r>
      <w:r w:rsidRPr="0074789F">
        <w:rPr>
          <w:rFonts w:ascii="Arial" w:hAnsi="Arial" w:cs="Arial"/>
          <w:b/>
          <w:color w:val="000000"/>
          <w:sz w:val="16"/>
          <w:szCs w:val="16"/>
        </w:rPr>
        <w:t>муниципальных программ</w:t>
      </w:r>
      <w:r>
        <w:rPr>
          <w:rFonts w:ascii="Arial" w:hAnsi="Arial" w:cs="Arial"/>
          <w:b/>
          <w:color w:val="000000"/>
          <w:sz w:val="16"/>
          <w:szCs w:val="16"/>
        </w:rPr>
        <w:t xml:space="preserve"> </w:t>
      </w:r>
      <w:r w:rsidRPr="0074789F">
        <w:rPr>
          <w:rFonts w:ascii="Arial" w:hAnsi="Arial" w:cs="Arial"/>
          <w:b/>
          <w:color w:val="000000"/>
          <w:sz w:val="16"/>
          <w:szCs w:val="16"/>
        </w:rPr>
        <w:t>Валдайского района</w:t>
      </w:r>
    </w:p>
    <w:p w:rsidR="000B2260" w:rsidRPr="000B2260" w:rsidRDefault="000B2260" w:rsidP="0074789F">
      <w:pPr>
        <w:ind w:firstLine="284"/>
        <w:jc w:val="both"/>
        <w:rPr>
          <w:rFonts w:ascii="Arial" w:hAnsi="Arial" w:cs="Arial"/>
          <w:color w:val="000000"/>
          <w:sz w:val="4"/>
          <w:szCs w:val="4"/>
        </w:rPr>
      </w:pPr>
    </w:p>
    <w:p w:rsidR="0074789F" w:rsidRPr="0074789F" w:rsidRDefault="0074789F" w:rsidP="0074789F">
      <w:pPr>
        <w:ind w:firstLine="284"/>
        <w:jc w:val="both"/>
        <w:rPr>
          <w:rFonts w:ascii="Arial" w:hAnsi="Arial" w:cs="Arial"/>
          <w:b/>
          <w:color w:val="000000"/>
          <w:sz w:val="16"/>
          <w:szCs w:val="16"/>
        </w:rPr>
      </w:pPr>
      <w:r w:rsidRPr="0074789F">
        <w:rPr>
          <w:rFonts w:ascii="Arial" w:hAnsi="Arial" w:cs="Arial"/>
          <w:color w:val="000000"/>
          <w:sz w:val="16"/>
          <w:szCs w:val="16"/>
        </w:rPr>
        <w:t xml:space="preserve">Администрация Валдайского муниципального района </w:t>
      </w:r>
      <w:r w:rsidRPr="0074789F">
        <w:rPr>
          <w:rFonts w:ascii="Arial" w:hAnsi="Arial" w:cs="Arial"/>
          <w:b/>
          <w:color w:val="000000"/>
          <w:sz w:val="16"/>
          <w:szCs w:val="16"/>
        </w:rPr>
        <w:t>ПОСТАНОВЛЯЕТ:</w:t>
      </w:r>
    </w:p>
    <w:p w:rsidR="0074789F" w:rsidRPr="0074789F" w:rsidRDefault="0074789F" w:rsidP="0074789F">
      <w:pPr>
        <w:ind w:firstLine="284"/>
        <w:jc w:val="both"/>
        <w:rPr>
          <w:rFonts w:ascii="Arial" w:hAnsi="Arial" w:cs="Arial"/>
          <w:color w:val="000000"/>
          <w:sz w:val="16"/>
          <w:szCs w:val="16"/>
        </w:rPr>
      </w:pPr>
      <w:r w:rsidRPr="0074789F">
        <w:rPr>
          <w:rFonts w:ascii="Arial" w:hAnsi="Arial" w:cs="Arial"/>
          <w:color w:val="000000"/>
          <w:sz w:val="16"/>
          <w:szCs w:val="16"/>
        </w:rPr>
        <w:t xml:space="preserve">1. </w:t>
      </w:r>
      <w:r w:rsidRPr="0074789F">
        <w:rPr>
          <w:rFonts w:ascii="Arial" w:hAnsi="Arial" w:cs="Arial"/>
          <w:sz w:val="16"/>
          <w:szCs w:val="16"/>
        </w:rPr>
        <w:t>Внести изменение в Перечень муниципальных программ Валдайского района, утверждённый постановлением Администрации Валдайского муниципального района от 30.12.2015 № 2067</w:t>
      </w:r>
      <w:r w:rsidRPr="0074789F">
        <w:rPr>
          <w:rFonts w:ascii="Arial" w:hAnsi="Arial" w:cs="Arial"/>
          <w:color w:val="000000"/>
          <w:sz w:val="16"/>
          <w:szCs w:val="16"/>
        </w:rPr>
        <w:t>, дополнив строкой 29 следующего содержания:</w:t>
      </w:r>
    </w:p>
    <w:p w:rsidR="0074789F" w:rsidRPr="0074789F" w:rsidRDefault="0074789F" w:rsidP="0074789F">
      <w:pPr>
        <w:ind w:firstLine="284"/>
        <w:rPr>
          <w:rFonts w:ascii="Arial" w:hAnsi="Arial" w:cs="Arial"/>
          <w:sz w:val="16"/>
          <w:szCs w:val="16"/>
        </w:rPr>
      </w:pPr>
      <w:r w:rsidRPr="0074789F">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89"/>
        <w:gridCol w:w="4451"/>
        <w:gridCol w:w="2229"/>
        <w:gridCol w:w="3255"/>
        <w:gridCol w:w="1026"/>
      </w:tblGrid>
      <w:tr w:rsidR="0074789F" w:rsidRPr="0074789F" w:rsidTr="003B77C8">
        <w:trPr>
          <w:trHeight w:val="20"/>
        </w:trPr>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789F" w:rsidRPr="0074789F" w:rsidRDefault="0074789F" w:rsidP="003B77C8">
            <w:pPr>
              <w:jc w:val="center"/>
              <w:outlineLvl w:val="0"/>
              <w:rPr>
                <w:rFonts w:ascii="Arial" w:hAnsi="Arial" w:cs="Arial"/>
                <w:b/>
                <w:sz w:val="12"/>
                <w:szCs w:val="12"/>
              </w:rPr>
            </w:pPr>
            <w:r w:rsidRPr="0074789F">
              <w:rPr>
                <w:rFonts w:ascii="Arial" w:hAnsi="Arial" w:cs="Arial"/>
                <w:b/>
                <w:sz w:val="12"/>
                <w:szCs w:val="12"/>
              </w:rPr>
              <w:t>№</w:t>
            </w:r>
            <w:r w:rsidRPr="0074789F">
              <w:rPr>
                <w:rFonts w:ascii="Arial" w:hAnsi="Arial" w:cs="Arial"/>
                <w:b/>
                <w:sz w:val="12"/>
                <w:szCs w:val="12"/>
              </w:rPr>
              <w:br/>
              <w:t>п/п</w:t>
            </w:r>
          </w:p>
        </w:tc>
        <w:tc>
          <w:tcPr>
            <w:tcW w:w="19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789F" w:rsidRPr="0074789F" w:rsidRDefault="0074789F" w:rsidP="003B77C8">
            <w:pPr>
              <w:jc w:val="center"/>
              <w:outlineLvl w:val="0"/>
              <w:rPr>
                <w:rFonts w:ascii="Arial" w:hAnsi="Arial" w:cs="Arial"/>
                <w:b/>
                <w:sz w:val="12"/>
                <w:szCs w:val="12"/>
              </w:rPr>
            </w:pPr>
            <w:r w:rsidRPr="0074789F">
              <w:rPr>
                <w:rFonts w:ascii="Arial" w:hAnsi="Arial" w:cs="Arial"/>
                <w:b/>
                <w:sz w:val="12"/>
                <w:szCs w:val="12"/>
              </w:rPr>
              <w:t>Наименование муниципальной программы</w:t>
            </w:r>
          </w:p>
        </w:tc>
        <w:tc>
          <w:tcPr>
            <w:tcW w:w="9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789F" w:rsidRPr="0074789F" w:rsidRDefault="0074789F" w:rsidP="003B77C8">
            <w:pPr>
              <w:jc w:val="center"/>
              <w:rPr>
                <w:rFonts w:ascii="Arial" w:hAnsi="Arial" w:cs="Arial"/>
                <w:b/>
                <w:sz w:val="12"/>
                <w:szCs w:val="12"/>
              </w:rPr>
            </w:pPr>
            <w:r w:rsidRPr="0074789F">
              <w:rPr>
                <w:rFonts w:ascii="Arial" w:hAnsi="Arial" w:cs="Arial"/>
                <w:b/>
                <w:sz w:val="12"/>
                <w:szCs w:val="12"/>
              </w:rPr>
              <w:t>Наименование муниципальной подпрограммы, входящей в состав муниципальной программы</w:t>
            </w:r>
          </w:p>
        </w:tc>
        <w:tc>
          <w:tcPr>
            <w:tcW w:w="1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789F" w:rsidRPr="0074789F" w:rsidRDefault="0074789F" w:rsidP="003B77C8">
            <w:pPr>
              <w:jc w:val="center"/>
              <w:rPr>
                <w:rFonts w:ascii="Arial" w:hAnsi="Arial" w:cs="Arial"/>
                <w:b/>
                <w:sz w:val="12"/>
                <w:szCs w:val="12"/>
              </w:rPr>
            </w:pPr>
            <w:r w:rsidRPr="0074789F">
              <w:rPr>
                <w:rFonts w:ascii="Arial" w:hAnsi="Arial" w:cs="Arial"/>
                <w:b/>
                <w:sz w:val="12"/>
                <w:szCs w:val="12"/>
              </w:rPr>
              <w:t>Ответственный исполнитель программы</w:t>
            </w:r>
          </w:p>
        </w:tc>
        <w:tc>
          <w:tcPr>
            <w:tcW w:w="4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4789F" w:rsidRPr="0074789F" w:rsidRDefault="0074789F" w:rsidP="003B77C8">
            <w:pPr>
              <w:jc w:val="center"/>
              <w:rPr>
                <w:rFonts w:ascii="Arial" w:hAnsi="Arial" w:cs="Arial"/>
                <w:b/>
                <w:sz w:val="12"/>
                <w:szCs w:val="12"/>
              </w:rPr>
            </w:pPr>
            <w:r w:rsidRPr="0074789F">
              <w:rPr>
                <w:rFonts w:ascii="Arial" w:hAnsi="Arial" w:cs="Arial"/>
                <w:b/>
                <w:sz w:val="12"/>
                <w:szCs w:val="12"/>
              </w:rPr>
              <w:t>Срок реализации</w:t>
            </w:r>
          </w:p>
        </w:tc>
      </w:tr>
      <w:tr w:rsidR="0074789F" w:rsidRPr="0074789F" w:rsidTr="000B2260">
        <w:trPr>
          <w:trHeight w:val="20"/>
        </w:trPr>
        <w:tc>
          <w:tcPr>
            <w:tcW w:w="171" w:type="pct"/>
            <w:tcBorders>
              <w:top w:val="single" w:sz="4" w:space="0" w:color="000000"/>
              <w:left w:val="single" w:sz="4" w:space="0" w:color="000000"/>
              <w:bottom w:val="single" w:sz="4" w:space="0" w:color="000000"/>
              <w:right w:val="single" w:sz="4" w:space="0" w:color="000000"/>
            </w:tcBorders>
            <w:shd w:val="clear" w:color="auto" w:fill="auto"/>
          </w:tcPr>
          <w:p w:rsidR="0074789F" w:rsidRPr="0074789F" w:rsidRDefault="0074789F" w:rsidP="0074789F">
            <w:pPr>
              <w:jc w:val="center"/>
              <w:outlineLvl w:val="0"/>
              <w:rPr>
                <w:rFonts w:ascii="Arial" w:hAnsi="Arial" w:cs="Arial"/>
                <w:sz w:val="12"/>
                <w:szCs w:val="12"/>
              </w:rPr>
            </w:pPr>
            <w:r w:rsidRPr="0074789F">
              <w:rPr>
                <w:rFonts w:ascii="Arial" w:hAnsi="Arial" w:cs="Arial"/>
                <w:sz w:val="12"/>
                <w:szCs w:val="12"/>
              </w:rPr>
              <w:t>1</w:t>
            </w:r>
          </w:p>
        </w:tc>
        <w:tc>
          <w:tcPr>
            <w:tcW w:w="1961" w:type="pct"/>
            <w:tcBorders>
              <w:top w:val="single" w:sz="4" w:space="0" w:color="000000"/>
              <w:left w:val="single" w:sz="4" w:space="0" w:color="000000"/>
              <w:bottom w:val="single" w:sz="4" w:space="0" w:color="000000"/>
              <w:right w:val="single" w:sz="4" w:space="0" w:color="000000"/>
            </w:tcBorders>
            <w:shd w:val="clear" w:color="auto" w:fill="auto"/>
          </w:tcPr>
          <w:p w:rsidR="0074789F" w:rsidRPr="0074789F" w:rsidRDefault="0074789F" w:rsidP="0074789F">
            <w:pPr>
              <w:jc w:val="center"/>
              <w:outlineLvl w:val="0"/>
              <w:rPr>
                <w:rFonts w:ascii="Arial" w:hAnsi="Arial" w:cs="Arial"/>
                <w:sz w:val="12"/>
                <w:szCs w:val="12"/>
              </w:rPr>
            </w:pPr>
            <w:r w:rsidRPr="0074789F">
              <w:rPr>
                <w:rFonts w:ascii="Arial" w:hAnsi="Arial" w:cs="Arial"/>
                <w:sz w:val="12"/>
                <w:szCs w:val="12"/>
              </w:rPr>
              <w:t>2</w:t>
            </w:r>
          </w:p>
        </w:tc>
        <w:tc>
          <w:tcPr>
            <w:tcW w:w="982" w:type="pct"/>
            <w:tcBorders>
              <w:top w:val="single" w:sz="4" w:space="0" w:color="000000"/>
              <w:left w:val="single" w:sz="4" w:space="0" w:color="000000"/>
              <w:bottom w:val="single" w:sz="4" w:space="0" w:color="000000"/>
              <w:right w:val="single" w:sz="4" w:space="0" w:color="000000"/>
            </w:tcBorders>
            <w:shd w:val="clear" w:color="auto" w:fill="auto"/>
          </w:tcPr>
          <w:p w:rsidR="0074789F" w:rsidRPr="0074789F" w:rsidRDefault="0074789F" w:rsidP="0074789F">
            <w:pPr>
              <w:jc w:val="center"/>
              <w:rPr>
                <w:rFonts w:ascii="Arial" w:hAnsi="Arial" w:cs="Arial"/>
                <w:sz w:val="12"/>
                <w:szCs w:val="12"/>
              </w:rPr>
            </w:pPr>
            <w:r w:rsidRPr="0074789F">
              <w:rPr>
                <w:rFonts w:ascii="Arial" w:hAnsi="Arial" w:cs="Arial"/>
                <w:sz w:val="12"/>
                <w:szCs w:val="12"/>
              </w:rPr>
              <w:t>3</w:t>
            </w:r>
          </w:p>
        </w:tc>
        <w:tc>
          <w:tcPr>
            <w:tcW w:w="1434" w:type="pct"/>
            <w:tcBorders>
              <w:top w:val="single" w:sz="4" w:space="0" w:color="000000"/>
              <w:left w:val="single" w:sz="4" w:space="0" w:color="000000"/>
              <w:bottom w:val="single" w:sz="4" w:space="0" w:color="000000"/>
              <w:right w:val="single" w:sz="4" w:space="0" w:color="000000"/>
            </w:tcBorders>
            <w:shd w:val="clear" w:color="auto" w:fill="auto"/>
          </w:tcPr>
          <w:p w:rsidR="0074789F" w:rsidRPr="0074789F" w:rsidRDefault="0074789F" w:rsidP="0074789F">
            <w:pPr>
              <w:jc w:val="center"/>
              <w:rPr>
                <w:rFonts w:ascii="Arial" w:hAnsi="Arial" w:cs="Arial"/>
                <w:sz w:val="12"/>
                <w:szCs w:val="12"/>
              </w:rPr>
            </w:pPr>
            <w:r w:rsidRPr="0074789F">
              <w:rPr>
                <w:rFonts w:ascii="Arial" w:hAnsi="Arial" w:cs="Arial"/>
                <w:sz w:val="12"/>
                <w:szCs w:val="12"/>
              </w:rPr>
              <w:t>4</w:t>
            </w:r>
          </w:p>
        </w:tc>
        <w:tc>
          <w:tcPr>
            <w:tcW w:w="452" w:type="pct"/>
            <w:tcBorders>
              <w:top w:val="single" w:sz="4" w:space="0" w:color="000000"/>
              <w:left w:val="single" w:sz="4" w:space="0" w:color="000000"/>
              <w:bottom w:val="single" w:sz="4" w:space="0" w:color="000000"/>
              <w:right w:val="single" w:sz="4" w:space="0" w:color="000000"/>
            </w:tcBorders>
            <w:shd w:val="clear" w:color="auto" w:fill="auto"/>
          </w:tcPr>
          <w:p w:rsidR="0074789F" w:rsidRPr="0074789F" w:rsidRDefault="0074789F" w:rsidP="0074789F">
            <w:pPr>
              <w:jc w:val="center"/>
              <w:rPr>
                <w:rFonts w:ascii="Arial" w:hAnsi="Arial" w:cs="Arial"/>
                <w:sz w:val="12"/>
                <w:szCs w:val="12"/>
              </w:rPr>
            </w:pPr>
            <w:r w:rsidRPr="0074789F">
              <w:rPr>
                <w:rFonts w:ascii="Arial" w:hAnsi="Arial" w:cs="Arial"/>
                <w:sz w:val="12"/>
                <w:szCs w:val="12"/>
              </w:rPr>
              <w:t>5</w:t>
            </w:r>
          </w:p>
        </w:tc>
      </w:tr>
      <w:tr w:rsidR="0074789F" w:rsidRPr="0074789F" w:rsidTr="000B2260">
        <w:trPr>
          <w:trHeight w:val="20"/>
        </w:trPr>
        <w:tc>
          <w:tcPr>
            <w:tcW w:w="171" w:type="pct"/>
            <w:tcBorders>
              <w:top w:val="single" w:sz="4" w:space="0" w:color="000000"/>
              <w:left w:val="single" w:sz="4" w:space="0" w:color="000000"/>
              <w:bottom w:val="single" w:sz="4" w:space="0" w:color="000000"/>
              <w:right w:val="single" w:sz="4" w:space="0" w:color="000000"/>
            </w:tcBorders>
            <w:shd w:val="clear" w:color="auto" w:fill="auto"/>
          </w:tcPr>
          <w:p w:rsidR="0074789F" w:rsidRPr="0074789F" w:rsidRDefault="0074789F" w:rsidP="0074789F">
            <w:pPr>
              <w:jc w:val="center"/>
              <w:outlineLvl w:val="0"/>
              <w:rPr>
                <w:rFonts w:ascii="Arial" w:hAnsi="Arial" w:cs="Arial"/>
                <w:color w:val="000000"/>
                <w:sz w:val="12"/>
                <w:szCs w:val="12"/>
              </w:rPr>
            </w:pPr>
            <w:r w:rsidRPr="0074789F">
              <w:rPr>
                <w:rFonts w:ascii="Arial" w:hAnsi="Arial" w:cs="Arial"/>
                <w:sz w:val="12"/>
                <w:szCs w:val="12"/>
              </w:rPr>
              <w:t>29.</w:t>
            </w:r>
          </w:p>
        </w:tc>
        <w:tc>
          <w:tcPr>
            <w:tcW w:w="1961" w:type="pct"/>
            <w:tcBorders>
              <w:top w:val="single" w:sz="4" w:space="0" w:color="000000"/>
              <w:left w:val="single" w:sz="4" w:space="0" w:color="000000"/>
              <w:bottom w:val="single" w:sz="4" w:space="0" w:color="000000"/>
              <w:right w:val="single" w:sz="4" w:space="0" w:color="000000"/>
            </w:tcBorders>
            <w:shd w:val="clear" w:color="auto" w:fill="auto"/>
          </w:tcPr>
          <w:p w:rsidR="0074789F" w:rsidRPr="0074789F" w:rsidRDefault="0074789F" w:rsidP="0074789F">
            <w:pPr>
              <w:outlineLvl w:val="4"/>
              <w:rPr>
                <w:rFonts w:ascii="Arial" w:hAnsi="Arial" w:cs="Arial"/>
                <w:bCs/>
                <w:color w:val="000000"/>
                <w:sz w:val="12"/>
                <w:szCs w:val="12"/>
              </w:rPr>
            </w:pPr>
            <w:r w:rsidRPr="0074789F">
              <w:rPr>
                <w:rFonts w:ascii="Arial" w:hAnsi="Arial" w:cs="Arial"/>
                <w:bCs/>
                <w:sz w:val="12"/>
                <w:szCs w:val="12"/>
              </w:rPr>
              <w:t>Муниципальная программа «Проведение комплексных кадастровых работ на территории Валдайского муниципального района в 2023-2025 годах»</w:t>
            </w:r>
          </w:p>
        </w:tc>
        <w:tc>
          <w:tcPr>
            <w:tcW w:w="982" w:type="pct"/>
            <w:tcBorders>
              <w:top w:val="single" w:sz="4" w:space="0" w:color="000000"/>
              <w:left w:val="single" w:sz="4" w:space="0" w:color="000000"/>
              <w:bottom w:val="single" w:sz="4" w:space="0" w:color="000000"/>
              <w:right w:val="single" w:sz="4" w:space="0" w:color="000000"/>
            </w:tcBorders>
            <w:shd w:val="clear" w:color="auto" w:fill="auto"/>
          </w:tcPr>
          <w:p w:rsidR="0074789F" w:rsidRPr="0074789F" w:rsidRDefault="0074789F" w:rsidP="0074789F">
            <w:pPr>
              <w:rPr>
                <w:rFonts w:ascii="Arial" w:hAnsi="Arial" w:cs="Arial"/>
                <w:color w:val="000000"/>
                <w:sz w:val="12"/>
                <w:szCs w:val="12"/>
              </w:rPr>
            </w:pPr>
          </w:p>
        </w:tc>
        <w:tc>
          <w:tcPr>
            <w:tcW w:w="1434" w:type="pct"/>
            <w:tcBorders>
              <w:top w:val="single" w:sz="4" w:space="0" w:color="000000"/>
              <w:left w:val="single" w:sz="4" w:space="0" w:color="000000"/>
              <w:bottom w:val="single" w:sz="4" w:space="0" w:color="000000"/>
              <w:right w:val="single" w:sz="4" w:space="0" w:color="000000"/>
            </w:tcBorders>
            <w:shd w:val="clear" w:color="auto" w:fill="auto"/>
          </w:tcPr>
          <w:p w:rsidR="0074789F" w:rsidRPr="0074789F" w:rsidRDefault="0074789F" w:rsidP="0074789F">
            <w:pPr>
              <w:rPr>
                <w:rFonts w:ascii="Arial" w:hAnsi="Arial" w:cs="Arial"/>
                <w:color w:val="000000"/>
                <w:sz w:val="12"/>
                <w:szCs w:val="12"/>
              </w:rPr>
            </w:pPr>
            <w:r>
              <w:rPr>
                <w:rFonts w:ascii="Arial" w:hAnsi="Arial" w:cs="Arial"/>
                <w:sz w:val="12"/>
                <w:szCs w:val="12"/>
              </w:rPr>
              <w:t>к</w:t>
            </w:r>
            <w:r w:rsidRPr="0074789F">
              <w:rPr>
                <w:rFonts w:ascii="Arial" w:hAnsi="Arial" w:cs="Arial"/>
                <w:sz w:val="12"/>
                <w:szCs w:val="12"/>
              </w:rPr>
              <w:t>омитет по управлению муниципальным имуществом Администрации Валдайского муниципального района</w:t>
            </w:r>
          </w:p>
        </w:tc>
        <w:tc>
          <w:tcPr>
            <w:tcW w:w="452" w:type="pct"/>
            <w:tcBorders>
              <w:top w:val="single" w:sz="4" w:space="0" w:color="000000"/>
              <w:left w:val="single" w:sz="4" w:space="0" w:color="000000"/>
              <w:bottom w:val="single" w:sz="4" w:space="0" w:color="000000"/>
              <w:right w:val="single" w:sz="4" w:space="0" w:color="000000"/>
            </w:tcBorders>
            <w:shd w:val="clear" w:color="auto" w:fill="auto"/>
          </w:tcPr>
          <w:p w:rsidR="0074789F" w:rsidRPr="0074789F" w:rsidRDefault="0074789F" w:rsidP="0074789F">
            <w:pPr>
              <w:jc w:val="center"/>
              <w:rPr>
                <w:rFonts w:ascii="Arial" w:hAnsi="Arial" w:cs="Arial"/>
                <w:color w:val="000000"/>
                <w:sz w:val="12"/>
                <w:szCs w:val="12"/>
              </w:rPr>
            </w:pPr>
            <w:r w:rsidRPr="0074789F">
              <w:rPr>
                <w:rFonts w:ascii="Arial" w:hAnsi="Arial" w:cs="Arial"/>
                <w:sz w:val="12"/>
                <w:szCs w:val="12"/>
              </w:rPr>
              <w:t>2023-2025 годы</w:t>
            </w:r>
          </w:p>
        </w:tc>
      </w:tr>
    </w:tbl>
    <w:p w:rsidR="0074789F" w:rsidRPr="0074789F" w:rsidRDefault="0074789F" w:rsidP="0074789F">
      <w:pPr>
        <w:ind w:firstLine="709"/>
        <w:jc w:val="right"/>
        <w:rPr>
          <w:rFonts w:ascii="Arial" w:hAnsi="Arial" w:cs="Arial"/>
          <w:color w:val="000000"/>
          <w:sz w:val="16"/>
          <w:szCs w:val="16"/>
        </w:rPr>
      </w:pPr>
      <w:r w:rsidRPr="0074789F">
        <w:rPr>
          <w:rFonts w:ascii="Arial" w:hAnsi="Arial" w:cs="Arial"/>
          <w:color w:val="000000"/>
          <w:sz w:val="16"/>
          <w:szCs w:val="16"/>
        </w:rPr>
        <w:t>».</w:t>
      </w:r>
    </w:p>
    <w:p w:rsidR="0074789F" w:rsidRPr="0074789F" w:rsidRDefault="0074789F" w:rsidP="0074789F">
      <w:pPr>
        <w:ind w:firstLine="284"/>
        <w:jc w:val="both"/>
        <w:rPr>
          <w:rFonts w:ascii="Arial" w:hAnsi="Arial" w:cs="Arial"/>
          <w:sz w:val="16"/>
          <w:szCs w:val="16"/>
        </w:rPr>
      </w:pPr>
      <w:r w:rsidRPr="0074789F">
        <w:rPr>
          <w:rFonts w:ascii="Arial" w:hAnsi="Arial" w:cs="Arial"/>
          <w:color w:val="00000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4789F" w:rsidRPr="0074789F" w:rsidRDefault="0074789F" w:rsidP="0074789F">
      <w:pPr>
        <w:jc w:val="both"/>
        <w:rPr>
          <w:rFonts w:ascii="Arial" w:hAnsi="Arial" w:cs="Arial"/>
          <w:sz w:val="16"/>
          <w:szCs w:val="16"/>
        </w:rPr>
      </w:pPr>
      <w:r w:rsidRPr="0074789F">
        <w:rPr>
          <w:rFonts w:ascii="Arial" w:hAnsi="Arial" w:cs="Arial"/>
          <w:b/>
          <w:sz w:val="16"/>
          <w:szCs w:val="16"/>
        </w:rPr>
        <w:t>Глава муниципального района</w:t>
      </w:r>
      <w:r w:rsidRPr="0074789F">
        <w:rPr>
          <w:rFonts w:ascii="Arial" w:hAnsi="Arial" w:cs="Arial"/>
          <w:b/>
          <w:sz w:val="16"/>
          <w:szCs w:val="16"/>
        </w:rPr>
        <w:tab/>
      </w:r>
      <w:r w:rsidRPr="0074789F">
        <w:rPr>
          <w:rFonts w:ascii="Arial" w:hAnsi="Arial" w:cs="Arial"/>
          <w:b/>
          <w:sz w:val="16"/>
          <w:szCs w:val="16"/>
        </w:rPr>
        <w:tab/>
        <w:t>Ю.В.Стадэ</w:t>
      </w:r>
    </w:p>
    <w:p w:rsidR="0047485D" w:rsidRPr="0074789F" w:rsidRDefault="0047485D" w:rsidP="003D0566">
      <w:pPr>
        <w:rPr>
          <w:rFonts w:ascii="Arial" w:hAnsi="Arial" w:cs="Arial"/>
          <w:b/>
          <w:sz w:val="16"/>
          <w:szCs w:val="16"/>
        </w:rPr>
      </w:pPr>
    </w:p>
    <w:p w:rsidR="000B2260" w:rsidRPr="000B2260" w:rsidRDefault="000B2260" w:rsidP="000B2260">
      <w:pPr>
        <w:pStyle w:val="20"/>
        <w:rPr>
          <w:rFonts w:ascii="Arial" w:hAnsi="Arial" w:cs="Arial"/>
          <w:color w:val="000000"/>
          <w:sz w:val="16"/>
          <w:szCs w:val="16"/>
        </w:rPr>
      </w:pPr>
      <w:r w:rsidRPr="000B2260">
        <w:rPr>
          <w:rFonts w:ascii="Arial" w:hAnsi="Arial" w:cs="Arial"/>
          <w:color w:val="000000"/>
          <w:sz w:val="16"/>
          <w:szCs w:val="16"/>
        </w:rPr>
        <w:t>АДМИНИСТРАЦИЯ ВАЛДАЙСКОГО МУНИЦИПАЛЬНОГО РАЙОНА</w:t>
      </w:r>
    </w:p>
    <w:p w:rsidR="000B2260" w:rsidRPr="000B2260" w:rsidRDefault="000B2260" w:rsidP="000B2260">
      <w:pPr>
        <w:pStyle w:val="3"/>
        <w:rPr>
          <w:rFonts w:ascii="Arial" w:hAnsi="Arial" w:cs="Arial"/>
          <w:sz w:val="16"/>
          <w:szCs w:val="16"/>
        </w:rPr>
      </w:pPr>
      <w:r w:rsidRPr="000B2260">
        <w:rPr>
          <w:rFonts w:ascii="Arial" w:hAnsi="Arial" w:cs="Arial"/>
          <w:sz w:val="16"/>
          <w:szCs w:val="16"/>
        </w:rPr>
        <w:t>П О С Т А Н О В Л Е Н И Е</w:t>
      </w:r>
    </w:p>
    <w:p w:rsidR="000B2260" w:rsidRPr="000B2260" w:rsidRDefault="000B2260" w:rsidP="000B2260">
      <w:pPr>
        <w:jc w:val="center"/>
        <w:rPr>
          <w:rFonts w:ascii="Arial" w:hAnsi="Arial" w:cs="Arial"/>
          <w:sz w:val="16"/>
          <w:szCs w:val="16"/>
        </w:rPr>
      </w:pPr>
      <w:r w:rsidRPr="000B2260">
        <w:rPr>
          <w:rFonts w:ascii="Arial" w:hAnsi="Arial" w:cs="Arial"/>
          <w:sz w:val="16"/>
          <w:szCs w:val="16"/>
        </w:rPr>
        <w:t>14.09.2023 № 1778</w:t>
      </w:r>
    </w:p>
    <w:p w:rsidR="000B2260" w:rsidRPr="000B2260" w:rsidRDefault="000B2260" w:rsidP="000B2260">
      <w:pPr>
        <w:pStyle w:val="ConsPlusNormal"/>
        <w:ind w:firstLine="0"/>
        <w:jc w:val="center"/>
        <w:rPr>
          <w:b/>
          <w:sz w:val="16"/>
          <w:szCs w:val="16"/>
        </w:rPr>
      </w:pPr>
      <w:r w:rsidRPr="000B2260">
        <w:rPr>
          <w:b/>
          <w:sz w:val="16"/>
          <w:szCs w:val="16"/>
        </w:rPr>
        <w:t>О подготовке проекта внесения</w:t>
      </w:r>
      <w:r>
        <w:rPr>
          <w:b/>
          <w:sz w:val="16"/>
          <w:szCs w:val="16"/>
        </w:rPr>
        <w:t xml:space="preserve"> </w:t>
      </w:r>
      <w:r w:rsidRPr="000B2260">
        <w:rPr>
          <w:b/>
          <w:sz w:val="16"/>
          <w:szCs w:val="16"/>
        </w:rPr>
        <w:t>изменений в Генеральный план</w:t>
      </w:r>
      <w:r>
        <w:rPr>
          <w:b/>
          <w:sz w:val="16"/>
          <w:szCs w:val="16"/>
        </w:rPr>
        <w:t xml:space="preserve"> </w:t>
      </w:r>
      <w:r w:rsidRPr="000B2260">
        <w:rPr>
          <w:b/>
          <w:sz w:val="16"/>
          <w:szCs w:val="16"/>
        </w:rPr>
        <w:t>Валдайского городского поселения</w:t>
      </w:r>
    </w:p>
    <w:p w:rsidR="000B2260" w:rsidRPr="000B2260" w:rsidRDefault="000B2260" w:rsidP="000B2260">
      <w:pPr>
        <w:pStyle w:val="ConsPlusNormal"/>
        <w:jc w:val="both"/>
        <w:outlineLvl w:val="0"/>
        <w:rPr>
          <w:sz w:val="4"/>
          <w:szCs w:val="4"/>
        </w:rPr>
      </w:pPr>
    </w:p>
    <w:p w:rsidR="000B2260" w:rsidRPr="000B2260" w:rsidRDefault="000B2260" w:rsidP="000B2260">
      <w:pPr>
        <w:pStyle w:val="ConsPlusNormal"/>
        <w:ind w:firstLine="284"/>
        <w:jc w:val="both"/>
        <w:rPr>
          <w:b/>
          <w:sz w:val="16"/>
          <w:szCs w:val="16"/>
        </w:rPr>
      </w:pPr>
      <w:r w:rsidRPr="000B2260">
        <w:rPr>
          <w:sz w:val="16"/>
          <w:szCs w:val="16"/>
        </w:rPr>
        <w:t xml:space="preserve">В целях развития исторического центра города Валдай и реконструкции части автодороги по ул. Гагарина, определения назначения территории Валдайского городского поселения исходя из социальных, экономических и экологических факторов, для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в соответствии со статьями 9, 23 - 25 Градостроительного кодекса Российской Федерации Администрация Валдайского муниципального района </w:t>
      </w:r>
      <w:r w:rsidRPr="000B2260">
        <w:rPr>
          <w:b/>
          <w:sz w:val="16"/>
          <w:szCs w:val="16"/>
        </w:rPr>
        <w:t>ПОСТАНОВЛЯЕТ:</w:t>
      </w:r>
    </w:p>
    <w:p w:rsidR="000B2260" w:rsidRPr="000B2260" w:rsidRDefault="000B2260" w:rsidP="000B2260">
      <w:pPr>
        <w:pStyle w:val="ConsPlusNormal"/>
        <w:ind w:firstLine="284"/>
        <w:jc w:val="both"/>
        <w:rPr>
          <w:sz w:val="16"/>
          <w:szCs w:val="16"/>
        </w:rPr>
      </w:pPr>
      <w:r w:rsidRPr="000B2260">
        <w:rPr>
          <w:sz w:val="16"/>
          <w:szCs w:val="16"/>
        </w:rPr>
        <w:t>1. Приступить к подготовке проекта внесения изменений в Генеральный план Валдайского городского поселения, утвержденный решением Совета депутатов Валдайского городского поселения от 28.12.2012 № 118 (далее - проект).</w:t>
      </w:r>
    </w:p>
    <w:p w:rsidR="000B2260" w:rsidRPr="000B2260" w:rsidRDefault="000B2260" w:rsidP="000B2260">
      <w:pPr>
        <w:pStyle w:val="ConsPlusNormal"/>
        <w:ind w:firstLine="284"/>
        <w:jc w:val="both"/>
        <w:rPr>
          <w:sz w:val="16"/>
          <w:szCs w:val="16"/>
        </w:rPr>
      </w:pPr>
      <w:r w:rsidRPr="000B2260">
        <w:rPr>
          <w:sz w:val="16"/>
          <w:szCs w:val="16"/>
        </w:rPr>
        <w:t>2. Рассмотреть письменные предложения, не противоречащие законодательству Российской Федерации, поступившие по проекту со дня опубликования настоящего постановления до дня проведении публичных слушаний.</w:t>
      </w:r>
    </w:p>
    <w:p w:rsidR="000B2260" w:rsidRPr="000B2260" w:rsidRDefault="000B2260" w:rsidP="000B2260">
      <w:pPr>
        <w:pStyle w:val="ConsPlusNormal"/>
        <w:ind w:firstLine="284"/>
        <w:jc w:val="both"/>
        <w:rPr>
          <w:sz w:val="16"/>
          <w:szCs w:val="16"/>
        </w:rPr>
      </w:pPr>
      <w:r w:rsidRPr="000B2260">
        <w:rPr>
          <w:sz w:val="16"/>
          <w:szCs w:val="16"/>
        </w:rPr>
        <w:t>3. Поручить комиссии по землепользованию и застройке Валдайского муниципального района совместно с отделом архитектуры, градостроительства и строительства Администрации Валдайского муниципального района:</w:t>
      </w:r>
    </w:p>
    <w:p w:rsidR="000B2260" w:rsidRPr="000B2260" w:rsidRDefault="000B2260" w:rsidP="000B2260">
      <w:pPr>
        <w:pStyle w:val="ConsPlusNormal"/>
        <w:ind w:firstLine="284"/>
        <w:jc w:val="both"/>
        <w:rPr>
          <w:sz w:val="16"/>
          <w:szCs w:val="16"/>
        </w:rPr>
      </w:pPr>
      <w:r w:rsidRPr="000B2260">
        <w:rPr>
          <w:sz w:val="16"/>
          <w:szCs w:val="16"/>
        </w:rPr>
        <w:t>3.1. Подготовить техническое задание для разработки проекта;</w:t>
      </w:r>
    </w:p>
    <w:p w:rsidR="000B2260" w:rsidRPr="000B2260" w:rsidRDefault="000B2260" w:rsidP="000B2260">
      <w:pPr>
        <w:pStyle w:val="ConsPlusNormal"/>
        <w:ind w:firstLine="284"/>
        <w:jc w:val="both"/>
        <w:rPr>
          <w:sz w:val="16"/>
          <w:szCs w:val="16"/>
        </w:rPr>
      </w:pPr>
      <w:r w:rsidRPr="000B2260">
        <w:rPr>
          <w:sz w:val="16"/>
          <w:szCs w:val="16"/>
        </w:rPr>
        <w:t>3.2. Назначить и провести публичные слушания по проекту;</w:t>
      </w:r>
    </w:p>
    <w:p w:rsidR="000B2260" w:rsidRPr="000B2260" w:rsidRDefault="000B2260" w:rsidP="000B2260">
      <w:pPr>
        <w:pStyle w:val="ConsPlusNormal"/>
        <w:ind w:firstLine="284"/>
        <w:jc w:val="both"/>
        <w:rPr>
          <w:sz w:val="16"/>
          <w:szCs w:val="16"/>
        </w:rPr>
      </w:pPr>
      <w:r w:rsidRPr="000B2260">
        <w:rPr>
          <w:sz w:val="16"/>
          <w:szCs w:val="16"/>
        </w:rPr>
        <w:t>3.3. Рассмотреть поступившие письменные предложения и замечания участников публичных слушаний по проекту на соответствие требованиям законодательства Российской Федерации;</w:t>
      </w:r>
    </w:p>
    <w:p w:rsidR="000B2260" w:rsidRPr="000B2260" w:rsidRDefault="000B2260" w:rsidP="000B2260">
      <w:pPr>
        <w:pStyle w:val="ConsPlusNormal"/>
        <w:ind w:firstLine="284"/>
        <w:jc w:val="both"/>
        <w:rPr>
          <w:sz w:val="16"/>
          <w:szCs w:val="16"/>
        </w:rPr>
      </w:pPr>
      <w:r w:rsidRPr="000B2260">
        <w:rPr>
          <w:sz w:val="16"/>
          <w:szCs w:val="16"/>
        </w:rPr>
        <w:t>3.4. Подготовить и опубликовать заключение по результатам публичных слушаний по проекту;</w:t>
      </w:r>
    </w:p>
    <w:p w:rsidR="000B2260" w:rsidRPr="000B2260" w:rsidRDefault="000B2260" w:rsidP="000B2260">
      <w:pPr>
        <w:pStyle w:val="ConsPlusNormal"/>
        <w:ind w:firstLine="284"/>
        <w:jc w:val="both"/>
        <w:rPr>
          <w:sz w:val="16"/>
          <w:szCs w:val="16"/>
        </w:rPr>
      </w:pPr>
      <w:r w:rsidRPr="000B2260">
        <w:rPr>
          <w:sz w:val="16"/>
          <w:szCs w:val="16"/>
        </w:rPr>
        <w:t>3.5. Представить Главе Валдайского муниципального района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Валдайского городского поселения или об отклонении проекта и направлении его на доработку.</w:t>
      </w:r>
    </w:p>
    <w:p w:rsidR="000B2260" w:rsidRPr="000B2260" w:rsidRDefault="000B2260" w:rsidP="000B2260">
      <w:pPr>
        <w:pStyle w:val="ConsPlusNormal"/>
        <w:ind w:firstLine="284"/>
        <w:jc w:val="both"/>
        <w:rPr>
          <w:sz w:val="16"/>
          <w:szCs w:val="16"/>
        </w:rPr>
      </w:pPr>
      <w:r w:rsidRPr="000B2260">
        <w:rPr>
          <w:sz w:val="16"/>
          <w:szCs w:val="16"/>
        </w:rPr>
        <w:t xml:space="preserve">4. </w:t>
      </w:r>
      <w:r w:rsidRPr="000B2260">
        <w:rPr>
          <w:color w:val="000000"/>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B2260" w:rsidRPr="000B2260" w:rsidRDefault="000B2260" w:rsidP="000B2260">
      <w:pPr>
        <w:jc w:val="both"/>
        <w:rPr>
          <w:rFonts w:ascii="Arial" w:hAnsi="Arial" w:cs="Arial"/>
          <w:sz w:val="16"/>
          <w:szCs w:val="16"/>
        </w:rPr>
      </w:pPr>
      <w:r w:rsidRPr="000B2260">
        <w:rPr>
          <w:rFonts w:ascii="Arial" w:hAnsi="Arial" w:cs="Arial"/>
          <w:b/>
          <w:sz w:val="16"/>
          <w:szCs w:val="16"/>
        </w:rPr>
        <w:t>Глава муниципального района</w:t>
      </w:r>
      <w:r w:rsidRPr="000B2260">
        <w:rPr>
          <w:rFonts w:ascii="Arial" w:hAnsi="Arial" w:cs="Arial"/>
          <w:b/>
          <w:sz w:val="16"/>
          <w:szCs w:val="16"/>
        </w:rPr>
        <w:tab/>
      </w:r>
      <w:r w:rsidRPr="000B2260">
        <w:rPr>
          <w:rFonts w:ascii="Arial" w:hAnsi="Arial" w:cs="Arial"/>
          <w:b/>
          <w:sz w:val="16"/>
          <w:szCs w:val="16"/>
        </w:rPr>
        <w:tab/>
        <w:t>Ю.В.Стадэ</w:t>
      </w:r>
    </w:p>
    <w:p w:rsidR="001C3817" w:rsidRPr="000B2260" w:rsidRDefault="001C3817" w:rsidP="000B2260">
      <w:pPr>
        <w:rPr>
          <w:rFonts w:ascii="Arial" w:hAnsi="Arial" w:cs="Arial"/>
          <w:b/>
          <w:sz w:val="16"/>
          <w:szCs w:val="16"/>
        </w:rPr>
      </w:pPr>
    </w:p>
    <w:p w:rsidR="000B2260" w:rsidRPr="000B2260" w:rsidRDefault="000B2260" w:rsidP="000B2260">
      <w:pPr>
        <w:pStyle w:val="20"/>
        <w:rPr>
          <w:rFonts w:ascii="Arial" w:hAnsi="Arial" w:cs="Arial"/>
          <w:color w:val="000000"/>
          <w:sz w:val="16"/>
          <w:szCs w:val="16"/>
        </w:rPr>
      </w:pPr>
      <w:r w:rsidRPr="000B2260">
        <w:rPr>
          <w:rFonts w:ascii="Arial" w:hAnsi="Arial" w:cs="Arial"/>
          <w:color w:val="000000"/>
          <w:sz w:val="16"/>
          <w:szCs w:val="16"/>
        </w:rPr>
        <w:t>АДМИНИСТРАЦИЯ ВАЛДАЙСКОГО МУНИЦИПАЛЬНОГО РАЙОНА</w:t>
      </w:r>
    </w:p>
    <w:p w:rsidR="000B2260" w:rsidRPr="000B2260" w:rsidRDefault="000B2260" w:rsidP="000B2260">
      <w:pPr>
        <w:pStyle w:val="3"/>
        <w:rPr>
          <w:rFonts w:ascii="Arial" w:hAnsi="Arial" w:cs="Arial"/>
          <w:sz w:val="16"/>
          <w:szCs w:val="16"/>
        </w:rPr>
      </w:pPr>
      <w:r w:rsidRPr="000B2260">
        <w:rPr>
          <w:rFonts w:ascii="Arial" w:hAnsi="Arial" w:cs="Arial"/>
          <w:sz w:val="16"/>
          <w:szCs w:val="16"/>
        </w:rPr>
        <w:t>П О С Т А Н О В Л Е Н И Е</w:t>
      </w:r>
    </w:p>
    <w:p w:rsidR="000B2260" w:rsidRPr="000B2260" w:rsidRDefault="000B2260" w:rsidP="000B2260">
      <w:pPr>
        <w:jc w:val="center"/>
        <w:rPr>
          <w:rFonts w:ascii="Arial" w:hAnsi="Arial" w:cs="Arial"/>
          <w:sz w:val="16"/>
          <w:szCs w:val="16"/>
        </w:rPr>
      </w:pPr>
      <w:r w:rsidRPr="000B2260">
        <w:rPr>
          <w:rFonts w:ascii="Arial" w:hAnsi="Arial" w:cs="Arial"/>
          <w:sz w:val="16"/>
          <w:szCs w:val="16"/>
        </w:rPr>
        <w:t>15.09.2023 № 1779</w:t>
      </w:r>
    </w:p>
    <w:p w:rsidR="000B2260" w:rsidRPr="000B2260" w:rsidRDefault="000B2260" w:rsidP="000B2260">
      <w:pPr>
        <w:widowControl w:val="0"/>
        <w:autoSpaceDE w:val="0"/>
        <w:autoSpaceDN w:val="0"/>
        <w:jc w:val="center"/>
        <w:outlineLvl w:val="0"/>
        <w:rPr>
          <w:rFonts w:ascii="Arial" w:hAnsi="Arial" w:cs="Arial"/>
          <w:b/>
          <w:sz w:val="16"/>
          <w:szCs w:val="16"/>
        </w:rPr>
      </w:pPr>
      <w:r w:rsidRPr="000B2260">
        <w:rPr>
          <w:rFonts w:ascii="Arial" w:hAnsi="Arial" w:cs="Arial"/>
          <w:b/>
          <w:sz w:val="16"/>
          <w:szCs w:val="16"/>
        </w:rPr>
        <w:t>Об организации оказания муниципальных услуг в социальной</w:t>
      </w:r>
      <w:r>
        <w:rPr>
          <w:rFonts w:ascii="Arial" w:hAnsi="Arial" w:cs="Arial"/>
          <w:b/>
          <w:sz w:val="16"/>
          <w:szCs w:val="16"/>
        </w:rPr>
        <w:t xml:space="preserve"> </w:t>
      </w:r>
      <w:r w:rsidRPr="000B2260">
        <w:rPr>
          <w:rFonts w:ascii="Arial" w:hAnsi="Arial" w:cs="Arial"/>
          <w:b/>
          <w:sz w:val="16"/>
          <w:szCs w:val="16"/>
        </w:rPr>
        <w:t>сфере при формировании муниципального социального заказа</w:t>
      </w:r>
    </w:p>
    <w:p w:rsidR="000B2260" w:rsidRPr="000B2260" w:rsidRDefault="000B2260" w:rsidP="000B2260">
      <w:pPr>
        <w:widowControl w:val="0"/>
        <w:autoSpaceDE w:val="0"/>
        <w:autoSpaceDN w:val="0"/>
        <w:jc w:val="center"/>
        <w:outlineLvl w:val="0"/>
        <w:rPr>
          <w:rFonts w:ascii="Arial" w:hAnsi="Arial" w:cs="Arial"/>
          <w:b/>
          <w:sz w:val="16"/>
          <w:szCs w:val="16"/>
        </w:rPr>
      </w:pPr>
      <w:r w:rsidRPr="000B2260">
        <w:rPr>
          <w:rFonts w:ascii="Arial" w:hAnsi="Arial" w:cs="Arial"/>
          <w:b/>
          <w:sz w:val="16"/>
          <w:szCs w:val="16"/>
        </w:rPr>
        <w:t>на оказание муниципальных услуг в социальной сфере</w:t>
      </w:r>
      <w:r>
        <w:rPr>
          <w:rFonts w:ascii="Arial" w:hAnsi="Arial" w:cs="Arial"/>
          <w:b/>
          <w:sz w:val="16"/>
          <w:szCs w:val="16"/>
        </w:rPr>
        <w:t xml:space="preserve"> </w:t>
      </w:r>
      <w:r w:rsidRPr="000B2260">
        <w:rPr>
          <w:rFonts w:ascii="Arial" w:hAnsi="Arial" w:cs="Arial"/>
          <w:b/>
          <w:sz w:val="16"/>
          <w:szCs w:val="16"/>
        </w:rPr>
        <w:t>на территории Валдайского муниципального района</w:t>
      </w:r>
    </w:p>
    <w:p w:rsidR="000B2260" w:rsidRPr="000B2260" w:rsidRDefault="000B2260" w:rsidP="000B2260">
      <w:pPr>
        <w:rPr>
          <w:rFonts w:ascii="Arial" w:hAnsi="Arial" w:cs="Arial"/>
          <w:sz w:val="4"/>
          <w:szCs w:val="4"/>
        </w:rPr>
      </w:pPr>
    </w:p>
    <w:p w:rsidR="000B2260" w:rsidRPr="000B2260" w:rsidRDefault="000B2260" w:rsidP="000B2260">
      <w:pPr>
        <w:ind w:firstLine="284"/>
        <w:jc w:val="both"/>
        <w:rPr>
          <w:rFonts w:ascii="Arial" w:hAnsi="Arial" w:cs="Arial"/>
          <w:sz w:val="16"/>
          <w:szCs w:val="16"/>
        </w:rPr>
      </w:pPr>
      <w:r w:rsidRPr="000B2260">
        <w:rPr>
          <w:rFonts w:ascii="Arial" w:hAnsi="Arial" w:cs="Arial"/>
          <w:sz w:val="16"/>
          <w:szCs w:val="16"/>
        </w:rPr>
        <w:t xml:space="preserve">В соответствии с частью 3 статьи 28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 октября 2020 года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 Администрация </w:t>
      </w:r>
      <w:r w:rsidRPr="000B2260">
        <w:rPr>
          <w:rFonts w:ascii="Arial" w:hAnsi="Arial" w:cs="Arial"/>
          <w:bCs/>
          <w:sz w:val="16"/>
          <w:szCs w:val="16"/>
        </w:rPr>
        <w:t>Валдайского муниципального района</w:t>
      </w:r>
      <w:r w:rsidRPr="000B2260">
        <w:rPr>
          <w:rFonts w:ascii="Arial" w:hAnsi="Arial" w:cs="Arial"/>
          <w:sz w:val="16"/>
          <w:szCs w:val="16"/>
        </w:rPr>
        <w:t xml:space="preserve"> </w:t>
      </w:r>
      <w:r w:rsidRPr="000B2260">
        <w:rPr>
          <w:rFonts w:ascii="Arial" w:hAnsi="Arial" w:cs="Arial"/>
          <w:b/>
          <w:bCs/>
          <w:sz w:val="16"/>
          <w:szCs w:val="16"/>
        </w:rPr>
        <w:t>ПОСТАНОВЛЯЕТ:</w:t>
      </w:r>
    </w:p>
    <w:p w:rsidR="000B2260" w:rsidRPr="000B2260" w:rsidRDefault="000B2260" w:rsidP="000B2260">
      <w:pPr>
        <w:autoSpaceDE w:val="0"/>
        <w:autoSpaceDN w:val="0"/>
        <w:adjustRightInd w:val="0"/>
        <w:ind w:firstLine="284"/>
        <w:jc w:val="both"/>
        <w:rPr>
          <w:rFonts w:ascii="Arial" w:hAnsi="Arial" w:cs="Arial"/>
          <w:sz w:val="16"/>
          <w:szCs w:val="16"/>
        </w:rPr>
      </w:pPr>
      <w:r w:rsidRPr="000B2260">
        <w:rPr>
          <w:rFonts w:ascii="Arial" w:hAnsi="Arial" w:cs="Arial"/>
          <w:sz w:val="16"/>
          <w:szCs w:val="16"/>
        </w:rPr>
        <w:t>1. Организовать оказание муниципальных услуг в социальной сфере на территории Валдайского муниципального района в соответствии с Уставом Валдайского муниципального района Новгородской области, утвержденным решением Думы Валдайского муниципального района от 14.12.2005,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r w:rsidRPr="000B2260">
        <w:rPr>
          <w:rFonts w:ascii="Arial" w:hAnsi="Arial" w:cs="Arial"/>
          <w:iCs/>
          <w:sz w:val="16"/>
          <w:szCs w:val="16"/>
        </w:rPr>
        <w:t>.</w:t>
      </w:r>
    </w:p>
    <w:p w:rsidR="000B2260" w:rsidRPr="000B2260" w:rsidRDefault="000B2260" w:rsidP="000B2260">
      <w:pPr>
        <w:autoSpaceDE w:val="0"/>
        <w:autoSpaceDN w:val="0"/>
        <w:adjustRightInd w:val="0"/>
        <w:ind w:firstLine="284"/>
        <w:jc w:val="both"/>
        <w:rPr>
          <w:rFonts w:ascii="Arial" w:eastAsia="A" w:hAnsi="Arial" w:cs="Arial"/>
          <w:sz w:val="16"/>
          <w:szCs w:val="16"/>
        </w:rPr>
      </w:pPr>
      <w:r w:rsidRPr="000B2260">
        <w:rPr>
          <w:rFonts w:ascii="Arial" w:hAnsi="Arial" w:cs="Arial"/>
          <w:sz w:val="16"/>
          <w:szCs w:val="16"/>
        </w:rPr>
        <w:t xml:space="preserve">2. Определить Администрацию </w:t>
      </w:r>
      <w:r w:rsidRPr="000B2260">
        <w:rPr>
          <w:rFonts w:ascii="Arial" w:hAnsi="Arial" w:cs="Arial"/>
          <w:bCs/>
          <w:sz w:val="16"/>
          <w:szCs w:val="16"/>
        </w:rPr>
        <w:t xml:space="preserve">Валдайского муниципального района </w:t>
      </w:r>
      <w:r w:rsidRPr="000B2260">
        <w:rPr>
          <w:rFonts w:ascii="Arial" w:hAnsi="Arial" w:cs="Arial"/>
          <w:sz w:val="16"/>
          <w:szCs w:val="16"/>
        </w:rPr>
        <w:t>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0B2260" w:rsidRPr="000B2260" w:rsidRDefault="000B2260" w:rsidP="000B2260">
      <w:pPr>
        <w:autoSpaceDE w:val="0"/>
        <w:autoSpaceDN w:val="0"/>
        <w:adjustRightInd w:val="0"/>
        <w:ind w:firstLine="284"/>
        <w:jc w:val="both"/>
        <w:rPr>
          <w:rFonts w:ascii="Arial" w:eastAsia="A" w:hAnsi="Arial" w:cs="Arial"/>
          <w:sz w:val="16"/>
          <w:szCs w:val="16"/>
        </w:rPr>
      </w:pPr>
      <w:r w:rsidRPr="000B2260">
        <w:rPr>
          <w:rFonts w:ascii="Arial" w:eastAsia="A" w:hAnsi="Arial" w:cs="Arial"/>
          <w:sz w:val="16"/>
          <w:szCs w:val="16"/>
        </w:rPr>
        <w:t>3.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части внедрения на территории Валдайского муниципального района системы персонифицированного финансирования дополнительного образования детей.</w:t>
      </w:r>
    </w:p>
    <w:p w:rsidR="000B2260" w:rsidRPr="000B2260" w:rsidRDefault="000B2260" w:rsidP="000B2260">
      <w:pPr>
        <w:autoSpaceDE w:val="0"/>
        <w:autoSpaceDN w:val="0"/>
        <w:adjustRightInd w:val="0"/>
        <w:ind w:firstLine="284"/>
        <w:jc w:val="both"/>
        <w:rPr>
          <w:rFonts w:ascii="Arial" w:eastAsia="A" w:hAnsi="Arial" w:cs="Arial"/>
          <w:sz w:val="16"/>
          <w:szCs w:val="16"/>
        </w:rPr>
      </w:pPr>
      <w:r w:rsidRPr="000B2260">
        <w:rPr>
          <w:rFonts w:ascii="Arial" w:eastAsia="A" w:hAnsi="Arial" w:cs="Arial"/>
          <w:sz w:val="16"/>
          <w:szCs w:val="16"/>
        </w:rPr>
        <w:t xml:space="preserve">4. Администрации </w:t>
      </w:r>
      <w:r w:rsidRPr="000B2260">
        <w:rPr>
          <w:rFonts w:ascii="Arial" w:eastAsia="A" w:hAnsi="Arial" w:cs="Arial"/>
          <w:bCs/>
          <w:sz w:val="16"/>
          <w:szCs w:val="16"/>
        </w:rPr>
        <w:t>Валдайского муниципального района</w:t>
      </w:r>
      <w:r w:rsidRPr="000B2260">
        <w:rPr>
          <w:rFonts w:ascii="Arial" w:eastAsia="A" w:hAnsi="Arial" w:cs="Arial"/>
          <w:sz w:val="16"/>
          <w:szCs w:val="16"/>
        </w:rPr>
        <w:t xml:space="preserve"> обеспечить 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w:t>
      </w:r>
    </w:p>
    <w:p w:rsidR="000B2260" w:rsidRPr="000B2260" w:rsidRDefault="000B2260" w:rsidP="000B2260">
      <w:pPr>
        <w:autoSpaceDE w:val="0"/>
        <w:autoSpaceDN w:val="0"/>
        <w:adjustRightInd w:val="0"/>
        <w:ind w:firstLine="284"/>
        <w:jc w:val="both"/>
        <w:rPr>
          <w:rFonts w:ascii="Arial" w:hAnsi="Arial" w:cs="Arial"/>
          <w:bCs/>
          <w:sz w:val="16"/>
          <w:szCs w:val="16"/>
        </w:rPr>
      </w:pPr>
      <w:r w:rsidRPr="000B2260">
        <w:rPr>
          <w:rFonts w:ascii="Arial" w:eastAsia="A" w:hAnsi="Arial" w:cs="Arial"/>
          <w:sz w:val="16"/>
          <w:szCs w:val="16"/>
        </w:rPr>
        <w:lastRenderedPageBreak/>
        <w:t>6. Контроль за выполнением постановления возложить на первого заместителя Главы администрации муниципального района Гаврилова Е.А.</w:t>
      </w:r>
    </w:p>
    <w:p w:rsidR="000B2260" w:rsidRPr="000B2260" w:rsidRDefault="000B2260" w:rsidP="000B2260">
      <w:pPr>
        <w:ind w:firstLine="284"/>
        <w:jc w:val="both"/>
        <w:rPr>
          <w:rFonts w:ascii="Arial" w:hAnsi="Arial" w:cs="Arial"/>
          <w:sz w:val="16"/>
          <w:szCs w:val="16"/>
        </w:rPr>
      </w:pPr>
      <w:r w:rsidRPr="000B2260">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B2260" w:rsidRPr="000B2260" w:rsidRDefault="000B2260" w:rsidP="000B2260">
      <w:pPr>
        <w:jc w:val="both"/>
        <w:rPr>
          <w:rFonts w:ascii="Arial" w:hAnsi="Arial" w:cs="Arial"/>
          <w:sz w:val="16"/>
          <w:szCs w:val="16"/>
        </w:rPr>
      </w:pPr>
      <w:r w:rsidRPr="000B2260">
        <w:rPr>
          <w:rFonts w:ascii="Arial" w:hAnsi="Arial" w:cs="Arial"/>
          <w:b/>
          <w:sz w:val="16"/>
          <w:szCs w:val="16"/>
        </w:rPr>
        <w:t>Глава муниципального района</w:t>
      </w:r>
      <w:r w:rsidRPr="000B2260">
        <w:rPr>
          <w:rFonts w:ascii="Arial" w:hAnsi="Arial" w:cs="Arial"/>
          <w:b/>
          <w:sz w:val="16"/>
          <w:szCs w:val="16"/>
        </w:rPr>
        <w:tab/>
      </w:r>
      <w:r w:rsidRPr="000B2260">
        <w:rPr>
          <w:rFonts w:ascii="Arial" w:hAnsi="Arial" w:cs="Arial"/>
          <w:b/>
          <w:sz w:val="16"/>
          <w:szCs w:val="16"/>
        </w:rPr>
        <w:tab/>
        <w:t>Ю.В.Стадэ</w:t>
      </w:r>
    </w:p>
    <w:p w:rsidR="00207720" w:rsidRPr="000B2260" w:rsidRDefault="00207720" w:rsidP="000B2260">
      <w:pPr>
        <w:rPr>
          <w:rFonts w:ascii="Arial" w:hAnsi="Arial" w:cs="Arial"/>
          <w:b/>
          <w:sz w:val="16"/>
          <w:szCs w:val="16"/>
        </w:rPr>
      </w:pPr>
    </w:p>
    <w:p w:rsidR="000B2260" w:rsidRPr="000B2260" w:rsidRDefault="000B2260" w:rsidP="000B2260">
      <w:pPr>
        <w:pStyle w:val="20"/>
        <w:rPr>
          <w:rFonts w:ascii="Arial" w:hAnsi="Arial" w:cs="Arial"/>
          <w:color w:val="000000"/>
          <w:sz w:val="16"/>
          <w:szCs w:val="16"/>
        </w:rPr>
      </w:pPr>
      <w:r w:rsidRPr="000B2260">
        <w:rPr>
          <w:rFonts w:ascii="Arial" w:hAnsi="Arial" w:cs="Arial"/>
          <w:color w:val="000000"/>
          <w:sz w:val="16"/>
          <w:szCs w:val="16"/>
        </w:rPr>
        <w:t>АДМИНИСТРАЦИЯ ВАЛДАЙСКОГО МУНИЦИПАЛЬНОГО РАЙОНА</w:t>
      </w:r>
    </w:p>
    <w:p w:rsidR="000B2260" w:rsidRPr="000B2260" w:rsidRDefault="000B2260" w:rsidP="000B2260">
      <w:pPr>
        <w:pStyle w:val="3"/>
        <w:rPr>
          <w:rFonts w:ascii="Arial" w:hAnsi="Arial" w:cs="Arial"/>
          <w:sz w:val="16"/>
          <w:szCs w:val="16"/>
        </w:rPr>
      </w:pPr>
      <w:r w:rsidRPr="000B2260">
        <w:rPr>
          <w:rFonts w:ascii="Arial" w:hAnsi="Arial" w:cs="Arial"/>
          <w:sz w:val="16"/>
          <w:szCs w:val="16"/>
        </w:rPr>
        <w:t>П О С Т А Н О В Л Е Н И Е</w:t>
      </w:r>
    </w:p>
    <w:p w:rsidR="000B2260" w:rsidRPr="000B2260" w:rsidRDefault="000B2260" w:rsidP="000B2260">
      <w:pPr>
        <w:jc w:val="center"/>
        <w:rPr>
          <w:rFonts w:ascii="Arial" w:hAnsi="Arial" w:cs="Arial"/>
          <w:sz w:val="16"/>
          <w:szCs w:val="16"/>
        </w:rPr>
      </w:pPr>
      <w:r w:rsidRPr="000B2260">
        <w:rPr>
          <w:rFonts w:ascii="Arial" w:hAnsi="Arial" w:cs="Arial"/>
          <w:sz w:val="16"/>
          <w:szCs w:val="16"/>
        </w:rPr>
        <w:t>15.09.2023 № 1780</w:t>
      </w:r>
    </w:p>
    <w:p w:rsidR="000B2260" w:rsidRPr="000B2260" w:rsidRDefault="000B2260" w:rsidP="000B2260">
      <w:pPr>
        <w:pStyle w:val="a8"/>
        <w:tabs>
          <w:tab w:val="left" w:pos="240"/>
          <w:tab w:val="left" w:pos="6240"/>
          <w:tab w:val="left" w:pos="6840"/>
        </w:tabs>
        <w:jc w:val="center"/>
        <w:rPr>
          <w:rFonts w:ascii="Arial" w:hAnsi="Arial" w:cs="Arial"/>
          <w:sz w:val="16"/>
          <w:szCs w:val="16"/>
        </w:rPr>
      </w:pPr>
      <w:r w:rsidRPr="000B2260">
        <w:rPr>
          <w:rFonts w:ascii="Arial" w:hAnsi="Arial" w:cs="Arial"/>
          <w:b/>
          <w:sz w:val="16"/>
          <w:szCs w:val="16"/>
        </w:rPr>
        <w:t>О внесении изменения в Перечень главных</w:t>
      </w:r>
      <w:r>
        <w:rPr>
          <w:rFonts w:ascii="Arial" w:hAnsi="Arial" w:cs="Arial"/>
          <w:b/>
          <w:sz w:val="16"/>
          <w:szCs w:val="16"/>
        </w:rPr>
        <w:t xml:space="preserve"> </w:t>
      </w:r>
      <w:r w:rsidRPr="000B2260">
        <w:rPr>
          <w:rFonts w:ascii="Arial" w:hAnsi="Arial" w:cs="Arial"/>
          <w:b/>
          <w:sz w:val="16"/>
          <w:szCs w:val="16"/>
        </w:rPr>
        <w:t>администраторов доходов бюджета</w:t>
      </w:r>
      <w:r>
        <w:rPr>
          <w:rFonts w:ascii="Arial" w:hAnsi="Arial" w:cs="Arial"/>
          <w:b/>
          <w:sz w:val="16"/>
          <w:szCs w:val="16"/>
        </w:rPr>
        <w:t xml:space="preserve"> </w:t>
      </w:r>
      <w:r w:rsidRPr="000B2260">
        <w:rPr>
          <w:rFonts w:ascii="Arial" w:hAnsi="Arial" w:cs="Arial"/>
          <w:b/>
          <w:sz w:val="16"/>
          <w:szCs w:val="16"/>
        </w:rPr>
        <w:t>Валдайского муниципального района</w:t>
      </w:r>
    </w:p>
    <w:p w:rsidR="000B2260" w:rsidRPr="000B2260" w:rsidRDefault="000B2260" w:rsidP="000B2260">
      <w:pPr>
        <w:rPr>
          <w:rFonts w:ascii="Arial" w:hAnsi="Arial" w:cs="Arial"/>
          <w:color w:val="000000"/>
          <w:sz w:val="4"/>
          <w:szCs w:val="4"/>
        </w:rPr>
      </w:pPr>
    </w:p>
    <w:p w:rsidR="000B2260" w:rsidRPr="000B2260" w:rsidRDefault="000B2260" w:rsidP="000B2260">
      <w:pPr>
        <w:ind w:firstLine="284"/>
        <w:jc w:val="both"/>
        <w:rPr>
          <w:rFonts w:ascii="Arial" w:hAnsi="Arial" w:cs="Arial"/>
          <w:b/>
          <w:sz w:val="16"/>
          <w:szCs w:val="16"/>
        </w:rPr>
      </w:pPr>
      <w:r w:rsidRPr="000B2260">
        <w:rPr>
          <w:rFonts w:ascii="Arial" w:hAnsi="Arial" w:cs="Arial"/>
          <w:color w:val="000000"/>
          <w:sz w:val="16"/>
          <w:szCs w:val="16"/>
        </w:rPr>
        <w:t>В соответствии с п</w:t>
      </w:r>
      <w:r w:rsidRPr="000B2260">
        <w:rPr>
          <w:rFonts w:ascii="Arial" w:hAnsi="Arial" w:cs="Arial"/>
          <w:sz w:val="16"/>
          <w:szCs w:val="16"/>
        </w:rPr>
        <w:t xml:space="preserve">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0B2260">
        <w:rPr>
          <w:rFonts w:ascii="Arial" w:hAnsi="Arial" w:cs="Arial"/>
          <w:b/>
          <w:sz w:val="16"/>
          <w:szCs w:val="16"/>
        </w:rPr>
        <w:t>ПОСТАНОВЛЯЕТ:</w:t>
      </w:r>
    </w:p>
    <w:p w:rsidR="000B2260" w:rsidRPr="000B2260" w:rsidRDefault="000B2260" w:rsidP="000B2260">
      <w:pPr>
        <w:ind w:firstLine="284"/>
        <w:jc w:val="both"/>
        <w:rPr>
          <w:rFonts w:ascii="Arial" w:hAnsi="Arial" w:cs="Arial"/>
          <w:sz w:val="16"/>
          <w:szCs w:val="16"/>
        </w:rPr>
      </w:pPr>
      <w:r w:rsidRPr="000B2260">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закрепленных за администратором доходов 892 «комитет финансов Администрации Валдайского муниципального района» строкой следующего содержания:</w:t>
      </w:r>
    </w:p>
    <w:p w:rsidR="000B2260" w:rsidRPr="000B2260" w:rsidRDefault="000B2260" w:rsidP="000B2260">
      <w:pPr>
        <w:jc w:val="both"/>
        <w:rPr>
          <w:rFonts w:ascii="Arial" w:hAnsi="Arial" w:cs="Arial"/>
          <w:sz w:val="16"/>
          <w:szCs w:val="16"/>
        </w:rPr>
      </w:pPr>
      <w:r w:rsidRPr="000B2260">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4"/>
        <w:gridCol w:w="708"/>
        <w:gridCol w:w="1703"/>
        <w:gridCol w:w="8365"/>
      </w:tblGrid>
      <w:tr w:rsidR="000B2260" w:rsidRPr="000B2260" w:rsidTr="000B2260">
        <w:trPr>
          <w:trHeight w:val="20"/>
        </w:trPr>
        <w:tc>
          <w:tcPr>
            <w:tcW w:w="253" w:type="pct"/>
            <w:tcBorders>
              <w:top w:val="single" w:sz="4" w:space="0" w:color="auto"/>
              <w:left w:val="single" w:sz="4" w:space="0" w:color="auto"/>
              <w:bottom w:val="single" w:sz="4" w:space="0" w:color="auto"/>
              <w:right w:val="single" w:sz="4" w:space="0" w:color="auto"/>
            </w:tcBorders>
            <w:hideMark/>
          </w:tcPr>
          <w:p w:rsidR="000B2260" w:rsidRPr="000B2260" w:rsidRDefault="000B2260" w:rsidP="000B2260">
            <w:pPr>
              <w:tabs>
                <w:tab w:val="left" w:pos="648"/>
              </w:tabs>
              <w:jc w:val="center"/>
              <w:rPr>
                <w:rFonts w:ascii="Arial" w:hAnsi="Arial" w:cs="Arial"/>
                <w:sz w:val="12"/>
                <w:szCs w:val="12"/>
              </w:rPr>
            </w:pPr>
            <w:r w:rsidRPr="000B2260">
              <w:rPr>
                <w:rFonts w:ascii="Arial" w:hAnsi="Arial" w:cs="Arial"/>
                <w:sz w:val="12"/>
                <w:szCs w:val="12"/>
              </w:rPr>
              <w:t>3.85</w:t>
            </w:r>
          </w:p>
        </w:tc>
        <w:tc>
          <w:tcPr>
            <w:tcW w:w="312" w:type="pct"/>
            <w:tcBorders>
              <w:top w:val="single" w:sz="4" w:space="0" w:color="auto"/>
              <w:left w:val="single" w:sz="4" w:space="0" w:color="auto"/>
              <w:bottom w:val="single" w:sz="4" w:space="0" w:color="auto"/>
              <w:right w:val="single" w:sz="4" w:space="0" w:color="auto"/>
            </w:tcBorders>
            <w:hideMark/>
          </w:tcPr>
          <w:p w:rsidR="000B2260" w:rsidRPr="000B2260" w:rsidRDefault="000B2260" w:rsidP="000B2260">
            <w:pPr>
              <w:jc w:val="center"/>
              <w:rPr>
                <w:rFonts w:ascii="Arial" w:hAnsi="Arial" w:cs="Arial"/>
                <w:sz w:val="12"/>
                <w:szCs w:val="12"/>
              </w:rPr>
            </w:pPr>
            <w:r w:rsidRPr="000B2260">
              <w:rPr>
                <w:rFonts w:ascii="Arial" w:hAnsi="Arial" w:cs="Arial"/>
                <w:sz w:val="12"/>
                <w:szCs w:val="12"/>
              </w:rPr>
              <w:t>892</w:t>
            </w:r>
          </w:p>
        </w:tc>
        <w:tc>
          <w:tcPr>
            <w:tcW w:w="750" w:type="pct"/>
            <w:tcBorders>
              <w:top w:val="single" w:sz="4" w:space="0" w:color="auto"/>
              <w:left w:val="single" w:sz="4" w:space="0" w:color="auto"/>
              <w:bottom w:val="single" w:sz="4" w:space="0" w:color="auto"/>
              <w:right w:val="single" w:sz="4" w:space="0" w:color="auto"/>
            </w:tcBorders>
            <w:hideMark/>
          </w:tcPr>
          <w:p w:rsidR="000B2260" w:rsidRPr="000B2260" w:rsidRDefault="000B2260" w:rsidP="000B2260">
            <w:pPr>
              <w:jc w:val="center"/>
              <w:rPr>
                <w:rFonts w:ascii="Arial" w:hAnsi="Arial" w:cs="Arial"/>
                <w:sz w:val="12"/>
                <w:szCs w:val="12"/>
              </w:rPr>
            </w:pPr>
            <w:r w:rsidRPr="000B2260">
              <w:rPr>
                <w:rFonts w:ascii="Arial" w:hAnsi="Arial" w:cs="Arial"/>
                <w:sz w:val="12"/>
                <w:szCs w:val="12"/>
              </w:rPr>
              <w:t>21925304050000150</w:t>
            </w:r>
          </w:p>
        </w:tc>
        <w:tc>
          <w:tcPr>
            <w:tcW w:w="3685" w:type="pct"/>
            <w:tcBorders>
              <w:top w:val="single" w:sz="4" w:space="0" w:color="auto"/>
              <w:left w:val="single" w:sz="4" w:space="0" w:color="auto"/>
              <w:bottom w:val="single" w:sz="4" w:space="0" w:color="auto"/>
              <w:right w:val="single" w:sz="4" w:space="0" w:color="auto"/>
            </w:tcBorders>
            <w:hideMark/>
          </w:tcPr>
          <w:p w:rsidR="000B2260" w:rsidRPr="000B2260" w:rsidRDefault="000B2260" w:rsidP="000B2260">
            <w:pPr>
              <w:autoSpaceDE w:val="0"/>
              <w:autoSpaceDN w:val="0"/>
              <w:adjustRightInd w:val="0"/>
              <w:rPr>
                <w:rFonts w:ascii="Arial" w:hAnsi="Arial" w:cs="Arial"/>
                <w:sz w:val="12"/>
                <w:szCs w:val="12"/>
              </w:rPr>
            </w:pPr>
            <w:r w:rsidRPr="000B2260">
              <w:rPr>
                <w:rFonts w:ascii="Arial" w:hAnsi="Arial" w:cs="Arial"/>
                <w:sz w:val="12"/>
                <w:szCs w:val="1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bl>
    <w:p w:rsidR="000B2260" w:rsidRPr="000B2260" w:rsidRDefault="000B2260" w:rsidP="000B2260">
      <w:pPr>
        <w:jc w:val="right"/>
        <w:rPr>
          <w:rFonts w:ascii="Arial" w:hAnsi="Arial" w:cs="Arial"/>
          <w:sz w:val="16"/>
          <w:szCs w:val="16"/>
        </w:rPr>
      </w:pPr>
      <w:r w:rsidRPr="000B2260">
        <w:rPr>
          <w:rFonts w:ascii="Arial" w:hAnsi="Arial" w:cs="Arial"/>
          <w:sz w:val="16"/>
          <w:szCs w:val="16"/>
        </w:rPr>
        <w:t>».</w:t>
      </w:r>
    </w:p>
    <w:p w:rsidR="000B2260" w:rsidRPr="000B2260" w:rsidRDefault="000B2260" w:rsidP="000B2260">
      <w:pPr>
        <w:ind w:firstLine="284"/>
        <w:jc w:val="both"/>
        <w:rPr>
          <w:rFonts w:ascii="Arial" w:hAnsi="Arial" w:cs="Arial"/>
          <w:sz w:val="16"/>
          <w:szCs w:val="16"/>
        </w:rPr>
      </w:pPr>
      <w:r w:rsidRPr="000B2260">
        <w:rPr>
          <w:rFonts w:ascii="Arial" w:hAnsi="Arial" w:cs="Arial"/>
          <w:sz w:val="16"/>
          <w:szCs w:val="16"/>
        </w:rPr>
        <w:t>2.Опубликовать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B2260" w:rsidRPr="000B2260" w:rsidRDefault="000B2260" w:rsidP="000B2260">
      <w:pPr>
        <w:jc w:val="both"/>
        <w:rPr>
          <w:rFonts w:ascii="Arial" w:hAnsi="Arial" w:cs="Arial"/>
          <w:sz w:val="16"/>
          <w:szCs w:val="16"/>
        </w:rPr>
      </w:pPr>
      <w:r w:rsidRPr="000B2260">
        <w:rPr>
          <w:rFonts w:ascii="Arial" w:hAnsi="Arial" w:cs="Arial"/>
          <w:b/>
          <w:sz w:val="16"/>
          <w:szCs w:val="16"/>
        </w:rPr>
        <w:t>Глава муниципального района</w:t>
      </w:r>
      <w:r w:rsidRPr="000B2260">
        <w:rPr>
          <w:rFonts w:ascii="Arial" w:hAnsi="Arial" w:cs="Arial"/>
          <w:b/>
          <w:sz w:val="16"/>
          <w:szCs w:val="16"/>
        </w:rPr>
        <w:tab/>
      </w:r>
      <w:r w:rsidRPr="000B2260">
        <w:rPr>
          <w:rFonts w:ascii="Arial" w:hAnsi="Arial" w:cs="Arial"/>
          <w:b/>
          <w:sz w:val="16"/>
          <w:szCs w:val="16"/>
        </w:rPr>
        <w:tab/>
        <w:t>Ю.В.Стадэ</w:t>
      </w:r>
    </w:p>
    <w:p w:rsidR="00207720" w:rsidRPr="000B2260" w:rsidRDefault="00207720" w:rsidP="003D0566">
      <w:pPr>
        <w:rPr>
          <w:rFonts w:ascii="Arial" w:hAnsi="Arial" w:cs="Arial"/>
          <w:b/>
          <w:sz w:val="16"/>
          <w:szCs w:val="16"/>
        </w:rPr>
      </w:pPr>
    </w:p>
    <w:p w:rsidR="0047485D" w:rsidRDefault="0047485D" w:rsidP="003D0566">
      <w:pPr>
        <w:rPr>
          <w:rFonts w:ascii="Arial" w:hAnsi="Arial" w:cs="Arial"/>
          <w:b/>
          <w:sz w:val="16"/>
          <w:szCs w:val="16"/>
        </w:rPr>
      </w:pPr>
    </w:p>
    <w:p w:rsidR="000B2260" w:rsidRPr="003D0566" w:rsidRDefault="000B2260" w:rsidP="003D0566">
      <w:pPr>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E766CE" w:rsidRDefault="009331A6" w:rsidP="003F1BCC">
      <w:pPr>
        <w:jc w:val="center"/>
        <w:rPr>
          <w:rFonts w:ascii="Arial" w:hAnsi="Arial" w:cs="Arial"/>
          <w:sz w:val="12"/>
          <w:szCs w:val="12"/>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7A0707" w:rsidRPr="00D10C19" w:rsidTr="00906DFD">
        <w:trPr>
          <w:trHeight w:val="20"/>
        </w:trPr>
        <w:tc>
          <w:tcPr>
            <w:tcW w:w="4615" w:type="pct"/>
            <w:vAlign w:val="center"/>
          </w:tcPr>
          <w:p w:rsidR="007A0707" w:rsidRPr="00026729" w:rsidRDefault="007A0707" w:rsidP="00207720">
            <w:pPr>
              <w:rPr>
                <w:rFonts w:ascii="Arial" w:hAnsi="Arial" w:cs="Arial"/>
                <w:sz w:val="16"/>
                <w:szCs w:val="16"/>
              </w:rPr>
            </w:pPr>
            <w:r w:rsidRPr="00026729">
              <w:rPr>
                <w:rFonts w:ascii="Arial" w:hAnsi="Arial" w:cs="Arial"/>
                <w:sz w:val="16"/>
                <w:szCs w:val="16"/>
              </w:rPr>
              <w:t xml:space="preserve">Постановление </w:t>
            </w:r>
            <w:r w:rsidRPr="00207720">
              <w:rPr>
                <w:rFonts w:ascii="Arial" w:hAnsi="Arial" w:cs="Arial"/>
                <w:sz w:val="16"/>
                <w:szCs w:val="16"/>
              </w:rPr>
              <w:t xml:space="preserve">Администрации Валдайского муниципального района от </w:t>
            </w:r>
            <w:r w:rsidR="002355D1" w:rsidRPr="00207720">
              <w:rPr>
                <w:rFonts w:ascii="Arial" w:hAnsi="Arial" w:cs="Arial"/>
                <w:sz w:val="16"/>
                <w:szCs w:val="16"/>
              </w:rPr>
              <w:t>13.09.2023 № 1770</w:t>
            </w:r>
            <w:r w:rsidR="00207720" w:rsidRPr="00207720">
              <w:rPr>
                <w:rFonts w:ascii="Arial" w:hAnsi="Arial" w:cs="Arial"/>
                <w:sz w:val="16"/>
                <w:szCs w:val="16"/>
              </w:rPr>
              <w:t xml:space="preserve"> «</w:t>
            </w:r>
            <w:r w:rsidR="002355D1" w:rsidRPr="00207720">
              <w:rPr>
                <w:rFonts w:ascii="Arial" w:hAnsi="Arial" w:cs="Arial"/>
                <w:color w:val="000000"/>
                <w:sz w:val="16"/>
                <w:szCs w:val="16"/>
              </w:rPr>
              <w:t>О внесении изменения в Перечень</w:t>
            </w:r>
            <w:r w:rsidR="00207720">
              <w:rPr>
                <w:rFonts w:ascii="Arial" w:hAnsi="Arial" w:cs="Arial"/>
                <w:color w:val="000000"/>
                <w:sz w:val="16"/>
                <w:szCs w:val="16"/>
              </w:rPr>
              <w:t xml:space="preserve"> </w:t>
            </w:r>
            <w:r w:rsidR="002355D1" w:rsidRPr="00207720">
              <w:rPr>
                <w:rFonts w:ascii="Arial" w:hAnsi="Arial" w:cs="Arial"/>
                <w:color w:val="000000"/>
                <w:sz w:val="16"/>
                <w:szCs w:val="16"/>
              </w:rPr>
              <w:t>муниципальных программ Валдайского района</w:t>
            </w:r>
            <w:r w:rsidR="00207720" w:rsidRPr="00207720">
              <w:rPr>
                <w:rFonts w:ascii="Arial" w:hAnsi="Arial" w:cs="Arial"/>
                <w:color w:val="000000"/>
                <w:sz w:val="16"/>
                <w:szCs w:val="16"/>
              </w:rPr>
              <w:t>»</w:t>
            </w:r>
          </w:p>
        </w:tc>
        <w:tc>
          <w:tcPr>
            <w:tcW w:w="385" w:type="pct"/>
          </w:tcPr>
          <w:p w:rsidR="007A0707" w:rsidRPr="00D10C19" w:rsidRDefault="00207720" w:rsidP="002D6F63">
            <w:pPr>
              <w:jc w:val="center"/>
              <w:rPr>
                <w:rFonts w:ascii="Arial" w:hAnsi="Arial" w:cs="Arial"/>
                <w:sz w:val="16"/>
                <w:szCs w:val="16"/>
              </w:rPr>
            </w:pPr>
            <w:r>
              <w:rPr>
                <w:rFonts w:ascii="Arial" w:hAnsi="Arial" w:cs="Arial"/>
                <w:sz w:val="16"/>
                <w:szCs w:val="16"/>
              </w:rPr>
              <w:t>1</w:t>
            </w:r>
          </w:p>
        </w:tc>
      </w:tr>
      <w:tr w:rsidR="000B2260" w:rsidRPr="00D10C19" w:rsidTr="00DB3ED5">
        <w:trPr>
          <w:trHeight w:val="20"/>
        </w:trPr>
        <w:tc>
          <w:tcPr>
            <w:tcW w:w="4615" w:type="pct"/>
          </w:tcPr>
          <w:p w:rsidR="000B2260" w:rsidRPr="000B2260" w:rsidRDefault="000B2260" w:rsidP="000B2260">
            <w:pPr>
              <w:rPr>
                <w:sz w:val="14"/>
              </w:rPr>
            </w:pPr>
            <w:r w:rsidRPr="000B2260">
              <w:rPr>
                <w:rFonts w:ascii="Arial" w:hAnsi="Arial" w:cs="Arial"/>
                <w:sz w:val="16"/>
                <w:szCs w:val="16"/>
              </w:rPr>
              <w:t>Постановление Администрации Валдайского муниципального района от 14.09.2023 № 1778</w:t>
            </w:r>
            <w:r>
              <w:rPr>
                <w:rFonts w:ascii="Arial" w:hAnsi="Arial" w:cs="Arial"/>
                <w:sz w:val="16"/>
                <w:szCs w:val="16"/>
              </w:rPr>
              <w:t xml:space="preserve"> «</w:t>
            </w:r>
            <w:r w:rsidRPr="000B2260">
              <w:rPr>
                <w:rFonts w:ascii="Arial" w:hAnsi="Arial" w:cs="Arial"/>
                <w:sz w:val="16"/>
                <w:szCs w:val="16"/>
              </w:rPr>
              <w:t>О подготовке проекта внесения</w:t>
            </w:r>
            <w:r w:rsidRPr="000B2260">
              <w:rPr>
                <w:sz w:val="16"/>
                <w:szCs w:val="16"/>
              </w:rPr>
              <w:t xml:space="preserve"> </w:t>
            </w:r>
            <w:r w:rsidRPr="000B2260">
              <w:rPr>
                <w:rFonts w:ascii="Arial" w:hAnsi="Arial" w:cs="Arial"/>
                <w:sz w:val="16"/>
                <w:szCs w:val="16"/>
              </w:rPr>
              <w:t>изменений в Генеральный план</w:t>
            </w:r>
            <w:r w:rsidRPr="000B2260">
              <w:rPr>
                <w:sz w:val="16"/>
                <w:szCs w:val="16"/>
              </w:rPr>
              <w:t xml:space="preserve"> </w:t>
            </w:r>
            <w:r w:rsidRPr="000B2260">
              <w:rPr>
                <w:rFonts w:ascii="Arial" w:hAnsi="Arial" w:cs="Arial"/>
                <w:sz w:val="16"/>
                <w:szCs w:val="16"/>
              </w:rPr>
              <w:t>Валдайского городского поселения</w:t>
            </w:r>
            <w:r>
              <w:rPr>
                <w:rFonts w:ascii="Arial" w:hAnsi="Arial" w:cs="Arial"/>
                <w:sz w:val="16"/>
                <w:szCs w:val="16"/>
              </w:rPr>
              <w:t>»</w:t>
            </w:r>
          </w:p>
        </w:tc>
        <w:tc>
          <w:tcPr>
            <w:tcW w:w="385" w:type="pct"/>
          </w:tcPr>
          <w:p w:rsidR="000B2260" w:rsidRPr="00D10C19" w:rsidRDefault="000B2260" w:rsidP="00036A56">
            <w:pPr>
              <w:jc w:val="center"/>
              <w:rPr>
                <w:rFonts w:ascii="Arial" w:hAnsi="Arial" w:cs="Arial"/>
                <w:sz w:val="16"/>
                <w:szCs w:val="16"/>
              </w:rPr>
            </w:pPr>
            <w:r>
              <w:rPr>
                <w:rFonts w:ascii="Arial" w:hAnsi="Arial" w:cs="Arial"/>
                <w:sz w:val="16"/>
                <w:szCs w:val="16"/>
              </w:rPr>
              <w:t>1</w:t>
            </w:r>
          </w:p>
        </w:tc>
      </w:tr>
      <w:tr w:rsidR="000B2260" w:rsidRPr="00D10C19" w:rsidTr="00DB3ED5">
        <w:trPr>
          <w:trHeight w:val="20"/>
        </w:trPr>
        <w:tc>
          <w:tcPr>
            <w:tcW w:w="4615" w:type="pct"/>
          </w:tcPr>
          <w:p w:rsidR="000B2260" w:rsidRPr="000B2260" w:rsidRDefault="000B2260" w:rsidP="000B2260">
            <w:pPr>
              <w:rPr>
                <w:sz w:val="14"/>
              </w:rPr>
            </w:pPr>
            <w:r w:rsidRPr="000B2260">
              <w:rPr>
                <w:rFonts w:ascii="Arial" w:hAnsi="Arial" w:cs="Arial"/>
                <w:sz w:val="16"/>
                <w:szCs w:val="16"/>
              </w:rPr>
              <w:t>Постановление Администрации Валдайского муниципального района от 15.09.2023 № 1779</w:t>
            </w:r>
            <w:r>
              <w:rPr>
                <w:rFonts w:ascii="Arial" w:hAnsi="Arial" w:cs="Arial"/>
                <w:sz w:val="16"/>
                <w:szCs w:val="16"/>
              </w:rPr>
              <w:t xml:space="preserve"> «</w:t>
            </w:r>
            <w:r w:rsidRPr="000B2260">
              <w:rPr>
                <w:rFonts w:ascii="Arial" w:hAnsi="Arial" w:cs="Arial"/>
                <w:sz w:val="16"/>
                <w:szCs w:val="16"/>
              </w:rPr>
              <w:t>Об организации оказания муниципальных услуг в социальной сфере при формировании муниципального социального заказа</w:t>
            </w:r>
            <w:r>
              <w:rPr>
                <w:rFonts w:ascii="Arial" w:hAnsi="Arial" w:cs="Arial"/>
                <w:sz w:val="16"/>
                <w:szCs w:val="16"/>
              </w:rPr>
              <w:t xml:space="preserve"> </w:t>
            </w:r>
            <w:r w:rsidRPr="000B2260">
              <w:rPr>
                <w:rFonts w:ascii="Arial" w:hAnsi="Arial" w:cs="Arial"/>
                <w:sz w:val="16"/>
                <w:szCs w:val="16"/>
              </w:rPr>
              <w:t>на оказание муниципальных услуг в социальной сфере на территории Валдайского муниципального района</w:t>
            </w:r>
            <w:r>
              <w:rPr>
                <w:rFonts w:ascii="Arial" w:hAnsi="Arial" w:cs="Arial"/>
                <w:sz w:val="16"/>
                <w:szCs w:val="16"/>
              </w:rPr>
              <w:t>»</w:t>
            </w:r>
          </w:p>
        </w:tc>
        <w:tc>
          <w:tcPr>
            <w:tcW w:w="385" w:type="pct"/>
          </w:tcPr>
          <w:p w:rsidR="000B2260" w:rsidRDefault="00CE5449" w:rsidP="00036A56">
            <w:pPr>
              <w:jc w:val="center"/>
              <w:rPr>
                <w:rFonts w:ascii="Arial" w:hAnsi="Arial" w:cs="Arial"/>
                <w:sz w:val="16"/>
                <w:szCs w:val="16"/>
              </w:rPr>
            </w:pPr>
            <w:r>
              <w:rPr>
                <w:rFonts w:ascii="Arial" w:hAnsi="Arial" w:cs="Arial"/>
                <w:sz w:val="16"/>
                <w:szCs w:val="16"/>
              </w:rPr>
              <w:t>1-2</w:t>
            </w:r>
          </w:p>
        </w:tc>
      </w:tr>
      <w:tr w:rsidR="000B2260" w:rsidRPr="00D10C19" w:rsidTr="00DB3ED5">
        <w:trPr>
          <w:trHeight w:val="20"/>
        </w:trPr>
        <w:tc>
          <w:tcPr>
            <w:tcW w:w="4615" w:type="pct"/>
          </w:tcPr>
          <w:p w:rsidR="000B2260" w:rsidRPr="000B2260" w:rsidRDefault="000B2260" w:rsidP="000B2260">
            <w:pPr>
              <w:rPr>
                <w:sz w:val="14"/>
              </w:rPr>
            </w:pPr>
            <w:r w:rsidRPr="000B2260">
              <w:rPr>
                <w:rFonts w:ascii="Arial" w:hAnsi="Arial" w:cs="Arial"/>
                <w:sz w:val="16"/>
                <w:szCs w:val="16"/>
              </w:rPr>
              <w:t>Постановление Администрации Валдайского муниципального района от 15.09.2023 № 1780</w:t>
            </w:r>
            <w:r>
              <w:rPr>
                <w:rFonts w:ascii="Arial" w:hAnsi="Arial" w:cs="Arial"/>
                <w:sz w:val="16"/>
                <w:szCs w:val="16"/>
              </w:rPr>
              <w:t xml:space="preserve"> «</w:t>
            </w:r>
            <w:r w:rsidRPr="000B2260">
              <w:rPr>
                <w:rFonts w:ascii="Arial" w:hAnsi="Arial" w:cs="Arial"/>
                <w:sz w:val="16"/>
                <w:szCs w:val="16"/>
              </w:rPr>
              <w:t>О внесении изменения в Перечень главных администраторов доходов бюджета Валдайского муниципального района</w:t>
            </w:r>
            <w:r>
              <w:rPr>
                <w:rFonts w:ascii="Arial" w:hAnsi="Arial" w:cs="Arial"/>
                <w:sz w:val="16"/>
                <w:szCs w:val="16"/>
              </w:rPr>
              <w:t>»</w:t>
            </w:r>
          </w:p>
        </w:tc>
        <w:tc>
          <w:tcPr>
            <w:tcW w:w="385" w:type="pct"/>
          </w:tcPr>
          <w:p w:rsidR="000B2260" w:rsidRDefault="00CE5449" w:rsidP="00036A56">
            <w:pPr>
              <w:jc w:val="center"/>
              <w:rPr>
                <w:rFonts w:ascii="Arial" w:hAnsi="Arial" w:cs="Arial"/>
                <w:sz w:val="16"/>
                <w:szCs w:val="16"/>
              </w:rPr>
            </w:pPr>
            <w:r>
              <w:rPr>
                <w:rFonts w:ascii="Arial" w:hAnsi="Arial" w:cs="Arial"/>
                <w:sz w:val="16"/>
                <w:szCs w:val="16"/>
              </w:rPr>
              <w:t>2</w:t>
            </w:r>
          </w:p>
        </w:tc>
      </w:tr>
      <w:tr w:rsidR="000B2260" w:rsidRPr="00D10C19" w:rsidTr="00B91F41">
        <w:trPr>
          <w:trHeight w:val="20"/>
        </w:trPr>
        <w:tc>
          <w:tcPr>
            <w:tcW w:w="4615" w:type="pct"/>
            <w:vAlign w:val="center"/>
          </w:tcPr>
          <w:p w:rsidR="000B2260" w:rsidRPr="000B2260" w:rsidRDefault="000B2260" w:rsidP="000B2260">
            <w:pPr>
              <w:rPr>
                <w:rFonts w:ascii="Arial" w:hAnsi="Arial" w:cs="Arial"/>
                <w:sz w:val="16"/>
                <w:szCs w:val="16"/>
              </w:rPr>
            </w:pPr>
            <w:r w:rsidRPr="000B2260">
              <w:rPr>
                <w:rFonts w:ascii="Arial" w:hAnsi="Arial" w:cs="Arial"/>
                <w:sz w:val="16"/>
                <w:szCs w:val="16"/>
              </w:rPr>
              <w:t>Содержание</w:t>
            </w:r>
          </w:p>
        </w:tc>
        <w:tc>
          <w:tcPr>
            <w:tcW w:w="385" w:type="pct"/>
          </w:tcPr>
          <w:p w:rsidR="000B2260" w:rsidRDefault="00CE5449" w:rsidP="00036A56">
            <w:pPr>
              <w:jc w:val="center"/>
              <w:rPr>
                <w:rFonts w:ascii="Arial" w:hAnsi="Arial" w:cs="Arial"/>
                <w:sz w:val="16"/>
                <w:szCs w:val="16"/>
              </w:rPr>
            </w:pPr>
            <w:r>
              <w:rPr>
                <w:rFonts w:ascii="Arial" w:hAnsi="Arial" w:cs="Arial"/>
                <w:sz w:val="16"/>
                <w:szCs w:val="16"/>
              </w:rPr>
              <w:t>2</w:t>
            </w:r>
          </w:p>
        </w:tc>
      </w:tr>
    </w:tbl>
    <w:p w:rsidR="003D0566" w:rsidRDefault="003D0566" w:rsidP="000B2260">
      <w:pPr>
        <w:jc w:val="right"/>
        <w:rPr>
          <w:rFonts w:ascii="Arial" w:hAnsi="Arial" w:cs="Arial"/>
          <w:sz w:val="16"/>
          <w:szCs w:val="16"/>
        </w:rPr>
      </w:pPr>
    </w:p>
    <w:p w:rsidR="00DD2C36" w:rsidRDefault="00DD2C36"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0B2260" w:rsidRDefault="000B2260"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w:t>
      </w:r>
    </w:p>
    <w:p w:rsidR="00972A34" w:rsidRPr="00C52532" w:rsidRDefault="00972A34" w:rsidP="00972A34">
      <w:pPr>
        <w:jc w:val="center"/>
        <w:rPr>
          <w:rFonts w:ascii="Arial" w:hAnsi="Arial" w:cs="Arial"/>
          <w:sz w:val="4"/>
          <w:szCs w:val="4"/>
        </w:rPr>
      </w:pPr>
    </w:p>
    <w:p w:rsidR="00972A34" w:rsidRPr="007A0707" w:rsidRDefault="00972A34" w:rsidP="00972A34">
      <w:pPr>
        <w:jc w:val="center"/>
        <w:rPr>
          <w:rFonts w:ascii="Arial" w:hAnsi="Arial" w:cs="Arial"/>
          <w:sz w:val="12"/>
          <w:szCs w:val="12"/>
        </w:rPr>
      </w:pPr>
      <w:r w:rsidRPr="007A0707">
        <w:rPr>
          <w:rFonts w:ascii="Arial" w:hAnsi="Arial" w:cs="Arial"/>
          <w:sz w:val="12"/>
          <w:szCs w:val="12"/>
        </w:rPr>
        <w:t>«Ва</w:t>
      </w:r>
      <w:r w:rsidR="00D253D6" w:rsidRPr="007A0707">
        <w:rPr>
          <w:rFonts w:ascii="Arial" w:hAnsi="Arial" w:cs="Arial"/>
          <w:sz w:val="12"/>
          <w:szCs w:val="12"/>
        </w:rPr>
        <w:t>лдайский Вестник». Бюллетень № 4</w:t>
      </w:r>
      <w:r w:rsidR="001C3817">
        <w:rPr>
          <w:rFonts w:ascii="Arial" w:hAnsi="Arial" w:cs="Arial"/>
          <w:sz w:val="12"/>
          <w:szCs w:val="12"/>
        </w:rPr>
        <w:t>3</w:t>
      </w:r>
      <w:r w:rsidR="00413518" w:rsidRPr="007A0707">
        <w:rPr>
          <w:rFonts w:ascii="Arial" w:hAnsi="Arial" w:cs="Arial"/>
          <w:sz w:val="12"/>
          <w:szCs w:val="12"/>
        </w:rPr>
        <w:t xml:space="preserve"> </w:t>
      </w:r>
      <w:r w:rsidRPr="007A0707">
        <w:rPr>
          <w:rFonts w:ascii="Arial" w:hAnsi="Arial" w:cs="Arial"/>
          <w:sz w:val="12"/>
          <w:szCs w:val="12"/>
        </w:rPr>
        <w:t>(5</w:t>
      </w:r>
      <w:r w:rsidR="00E614AA" w:rsidRPr="007A0707">
        <w:rPr>
          <w:rFonts w:ascii="Arial" w:hAnsi="Arial" w:cs="Arial"/>
          <w:sz w:val="12"/>
          <w:szCs w:val="12"/>
        </w:rPr>
        <w:t>8</w:t>
      </w:r>
      <w:r w:rsidR="001C3817">
        <w:rPr>
          <w:rFonts w:ascii="Arial" w:hAnsi="Arial" w:cs="Arial"/>
          <w:sz w:val="12"/>
          <w:szCs w:val="12"/>
        </w:rPr>
        <w:t>6</w:t>
      </w:r>
      <w:r w:rsidR="00F46BFB" w:rsidRPr="007A0707">
        <w:rPr>
          <w:rFonts w:ascii="Arial" w:hAnsi="Arial" w:cs="Arial"/>
          <w:sz w:val="12"/>
          <w:szCs w:val="12"/>
        </w:rPr>
        <w:t xml:space="preserve">) от </w:t>
      </w:r>
      <w:r w:rsidR="001C3817">
        <w:rPr>
          <w:rFonts w:ascii="Arial" w:hAnsi="Arial" w:cs="Arial"/>
          <w:sz w:val="12"/>
          <w:szCs w:val="12"/>
        </w:rPr>
        <w:t>15</w:t>
      </w:r>
      <w:r w:rsidR="007A0707" w:rsidRPr="007A0707">
        <w:rPr>
          <w:rFonts w:ascii="Arial" w:hAnsi="Arial" w:cs="Arial"/>
          <w:sz w:val="12"/>
          <w:szCs w:val="12"/>
        </w:rPr>
        <w:t>.09</w:t>
      </w:r>
      <w:r w:rsidRPr="007A0707">
        <w:rPr>
          <w:rFonts w:ascii="Arial" w:hAnsi="Arial" w:cs="Arial"/>
          <w:sz w:val="12"/>
          <w:szCs w:val="12"/>
        </w:rPr>
        <w:t>.2023</w:t>
      </w:r>
    </w:p>
    <w:p w:rsidR="00972A34" w:rsidRPr="007A0707" w:rsidRDefault="00972A34" w:rsidP="00972A34">
      <w:pPr>
        <w:jc w:val="center"/>
        <w:rPr>
          <w:rFonts w:ascii="Arial" w:hAnsi="Arial" w:cs="Arial"/>
          <w:sz w:val="12"/>
          <w:szCs w:val="12"/>
        </w:rPr>
      </w:pPr>
      <w:r w:rsidRPr="007A0707">
        <w:rPr>
          <w:rFonts w:ascii="Arial" w:hAnsi="Arial" w:cs="Arial"/>
          <w:sz w:val="12"/>
          <w:szCs w:val="12"/>
        </w:rPr>
        <w:t>Учредитель: Дума</w:t>
      </w:r>
      <w:r w:rsidR="00BA114B" w:rsidRPr="007A0707">
        <w:rPr>
          <w:rFonts w:ascii="Arial" w:hAnsi="Arial" w:cs="Arial"/>
          <w:sz w:val="12"/>
          <w:szCs w:val="12"/>
        </w:rPr>
        <w:t xml:space="preserve"> </w:t>
      </w:r>
      <w:r w:rsidRPr="007A0707">
        <w:rPr>
          <w:rFonts w:ascii="Arial" w:hAnsi="Arial" w:cs="Arial"/>
          <w:sz w:val="12"/>
          <w:szCs w:val="12"/>
        </w:rPr>
        <w:t>Валдайского муниципального района</w:t>
      </w:r>
    </w:p>
    <w:p w:rsidR="00972A34" w:rsidRPr="007A0707" w:rsidRDefault="00972A34" w:rsidP="00972A34">
      <w:pPr>
        <w:jc w:val="center"/>
        <w:rPr>
          <w:rFonts w:ascii="Arial" w:hAnsi="Arial" w:cs="Arial"/>
          <w:sz w:val="12"/>
          <w:szCs w:val="12"/>
        </w:rPr>
      </w:pPr>
      <w:r w:rsidRPr="007A0707">
        <w:rPr>
          <w:rFonts w:ascii="Arial" w:hAnsi="Arial" w:cs="Arial"/>
          <w:sz w:val="12"/>
          <w:szCs w:val="12"/>
        </w:rPr>
        <w:t>Утвержден решением Думы Валдайского</w:t>
      </w:r>
      <w:r w:rsidR="00BA114B" w:rsidRPr="007A0707">
        <w:rPr>
          <w:rFonts w:ascii="Arial" w:hAnsi="Arial" w:cs="Arial"/>
          <w:sz w:val="12"/>
          <w:szCs w:val="12"/>
        </w:rPr>
        <w:t xml:space="preserve"> </w:t>
      </w:r>
      <w:r w:rsidRPr="007A0707">
        <w:rPr>
          <w:rFonts w:ascii="Arial" w:hAnsi="Arial" w:cs="Arial"/>
          <w:sz w:val="12"/>
          <w:szCs w:val="12"/>
        </w:rPr>
        <w:t>муниципального района от 27.03.2014 № 289</w:t>
      </w:r>
    </w:p>
    <w:p w:rsidR="00972A34" w:rsidRPr="007A0707" w:rsidRDefault="00972A34" w:rsidP="00972A34">
      <w:pPr>
        <w:jc w:val="center"/>
        <w:rPr>
          <w:rFonts w:ascii="Arial" w:hAnsi="Arial" w:cs="Arial"/>
          <w:sz w:val="12"/>
          <w:szCs w:val="12"/>
        </w:rPr>
      </w:pPr>
      <w:r w:rsidRPr="007A0707">
        <w:rPr>
          <w:rFonts w:ascii="Arial" w:hAnsi="Arial" w:cs="Arial"/>
          <w:sz w:val="12"/>
          <w:szCs w:val="12"/>
        </w:rPr>
        <w:t>Главный редактор: Глава Валдайского муниципального района Ю.В. Стадэ, телефон: 2-25-16</w:t>
      </w:r>
    </w:p>
    <w:p w:rsidR="00972A34" w:rsidRPr="00601BCF" w:rsidRDefault="00972A34" w:rsidP="00972A34">
      <w:pPr>
        <w:jc w:val="center"/>
        <w:rPr>
          <w:rFonts w:ascii="Arial" w:hAnsi="Arial" w:cs="Arial"/>
          <w:sz w:val="12"/>
          <w:szCs w:val="12"/>
        </w:rPr>
      </w:pPr>
      <w:r w:rsidRPr="007A0707">
        <w:rPr>
          <w:rFonts w:ascii="Arial" w:hAnsi="Arial" w:cs="Arial"/>
          <w:sz w:val="12"/>
          <w:szCs w:val="12"/>
        </w:rPr>
        <w:t xml:space="preserve">Адрес </w:t>
      </w:r>
      <w:r w:rsidRPr="00601BCF">
        <w:rPr>
          <w:rFonts w:ascii="Arial" w:hAnsi="Arial" w:cs="Arial"/>
          <w:sz w:val="12"/>
          <w:szCs w:val="12"/>
        </w:rPr>
        <w:t>редакции: Новгородская обл., Валдайский район, г.Валдай, пр.Комсомольский, д.19/21</w:t>
      </w:r>
    </w:p>
    <w:p w:rsidR="00972A34" w:rsidRPr="00601BCF" w:rsidRDefault="00972A34" w:rsidP="00972A34">
      <w:pPr>
        <w:jc w:val="center"/>
        <w:rPr>
          <w:rFonts w:ascii="Arial" w:hAnsi="Arial" w:cs="Arial"/>
          <w:sz w:val="12"/>
          <w:szCs w:val="12"/>
        </w:rPr>
      </w:pPr>
      <w:r w:rsidRPr="00601BCF">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DD5EC8" w:rsidRDefault="00972A34" w:rsidP="00972A34">
      <w:pPr>
        <w:jc w:val="center"/>
        <w:rPr>
          <w:rFonts w:ascii="Arial" w:hAnsi="Arial" w:cs="Arial"/>
          <w:sz w:val="12"/>
          <w:szCs w:val="12"/>
        </w:rPr>
      </w:pPr>
      <w:r w:rsidRPr="00601BCF">
        <w:rPr>
          <w:rFonts w:ascii="Arial" w:hAnsi="Arial" w:cs="Arial"/>
          <w:sz w:val="12"/>
          <w:szCs w:val="12"/>
        </w:rPr>
        <w:t>г. Валдай</w:t>
      </w:r>
      <w:r w:rsidRPr="00DD5EC8">
        <w:rPr>
          <w:rFonts w:ascii="Arial" w:hAnsi="Arial" w:cs="Arial"/>
          <w:sz w:val="12"/>
          <w:szCs w:val="12"/>
        </w:rPr>
        <w:t>, пр. Комсомольский, д.19/21 тел/факс 46-310</w:t>
      </w:r>
      <w:r w:rsidR="00614547" w:rsidRPr="00DD5EC8">
        <w:rPr>
          <w:rFonts w:ascii="Arial" w:hAnsi="Arial" w:cs="Arial"/>
          <w:sz w:val="12"/>
          <w:szCs w:val="12"/>
        </w:rPr>
        <w:t xml:space="preserve"> </w:t>
      </w:r>
      <w:r w:rsidRPr="00DD5EC8">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DD5EC8">
        <w:rPr>
          <w:rFonts w:ascii="Arial" w:hAnsi="Arial" w:cs="Arial"/>
          <w:sz w:val="12"/>
          <w:szCs w:val="12"/>
        </w:rPr>
        <w:t xml:space="preserve">Выходит по </w:t>
      </w:r>
      <w:r w:rsidRPr="008B1DD4">
        <w:rPr>
          <w:rFonts w:ascii="Arial" w:hAnsi="Arial" w:cs="Arial"/>
          <w:sz w:val="12"/>
          <w:szCs w:val="12"/>
        </w:rPr>
        <w:t>пятницам</w:t>
      </w:r>
      <w:r w:rsidR="007B2B8A" w:rsidRPr="008B1DD4">
        <w:rPr>
          <w:rFonts w:ascii="Arial" w:hAnsi="Arial" w:cs="Arial"/>
          <w:color w:val="000000" w:themeColor="text1"/>
          <w:sz w:val="12"/>
          <w:szCs w:val="12"/>
        </w:rPr>
        <w:t xml:space="preserve">. </w:t>
      </w:r>
      <w:r w:rsidR="00843155" w:rsidRPr="008B1DD4">
        <w:rPr>
          <w:rFonts w:ascii="Arial" w:hAnsi="Arial" w:cs="Arial"/>
          <w:color w:val="000000" w:themeColor="text1"/>
          <w:sz w:val="12"/>
          <w:szCs w:val="12"/>
        </w:rPr>
        <w:t xml:space="preserve">Объем </w:t>
      </w:r>
      <w:r w:rsidR="000B2260">
        <w:rPr>
          <w:rFonts w:ascii="Arial" w:hAnsi="Arial" w:cs="Arial"/>
          <w:color w:val="000000" w:themeColor="text1"/>
          <w:sz w:val="12"/>
          <w:szCs w:val="12"/>
        </w:rPr>
        <w:t>2</w:t>
      </w:r>
      <w:r w:rsidRPr="008B1DD4">
        <w:rPr>
          <w:rFonts w:ascii="Arial" w:hAnsi="Arial" w:cs="Arial"/>
          <w:color w:val="000000" w:themeColor="text1"/>
          <w:sz w:val="12"/>
          <w:szCs w:val="12"/>
        </w:rPr>
        <w:t xml:space="preserve"> п.л. Тираж</w:t>
      </w:r>
      <w:r w:rsidRPr="008B1DD4">
        <w:rPr>
          <w:rFonts w:ascii="Arial" w:hAnsi="Arial" w:cs="Arial"/>
          <w:sz w:val="12"/>
          <w:szCs w:val="12"/>
        </w:rPr>
        <w:t xml:space="preserve"> </w:t>
      </w:r>
      <w:r w:rsidR="001D52DC" w:rsidRPr="008B1DD4">
        <w:rPr>
          <w:rFonts w:ascii="Arial" w:hAnsi="Arial" w:cs="Arial"/>
          <w:sz w:val="12"/>
          <w:szCs w:val="12"/>
        </w:rPr>
        <w:t>30</w:t>
      </w:r>
      <w:r w:rsidRPr="008B1DD4">
        <w:rPr>
          <w:rFonts w:ascii="Arial" w:hAnsi="Arial" w:cs="Arial"/>
          <w:sz w:val="12"/>
          <w:szCs w:val="12"/>
        </w:rPr>
        <w:t xml:space="preserve"> экз. Распространяется</w:t>
      </w:r>
      <w:r w:rsidRPr="00601BCF">
        <w:rPr>
          <w:rFonts w:ascii="Arial" w:hAnsi="Arial" w:cs="Arial"/>
          <w:sz w:val="12"/>
          <w:szCs w:val="12"/>
        </w:rPr>
        <w:t xml:space="preserve"> бесплатно.</w:t>
      </w:r>
    </w:p>
    <w:sectPr w:rsidR="00972A34" w:rsidRPr="00972A34" w:rsidSect="00F26982">
      <w:headerReference w:type="even" r:id="rId9"/>
      <w:headerReference w:type="default" r:id="rId10"/>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1F5" w:rsidRDefault="00A771F5">
      <w:r>
        <w:separator/>
      </w:r>
    </w:p>
  </w:endnote>
  <w:endnote w:type="continuationSeparator" w:id="1">
    <w:p w:rsidR="00A771F5" w:rsidRDefault="00A771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XO Thames">
    <w:altName w:val="Times New Roman"/>
    <w:panose1 w:val="00000000000000000000"/>
    <w:charset w:val="00"/>
    <w:family w:val="roman"/>
    <w:notTrueType/>
    <w:pitch w:val="default"/>
    <w:sig w:usb0="00000000" w:usb1="00000000" w:usb2="00000000" w:usb3="00000000" w:csb0="00000000" w:csb1="00000000"/>
  </w:font>
  <w:font w:name="A">
    <w:altName w:val="Arial Unicode MS"/>
    <w:charset w:val="80"/>
    <w:family w:val="swiss"/>
    <w:pitch w:val="variable"/>
    <w:sig w:usb0="00000000" w:usb1="00000000" w:usb2="00000000" w:usb3="00000000" w:csb0="00000000"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1F5" w:rsidRDefault="00A771F5">
      <w:r>
        <w:separator/>
      </w:r>
    </w:p>
  </w:footnote>
  <w:footnote w:type="continuationSeparator" w:id="1">
    <w:p w:rsidR="00A771F5" w:rsidRDefault="00A77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14" w:rsidRPr="00C14209" w:rsidRDefault="00E94214" w:rsidP="00C14209">
    <w:pPr>
      <w:pStyle w:val="a5"/>
      <w:rPr>
        <w:sz w:val="12"/>
        <w:szCs w:val="12"/>
      </w:rPr>
    </w:pPr>
    <w:r w:rsidRPr="00E65CCB">
      <w:rPr>
        <w:sz w:val="12"/>
        <w:szCs w:val="12"/>
      </w:rPr>
      <w:t xml:space="preserve">страница </w:t>
    </w:r>
    <w:r w:rsidR="00D90C0E" w:rsidRPr="00E65CCB">
      <w:rPr>
        <w:sz w:val="12"/>
        <w:szCs w:val="12"/>
      </w:rPr>
      <w:fldChar w:fldCharType="begin"/>
    </w:r>
    <w:r w:rsidRPr="00E65CCB">
      <w:rPr>
        <w:sz w:val="12"/>
        <w:szCs w:val="12"/>
      </w:rPr>
      <w:instrText xml:space="preserve"> PAGE   \* MERGEFORMAT </w:instrText>
    </w:r>
    <w:r w:rsidR="00D90C0E" w:rsidRPr="00E65CCB">
      <w:rPr>
        <w:sz w:val="12"/>
        <w:szCs w:val="12"/>
      </w:rPr>
      <w:fldChar w:fldCharType="separate"/>
    </w:r>
    <w:r w:rsidR="003B77C8">
      <w:rPr>
        <w:noProof/>
        <w:sz w:val="12"/>
        <w:szCs w:val="12"/>
      </w:rPr>
      <w:t>2</w:t>
    </w:r>
    <w:r w:rsidR="00D90C0E"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14" w:rsidRPr="008F785E" w:rsidRDefault="00E94214" w:rsidP="00E65CCB">
    <w:pPr>
      <w:pStyle w:val="a5"/>
      <w:jc w:val="right"/>
      <w:rPr>
        <w:sz w:val="12"/>
        <w:szCs w:val="12"/>
      </w:rPr>
    </w:pPr>
    <w:r w:rsidRPr="008F785E">
      <w:rPr>
        <w:sz w:val="12"/>
        <w:szCs w:val="12"/>
      </w:rPr>
      <w:t xml:space="preserve">страница </w:t>
    </w:r>
    <w:r w:rsidR="00D90C0E" w:rsidRPr="008F785E">
      <w:rPr>
        <w:sz w:val="12"/>
        <w:szCs w:val="12"/>
      </w:rPr>
      <w:fldChar w:fldCharType="begin"/>
    </w:r>
    <w:r w:rsidRPr="008F785E">
      <w:rPr>
        <w:sz w:val="12"/>
        <w:szCs w:val="12"/>
      </w:rPr>
      <w:instrText xml:space="preserve"> PAGE   \* MERGEFORMAT </w:instrText>
    </w:r>
    <w:r w:rsidR="00D90C0E" w:rsidRPr="008F785E">
      <w:rPr>
        <w:sz w:val="12"/>
        <w:szCs w:val="12"/>
      </w:rPr>
      <w:fldChar w:fldCharType="separate"/>
    </w:r>
    <w:r w:rsidR="000B2260">
      <w:rPr>
        <w:noProof/>
        <w:sz w:val="12"/>
        <w:szCs w:val="12"/>
      </w:rPr>
      <w:t>3</w:t>
    </w:r>
    <w:r w:rsidR="00D90C0E"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nsid w:val="1B1C3627"/>
    <w:multiLevelType w:val="multilevel"/>
    <w:tmpl w:val="6734D1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6">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7">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0">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1">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2">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8"/>
  </w:num>
  <w:num w:numId="2">
    <w:abstractNumId w:val="23"/>
  </w:num>
  <w:num w:numId="3">
    <w:abstractNumId w:val="33"/>
  </w:num>
  <w:num w:numId="4">
    <w:abstractNumId w:val="39"/>
  </w:num>
  <w:num w:numId="5">
    <w:abstractNumId w:val="17"/>
  </w:num>
  <w:num w:numId="6">
    <w:abstractNumId w:val="0"/>
  </w:num>
  <w:num w:numId="7">
    <w:abstractNumId w:val="25"/>
  </w:num>
  <w:num w:numId="8">
    <w:abstractNumId w:val="1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1"/>
  </w:num>
  <w:num w:numId="16">
    <w:abstractNumId w:val="34"/>
  </w:num>
  <w:num w:numId="17">
    <w:abstractNumId w:val="42"/>
  </w:num>
  <w:num w:numId="1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6"/>
  </w:num>
  <w:num w:numId="21">
    <w:abstractNumId w:val="18"/>
  </w:num>
  <w:num w:numId="22">
    <w:abstractNumId w:val="41"/>
  </w:num>
  <w:num w:numId="23">
    <w:abstractNumId w:val="43"/>
  </w:num>
  <w:num w:numId="24">
    <w:abstractNumId w:val="16"/>
  </w:num>
  <w:num w:numId="25">
    <w:abstractNumId w:val="30"/>
  </w:num>
  <w:num w:numId="26">
    <w:abstractNumId w:val="2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9"/>
  </w:num>
  <w:num w:numId="30">
    <w:abstractNumId w:val="35"/>
  </w:num>
  <w:num w:numId="31">
    <w:abstractNumId w:val="2"/>
  </w:num>
  <w:num w:numId="32">
    <w:abstractNumId w:val="32"/>
  </w:num>
  <w:num w:numId="33">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42086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00B"/>
    <w:rsid w:val="000551DA"/>
    <w:rsid w:val="00055897"/>
    <w:rsid w:val="000561D6"/>
    <w:rsid w:val="0005639E"/>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9E4"/>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A86"/>
    <w:rsid w:val="000B0BC6"/>
    <w:rsid w:val="000B1506"/>
    <w:rsid w:val="000B187D"/>
    <w:rsid w:val="000B1C58"/>
    <w:rsid w:val="000B2260"/>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BB7"/>
    <w:rsid w:val="000E3D7B"/>
    <w:rsid w:val="000E403F"/>
    <w:rsid w:val="000E4095"/>
    <w:rsid w:val="000E4CA9"/>
    <w:rsid w:val="000E4F6F"/>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51C"/>
    <w:rsid w:val="000F581A"/>
    <w:rsid w:val="000F5F3E"/>
    <w:rsid w:val="000F6129"/>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BCD"/>
    <w:rsid w:val="0011203E"/>
    <w:rsid w:val="0011219D"/>
    <w:rsid w:val="00112343"/>
    <w:rsid w:val="00112651"/>
    <w:rsid w:val="001127F5"/>
    <w:rsid w:val="001129A5"/>
    <w:rsid w:val="00112DCC"/>
    <w:rsid w:val="001130E9"/>
    <w:rsid w:val="00113495"/>
    <w:rsid w:val="001142EC"/>
    <w:rsid w:val="00114C2E"/>
    <w:rsid w:val="00114E9A"/>
    <w:rsid w:val="001156EE"/>
    <w:rsid w:val="001157C4"/>
    <w:rsid w:val="00115FD6"/>
    <w:rsid w:val="001164D5"/>
    <w:rsid w:val="001165B7"/>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3465"/>
    <w:rsid w:val="001638EA"/>
    <w:rsid w:val="00164D4F"/>
    <w:rsid w:val="00164F18"/>
    <w:rsid w:val="001651FC"/>
    <w:rsid w:val="00165324"/>
    <w:rsid w:val="001657E3"/>
    <w:rsid w:val="001657EE"/>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97323"/>
    <w:rsid w:val="001A0817"/>
    <w:rsid w:val="001A0A85"/>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22B2"/>
    <w:rsid w:val="001C30C8"/>
    <w:rsid w:val="001C3471"/>
    <w:rsid w:val="001C3697"/>
    <w:rsid w:val="001C3817"/>
    <w:rsid w:val="001C3C50"/>
    <w:rsid w:val="001C3E23"/>
    <w:rsid w:val="001C3ED7"/>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8A7"/>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D23"/>
    <w:rsid w:val="002057B2"/>
    <w:rsid w:val="002058A2"/>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313"/>
    <w:rsid w:val="0024752A"/>
    <w:rsid w:val="00247DD0"/>
    <w:rsid w:val="00247F4A"/>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C7E"/>
    <w:rsid w:val="002C3103"/>
    <w:rsid w:val="002C31C9"/>
    <w:rsid w:val="002C31DD"/>
    <w:rsid w:val="002C355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598"/>
    <w:rsid w:val="002F08FE"/>
    <w:rsid w:val="002F0A68"/>
    <w:rsid w:val="002F13AF"/>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907"/>
    <w:rsid w:val="00363D92"/>
    <w:rsid w:val="00363EB6"/>
    <w:rsid w:val="00363F75"/>
    <w:rsid w:val="003644DA"/>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68A9"/>
    <w:rsid w:val="003870A3"/>
    <w:rsid w:val="0038727D"/>
    <w:rsid w:val="003873D8"/>
    <w:rsid w:val="00387F25"/>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639"/>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7C8"/>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5332"/>
    <w:rsid w:val="003F55FC"/>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A2F"/>
    <w:rsid w:val="00402FC6"/>
    <w:rsid w:val="00403508"/>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105B"/>
    <w:rsid w:val="004614C8"/>
    <w:rsid w:val="004615AB"/>
    <w:rsid w:val="00461AD0"/>
    <w:rsid w:val="00461BF8"/>
    <w:rsid w:val="00461E78"/>
    <w:rsid w:val="00461E95"/>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5841"/>
    <w:rsid w:val="00485C8A"/>
    <w:rsid w:val="00486240"/>
    <w:rsid w:val="00486A48"/>
    <w:rsid w:val="00486B29"/>
    <w:rsid w:val="00486C2F"/>
    <w:rsid w:val="0048744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6172"/>
    <w:rsid w:val="004B7320"/>
    <w:rsid w:val="004B7359"/>
    <w:rsid w:val="004B7442"/>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E40"/>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C9D"/>
    <w:rsid w:val="00561E97"/>
    <w:rsid w:val="00561FB1"/>
    <w:rsid w:val="00562170"/>
    <w:rsid w:val="005622B9"/>
    <w:rsid w:val="00562ECE"/>
    <w:rsid w:val="00562EDA"/>
    <w:rsid w:val="00562FF1"/>
    <w:rsid w:val="005633D9"/>
    <w:rsid w:val="0056367F"/>
    <w:rsid w:val="005644B1"/>
    <w:rsid w:val="005647FE"/>
    <w:rsid w:val="005654CD"/>
    <w:rsid w:val="00565641"/>
    <w:rsid w:val="005656B0"/>
    <w:rsid w:val="00565A58"/>
    <w:rsid w:val="00566519"/>
    <w:rsid w:val="0056683D"/>
    <w:rsid w:val="00566C0B"/>
    <w:rsid w:val="00567C80"/>
    <w:rsid w:val="0057010B"/>
    <w:rsid w:val="00570493"/>
    <w:rsid w:val="005704FC"/>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695"/>
    <w:rsid w:val="00577ED7"/>
    <w:rsid w:val="005805D2"/>
    <w:rsid w:val="00580639"/>
    <w:rsid w:val="00580E74"/>
    <w:rsid w:val="0058155B"/>
    <w:rsid w:val="00581565"/>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315"/>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37450"/>
    <w:rsid w:val="00637E73"/>
    <w:rsid w:val="00640586"/>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222"/>
    <w:rsid w:val="006926CD"/>
    <w:rsid w:val="006927AF"/>
    <w:rsid w:val="00692878"/>
    <w:rsid w:val="00693236"/>
    <w:rsid w:val="00693DD4"/>
    <w:rsid w:val="00694955"/>
    <w:rsid w:val="006949A1"/>
    <w:rsid w:val="00694D88"/>
    <w:rsid w:val="006952BA"/>
    <w:rsid w:val="00695DA5"/>
    <w:rsid w:val="0069655D"/>
    <w:rsid w:val="006974C3"/>
    <w:rsid w:val="00697862"/>
    <w:rsid w:val="006979E1"/>
    <w:rsid w:val="006A06BB"/>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465"/>
    <w:rsid w:val="006F155D"/>
    <w:rsid w:val="006F2342"/>
    <w:rsid w:val="006F2576"/>
    <w:rsid w:val="006F2F67"/>
    <w:rsid w:val="006F30B4"/>
    <w:rsid w:val="006F38B5"/>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538"/>
    <w:rsid w:val="00710B3B"/>
    <w:rsid w:val="00710DF6"/>
    <w:rsid w:val="00710F37"/>
    <w:rsid w:val="00711452"/>
    <w:rsid w:val="00711594"/>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C09"/>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1B4"/>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BA3"/>
    <w:rsid w:val="00853F26"/>
    <w:rsid w:val="00854379"/>
    <w:rsid w:val="0085459E"/>
    <w:rsid w:val="00854919"/>
    <w:rsid w:val="008549E7"/>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516"/>
    <w:rsid w:val="00877DD1"/>
    <w:rsid w:val="008806FB"/>
    <w:rsid w:val="00880A64"/>
    <w:rsid w:val="00880C9D"/>
    <w:rsid w:val="00880DC4"/>
    <w:rsid w:val="00880DC6"/>
    <w:rsid w:val="00881A90"/>
    <w:rsid w:val="00882532"/>
    <w:rsid w:val="00882C95"/>
    <w:rsid w:val="008834D7"/>
    <w:rsid w:val="00884BBB"/>
    <w:rsid w:val="0088506A"/>
    <w:rsid w:val="00885405"/>
    <w:rsid w:val="00885A2E"/>
    <w:rsid w:val="00885AFA"/>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DFD"/>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E6D"/>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E053F"/>
    <w:rsid w:val="009E0785"/>
    <w:rsid w:val="009E0D65"/>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1F5"/>
    <w:rsid w:val="00A7770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4C1"/>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7D4"/>
    <w:rsid w:val="00B568C6"/>
    <w:rsid w:val="00B56937"/>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425"/>
    <w:rsid w:val="00B67822"/>
    <w:rsid w:val="00B67FFD"/>
    <w:rsid w:val="00B70534"/>
    <w:rsid w:val="00B70B3A"/>
    <w:rsid w:val="00B70FD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002"/>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E96"/>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449"/>
    <w:rsid w:val="00CE5560"/>
    <w:rsid w:val="00CE5835"/>
    <w:rsid w:val="00CE5D6C"/>
    <w:rsid w:val="00CE6335"/>
    <w:rsid w:val="00CE67FE"/>
    <w:rsid w:val="00CE6D07"/>
    <w:rsid w:val="00CE7487"/>
    <w:rsid w:val="00CE75D0"/>
    <w:rsid w:val="00CE7678"/>
    <w:rsid w:val="00CE7F05"/>
    <w:rsid w:val="00CF176A"/>
    <w:rsid w:val="00CF18B6"/>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AE"/>
    <w:rsid w:val="00D17B24"/>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C0E"/>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B"/>
    <w:rsid w:val="00E772E9"/>
    <w:rsid w:val="00E77DF5"/>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29D"/>
    <w:rsid w:val="00EA0B71"/>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102"/>
    <w:rsid w:val="00EF72F5"/>
    <w:rsid w:val="00EF7547"/>
    <w:rsid w:val="00EF76EE"/>
    <w:rsid w:val="00EF7EEB"/>
    <w:rsid w:val="00EF7F41"/>
    <w:rsid w:val="00F000A1"/>
    <w:rsid w:val="00F00368"/>
    <w:rsid w:val="00F003E1"/>
    <w:rsid w:val="00F00A69"/>
    <w:rsid w:val="00F00BCD"/>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3973"/>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20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iPriority="59"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481F0-E0D1-4EF4-9250-45C6A85B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1409</Words>
  <Characters>8035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3</cp:revision>
  <cp:lastPrinted>2023-09-08T13:12:00Z</cp:lastPrinted>
  <dcterms:created xsi:type="dcterms:W3CDTF">2023-09-21T09:55:00Z</dcterms:created>
  <dcterms:modified xsi:type="dcterms:W3CDTF">2023-09-21T09:56:00Z</dcterms:modified>
</cp:coreProperties>
</file>