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A0" w:rsidRPr="00F865A0" w:rsidRDefault="00ED458C" w:rsidP="00D74AE6">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30101" w:rsidRPr="00457FCB" w:rsidRDefault="00130101" w:rsidP="003962F5">
                  <w:pPr>
                    <w:rPr>
                      <w:rFonts w:ascii="Arial" w:hAnsi="Arial" w:cs="Arial"/>
                      <w:b/>
                      <w:sz w:val="4"/>
                      <w:szCs w:val="4"/>
                    </w:rPr>
                  </w:pPr>
                </w:p>
                <w:p w:rsidR="00130101" w:rsidRPr="007E55DE" w:rsidRDefault="00130101" w:rsidP="003962F5">
                  <w:pPr>
                    <w:rPr>
                      <w:b/>
                    </w:rPr>
                  </w:pPr>
                  <w:r>
                    <w:rPr>
                      <w:b/>
                    </w:rPr>
                    <w:t xml:space="preserve">47 </w:t>
                  </w:r>
                  <w:r w:rsidRPr="007E55DE">
                    <w:rPr>
                      <w:b/>
                    </w:rPr>
                    <w:t>(</w:t>
                  </w:r>
                  <w:r>
                    <w:rPr>
                      <w:b/>
                    </w:rPr>
                    <w:t>526</w:t>
                  </w:r>
                  <w:r w:rsidRPr="007E55DE">
                    <w:rPr>
                      <w:b/>
                    </w:rPr>
                    <w:t xml:space="preserve">) от </w:t>
                  </w:r>
                  <w:r>
                    <w:rPr>
                      <w:b/>
                    </w:rPr>
                    <w:t xml:space="preserve">7 октября </w:t>
                  </w:r>
                  <w:r w:rsidRPr="007E55DE">
                    <w:rPr>
                      <w:b/>
                    </w:rPr>
                    <w:t>20</w:t>
                  </w:r>
                  <w:r>
                    <w:rPr>
                      <w:b/>
                    </w:rPr>
                    <w:t>22</w:t>
                  </w:r>
                  <w:r w:rsidRPr="007E55DE">
                    <w:rPr>
                      <w:b/>
                    </w:rPr>
                    <w:t xml:space="preserve"> года</w:t>
                  </w:r>
                </w:p>
              </w:txbxContent>
            </v:textbox>
          </v:shape>
        </w:pict>
      </w:r>
      <w:r w:rsidR="00EE118A" w:rsidRPr="00F865A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F865A0" w:rsidRPr="00F865A0">
        <w:rPr>
          <w:rFonts w:ascii="Arial" w:hAnsi="Arial" w:cs="Arial"/>
          <w:b/>
          <w:sz w:val="16"/>
          <w:szCs w:val="16"/>
        </w:rPr>
        <w:t>Информационное сообщение</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о порядке предоставления субсидий социально ориентированным некоммерческим организациям, осуществляющим деятельность в сфере охраны окр</w:t>
      </w:r>
      <w:r w:rsidR="00652A84">
        <w:rPr>
          <w:rFonts w:ascii="Arial" w:hAnsi="Arial" w:cs="Arial"/>
          <w:b/>
          <w:sz w:val="16"/>
          <w:szCs w:val="16"/>
        </w:rPr>
        <w:t>ужающей среды и защиты животных</w:t>
      </w:r>
    </w:p>
    <w:p w:rsidR="00F865A0" w:rsidRPr="00F865A0" w:rsidRDefault="00F865A0" w:rsidP="00F865A0">
      <w:pPr>
        <w:ind w:firstLine="284"/>
        <w:jc w:val="both"/>
        <w:rPr>
          <w:rFonts w:ascii="Arial" w:hAnsi="Arial" w:cs="Arial"/>
          <w:sz w:val="16"/>
          <w:szCs w:val="16"/>
        </w:rPr>
      </w:pPr>
      <w:r w:rsidRPr="00F865A0">
        <w:rPr>
          <w:rFonts w:ascii="Arial" w:hAnsi="Arial" w:cs="Arial"/>
          <w:sz w:val="16"/>
          <w:szCs w:val="16"/>
        </w:rPr>
        <w:t>Администрация Валдайского муниципального района (далее - Администрация) объявляет о начале отбора получателей субсидии - социально ориентированных некоммерческих организаций осуществляющих деятельность в сфере охраны окружающей среды и защиты животных.</w:t>
      </w:r>
    </w:p>
    <w:p w:rsidR="00F865A0" w:rsidRPr="00F865A0" w:rsidRDefault="00F865A0" w:rsidP="00F865A0">
      <w:pPr>
        <w:ind w:firstLine="284"/>
        <w:jc w:val="both"/>
        <w:rPr>
          <w:rFonts w:ascii="Arial" w:hAnsi="Arial" w:cs="Arial"/>
          <w:b/>
          <w:sz w:val="16"/>
          <w:szCs w:val="16"/>
        </w:rPr>
      </w:pPr>
      <w:r w:rsidRPr="00F865A0">
        <w:rPr>
          <w:rFonts w:ascii="Arial" w:hAnsi="Arial" w:cs="Arial"/>
          <w:sz w:val="16"/>
          <w:szCs w:val="16"/>
        </w:rPr>
        <w:t xml:space="preserve">Отбор социально ориентированных некоммерческих организаций осуществляется </w:t>
      </w:r>
      <w:r w:rsidRPr="00F865A0">
        <w:rPr>
          <w:rStyle w:val="A30"/>
          <w:rFonts w:ascii="Arial" w:hAnsi="Arial"/>
        </w:rPr>
        <w:t>в соответствии с муниципальной программой «Поддержка некоммерческих организаций на территории Валдайского городского поселения на 2020-2022 годы», утвержденной постановлением Администрации Валдайского муниципального района от 11.12.2019 № 2115 и «Порядком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утвержденным постановлением Администрации Валдайского муниципального района от 29.07.2021 № 1324 на безвозмездной и безвозвратной основе социально ориентированным некоммерческим организациям, осуществляющим деятельность в сфере охраны окружающей среды и защиты животных (далее - организациям), зарегистрированным в установленном порядке в качестве юридического лица и осуществляющим деятельность на территории Ва</w:t>
      </w:r>
      <w:r w:rsidR="00900D08">
        <w:rPr>
          <w:rStyle w:val="A30"/>
          <w:rFonts w:ascii="Arial" w:hAnsi="Arial"/>
        </w:rPr>
        <w:t xml:space="preserve">лдайского городского поселения </w:t>
      </w:r>
      <w:r w:rsidRPr="00F865A0">
        <w:rPr>
          <w:rStyle w:val="A30"/>
          <w:rFonts w:ascii="Arial" w:hAnsi="Arial"/>
        </w:rPr>
        <w:t>Валдайского муниципального района Новгородской области (далее - Валдайского городского поселения).</w:t>
      </w:r>
    </w:p>
    <w:p w:rsidR="00F865A0" w:rsidRPr="00F865A0" w:rsidRDefault="00F865A0" w:rsidP="00F865A0">
      <w:pPr>
        <w:pStyle w:val="Pa1"/>
        <w:spacing w:line="240" w:lineRule="auto"/>
        <w:ind w:firstLine="284"/>
        <w:jc w:val="both"/>
        <w:rPr>
          <w:rFonts w:cs="Arial"/>
          <w:sz w:val="16"/>
          <w:szCs w:val="16"/>
        </w:rPr>
      </w:pPr>
      <w:r w:rsidRPr="00900D08">
        <w:rPr>
          <w:rStyle w:val="A30"/>
          <w:b/>
        </w:rPr>
        <w:t xml:space="preserve">Порядок </w:t>
      </w:r>
      <w:r w:rsidRPr="00F865A0">
        <w:rPr>
          <w:rStyle w:val="A40"/>
          <w:sz w:val="16"/>
          <w:szCs w:val="16"/>
        </w:rPr>
        <w:t xml:space="preserve">предоставления субсидий социально ориентированным </w:t>
      </w:r>
      <w:r w:rsidRPr="00F865A0">
        <w:rPr>
          <w:rStyle w:val="A30"/>
          <w:b/>
        </w:rPr>
        <w:t xml:space="preserve">некоммерческим </w:t>
      </w:r>
      <w:r w:rsidRPr="00F865A0">
        <w:rPr>
          <w:rStyle w:val="A40"/>
          <w:sz w:val="16"/>
          <w:szCs w:val="16"/>
        </w:rPr>
        <w:t xml:space="preserve">организациям, осуществляющим деятельность в сфере охраны окружающей среды и защиты животных </w:t>
      </w:r>
      <w:r w:rsidRPr="00F865A0">
        <w:rPr>
          <w:rStyle w:val="A40"/>
          <w:b w:val="0"/>
          <w:sz w:val="16"/>
          <w:szCs w:val="16"/>
        </w:rPr>
        <w:t xml:space="preserve">(далее – порядок) </w:t>
      </w:r>
      <w:r w:rsidRPr="00F865A0">
        <w:rPr>
          <w:rStyle w:val="A30"/>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w:t>
      </w:r>
      <w:r w:rsidRPr="00F865A0">
        <w:rPr>
          <w:rFonts w:cs="Arial"/>
          <w:sz w:val="16"/>
          <w:szCs w:val="16"/>
        </w:rPr>
        <w:t xml:space="preserve"> </w:t>
      </w:r>
      <w:r w:rsidRPr="00F865A0">
        <w:rPr>
          <w:rStyle w:val="A30"/>
        </w:rPr>
        <w:t>в связи с осуществлением деятельности по содержанию, проведению стерилизации и вакцинации животных</w:t>
      </w:r>
      <w:r w:rsidRPr="00F865A0">
        <w:rPr>
          <w:rFonts w:cs="Arial"/>
          <w:sz w:val="16"/>
          <w:szCs w:val="16"/>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sidRPr="00F865A0">
        <w:rPr>
          <w:rStyle w:val="A30"/>
        </w:rPr>
        <w:t>на территории Валдайского городского поселения Валдайского муниципального района Новгородской области.</w:t>
      </w:r>
    </w:p>
    <w:p w:rsidR="00F865A0" w:rsidRPr="00F865A0" w:rsidRDefault="00F865A0" w:rsidP="00F865A0">
      <w:pPr>
        <w:pStyle w:val="Pa9"/>
        <w:spacing w:line="240" w:lineRule="auto"/>
        <w:ind w:firstLine="284"/>
        <w:jc w:val="both"/>
        <w:rPr>
          <w:rFonts w:cs="Arial"/>
          <w:sz w:val="16"/>
          <w:szCs w:val="16"/>
        </w:rPr>
      </w:pPr>
      <w:r w:rsidRPr="00F865A0">
        <w:rPr>
          <w:rStyle w:val="A30"/>
        </w:rPr>
        <w:t>Субсидия предоставляется в целях возмещения недополученных доходов и (или) возмещения фактически понесенных затрат, связанных с:</w:t>
      </w:r>
    </w:p>
    <w:p w:rsidR="00F865A0" w:rsidRPr="00F865A0" w:rsidRDefault="00F865A0" w:rsidP="00F865A0">
      <w:pPr>
        <w:pStyle w:val="Pa9"/>
        <w:spacing w:line="240" w:lineRule="auto"/>
        <w:ind w:firstLine="284"/>
        <w:jc w:val="both"/>
        <w:rPr>
          <w:rFonts w:cs="Arial"/>
          <w:sz w:val="16"/>
          <w:szCs w:val="16"/>
        </w:rPr>
      </w:pPr>
      <w:r w:rsidRPr="00F865A0">
        <w:rPr>
          <w:rFonts w:cs="Arial"/>
          <w:sz w:val="16"/>
          <w:szCs w:val="16"/>
        </w:rPr>
        <w:t xml:space="preserve">приобретением препаратов для вакцинации животных без владельцев и осуществлением такой вакцинации </w:t>
      </w:r>
      <w:r w:rsidRPr="00F865A0">
        <w:rPr>
          <w:rStyle w:val="A30"/>
        </w:rPr>
        <w:t>на территории Валдайского городского поселения;</w:t>
      </w:r>
    </w:p>
    <w:p w:rsidR="00F865A0" w:rsidRPr="00F865A0" w:rsidRDefault="00F865A0" w:rsidP="00F865A0">
      <w:pPr>
        <w:pStyle w:val="Default"/>
        <w:ind w:firstLine="284"/>
        <w:jc w:val="both"/>
        <w:rPr>
          <w:rFonts w:ascii="Arial" w:hAnsi="Arial" w:cs="Arial"/>
          <w:sz w:val="16"/>
          <w:szCs w:val="16"/>
        </w:rPr>
      </w:pPr>
      <w:r w:rsidRPr="00F865A0">
        <w:rPr>
          <w:rFonts w:ascii="Arial" w:hAnsi="Arial" w:cs="Arial"/>
          <w:sz w:val="16"/>
          <w:szCs w:val="16"/>
        </w:rPr>
        <w:t>осуществлением стерилизации животных без владельцев;</w:t>
      </w:r>
    </w:p>
    <w:p w:rsidR="00F865A0" w:rsidRPr="00F865A0" w:rsidRDefault="00F865A0" w:rsidP="00F865A0">
      <w:pPr>
        <w:pStyle w:val="Default"/>
        <w:ind w:firstLine="284"/>
        <w:jc w:val="both"/>
        <w:rPr>
          <w:rFonts w:ascii="Arial" w:hAnsi="Arial" w:cs="Arial"/>
          <w:sz w:val="16"/>
          <w:szCs w:val="16"/>
        </w:rPr>
      </w:pPr>
      <w:r w:rsidRPr="00F865A0">
        <w:rPr>
          <w:rFonts w:ascii="Arial" w:hAnsi="Arial" w:cs="Arial"/>
          <w:sz w:val="16"/>
          <w:szCs w:val="16"/>
        </w:rPr>
        <w:t>изготовлением и установкой мест содержания животных без владельцев (будок, вольеров);</w:t>
      </w:r>
    </w:p>
    <w:p w:rsidR="00F865A0" w:rsidRPr="00F865A0" w:rsidRDefault="00F865A0" w:rsidP="00F865A0">
      <w:pPr>
        <w:pStyle w:val="Default"/>
        <w:ind w:firstLine="284"/>
        <w:jc w:val="both"/>
        <w:rPr>
          <w:rFonts w:ascii="Arial" w:hAnsi="Arial" w:cs="Arial"/>
          <w:sz w:val="16"/>
          <w:szCs w:val="16"/>
        </w:rPr>
      </w:pPr>
      <w:r w:rsidRPr="00F865A0">
        <w:rPr>
          <w:rFonts w:ascii="Arial" w:hAnsi="Arial" w:cs="Arial"/>
          <w:sz w:val="16"/>
          <w:szCs w:val="16"/>
        </w:rPr>
        <w:t>изготовлением, приобретением, установкой ограждения территории мест пребывания животных без владельцев;</w:t>
      </w:r>
    </w:p>
    <w:p w:rsidR="00F865A0" w:rsidRPr="00F865A0" w:rsidRDefault="00F865A0" w:rsidP="00F865A0">
      <w:pPr>
        <w:pStyle w:val="Default"/>
        <w:ind w:firstLine="284"/>
        <w:jc w:val="both"/>
        <w:rPr>
          <w:rFonts w:ascii="Arial" w:hAnsi="Arial" w:cs="Arial"/>
          <w:sz w:val="16"/>
          <w:szCs w:val="16"/>
        </w:rPr>
      </w:pPr>
      <w:r w:rsidRPr="00F865A0">
        <w:rPr>
          <w:rFonts w:ascii="Arial" w:hAnsi="Arial" w:cs="Arial"/>
          <w:sz w:val="16"/>
          <w:szCs w:val="16"/>
        </w:rPr>
        <w:t>оплатой коммунальных услуг.</w:t>
      </w:r>
    </w:p>
    <w:p w:rsidR="00F865A0" w:rsidRPr="00F865A0" w:rsidRDefault="00F865A0" w:rsidP="00F865A0">
      <w:pPr>
        <w:pStyle w:val="Default"/>
        <w:ind w:firstLine="284"/>
        <w:jc w:val="both"/>
        <w:rPr>
          <w:rStyle w:val="A30"/>
          <w:rFonts w:ascii="Arial" w:hAnsi="Arial"/>
        </w:rPr>
      </w:pPr>
      <w:r w:rsidRPr="00F865A0">
        <w:rPr>
          <w:rStyle w:val="A30"/>
          <w:rFonts w:ascii="Arial" w:hAnsi="Arial"/>
        </w:rPr>
        <w:t>Организации, претендующие на получение субсидии, в течение 30 дней со дня опубликования информационного сообщения о проведении отбора получателей субсидии в бюллетене «Валдайский Вестник» и размещения на сайте Администрации, представляют в Администрацию заявление для получения субсидии по адресу : Новгородская обл., г.Валдай, Комсомольский пр.,д.19/21.</w:t>
      </w:r>
    </w:p>
    <w:p w:rsidR="00F865A0" w:rsidRPr="00F865A0" w:rsidRDefault="00F865A0" w:rsidP="00F865A0">
      <w:pPr>
        <w:pStyle w:val="Default"/>
        <w:ind w:firstLine="284"/>
        <w:jc w:val="both"/>
        <w:rPr>
          <w:rStyle w:val="A30"/>
          <w:rFonts w:ascii="Arial" w:hAnsi="Arial"/>
        </w:rPr>
      </w:pPr>
      <w:r w:rsidRPr="00F865A0">
        <w:rPr>
          <w:rStyle w:val="A30"/>
          <w:rFonts w:ascii="Arial" w:hAnsi="Arial"/>
        </w:rPr>
        <w:t>Заявление предоставляется по форме, установленной Порядком (Приложение №1).</w:t>
      </w:r>
    </w:p>
    <w:p w:rsidR="00F865A0" w:rsidRPr="00F865A0" w:rsidRDefault="00F865A0" w:rsidP="00F865A0">
      <w:pPr>
        <w:pStyle w:val="Default"/>
        <w:ind w:firstLine="284"/>
        <w:jc w:val="both"/>
        <w:rPr>
          <w:rStyle w:val="A30"/>
          <w:rFonts w:ascii="Arial" w:hAnsi="Arial"/>
        </w:rPr>
      </w:pPr>
      <w:r w:rsidRPr="00F865A0">
        <w:rPr>
          <w:rStyle w:val="A30"/>
          <w:rFonts w:ascii="Arial" w:hAnsi="Arial"/>
        </w:rPr>
        <w:t>К заявлению прилагаются следующие документы:</w:t>
      </w:r>
    </w:p>
    <w:p w:rsidR="00F865A0" w:rsidRPr="00F865A0" w:rsidRDefault="00F865A0" w:rsidP="00F865A0">
      <w:pPr>
        <w:pStyle w:val="Default"/>
        <w:ind w:firstLine="284"/>
        <w:jc w:val="both"/>
        <w:rPr>
          <w:rStyle w:val="A30"/>
          <w:rFonts w:ascii="Arial" w:hAnsi="Arial"/>
        </w:rPr>
      </w:pPr>
      <w:r>
        <w:rPr>
          <w:rStyle w:val="A30"/>
          <w:rFonts w:ascii="Arial" w:hAnsi="Arial"/>
        </w:rPr>
        <w:t>1.</w:t>
      </w:r>
      <w:r w:rsidRPr="00F865A0">
        <w:rPr>
          <w:rStyle w:val="A30"/>
          <w:rFonts w:ascii="Arial" w:hAnsi="Arial"/>
        </w:rPr>
        <w:t>Копии учредительных документов организации;</w:t>
      </w:r>
    </w:p>
    <w:p w:rsidR="00F865A0" w:rsidRPr="00F865A0" w:rsidRDefault="00F865A0" w:rsidP="00F865A0">
      <w:pPr>
        <w:pStyle w:val="Default"/>
        <w:ind w:firstLine="284"/>
        <w:jc w:val="both"/>
        <w:rPr>
          <w:rStyle w:val="A30"/>
          <w:rFonts w:ascii="Arial" w:hAnsi="Arial"/>
        </w:rPr>
      </w:pPr>
      <w:r>
        <w:rPr>
          <w:rStyle w:val="A30"/>
          <w:rFonts w:ascii="Arial" w:hAnsi="Arial"/>
        </w:rPr>
        <w:t>2.</w:t>
      </w:r>
      <w:r w:rsidRPr="00F865A0">
        <w:rPr>
          <w:rStyle w:val="A30"/>
          <w:rFonts w:ascii="Arial" w:hAnsi="Arial"/>
        </w:rPr>
        <w:t>Расчет затрат, подлежащих возмещению с приложением подтверждающих документов (Приложение №2).</w:t>
      </w:r>
    </w:p>
    <w:p w:rsidR="00F865A0" w:rsidRPr="00F865A0" w:rsidRDefault="00F865A0" w:rsidP="00F865A0">
      <w:pPr>
        <w:ind w:firstLine="284"/>
        <w:jc w:val="both"/>
        <w:rPr>
          <w:rFonts w:ascii="Arial" w:hAnsi="Arial" w:cs="Arial"/>
          <w:sz w:val="16"/>
          <w:szCs w:val="16"/>
        </w:rPr>
      </w:pPr>
      <w:r w:rsidRPr="00F865A0">
        <w:rPr>
          <w:rStyle w:val="A30"/>
          <w:rFonts w:ascii="Arial" w:hAnsi="Arial"/>
        </w:rPr>
        <w:t xml:space="preserve">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 </w:t>
      </w:r>
      <w:r w:rsidRPr="00F865A0">
        <w:rPr>
          <w:rFonts w:ascii="Arial" w:hAnsi="Arial" w:cs="Arial"/>
          <w:sz w:val="16"/>
          <w:szCs w:val="16"/>
        </w:rPr>
        <w:t>организации, претендующие на получение субсидии, вправе представить самостоятельно.</w:t>
      </w:r>
    </w:p>
    <w:p w:rsidR="00F865A0" w:rsidRPr="00F865A0" w:rsidRDefault="00F865A0" w:rsidP="00F865A0">
      <w:pPr>
        <w:pStyle w:val="Pa9"/>
        <w:spacing w:line="240" w:lineRule="auto"/>
        <w:ind w:firstLine="284"/>
        <w:jc w:val="both"/>
        <w:rPr>
          <w:rFonts w:cs="Arial"/>
          <w:sz w:val="16"/>
          <w:szCs w:val="16"/>
        </w:rPr>
      </w:pPr>
      <w:r w:rsidRPr="00F865A0">
        <w:rPr>
          <w:rStyle w:val="A30"/>
        </w:rPr>
        <w:t>Организации</w:t>
      </w:r>
      <w:r w:rsidRPr="00F865A0">
        <w:rPr>
          <w:rFonts w:cs="Arial"/>
          <w:color w:val="000000"/>
          <w:sz w:val="16"/>
          <w:szCs w:val="16"/>
        </w:rPr>
        <w:t>, претендующие на получение субсидии должны соответствовать следующим критериям :</w:t>
      </w:r>
    </w:p>
    <w:p w:rsidR="00F865A0" w:rsidRPr="00F865A0" w:rsidRDefault="00F865A0" w:rsidP="00F865A0">
      <w:pPr>
        <w:widowControl w:val="0"/>
        <w:autoSpaceDE w:val="0"/>
        <w:ind w:firstLine="284"/>
        <w:jc w:val="both"/>
        <w:rPr>
          <w:rFonts w:ascii="Arial" w:hAnsi="Arial" w:cs="Arial"/>
          <w:sz w:val="16"/>
          <w:szCs w:val="16"/>
        </w:rPr>
      </w:pPr>
      <w:r w:rsidRPr="00F865A0">
        <w:rPr>
          <w:rFonts w:ascii="Arial" w:hAnsi="Arial" w:cs="Arial"/>
          <w:sz w:val="16"/>
          <w:szCs w:val="16"/>
        </w:rPr>
        <w:t>регистрация организации в качестве юридического лица на территории Валдайского городского поселения;</w:t>
      </w:r>
    </w:p>
    <w:p w:rsidR="00F865A0" w:rsidRPr="00F865A0" w:rsidRDefault="00F865A0" w:rsidP="00F865A0">
      <w:pPr>
        <w:widowControl w:val="0"/>
        <w:autoSpaceDE w:val="0"/>
        <w:ind w:firstLine="284"/>
        <w:jc w:val="both"/>
        <w:rPr>
          <w:rFonts w:ascii="Arial" w:hAnsi="Arial" w:cs="Arial"/>
          <w:b/>
          <w:sz w:val="16"/>
          <w:szCs w:val="16"/>
        </w:rPr>
      </w:pPr>
      <w:r w:rsidRPr="00F865A0">
        <w:rPr>
          <w:rFonts w:ascii="Arial" w:hAnsi="Arial" w:cs="Arial"/>
          <w:sz w:val="16"/>
          <w:szCs w:val="16"/>
        </w:rPr>
        <w:t xml:space="preserve">осуществление деятельности в сфере </w:t>
      </w:r>
      <w:r w:rsidRPr="00F865A0">
        <w:rPr>
          <w:rStyle w:val="A30"/>
          <w:rFonts w:ascii="Arial" w:hAnsi="Arial"/>
        </w:rPr>
        <w:t>охраны окружающей среды и защиты животных</w:t>
      </w:r>
      <w:r w:rsidRPr="00F865A0">
        <w:rPr>
          <w:rFonts w:ascii="Arial" w:hAnsi="Arial" w:cs="Arial"/>
          <w:sz w:val="16"/>
          <w:szCs w:val="16"/>
        </w:rPr>
        <w:t>.</w:t>
      </w:r>
    </w:p>
    <w:p w:rsidR="00F865A0" w:rsidRPr="00F865A0" w:rsidRDefault="00F865A0" w:rsidP="00F865A0">
      <w:pPr>
        <w:autoSpaceDE w:val="0"/>
        <w:ind w:firstLine="284"/>
        <w:jc w:val="both"/>
        <w:rPr>
          <w:rFonts w:ascii="Arial" w:hAnsi="Arial" w:cs="Arial"/>
          <w:sz w:val="16"/>
          <w:szCs w:val="16"/>
        </w:rPr>
      </w:pPr>
      <w:r w:rsidRPr="00F865A0">
        <w:rPr>
          <w:rStyle w:val="A30"/>
          <w:rFonts w:ascii="Arial" w:hAnsi="Arial"/>
        </w:rPr>
        <w:t xml:space="preserve">Организация – получатель субсидии </w:t>
      </w:r>
      <w:r w:rsidRPr="00F865A0">
        <w:rPr>
          <w:rFonts w:ascii="Arial" w:hAnsi="Arial" w:cs="Arial"/>
          <w:sz w:val="16"/>
          <w:szCs w:val="16"/>
        </w:rPr>
        <w:t xml:space="preserve">на первое число месяца, в котором планируется заключение соглашения </w:t>
      </w:r>
      <w:r w:rsidRPr="00F865A0">
        <w:rPr>
          <w:rStyle w:val="A30"/>
          <w:rFonts w:ascii="Arial" w:hAnsi="Arial"/>
        </w:rPr>
        <w:t>должна соответствовать следующим требованиям:</w:t>
      </w:r>
    </w:p>
    <w:p w:rsidR="00F865A0" w:rsidRPr="00F865A0" w:rsidRDefault="00F865A0" w:rsidP="00F865A0">
      <w:pPr>
        <w:autoSpaceDE w:val="0"/>
        <w:ind w:firstLine="284"/>
        <w:jc w:val="both"/>
        <w:rPr>
          <w:rFonts w:ascii="Arial" w:hAnsi="Arial" w:cs="Arial"/>
          <w:sz w:val="16"/>
          <w:szCs w:val="16"/>
        </w:rPr>
      </w:pPr>
      <w:r w:rsidRPr="00F865A0">
        <w:rPr>
          <w:rFonts w:ascii="Arial" w:hAnsi="Arial" w:cs="Arial"/>
          <w:sz w:val="16"/>
          <w:szCs w:val="16"/>
        </w:rPr>
        <w:t>1. У получателя субсидий должна отсутствовать просроченная задолженность по возврату в бюджет Валдайского городского поселения,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Валдайского городского поселения;</w:t>
      </w:r>
    </w:p>
    <w:p w:rsidR="00F865A0" w:rsidRPr="00F865A0" w:rsidRDefault="00F865A0" w:rsidP="00F865A0">
      <w:pPr>
        <w:autoSpaceDE w:val="0"/>
        <w:ind w:firstLine="284"/>
        <w:jc w:val="both"/>
        <w:rPr>
          <w:rFonts w:ascii="Arial" w:hAnsi="Arial" w:cs="Arial"/>
          <w:sz w:val="16"/>
          <w:szCs w:val="16"/>
        </w:rPr>
      </w:pPr>
      <w:r w:rsidRPr="00F865A0">
        <w:rPr>
          <w:rFonts w:ascii="Arial" w:hAnsi="Arial" w:cs="Arial"/>
          <w:sz w:val="16"/>
          <w:szCs w:val="16"/>
        </w:rPr>
        <w:t>2.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F865A0" w:rsidRPr="00F865A0" w:rsidRDefault="00F865A0" w:rsidP="00F865A0">
      <w:pPr>
        <w:widowControl w:val="0"/>
        <w:shd w:val="clear" w:color="auto" w:fill="FFFFFF"/>
        <w:tabs>
          <w:tab w:val="left" w:pos="557"/>
          <w:tab w:val="num" w:pos="720"/>
        </w:tabs>
        <w:suppressAutoHyphens/>
        <w:autoSpaceDE w:val="0"/>
        <w:ind w:firstLine="284"/>
        <w:jc w:val="both"/>
        <w:rPr>
          <w:rFonts w:ascii="Arial" w:hAnsi="Arial" w:cs="Arial"/>
          <w:sz w:val="16"/>
          <w:szCs w:val="16"/>
        </w:rPr>
      </w:pPr>
      <w:r w:rsidRPr="00F865A0">
        <w:rPr>
          <w:rFonts w:ascii="Arial" w:hAnsi="Arial" w:cs="Arial"/>
          <w:sz w:val="16"/>
          <w:szCs w:val="16"/>
        </w:rPr>
        <w:t>3.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865A0" w:rsidRPr="00F865A0" w:rsidRDefault="00F865A0" w:rsidP="00F865A0">
      <w:pPr>
        <w:ind w:firstLine="284"/>
        <w:jc w:val="both"/>
        <w:rPr>
          <w:rFonts w:ascii="Arial" w:hAnsi="Arial" w:cs="Arial"/>
          <w:sz w:val="16"/>
          <w:szCs w:val="16"/>
        </w:rPr>
      </w:pPr>
      <w:r w:rsidRPr="00F865A0">
        <w:rPr>
          <w:rFonts w:ascii="Arial" w:hAnsi="Arial" w:cs="Arial"/>
          <w:sz w:val="16"/>
          <w:szCs w:val="16"/>
        </w:rPr>
        <w:t>4. Получатель субсидий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3 порядка.</w:t>
      </w:r>
    </w:p>
    <w:p w:rsidR="00F865A0" w:rsidRPr="00F865A0" w:rsidRDefault="00F865A0" w:rsidP="00F865A0">
      <w:pPr>
        <w:autoSpaceDE w:val="0"/>
        <w:ind w:left="3827"/>
        <w:jc w:val="right"/>
        <w:rPr>
          <w:rFonts w:ascii="Arial" w:hAnsi="Arial" w:cs="Arial"/>
          <w:color w:val="000000"/>
          <w:sz w:val="12"/>
          <w:szCs w:val="12"/>
        </w:rPr>
      </w:pPr>
      <w:r w:rsidRPr="00F865A0">
        <w:rPr>
          <w:rFonts w:ascii="Arial" w:hAnsi="Arial" w:cs="Arial"/>
          <w:color w:val="000000"/>
          <w:sz w:val="16"/>
          <w:szCs w:val="16"/>
        </w:rPr>
        <w:t xml:space="preserve"> </w:t>
      </w:r>
      <w:r w:rsidRPr="00F865A0">
        <w:rPr>
          <w:rFonts w:ascii="Arial" w:hAnsi="Arial" w:cs="Arial"/>
          <w:color w:val="000000"/>
          <w:sz w:val="12"/>
          <w:szCs w:val="12"/>
        </w:rPr>
        <w:t>Приложение 1</w:t>
      </w:r>
    </w:p>
    <w:p w:rsidR="00F865A0" w:rsidRPr="00F865A0" w:rsidRDefault="00F865A0" w:rsidP="00F865A0">
      <w:pPr>
        <w:autoSpaceDE w:val="0"/>
        <w:ind w:left="3827"/>
        <w:jc w:val="right"/>
        <w:rPr>
          <w:rStyle w:val="A40"/>
          <w:b w:val="0"/>
          <w:sz w:val="12"/>
          <w:szCs w:val="12"/>
        </w:rPr>
      </w:pPr>
      <w:r w:rsidRPr="00F865A0">
        <w:rPr>
          <w:rFonts w:ascii="Arial" w:hAnsi="Arial" w:cs="Arial"/>
          <w:color w:val="000000"/>
          <w:sz w:val="12"/>
          <w:szCs w:val="12"/>
        </w:rPr>
        <w:t xml:space="preserve">к </w:t>
      </w:r>
      <w:r w:rsidRPr="00F865A0">
        <w:rPr>
          <w:rStyle w:val="A40"/>
          <w:b w:val="0"/>
          <w:sz w:val="12"/>
          <w:szCs w:val="12"/>
        </w:rPr>
        <w:t xml:space="preserve">Порядку </w:t>
      </w:r>
      <w:r w:rsidRPr="00F865A0">
        <w:rPr>
          <w:rStyle w:val="A30"/>
          <w:rFonts w:ascii="Arial" w:hAnsi="Arial"/>
          <w:sz w:val="12"/>
          <w:szCs w:val="12"/>
        </w:rPr>
        <w:t xml:space="preserve">предоставления субсидий </w:t>
      </w:r>
      <w:r w:rsidRPr="00F865A0">
        <w:rPr>
          <w:rStyle w:val="A40"/>
          <w:b w:val="0"/>
          <w:sz w:val="12"/>
          <w:szCs w:val="12"/>
        </w:rPr>
        <w:t xml:space="preserve">социально </w:t>
      </w:r>
    </w:p>
    <w:p w:rsidR="00F865A0" w:rsidRDefault="00F865A0" w:rsidP="00F865A0">
      <w:pPr>
        <w:autoSpaceDE w:val="0"/>
        <w:ind w:left="3827"/>
        <w:jc w:val="right"/>
        <w:rPr>
          <w:rStyle w:val="A40"/>
          <w:b w:val="0"/>
          <w:sz w:val="12"/>
          <w:szCs w:val="12"/>
        </w:rPr>
      </w:pPr>
      <w:r w:rsidRPr="00F865A0">
        <w:rPr>
          <w:rStyle w:val="A40"/>
          <w:b w:val="0"/>
          <w:sz w:val="12"/>
          <w:szCs w:val="12"/>
        </w:rPr>
        <w:t xml:space="preserve">ориентированным </w:t>
      </w:r>
      <w:r w:rsidRPr="00F865A0">
        <w:rPr>
          <w:rStyle w:val="A30"/>
          <w:rFonts w:ascii="Arial" w:hAnsi="Arial"/>
          <w:sz w:val="12"/>
          <w:szCs w:val="12"/>
        </w:rPr>
        <w:t xml:space="preserve">некоммерческим </w:t>
      </w:r>
      <w:r w:rsidRPr="00F865A0">
        <w:rPr>
          <w:rStyle w:val="A40"/>
          <w:b w:val="0"/>
          <w:sz w:val="12"/>
          <w:szCs w:val="12"/>
        </w:rPr>
        <w:t xml:space="preserve">организациям, </w:t>
      </w:r>
    </w:p>
    <w:p w:rsidR="00F865A0" w:rsidRPr="00F865A0" w:rsidRDefault="00F865A0" w:rsidP="00F865A0">
      <w:pPr>
        <w:autoSpaceDE w:val="0"/>
        <w:ind w:left="3827"/>
        <w:jc w:val="right"/>
        <w:rPr>
          <w:rStyle w:val="A40"/>
          <w:b w:val="0"/>
          <w:sz w:val="12"/>
          <w:szCs w:val="12"/>
        </w:rPr>
      </w:pPr>
      <w:r w:rsidRPr="00F865A0">
        <w:rPr>
          <w:rStyle w:val="A40"/>
          <w:b w:val="0"/>
          <w:sz w:val="12"/>
          <w:szCs w:val="12"/>
        </w:rPr>
        <w:t>осуществляющим</w:t>
      </w:r>
      <w:r>
        <w:rPr>
          <w:rStyle w:val="A40"/>
          <w:b w:val="0"/>
          <w:sz w:val="12"/>
          <w:szCs w:val="12"/>
        </w:rPr>
        <w:t xml:space="preserve"> </w:t>
      </w:r>
      <w:r w:rsidRPr="00F865A0">
        <w:rPr>
          <w:rStyle w:val="A40"/>
          <w:b w:val="0"/>
          <w:sz w:val="12"/>
          <w:szCs w:val="12"/>
        </w:rPr>
        <w:t xml:space="preserve">деятельность в сфере охраны </w:t>
      </w:r>
    </w:p>
    <w:p w:rsidR="00F865A0" w:rsidRPr="00F865A0" w:rsidRDefault="00F865A0" w:rsidP="00F865A0">
      <w:pPr>
        <w:autoSpaceDE w:val="0"/>
        <w:ind w:left="3827"/>
        <w:jc w:val="right"/>
        <w:rPr>
          <w:rFonts w:ascii="Arial" w:hAnsi="Arial" w:cs="Arial"/>
          <w:sz w:val="12"/>
          <w:szCs w:val="12"/>
        </w:rPr>
      </w:pPr>
      <w:r w:rsidRPr="00F865A0">
        <w:rPr>
          <w:rStyle w:val="A40"/>
          <w:b w:val="0"/>
          <w:sz w:val="12"/>
          <w:szCs w:val="12"/>
        </w:rPr>
        <w:t>окружающей среды и защиты животных</w:t>
      </w:r>
    </w:p>
    <w:p w:rsidR="00F865A0" w:rsidRPr="00F865A0" w:rsidRDefault="00F865A0" w:rsidP="00F865A0">
      <w:pPr>
        <w:pStyle w:val="Default"/>
        <w:ind w:left="5040"/>
        <w:jc w:val="right"/>
        <w:rPr>
          <w:rFonts w:ascii="Arial" w:hAnsi="Arial" w:cs="Arial"/>
          <w:sz w:val="16"/>
          <w:szCs w:val="16"/>
        </w:rPr>
      </w:pPr>
      <w:r w:rsidRPr="00F865A0">
        <w:rPr>
          <w:rFonts w:ascii="Arial" w:hAnsi="Arial" w:cs="Arial"/>
          <w:sz w:val="16"/>
          <w:szCs w:val="16"/>
        </w:rPr>
        <w:t xml:space="preserve">В Администрацию Валдайского муниципального района </w:t>
      </w:r>
    </w:p>
    <w:p w:rsidR="00F865A0" w:rsidRPr="00F865A0" w:rsidRDefault="00F865A0" w:rsidP="00F865A0">
      <w:pPr>
        <w:pStyle w:val="Default"/>
        <w:ind w:left="5040"/>
        <w:jc w:val="right"/>
        <w:rPr>
          <w:rFonts w:ascii="Arial" w:hAnsi="Arial" w:cs="Arial"/>
          <w:sz w:val="16"/>
          <w:szCs w:val="16"/>
        </w:rPr>
      </w:pPr>
      <w:r w:rsidRPr="00F865A0">
        <w:rPr>
          <w:rFonts w:ascii="Arial" w:hAnsi="Arial" w:cs="Arial"/>
          <w:sz w:val="16"/>
          <w:szCs w:val="16"/>
        </w:rPr>
        <w:t>______________________________</w:t>
      </w:r>
    </w:p>
    <w:p w:rsidR="00F865A0" w:rsidRPr="00F865A0" w:rsidRDefault="00F865A0" w:rsidP="00F865A0">
      <w:pPr>
        <w:pStyle w:val="Default"/>
        <w:ind w:left="5103"/>
        <w:jc w:val="right"/>
        <w:rPr>
          <w:rFonts w:ascii="Arial" w:hAnsi="Arial" w:cs="Arial"/>
          <w:i/>
          <w:sz w:val="16"/>
          <w:szCs w:val="16"/>
        </w:rPr>
      </w:pPr>
      <w:r w:rsidRPr="00F865A0">
        <w:rPr>
          <w:rFonts w:ascii="Arial" w:hAnsi="Arial" w:cs="Arial"/>
          <w:i/>
          <w:sz w:val="16"/>
          <w:szCs w:val="16"/>
        </w:rPr>
        <w:t xml:space="preserve">наименование, почтовый адрес организации, </w:t>
      </w:r>
    </w:p>
    <w:p w:rsidR="00F865A0" w:rsidRPr="00F865A0" w:rsidRDefault="00F865A0" w:rsidP="00F865A0">
      <w:pPr>
        <w:pStyle w:val="Pa2"/>
        <w:spacing w:line="240" w:lineRule="auto"/>
        <w:ind w:left="7227" w:firstLine="561"/>
        <w:jc w:val="center"/>
        <w:rPr>
          <w:rFonts w:cs="Arial"/>
          <w:sz w:val="16"/>
          <w:szCs w:val="16"/>
        </w:rPr>
      </w:pPr>
      <w:r w:rsidRPr="00F865A0">
        <w:rPr>
          <w:rFonts w:cs="Arial"/>
          <w:sz w:val="16"/>
          <w:szCs w:val="16"/>
        </w:rPr>
        <w:t>_________</w:t>
      </w:r>
      <w:r>
        <w:rPr>
          <w:rFonts w:cs="Arial"/>
          <w:sz w:val="16"/>
          <w:szCs w:val="16"/>
        </w:rPr>
        <w:t>______________________________</w:t>
      </w:r>
    </w:p>
    <w:p w:rsidR="00F865A0" w:rsidRPr="00F865A0" w:rsidRDefault="00F865A0" w:rsidP="00F865A0">
      <w:pPr>
        <w:pStyle w:val="Pa2"/>
        <w:spacing w:line="240" w:lineRule="auto"/>
        <w:jc w:val="center"/>
        <w:rPr>
          <w:rFonts w:cs="Arial"/>
          <w:sz w:val="16"/>
          <w:szCs w:val="16"/>
        </w:rPr>
      </w:pPr>
      <w:r w:rsidRPr="00F865A0">
        <w:rPr>
          <w:rFonts w:cs="Arial"/>
          <w:sz w:val="16"/>
          <w:szCs w:val="16"/>
        </w:rPr>
        <w:t xml:space="preserve"> </w:t>
      </w:r>
      <w:r w:rsidRPr="00F865A0">
        <w:rPr>
          <w:rStyle w:val="A20"/>
          <w:sz w:val="16"/>
          <w:szCs w:val="16"/>
        </w:rPr>
        <w:t>ЗАЯВЛЕНИЕ</w:t>
      </w:r>
    </w:p>
    <w:p w:rsidR="00F865A0" w:rsidRPr="00F865A0" w:rsidRDefault="00F865A0" w:rsidP="00F865A0">
      <w:pPr>
        <w:pStyle w:val="Pa5"/>
        <w:spacing w:line="240" w:lineRule="auto"/>
        <w:ind w:firstLine="284"/>
        <w:jc w:val="both"/>
        <w:rPr>
          <w:rFonts w:cs="Arial"/>
          <w:sz w:val="16"/>
          <w:szCs w:val="16"/>
        </w:rPr>
      </w:pPr>
      <w:r w:rsidRPr="00F865A0">
        <w:rPr>
          <w:rStyle w:val="A30"/>
        </w:rPr>
        <w:t xml:space="preserve">В соответствии с постановлением Администрации Валдайского муниципального района от 29.07.2021 № 1324 </w:t>
      </w:r>
      <w:r w:rsidRPr="00F865A0">
        <w:rPr>
          <w:rStyle w:val="A30"/>
          <w:b/>
        </w:rPr>
        <w:t xml:space="preserve">«О </w:t>
      </w:r>
      <w:r w:rsidRPr="00F865A0">
        <w:rPr>
          <w:rStyle w:val="A40"/>
          <w:b w:val="0"/>
          <w:sz w:val="16"/>
          <w:szCs w:val="16"/>
        </w:rPr>
        <w:t>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Pr="00F865A0">
        <w:rPr>
          <w:rStyle w:val="A30"/>
          <w:b/>
        </w:rPr>
        <w:t>», п</w:t>
      </w:r>
      <w:r>
        <w:rPr>
          <w:rStyle w:val="A30"/>
        </w:rPr>
        <w:t xml:space="preserve">рошу предоставить </w:t>
      </w:r>
      <w:r w:rsidRPr="00F865A0">
        <w:rPr>
          <w:rStyle w:val="A30"/>
        </w:rPr>
        <w:t>субсидию _________</w:t>
      </w:r>
      <w:r>
        <w:rPr>
          <w:rStyle w:val="A30"/>
        </w:rPr>
        <w:t>_______________________________________________________________________________</w:t>
      </w:r>
    </w:p>
    <w:p w:rsidR="00F865A0" w:rsidRPr="00F865A0" w:rsidRDefault="00F865A0" w:rsidP="00F865A0">
      <w:pPr>
        <w:autoSpaceDE w:val="0"/>
        <w:rPr>
          <w:rStyle w:val="A30"/>
          <w:rFonts w:ascii="Arial" w:hAnsi="Arial"/>
        </w:rPr>
      </w:pPr>
      <w:r w:rsidRPr="00F865A0">
        <w:rPr>
          <w:rStyle w:val="A30"/>
          <w:rFonts w:ascii="Arial" w:hAnsi="Arial"/>
        </w:rPr>
        <w:t>___________________________________________________________________________</w:t>
      </w:r>
      <w:r>
        <w:rPr>
          <w:rStyle w:val="A30"/>
          <w:rFonts w:ascii="Arial" w:hAnsi="Arial"/>
        </w:rPr>
        <w:t>____________________________________________________</w:t>
      </w:r>
    </w:p>
    <w:p w:rsidR="00F865A0" w:rsidRPr="00F865A0" w:rsidRDefault="00F865A0" w:rsidP="00F865A0">
      <w:pPr>
        <w:autoSpaceDE w:val="0"/>
        <w:jc w:val="center"/>
        <w:rPr>
          <w:rFonts w:ascii="Arial" w:hAnsi="Arial" w:cs="Arial"/>
          <w:sz w:val="16"/>
          <w:szCs w:val="16"/>
        </w:rPr>
      </w:pPr>
      <w:r w:rsidRPr="00F865A0">
        <w:rPr>
          <w:rStyle w:val="A30"/>
          <w:rFonts w:ascii="Arial" w:hAnsi="Arial"/>
        </w:rPr>
        <w:t>(наименование организации)</w:t>
      </w:r>
    </w:p>
    <w:p w:rsidR="00F865A0" w:rsidRPr="00F865A0" w:rsidRDefault="00F865A0" w:rsidP="00F865A0">
      <w:pPr>
        <w:pStyle w:val="Default"/>
        <w:rPr>
          <w:rFonts w:ascii="Arial" w:hAnsi="Arial" w:cs="Arial"/>
          <w:sz w:val="16"/>
          <w:szCs w:val="16"/>
        </w:rPr>
      </w:pPr>
      <w:r w:rsidRPr="00F865A0">
        <w:rPr>
          <w:rFonts w:ascii="Arial" w:hAnsi="Arial" w:cs="Arial"/>
          <w:sz w:val="16"/>
          <w:szCs w:val="16"/>
        </w:rPr>
        <w:t>Сведения об организации:</w:t>
      </w:r>
    </w:p>
    <w:p w:rsidR="00F865A0" w:rsidRPr="00F865A0" w:rsidRDefault="00F865A0" w:rsidP="00F865A0">
      <w:pPr>
        <w:pStyle w:val="Pa7"/>
        <w:tabs>
          <w:tab w:val="left" w:pos="2227"/>
        </w:tabs>
        <w:spacing w:line="240" w:lineRule="auto"/>
        <w:rPr>
          <w:rFonts w:cs="Arial"/>
          <w:sz w:val="16"/>
          <w:szCs w:val="16"/>
        </w:rPr>
      </w:pPr>
      <w:r w:rsidRPr="00F865A0">
        <w:rPr>
          <w:rStyle w:val="A30"/>
        </w:rPr>
        <w:lastRenderedPageBreak/>
        <w:t>1.</w:t>
      </w:r>
      <w:r w:rsidRPr="00F865A0">
        <w:rPr>
          <w:rFonts w:cs="Arial"/>
          <w:color w:val="000000"/>
          <w:sz w:val="16"/>
          <w:szCs w:val="16"/>
        </w:rPr>
        <w:t xml:space="preserve"> </w:t>
      </w:r>
      <w:r w:rsidRPr="00F865A0">
        <w:rPr>
          <w:rStyle w:val="A30"/>
        </w:rPr>
        <w:t xml:space="preserve">Полное наименование некоммерческой организации </w:t>
      </w:r>
    </w:p>
    <w:p w:rsidR="00F865A0" w:rsidRPr="00F865A0" w:rsidRDefault="00F865A0" w:rsidP="00F865A0">
      <w:pPr>
        <w:pStyle w:val="Pa7"/>
        <w:tabs>
          <w:tab w:val="left" w:pos="2227"/>
        </w:tabs>
        <w:spacing w:line="240" w:lineRule="auto"/>
        <w:rPr>
          <w:rFonts w:cs="Arial"/>
          <w:sz w:val="16"/>
          <w:szCs w:val="16"/>
        </w:rPr>
      </w:pPr>
      <w:r w:rsidRPr="00F865A0">
        <w:rPr>
          <w:rStyle w:val="A30"/>
        </w:rPr>
        <w:t>2.</w:t>
      </w:r>
      <w:r w:rsidRPr="00F865A0">
        <w:rPr>
          <w:rFonts w:cs="Arial"/>
          <w:color w:val="000000"/>
          <w:sz w:val="16"/>
          <w:szCs w:val="16"/>
        </w:rPr>
        <w:t xml:space="preserve"> </w:t>
      </w:r>
      <w:r w:rsidRPr="00F865A0">
        <w:rPr>
          <w:rStyle w:val="A30"/>
        </w:rPr>
        <w:t>Адрес некоммерческой организации (юридический и фактический, телефон, факс, e-mail (при наличии)</w:t>
      </w:r>
    </w:p>
    <w:p w:rsidR="00F865A0" w:rsidRPr="00F865A0" w:rsidRDefault="00F865A0" w:rsidP="00F865A0">
      <w:pPr>
        <w:pStyle w:val="Pa7"/>
        <w:tabs>
          <w:tab w:val="left" w:pos="2227"/>
        </w:tabs>
        <w:spacing w:line="240" w:lineRule="auto"/>
        <w:rPr>
          <w:rFonts w:cs="Arial"/>
          <w:sz w:val="16"/>
          <w:szCs w:val="16"/>
        </w:rPr>
      </w:pPr>
      <w:r w:rsidRPr="00F865A0">
        <w:rPr>
          <w:rStyle w:val="A30"/>
        </w:rPr>
        <w:t>3</w:t>
      </w:r>
      <w:r w:rsidRPr="00F865A0">
        <w:rPr>
          <w:rFonts w:cs="Arial"/>
          <w:color w:val="000000"/>
          <w:sz w:val="16"/>
          <w:szCs w:val="16"/>
        </w:rPr>
        <w:t xml:space="preserve">. </w:t>
      </w:r>
      <w:r w:rsidRPr="00F865A0">
        <w:rPr>
          <w:rStyle w:val="A30"/>
        </w:rPr>
        <w:t>ИНН</w:t>
      </w:r>
    </w:p>
    <w:p w:rsidR="00F865A0" w:rsidRPr="00F865A0" w:rsidRDefault="00F865A0" w:rsidP="00F865A0">
      <w:pPr>
        <w:pStyle w:val="Pa7"/>
        <w:tabs>
          <w:tab w:val="left" w:pos="2227"/>
        </w:tabs>
        <w:spacing w:line="240" w:lineRule="auto"/>
        <w:rPr>
          <w:rFonts w:cs="Arial"/>
          <w:sz w:val="16"/>
          <w:szCs w:val="16"/>
        </w:rPr>
      </w:pPr>
      <w:r w:rsidRPr="00F865A0">
        <w:rPr>
          <w:rStyle w:val="A30"/>
        </w:rPr>
        <w:t>4.</w:t>
      </w:r>
      <w:r w:rsidRPr="00F865A0">
        <w:rPr>
          <w:rFonts w:cs="Arial"/>
          <w:color w:val="000000"/>
          <w:sz w:val="16"/>
          <w:szCs w:val="16"/>
        </w:rPr>
        <w:t xml:space="preserve"> </w:t>
      </w:r>
      <w:r w:rsidRPr="00F865A0">
        <w:rPr>
          <w:rStyle w:val="A30"/>
        </w:rPr>
        <w:t>ОГРН</w:t>
      </w:r>
    </w:p>
    <w:p w:rsidR="00F865A0" w:rsidRPr="00F865A0" w:rsidRDefault="00F865A0" w:rsidP="00F865A0">
      <w:pPr>
        <w:pStyle w:val="Pa7"/>
        <w:tabs>
          <w:tab w:val="left" w:pos="2227"/>
        </w:tabs>
        <w:spacing w:line="240" w:lineRule="auto"/>
        <w:rPr>
          <w:rFonts w:cs="Arial"/>
          <w:sz w:val="16"/>
          <w:szCs w:val="16"/>
        </w:rPr>
      </w:pPr>
      <w:r w:rsidRPr="00F865A0">
        <w:rPr>
          <w:rStyle w:val="A30"/>
        </w:rPr>
        <w:t>5.</w:t>
      </w:r>
      <w:r w:rsidRPr="00F865A0">
        <w:rPr>
          <w:rFonts w:cs="Arial"/>
          <w:color w:val="000000"/>
          <w:sz w:val="16"/>
          <w:szCs w:val="16"/>
        </w:rPr>
        <w:t xml:space="preserve"> </w:t>
      </w:r>
      <w:r w:rsidRPr="00F865A0">
        <w:rPr>
          <w:rStyle w:val="A30"/>
        </w:rPr>
        <w:t>Расчетный счет и наименование банка</w:t>
      </w:r>
    </w:p>
    <w:p w:rsidR="00F865A0" w:rsidRPr="00F865A0" w:rsidRDefault="00F865A0" w:rsidP="00F865A0">
      <w:pPr>
        <w:pStyle w:val="Pa7"/>
        <w:tabs>
          <w:tab w:val="left" w:pos="2227"/>
        </w:tabs>
        <w:spacing w:line="240" w:lineRule="auto"/>
        <w:rPr>
          <w:rFonts w:cs="Arial"/>
          <w:sz w:val="16"/>
          <w:szCs w:val="16"/>
        </w:rPr>
      </w:pPr>
      <w:r w:rsidRPr="00F865A0">
        <w:rPr>
          <w:rStyle w:val="A30"/>
        </w:rPr>
        <w:t>6.</w:t>
      </w:r>
      <w:r w:rsidRPr="00F865A0">
        <w:rPr>
          <w:rFonts w:cs="Arial"/>
          <w:color w:val="000000"/>
          <w:sz w:val="16"/>
          <w:szCs w:val="16"/>
        </w:rPr>
        <w:t xml:space="preserve"> </w:t>
      </w:r>
      <w:r w:rsidRPr="00F865A0">
        <w:rPr>
          <w:rStyle w:val="A30"/>
        </w:rPr>
        <w:t>Руководитель некоммерческой организации  (Ф.И.О., наименование должности)</w:t>
      </w:r>
    </w:p>
    <w:p w:rsidR="00F865A0" w:rsidRPr="00F865A0" w:rsidRDefault="00F865A0" w:rsidP="00F865A0">
      <w:pPr>
        <w:pStyle w:val="Pa7"/>
        <w:tabs>
          <w:tab w:val="left" w:pos="2227"/>
        </w:tabs>
        <w:spacing w:line="240" w:lineRule="auto"/>
        <w:rPr>
          <w:rFonts w:cs="Arial"/>
          <w:sz w:val="16"/>
          <w:szCs w:val="16"/>
        </w:rPr>
      </w:pPr>
      <w:r w:rsidRPr="00F865A0">
        <w:rPr>
          <w:rStyle w:val="A30"/>
        </w:rPr>
        <w:t>7.</w:t>
      </w:r>
      <w:r w:rsidRPr="00F865A0">
        <w:rPr>
          <w:rFonts w:cs="Arial"/>
          <w:color w:val="000000"/>
          <w:sz w:val="16"/>
          <w:szCs w:val="16"/>
        </w:rPr>
        <w:t xml:space="preserve"> </w:t>
      </w:r>
      <w:r w:rsidRPr="00F865A0">
        <w:rPr>
          <w:rStyle w:val="A30"/>
        </w:rPr>
        <w:t>Главный бухгалтер некоммерческой организации (Ф.И.О., телефон)</w:t>
      </w:r>
    </w:p>
    <w:p w:rsidR="00F865A0" w:rsidRPr="00F865A0" w:rsidRDefault="00F865A0" w:rsidP="00F865A0">
      <w:pPr>
        <w:pStyle w:val="Pa7"/>
        <w:tabs>
          <w:tab w:val="left" w:pos="2227"/>
        </w:tabs>
        <w:spacing w:line="240" w:lineRule="auto"/>
        <w:rPr>
          <w:rFonts w:cs="Arial"/>
          <w:sz w:val="16"/>
          <w:szCs w:val="16"/>
        </w:rPr>
      </w:pPr>
      <w:r w:rsidRPr="00F865A0">
        <w:rPr>
          <w:rStyle w:val="A30"/>
        </w:rPr>
        <w:t>8.</w:t>
      </w:r>
      <w:r w:rsidRPr="00F865A0">
        <w:rPr>
          <w:rFonts w:cs="Arial"/>
          <w:sz w:val="16"/>
          <w:szCs w:val="16"/>
        </w:rPr>
        <w:t xml:space="preserve"> </w:t>
      </w:r>
      <w:r w:rsidRPr="00F865A0">
        <w:rPr>
          <w:rStyle w:val="A30"/>
        </w:rPr>
        <w:t>Размер запрашиваемой субсидии, тыс. рублей</w:t>
      </w:r>
    </w:p>
    <w:p w:rsidR="00F865A0" w:rsidRPr="00F865A0" w:rsidRDefault="00F865A0" w:rsidP="00F865A0">
      <w:pPr>
        <w:pStyle w:val="Default"/>
        <w:jc w:val="both"/>
        <w:rPr>
          <w:rFonts w:ascii="Arial" w:hAnsi="Arial" w:cs="Arial"/>
          <w:sz w:val="16"/>
          <w:szCs w:val="16"/>
        </w:rPr>
      </w:pPr>
      <w:r w:rsidRPr="00F865A0">
        <w:rPr>
          <w:rStyle w:val="A30"/>
          <w:rFonts w:ascii="Arial" w:hAnsi="Arial"/>
        </w:rPr>
        <w:t xml:space="preserve">Достоверность сведений, указанных в заявлении подтверждаю, против проверки и хранения данных сведений не возражаю. </w:t>
      </w:r>
    </w:p>
    <w:p w:rsidR="00F865A0" w:rsidRPr="00F865A0" w:rsidRDefault="00F865A0" w:rsidP="00F865A0">
      <w:pPr>
        <w:pStyle w:val="Default"/>
        <w:rPr>
          <w:rFonts w:ascii="Arial" w:hAnsi="Arial" w:cs="Arial"/>
          <w:sz w:val="16"/>
          <w:szCs w:val="16"/>
        </w:rPr>
      </w:pPr>
      <w:r w:rsidRPr="00F865A0">
        <w:rPr>
          <w:rStyle w:val="A30"/>
          <w:rFonts w:ascii="Arial" w:hAnsi="Arial"/>
        </w:rPr>
        <w:t xml:space="preserve">Руководитель некоммерческой организации _______________________/__________/ </w:t>
      </w:r>
    </w:p>
    <w:p w:rsidR="00F865A0" w:rsidRPr="00F865A0" w:rsidRDefault="00F865A0" w:rsidP="00F865A0">
      <w:pPr>
        <w:pStyle w:val="Default"/>
        <w:spacing w:before="180" w:line="171" w:lineRule="atLeast"/>
        <w:jc w:val="both"/>
        <w:rPr>
          <w:rFonts w:ascii="Arial" w:hAnsi="Arial" w:cs="Arial"/>
          <w:sz w:val="16"/>
          <w:szCs w:val="16"/>
        </w:rPr>
      </w:pPr>
      <w:r w:rsidRPr="00F865A0">
        <w:rPr>
          <w:rStyle w:val="A30"/>
          <w:rFonts w:ascii="Arial" w:hAnsi="Arial"/>
        </w:rPr>
        <w:t>Гл. бухгалтер ___________________________/__________/</w:t>
      </w:r>
    </w:p>
    <w:p w:rsidR="00F865A0" w:rsidRPr="00F865A0" w:rsidRDefault="00F865A0" w:rsidP="00F865A0">
      <w:pPr>
        <w:pStyle w:val="Default"/>
        <w:spacing w:before="180" w:line="171" w:lineRule="atLeast"/>
        <w:jc w:val="both"/>
        <w:rPr>
          <w:rStyle w:val="A30"/>
          <w:rFonts w:ascii="Arial" w:hAnsi="Arial"/>
        </w:rPr>
      </w:pPr>
      <w:r w:rsidRPr="00F865A0">
        <w:rPr>
          <w:rStyle w:val="A30"/>
          <w:rFonts w:ascii="Arial" w:hAnsi="Arial"/>
        </w:rPr>
        <w:t xml:space="preserve">Дата: ________________ </w:t>
      </w:r>
    </w:p>
    <w:p w:rsidR="00F865A0" w:rsidRPr="00F865A0" w:rsidRDefault="00F865A0" w:rsidP="00F865A0">
      <w:pPr>
        <w:pStyle w:val="Default"/>
        <w:spacing w:before="180" w:line="171" w:lineRule="atLeast"/>
        <w:jc w:val="both"/>
        <w:rPr>
          <w:rStyle w:val="A30"/>
          <w:rFonts w:ascii="Arial" w:hAnsi="Arial"/>
        </w:rPr>
      </w:pPr>
      <w:r w:rsidRPr="00F865A0">
        <w:rPr>
          <w:rStyle w:val="A30"/>
          <w:rFonts w:ascii="Arial" w:hAnsi="Arial"/>
        </w:rPr>
        <w:t>М.П.</w:t>
      </w:r>
    </w:p>
    <w:p w:rsidR="00F865A0" w:rsidRPr="00F865A0" w:rsidRDefault="00F865A0" w:rsidP="00F865A0">
      <w:pPr>
        <w:autoSpaceDE w:val="0"/>
        <w:ind w:left="3828"/>
        <w:jc w:val="right"/>
        <w:rPr>
          <w:rFonts w:ascii="Arial" w:hAnsi="Arial" w:cs="Arial"/>
          <w:color w:val="000000"/>
          <w:sz w:val="12"/>
          <w:szCs w:val="12"/>
        </w:rPr>
      </w:pPr>
      <w:r w:rsidRPr="00F865A0">
        <w:rPr>
          <w:rFonts w:ascii="Arial" w:hAnsi="Arial" w:cs="Arial"/>
          <w:color w:val="000000"/>
          <w:sz w:val="12"/>
          <w:szCs w:val="12"/>
        </w:rPr>
        <w:t>Приложение 2</w:t>
      </w:r>
    </w:p>
    <w:p w:rsidR="00F865A0" w:rsidRPr="00F865A0" w:rsidRDefault="00F865A0" w:rsidP="00F865A0">
      <w:pPr>
        <w:autoSpaceDE w:val="0"/>
        <w:ind w:left="3828"/>
        <w:jc w:val="right"/>
        <w:rPr>
          <w:rStyle w:val="A40"/>
          <w:b w:val="0"/>
          <w:sz w:val="12"/>
          <w:szCs w:val="12"/>
        </w:rPr>
      </w:pPr>
      <w:r w:rsidRPr="00F865A0">
        <w:rPr>
          <w:rFonts w:ascii="Arial" w:hAnsi="Arial" w:cs="Arial"/>
          <w:color w:val="000000"/>
          <w:sz w:val="12"/>
          <w:szCs w:val="12"/>
        </w:rPr>
        <w:t xml:space="preserve">к </w:t>
      </w:r>
      <w:r w:rsidRPr="00F865A0">
        <w:rPr>
          <w:rStyle w:val="A40"/>
          <w:b w:val="0"/>
          <w:sz w:val="12"/>
          <w:szCs w:val="12"/>
        </w:rPr>
        <w:t xml:space="preserve">Порядку </w:t>
      </w:r>
      <w:r w:rsidRPr="00F865A0">
        <w:rPr>
          <w:rStyle w:val="A30"/>
          <w:rFonts w:ascii="Arial" w:hAnsi="Arial"/>
          <w:sz w:val="12"/>
          <w:szCs w:val="12"/>
        </w:rPr>
        <w:t xml:space="preserve">предоставления субсидий </w:t>
      </w:r>
      <w:r w:rsidRPr="00F865A0">
        <w:rPr>
          <w:rStyle w:val="A40"/>
          <w:b w:val="0"/>
          <w:sz w:val="12"/>
          <w:szCs w:val="12"/>
        </w:rPr>
        <w:t xml:space="preserve">социально </w:t>
      </w:r>
    </w:p>
    <w:p w:rsidR="00F865A0" w:rsidRDefault="00F865A0" w:rsidP="00F865A0">
      <w:pPr>
        <w:autoSpaceDE w:val="0"/>
        <w:ind w:left="3828"/>
        <w:jc w:val="right"/>
        <w:rPr>
          <w:rStyle w:val="A40"/>
          <w:b w:val="0"/>
          <w:sz w:val="12"/>
          <w:szCs w:val="12"/>
        </w:rPr>
      </w:pPr>
      <w:r w:rsidRPr="00F865A0">
        <w:rPr>
          <w:rStyle w:val="A40"/>
          <w:b w:val="0"/>
          <w:sz w:val="12"/>
          <w:szCs w:val="12"/>
        </w:rPr>
        <w:t xml:space="preserve">ориентированным </w:t>
      </w:r>
      <w:r w:rsidRPr="00F865A0">
        <w:rPr>
          <w:rStyle w:val="A30"/>
          <w:rFonts w:ascii="Arial" w:hAnsi="Arial"/>
          <w:sz w:val="12"/>
          <w:szCs w:val="12"/>
        </w:rPr>
        <w:t xml:space="preserve">некоммерческим </w:t>
      </w:r>
      <w:r w:rsidRPr="00F865A0">
        <w:rPr>
          <w:rStyle w:val="A40"/>
          <w:b w:val="0"/>
          <w:sz w:val="12"/>
          <w:szCs w:val="12"/>
        </w:rPr>
        <w:t>организациям,</w:t>
      </w:r>
    </w:p>
    <w:p w:rsidR="00F865A0" w:rsidRPr="00F865A0" w:rsidRDefault="00F865A0" w:rsidP="00F865A0">
      <w:pPr>
        <w:autoSpaceDE w:val="0"/>
        <w:ind w:left="3828"/>
        <w:jc w:val="right"/>
        <w:rPr>
          <w:rStyle w:val="A40"/>
          <w:b w:val="0"/>
          <w:sz w:val="12"/>
          <w:szCs w:val="12"/>
        </w:rPr>
      </w:pPr>
      <w:r w:rsidRPr="00F865A0">
        <w:rPr>
          <w:rStyle w:val="A40"/>
          <w:b w:val="0"/>
          <w:sz w:val="12"/>
          <w:szCs w:val="12"/>
        </w:rPr>
        <w:t xml:space="preserve"> осуществляющим деятельность в сфере охраны </w:t>
      </w:r>
    </w:p>
    <w:p w:rsidR="00F865A0" w:rsidRPr="00F865A0" w:rsidRDefault="00F865A0" w:rsidP="00F865A0">
      <w:pPr>
        <w:autoSpaceDE w:val="0"/>
        <w:ind w:left="3828"/>
        <w:jc w:val="right"/>
        <w:rPr>
          <w:rFonts w:ascii="Arial" w:hAnsi="Arial" w:cs="Arial"/>
          <w:sz w:val="12"/>
          <w:szCs w:val="12"/>
        </w:rPr>
      </w:pPr>
      <w:r w:rsidRPr="00F865A0">
        <w:rPr>
          <w:rStyle w:val="A40"/>
          <w:b w:val="0"/>
          <w:sz w:val="12"/>
          <w:szCs w:val="12"/>
        </w:rPr>
        <w:t>окружающей среды и защиты животных</w:t>
      </w:r>
    </w:p>
    <w:p w:rsidR="00F865A0" w:rsidRPr="00F865A0" w:rsidRDefault="00F865A0" w:rsidP="00F865A0">
      <w:pPr>
        <w:pStyle w:val="Default"/>
        <w:jc w:val="center"/>
        <w:rPr>
          <w:rStyle w:val="A30"/>
          <w:rFonts w:ascii="Arial" w:hAnsi="Arial"/>
          <w:b/>
        </w:rPr>
      </w:pPr>
      <w:r w:rsidRPr="00F865A0">
        <w:rPr>
          <w:rStyle w:val="A30"/>
          <w:rFonts w:ascii="Arial" w:hAnsi="Arial"/>
          <w:b/>
        </w:rPr>
        <w:t>Обоснование расходов</w:t>
      </w:r>
    </w:p>
    <w:p w:rsidR="00F865A0" w:rsidRPr="00F865A0" w:rsidRDefault="00F865A0" w:rsidP="00F865A0">
      <w:pPr>
        <w:pStyle w:val="Default"/>
        <w:jc w:val="center"/>
        <w:rPr>
          <w:rFonts w:ascii="Arial" w:hAnsi="Arial" w:cs="Arial"/>
          <w:b/>
          <w:sz w:val="16"/>
          <w:szCs w:val="16"/>
        </w:rPr>
      </w:pPr>
      <w:r w:rsidRPr="00F865A0">
        <w:rPr>
          <w:rStyle w:val="A30"/>
          <w:rFonts w:ascii="Arial" w:hAnsi="Arial"/>
          <w:b/>
        </w:rPr>
        <w:t>для предоставления субсидий на возмещение недополученных доходов и (или) возмещение фактически понесенных затрат</w:t>
      </w:r>
      <w:r w:rsidRPr="00F865A0">
        <w:rPr>
          <w:rFonts w:ascii="Arial" w:hAnsi="Arial" w:cs="Arial"/>
          <w:b/>
          <w:sz w:val="16"/>
          <w:szCs w:val="16"/>
        </w:rPr>
        <w:t xml:space="preserve"> </w:t>
      </w:r>
      <w:r w:rsidRPr="00F865A0">
        <w:rPr>
          <w:rStyle w:val="A30"/>
          <w:rFonts w:ascii="Arial" w:hAnsi="Arial"/>
          <w:b/>
        </w:rPr>
        <w:t xml:space="preserve">в связи с осуществлением деятельности по содержанию, </w:t>
      </w:r>
      <w:r>
        <w:rPr>
          <w:rStyle w:val="A30"/>
          <w:rFonts w:ascii="Arial" w:hAnsi="Arial"/>
          <w:b/>
        </w:rPr>
        <w:t xml:space="preserve"> </w:t>
      </w:r>
      <w:r w:rsidRPr="00F865A0">
        <w:rPr>
          <w:rStyle w:val="A30"/>
          <w:rFonts w:ascii="Arial" w:hAnsi="Arial"/>
          <w:b/>
        </w:rPr>
        <w:t>проведению стерилизации и</w:t>
      </w:r>
      <w:r>
        <w:rPr>
          <w:rStyle w:val="A30"/>
          <w:rFonts w:ascii="Arial" w:hAnsi="Arial"/>
          <w:b/>
        </w:rPr>
        <w:t xml:space="preserve"> </w:t>
      </w:r>
      <w:r w:rsidRPr="00F865A0">
        <w:rPr>
          <w:rStyle w:val="A30"/>
          <w:rFonts w:ascii="Arial" w:hAnsi="Arial"/>
          <w:b/>
        </w:rPr>
        <w:t>вакцинации животных</w:t>
      </w:r>
      <w:r w:rsidRPr="00F865A0">
        <w:rPr>
          <w:rFonts w:ascii="Arial" w:hAnsi="Arial" w:cs="Arial"/>
          <w:b/>
          <w:sz w:val="16"/>
          <w:szCs w:val="16"/>
        </w:rPr>
        <w:t>, которые не имеют владельца или владелец</w:t>
      </w:r>
      <w:r>
        <w:rPr>
          <w:rFonts w:ascii="Arial" w:hAnsi="Arial" w:cs="Arial"/>
          <w:b/>
          <w:sz w:val="16"/>
          <w:szCs w:val="16"/>
        </w:rPr>
        <w:t xml:space="preserve"> </w:t>
      </w:r>
      <w:r w:rsidRPr="00F865A0">
        <w:rPr>
          <w:rFonts w:ascii="Arial" w:hAnsi="Arial" w:cs="Arial"/>
          <w:b/>
          <w:sz w:val="16"/>
          <w:szCs w:val="16"/>
        </w:rPr>
        <w:t xml:space="preserve">которых неизвестен, либо от права собственности на которых владельцы отказались, </w:t>
      </w:r>
      <w:r w:rsidRPr="00F865A0">
        <w:rPr>
          <w:rStyle w:val="A30"/>
          <w:rFonts w:ascii="Arial" w:hAnsi="Arial"/>
          <w:b/>
        </w:rPr>
        <w:t>на территории Валдайского городского поселения</w:t>
      </w:r>
    </w:p>
    <w:tbl>
      <w:tblPr>
        <w:tblStyle w:val="a7"/>
        <w:tblW w:w="0" w:type="auto"/>
        <w:jc w:val="center"/>
        <w:tblLook w:val="04A0"/>
      </w:tblPr>
      <w:tblGrid>
        <w:gridCol w:w="515"/>
        <w:gridCol w:w="5909"/>
        <w:gridCol w:w="4257"/>
        <w:gridCol w:w="873"/>
      </w:tblGrid>
      <w:tr w:rsidR="00F865A0" w:rsidRPr="00F865A0" w:rsidTr="00F865A0">
        <w:trPr>
          <w:trHeight w:val="20"/>
          <w:jc w:val="center"/>
        </w:trPr>
        <w:tc>
          <w:tcPr>
            <w:tcW w:w="0" w:type="auto"/>
            <w:vAlign w:val="center"/>
          </w:tcPr>
          <w:p w:rsidR="00F865A0" w:rsidRPr="00F865A0" w:rsidRDefault="00F865A0" w:rsidP="00F865A0">
            <w:pPr>
              <w:suppressAutoHyphens/>
              <w:jc w:val="center"/>
              <w:rPr>
                <w:rFonts w:ascii="Arial" w:hAnsi="Arial" w:cs="Arial"/>
                <w:b/>
                <w:sz w:val="12"/>
                <w:szCs w:val="12"/>
              </w:rPr>
            </w:pPr>
            <w:r w:rsidRPr="00F865A0">
              <w:rPr>
                <w:rFonts w:ascii="Arial" w:hAnsi="Arial" w:cs="Arial"/>
                <w:b/>
                <w:sz w:val="12"/>
                <w:szCs w:val="12"/>
              </w:rPr>
              <w:t>№ п/п</w:t>
            </w:r>
          </w:p>
        </w:tc>
        <w:tc>
          <w:tcPr>
            <w:tcW w:w="0" w:type="auto"/>
            <w:vAlign w:val="center"/>
          </w:tcPr>
          <w:p w:rsidR="00F865A0" w:rsidRPr="00F865A0" w:rsidRDefault="00F865A0" w:rsidP="00F865A0">
            <w:pPr>
              <w:suppressAutoHyphens/>
              <w:jc w:val="center"/>
              <w:rPr>
                <w:rFonts w:ascii="Arial" w:hAnsi="Arial" w:cs="Arial"/>
                <w:b/>
                <w:sz w:val="12"/>
                <w:szCs w:val="12"/>
              </w:rPr>
            </w:pPr>
            <w:r w:rsidRPr="00F865A0">
              <w:rPr>
                <w:rFonts w:ascii="Arial" w:hAnsi="Arial" w:cs="Arial"/>
                <w:b/>
                <w:sz w:val="12"/>
                <w:szCs w:val="12"/>
              </w:rPr>
              <w:t>Направление расходов (статьи затрат)</w:t>
            </w:r>
          </w:p>
        </w:tc>
        <w:tc>
          <w:tcPr>
            <w:tcW w:w="0" w:type="auto"/>
            <w:vAlign w:val="center"/>
          </w:tcPr>
          <w:p w:rsidR="00F865A0" w:rsidRPr="00F865A0" w:rsidRDefault="00F865A0" w:rsidP="00F865A0">
            <w:pPr>
              <w:suppressAutoHyphens/>
              <w:jc w:val="center"/>
              <w:rPr>
                <w:rFonts w:ascii="Arial" w:hAnsi="Arial" w:cs="Arial"/>
                <w:b/>
                <w:sz w:val="12"/>
                <w:szCs w:val="12"/>
              </w:rPr>
            </w:pPr>
            <w:r w:rsidRPr="00F865A0">
              <w:rPr>
                <w:rFonts w:ascii="Arial" w:hAnsi="Arial" w:cs="Arial"/>
                <w:b/>
                <w:sz w:val="12"/>
                <w:szCs w:val="12"/>
              </w:rPr>
              <w:t>Подтверждающий документ</w:t>
            </w:r>
          </w:p>
        </w:tc>
        <w:tc>
          <w:tcPr>
            <w:tcW w:w="0" w:type="auto"/>
            <w:vAlign w:val="center"/>
          </w:tcPr>
          <w:p w:rsidR="00F865A0" w:rsidRPr="00F865A0" w:rsidRDefault="00F865A0" w:rsidP="00F865A0">
            <w:pPr>
              <w:suppressAutoHyphens/>
              <w:jc w:val="center"/>
              <w:rPr>
                <w:rFonts w:ascii="Arial" w:hAnsi="Arial" w:cs="Arial"/>
                <w:b/>
                <w:sz w:val="12"/>
                <w:szCs w:val="12"/>
              </w:rPr>
            </w:pPr>
            <w:r w:rsidRPr="00F865A0">
              <w:rPr>
                <w:rFonts w:ascii="Arial" w:hAnsi="Arial" w:cs="Arial"/>
                <w:b/>
                <w:sz w:val="12"/>
                <w:szCs w:val="12"/>
              </w:rPr>
              <w:t>Сумма (руб.)</w:t>
            </w:r>
          </w:p>
        </w:tc>
      </w:tr>
      <w:tr w:rsidR="00F865A0" w:rsidRPr="00F865A0" w:rsidTr="00F865A0">
        <w:trPr>
          <w:trHeight w:val="20"/>
          <w:jc w:val="center"/>
        </w:trPr>
        <w:tc>
          <w:tcPr>
            <w:tcW w:w="0" w:type="auto"/>
          </w:tcPr>
          <w:p w:rsidR="00F865A0" w:rsidRPr="00F865A0" w:rsidRDefault="00F865A0" w:rsidP="00F865A0">
            <w:pPr>
              <w:suppressAutoHyphens/>
              <w:jc w:val="center"/>
              <w:rPr>
                <w:rFonts w:ascii="Arial" w:hAnsi="Arial" w:cs="Arial"/>
                <w:sz w:val="12"/>
                <w:szCs w:val="12"/>
              </w:rPr>
            </w:pPr>
            <w:r w:rsidRPr="00F865A0">
              <w:rPr>
                <w:rFonts w:ascii="Arial" w:hAnsi="Arial" w:cs="Arial"/>
                <w:sz w:val="12"/>
                <w:szCs w:val="12"/>
              </w:rPr>
              <w:t>1.</w:t>
            </w:r>
          </w:p>
        </w:tc>
        <w:tc>
          <w:tcPr>
            <w:tcW w:w="0" w:type="auto"/>
          </w:tcPr>
          <w:p w:rsidR="00F865A0" w:rsidRPr="00F865A0" w:rsidRDefault="00F865A0" w:rsidP="00F865A0">
            <w:pPr>
              <w:suppressAutoHyphens/>
              <w:jc w:val="both"/>
              <w:rPr>
                <w:rFonts w:ascii="Arial" w:hAnsi="Arial" w:cs="Arial"/>
                <w:sz w:val="12"/>
                <w:szCs w:val="12"/>
              </w:rPr>
            </w:pPr>
            <w:r w:rsidRPr="00F865A0">
              <w:rPr>
                <w:rFonts w:ascii="Arial" w:hAnsi="Arial" w:cs="Arial"/>
                <w:sz w:val="12"/>
                <w:szCs w:val="12"/>
              </w:rPr>
              <w:t>Расходы на приобретение препаратов для вакцинации и осуществление расходов по вакцинации животных без владельцев</w:t>
            </w:r>
          </w:p>
        </w:tc>
        <w:tc>
          <w:tcPr>
            <w:tcW w:w="0" w:type="auto"/>
          </w:tcPr>
          <w:p w:rsidR="00F865A0" w:rsidRPr="00F865A0" w:rsidRDefault="00F865A0" w:rsidP="00F865A0">
            <w:pPr>
              <w:suppressAutoHyphens/>
              <w:rPr>
                <w:rFonts w:ascii="Arial" w:hAnsi="Arial" w:cs="Arial"/>
                <w:sz w:val="12"/>
                <w:szCs w:val="12"/>
              </w:rPr>
            </w:pPr>
            <w:r w:rsidRPr="00F865A0">
              <w:rPr>
                <w:rFonts w:ascii="Arial" w:hAnsi="Arial" w:cs="Arial"/>
                <w:sz w:val="12"/>
                <w:szCs w:val="12"/>
              </w:rPr>
              <w:t>паспорт животного;</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договор;</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накладная;</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w:t>
            </w:r>
          </w:p>
        </w:tc>
        <w:tc>
          <w:tcPr>
            <w:tcW w:w="0" w:type="auto"/>
          </w:tcPr>
          <w:p w:rsidR="00F865A0" w:rsidRPr="00F865A0" w:rsidRDefault="00F865A0" w:rsidP="00F865A0">
            <w:pPr>
              <w:suppressAutoHyphens/>
              <w:jc w:val="center"/>
              <w:rPr>
                <w:rFonts w:ascii="Arial" w:hAnsi="Arial" w:cs="Arial"/>
                <w:sz w:val="12"/>
                <w:szCs w:val="12"/>
              </w:rPr>
            </w:pPr>
          </w:p>
        </w:tc>
      </w:tr>
      <w:tr w:rsidR="00F865A0" w:rsidRPr="00F865A0" w:rsidTr="00F865A0">
        <w:trPr>
          <w:trHeight w:val="20"/>
          <w:jc w:val="center"/>
        </w:trPr>
        <w:tc>
          <w:tcPr>
            <w:tcW w:w="0" w:type="auto"/>
          </w:tcPr>
          <w:p w:rsidR="00F865A0" w:rsidRPr="00F865A0" w:rsidRDefault="00F865A0" w:rsidP="00F865A0">
            <w:pPr>
              <w:suppressAutoHyphens/>
              <w:jc w:val="center"/>
              <w:rPr>
                <w:rFonts w:ascii="Arial" w:hAnsi="Arial" w:cs="Arial"/>
                <w:sz w:val="12"/>
                <w:szCs w:val="12"/>
              </w:rPr>
            </w:pPr>
            <w:r w:rsidRPr="00F865A0">
              <w:rPr>
                <w:rFonts w:ascii="Arial" w:hAnsi="Arial" w:cs="Arial"/>
                <w:sz w:val="12"/>
                <w:szCs w:val="12"/>
              </w:rPr>
              <w:t>2.</w:t>
            </w:r>
          </w:p>
        </w:tc>
        <w:tc>
          <w:tcPr>
            <w:tcW w:w="0" w:type="auto"/>
          </w:tcPr>
          <w:p w:rsidR="00F865A0" w:rsidRPr="00F865A0" w:rsidRDefault="00F865A0" w:rsidP="00F865A0">
            <w:pPr>
              <w:suppressAutoHyphens/>
              <w:jc w:val="both"/>
              <w:rPr>
                <w:rFonts w:ascii="Arial" w:hAnsi="Arial" w:cs="Arial"/>
                <w:sz w:val="12"/>
                <w:szCs w:val="12"/>
              </w:rPr>
            </w:pPr>
            <w:r w:rsidRPr="00F865A0">
              <w:rPr>
                <w:rFonts w:ascii="Arial" w:hAnsi="Arial" w:cs="Arial"/>
                <w:sz w:val="12"/>
                <w:szCs w:val="12"/>
              </w:rPr>
              <w:t>Расходы на осуществление стерилизации животных без владельцев</w:t>
            </w:r>
          </w:p>
        </w:tc>
        <w:tc>
          <w:tcPr>
            <w:tcW w:w="0" w:type="auto"/>
          </w:tcPr>
          <w:p w:rsidR="00F865A0" w:rsidRPr="00F865A0" w:rsidRDefault="00F865A0" w:rsidP="00F865A0">
            <w:pPr>
              <w:suppressAutoHyphens/>
              <w:rPr>
                <w:rFonts w:ascii="Arial" w:hAnsi="Arial" w:cs="Arial"/>
                <w:sz w:val="12"/>
                <w:szCs w:val="12"/>
              </w:rPr>
            </w:pPr>
            <w:r w:rsidRPr="00F865A0">
              <w:rPr>
                <w:rFonts w:ascii="Arial" w:hAnsi="Arial" w:cs="Arial"/>
                <w:sz w:val="12"/>
                <w:szCs w:val="12"/>
              </w:rPr>
              <w:t>паспорт животного;</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договор;</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счет-фактура</w:t>
            </w:r>
          </w:p>
        </w:tc>
        <w:tc>
          <w:tcPr>
            <w:tcW w:w="0" w:type="auto"/>
          </w:tcPr>
          <w:p w:rsidR="00F865A0" w:rsidRPr="00F865A0" w:rsidRDefault="00F865A0" w:rsidP="00F865A0">
            <w:pPr>
              <w:suppressAutoHyphens/>
              <w:jc w:val="center"/>
              <w:rPr>
                <w:rFonts w:ascii="Arial" w:hAnsi="Arial" w:cs="Arial"/>
                <w:sz w:val="12"/>
                <w:szCs w:val="12"/>
              </w:rPr>
            </w:pPr>
          </w:p>
        </w:tc>
      </w:tr>
      <w:tr w:rsidR="00F865A0" w:rsidRPr="00F865A0" w:rsidTr="00F865A0">
        <w:trPr>
          <w:trHeight w:val="20"/>
          <w:jc w:val="center"/>
        </w:trPr>
        <w:tc>
          <w:tcPr>
            <w:tcW w:w="0" w:type="auto"/>
          </w:tcPr>
          <w:p w:rsidR="00F865A0" w:rsidRPr="00F865A0" w:rsidRDefault="00F865A0" w:rsidP="00F865A0">
            <w:pPr>
              <w:suppressAutoHyphens/>
              <w:jc w:val="center"/>
              <w:rPr>
                <w:rFonts w:ascii="Arial" w:hAnsi="Arial" w:cs="Arial"/>
                <w:sz w:val="12"/>
                <w:szCs w:val="12"/>
              </w:rPr>
            </w:pPr>
            <w:r w:rsidRPr="00F865A0">
              <w:rPr>
                <w:rFonts w:ascii="Arial" w:hAnsi="Arial" w:cs="Arial"/>
                <w:sz w:val="12"/>
                <w:szCs w:val="12"/>
              </w:rPr>
              <w:t>3.</w:t>
            </w:r>
          </w:p>
        </w:tc>
        <w:tc>
          <w:tcPr>
            <w:tcW w:w="0" w:type="auto"/>
          </w:tcPr>
          <w:p w:rsidR="00F865A0" w:rsidRPr="00F865A0" w:rsidRDefault="00F865A0" w:rsidP="00F865A0">
            <w:pPr>
              <w:suppressAutoHyphens/>
              <w:jc w:val="both"/>
              <w:rPr>
                <w:rFonts w:ascii="Arial" w:hAnsi="Arial" w:cs="Arial"/>
                <w:sz w:val="12"/>
                <w:szCs w:val="12"/>
              </w:rPr>
            </w:pPr>
            <w:r w:rsidRPr="00F865A0">
              <w:rPr>
                <w:rFonts w:ascii="Arial" w:hAnsi="Arial" w:cs="Arial"/>
                <w:sz w:val="12"/>
                <w:szCs w:val="12"/>
              </w:rPr>
              <w:t>Расходы на изготовление и установку мест содержания животных без владельцев (будок, вольеров)</w:t>
            </w:r>
          </w:p>
        </w:tc>
        <w:tc>
          <w:tcPr>
            <w:tcW w:w="0" w:type="auto"/>
          </w:tcPr>
          <w:p w:rsidR="00F865A0" w:rsidRPr="00F865A0" w:rsidRDefault="00F865A0" w:rsidP="00F865A0">
            <w:pPr>
              <w:suppressAutoHyphens/>
              <w:rPr>
                <w:rFonts w:ascii="Arial" w:hAnsi="Arial" w:cs="Arial"/>
                <w:sz w:val="12"/>
                <w:szCs w:val="12"/>
              </w:rPr>
            </w:pPr>
            <w:r w:rsidRPr="00F865A0">
              <w:rPr>
                <w:rFonts w:ascii="Arial" w:hAnsi="Arial" w:cs="Arial"/>
                <w:sz w:val="12"/>
                <w:szCs w:val="12"/>
              </w:rPr>
              <w:t>правоустанавливающие документы на территорию размещения будок, вольеров;</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договор;</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расчет затрат</w:t>
            </w:r>
          </w:p>
        </w:tc>
        <w:tc>
          <w:tcPr>
            <w:tcW w:w="0" w:type="auto"/>
          </w:tcPr>
          <w:p w:rsidR="00F865A0" w:rsidRPr="00F865A0" w:rsidRDefault="00F865A0" w:rsidP="00F865A0">
            <w:pPr>
              <w:suppressAutoHyphens/>
              <w:jc w:val="center"/>
              <w:rPr>
                <w:rFonts w:ascii="Arial" w:hAnsi="Arial" w:cs="Arial"/>
                <w:sz w:val="12"/>
                <w:szCs w:val="12"/>
              </w:rPr>
            </w:pPr>
          </w:p>
        </w:tc>
      </w:tr>
      <w:tr w:rsidR="00F865A0" w:rsidRPr="00F865A0" w:rsidTr="00F865A0">
        <w:trPr>
          <w:trHeight w:val="20"/>
          <w:jc w:val="center"/>
        </w:trPr>
        <w:tc>
          <w:tcPr>
            <w:tcW w:w="0" w:type="auto"/>
          </w:tcPr>
          <w:p w:rsidR="00F865A0" w:rsidRPr="00F865A0" w:rsidRDefault="00F865A0" w:rsidP="00F865A0">
            <w:pPr>
              <w:suppressAutoHyphens/>
              <w:jc w:val="center"/>
              <w:rPr>
                <w:rFonts w:ascii="Arial" w:hAnsi="Arial" w:cs="Arial"/>
                <w:sz w:val="12"/>
                <w:szCs w:val="12"/>
              </w:rPr>
            </w:pPr>
            <w:r w:rsidRPr="00F865A0">
              <w:rPr>
                <w:rFonts w:ascii="Arial" w:hAnsi="Arial" w:cs="Arial"/>
                <w:sz w:val="12"/>
                <w:szCs w:val="12"/>
              </w:rPr>
              <w:t>4.</w:t>
            </w:r>
          </w:p>
        </w:tc>
        <w:tc>
          <w:tcPr>
            <w:tcW w:w="0" w:type="auto"/>
          </w:tcPr>
          <w:p w:rsidR="00F865A0" w:rsidRPr="00F865A0" w:rsidRDefault="00F865A0" w:rsidP="00F865A0">
            <w:pPr>
              <w:suppressAutoHyphens/>
              <w:jc w:val="both"/>
              <w:rPr>
                <w:rFonts w:ascii="Arial" w:hAnsi="Arial" w:cs="Arial"/>
                <w:sz w:val="12"/>
                <w:szCs w:val="12"/>
              </w:rPr>
            </w:pPr>
            <w:r w:rsidRPr="00F865A0">
              <w:rPr>
                <w:rFonts w:ascii="Arial" w:hAnsi="Arial" w:cs="Arial"/>
                <w:sz w:val="12"/>
                <w:szCs w:val="12"/>
              </w:rPr>
              <w:t>Расходы на изготовление, приобретение, установку ограждения территории мест пребывания животных без владельцев</w:t>
            </w:r>
          </w:p>
        </w:tc>
        <w:tc>
          <w:tcPr>
            <w:tcW w:w="0" w:type="auto"/>
          </w:tcPr>
          <w:p w:rsidR="00F865A0" w:rsidRPr="00F865A0" w:rsidRDefault="00F865A0" w:rsidP="00F865A0">
            <w:pPr>
              <w:suppressAutoHyphens/>
              <w:rPr>
                <w:rFonts w:ascii="Arial" w:hAnsi="Arial" w:cs="Arial"/>
                <w:sz w:val="12"/>
                <w:szCs w:val="12"/>
              </w:rPr>
            </w:pPr>
            <w:r w:rsidRPr="00F865A0">
              <w:rPr>
                <w:rFonts w:ascii="Arial" w:hAnsi="Arial" w:cs="Arial"/>
                <w:sz w:val="12"/>
                <w:szCs w:val="12"/>
              </w:rPr>
              <w:t>правоустанавливающие документы на территорию ограждения;</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договор;</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счет-фактура;</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расчет затрат</w:t>
            </w:r>
          </w:p>
        </w:tc>
        <w:tc>
          <w:tcPr>
            <w:tcW w:w="0" w:type="auto"/>
          </w:tcPr>
          <w:p w:rsidR="00F865A0" w:rsidRPr="00F865A0" w:rsidRDefault="00F865A0" w:rsidP="00F865A0">
            <w:pPr>
              <w:suppressAutoHyphens/>
              <w:jc w:val="center"/>
              <w:rPr>
                <w:rFonts w:ascii="Arial" w:hAnsi="Arial" w:cs="Arial"/>
                <w:sz w:val="12"/>
                <w:szCs w:val="12"/>
              </w:rPr>
            </w:pPr>
          </w:p>
        </w:tc>
      </w:tr>
      <w:tr w:rsidR="00F865A0" w:rsidRPr="00F865A0" w:rsidTr="00F865A0">
        <w:trPr>
          <w:trHeight w:val="20"/>
          <w:jc w:val="center"/>
        </w:trPr>
        <w:tc>
          <w:tcPr>
            <w:tcW w:w="0" w:type="auto"/>
          </w:tcPr>
          <w:p w:rsidR="00F865A0" w:rsidRPr="00F865A0" w:rsidRDefault="00F865A0" w:rsidP="00F865A0">
            <w:pPr>
              <w:suppressAutoHyphens/>
              <w:jc w:val="center"/>
              <w:rPr>
                <w:rFonts w:ascii="Arial" w:hAnsi="Arial" w:cs="Arial"/>
                <w:sz w:val="12"/>
                <w:szCs w:val="12"/>
              </w:rPr>
            </w:pPr>
            <w:r w:rsidRPr="00F865A0">
              <w:rPr>
                <w:rFonts w:ascii="Arial" w:hAnsi="Arial" w:cs="Arial"/>
                <w:sz w:val="12"/>
                <w:szCs w:val="12"/>
              </w:rPr>
              <w:t>5.</w:t>
            </w:r>
          </w:p>
        </w:tc>
        <w:tc>
          <w:tcPr>
            <w:tcW w:w="0" w:type="auto"/>
          </w:tcPr>
          <w:p w:rsidR="00F865A0" w:rsidRPr="00F865A0" w:rsidRDefault="00F865A0" w:rsidP="00F865A0">
            <w:pPr>
              <w:suppressAutoHyphens/>
              <w:jc w:val="both"/>
              <w:rPr>
                <w:rFonts w:ascii="Arial" w:hAnsi="Arial" w:cs="Arial"/>
                <w:sz w:val="12"/>
                <w:szCs w:val="12"/>
              </w:rPr>
            </w:pPr>
            <w:r w:rsidRPr="00F865A0">
              <w:rPr>
                <w:rFonts w:ascii="Arial" w:hAnsi="Arial" w:cs="Arial"/>
                <w:sz w:val="12"/>
                <w:szCs w:val="12"/>
              </w:rPr>
              <w:t>Расходы на оплату коммунальных услуг</w:t>
            </w:r>
          </w:p>
        </w:tc>
        <w:tc>
          <w:tcPr>
            <w:tcW w:w="0" w:type="auto"/>
          </w:tcPr>
          <w:p w:rsidR="00F865A0" w:rsidRPr="00F865A0" w:rsidRDefault="00F865A0" w:rsidP="00F865A0">
            <w:pPr>
              <w:suppressAutoHyphens/>
              <w:rPr>
                <w:rFonts w:ascii="Arial" w:hAnsi="Arial" w:cs="Arial"/>
                <w:sz w:val="12"/>
                <w:szCs w:val="12"/>
              </w:rPr>
            </w:pPr>
            <w:r w:rsidRPr="00F865A0">
              <w:rPr>
                <w:rFonts w:ascii="Arial" w:hAnsi="Arial" w:cs="Arial"/>
                <w:sz w:val="12"/>
                <w:szCs w:val="12"/>
              </w:rPr>
              <w:t>договор на оказание коммунальных услуг;</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счет на оплату коммунальных услуг</w:t>
            </w:r>
          </w:p>
        </w:tc>
        <w:tc>
          <w:tcPr>
            <w:tcW w:w="0" w:type="auto"/>
          </w:tcPr>
          <w:p w:rsidR="00F865A0" w:rsidRPr="00F865A0" w:rsidRDefault="00F865A0" w:rsidP="00F865A0">
            <w:pPr>
              <w:suppressAutoHyphens/>
              <w:jc w:val="center"/>
              <w:rPr>
                <w:rFonts w:ascii="Arial" w:hAnsi="Arial" w:cs="Arial"/>
                <w:sz w:val="12"/>
                <w:szCs w:val="12"/>
              </w:rPr>
            </w:pPr>
          </w:p>
        </w:tc>
      </w:tr>
      <w:tr w:rsidR="00F865A0" w:rsidRPr="00F865A0" w:rsidTr="00F865A0">
        <w:trPr>
          <w:trHeight w:val="20"/>
          <w:jc w:val="center"/>
        </w:trPr>
        <w:tc>
          <w:tcPr>
            <w:tcW w:w="0" w:type="auto"/>
          </w:tcPr>
          <w:p w:rsidR="00F865A0" w:rsidRPr="00F865A0" w:rsidRDefault="00F865A0" w:rsidP="00F865A0">
            <w:pPr>
              <w:suppressAutoHyphens/>
              <w:jc w:val="center"/>
              <w:rPr>
                <w:rFonts w:ascii="Arial" w:hAnsi="Arial" w:cs="Arial"/>
                <w:sz w:val="12"/>
                <w:szCs w:val="12"/>
              </w:rPr>
            </w:pPr>
            <w:r w:rsidRPr="00F865A0">
              <w:rPr>
                <w:rFonts w:ascii="Arial" w:hAnsi="Arial" w:cs="Arial"/>
                <w:sz w:val="12"/>
                <w:szCs w:val="12"/>
              </w:rPr>
              <w:t>6.</w:t>
            </w:r>
          </w:p>
        </w:tc>
        <w:tc>
          <w:tcPr>
            <w:tcW w:w="0" w:type="auto"/>
          </w:tcPr>
          <w:p w:rsidR="00F865A0" w:rsidRPr="00F865A0" w:rsidRDefault="00F865A0" w:rsidP="00F865A0">
            <w:pPr>
              <w:suppressAutoHyphens/>
              <w:jc w:val="both"/>
              <w:rPr>
                <w:rFonts w:ascii="Arial" w:hAnsi="Arial" w:cs="Arial"/>
                <w:sz w:val="12"/>
                <w:szCs w:val="12"/>
              </w:rPr>
            </w:pPr>
            <w:r w:rsidRPr="00F865A0">
              <w:rPr>
                <w:rFonts w:ascii="Arial" w:hAnsi="Arial" w:cs="Arial"/>
                <w:sz w:val="12"/>
                <w:szCs w:val="12"/>
              </w:rPr>
              <w:t>Расходы на изготовление, приобретение, установку хозяйственной постройки для обеспечения содержания животных без владельцев</w:t>
            </w:r>
          </w:p>
        </w:tc>
        <w:tc>
          <w:tcPr>
            <w:tcW w:w="0" w:type="auto"/>
          </w:tcPr>
          <w:p w:rsidR="00F865A0" w:rsidRPr="00F865A0" w:rsidRDefault="00F865A0" w:rsidP="00F865A0">
            <w:pPr>
              <w:suppressAutoHyphens/>
              <w:rPr>
                <w:rFonts w:ascii="Arial" w:hAnsi="Arial" w:cs="Arial"/>
                <w:sz w:val="12"/>
                <w:szCs w:val="12"/>
              </w:rPr>
            </w:pPr>
            <w:r w:rsidRPr="00F865A0">
              <w:rPr>
                <w:rFonts w:ascii="Arial" w:hAnsi="Arial" w:cs="Arial"/>
                <w:sz w:val="12"/>
                <w:szCs w:val="12"/>
              </w:rPr>
              <w:t>правоустанавливающие документы на территорию размещения хозяйственной постройки;</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договор;</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счёт;</w:t>
            </w:r>
          </w:p>
          <w:p w:rsidR="00F865A0" w:rsidRPr="00F865A0" w:rsidRDefault="00F865A0" w:rsidP="00F865A0">
            <w:pPr>
              <w:suppressAutoHyphens/>
              <w:rPr>
                <w:rFonts w:ascii="Arial" w:hAnsi="Arial" w:cs="Arial"/>
                <w:sz w:val="12"/>
                <w:szCs w:val="12"/>
              </w:rPr>
            </w:pPr>
            <w:r w:rsidRPr="00F865A0">
              <w:rPr>
                <w:rFonts w:ascii="Arial" w:hAnsi="Arial" w:cs="Arial"/>
                <w:sz w:val="12"/>
                <w:szCs w:val="12"/>
              </w:rPr>
              <w:t>расчет затрат</w:t>
            </w:r>
          </w:p>
        </w:tc>
        <w:tc>
          <w:tcPr>
            <w:tcW w:w="0" w:type="auto"/>
          </w:tcPr>
          <w:p w:rsidR="00F865A0" w:rsidRPr="00F865A0" w:rsidRDefault="00F865A0" w:rsidP="00F865A0">
            <w:pPr>
              <w:suppressAutoHyphens/>
              <w:jc w:val="center"/>
              <w:rPr>
                <w:rFonts w:ascii="Arial" w:hAnsi="Arial" w:cs="Arial"/>
                <w:sz w:val="12"/>
                <w:szCs w:val="12"/>
              </w:rPr>
            </w:pPr>
          </w:p>
        </w:tc>
      </w:tr>
    </w:tbl>
    <w:p w:rsidR="00F865A0" w:rsidRPr="00F865A0" w:rsidRDefault="00F865A0" w:rsidP="00F865A0">
      <w:pPr>
        <w:pStyle w:val="Pa5"/>
        <w:spacing w:before="160"/>
        <w:jc w:val="both"/>
        <w:rPr>
          <w:rFonts w:cs="Arial"/>
          <w:sz w:val="16"/>
          <w:szCs w:val="16"/>
        </w:rPr>
      </w:pPr>
      <w:r w:rsidRPr="00F865A0">
        <w:rPr>
          <w:rStyle w:val="A30"/>
        </w:rPr>
        <w:t xml:space="preserve">Руководитель некоммерческой организации _______________________/__________/ </w:t>
      </w:r>
    </w:p>
    <w:p w:rsidR="00F865A0" w:rsidRPr="00F865A0" w:rsidRDefault="00F865A0" w:rsidP="00F865A0">
      <w:pPr>
        <w:pStyle w:val="Default"/>
        <w:spacing w:before="180" w:line="171" w:lineRule="atLeast"/>
        <w:jc w:val="both"/>
        <w:rPr>
          <w:rFonts w:ascii="Arial" w:hAnsi="Arial" w:cs="Arial"/>
          <w:sz w:val="16"/>
          <w:szCs w:val="16"/>
        </w:rPr>
      </w:pPr>
      <w:r w:rsidRPr="00F865A0">
        <w:rPr>
          <w:rStyle w:val="A30"/>
          <w:rFonts w:ascii="Arial" w:hAnsi="Arial"/>
        </w:rPr>
        <w:t>Гл. бухгалтер ___________________________/__________/</w:t>
      </w:r>
    </w:p>
    <w:p w:rsidR="00F865A0" w:rsidRPr="00F865A0" w:rsidRDefault="00F865A0" w:rsidP="00F865A0">
      <w:pPr>
        <w:tabs>
          <w:tab w:val="left" w:pos="4785"/>
        </w:tabs>
        <w:rPr>
          <w:rFonts w:ascii="Arial" w:hAnsi="Arial" w:cs="Arial"/>
          <w:color w:val="000000"/>
          <w:sz w:val="16"/>
          <w:szCs w:val="16"/>
        </w:rPr>
      </w:pPr>
      <w:r w:rsidRPr="00F865A0">
        <w:rPr>
          <w:rStyle w:val="A30"/>
          <w:rFonts w:ascii="Arial" w:hAnsi="Arial"/>
        </w:rPr>
        <w:t>М.П.</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ИНФОРМАЦИОННОЕ СООБЩЕНИЕ ОБ АУКЦИОНЕ</w:t>
      </w:r>
    </w:p>
    <w:p w:rsidR="00F865A0" w:rsidRPr="00F865A0" w:rsidRDefault="00F865A0" w:rsidP="002246E6">
      <w:pPr>
        <w:ind w:right="-142" w:firstLine="284"/>
        <w:jc w:val="both"/>
        <w:rPr>
          <w:rFonts w:ascii="Arial" w:hAnsi="Arial" w:cs="Arial"/>
          <w:sz w:val="16"/>
          <w:szCs w:val="16"/>
        </w:rPr>
      </w:pPr>
      <w:r w:rsidRPr="00F865A0">
        <w:rPr>
          <w:rFonts w:ascii="Arial" w:hAnsi="Arial" w:cs="Arial"/>
          <w:sz w:val="16"/>
          <w:szCs w:val="16"/>
        </w:rPr>
        <w:t xml:space="preserve">Администрация Валдайского муниципального района сообщает о проведении </w:t>
      </w:r>
      <w:r w:rsidRPr="00F865A0">
        <w:rPr>
          <w:rFonts w:ascii="Arial" w:hAnsi="Arial" w:cs="Arial"/>
          <w:b/>
          <w:sz w:val="16"/>
          <w:szCs w:val="16"/>
        </w:rPr>
        <w:t xml:space="preserve">15 ноября 2022 года в 10 часов 00 минут </w:t>
      </w:r>
      <w:r w:rsidRPr="00F865A0">
        <w:rPr>
          <w:rFonts w:ascii="Arial" w:hAnsi="Arial" w:cs="Arial"/>
          <w:sz w:val="16"/>
          <w:szCs w:val="16"/>
        </w:rPr>
        <w:t>аукциона в электронной форме по продаже муниципального имущества, открытого по составу участников и открытого по форме подачи предложений о цене муниципального имущества</w:t>
      </w:r>
    </w:p>
    <w:p w:rsidR="00F865A0" w:rsidRPr="00F865A0" w:rsidRDefault="00F865A0" w:rsidP="009B46B1">
      <w:pPr>
        <w:numPr>
          <w:ilvl w:val="0"/>
          <w:numId w:val="7"/>
        </w:numPr>
        <w:jc w:val="center"/>
        <w:rPr>
          <w:rFonts w:ascii="Arial" w:hAnsi="Arial" w:cs="Arial"/>
          <w:b/>
          <w:sz w:val="16"/>
          <w:szCs w:val="16"/>
        </w:rPr>
      </w:pPr>
      <w:r w:rsidRPr="00F865A0">
        <w:rPr>
          <w:rFonts w:ascii="Arial" w:hAnsi="Arial" w:cs="Arial"/>
          <w:b/>
          <w:sz w:val="16"/>
          <w:szCs w:val="16"/>
        </w:rPr>
        <w:t>Общие положения</w:t>
      </w:r>
    </w:p>
    <w:p w:rsidR="00F865A0" w:rsidRPr="00F865A0" w:rsidRDefault="00F865A0" w:rsidP="002246E6">
      <w:pPr>
        <w:ind w:right="-142" w:firstLine="284"/>
        <w:jc w:val="both"/>
        <w:rPr>
          <w:rFonts w:ascii="Arial" w:hAnsi="Arial" w:cs="Arial"/>
          <w:sz w:val="16"/>
          <w:szCs w:val="16"/>
        </w:rPr>
      </w:pPr>
      <w:r w:rsidRPr="00F865A0">
        <w:rPr>
          <w:rFonts w:ascii="Arial" w:hAnsi="Arial" w:cs="Arial"/>
          <w:sz w:val="16"/>
          <w:szCs w:val="16"/>
        </w:rPr>
        <w:t>Продажа муниципального имущества проводится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решением Думы Валдайского муниципального района от 25.11.2021 №92 «Об утверждении Перечня муниципального имущества, подлежащего приватизации в 2022 году», Уставом Валдайского муниципального района.</w:t>
      </w:r>
    </w:p>
    <w:p w:rsidR="00F865A0" w:rsidRPr="00F865A0" w:rsidRDefault="00F865A0" w:rsidP="002246E6">
      <w:pPr>
        <w:ind w:right="-142" w:firstLine="284"/>
        <w:jc w:val="both"/>
        <w:rPr>
          <w:rFonts w:ascii="Arial" w:hAnsi="Arial" w:cs="Arial"/>
          <w:sz w:val="16"/>
          <w:szCs w:val="16"/>
        </w:rPr>
      </w:pPr>
      <w:r w:rsidRPr="00F865A0">
        <w:rPr>
          <w:rFonts w:ascii="Arial" w:hAnsi="Arial" w:cs="Arial"/>
          <w:b/>
          <w:sz w:val="16"/>
          <w:szCs w:val="16"/>
        </w:rPr>
        <w:t>Основание проведение торгов</w:t>
      </w:r>
      <w:r w:rsidRPr="00F865A0">
        <w:rPr>
          <w:rFonts w:ascii="Arial" w:hAnsi="Arial" w:cs="Arial"/>
          <w:sz w:val="16"/>
          <w:szCs w:val="16"/>
        </w:rPr>
        <w:t xml:space="preserve"> – постановление Администрации Валдайского муниципального района от 03.10.2021 № 2001 «Об условиях приватизации муниципального имущества в электронной форме» (приложение № 1 к настоящему информационному сообщению).</w:t>
      </w:r>
    </w:p>
    <w:p w:rsidR="00F865A0" w:rsidRPr="00F865A0" w:rsidRDefault="00F865A0" w:rsidP="002246E6">
      <w:pPr>
        <w:ind w:right="-142" w:firstLine="284"/>
        <w:jc w:val="both"/>
        <w:rPr>
          <w:rFonts w:ascii="Arial" w:hAnsi="Arial" w:cs="Arial"/>
          <w:sz w:val="16"/>
          <w:szCs w:val="16"/>
        </w:rPr>
      </w:pPr>
      <w:r w:rsidRPr="00F865A0">
        <w:rPr>
          <w:rFonts w:ascii="Arial" w:hAnsi="Arial" w:cs="Arial"/>
          <w:b/>
          <w:sz w:val="16"/>
          <w:szCs w:val="16"/>
        </w:rPr>
        <w:t>Собственник имущества</w:t>
      </w:r>
      <w:r w:rsidRPr="00F865A0">
        <w:rPr>
          <w:rFonts w:ascii="Arial" w:hAnsi="Arial" w:cs="Arial"/>
          <w:sz w:val="16"/>
          <w:szCs w:val="16"/>
        </w:rPr>
        <w:t xml:space="preserve"> – Администрация Валдайского муниципального района</w:t>
      </w:r>
    </w:p>
    <w:p w:rsidR="00F865A0" w:rsidRPr="00F865A0" w:rsidRDefault="00F865A0" w:rsidP="002246E6">
      <w:pPr>
        <w:suppressAutoHyphens/>
        <w:ind w:firstLine="284"/>
        <w:jc w:val="both"/>
        <w:rPr>
          <w:rFonts w:ascii="Arial" w:hAnsi="Arial" w:cs="Arial"/>
          <w:sz w:val="16"/>
          <w:szCs w:val="16"/>
        </w:rPr>
      </w:pPr>
      <w:r w:rsidRPr="00F865A0">
        <w:rPr>
          <w:rFonts w:ascii="Arial" w:hAnsi="Arial" w:cs="Arial"/>
          <w:b/>
          <w:sz w:val="16"/>
          <w:szCs w:val="16"/>
        </w:rPr>
        <w:t>Организатор торгов (Продавец)</w:t>
      </w:r>
      <w:r w:rsidRPr="00F865A0">
        <w:rPr>
          <w:rFonts w:ascii="Arial" w:hAnsi="Arial" w:cs="Arial"/>
          <w:sz w:val="16"/>
          <w:szCs w:val="16"/>
        </w:rPr>
        <w:t xml:space="preserve"> –Администрация Валдайского муниципального района, комитет по управлению муниципальным имуществом Администрации Валдайского муниципального района (далее Организатор аукциона), находящийся по адресу: </w:t>
      </w:r>
      <w:smartTag w:uri="urn:schemas-microsoft-com:office:smarttags" w:element="metricconverter">
        <w:smartTagPr>
          <w:attr w:name="ProductID" w:val="175400, г"/>
        </w:smartTagPr>
        <w:r w:rsidRPr="00F865A0">
          <w:rPr>
            <w:rFonts w:ascii="Arial" w:hAnsi="Arial" w:cs="Arial"/>
            <w:sz w:val="16"/>
            <w:szCs w:val="16"/>
          </w:rPr>
          <w:t>175400, г</w:t>
        </w:r>
      </w:smartTag>
      <w:r w:rsidRPr="00F865A0">
        <w:rPr>
          <w:rFonts w:ascii="Arial" w:hAnsi="Arial" w:cs="Arial"/>
          <w:sz w:val="16"/>
          <w:szCs w:val="16"/>
        </w:rPr>
        <w:t xml:space="preserve">. Валдай, пр. Комсомольский, д. 19/21, каб.415 тел. (81666) 46-321.      </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Оператором электронной площадки является АО «Сбербанк-АСТ».</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Место нахождения: </w:t>
      </w:r>
      <w:smartTag w:uri="urn:schemas-microsoft-com:office:smarttags" w:element="metricconverter">
        <w:smartTagPr>
          <w:attr w:name="ProductID" w:val="119435, г"/>
        </w:smartTagPr>
        <w:r w:rsidRPr="00F865A0">
          <w:rPr>
            <w:rFonts w:ascii="Arial" w:hAnsi="Arial" w:cs="Arial"/>
            <w:sz w:val="16"/>
            <w:szCs w:val="16"/>
          </w:rPr>
          <w:t>119435, г</w:t>
        </w:r>
      </w:smartTag>
      <w:r w:rsidRPr="00F865A0">
        <w:rPr>
          <w:rFonts w:ascii="Arial" w:hAnsi="Arial" w:cs="Arial"/>
          <w:sz w:val="16"/>
          <w:szCs w:val="16"/>
        </w:rPr>
        <w:t>. Москва, Большой Саввинский переулок, д. 12, стр. 9</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Адрес сайта: www.</w:t>
      </w:r>
      <w:r w:rsidRPr="00F865A0">
        <w:rPr>
          <w:rFonts w:ascii="Arial" w:hAnsi="Arial" w:cs="Arial"/>
          <w:sz w:val="16"/>
          <w:szCs w:val="16"/>
          <w:lang w:val="en-US"/>
        </w:rPr>
        <w:t>sberbank</w:t>
      </w:r>
      <w:r w:rsidRPr="00F865A0">
        <w:rPr>
          <w:rFonts w:ascii="Arial" w:hAnsi="Arial" w:cs="Arial"/>
          <w:sz w:val="16"/>
          <w:szCs w:val="16"/>
        </w:rPr>
        <w:t>-</w:t>
      </w:r>
      <w:r w:rsidRPr="00F865A0">
        <w:rPr>
          <w:rFonts w:ascii="Arial" w:hAnsi="Arial" w:cs="Arial"/>
          <w:sz w:val="16"/>
          <w:szCs w:val="16"/>
          <w:lang w:val="en-US"/>
        </w:rPr>
        <w:t>ast</w:t>
      </w:r>
      <w:r w:rsidRPr="00F865A0">
        <w:rPr>
          <w:rFonts w:ascii="Arial" w:hAnsi="Arial" w:cs="Arial"/>
          <w:sz w:val="16"/>
          <w:szCs w:val="16"/>
        </w:rPr>
        <w:t>.ru.</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Адрес электронной почты: i</w:t>
      </w:r>
      <w:r w:rsidRPr="00F865A0">
        <w:rPr>
          <w:rFonts w:ascii="Arial" w:hAnsi="Arial" w:cs="Arial"/>
          <w:sz w:val="16"/>
          <w:szCs w:val="16"/>
          <w:lang w:val="en-US"/>
        </w:rPr>
        <w:t>nfo</w:t>
      </w:r>
      <w:r w:rsidRPr="00F865A0">
        <w:rPr>
          <w:rFonts w:ascii="Arial" w:hAnsi="Arial" w:cs="Arial"/>
          <w:sz w:val="16"/>
          <w:szCs w:val="16"/>
        </w:rPr>
        <w:t>@s</w:t>
      </w:r>
      <w:r w:rsidRPr="00F865A0">
        <w:rPr>
          <w:rFonts w:ascii="Arial" w:hAnsi="Arial" w:cs="Arial"/>
          <w:sz w:val="16"/>
          <w:szCs w:val="16"/>
          <w:lang w:val="en-US"/>
        </w:rPr>
        <w:t>berbank</w:t>
      </w:r>
      <w:r w:rsidRPr="00F865A0">
        <w:rPr>
          <w:rFonts w:ascii="Arial" w:hAnsi="Arial" w:cs="Arial"/>
          <w:sz w:val="16"/>
          <w:szCs w:val="16"/>
        </w:rPr>
        <w:t>-</w:t>
      </w:r>
      <w:r w:rsidRPr="00F865A0">
        <w:rPr>
          <w:rFonts w:ascii="Arial" w:hAnsi="Arial" w:cs="Arial"/>
          <w:sz w:val="16"/>
          <w:szCs w:val="16"/>
          <w:lang w:val="en-US"/>
        </w:rPr>
        <w:t>ast</w:t>
      </w:r>
      <w:r w:rsidRPr="00F865A0">
        <w:rPr>
          <w:rFonts w:ascii="Arial" w:hAnsi="Arial" w:cs="Arial"/>
          <w:sz w:val="16"/>
          <w:szCs w:val="16"/>
        </w:rPr>
        <w:t>.ru</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Тел.: +7(495)787-29-97, +7 (495) 787-29-99</w:t>
      </w:r>
    </w:p>
    <w:p w:rsidR="00F865A0" w:rsidRPr="00F865A0" w:rsidRDefault="00F865A0" w:rsidP="002246E6">
      <w:pPr>
        <w:ind w:right="-142" w:firstLine="284"/>
        <w:jc w:val="both"/>
        <w:rPr>
          <w:rFonts w:ascii="Arial" w:hAnsi="Arial" w:cs="Arial"/>
          <w:sz w:val="16"/>
          <w:szCs w:val="16"/>
        </w:rPr>
      </w:pPr>
      <w:r w:rsidRPr="00F865A0">
        <w:rPr>
          <w:rFonts w:ascii="Arial" w:hAnsi="Arial" w:cs="Arial"/>
          <w:b/>
          <w:sz w:val="16"/>
          <w:szCs w:val="16"/>
        </w:rPr>
        <w:t>Способ приватизации</w:t>
      </w:r>
      <w:r w:rsidRPr="00F865A0">
        <w:rPr>
          <w:rFonts w:ascii="Arial" w:hAnsi="Arial" w:cs="Arial"/>
          <w:sz w:val="16"/>
          <w:szCs w:val="16"/>
        </w:rPr>
        <w:t xml:space="preserve"> – аукцион в электронной форме, открытый по составу участников и открытый по форме подачи предложений о цене муниципального имущества.</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Дата начала приема заявок</w:t>
      </w:r>
      <w:r w:rsidRPr="00F865A0">
        <w:rPr>
          <w:rFonts w:ascii="Arial" w:hAnsi="Arial" w:cs="Arial"/>
          <w:sz w:val="16"/>
          <w:szCs w:val="16"/>
        </w:rPr>
        <w:t xml:space="preserve"> на участие в аукционе в электронной форме – 10.10.2022 года 10 часов 00 минут.</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Дата окончания приема заявок</w:t>
      </w:r>
      <w:r w:rsidRPr="00F865A0">
        <w:rPr>
          <w:rFonts w:ascii="Arial" w:hAnsi="Arial" w:cs="Arial"/>
          <w:sz w:val="16"/>
          <w:szCs w:val="16"/>
        </w:rPr>
        <w:t xml:space="preserve"> на участие в аукционе в электронной форме – 07.11.2022 года 17 часов 00 минут.</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Время приема заявок</w:t>
      </w:r>
      <w:r w:rsidRPr="00F865A0">
        <w:rPr>
          <w:rFonts w:ascii="Arial" w:hAnsi="Arial" w:cs="Arial"/>
          <w:sz w:val="16"/>
          <w:szCs w:val="16"/>
        </w:rPr>
        <w:t xml:space="preserve"> круглосуточно по адресу</w:t>
      </w:r>
      <w:r w:rsidRPr="00F865A0">
        <w:rPr>
          <w:rFonts w:ascii="Arial" w:hAnsi="Arial" w:cs="Arial"/>
          <w:b/>
          <w:sz w:val="16"/>
          <w:szCs w:val="16"/>
        </w:rPr>
        <w:t xml:space="preserve"> </w:t>
      </w:r>
      <w:r w:rsidRPr="00F865A0">
        <w:rPr>
          <w:rFonts w:ascii="Arial" w:hAnsi="Arial" w:cs="Arial"/>
          <w:sz w:val="16"/>
          <w:szCs w:val="16"/>
        </w:rPr>
        <w:t>электронной универсальной торговой площадки АО «Сбербанк-АСТ» (торговая секция «Приватизация, аренда и продажа прав»): utp.sberbank-ast.ru.</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Дата определения участников</w:t>
      </w:r>
      <w:r w:rsidRPr="00F865A0">
        <w:rPr>
          <w:rFonts w:ascii="Arial" w:hAnsi="Arial" w:cs="Arial"/>
          <w:sz w:val="16"/>
          <w:szCs w:val="16"/>
        </w:rPr>
        <w:t xml:space="preserve"> аукциона в электронной форме – 10.11.2022 года 10 часов 00 минут.</w:t>
      </w:r>
    </w:p>
    <w:p w:rsidR="00F865A0" w:rsidRPr="00F865A0" w:rsidRDefault="00F865A0" w:rsidP="002246E6">
      <w:pPr>
        <w:autoSpaceDE w:val="0"/>
        <w:autoSpaceDN w:val="0"/>
        <w:adjustRightInd w:val="0"/>
        <w:ind w:firstLine="284"/>
        <w:jc w:val="both"/>
        <w:textAlignment w:val="center"/>
        <w:rPr>
          <w:rFonts w:ascii="Arial" w:hAnsi="Arial" w:cs="Arial"/>
          <w:sz w:val="16"/>
          <w:szCs w:val="16"/>
        </w:rPr>
      </w:pPr>
      <w:r w:rsidRPr="00F865A0">
        <w:rPr>
          <w:rFonts w:ascii="Arial" w:hAnsi="Arial" w:cs="Arial"/>
          <w:b/>
          <w:sz w:val="16"/>
          <w:szCs w:val="16"/>
        </w:rPr>
        <w:t>Дата, время и место проведения</w:t>
      </w:r>
      <w:r w:rsidRPr="00F865A0">
        <w:rPr>
          <w:rFonts w:ascii="Arial" w:hAnsi="Arial" w:cs="Arial"/>
          <w:sz w:val="16"/>
          <w:szCs w:val="16"/>
        </w:rPr>
        <w:t xml:space="preserve"> аукциона в электронной форме (дата подведения итогов аукциона в электронной форме) – 15.11.2022 года 10 часов 00 минут на электронной универсальной торговой площадке АО «Сбербанк-АСТ» (торговая секция «Приватизация, аренда и продажа прав»): utp.sberbank-ast.ru.</w:t>
      </w:r>
    </w:p>
    <w:p w:rsidR="00F865A0" w:rsidRPr="00F865A0" w:rsidRDefault="00F865A0" w:rsidP="002246E6">
      <w:pPr>
        <w:ind w:firstLine="284"/>
        <w:jc w:val="both"/>
        <w:rPr>
          <w:rFonts w:ascii="Arial" w:hAnsi="Arial" w:cs="Arial"/>
          <w:bCs/>
          <w:sz w:val="16"/>
          <w:szCs w:val="16"/>
        </w:rPr>
      </w:pPr>
      <w:r w:rsidRPr="00F865A0">
        <w:rPr>
          <w:rFonts w:ascii="Arial" w:hAnsi="Arial" w:cs="Arial"/>
          <w:sz w:val="16"/>
          <w:szCs w:val="16"/>
        </w:rPr>
        <w:t>Указанное в настоящем информационном сообщении время – московское.</w:t>
      </w:r>
    </w:p>
    <w:p w:rsidR="00F865A0" w:rsidRPr="00F865A0" w:rsidRDefault="00F865A0" w:rsidP="002246E6">
      <w:pPr>
        <w:ind w:firstLine="284"/>
        <w:jc w:val="both"/>
        <w:rPr>
          <w:rFonts w:ascii="Arial" w:hAnsi="Arial" w:cs="Arial"/>
          <w:bCs/>
          <w:sz w:val="16"/>
          <w:szCs w:val="16"/>
        </w:rPr>
      </w:pPr>
      <w:r w:rsidRPr="00F865A0">
        <w:rPr>
          <w:rFonts w:ascii="Arial" w:hAnsi="Arial" w:cs="Arial"/>
          <w:sz w:val="16"/>
          <w:szCs w:val="16"/>
        </w:rPr>
        <w:t>При исчислении сроков, указанных в настоящем информационном сообщении, принимается время сервера электронной торговой площадки – время московское.</w:t>
      </w:r>
    </w:p>
    <w:p w:rsidR="00F865A0" w:rsidRPr="00F865A0" w:rsidRDefault="00F865A0" w:rsidP="009B46B1">
      <w:pPr>
        <w:numPr>
          <w:ilvl w:val="0"/>
          <w:numId w:val="7"/>
        </w:numPr>
        <w:jc w:val="center"/>
        <w:rPr>
          <w:rFonts w:ascii="Arial" w:hAnsi="Arial" w:cs="Arial"/>
          <w:b/>
          <w:sz w:val="16"/>
          <w:szCs w:val="16"/>
        </w:rPr>
      </w:pPr>
      <w:r w:rsidRPr="00F865A0">
        <w:rPr>
          <w:rFonts w:ascii="Arial" w:hAnsi="Arial" w:cs="Arial"/>
          <w:b/>
          <w:sz w:val="16"/>
          <w:szCs w:val="16"/>
        </w:rPr>
        <w:t>Сведения о муниципальном имуществе, выставляемом на торги в электронной форме (далее – муниципальное имущество)</w:t>
      </w:r>
    </w:p>
    <w:p w:rsidR="00F865A0" w:rsidRPr="00652A84" w:rsidRDefault="00F865A0" w:rsidP="00652A84">
      <w:pPr>
        <w:ind w:firstLine="284"/>
        <w:rPr>
          <w:rFonts w:ascii="Arial" w:hAnsi="Arial" w:cs="Arial"/>
          <w:b/>
          <w:bCs/>
          <w:sz w:val="16"/>
          <w:szCs w:val="16"/>
          <w:u w:val="single"/>
        </w:rPr>
      </w:pPr>
      <w:r w:rsidRPr="00652A84">
        <w:rPr>
          <w:rFonts w:ascii="Arial" w:hAnsi="Arial" w:cs="Arial"/>
          <w:b/>
          <w:bCs/>
          <w:sz w:val="16"/>
          <w:szCs w:val="16"/>
          <w:u w:val="single"/>
        </w:rPr>
        <w:t>Лот № 1:</w:t>
      </w:r>
    </w:p>
    <w:p w:rsidR="00F865A0" w:rsidRPr="00F865A0" w:rsidRDefault="00F865A0" w:rsidP="002246E6">
      <w:pPr>
        <w:ind w:firstLine="284"/>
        <w:jc w:val="both"/>
        <w:outlineLvl w:val="0"/>
        <w:rPr>
          <w:rFonts w:ascii="Arial" w:hAnsi="Arial" w:cs="Arial"/>
          <w:sz w:val="16"/>
          <w:szCs w:val="16"/>
        </w:rPr>
      </w:pPr>
      <w:r w:rsidRPr="00F865A0">
        <w:rPr>
          <w:rFonts w:ascii="Arial" w:hAnsi="Arial" w:cs="Arial"/>
          <w:sz w:val="16"/>
          <w:szCs w:val="16"/>
        </w:rPr>
        <w:lastRenderedPageBreak/>
        <w:t>Помещение (гараж), назначение: нежилое, общая площадь 51,4 кв.м, этаж 1, расположенное по адресу: Новгородская область, Валдайский район, г. Валдай, ул. Кирова, помещение 1, кадастровый номер 53:03:0000000:10251 (условный номер 53-53-03/016/2011-327), является собственностью Валдайского муниципального района, запись государственной регистрации права от 26.12.2013 года №53-53-03/042/2013-301.</w:t>
      </w:r>
    </w:p>
    <w:p w:rsidR="00F865A0" w:rsidRPr="00F865A0" w:rsidRDefault="00F865A0" w:rsidP="002246E6">
      <w:pPr>
        <w:tabs>
          <w:tab w:val="left" w:pos="3280"/>
        </w:tabs>
        <w:ind w:firstLine="284"/>
        <w:jc w:val="both"/>
        <w:rPr>
          <w:rFonts w:ascii="Arial" w:hAnsi="Arial" w:cs="Arial"/>
          <w:sz w:val="16"/>
          <w:szCs w:val="16"/>
        </w:rPr>
      </w:pPr>
      <w:r w:rsidRPr="00F865A0">
        <w:rPr>
          <w:rFonts w:ascii="Arial" w:hAnsi="Arial" w:cs="Arial"/>
          <w:b/>
          <w:sz w:val="16"/>
          <w:szCs w:val="16"/>
        </w:rPr>
        <w:t>Обременение</w:t>
      </w:r>
      <w:r w:rsidRPr="00F865A0">
        <w:rPr>
          <w:rFonts w:ascii="Arial" w:hAnsi="Arial" w:cs="Arial"/>
          <w:sz w:val="16"/>
          <w:szCs w:val="16"/>
        </w:rPr>
        <w:t>: отсутствует.</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2:</w:t>
      </w:r>
    </w:p>
    <w:p w:rsidR="00F865A0" w:rsidRPr="00F865A0" w:rsidRDefault="00F865A0" w:rsidP="002246E6">
      <w:pPr>
        <w:ind w:firstLine="284"/>
        <w:jc w:val="both"/>
        <w:outlineLvl w:val="0"/>
        <w:rPr>
          <w:rFonts w:ascii="Arial" w:hAnsi="Arial" w:cs="Arial"/>
          <w:sz w:val="16"/>
          <w:szCs w:val="16"/>
        </w:rPr>
      </w:pPr>
      <w:r w:rsidRPr="00F865A0">
        <w:rPr>
          <w:rFonts w:ascii="Arial" w:hAnsi="Arial" w:cs="Arial"/>
          <w:sz w:val="16"/>
          <w:szCs w:val="16"/>
        </w:rPr>
        <w:t>Помещение (гараж), назначение: нежилое, общая площадь 45,1 кв.м, этаж 1, расположенное по адресу: Новгородская область, Валдайский район, г. Валдай, ул. Кирова, помещение 3, кадастровый номер 53:03:0000000:10253 (условный номер 53-53-03/016/2011-325), является собственностью Валдайского муниципального района, запись государственной регистрации права от 26.12.2013 №53-53-03/042/2013-300.</w:t>
      </w:r>
    </w:p>
    <w:p w:rsidR="00F865A0" w:rsidRPr="00F865A0" w:rsidRDefault="00F865A0" w:rsidP="002246E6">
      <w:pPr>
        <w:tabs>
          <w:tab w:val="left" w:pos="3280"/>
        </w:tabs>
        <w:ind w:firstLine="284"/>
        <w:jc w:val="both"/>
        <w:rPr>
          <w:rFonts w:ascii="Arial" w:hAnsi="Arial" w:cs="Arial"/>
          <w:sz w:val="16"/>
          <w:szCs w:val="16"/>
        </w:rPr>
      </w:pPr>
      <w:r w:rsidRPr="00F865A0">
        <w:rPr>
          <w:rFonts w:ascii="Arial" w:hAnsi="Arial" w:cs="Arial"/>
          <w:b/>
          <w:sz w:val="16"/>
          <w:szCs w:val="16"/>
        </w:rPr>
        <w:t>Обременение</w:t>
      </w:r>
      <w:r w:rsidRPr="00F865A0">
        <w:rPr>
          <w:rFonts w:ascii="Arial" w:hAnsi="Arial" w:cs="Arial"/>
          <w:sz w:val="16"/>
          <w:szCs w:val="16"/>
        </w:rPr>
        <w:t>: отсутствует.</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3:</w:t>
      </w:r>
    </w:p>
    <w:p w:rsidR="00F865A0" w:rsidRPr="00F865A0" w:rsidRDefault="00F865A0" w:rsidP="002246E6">
      <w:pPr>
        <w:ind w:firstLine="284"/>
        <w:jc w:val="both"/>
        <w:outlineLvl w:val="0"/>
        <w:rPr>
          <w:rFonts w:ascii="Arial" w:hAnsi="Arial" w:cs="Arial"/>
          <w:sz w:val="16"/>
          <w:szCs w:val="16"/>
        </w:rPr>
      </w:pPr>
      <w:r w:rsidRPr="00F865A0">
        <w:rPr>
          <w:rFonts w:ascii="Arial" w:hAnsi="Arial" w:cs="Arial"/>
          <w:sz w:val="16"/>
          <w:szCs w:val="16"/>
        </w:rPr>
        <w:t>Помещение (гараж), назначение: нежилое, общая площадь 20,9 кв.м., этаж 1, расположенное по адресу: Новгородская область, Валдайский район, г. Валдай, ул. Кирова, помещение 5, кадастровый номер 53:03:0000000:10255 (условный номер 53-53-03/016/2011-323), является собственностью Валдайского муниципального района, запись государственной регистрации права от 26.12.2013 №53-53-03/042/2013-299.</w:t>
      </w:r>
    </w:p>
    <w:p w:rsidR="00F865A0" w:rsidRPr="00F865A0" w:rsidRDefault="00F865A0" w:rsidP="002246E6">
      <w:pPr>
        <w:tabs>
          <w:tab w:val="left" w:pos="3280"/>
        </w:tabs>
        <w:ind w:firstLine="284"/>
        <w:jc w:val="both"/>
        <w:rPr>
          <w:rFonts w:ascii="Arial" w:hAnsi="Arial" w:cs="Arial"/>
          <w:sz w:val="16"/>
          <w:szCs w:val="16"/>
        </w:rPr>
      </w:pPr>
      <w:r w:rsidRPr="00F865A0">
        <w:rPr>
          <w:rFonts w:ascii="Arial" w:hAnsi="Arial" w:cs="Arial"/>
          <w:b/>
          <w:sz w:val="16"/>
          <w:szCs w:val="16"/>
        </w:rPr>
        <w:t>Обременение</w:t>
      </w:r>
      <w:r w:rsidRPr="00F865A0">
        <w:rPr>
          <w:rFonts w:ascii="Arial" w:hAnsi="Arial" w:cs="Arial"/>
          <w:sz w:val="16"/>
          <w:szCs w:val="16"/>
        </w:rPr>
        <w:t>: отсутствует.</w:t>
      </w:r>
    </w:p>
    <w:p w:rsidR="00F865A0" w:rsidRPr="00F865A0" w:rsidRDefault="00F865A0" w:rsidP="002246E6">
      <w:pPr>
        <w:ind w:firstLine="284"/>
        <w:jc w:val="both"/>
        <w:rPr>
          <w:rFonts w:ascii="Arial" w:hAnsi="Arial" w:cs="Arial"/>
          <w:b/>
          <w:bCs/>
          <w:sz w:val="16"/>
          <w:szCs w:val="16"/>
        </w:rPr>
      </w:pPr>
      <w:r w:rsidRPr="00F865A0">
        <w:rPr>
          <w:rFonts w:ascii="Arial" w:hAnsi="Arial" w:cs="Arial"/>
          <w:b/>
          <w:sz w:val="16"/>
          <w:szCs w:val="16"/>
        </w:rPr>
        <w:t>Начальная (минимальная) цена продажи муниципального имущества:</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1:</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согласно отчету № 657 «Об оценке рыночной стоимости помещения гаража, общей площадью 51,4 кв.м, с кадастровым номером 53-53-03/016/2011-327, назначение: нежилое, количество этажей: 1, по адресу: Новгородская область, Валдайский район, г. Валдай, ул. Кирова, помещение 1», произведённого обществом с ограниченной ответственностью «Деловой центр «Сова», дата составления отчета (определения стоимости) 24.08.2022 года– 248 000 (Двести сорок восемь тысяч) рублей 00 копеек, в том числе НДС  41 333 (Сорок одна тысяча триста тридцать три) рубля 00 копеек.</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Техническая характеристика объекта: </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Помещение (гараж) расположен в здании - год постройки 1970, 1-этажное, фундамент- железобетонный, стены- кирпичные (силикатный кирпич), перегородки- кирпичные, материал перекрытия- железобетонное, крыша- плоская, мягкая кровля (имеются следы протекания), полы- насыпные песчаные,  проемы дверные- металлические ворота (неплотный притвор, деформация), инженерные системы- электроосвещение, водопровод, горячее водоснабжение, отопление, канализация отсутствуют, общая площадь помещения 1- 51,4 кв.м., назначение помещения: нежилое. Состояние помещения удовлетворительное.</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2:</w:t>
      </w:r>
    </w:p>
    <w:p w:rsidR="00F865A0" w:rsidRPr="00F865A0" w:rsidRDefault="00F865A0" w:rsidP="002246E6">
      <w:pPr>
        <w:ind w:firstLine="284"/>
        <w:jc w:val="both"/>
        <w:rPr>
          <w:rFonts w:ascii="Arial" w:hAnsi="Arial" w:cs="Arial"/>
          <w:b/>
          <w:bCs/>
          <w:sz w:val="16"/>
          <w:szCs w:val="16"/>
        </w:rPr>
      </w:pPr>
      <w:r w:rsidRPr="00F865A0">
        <w:rPr>
          <w:rFonts w:ascii="Arial" w:hAnsi="Arial" w:cs="Arial"/>
          <w:color w:val="0D0D0D"/>
          <w:sz w:val="16"/>
          <w:szCs w:val="16"/>
        </w:rPr>
        <w:t xml:space="preserve">согласно отчету №658 «Об оценке рыночной стоимости помещения гаража, общей площадью 45,1 кв.м, с кадастровым номером 53-53-03/016/2011-325, назначение: нежилое, количество этажей 1, по адресу: Новгородская область, Валдайский район, г. Валдай, ул. Кирова, помещение 3», </w:t>
      </w:r>
      <w:r w:rsidRPr="00F865A0">
        <w:rPr>
          <w:rFonts w:ascii="Arial" w:hAnsi="Arial" w:cs="Arial"/>
          <w:sz w:val="16"/>
          <w:szCs w:val="16"/>
        </w:rPr>
        <w:t>произведённого обществом с ограниченной ответственностью «Деловой центр «Сова», дата составления отчета (определения стоимости) 24.08.2022 года– 217 000 (Двести семнадцать тысяч) рублей 00 копеек, в том числе НДС 36 167 (Тридцать шесть тысяч сто шестьдесят семь) рублей 00 копеек.</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помещение (гараж) расположен в здании - год постройки 1970, 1-этажное, фундамент- железобетонный, стены- кирпичные (силикатный кирпич), перегородки- кирпичные, материал перекрытия- железобетонное, крыша- плоская, мягкая кровля (имеются следы протекания), полы- насыпные песчаные,  проемы дверные- металлические ворота (неплотный притвор, деформация), инженерные системы- электроосвещение, водопровод, горячее водоснабжение, отопление, канализация отсутствуют, общая площадь помещения 3- 45,1 кв.м., назначение помещения: нежилое. Состояние помещения удовлетворительное.</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3:</w:t>
      </w:r>
    </w:p>
    <w:p w:rsidR="00F865A0" w:rsidRPr="00F865A0" w:rsidRDefault="00F865A0" w:rsidP="002246E6">
      <w:pPr>
        <w:tabs>
          <w:tab w:val="left" w:pos="0"/>
        </w:tabs>
        <w:ind w:firstLine="284"/>
        <w:jc w:val="both"/>
        <w:rPr>
          <w:rFonts w:ascii="Arial" w:hAnsi="Arial" w:cs="Arial"/>
          <w:color w:val="0D0D0D"/>
          <w:sz w:val="16"/>
          <w:szCs w:val="16"/>
        </w:rPr>
      </w:pPr>
      <w:r w:rsidRPr="00F865A0">
        <w:rPr>
          <w:rFonts w:ascii="Arial" w:hAnsi="Arial" w:cs="Arial"/>
          <w:color w:val="0D0D0D"/>
          <w:sz w:val="16"/>
          <w:szCs w:val="16"/>
        </w:rPr>
        <w:t xml:space="preserve">согласно отчету №659 «Об оценке рыночной стоимости помещения гаража, общей площадью 20,9 кв.м, с кадастровым номером 53-53-03/016/2011-323, назначение: нежилое, количество этажей 1, по адресу: Новгородская область, Валдайский район, г. Валдай, ул. Кирова, помещение 5», </w:t>
      </w:r>
      <w:r w:rsidRPr="00F865A0">
        <w:rPr>
          <w:rFonts w:ascii="Arial" w:hAnsi="Arial" w:cs="Arial"/>
          <w:sz w:val="16"/>
          <w:szCs w:val="16"/>
        </w:rPr>
        <w:t>произведённого обществом с ограниченной ответственностью «Деловой центр «Сова», дата составления отчета (определения стоимости) 24.08.2022 года– 101 000 (Двести семнадцать тысяч) рублей 00 копеек, в том числе НДС 16 833 (Шестнадцать тысяч восемьсот тридцать три) рубля 00 копеек.</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помещение (гараж) расположен в здании - год постройки 1970, 1-этажное, фундамент- железобетонный, стены- кирпичные (силикатный кирпич), перегородки- кирпичные, материал перекрытия- железобетонное, крыша- плоская, мягкая кровля (имеются следы протекания), полы- насыпные песчаные,  проемы дверные- металлические ворота (неплотный притвор, деформация), инженерные системы- электроосвещение, водопровод, горячее водоснабжение, отопление, канализация отсутствуют, общая площадь помещения 5- 20,9 кв.м., назначение помещения: нежилое. Состояние помещения удовлетворительное.</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Сумма задатка</w:t>
      </w:r>
      <w:r w:rsidRPr="00F865A0">
        <w:rPr>
          <w:rFonts w:ascii="Arial" w:hAnsi="Arial" w:cs="Arial"/>
          <w:sz w:val="16"/>
          <w:szCs w:val="16"/>
        </w:rPr>
        <w:t>:</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1</w:t>
      </w:r>
    </w:p>
    <w:p w:rsidR="00F865A0" w:rsidRPr="00F865A0" w:rsidRDefault="00F865A0" w:rsidP="002246E6">
      <w:pPr>
        <w:tabs>
          <w:tab w:val="num" w:pos="0"/>
        </w:tabs>
        <w:ind w:firstLine="284"/>
        <w:jc w:val="both"/>
        <w:rPr>
          <w:rFonts w:ascii="Arial" w:hAnsi="Arial" w:cs="Arial"/>
          <w:sz w:val="16"/>
          <w:szCs w:val="16"/>
        </w:rPr>
      </w:pPr>
      <w:r w:rsidRPr="00F865A0">
        <w:rPr>
          <w:rFonts w:ascii="Arial" w:hAnsi="Arial" w:cs="Arial"/>
          <w:sz w:val="16"/>
          <w:szCs w:val="16"/>
        </w:rPr>
        <w:t>Размер задатка 20 (Двадцать) процентов  от начальной (минимальной) цены продажи лота составляет – 49 600 (Сорок девять тысяч шестьсот) рублей 00 копеек.</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2</w:t>
      </w:r>
    </w:p>
    <w:p w:rsidR="00F865A0" w:rsidRPr="00F865A0" w:rsidRDefault="00F865A0" w:rsidP="002246E6">
      <w:pPr>
        <w:tabs>
          <w:tab w:val="num" w:pos="0"/>
        </w:tabs>
        <w:ind w:firstLine="284"/>
        <w:jc w:val="both"/>
        <w:rPr>
          <w:rFonts w:ascii="Arial" w:hAnsi="Arial" w:cs="Arial"/>
          <w:sz w:val="16"/>
          <w:szCs w:val="16"/>
        </w:rPr>
      </w:pPr>
      <w:r w:rsidRPr="00F865A0">
        <w:rPr>
          <w:rFonts w:ascii="Arial" w:hAnsi="Arial" w:cs="Arial"/>
          <w:sz w:val="16"/>
          <w:szCs w:val="16"/>
        </w:rPr>
        <w:t>Размер задатка 20 (Двадцать) процентов  от начальной (минимальной) цены продажи лота составляет – 43 400 (Сорок три тысячи четыреста) рублей 00 копеек.</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3</w:t>
      </w:r>
    </w:p>
    <w:p w:rsidR="00F865A0" w:rsidRPr="00F865A0" w:rsidRDefault="00F865A0" w:rsidP="002246E6">
      <w:pPr>
        <w:tabs>
          <w:tab w:val="num" w:pos="0"/>
        </w:tabs>
        <w:ind w:firstLine="284"/>
        <w:jc w:val="both"/>
        <w:rPr>
          <w:rFonts w:ascii="Arial" w:hAnsi="Arial" w:cs="Arial"/>
          <w:sz w:val="16"/>
          <w:szCs w:val="16"/>
        </w:rPr>
      </w:pPr>
      <w:r w:rsidRPr="00F865A0">
        <w:rPr>
          <w:rFonts w:ascii="Arial" w:hAnsi="Arial" w:cs="Arial"/>
          <w:sz w:val="16"/>
          <w:szCs w:val="16"/>
        </w:rPr>
        <w:t>Размер задатка 20 (Двадцать) процентов  от начальной (минимальной) цены продажи лота составляет – 20 200 (Двадцать тысяч двести) рублей 00 копеек.</w:t>
      </w:r>
    </w:p>
    <w:p w:rsidR="00F865A0" w:rsidRPr="00F865A0" w:rsidRDefault="00F865A0" w:rsidP="002246E6">
      <w:pPr>
        <w:tabs>
          <w:tab w:val="num" w:pos="0"/>
        </w:tabs>
        <w:ind w:firstLine="284"/>
        <w:jc w:val="both"/>
        <w:rPr>
          <w:rFonts w:ascii="Arial" w:hAnsi="Arial" w:cs="Arial"/>
          <w:b/>
          <w:bCs/>
          <w:sz w:val="16"/>
          <w:szCs w:val="16"/>
        </w:rPr>
      </w:pPr>
      <w:r w:rsidRPr="00F865A0">
        <w:rPr>
          <w:rFonts w:ascii="Arial" w:hAnsi="Arial" w:cs="Arial"/>
          <w:b/>
          <w:sz w:val="16"/>
          <w:szCs w:val="16"/>
        </w:rPr>
        <w:t>«Шаг аукциона» (величина повышения начальной цены):</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1</w:t>
      </w:r>
    </w:p>
    <w:p w:rsidR="00F865A0" w:rsidRPr="00F865A0" w:rsidRDefault="00F865A0" w:rsidP="002246E6">
      <w:pPr>
        <w:tabs>
          <w:tab w:val="num" w:pos="0"/>
        </w:tabs>
        <w:ind w:firstLine="284"/>
        <w:jc w:val="both"/>
        <w:rPr>
          <w:rFonts w:ascii="Arial" w:hAnsi="Arial" w:cs="Arial"/>
          <w:color w:val="000000"/>
          <w:sz w:val="16"/>
          <w:szCs w:val="16"/>
        </w:rPr>
      </w:pPr>
      <w:r w:rsidRPr="00F865A0">
        <w:rPr>
          <w:rFonts w:ascii="Arial" w:hAnsi="Arial" w:cs="Arial"/>
          <w:sz w:val="16"/>
          <w:szCs w:val="16"/>
        </w:rPr>
        <w:t>3 (три) процента от начальной (минимальной) цены продажи лота – 7 440 (Семь тысяч четыреста сорок)</w:t>
      </w:r>
      <w:r w:rsidRPr="00F865A0">
        <w:rPr>
          <w:rFonts w:ascii="Arial" w:hAnsi="Arial" w:cs="Arial"/>
          <w:color w:val="000000"/>
          <w:sz w:val="16"/>
          <w:szCs w:val="16"/>
        </w:rPr>
        <w:t xml:space="preserve"> рублей 00 копеек.</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2</w:t>
      </w:r>
    </w:p>
    <w:p w:rsidR="00F865A0" w:rsidRPr="00F865A0" w:rsidRDefault="00F865A0" w:rsidP="002246E6">
      <w:pPr>
        <w:tabs>
          <w:tab w:val="num" w:pos="0"/>
        </w:tabs>
        <w:ind w:firstLine="284"/>
        <w:jc w:val="both"/>
        <w:rPr>
          <w:rFonts w:ascii="Arial" w:hAnsi="Arial" w:cs="Arial"/>
          <w:b/>
          <w:bCs/>
          <w:sz w:val="16"/>
          <w:szCs w:val="16"/>
          <w:u w:val="single"/>
        </w:rPr>
      </w:pPr>
      <w:r w:rsidRPr="00F865A0">
        <w:rPr>
          <w:rFonts w:ascii="Arial" w:hAnsi="Arial" w:cs="Arial"/>
          <w:sz w:val="16"/>
          <w:szCs w:val="16"/>
        </w:rPr>
        <w:t>3 (три) процента от начальной (минимальной) цены продажи лота – 6 510 (Шесть тысяч пятьсот десять)</w:t>
      </w:r>
      <w:r w:rsidRPr="00F865A0">
        <w:rPr>
          <w:rFonts w:ascii="Arial" w:hAnsi="Arial" w:cs="Arial"/>
          <w:color w:val="000000"/>
          <w:sz w:val="16"/>
          <w:szCs w:val="16"/>
        </w:rPr>
        <w:t xml:space="preserve"> рублей 00 копеек.</w:t>
      </w:r>
    </w:p>
    <w:p w:rsidR="00F865A0" w:rsidRPr="00F865A0" w:rsidRDefault="00F865A0" w:rsidP="002246E6">
      <w:pPr>
        <w:pStyle w:val="aff1"/>
        <w:ind w:left="0" w:firstLine="284"/>
        <w:rPr>
          <w:rFonts w:ascii="Arial" w:hAnsi="Arial" w:cs="Arial"/>
          <w:b/>
          <w:bCs/>
          <w:sz w:val="16"/>
          <w:szCs w:val="16"/>
          <w:u w:val="single"/>
        </w:rPr>
      </w:pPr>
      <w:r w:rsidRPr="00F865A0">
        <w:rPr>
          <w:rFonts w:ascii="Arial" w:hAnsi="Arial" w:cs="Arial"/>
          <w:b/>
          <w:bCs/>
          <w:sz w:val="16"/>
          <w:szCs w:val="16"/>
          <w:u w:val="single"/>
        </w:rPr>
        <w:t>Лот № 3</w:t>
      </w:r>
    </w:p>
    <w:p w:rsidR="00F865A0" w:rsidRPr="00F865A0" w:rsidRDefault="00F865A0" w:rsidP="002246E6">
      <w:pPr>
        <w:tabs>
          <w:tab w:val="num" w:pos="0"/>
        </w:tabs>
        <w:ind w:firstLine="284"/>
        <w:jc w:val="both"/>
        <w:rPr>
          <w:rFonts w:ascii="Arial" w:hAnsi="Arial" w:cs="Arial"/>
          <w:sz w:val="16"/>
          <w:szCs w:val="16"/>
        </w:rPr>
      </w:pPr>
      <w:r w:rsidRPr="00F865A0">
        <w:rPr>
          <w:rFonts w:ascii="Arial" w:hAnsi="Arial" w:cs="Arial"/>
          <w:sz w:val="16"/>
          <w:szCs w:val="16"/>
        </w:rPr>
        <w:t>3 (три) процента от начальной (минимальной) цены продажи лота – 3 030 (Три тысячи тридцать)</w:t>
      </w:r>
      <w:r w:rsidRPr="00F865A0">
        <w:rPr>
          <w:rFonts w:ascii="Arial" w:hAnsi="Arial" w:cs="Arial"/>
          <w:color w:val="000000"/>
          <w:sz w:val="16"/>
          <w:szCs w:val="16"/>
        </w:rPr>
        <w:t xml:space="preserve"> рублей 00 копеек</w:t>
      </w:r>
    </w:p>
    <w:p w:rsidR="00F865A0" w:rsidRPr="00F865A0" w:rsidRDefault="00F865A0" w:rsidP="002246E6">
      <w:pPr>
        <w:ind w:firstLine="284"/>
        <w:jc w:val="both"/>
        <w:rPr>
          <w:rFonts w:ascii="Arial" w:hAnsi="Arial" w:cs="Arial"/>
          <w:b/>
          <w:sz w:val="16"/>
          <w:szCs w:val="16"/>
        </w:rPr>
      </w:pPr>
      <w:r w:rsidRPr="00F865A0">
        <w:rPr>
          <w:rFonts w:ascii="Arial" w:hAnsi="Arial" w:cs="Arial"/>
          <w:b/>
          <w:sz w:val="16"/>
          <w:szCs w:val="16"/>
        </w:rPr>
        <w:t>Информация о предыдущих торгах по Лотам №1,№2,№3:</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Ранее муниципальное имущество на торги не выставлялось.</w:t>
      </w:r>
    </w:p>
    <w:p w:rsidR="00F865A0" w:rsidRPr="00F865A0" w:rsidRDefault="002246E6" w:rsidP="002246E6">
      <w:pPr>
        <w:jc w:val="center"/>
        <w:rPr>
          <w:rFonts w:ascii="Arial" w:hAnsi="Arial" w:cs="Arial"/>
          <w:b/>
          <w:sz w:val="16"/>
          <w:szCs w:val="16"/>
        </w:rPr>
      </w:pPr>
      <w:r>
        <w:rPr>
          <w:rFonts w:ascii="Arial" w:hAnsi="Arial" w:cs="Arial"/>
          <w:b/>
          <w:sz w:val="16"/>
          <w:szCs w:val="16"/>
        </w:rPr>
        <w:t>2.1.</w:t>
      </w:r>
      <w:r w:rsidR="00F865A0" w:rsidRPr="00F865A0">
        <w:rPr>
          <w:rFonts w:ascii="Arial" w:hAnsi="Arial" w:cs="Arial"/>
          <w:b/>
          <w:sz w:val="16"/>
          <w:szCs w:val="16"/>
        </w:rPr>
        <w:t>Порядок ознакомления с документами и информацией об объекте</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Ознакомиться с правилами проведения аукциона и полной информацией по продаваемым объектам, в том числе с проектом договора купли-продажи, можно в комитете по управлению муниципальным имуществом Администрации Валдайского муниципального района по адресу: Новгородская область, Валдайский район, г. Валдай, пр. Комсомольский, д.19/21, каб. 415 с 10.10.2022 по 07.11.2022 в рабочие дни с 10 часов 00 минут до 13 часов 00 минут; с 14 часов 00 минут до 17 часов 00 минут.</w:t>
      </w:r>
      <w:r w:rsidRPr="00F865A0">
        <w:rPr>
          <w:rFonts w:ascii="Arial" w:hAnsi="Arial" w:cs="Arial"/>
          <w:b/>
          <w:sz w:val="16"/>
          <w:szCs w:val="16"/>
        </w:rPr>
        <w:t xml:space="preserve"> </w:t>
      </w:r>
      <w:r w:rsidRPr="00F865A0">
        <w:rPr>
          <w:rFonts w:ascii="Arial" w:hAnsi="Arial" w:cs="Arial"/>
          <w:sz w:val="16"/>
          <w:szCs w:val="16"/>
        </w:rPr>
        <w:t>Контактный телефон: (81666) 46-321.</w:t>
      </w:r>
    </w:p>
    <w:p w:rsidR="00F865A0" w:rsidRPr="00F865A0" w:rsidRDefault="00F865A0" w:rsidP="002246E6">
      <w:pPr>
        <w:widowControl w:val="0"/>
        <w:ind w:firstLine="284"/>
        <w:jc w:val="both"/>
        <w:rPr>
          <w:rFonts w:ascii="Arial" w:hAnsi="Arial" w:cs="Arial"/>
          <w:sz w:val="16"/>
          <w:szCs w:val="16"/>
        </w:rPr>
      </w:pPr>
      <w:r w:rsidRPr="00F865A0">
        <w:rPr>
          <w:rFonts w:ascii="Arial" w:hAnsi="Arial" w:cs="Arial"/>
          <w:sz w:val="16"/>
          <w:szCs w:val="16"/>
        </w:rPr>
        <w:t xml:space="preserve">Информация и условия проведения аукциона публикуются на официальном сайте Российской Федерации в сети «Интернет» для размещения информации о проведении торгов ГИС Торги </w:t>
      </w:r>
      <w:hyperlink r:id="rId9" w:history="1">
        <w:r w:rsidRPr="00D53A56">
          <w:rPr>
            <w:rStyle w:val="af"/>
            <w:rFonts w:ascii="Arial" w:hAnsi="Arial" w:cs="Arial"/>
            <w:color w:val="auto"/>
            <w:sz w:val="16"/>
            <w:szCs w:val="16"/>
            <w:u w:val="none"/>
          </w:rPr>
          <w:t>http://www.torgi.gov.ru/</w:t>
        </w:r>
      </w:hyperlink>
      <w:r w:rsidRPr="00D53A56">
        <w:rPr>
          <w:rFonts w:ascii="Arial" w:hAnsi="Arial" w:cs="Arial"/>
          <w:sz w:val="16"/>
          <w:szCs w:val="16"/>
        </w:rPr>
        <w:t>, о</w:t>
      </w:r>
      <w:r w:rsidRPr="00D53A56">
        <w:rPr>
          <w:rFonts w:ascii="Arial" w:hAnsi="Arial" w:cs="Arial"/>
          <w:spacing w:val="1"/>
          <w:sz w:val="16"/>
          <w:szCs w:val="16"/>
        </w:rPr>
        <w:t xml:space="preserve">фициальном сайте Администрации Валдайского муниципального района в </w:t>
      </w:r>
      <w:r w:rsidRPr="00D53A56">
        <w:rPr>
          <w:rFonts w:ascii="Arial" w:hAnsi="Arial" w:cs="Arial"/>
          <w:sz w:val="16"/>
          <w:szCs w:val="16"/>
        </w:rPr>
        <w:t xml:space="preserve">информационно-телекоммуникационной сети «Интернет» </w:t>
      </w:r>
      <w:hyperlink r:id="rId10" w:history="1">
        <w:r w:rsidRPr="00D53A56">
          <w:rPr>
            <w:rStyle w:val="af"/>
            <w:rFonts w:ascii="Arial" w:hAnsi="Arial" w:cs="Arial"/>
            <w:color w:val="auto"/>
            <w:sz w:val="16"/>
            <w:szCs w:val="16"/>
            <w:u w:val="none"/>
          </w:rPr>
          <w:t>http://www.</w:t>
        </w:r>
        <w:r w:rsidRPr="00D53A56">
          <w:rPr>
            <w:rStyle w:val="af"/>
            <w:rFonts w:ascii="Arial" w:hAnsi="Arial" w:cs="Arial"/>
            <w:color w:val="auto"/>
            <w:sz w:val="16"/>
            <w:szCs w:val="16"/>
            <w:u w:val="none"/>
            <w:lang w:val="en-US"/>
          </w:rPr>
          <w:t>valdayadm</w:t>
        </w:r>
        <w:r w:rsidRPr="00D53A56">
          <w:rPr>
            <w:rStyle w:val="af"/>
            <w:rFonts w:ascii="Arial" w:hAnsi="Arial" w:cs="Arial"/>
            <w:color w:val="auto"/>
            <w:sz w:val="16"/>
            <w:szCs w:val="16"/>
            <w:u w:val="none"/>
          </w:rPr>
          <w:t>.ru</w:t>
        </w:r>
      </w:hyperlink>
      <w:r w:rsidRPr="00F865A0">
        <w:rPr>
          <w:rFonts w:ascii="Arial" w:hAnsi="Arial" w:cs="Arial"/>
          <w:sz w:val="16"/>
          <w:szCs w:val="16"/>
        </w:rPr>
        <w:t>, на электронной универсальной торговой площадке АО «Сбербанк-АСТ» (торговая секция «Приватизация, аренда и продажа прав»): utp.sberbank-ast.ru. в соответствии с пунктами 1,2,3 статьи 15 Федерального закона № 178-ФЗ.</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Форма заявки, проект договора купли-продажи прилагаются к настоящему информационному сообщению (Приложение № 2, № 3).</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865A0" w:rsidRPr="00F865A0" w:rsidRDefault="00F865A0" w:rsidP="002246E6">
      <w:pPr>
        <w:ind w:right="-5" w:firstLine="284"/>
        <w:jc w:val="both"/>
        <w:rPr>
          <w:rFonts w:ascii="Arial" w:hAnsi="Arial" w:cs="Arial"/>
          <w:sz w:val="16"/>
          <w:szCs w:val="16"/>
        </w:rPr>
      </w:pPr>
      <w:r w:rsidRPr="00F865A0">
        <w:rPr>
          <w:rFonts w:ascii="Arial" w:hAnsi="Arial" w:cs="Arial"/>
          <w:sz w:val="16"/>
          <w:szCs w:val="16"/>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F865A0">
        <w:rPr>
          <w:rFonts w:ascii="Arial" w:hAnsi="Arial" w:cs="Arial"/>
          <w:sz w:val="16"/>
          <w:szCs w:val="16"/>
          <w:lang w:val="en-US"/>
        </w:rPr>
        <w:t>kumi</w:t>
      </w:r>
      <w:r w:rsidRPr="00F865A0">
        <w:rPr>
          <w:rFonts w:ascii="Arial" w:hAnsi="Arial" w:cs="Arial"/>
          <w:sz w:val="16"/>
          <w:szCs w:val="16"/>
        </w:rPr>
        <w:t>_</w:t>
      </w:r>
      <w:r w:rsidRPr="00F865A0">
        <w:rPr>
          <w:rFonts w:ascii="Arial" w:hAnsi="Arial" w:cs="Arial"/>
          <w:sz w:val="16"/>
          <w:szCs w:val="16"/>
          <w:lang w:val="en-US"/>
        </w:rPr>
        <w:t>adm</w:t>
      </w:r>
      <w:r w:rsidRPr="00F865A0">
        <w:rPr>
          <w:rFonts w:ascii="Arial" w:hAnsi="Arial" w:cs="Arial"/>
          <w:sz w:val="16"/>
          <w:szCs w:val="16"/>
        </w:rPr>
        <w:t>.</w:t>
      </w:r>
      <w:r w:rsidRPr="00F865A0">
        <w:rPr>
          <w:rFonts w:ascii="Arial" w:hAnsi="Arial" w:cs="Arial"/>
          <w:sz w:val="16"/>
          <w:szCs w:val="16"/>
          <w:lang w:val="en-US"/>
        </w:rPr>
        <w:t>valday</w:t>
      </w:r>
      <w:r w:rsidRPr="00F865A0">
        <w:rPr>
          <w:rFonts w:ascii="Arial" w:hAnsi="Arial" w:cs="Arial"/>
          <w:sz w:val="16"/>
          <w:szCs w:val="16"/>
        </w:rPr>
        <w:t>@</w:t>
      </w:r>
      <w:r w:rsidRPr="00F865A0">
        <w:rPr>
          <w:rFonts w:ascii="Arial" w:hAnsi="Arial" w:cs="Arial"/>
          <w:sz w:val="16"/>
          <w:szCs w:val="16"/>
          <w:lang w:val="en-US"/>
        </w:rPr>
        <w:t>mail</w:t>
      </w:r>
      <w:r w:rsidRPr="00F865A0">
        <w:rPr>
          <w:rFonts w:ascii="Arial" w:hAnsi="Arial" w:cs="Arial"/>
          <w:sz w:val="16"/>
          <w:szCs w:val="16"/>
        </w:rPr>
        <w:t>.</w:t>
      </w:r>
      <w:r w:rsidRPr="00F865A0">
        <w:rPr>
          <w:rFonts w:ascii="Arial" w:hAnsi="Arial" w:cs="Arial"/>
          <w:sz w:val="16"/>
          <w:szCs w:val="16"/>
          <w:lang w:val="en-US"/>
        </w:rPr>
        <w:t>ru</w:t>
      </w:r>
      <w:r w:rsidRPr="00F865A0">
        <w:rPr>
          <w:rFonts w:ascii="Arial" w:hAnsi="Arial" w:cs="Arial"/>
          <w:sz w:val="16"/>
          <w:szCs w:val="16"/>
        </w:rPr>
        <w:t>, а также обратившись по телефону: (81666) 46-321.</w:t>
      </w:r>
    </w:p>
    <w:p w:rsidR="00F865A0" w:rsidRPr="00F865A0" w:rsidRDefault="00F865A0" w:rsidP="002246E6">
      <w:pPr>
        <w:ind w:right="-5" w:firstLine="284"/>
        <w:jc w:val="both"/>
        <w:rPr>
          <w:rFonts w:ascii="Arial" w:hAnsi="Arial" w:cs="Arial"/>
          <w:sz w:val="16"/>
          <w:szCs w:val="16"/>
        </w:rPr>
      </w:pPr>
      <w:r w:rsidRPr="00F865A0">
        <w:rPr>
          <w:rFonts w:ascii="Arial" w:hAnsi="Arial" w:cs="Arial"/>
          <w:sz w:val="16"/>
          <w:szCs w:val="16"/>
        </w:rPr>
        <w:lastRenderedPageBreak/>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Осмотр объектов продажи проводится </w:t>
      </w:r>
      <w:r w:rsidRPr="00F865A0">
        <w:rPr>
          <w:rFonts w:ascii="Arial" w:hAnsi="Arial" w:cs="Arial"/>
          <w:b/>
          <w:sz w:val="16"/>
          <w:szCs w:val="16"/>
        </w:rPr>
        <w:t xml:space="preserve">с 10.10.2022 по 07.11.2022 года </w:t>
      </w:r>
      <w:r w:rsidRPr="00F865A0">
        <w:rPr>
          <w:rFonts w:ascii="Arial" w:hAnsi="Arial" w:cs="Arial"/>
          <w:sz w:val="16"/>
          <w:szCs w:val="16"/>
        </w:rPr>
        <w:t>по предварительному согласованию с полномочными представителями Продавца. График осмотра указан в Приложении 4 к информационному сообщению. Лица, заинтересованные в осмотре имущества, в указанное время могут обратиться в комитет по управлению муниципальным имуществом Администрации Валдайского муниципального района, расположенного по адресу: г. Валдай, пр. Комсомольский, д. 19/21, каб. 415, тел. (81666) 46-321, для его осуществления.</w:t>
      </w:r>
    </w:p>
    <w:p w:rsidR="00F865A0" w:rsidRPr="00F865A0" w:rsidRDefault="00F865A0" w:rsidP="002246E6">
      <w:pPr>
        <w:ind w:right="-5" w:firstLine="284"/>
        <w:jc w:val="both"/>
        <w:rPr>
          <w:rFonts w:ascii="Arial" w:hAnsi="Arial" w:cs="Arial"/>
          <w:sz w:val="16"/>
          <w:szCs w:val="16"/>
        </w:rPr>
      </w:pPr>
      <w:r w:rsidRPr="00F865A0">
        <w:rPr>
          <w:rFonts w:ascii="Arial" w:hAnsi="Arial" w:cs="Arial"/>
          <w:sz w:val="16"/>
          <w:szCs w:val="1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F865A0">
        <w:rPr>
          <w:rFonts w:ascii="Arial" w:hAnsi="Arial" w:cs="Arial"/>
          <w:sz w:val="16"/>
          <w:szCs w:val="16"/>
          <w:lang w:val="en-US"/>
        </w:rPr>
        <w:t>kumi</w:t>
      </w:r>
      <w:r w:rsidRPr="00F865A0">
        <w:rPr>
          <w:rFonts w:ascii="Arial" w:hAnsi="Arial" w:cs="Arial"/>
          <w:sz w:val="16"/>
          <w:szCs w:val="16"/>
        </w:rPr>
        <w:t>_</w:t>
      </w:r>
      <w:r w:rsidRPr="00F865A0">
        <w:rPr>
          <w:rFonts w:ascii="Arial" w:hAnsi="Arial" w:cs="Arial"/>
          <w:sz w:val="16"/>
          <w:szCs w:val="16"/>
          <w:lang w:val="en-US"/>
        </w:rPr>
        <w:t>adm</w:t>
      </w:r>
      <w:r w:rsidRPr="00F865A0">
        <w:rPr>
          <w:rFonts w:ascii="Arial" w:hAnsi="Arial" w:cs="Arial"/>
          <w:sz w:val="16"/>
          <w:szCs w:val="16"/>
        </w:rPr>
        <w:t>.</w:t>
      </w:r>
      <w:r w:rsidRPr="00F865A0">
        <w:rPr>
          <w:rFonts w:ascii="Arial" w:hAnsi="Arial" w:cs="Arial"/>
          <w:sz w:val="16"/>
          <w:szCs w:val="16"/>
          <w:lang w:val="en-US"/>
        </w:rPr>
        <w:t>valday</w:t>
      </w:r>
      <w:r w:rsidRPr="00F865A0">
        <w:rPr>
          <w:rFonts w:ascii="Arial" w:hAnsi="Arial" w:cs="Arial"/>
          <w:sz w:val="16"/>
          <w:szCs w:val="16"/>
        </w:rPr>
        <w:t>@</w:t>
      </w:r>
      <w:r w:rsidRPr="00F865A0">
        <w:rPr>
          <w:rFonts w:ascii="Arial" w:hAnsi="Arial" w:cs="Arial"/>
          <w:sz w:val="16"/>
          <w:szCs w:val="16"/>
          <w:lang w:val="en-US"/>
        </w:rPr>
        <w:t>mail</w:t>
      </w:r>
      <w:r w:rsidRPr="00F865A0">
        <w:rPr>
          <w:rFonts w:ascii="Arial" w:hAnsi="Arial" w:cs="Arial"/>
          <w:sz w:val="16"/>
          <w:szCs w:val="16"/>
        </w:rPr>
        <w:t>.</w:t>
      </w:r>
      <w:r w:rsidRPr="00F865A0">
        <w:rPr>
          <w:rFonts w:ascii="Arial" w:hAnsi="Arial" w:cs="Arial"/>
          <w:sz w:val="16"/>
          <w:szCs w:val="16"/>
          <w:lang w:val="en-US"/>
        </w:rPr>
        <w:t>ru</w:t>
      </w:r>
      <w:r w:rsidRPr="00F865A0">
        <w:rPr>
          <w:rFonts w:ascii="Arial" w:hAnsi="Arial" w:cs="Arial"/>
          <w:sz w:val="16"/>
          <w:szCs w:val="16"/>
        </w:rPr>
        <w:t>, не позднее чем за два рабочих дня до даты окончания срока подачи заявок на участие в продаже, а также может быть согласован по телефону: (81666) 46-321.</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Документооборот между Претендентами, участниками торгов,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в простой письменной форме.</w:t>
      </w:r>
    </w:p>
    <w:p w:rsidR="00F865A0" w:rsidRPr="00F865A0" w:rsidRDefault="00F865A0" w:rsidP="002246E6">
      <w:pPr>
        <w:ind w:right="-5" w:firstLine="284"/>
        <w:jc w:val="both"/>
        <w:rPr>
          <w:rFonts w:ascii="Arial" w:hAnsi="Arial" w:cs="Arial"/>
          <w:sz w:val="16"/>
          <w:szCs w:val="16"/>
        </w:rPr>
      </w:pPr>
      <w:r w:rsidRPr="00F865A0">
        <w:rPr>
          <w:rFonts w:ascii="Arial" w:hAnsi="Arial" w:cs="Arial"/>
          <w:sz w:val="16"/>
          <w:szCs w:val="1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Претендента, участника торгов, Продавца либо Оператора электронной площадки торгов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торгов).</w:t>
      </w:r>
    </w:p>
    <w:p w:rsidR="00F865A0" w:rsidRPr="00F865A0" w:rsidRDefault="00F865A0" w:rsidP="009B46B1">
      <w:pPr>
        <w:numPr>
          <w:ilvl w:val="0"/>
          <w:numId w:val="7"/>
        </w:numPr>
        <w:autoSpaceDE w:val="0"/>
        <w:autoSpaceDN w:val="0"/>
        <w:adjustRightInd w:val="0"/>
        <w:jc w:val="center"/>
        <w:rPr>
          <w:rFonts w:ascii="Arial" w:hAnsi="Arial" w:cs="Arial"/>
          <w:b/>
          <w:sz w:val="16"/>
          <w:szCs w:val="16"/>
        </w:rPr>
      </w:pPr>
      <w:r w:rsidRPr="00F865A0">
        <w:rPr>
          <w:rFonts w:ascii="Arial" w:hAnsi="Arial" w:cs="Arial"/>
          <w:b/>
          <w:sz w:val="16"/>
          <w:szCs w:val="16"/>
        </w:rPr>
        <w:t>Условия участия в аукционе в электронной форме</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Участником аукциона (покупателем муниципального имущества) может быть любое физическое и юридическое лицо (далее - претендент) за исключением:</w:t>
      </w:r>
    </w:p>
    <w:p w:rsidR="00F865A0" w:rsidRPr="002246E6" w:rsidRDefault="00F865A0" w:rsidP="002246E6">
      <w:pPr>
        <w:ind w:firstLine="284"/>
        <w:jc w:val="both"/>
        <w:rPr>
          <w:rFonts w:ascii="Arial" w:eastAsia="Calibri" w:hAnsi="Arial" w:cs="Arial"/>
          <w:sz w:val="16"/>
          <w:szCs w:val="16"/>
        </w:rPr>
      </w:pPr>
      <w:r w:rsidRPr="002246E6">
        <w:rPr>
          <w:rFonts w:ascii="Arial" w:eastAsia="Calibri" w:hAnsi="Arial" w:cs="Arial"/>
          <w:sz w:val="16"/>
          <w:szCs w:val="16"/>
        </w:rPr>
        <w:t>государственных и муниципальных унитарных предприятий, государственных и муниципальных учреждений;</w:t>
      </w:r>
    </w:p>
    <w:p w:rsidR="00F865A0" w:rsidRPr="00F865A0" w:rsidRDefault="00F865A0" w:rsidP="002246E6">
      <w:pPr>
        <w:pStyle w:val="aff1"/>
        <w:ind w:left="0" w:firstLine="284"/>
        <w:jc w:val="both"/>
        <w:rPr>
          <w:rFonts w:ascii="Arial" w:eastAsia="Calibri" w:hAnsi="Arial" w:cs="Arial"/>
          <w:sz w:val="16"/>
          <w:szCs w:val="16"/>
        </w:rPr>
      </w:pPr>
      <w:r w:rsidRPr="00F865A0">
        <w:rPr>
          <w:rFonts w:ascii="Arial" w:eastAsia="Calibri" w:hAnsi="Arial" w:cs="Arial"/>
          <w:sz w:val="16"/>
          <w:szCs w:val="1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F865A0">
        <w:rPr>
          <w:rFonts w:ascii="Arial" w:hAnsi="Arial" w:cs="Arial"/>
          <w:sz w:val="16"/>
          <w:szCs w:val="16"/>
        </w:rPr>
        <w:t>от 21.12.2001 № 178-ФЗ «О приватизации государственного и муниципального имущества</w:t>
      </w:r>
      <w:r w:rsidRPr="00F865A0">
        <w:rPr>
          <w:rFonts w:ascii="Arial" w:hAnsi="Arial" w:cs="Arial"/>
          <w:bCs/>
          <w:sz w:val="16"/>
          <w:szCs w:val="16"/>
        </w:rPr>
        <w:t>»</w:t>
      </w:r>
      <w:r w:rsidRPr="00F865A0">
        <w:rPr>
          <w:rFonts w:ascii="Arial" w:eastAsia="Calibri" w:hAnsi="Arial" w:cs="Arial"/>
          <w:sz w:val="16"/>
          <w:szCs w:val="16"/>
        </w:rPr>
        <w:t>;</w:t>
      </w:r>
    </w:p>
    <w:p w:rsidR="00F865A0" w:rsidRPr="00F865A0" w:rsidRDefault="00F865A0" w:rsidP="002246E6">
      <w:pPr>
        <w:ind w:firstLine="284"/>
        <w:jc w:val="both"/>
        <w:rPr>
          <w:rStyle w:val="aff0"/>
          <w:rFonts w:ascii="Arial" w:hAnsi="Arial" w:cs="Arial"/>
          <w:sz w:val="16"/>
          <w:szCs w:val="16"/>
        </w:rPr>
      </w:pPr>
      <w:r w:rsidRPr="00F865A0">
        <w:rPr>
          <w:rFonts w:ascii="Arial" w:hAnsi="Arial" w:cs="Arial"/>
          <w:sz w:val="16"/>
          <w:szCs w:val="1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F865A0">
          <w:rPr>
            <w:rFonts w:ascii="Arial" w:hAnsi="Arial" w:cs="Arial"/>
            <w:sz w:val="16"/>
            <w:szCs w:val="16"/>
          </w:rPr>
          <w:t>перечень</w:t>
        </w:r>
      </w:hyperlink>
      <w:r w:rsidRPr="00F865A0">
        <w:rPr>
          <w:rFonts w:ascii="Arial" w:hAnsi="Arial" w:cs="Arial"/>
          <w:sz w:val="16"/>
          <w:szCs w:val="1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865A0" w:rsidRPr="00F865A0" w:rsidRDefault="00F865A0" w:rsidP="002246E6">
      <w:pPr>
        <w:pStyle w:val="aff1"/>
        <w:ind w:left="0" w:firstLine="284"/>
        <w:jc w:val="both"/>
        <w:rPr>
          <w:rFonts w:ascii="Arial" w:hAnsi="Arial" w:cs="Arial"/>
          <w:sz w:val="16"/>
          <w:szCs w:val="16"/>
        </w:rPr>
      </w:pPr>
      <w:r w:rsidRPr="00F865A0">
        <w:rPr>
          <w:rFonts w:ascii="Arial" w:hAnsi="Arial" w:cs="Arial"/>
          <w:sz w:val="16"/>
          <w:szCs w:val="16"/>
        </w:rPr>
        <w:t>Претендент обязан осуществить следующие действия:</w:t>
      </w:r>
    </w:p>
    <w:p w:rsidR="00F865A0" w:rsidRPr="00F865A0" w:rsidRDefault="00F865A0" w:rsidP="002246E6">
      <w:pPr>
        <w:pStyle w:val="aff1"/>
        <w:ind w:left="0" w:firstLine="284"/>
        <w:jc w:val="both"/>
        <w:rPr>
          <w:rFonts w:ascii="Arial" w:hAnsi="Arial" w:cs="Arial"/>
          <w:sz w:val="16"/>
          <w:szCs w:val="16"/>
        </w:rPr>
      </w:pPr>
      <w:r w:rsidRPr="00F865A0">
        <w:rPr>
          <w:rFonts w:ascii="Arial" w:hAnsi="Arial" w:cs="Arial"/>
          <w:sz w:val="16"/>
          <w:szCs w:val="16"/>
        </w:rPr>
        <w:t>- внести задаток в указанном в настоящем информационном сообщении порядке;</w:t>
      </w:r>
    </w:p>
    <w:p w:rsidR="00F865A0" w:rsidRPr="00F865A0" w:rsidRDefault="00F865A0" w:rsidP="002246E6">
      <w:pPr>
        <w:pStyle w:val="aff1"/>
        <w:ind w:left="0" w:firstLine="284"/>
        <w:jc w:val="both"/>
        <w:rPr>
          <w:rFonts w:ascii="Arial" w:hAnsi="Arial" w:cs="Arial"/>
          <w:sz w:val="16"/>
          <w:szCs w:val="16"/>
        </w:rPr>
      </w:pPr>
      <w:r w:rsidRPr="00F865A0">
        <w:rPr>
          <w:rFonts w:ascii="Arial" w:hAnsi="Arial" w:cs="Arial"/>
          <w:sz w:val="16"/>
          <w:szCs w:val="16"/>
        </w:rPr>
        <w:t>- в установленном порядке подать заявку по утвержденной Продавцом форме.</w:t>
      </w:r>
    </w:p>
    <w:p w:rsidR="00F865A0" w:rsidRPr="00F865A0" w:rsidRDefault="00F865A0" w:rsidP="002246E6">
      <w:pPr>
        <w:pStyle w:val="aff1"/>
        <w:ind w:left="0" w:firstLine="284"/>
        <w:jc w:val="both"/>
        <w:rPr>
          <w:rStyle w:val="aff0"/>
          <w:rFonts w:ascii="Arial" w:hAnsi="Arial" w:cs="Arial"/>
          <w:sz w:val="16"/>
          <w:szCs w:val="16"/>
        </w:rPr>
      </w:pPr>
      <w:r w:rsidRPr="00F865A0">
        <w:rPr>
          <w:rFonts w:ascii="Arial" w:hAnsi="Arial" w:cs="Arial"/>
          <w:sz w:val="16"/>
          <w:szCs w:val="16"/>
        </w:rPr>
        <w:t>Обязанность доказать свое право на участие в аукционе возлагается на претендента.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w:t>
      </w:r>
      <w:r w:rsidRPr="00F865A0">
        <w:rPr>
          <w:rFonts w:ascii="Arial" w:hAnsi="Arial" w:cs="Arial"/>
          <w:sz w:val="16"/>
          <w:szCs w:val="16"/>
          <w:lang w:val="en-US"/>
        </w:rPr>
        <w:t>utp</w:t>
      </w:r>
      <w:r w:rsidRPr="00F865A0">
        <w:rPr>
          <w:rFonts w:ascii="Arial" w:hAnsi="Arial" w:cs="Arial"/>
          <w:sz w:val="16"/>
          <w:szCs w:val="16"/>
        </w:rPr>
        <w:t>.</w:t>
      </w:r>
      <w:r w:rsidRPr="00F865A0">
        <w:rPr>
          <w:rFonts w:ascii="Arial" w:hAnsi="Arial" w:cs="Arial"/>
          <w:sz w:val="16"/>
          <w:szCs w:val="16"/>
          <w:lang w:val="en-US"/>
        </w:rPr>
        <w:t>sberbank</w:t>
      </w:r>
      <w:r w:rsidRPr="00F865A0">
        <w:rPr>
          <w:rFonts w:ascii="Arial" w:hAnsi="Arial" w:cs="Arial"/>
          <w:sz w:val="16"/>
          <w:szCs w:val="16"/>
        </w:rPr>
        <w:t>-</w:t>
      </w:r>
      <w:r w:rsidRPr="00F865A0">
        <w:rPr>
          <w:rFonts w:ascii="Arial" w:hAnsi="Arial" w:cs="Arial"/>
          <w:sz w:val="16"/>
          <w:szCs w:val="16"/>
          <w:lang w:val="en-US"/>
        </w:rPr>
        <w:t>ast</w:t>
      </w:r>
      <w:r w:rsidRPr="00F865A0">
        <w:rPr>
          <w:rFonts w:ascii="Arial" w:hAnsi="Arial" w:cs="Arial"/>
          <w:sz w:val="16"/>
          <w:szCs w:val="16"/>
        </w:rPr>
        <w:t>.ru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w:t>
      </w:r>
      <w:r w:rsidRPr="00F865A0">
        <w:rPr>
          <w:rFonts w:ascii="Arial" w:hAnsi="Arial" w:cs="Arial"/>
          <w:sz w:val="16"/>
          <w:szCs w:val="16"/>
          <w:lang w:val="en-US"/>
        </w:rPr>
        <w:t>sberbank</w:t>
      </w:r>
      <w:r w:rsidRPr="00F865A0">
        <w:rPr>
          <w:rFonts w:ascii="Arial" w:hAnsi="Arial" w:cs="Arial"/>
          <w:sz w:val="16"/>
          <w:szCs w:val="16"/>
        </w:rPr>
        <w:t>-</w:t>
      </w:r>
      <w:r w:rsidRPr="00F865A0">
        <w:rPr>
          <w:rFonts w:ascii="Arial" w:hAnsi="Arial" w:cs="Arial"/>
          <w:sz w:val="16"/>
          <w:szCs w:val="16"/>
          <w:lang w:val="en-US"/>
        </w:rPr>
        <w:t>ast</w:t>
      </w:r>
      <w:r w:rsidRPr="00F865A0">
        <w:rPr>
          <w:rFonts w:ascii="Arial" w:hAnsi="Arial" w:cs="Arial"/>
          <w:sz w:val="16"/>
          <w:szCs w:val="16"/>
        </w:rPr>
        <w:t>.ru).</w:t>
      </w:r>
    </w:p>
    <w:p w:rsidR="00F865A0" w:rsidRPr="00F865A0" w:rsidRDefault="00F865A0" w:rsidP="009B46B1">
      <w:pPr>
        <w:pStyle w:val="af3"/>
        <w:widowControl w:val="0"/>
        <w:numPr>
          <w:ilvl w:val="0"/>
          <w:numId w:val="7"/>
        </w:numPr>
        <w:spacing w:before="0" w:beforeAutospacing="0" w:after="0" w:afterAutospacing="0" w:line="240" w:lineRule="atLeast"/>
        <w:jc w:val="center"/>
        <w:rPr>
          <w:rFonts w:ascii="Arial" w:hAnsi="Arial" w:cs="Arial"/>
          <w:b/>
          <w:sz w:val="16"/>
          <w:szCs w:val="16"/>
        </w:rPr>
      </w:pPr>
      <w:r w:rsidRPr="00F865A0">
        <w:rPr>
          <w:rFonts w:ascii="Arial" w:hAnsi="Arial" w:cs="Arial"/>
          <w:b/>
          <w:sz w:val="16"/>
          <w:szCs w:val="16"/>
        </w:rPr>
        <w:t>Порядок внесения задатка и его возврата</w:t>
      </w:r>
    </w:p>
    <w:p w:rsidR="00F865A0" w:rsidRPr="00F865A0" w:rsidRDefault="00F865A0" w:rsidP="002246E6">
      <w:pPr>
        <w:tabs>
          <w:tab w:val="num" w:pos="0"/>
        </w:tabs>
        <w:ind w:firstLine="284"/>
        <w:jc w:val="both"/>
        <w:rPr>
          <w:rFonts w:ascii="Arial" w:hAnsi="Arial" w:cs="Arial"/>
          <w:sz w:val="16"/>
          <w:szCs w:val="16"/>
        </w:rPr>
      </w:pPr>
      <w:r w:rsidRPr="00F865A0">
        <w:rPr>
          <w:rFonts w:ascii="Arial" w:hAnsi="Arial" w:cs="Arial"/>
          <w:sz w:val="16"/>
          <w:szCs w:val="16"/>
        </w:rPr>
        <w:t>Для участия в аукционе в электронной форме претендент вносит задаток:</w:t>
      </w:r>
    </w:p>
    <w:p w:rsidR="00F865A0" w:rsidRPr="00F865A0" w:rsidRDefault="00F865A0" w:rsidP="002246E6">
      <w:pPr>
        <w:tabs>
          <w:tab w:val="num" w:pos="0"/>
        </w:tabs>
        <w:ind w:firstLine="284"/>
        <w:jc w:val="both"/>
        <w:rPr>
          <w:rFonts w:ascii="Arial" w:hAnsi="Arial" w:cs="Arial"/>
          <w:sz w:val="16"/>
          <w:szCs w:val="16"/>
        </w:rPr>
      </w:pPr>
      <w:r w:rsidRPr="00F865A0">
        <w:rPr>
          <w:rFonts w:ascii="Arial" w:hAnsi="Arial" w:cs="Arial"/>
          <w:sz w:val="16"/>
          <w:szCs w:val="16"/>
        </w:rPr>
        <w:t xml:space="preserve">по Лоту №1-49 600 (Сорок девять тысяч шестьсот) рублей 00 копеек, по Лоту №2-43 400 (Сорок три тысячи четыреста) рублей 00 копеек, по Лоту №3-20 200 (Двадцать тысяч двести) рублей 00 копеек,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w:t>
      </w:r>
      <w:r w:rsidRPr="00D53A56">
        <w:rPr>
          <w:rFonts w:ascii="Arial" w:hAnsi="Arial" w:cs="Arial"/>
          <w:sz w:val="16"/>
          <w:szCs w:val="16"/>
        </w:rPr>
        <w:t xml:space="preserve">площадки </w:t>
      </w:r>
      <w:hyperlink r:id="rId12" w:history="1">
        <w:r w:rsidRPr="00D53A56">
          <w:rPr>
            <w:rStyle w:val="af"/>
            <w:rFonts w:ascii="Arial" w:hAnsi="Arial" w:cs="Arial"/>
            <w:color w:val="auto"/>
            <w:sz w:val="16"/>
            <w:szCs w:val="16"/>
            <w:u w:val="none"/>
          </w:rPr>
          <w:t>www.</w:t>
        </w:r>
        <w:r w:rsidRPr="00D53A56">
          <w:rPr>
            <w:rStyle w:val="af"/>
            <w:rFonts w:ascii="Arial" w:hAnsi="Arial" w:cs="Arial"/>
            <w:color w:val="auto"/>
            <w:sz w:val="16"/>
            <w:szCs w:val="16"/>
            <w:u w:val="none"/>
            <w:lang w:val="en-US"/>
          </w:rPr>
          <w:t>utp</w:t>
        </w:r>
        <w:r w:rsidRPr="00D53A56">
          <w:rPr>
            <w:rStyle w:val="af"/>
            <w:rFonts w:ascii="Arial" w:hAnsi="Arial" w:cs="Arial"/>
            <w:color w:val="auto"/>
            <w:sz w:val="16"/>
            <w:szCs w:val="16"/>
            <w:u w:val="none"/>
          </w:rPr>
          <w:t>.</w:t>
        </w:r>
        <w:r w:rsidRPr="00D53A56">
          <w:rPr>
            <w:rStyle w:val="af"/>
            <w:rFonts w:ascii="Arial" w:hAnsi="Arial" w:cs="Arial"/>
            <w:color w:val="auto"/>
            <w:sz w:val="16"/>
            <w:szCs w:val="16"/>
            <w:u w:val="none"/>
            <w:lang w:val="en-US"/>
          </w:rPr>
          <w:t>sberbank</w:t>
        </w:r>
        <w:r w:rsidRPr="00D53A56">
          <w:rPr>
            <w:rStyle w:val="af"/>
            <w:rFonts w:ascii="Arial" w:hAnsi="Arial" w:cs="Arial"/>
            <w:color w:val="auto"/>
            <w:sz w:val="16"/>
            <w:szCs w:val="16"/>
            <w:u w:val="none"/>
          </w:rPr>
          <w:t>-</w:t>
        </w:r>
        <w:r w:rsidRPr="00D53A56">
          <w:rPr>
            <w:rStyle w:val="af"/>
            <w:rFonts w:ascii="Arial" w:hAnsi="Arial" w:cs="Arial"/>
            <w:color w:val="auto"/>
            <w:sz w:val="16"/>
            <w:szCs w:val="16"/>
            <w:u w:val="none"/>
            <w:lang w:val="en-US"/>
          </w:rPr>
          <w:t>ast</w:t>
        </w:r>
        <w:r w:rsidRPr="00D53A56">
          <w:rPr>
            <w:rStyle w:val="af"/>
            <w:rFonts w:ascii="Arial" w:hAnsi="Arial" w:cs="Arial"/>
            <w:color w:val="auto"/>
            <w:sz w:val="16"/>
            <w:szCs w:val="16"/>
            <w:u w:val="none"/>
          </w:rPr>
          <w:t>.ru</w:t>
        </w:r>
      </w:hyperlink>
      <w:r w:rsidRPr="00F865A0">
        <w:rPr>
          <w:rFonts w:ascii="Arial" w:hAnsi="Arial" w:cs="Arial"/>
          <w:sz w:val="16"/>
          <w:szCs w:val="16"/>
        </w:rPr>
        <w:t>, на счет, указанный в настоящем информационном сообщении:</w:t>
      </w:r>
    </w:p>
    <w:p w:rsidR="00F865A0" w:rsidRPr="00F865A0" w:rsidRDefault="00F865A0" w:rsidP="002246E6">
      <w:pPr>
        <w:ind w:firstLine="284"/>
        <w:jc w:val="both"/>
        <w:rPr>
          <w:rFonts w:ascii="Arial" w:hAnsi="Arial" w:cs="Arial"/>
          <w:sz w:val="16"/>
          <w:szCs w:val="16"/>
        </w:rPr>
      </w:pPr>
      <w:r w:rsidRPr="00F865A0">
        <w:rPr>
          <w:rFonts w:ascii="Arial" w:hAnsi="Arial" w:cs="Arial"/>
          <w:b/>
          <w:sz w:val="16"/>
          <w:szCs w:val="16"/>
        </w:rPr>
        <w:t xml:space="preserve">Получатель платежа: </w:t>
      </w:r>
      <w:r w:rsidRPr="00F865A0">
        <w:rPr>
          <w:rFonts w:ascii="Arial" w:hAnsi="Arial" w:cs="Arial"/>
          <w:sz w:val="16"/>
          <w:szCs w:val="16"/>
        </w:rPr>
        <w:t>АО «Сбербанк-АСТ»</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ИНН 7707308480 </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КПП 770701001</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Расчётный счёт: 40702810300020038047</w:t>
      </w:r>
    </w:p>
    <w:p w:rsidR="00F865A0" w:rsidRPr="00F865A0" w:rsidRDefault="00F865A0" w:rsidP="002246E6">
      <w:pPr>
        <w:ind w:firstLine="284"/>
        <w:jc w:val="both"/>
        <w:rPr>
          <w:rFonts w:ascii="Arial" w:hAnsi="Arial" w:cs="Arial"/>
          <w:b/>
          <w:bCs/>
          <w:sz w:val="16"/>
          <w:szCs w:val="16"/>
        </w:rPr>
      </w:pPr>
      <w:r w:rsidRPr="00F865A0">
        <w:rPr>
          <w:rFonts w:ascii="Arial" w:hAnsi="Arial" w:cs="Arial"/>
          <w:b/>
          <w:sz w:val="16"/>
          <w:szCs w:val="16"/>
        </w:rPr>
        <w:t xml:space="preserve">Банк получателя: </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Публичное акционерное общество «Сбербанк России» г. Москва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БИК 044525225</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Корр. счёт 30101810400000000225</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Назначение платежа – задаток для участия в аукционе в электронной форме (дата продажи, номер лота).</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Задаток вносится Претендентом лично платежом в валюте Российской Федерации и должен поступить на указанный выше счет на момент подачи заявки в течении срока подачи заявок с 10.10.2022 10-00 ч. по 07.11.2022 17-00.</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Задаток должен поступить до 00-00 ч. дня определения участников торгов- 10.11.2022 года.</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F865A0" w:rsidRPr="00F865A0" w:rsidRDefault="00F865A0" w:rsidP="002246E6">
      <w:pPr>
        <w:pStyle w:val="4"/>
        <w:shd w:val="clear" w:color="auto" w:fill="FFFFFF"/>
        <w:spacing w:before="0" w:after="0"/>
        <w:ind w:firstLine="284"/>
        <w:jc w:val="both"/>
        <w:textAlignment w:val="top"/>
        <w:rPr>
          <w:rStyle w:val="aff0"/>
          <w:rFonts w:ascii="Arial" w:hAnsi="Arial" w:cs="Arial"/>
          <w:bCs/>
          <w:sz w:val="16"/>
          <w:szCs w:val="16"/>
        </w:rPr>
      </w:pPr>
      <w:r w:rsidRPr="00F865A0">
        <w:rPr>
          <w:rStyle w:val="aff0"/>
          <w:rFonts w:ascii="Arial" w:hAnsi="Arial" w:cs="Arial"/>
          <w:bCs/>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Срок зачисления денежных средств на лицевой счет Претендента на универсальной торговой площадке – от 1 до 3 рабочих дней. 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3" w:history="1">
        <w:r w:rsidRPr="00E31C02">
          <w:rPr>
            <w:rStyle w:val="af"/>
            <w:rFonts w:ascii="Arial" w:hAnsi="Arial" w:cs="Arial"/>
            <w:color w:val="auto"/>
            <w:sz w:val="16"/>
            <w:szCs w:val="16"/>
            <w:u w:val="none"/>
          </w:rPr>
          <w:t>property@sberbank-ast.ru</w:t>
        </w:r>
      </w:hyperlink>
      <w:r w:rsidRPr="00E31C02">
        <w:rPr>
          <w:rFonts w:ascii="Arial" w:hAnsi="Arial" w:cs="Arial"/>
          <w:sz w:val="16"/>
          <w:szCs w:val="16"/>
        </w:rPr>
        <w:t xml:space="preserve"> </w:t>
      </w:r>
      <w:r w:rsidRPr="00F865A0">
        <w:rPr>
          <w:rFonts w:ascii="Arial" w:hAnsi="Arial" w:cs="Arial"/>
          <w:sz w:val="16"/>
          <w:szCs w:val="16"/>
        </w:rPr>
        <w:t>с приложением документов, подтверждающих перечисление денежных средств (скан-копия платежного поручения или чек-ордер и т.п.)</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 участникам аукциона, за исключением его победителя, – в течение 5 календарных дней со дня подведения итогов аукциона;</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w:t>
      </w:r>
      <w:r w:rsidRPr="00F865A0">
        <w:rPr>
          <w:rFonts w:ascii="Arial" w:hAnsi="Arial" w:cs="Arial"/>
          <w:sz w:val="16"/>
          <w:szCs w:val="16"/>
        </w:rPr>
        <w:lastRenderedPageBreak/>
        <w:t>договор о задатке считается заключенным в письменной форме.</w:t>
      </w:r>
    </w:p>
    <w:p w:rsidR="00F865A0" w:rsidRPr="00F865A0" w:rsidRDefault="00F865A0" w:rsidP="009B46B1">
      <w:pPr>
        <w:pStyle w:val="af3"/>
        <w:widowControl w:val="0"/>
        <w:numPr>
          <w:ilvl w:val="0"/>
          <w:numId w:val="7"/>
        </w:numPr>
        <w:spacing w:before="0" w:beforeAutospacing="0" w:after="0" w:afterAutospacing="0" w:line="240" w:lineRule="atLeast"/>
        <w:jc w:val="center"/>
        <w:rPr>
          <w:rFonts w:ascii="Arial" w:hAnsi="Arial" w:cs="Arial"/>
          <w:b/>
          <w:sz w:val="16"/>
          <w:szCs w:val="16"/>
        </w:rPr>
      </w:pPr>
      <w:r w:rsidRPr="00F865A0">
        <w:rPr>
          <w:rFonts w:ascii="Arial" w:hAnsi="Arial" w:cs="Arial"/>
          <w:b/>
          <w:sz w:val="16"/>
          <w:szCs w:val="16"/>
        </w:rPr>
        <w:t>Порядок подачи заявок на участие в аукционе в электронной форме по продаже муниципального имущества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Заявки подаются путем заполнения установленной Продавцом формы согласно Приложению № 2 к настоящему информационному сообщению, и размещения ее электронного образа, с приложением электронных образов документов в соответствии с перечнем</w:t>
      </w:r>
      <w:r w:rsidRPr="00F865A0">
        <w:rPr>
          <w:rFonts w:ascii="Arial" w:hAnsi="Arial" w:cs="Arial"/>
          <w:b/>
          <w:sz w:val="16"/>
          <w:szCs w:val="16"/>
        </w:rPr>
        <w:t xml:space="preserve"> </w:t>
      </w:r>
      <w:r w:rsidRPr="00F865A0">
        <w:rPr>
          <w:rFonts w:ascii="Arial" w:hAnsi="Arial" w:cs="Arial"/>
          <w:sz w:val="16"/>
          <w:szCs w:val="16"/>
        </w:rPr>
        <w:t xml:space="preserve">документов, представляемых претендентами для участия в аукционе в электронной форме, указанным в настоящем информационном сообщении, на сайте электронной универсальной торговой площадки АО «Сбербанк-АСТ» (торговая секция «Приватизация, аренда и продажа прав»): </w:t>
      </w:r>
      <w:r w:rsidRPr="00F865A0">
        <w:rPr>
          <w:rFonts w:ascii="Arial" w:hAnsi="Arial" w:cs="Arial"/>
          <w:sz w:val="16"/>
          <w:szCs w:val="16"/>
          <w:lang w:val="en-US"/>
        </w:rPr>
        <w:t>utp</w:t>
      </w:r>
      <w:r w:rsidRPr="00F865A0">
        <w:rPr>
          <w:rFonts w:ascii="Arial" w:hAnsi="Arial" w:cs="Arial"/>
          <w:sz w:val="16"/>
          <w:szCs w:val="16"/>
        </w:rPr>
        <w:t>.</w:t>
      </w:r>
      <w:r w:rsidRPr="00F865A0">
        <w:rPr>
          <w:rFonts w:ascii="Arial" w:hAnsi="Arial" w:cs="Arial"/>
          <w:sz w:val="16"/>
          <w:szCs w:val="16"/>
          <w:lang w:val="en-US"/>
        </w:rPr>
        <w:t>sberbank</w:t>
      </w:r>
      <w:r w:rsidRPr="00F865A0">
        <w:rPr>
          <w:rFonts w:ascii="Arial" w:hAnsi="Arial" w:cs="Arial"/>
          <w:sz w:val="16"/>
          <w:szCs w:val="16"/>
        </w:rPr>
        <w:t>-</w:t>
      </w:r>
      <w:r w:rsidRPr="00F865A0">
        <w:rPr>
          <w:rFonts w:ascii="Arial" w:hAnsi="Arial" w:cs="Arial"/>
          <w:sz w:val="16"/>
          <w:szCs w:val="16"/>
          <w:lang w:val="en-US"/>
        </w:rPr>
        <w:t>ast</w:t>
      </w:r>
      <w:r w:rsidRPr="00F865A0">
        <w:rPr>
          <w:rFonts w:ascii="Arial" w:hAnsi="Arial" w:cs="Arial"/>
          <w:sz w:val="16"/>
          <w:szCs w:val="16"/>
        </w:rPr>
        <w:t>.ru. По одному лоту одно лицо имеет право подать только одну заявку.</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Заявки подаются, начиная с даты начала приема заявок до даты окончания приема заявок, указанной в настоящем информационном сообщении.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Заявки подаются и принимаются одновременно с полным комплектом требуемых для участия в аукционе в электронной форме документов.</w:t>
      </w:r>
    </w:p>
    <w:p w:rsidR="00F865A0" w:rsidRPr="00F865A0" w:rsidRDefault="00F865A0" w:rsidP="002246E6">
      <w:pPr>
        <w:pStyle w:val="ConsPlusNormal"/>
        <w:ind w:firstLine="284"/>
        <w:jc w:val="both"/>
        <w:rPr>
          <w:sz w:val="16"/>
          <w:szCs w:val="16"/>
        </w:rPr>
      </w:pPr>
      <w:r w:rsidRPr="00F865A0">
        <w:rPr>
          <w:sz w:val="16"/>
          <w:szCs w:val="16"/>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F865A0" w:rsidRPr="00F865A0" w:rsidRDefault="00F865A0" w:rsidP="002246E6">
      <w:pPr>
        <w:pStyle w:val="ConsPlusNormal"/>
        <w:ind w:firstLine="284"/>
        <w:jc w:val="both"/>
        <w:rPr>
          <w:sz w:val="16"/>
          <w:szCs w:val="16"/>
        </w:rPr>
      </w:pPr>
      <w:r w:rsidRPr="00F865A0">
        <w:rPr>
          <w:sz w:val="16"/>
          <w:szCs w:val="16"/>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F865A0" w:rsidRPr="00F865A0" w:rsidRDefault="00F865A0" w:rsidP="002246E6">
      <w:pPr>
        <w:pStyle w:val="ConsPlusNormal"/>
        <w:ind w:firstLine="284"/>
        <w:jc w:val="both"/>
        <w:rPr>
          <w:sz w:val="16"/>
          <w:szCs w:val="16"/>
        </w:rPr>
      </w:pPr>
      <w:r w:rsidRPr="00F865A0">
        <w:rPr>
          <w:sz w:val="16"/>
          <w:szCs w:val="16"/>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rsidR="00F865A0" w:rsidRPr="00F865A0" w:rsidRDefault="00F865A0" w:rsidP="002246E6">
      <w:pPr>
        <w:pStyle w:val="af3"/>
        <w:widowControl w:val="0"/>
        <w:spacing w:before="0" w:beforeAutospacing="0" w:after="0" w:afterAutospacing="0"/>
        <w:ind w:firstLine="284"/>
        <w:jc w:val="both"/>
        <w:rPr>
          <w:rFonts w:ascii="Arial" w:hAnsi="Arial" w:cs="Arial"/>
          <w:sz w:val="16"/>
          <w:szCs w:val="16"/>
        </w:rPr>
      </w:pPr>
      <w:r w:rsidRPr="00F865A0">
        <w:rPr>
          <w:rFonts w:ascii="Arial" w:hAnsi="Arial" w:cs="Arial"/>
          <w:sz w:val="16"/>
          <w:szCs w:val="16"/>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865A0" w:rsidRPr="00F865A0" w:rsidRDefault="00F865A0" w:rsidP="009B46B1">
      <w:pPr>
        <w:numPr>
          <w:ilvl w:val="0"/>
          <w:numId w:val="7"/>
        </w:numPr>
        <w:jc w:val="center"/>
        <w:rPr>
          <w:rFonts w:ascii="Arial" w:hAnsi="Arial" w:cs="Arial"/>
          <w:sz w:val="16"/>
          <w:szCs w:val="16"/>
        </w:rPr>
      </w:pPr>
      <w:r w:rsidRPr="00F865A0">
        <w:rPr>
          <w:rFonts w:ascii="Arial" w:hAnsi="Arial" w:cs="Arial"/>
          <w:b/>
          <w:sz w:val="16"/>
          <w:szCs w:val="16"/>
        </w:rPr>
        <w:t>Перечень документов, представляемых претендентами для участия в аукционе в электронной форме, и требования к их оформлению</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u w:val="single"/>
        </w:rPr>
        <w:t>юридические лица</w:t>
      </w:r>
      <w:r w:rsidRPr="00F865A0">
        <w:rPr>
          <w:rFonts w:ascii="Arial" w:hAnsi="Arial" w:cs="Arial"/>
          <w:sz w:val="16"/>
          <w:szCs w:val="16"/>
        </w:rPr>
        <w:t>:</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учредительные документы;</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 xml:space="preserve">физические лица предъявляют </w:t>
      </w:r>
      <w:hyperlink r:id="rId14" w:history="1">
        <w:r w:rsidRPr="00F865A0">
          <w:rPr>
            <w:rFonts w:ascii="Arial" w:hAnsi="Arial" w:cs="Arial"/>
            <w:sz w:val="16"/>
            <w:szCs w:val="16"/>
          </w:rPr>
          <w:t>документ</w:t>
        </w:r>
      </w:hyperlink>
      <w:r w:rsidRPr="00F865A0">
        <w:rPr>
          <w:rFonts w:ascii="Arial" w:hAnsi="Arial" w:cs="Arial"/>
          <w:sz w:val="16"/>
          <w:szCs w:val="16"/>
        </w:rPr>
        <w:t>, удостоверяющий личность, или представляют копии всех его листов</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 Допустимые форматы загружаемых файлов: .doc, .docx, .pdf, .</w:t>
      </w:r>
      <w:r w:rsidRPr="00F865A0">
        <w:rPr>
          <w:rFonts w:ascii="Arial" w:hAnsi="Arial" w:cs="Arial"/>
          <w:sz w:val="16"/>
          <w:szCs w:val="16"/>
          <w:lang w:val="en-US"/>
        </w:rPr>
        <w:t>txt</w:t>
      </w:r>
      <w:r w:rsidRPr="00F865A0">
        <w:rPr>
          <w:rFonts w:ascii="Arial" w:hAnsi="Arial" w:cs="Arial"/>
          <w:sz w:val="16"/>
          <w:szCs w:val="16"/>
        </w:rPr>
        <w:t>, .</w:t>
      </w:r>
      <w:r w:rsidRPr="00F865A0">
        <w:rPr>
          <w:rFonts w:ascii="Arial" w:hAnsi="Arial" w:cs="Arial"/>
          <w:sz w:val="16"/>
          <w:szCs w:val="16"/>
          <w:lang w:val="en-US"/>
        </w:rPr>
        <w:t>rtf</w:t>
      </w:r>
      <w:r w:rsidRPr="00F865A0">
        <w:rPr>
          <w:rFonts w:ascii="Arial" w:hAnsi="Arial" w:cs="Arial"/>
          <w:sz w:val="16"/>
          <w:szCs w:val="16"/>
        </w:rPr>
        <w:t>, .</w:t>
      </w:r>
      <w:r w:rsidRPr="00F865A0">
        <w:rPr>
          <w:rFonts w:ascii="Arial" w:hAnsi="Arial" w:cs="Arial"/>
          <w:sz w:val="16"/>
          <w:szCs w:val="16"/>
          <w:lang w:val="en-US"/>
        </w:rPr>
        <w:t>zip</w:t>
      </w:r>
      <w:r w:rsidRPr="00F865A0">
        <w:rPr>
          <w:rFonts w:ascii="Arial" w:hAnsi="Arial" w:cs="Arial"/>
          <w:sz w:val="16"/>
          <w:szCs w:val="16"/>
        </w:rPr>
        <w:t>, .</w:t>
      </w:r>
      <w:r w:rsidRPr="00F865A0">
        <w:rPr>
          <w:rFonts w:ascii="Arial" w:hAnsi="Arial" w:cs="Arial"/>
          <w:sz w:val="16"/>
          <w:szCs w:val="16"/>
          <w:lang w:val="en-US"/>
        </w:rPr>
        <w:t>rar</w:t>
      </w:r>
      <w:r w:rsidRPr="00F865A0">
        <w:rPr>
          <w:rFonts w:ascii="Arial" w:hAnsi="Arial" w:cs="Arial"/>
          <w:sz w:val="16"/>
          <w:szCs w:val="16"/>
        </w:rPr>
        <w:t>, .7</w:t>
      </w:r>
      <w:r w:rsidRPr="00F865A0">
        <w:rPr>
          <w:rFonts w:ascii="Arial" w:hAnsi="Arial" w:cs="Arial"/>
          <w:sz w:val="16"/>
          <w:szCs w:val="16"/>
          <w:lang w:val="en-US"/>
        </w:rPr>
        <w:t>z</w:t>
      </w:r>
      <w:r w:rsidRPr="00F865A0">
        <w:rPr>
          <w:rFonts w:ascii="Arial" w:hAnsi="Arial" w:cs="Arial"/>
          <w:sz w:val="16"/>
          <w:szCs w:val="16"/>
        </w:rPr>
        <w:t>, jpg, .gif, .</w:t>
      </w:r>
      <w:r w:rsidRPr="00F865A0">
        <w:rPr>
          <w:rFonts w:ascii="Arial" w:hAnsi="Arial" w:cs="Arial"/>
          <w:sz w:val="16"/>
          <w:szCs w:val="16"/>
          <w:lang w:val="en-US"/>
        </w:rPr>
        <w:t>png</w:t>
      </w:r>
      <w:r w:rsidRPr="00F865A0">
        <w:rPr>
          <w:rFonts w:ascii="Arial" w:hAnsi="Arial" w:cs="Arial"/>
          <w:sz w:val="16"/>
          <w:szCs w:val="16"/>
        </w:rPr>
        <w:t>.</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К данным документам также прилагается их опись. </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Не подлежат рассмотрению документы, исполненные карандашом, имеющие подчистки, приписки, иные не оговоренные в них исправления.</w:t>
      </w:r>
    </w:p>
    <w:p w:rsidR="00F865A0" w:rsidRPr="00F865A0" w:rsidRDefault="00F865A0" w:rsidP="002246E6">
      <w:pPr>
        <w:widowControl w:val="0"/>
        <w:ind w:firstLine="284"/>
        <w:jc w:val="both"/>
        <w:rPr>
          <w:rFonts w:ascii="Arial" w:hAnsi="Arial" w:cs="Arial"/>
          <w:sz w:val="16"/>
          <w:szCs w:val="16"/>
        </w:rPr>
      </w:pPr>
      <w:r w:rsidRPr="00F865A0">
        <w:rPr>
          <w:rFonts w:ascii="Arial" w:hAnsi="Arial" w:cs="Arial"/>
          <w:sz w:val="16"/>
          <w:szCs w:val="16"/>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F865A0" w:rsidRPr="00F865A0" w:rsidRDefault="00F865A0" w:rsidP="009B46B1">
      <w:pPr>
        <w:pStyle w:val="af3"/>
        <w:widowControl w:val="0"/>
        <w:numPr>
          <w:ilvl w:val="0"/>
          <w:numId w:val="7"/>
        </w:numPr>
        <w:spacing w:before="0" w:beforeAutospacing="0" w:after="0" w:afterAutospacing="0"/>
        <w:jc w:val="center"/>
        <w:rPr>
          <w:rFonts w:ascii="Arial" w:hAnsi="Arial" w:cs="Arial"/>
          <w:b/>
          <w:bCs/>
          <w:sz w:val="16"/>
          <w:szCs w:val="16"/>
        </w:rPr>
      </w:pPr>
      <w:r w:rsidRPr="00F865A0">
        <w:rPr>
          <w:rFonts w:ascii="Arial" w:hAnsi="Arial" w:cs="Arial"/>
          <w:b/>
          <w:bCs/>
          <w:sz w:val="16"/>
          <w:szCs w:val="16"/>
        </w:rPr>
        <w:t>Определение участников аукциона в электронной форме по продаже муниципального имущества</w:t>
      </w:r>
    </w:p>
    <w:p w:rsidR="00F865A0" w:rsidRPr="00F865A0" w:rsidRDefault="00F865A0" w:rsidP="002246E6">
      <w:pPr>
        <w:pStyle w:val="af3"/>
        <w:widowControl w:val="0"/>
        <w:spacing w:before="0" w:beforeAutospacing="0" w:after="0" w:afterAutospacing="0"/>
        <w:ind w:firstLine="284"/>
        <w:jc w:val="both"/>
        <w:rPr>
          <w:rFonts w:ascii="Arial" w:hAnsi="Arial" w:cs="Arial"/>
          <w:bCs/>
          <w:sz w:val="16"/>
          <w:szCs w:val="16"/>
        </w:rPr>
      </w:pPr>
      <w:r w:rsidRPr="00F865A0">
        <w:rPr>
          <w:rFonts w:ascii="Arial" w:hAnsi="Arial" w:cs="Arial"/>
          <w:bCs/>
          <w:sz w:val="16"/>
          <w:szCs w:val="16"/>
        </w:rPr>
        <w:t xml:space="preserve">В указанный </w:t>
      </w:r>
      <w:r w:rsidRPr="00F865A0">
        <w:rPr>
          <w:rFonts w:ascii="Arial" w:hAnsi="Arial" w:cs="Arial"/>
          <w:sz w:val="16"/>
          <w:szCs w:val="16"/>
        </w:rP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Претендент не допускается к участию в аукционе в электронной форме по следующим основаниям:</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представленные документы не подтверждают право претендента быть покупателем в соответствии с законодательством Российской Федерации;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заявка подана лицом, не уполномоченным претендентом на осуществление таких действий;</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не подтверждено поступление в установленный срок задатка на счет, указанный в настоящем информационном сообщении.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Настоящий перечень оснований отказа претенденту на участие в аукционе в электронной форме является исчерпывающим.</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F865A0" w:rsidRPr="00F865A0" w:rsidRDefault="00F865A0" w:rsidP="002246E6">
      <w:pPr>
        <w:widowControl w:val="0"/>
        <w:ind w:firstLine="284"/>
        <w:jc w:val="both"/>
        <w:rPr>
          <w:rFonts w:ascii="Arial" w:hAnsi="Arial" w:cs="Arial"/>
          <w:sz w:val="16"/>
          <w:szCs w:val="16"/>
        </w:rPr>
      </w:pPr>
      <w:r w:rsidRPr="00F865A0">
        <w:rPr>
          <w:rFonts w:ascii="Arial" w:hAnsi="Arial" w:cs="Arial"/>
          <w:sz w:val="16"/>
          <w:szCs w:val="16"/>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F865A0" w:rsidRPr="00F865A0" w:rsidRDefault="00F865A0" w:rsidP="009B46B1">
      <w:pPr>
        <w:pStyle w:val="af3"/>
        <w:widowControl w:val="0"/>
        <w:numPr>
          <w:ilvl w:val="0"/>
          <w:numId w:val="7"/>
        </w:numPr>
        <w:spacing w:before="0" w:beforeAutospacing="0" w:after="0" w:afterAutospacing="0" w:line="240" w:lineRule="atLeast"/>
        <w:jc w:val="center"/>
        <w:rPr>
          <w:rFonts w:ascii="Arial" w:hAnsi="Arial" w:cs="Arial"/>
          <w:b/>
          <w:bCs/>
          <w:sz w:val="16"/>
          <w:szCs w:val="16"/>
        </w:rPr>
      </w:pPr>
      <w:r w:rsidRPr="00F865A0">
        <w:rPr>
          <w:rFonts w:ascii="Arial" w:hAnsi="Arial" w:cs="Arial"/>
          <w:b/>
          <w:bCs/>
          <w:sz w:val="16"/>
          <w:szCs w:val="16"/>
        </w:rPr>
        <w:t>Порядок проведения аукциона в электронной форме по продаже муниципального имущества</w:t>
      </w:r>
    </w:p>
    <w:p w:rsidR="00F865A0" w:rsidRPr="00F865A0" w:rsidRDefault="00F865A0" w:rsidP="002246E6">
      <w:pPr>
        <w:autoSpaceDE w:val="0"/>
        <w:autoSpaceDN w:val="0"/>
        <w:adjustRightInd w:val="0"/>
        <w:ind w:firstLine="284"/>
        <w:jc w:val="both"/>
        <w:rPr>
          <w:rFonts w:ascii="Arial" w:hAnsi="Arial" w:cs="Arial"/>
          <w:sz w:val="16"/>
          <w:szCs w:val="16"/>
        </w:rPr>
      </w:pPr>
      <w:r w:rsidRPr="00F865A0">
        <w:rPr>
          <w:rFonts w:ascii="Arial" w:hAnsi="Arial" w:cs="Arial"/>
          <w:sz w:val="16"/>
          <w:szCs w:val="16"/>
        </w:rPr>
        <w:t xml:space="preserve">Процедура аукциона в электронной форме проводится на электронной универсальной торговой площадки АО «Сбербанк-АСТ» (торговая секция «Приватизация, аренда и продажа прав»: </w:t>
      </w:r>
      <w:r w:rsidRPr="00F865A0">
        <w:rPr>
          <w:rFonts w:ascii="Arial" w:hAnsi="Arial" w:cs="Arial"/>
          <w:sz w:val="16"/>
          <w:szCs w:val="16"/>
          <w:lang w:val="en-US"/>
        </w:rPr>
        <w:t>utp</w:t>
      </w:r>
      <w:r w:rsidRPr="00F865A0">
        <w:rPr>
          <w:rFonts w:ascii="Arial" w:hAnsi="Arial" w:cs="Arial"/>
          <w:sz w:val="16"/>
          <w:szCs w:val="16"/>
        </w:rPr>
        <w:t>.</w:t>
      </w:r>
      <w:r w:rsidRPr="00F865A0">
        <w:rPr>
          <w:rFonts w:ascii="Arial" w:hAnsi="Arial" w:cs="Arial"/>
          <w:sz w:val="16"/>
          <w:szCs w:val="16"/>
          <w:lang w:val="en-US"/>
        </w:rPr>
        <w:t>sberbank</w:t>
      </w:r>
      <w:r w:rsidRPr="00F865A0">
        <w:rPr>
          <w:rFonts w:ascii="Arial" w:hAnsi="Arial" w:cs="Arial"/>
          <w:sz w:val="16"/>
          <w:szCs w:val="16"/>
        </w:rPr>
        <w:t>-</w:t>
      </w:r>
      <w:r w:rsidRPr="00F865A0">
        <w:rPr>
          <w:rFonts w:ascii="Arial" w:hAnsi="Arial" w:cs="Arial"/>
          <w:sz w:val="16"/>
          <w:szCs w:val="16"/>
          <w:lang w:val="en-US"/>
        </w:rPr>
        <w:t>ast</w:t>
      </w:r>
      <w:r w:rsidRPr="00F865A0">
        <w:rPr>
          <w:rFonts w:ascii="Arial" w:hAnsi="Arial" w:cs="Arial"/>
          <w:sz w:val="16"/>
          <w:szCs w:val="16"/>
        </w:rPr>
        <w:t>.ru  в торговой секции «Приватизация, аренда и продажа прав») в день и время, указанные в настоящем информационном сообщении.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Решение продавца о признании претендентов участниками аукциона принимается в течение 5 рабочих дней с даты окончания срока приема заявок.</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РФ, а также на сайте продавца в сети "Интернет".</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lastRenderedPageBreak/>
        <w:t>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Со времени начала проведения процедуры аукциона оператором электронной площадки размещается: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При этом программными средствами электронной площадки обеспечивается: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Победителем признается участник, предложивший наиболее высокую цену имущества.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Процедура аукциона считается завершенной со времени подписания продавцом протокола об итогах аукциона.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Аукцион признается несостоявшимся в следующих случаях:</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 не было подано ни одной заявки на участие либо ни один из претендентов не признан участником;</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 принято решение о признании только одного претендента участником;</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ни один из участников не сделал предложение о начальной цене имущества.</w:t>
      </w:r>
    </w:p>
    <w:p w:rsidR="00F865A0" w:rsidRPr="00F865A0" w:rsidRDefault="00F865A0" w:rsidP="002246E6">
      <w:pPr>
        <w:autoSpaceDE w:val="0"/>
        <w:autoSpaceDN w:val="0"/>
        <w:adjustRightInd w:val="0"/>
        <w:ind w:firstLine="284"/>
        <w:jc w:val="both"/>
        <w:rPr>
          <w:rFonts w:ascii="Arial" w:hAnsi="Arial" w:cs="Arial"/>
          <w:bCs/>
          <w:sz w:val="16"/>
          <w:szCs w:val="16"/>
        </w:rPr>
      </w:pPr>
      <w:r w:rsidRPr="00F865A0">
        <w:rPr>
          <w:rFonts w:ascii="Arial" w:hAnsi="Arial" w:cs="Arial"/>
          <w:sz w:val="16"/>
          <w:szCs w:val="16"/>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865A0" w:rsidRPr="00F865A0" w:rsidRDefault="00F865A0" w:rsidP="002246E6">
      <w:pPr>
        <w:autoSpaceDE w:val="0"/>
        <w:autoSpaceDN w:val="0"/>
        <w:adjustRightInd w:val="0"/>
        <w:ind w:firstLine="284"/>
        <w:jc w:val="both"/>
        <w:rPr>
          <w:rFonts w:ascii="Arial" w:hAnsi="Arial" w:cs="Arial"/>
          <w:bCs/>
          <w:sz w:val="16"/>
          <w:szCs w:val="16"/>
        </w:rPr>
      </w:pPr>
      <w:r w:rsidRPr="00F865A0">
        <w:rPr>
          <w:rFonts w:ascii="Arial" w:hAnsi="Arial" w:cs="Arial"/>
          <w:sz w:val="16"/>
          <w:szCs w:val="16"/>
        </w:rPr>
        <w:t>В случае отказа лица, признанного единственным участником аукциона, от заключения договора аукцион признается несостоявшимся.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Решение о признании аукциона несостоявшимся оформляется протоколом.</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а) наименование имущества и иные позволяющие его индивидуализировать сведения (спецификация лота);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 цена сделки;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фамилия, имя, отчество физического лица или наименование юридического лица - победителя.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 течение 5 рабочих дней со дня подведения итогов аукциона с победителем заключается договор купли-продажи имущества.</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w:t>
      </w:r>
      <w:r w:rsidRPr="00D74AE6">
        <w:rPr>
          <w:rFonts w:ascii="Arial" w:hAnsi="Arial" w:cs="Arial"/>
          <w:color w:val="000000" w:themeColor="text1"/>
          <w:sz w:val="16"/>
          <w:szCs w:val="16"/>
        </w:rPr>
        <w:t xml:space="preserve">с </w:t>
      </w:r>
      <w:hyperlink r:id="rId15" w:history="1">
        <w:r w:rsidRPr="00D74AE6">
          <w:rPr>
            <w:rStyle w:val="af"/>
            <w:rFonts w:ascii="Arial" w:hAnsi="Arial" w:cs="Arial"/>
            <w:color w:val="000000" w:themeColor="text1"/>
            <w:sz w:val="16"/>
            <w:szCs w:val="16"/>
            <w:u w:val="none"/>
          </w:rPr>
          <w:t>законодательством</w:t>
        </w:r>
      </w:hyperlink>
      <w:r w:rsidRPr="00D74AE6">
        <w:rPr>
          <w:rFonts w:ascii="Arial" w:hAnsi="Arial" w:cs="Arial"/>
          <w:color w:val="000000" w:themeColor="text1"/>
          <w:sz w:val="16"/>
          <w:szCs w:val="16"/>
        </w:rPr>
        <w:t xml:space="preserve"> РФ</w:t>
      </w:r>
      <w:r w:rsidRPr="00F865A0">
        <w:rPr>
          <w:rFonts w:ascii="Arial" w:hAnsi="Arial" w:cs="Arial"/>
          <w:sz w:val="16"/>
          <w:szCs w:val="16"/>
        </w:rPr>
        <w:t xml:space="preserve"> в договоре купли-продажи имущества, задаток ему не возвращается.</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Передача имущества и оформление права собственности на него осуществляются в соответствии с законодательством РФ и договором купли-продажи имущества не позднее чем через 30 календарных дней после дня оплаты имущества.</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9. Порядок заключения договора купли-продажи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shd w:val="clear" w:color="auto" w:fill="FFFFFF"/>
        </w:rPr>
        <w:t>Договор купли-продажи имущества (образец приведен в Приложение № 3 к настоящему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рабочих дней со дня подведения итогов аукциона. Договор купли-продажи имущества заключается в электронной форме в соответствии с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Дополнительно Стороны вправе оформить договор купли-продажи имущества в письменном виде в 3 (трех) экземплярах, один экземпляр находится у Покупателя, два - у Продавца, имеющих такую же юридическую силу, как и договор купли-продажи, заключенный в электронной форме.</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rsidR="00F865A0" w:rsidRPr="00F865A0" w:rsidRDefault="00F865A0" w:rsidP="002246E6">
      <w:pPr>
        <w:ind w:firstLine="284"/>
        <w:jc w:val="both"/>
        <w:rPr>
          <w:rFonts w:ascii="Arial" w:hAnsi="Arial" w:cs="Arial"/>
          <w:b/>
          <w:sz w:val="16"/>
          <w:szCs w:val="16"/>
        </w:rPr>
      </w:pPr>
      <w:r w:rsidRPr="00F865A0">
        <w:rPr>
          <w:rFonts w:ascii="Arial" w:hAnsi="Arial" w:cs="Arial"/>
          <w:b/>
          <w:sz w:val="16"/>
          <w:szCs w:val="16"/>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рабочих  дней</w:t>
      </w:r>
      <w:r w:rsidRPr="00F865A0">
        <w:rPr>
          <w:rFonts w:ascii="Arial" w:hAnsi="Arial" w:cs="Arial"/>
          <w:sz w:val="16"/>
          <w:szCs w:val="16"/>
        </w:rPr>
        <w:t xml:space="preserve"> </w:t>
      </w:r>
      <w:r w:rsidRPr="00F865A0">
        <w:rPr>
          <w:rFonts w:ascii="Arial" w:hAnsi="Arial" w:cs="Arial"/>
          <w:b/>
          <w:sz w:val="16"/>
          <w:szCs w:val="16"/>
        </w:rPr>
        <w:t>с даты заключения договора купли-продажи в размере цены, установленной по итогам продажи на следующие реквизиты:</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 за недвижимое имущество (за исключением земельных участков):</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Наименование платежа: доход от реализации имущества с аукциона.</w:t>
      </w:r>
    </w:p>
    <w:p w:rsidR="00F865A0" w:rsidRPr="00F865A0" w:rsidRDefault="00F865A0" w:rsidP="002246E6">
      <w:pPr>
        <w:tabs>
          <w:tab w:val="left" w:pos="9355"/>
        </w:tabs>
        <w:ind w:firstLine="284"/>
        <w:jc w:val="both"/>
        <w:rPr>
          <w:rFonts w:ascii="Arial" w:hAnsi="Arial" w:cs="Arial"/>
          <w:sz w:val="16"/>
          <w:szCs w:val="16"/>
        </w:rPr>
      </w:pPr>
      <w:r w:rsidRPr="00F865A0">
        <w:rPr>
          <w:rFonts w:ascii="Arial" w:hAnsi="Arial" w:cs="Arial"/>
          <w:sz w:val="16"/>
          <w:szCs w:val="16"/>
        </w:rPr>
        <w:t>«Покупатели» – юридические лица и физические лица, являющиеся индивидуальными предпринимателями, производят расчет по цене окончательной стоимости имущества, путем перечисления денежных средств на счет «Продавца» (без учета НДС).</w:t>
      </w:r>
    </w:p>
    <w:p w:rsidR="00F865A0" w:rsidRPr="00F865A0" w:rsidRDefault="00F865A0" w:rsidP="002246E6">
      <w:pPr>
        <w:tabs>
          <w:tab w:val="left" w:pos="9355"/>
        </w:tabs>
        <w:ind w:firstLine="284"/>
        <w:jc w:val="both"/>
        <w:rPr>
          <w:rFonts w:ascii="Arial" w:hAnsi="Arial" w:cs="Arial"/>
          <w:bCs/>
          <w:sz w:val="16"/>
          <w:szCs w:val="16"/>
        </w:rPr>
      </w:pPr>
      <w:r w:rsidRPr="00F865A0">
        <w:rPr>
          <w:rFonts w:ascii="Arial" w:hAnsi="Arial" w:cs="Arial"/>
          <w:sz w:val="16"/>
          <w:szCs w:val="16"/>
        </w:rPr>
        <w:t>Налог на добавленную стоимость (НДС) 20% от цены окончательной стоимости имущества «Покупатель» оплачивает самостоятельно в бюджет.</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Задаток, перечисленный покупателем для участия в аукционе в электронной форме, засчитывается в счет оплаты муниципального имущества.</w:t>
      </w:r>
    </w:p>
    <w:p w:rsidR="00E31C02" w:rsidRDefault="00E31C02" w:rsidP="00E31C02">
      <w:pPr>
        <w:rPr>
          <w:rFonts w:ascii="Arial" w:hAnsi="Arial" w:cs="Arial"/>
          <w:b/>
          <w:sz w:val="16"/>
          <w:szCs w:val="16"/>
        </w:rPr>
      </w:pPr>
    </w:p>
    <w:p w:rsidR="00E31C02" w:rsidRDefault="00E31C02" w:rsidP="00E31C02">
      <w:pPr>
        <w:rPr>
          <w:rFonts w:ascii="Arial" w:hAnsi="Arial" w:cs="Arial"/>
          <w:b/>
          <w:sz w:val="16"/>
          <w:szCs w:val="16"/>
        </w:rPr>
      </w:pPr>
    </w:p>
    <w:p w:rsidR="00F865A0" w:rsidRPr="00F865A0" w:rsidRDefault="00F865A0" w:rsidP="00F865A0">
      <w:pPr>
        <w:jc w:val="center"/>
        <w:rPr>
          <w:rFonts w:ascii="Arial" w:hAnsi="Arial" w:cs="Arial"/>
          <w:sz w:val="16"/>
          <w:szCs w:val="16"/>
        </w:rPr>
      </w:pPr>
      <w:r w:rsidRPr="00F865A0">
        <w:rPr>
          <w:rFonts w:ascii="Arial" w:hAnsi="Arial" w:cs="Arial"/>
          <w:b/>
          <w:sz w:val="16"/>
          <w:szCs w:val="16"/>
        </w:rPr>
        <w:lastRenderedPageBreak/>
        <w:t>10. Переход права собственности на муниципальное имущество</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rsidR="00F865A0" w:rsidRPr="00F865A0" w:rsidRDefault="00F865A0" w:rsidP="002246E6">
      <w:pPr>
        <w:ind w:firstLine="284"/>
        <w:jc w:val="both"/>
        <w:rPr>
          <w:rFonts w:ascii="Arial" w:hAnsi="Arial" w:cs="Arial"/>
          <w:sz w:val="16"/>
          <w:szCs w:val="16"/>
        </w:rPr>
      </w:pPr>
      <w:r w:rsidRPr="00F865A0">
        <w:rPr>
          <w:rFonts w:ascii="Arial" w:hAnsi="Arial" w:cs="Arial"/>
          <w:sz w:val="16"/>
          <w:szCs w:val="16"/>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F865A0" w:rsidRPr="001F58F8" w:rsidRDefault="00F865A0" w:rsidP="00F865A0">
      <w:pPr>
        <w:jc w:val="right"/>
        <w:rPr>
          <w:rFonts w:ascii="Arial" w:hAnsi="Arial" w:cs="Arial"/>
          <w:spacing w:val="7"/>
          <w:sz w:val="12"/>
          <w:szCs w:val="12"/>
        </w:rPr>
      </w:pPr>
      <w:r w:rsidRPr="001F58F8">
        <w:rPr>
          <w:rFonts w:ascii="Arial" w:hAnsi="Arial" w:cs="Arial"/>
          <w:spacing w:val="7"/>
          <w:sz w:val="12"/>
          <w:szCs w:val="12"/>
        </w:rPr>
        <w:t xml:space="preserve">Приложение № 1 к </w:t>
      </w:r>
    </w:p>
    <w:p w:rsidR="00F865A0" w:rsidRPr="001F58F8" w:rsidRDefault="00ED458C" w:rsidP="00F865A0">
      <w:pPr>
        <w:jc w:val="right"/>
        <w:rPr>
          <w:rFonts w:ascii="Arial" w:hAnsi="Arial" w:cs="Arial"/>
          <w:spacing w:val="7"/>
          <w:sz w:val="12"/>
          <w:szCs w:val="12"/>
        </w:rPr>
      </w:pPr>
      <w:r w:rsidRPr="00ED458C">
        <w:rPr>
          <w:rFonts w:ascii="Arial" w:hAnsi="Arial" w:cs="Arial"/>
          <w:b/>
          <w:noProof/>
          <w:color w:val="000000"/>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72.2pt;margin-top:9.2pt;width:31.1pt;height:40.15pt;z-index:251660288;visibility:visible;mso-wrap-edited:f">
            <v:imagedata r:id="rId16" o:title="" grayscale="t" bilevel="t"/>
            <w10:wrap type="topAndBottom"/>
          </v:shape>
          <o:OLEObject Type="Embed" ProgID="Word.Picture.8" ShapeID="_x0000_s1029" DrawAspect="Content" ObjectID="_1728305731" r:id="rId17"/>
        </w:pict>
      </w:r>
      <w:r w:rsidR="00F865A0" w:rsidRPr="001F58F8">
        <w:rPr>
          <w:rFonts w:ascii="Arial" w:hAnsi="Arial" w:cs="Arial"/>
          <w:spacing w:val="7"/>
          <w:sz w:val="12"/>
          <w:szCs w:val="12"/>
        </w:rPr>
        <w:t>информационному сообщению</w:t>
      </w:r>
    </w:p>
    <w:p w:rsidR="001F58F8" w:rsidRPr="001F58F8" w:rsidRDefault="001F58F8" w:rsidP="001F58F8">
      <w:pPr>
        <w:jc w:val="center"/>
        <w:rPr>
          <w:rFonts w:ascii="Arial" w:hAnsi="Arial" w:cs="Arial"/>
          <w:b/>
          <w:color w:val="000000"/>
          <w:sz w:val="16"/>
          <w:szCs w:val="16"/>
        </w:rPr>
      </w:pPr>
      <w:r w:rsidRPr="001F58F8">
        <w:rPr>
          <w:rFonts w:ascii="Arial" w:hAnsi="Arial" w:cs="Arial"/>
          <w:b/>
          <w:color w:val="000000"/>
          <w:sz w:val="16"/>
          <w:szCs w:val="16"/>
        </w:rPr>
        <w:t>Российская Федерация</w:t>
      </w:r>
    </w:p>
    <w:p w:rsidR="001F58F8" w:rsidRPr="001F58F8" w:rsidRDefault="001F58F8" w:rsidP="001F58F8">
      <w:pPr>
        <w:pStyle w:val="11"/>
        <w:rPr>
          <w:rFonts w:ascii="Arial" w:hAnsi="Arial" w:cs="Arial"/>
          <w:b w:val="0"/>
          <w:sz w:val="16"/>
          <w:szCs w:val="16"/>
        </w:rPr>
      </w:pPr>
      <w:r w:rsidRPr="001F58F8">
        <w:rPr>
          <w:rFonts w:ascii="Arial" w:hAnsi="Arial" w:cs="Arial"/>
          <w:b w:val="0"/>
          <w:sz w:val="16"/>
          <w:szCs w:val="16"/>
        </w:rPr>
        <w:t>Новгородская область</w:t>
      </w:r>
    </w:p>
    <w:p w:rsidR="001F58F8" w:rsidRPr="001F58F8" w:rsidRDefault="001F58F8" w:rsidP="001F58F8">
      <w:pPr>
        <w:pStyle w:val="20"/>
        <w:rPr>
          <w:rFonts w:ascii="Arial" w:hAnsi="Arial" w:cs="Arial"/>
          <w:color w:val="000000"/>
          <w:sz w:val="16"/>
          <w:szCs w:val="16"/>
        </w:rPr>
      </w:pPr>
      <w:r w:rsidRPr="001F58F8">
        <w:rPr>
          <w:rFonts w:ascii="Arial" w:hAnsi="Arial" w:cs="Arial"/>
          <w:color w:val="000000"/>
          <w:sz w:val="16"/>
          <w:szCs w:val="16"/>
        </w:rPr>
        <w:t>АДМИНИСТРАЦИЯ ВАЛДАЙСКОГО МУНИЦИПАЛЬНОГО РАЙОНА</w:t>
      </w:r>
    </w:p>
    <w:p w:rsidR="001F58F8" w:rsidRPr="001F58F8" w:rsidRDefault="001F58F8" w:rsidP="001F58F8">
      <w:pPr>
        <w:pStyle w:val="3"/>
        <w:rPr>
          <w:rFonts w:ascii="Arial" w:hAnsi="Arial" w:cs="Arial"/>
          <w:sz w:val="16"/>
          <w:szCs w:val="16"/>
        </w:rPr>
      </w:pPr>
      <w:r w:rsidRPr="001F58F8">
        <w:rPr>
          <w:rFonts w:ascii="Arial" w:hAnsi="Arial" w:cs="Arial"/>
          <w:sz w:val="16"/>
          <w:szCs w:val="16"/>
        </w:rPr>
        <w:t>П О С Т А Н О В Л Е Н И Е</w:t>
      </w:r>
    </w:p>
    <w:p w:rsidR="001F58F8" w:rsidRPr="001F58F8" w:rsidRDefault="001F58F8" w:rsidP="001F58F8">
      <w:pPr>
        <w:jc w:val="center"/>
        <w:rPr>
          <w:rFonts w:ascii="Arial" w:hAnsi="Arial" w:cs="Arial"/>
          <w:sz w:val="16"/>
          <w:szCs w:val="16"/>
        </w:rPr>
      </w:pPr>
      <w:r w:rsidRPr="001F58F8">
        <w:rPr>
          <w:rFonts w:ascii="Arial" w:hAnsi="Arial" w:cs="Arial"/>
          <w:sz w:val="16"/>
          <w:szCs w:val="16"/>
        </w:rPr>
        <w:t>03.10.2022 № 2001</w:t>
      </w:r>
    </w:p>
    <w:p w:rsidR="001F58F8" w:rsidRPr="001F58F8" w:rsidRDefault="001F58F8" w:rsidP="001F58F8">
      <w:pPr>
        <w:jc w:val="center"/>
        <w:rPr>
          <w:rFonts w:ascii="Arial" w:hAnsi="Arial" w:cs="Arial"/>
          <w:color w:val="000000"/>
          <w:sz w:val="16"/>
          <w:szCs w:val="16"/>
        </w:rPr>
      </w:pPr>
      <w:r w:rsidRPr="001F58F8">
        <w:rPr>
          <w:rFonts w:ascii="Arial" w:hAnsi="Arial" w:cs="Arial"/>
          <w:color w:val="000000"/>
          <w:sz w:val="16"/>
          <w:szCs w:val="16"/>
        </w:rPr>
        <w:t>Валдай</w:t>
      </w:r>
    </w:p>
    <w:p w:rsidR="001F58F8" w:rsidRPr="001F58F8" w:rsidRDefault="001F58F8" w:rsidP="001F58F8">
      <w:pPr>
        <w:jc w:val="center"/>
        <w:rPr>
          <w:rFonts w:ascii="Arial" w:hAnsi="Arial" w:cs="Arial"/>
          <w:b/>
          <w:sz w:val="16"/>
          <w:szCs w:val="16"/>
        </w:rPr>
      </w:pPr>
      <w:r w:rsidRPr="001F58F8">
        <w:rPr>
          <w:rFonts w:ascii="Arial" w:hAnsi="Arial" w:cs="Arial"/>
          <w:b/>
          <w:sz w:val="16"/>
          <w:szCs w:val="16"/>
        </w:rPr>
        <w:t>Об условиях приватизации</w:t>
      </w:r>
    </w:p>
    <w:p w:rsidR="001F58F8" w:rsidRPr="001F58F8" w:rsidRDefault="001F58F8" w:rsidP="001F58F8">
      <w:pPr>
        <w:jc w:val="center"/>
        <w:rPr>
          <w:rFonts w:ascii="Arial" w:hAnsi="Arial" w:cs="Arial"/>
          <w:b/>
          <w:sz w:val="16"/>
          <w:szCs w:val="16"/>
        </w:rPr>
      </w:pPr>
      <w:r w:rsidRPr="001F58F8">
        <w:rPr>
          <w:rFonts w:ascii="Arial" w:hAnsi="Arial" w:cs="Arial"/>
          <w:b/>
          <w:sz w:val="16"/>
          <w:szCs w:val="16"/>
        </w:rPr>
        <w:t xml:space="preserve"> муниципального имущества</w:t>
      </w:r>
    </w:p>
    <w:p w:rsidR="001F58F8" w:rsidRPr="001F58F8" w:rsidRDefault="001F58F8" w:rsidP="001F58F8">
      <w:pPr>
        <w:ind w:firstLine="284"/>
        <w:jc w:val="center"/>
        <w:rPr>
          <w:rFonts w:ascii="Arial" w:hAnsi="Arial" w:cs="Arial"/>
          <w:b/>
          <w:sz w:val="16"/>
          <w:szCs w:val="16"/>
        </w:rPr>
      </w:pPr>
      <w:r w:rsidRPr="001F58F8">
        <w:rPr>
          <w:rFonts w:ascii="Arial" w:hAnsi="Arial" w:cs="Arial"/>
          <w:b/>
          <w:sz w:val="16"/>
          <w:szCs w:val="16"/>
        </w:rPr>
        <w:t xml:space="preserve"> в электронной форме</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решением Думы Валдайского муниципального района от 25.11.2021 № 92 «Об утверждении Перечня муниципального имущества, подлежащего приватизации в 2022 году», Уставом Валдайского муниципального района, Администрация Валдайского муниципального района </w:t>
      </w:r>
      <w:r w:rsidRPr="001F58F8">
        <w:rPr>
          <w:rFonts w:ascii="Arial" w:hAnsi="Arial" w:cs="Arial"/>
          <w:b/>
          <w:bCs/>
          <w:sz w:val="16"/>
          <w:szCs w:val="16"/>
        </w:rPr>
        <w:t>ПОСТАНОВЛЯЕТ:</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1. Организовать продажу в электронной форме на электронной площадке АО «Сбербанк-АСТ» следующих объектов недвижимого имущества, находящегося в казне муниципального района:</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1.1. ЛОТ №1</w:t>
      </w:r>
    </w:p>
    <w:p w:rsidR="001F58F8" w:rsidRPr="001F58F8" w:rsidRDefault="001F58F8" w:rsidP="001F58F8">
      <w:pPr>
        <w:ind w:firstLine="284"/>
        <w:jc w:val="both"/>
        <w:outlineLvl w:val="0"/>
        <w:rPr>
          <w:rFonts w:ascii="Arial" w:hAnsi="Arial" w:cs="Arial"/>
          <w:sz w:val="16"/>
          <w:szCs w:val="16"/>
        </w:rPr>
      </w:pPr>
      <w:r w:rsidRPr="001F58F8">
        <w:rPr>
          <w:rFonts w:ascii="Arial" w:hAnsi="Arial" w:cs="Arial"/>
          <w:sz w:val="16"/>
          <w:szCs w:val="16"/>
        </w:rPr>
        <w:t>- помещение (гараж), назначение: нежилое, общая площадь 51,4 кв.м, этаж 1, расположенное по адресу: Новгородская область, Валдайский район, г. Валдай, ул. Кирова, помещение 1, кадастровый номер 53:03:0000000:10251 (условный номер 53-53-03/016/2011-327), является собственностью Валдайского муниципального района, запись государственной регистрации права от 26.12.2013 года №53-53-03/042/2013-301.</w:t>
      </w:r>
    </w:p>
    <w:p w:rsidR="001F58F8" w:rsidRPr="001F58F8" w:rsidRDefault="001F58F8" w:rsidP="001F58F8">
      <w:pPr>
        <w:ind w:firstLine="284"/>
        <w:jc w:val="both"/>
        <w:outlineLvl w:val="0"/>
        <w:rPr>
          <w:rFonts w:ascii="Arial" w:hAnsi="Arial" w:cs="Arial"/>
          <w:sz w:val="16"/>
          <w:szCs w:val="16"/>
        </w:rPr>
      </w:pPr>
      <w:r w:rsidRPr="001F58F8">
        <w:rPr>
          <w:rFonts w:ascii="Arial" w:hAnsi="Arial" w:cs="Arial"/>
          <w:sz w:val="16"/>
          <w:szCs w:val="16"/>
        </w:rPr>
        <w:t>1.2. ЛОТ №2</w:t>
      </w:r>
    </w:p>
    <w:p w:rsidR="001F58F8" w:rsidRPr="001F58F8" w:rsidRDefault="001F58F8" w:rsidP="001F58F8">
      <w:pPr>
        <w:ind w:firstLine="284"/>
        <w:jc w:val="both"/>
        <w:outlineLvl w:val="0"/>
        <w:rPr>
          <w:rFonts w:ascii="Arial" w:hAnsi="Arial" w:cs="Arial"/>
          <w:sz w:val="16"/>
          <w:szCs w:val="16"/>
        </w:rPr>
      </w:pPr>
      <w:r w:rsidRPr="001F58F8">
        <w:rPr>
          <w:rFonts w:ascii="Arial" w:hAnsi="Arial" w:cs="Arial"/>
          <w:sz w:val="16"/>
          <w:szCs w:val="16"/>
        </w:rPr>
        <w:t>- помещение (гараж), назначение: нежилое, общая площадь 45,1 кв.м, этаж 1, расположенное по адресу: Новгородская область, Валдайский район, г. Валдай, ул. Кирова, помещение 3, кадастровый номер 53:03:0000000:10253 (условный номер 53-53-03/016/2011-325), является собственностью Валдайского муниципального района, запись государственной регистрации права от 26.12.2013 №53-53-03/042/2013-300.</w:t>
      </w:r>
    </w:p>
    <w:p w:rsidR="001F58F8" w:rsidRPr="001F58F8" w:rsidRDefault="001F58F8" w:rsidP="001F58F8">
      <w:pPr>
        <w:ind w:firstLine="284"/>
        <w:jc w:val="both"/>
        <w:outlineLvl w:val="0"/>
        <w:rPr>
          <w:rFonts w:ascii="Arial" w:hAnsi="Arial" w:cs="Arial"/>
          <w:sz w:val="16"/>
          <w:szCs w:val="16"/>
        </w:rPr>
      </w:pPr>
      <w:r w:rsidRPr="001F58F8">
        <w:rPr>
          <w:rFonts w:ascii="Arial" w:hAnsi="Arial" w:cs="Arial"/>
          <w:sz w:val="16"/>
          <w:szCs w:val="16"/>
        </w:rPr>
        <w:t>1.3 ЛОТ №3</w:t>
      </w:r>
    </w:p>
    <w:p w:rsidR="001F58F8" w:rsidRPr="001F58F8" w:rsidRDefault="001F58F8" w:rsidP="001F58F8">
      <w:pPr>
        <w:ind w:firstLine="284"/>
        <w:jc w:val="both"/>
        <w:outlineLvl w:val="0"/>
        <w:rPr>
          <w:rFonts w:ascii="Arial" w:hAnsi="Arial" w:cs="Arial"/>
          <w:sz w:val="16"/>
          <w:szCs w:val="16"/>
        </w:rPr>
      </w:pPr>
      <w:r w:rsidRPr="001F58F8">
        <w:rPr>
          <w:rFonts w:ascii="Arial" w:hAnsi="Arial" w:cs="Arial"/>
          <w:sz w:val="16"/>
          <w:szCs w:val="16"/>
        </w:rPr>
        <w:t>- помещение (гараж), назначение: нежилое, общая площадь 20,9 кв.м., этаж 1, расположенное по адресу: Новгородская область, Валдайский район, г. Валдай, ул. Кирова, помещение 5, кадастровый номер 53:03:0000000:10255 (условный номер 53-53-03/016/2011-323), является собственностью Валдайского муниципального района, запись государственной регистрации права от 26.12.2013 №53-53-03/042/2013-299.</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2.Утвердить следующие условия приватизации:</w:t>
      </w:r>
    </w:p>
    <w:p w:rsidR="001F58F8" w:rsidRPr="001F58F8" w:rsidRDefault="001F58F8" w:rsidP="001F58F8">
      <w:pPr>
        <w:ind w:firstLine="284"/>
        <w:jc w:val="both"/>
        <w:rPr>
          <w:rFonts w:ascii="Arial" w:hAnsi="Arial" w:cs="Arial"/>
          <w:bCs/>
          <w:sz w:val="16"/>
          <w:szCs w:val="16"/>
        </w:rPr>
      </w:pPr>
      <w:r w:rsidRPr="001F58F8">
        <w:rPr>
          <w:rFonts w:ascii="Arial" w:hAnsi="Arial" w:cs="Arial"/>
          <w:bCs/>
          <w:sz w:val="16"/>
          <w:szCs w:val="16"/>
        </w:rPr>
        <w:t xml:space="preserve">2.1.Способ приватизации– продажа </w:t>
      </w:r>
      <w:r w:rsidRPr="001F58F8">
        <w:rPr>
          <w:rFonts w:ascii="Arial" w:hAnsi="Arial" w:cs="Arial"/>
          <w:sz w:val="16"/>
          <w:szCs w:val="16"/>
        </w:rPr>
        <w:t xml:space="preserve">муниципального имущества Валдайского муниципального района в электронной форме на электронной универсальной торговой площадке  (торговая секция «Приватизация, аренда и продажа прав»): utp.sberbank-ast.ru, путем проведения аукциона, открытого по составу участников и форме подачи предложений о цене недвижимого имущества. </w:t>
      </w:r>
    </w:p>
    <w:p w:rsidR="001F58F8" w:rsidRPr="001F58F8" w:rsidRDefault="001F58F8" w:rsidP="001F58F8">
      <w:pPr>
        <w:tabs>
          <w:tab w:val="left" w:pos="0"/>
        </w:tabs>
        <w:ind w:firstLine="284"/>
        <w:jc w:val="both"/>
        <w:rPr>
          <w:rFonts w:ascii="Arial" w:hAnsi="Arial" w:cs="Arial"/>
          <w:sz w:val="16"/>
          <w:szCs w:val="16"/>
        </w:rPr>
      </w:pPr>
      <w:r w:rsidRPr="001F58F8">
        <w:rPr>
          <w:rFonts w:ascii="Arial" w:hAnsi="Arial" w:cs="Arial"/>
          <w:sz w:val="16"/>
          <w:szCs w:val="16"/>
        </w:rPr>
        <w:t>2.2.Установить начальную (минимальную) цену продажи имущества:</w:t>
      </w:r>
    </w:p>
    <w:p w:rsidR="001F58F8" w:rsidRPr="001F58F8" w:rsidRDefault="001F58F8" w:rsidP="001F58F8">
      <w:pPr>
        <w:tabs>
          <w:tab w:val="left" w:pos="0"/>
        </w:tabs>
        <w:ind w:firstLine="284"/>
        <w:jc w:val="both"/>
        <w:rPr>
          <w:rFonts w:ascii="Arial" w:hAnsi="Arial" w:cs="Arial"/>
          <w:color w:val="0D0D0D"/>
          <w:sz w:val="16"/>
          <w:szCs w:val="16"/>
        </w:rPr>
      </w:pPr>
      <w:r w:rsidRPr="001F58F8">
        <w:rPr>
          <w:rFonts w:ascii="Arial" w:hAnsi="Arial" w:cs="Arial"/>
          <w:sz w:val="16"/>
          <w:szCs w:val="16"/>
        </w:rPr>
        <w:t>2.2.1 Для Лота №1- согласно отчету № 657 «Об оценке рыночной стоимости помещения гаража, общей площадью 51,4 кв.м, с кадастровым номером 53-53-03/016/2011-327, назначение: нежилое, количество этажей: 1, по адресу: Новгородская область, Валдайский район, г. Валдай, ул. Кирова, помещение 1», произведённого обществом с ограниченной ответственностью «Деловой центр «Сова», дата составления отчета (определения стоимости) 24.08.2022 года– 248 000 (Двести сорок восемь тысяч) рублей 00 копеек, в том числе НДС 41 333 (Сорок одна тысяча триста тридцать три) рубля 00 копеек.</w:t>
      </w:r>
    </w:p>
    <w:p w:rsidR="001F58F8" w:rsidRPr="001F58F8" w:rsidRDefault="001F58F8" w:rsidP="001F58F8">
      <w:pPr>
        <w:tabs>
          <w:tab w:val="left" w:pos="0"/>
        </w:tabs>
        <w:ind w:firstLine="284"/>
        <w:jc w:val="both"/>
        <w:rPr>
          <w:rFonts w:ascii="Arial" w:hAnsi="Arial" w:cs="Arial"/>
          <w:color w:val="0D0D0D"/>
          <w:sz w:val="16"/>
          <w:szCs w:val="16"/>
        </w:rPr>
      </w:pPr>
      <w:r w:rsidRPr="001F58F8">
        <w:rPr>
          <w:rFonts w:ascii="Arial" w:hAnsi="Arial" w:cs="Arial"/>
          <w:color w:val="0D0D0D"/>
          <w:sz w:val="16"/>
          <w:szCs w:val="16"/>
        </w:rPr>
        <w:t xml:space="preserve">2.2.2. Для Лота №2- согласно отчету №658 «Об оценке рыночной стоимости помещения гаража, общей площадью 45,1 кв.м, с кадастровым номером 53-53-03/016/2011-325, назначение: нежилое, количество этажей 1, по адресу: Новгородская область, Валдайский район, г. Валдай, ул. Кирова, помещение 3», </w:t>
      </w:r>
      <w:r w:rsidRPr="001F58F8">
        <w:rPr>
          <w:rFonts w:ascii="Arial" w:hAnsi="Arial" w:cs="Arial"/>
          <w:sz w:val="16"/>
          <w:szCs w:val="16"/>
        </w:rPr>
        <w:t>произведённого обществом с ограниченной ответственностью «Деловой центр «Сова», дата составления отчета (определения стоимости) 24.08.2022 года– 217 000 (Двести семнадцать тысяч) рублей 00 копеек, в том числе НДС 36 167 (Тридцать шесть тысяч сто шестьдесят семь) рублей 00 копеек.</w:t>
      </w:r>
    </w:p>
    <w:p w:rsidR="001F58F8" w:rsidRPr="001F58F8" w:rsidRDefault="001F58F8" w:rsidP="001F58F8">
      <w:pPr>
        <w:tabs>
          <w:tab w:val="left" w:pos="0"/>
        </w:tabs>
        <w:ind w:firstLine="284"/>
        <w:jc w:val="both"/>
        <w:rPr>
          <w:rFonts w:ascii="Arial" w:hAnsi="Arial" w:cs="Arial"/>
          <w:color w:val="0D0D0D"/>
          <w:sz w:val="16"/>
          <w:szCs w:val="16"/>
        </w:rPr>
      </w:pPr>
      <w:r w:rsidRPr="001F58F8">
        <w:rPr>
          <w:rFonts w:ascii="Arial" w:hAnsi="Arial" w:cs="Arial"/>
          <w:color w:val="0D0D0D"/>
          <w:sz w:val="16"/>
          <w:szCs w:val="16"/>
        </w:rPr>
        <w:t xml:space="preserve">2.2.3. Для Лота №3- согласно отчету №659 «Об оценке рыночной стоимости помещения гаража, общей площадью 20,9 кв.м, с кадастровым номером 53-53-03/016/2011-323, назначение: нежилое, количество этажей 1, по адресу: Новгородская область, Валдайский район, г. Валдай, ул. Кирова, помещение 5», </w:t>
      </w:r>
      <w:r w:rsidRPr="001F58F8">
        <w:rPr>
          <w:rFonts w:ascii="Arial" w:hAnsi="Arial" w:cs="Arial"/>
          <w:sz w:val="16"/>
          <w:szCs w:val="16"/>
        </w:rPr>
        <w:t>произведённого обществом с ограниченной ответственностью «Деловой центр «Сова», дата составления отчета (определения стоимости) 24.08.2022 года– 101 000 (Сто одна тысяча) рублей 00 копеек, в том числе НДС 16 833 (Шестнадцать тысяч восемьсот тридцать три) рубля 00 копеек.</w:t>
      </w:r>
    </w:p>
    <w:p w:rsidR="001F58F8" w:rsidRPr="001F58F8" w:rsidRDefault="001F58F8" w:rsidP="001F58F8">
      <w:pPr>
        <w:tabs>
          <w:tab w:val="num" w:pos="0"/>
        </w:tabs>
        <w:ind w:firstLine="284"/>
        <w:jc w:val="both"/>
        <w:rPr>
          <w:rFonts w:ascii="Arial" w:hAnsi="Arial" w:cs="Arial"/>
          <w:sz w:val="16"/>
          <w:szCs w:val="16"/>
        </w:rPr>
      </w:pPr>
      <w:r w:rsidRPr="001F58F8">
        <w:rPr>
          <w:rFonts w:ascii="Arial" w:hAnsi="Arial" w:cs="Arial"/>
          <w:sz w:val="16"/>
          <w:szCs w:val="16"/>
        </w:rPr>
        <w:t xml:space="preserve">2.3.Задаток на участие в аукционе: </w:t>
      </w:r>
    </w:p>
    <w:p w:rsidR="001F58F8" w:rsidRPr="001F58F8" w:rsidRDefault="001F58F8" w:rsidP="001F58F8">
      <w:pPr>
        <w:tabs>
          <w:tab w:val="num" w:pos="0"/>
        </w:tabs>
        <w:ind w:firstLine="284"/>
        <w:jc w:val="both"/>
        <w:rPr>
          <w:rFonts w:ascii="Arial" w:hAnsi="Arial" w:cs="Arial"/>
          <w:sz w:val="16"/>
          <w:szCs w:val="16"/>
        </w:rPr>
      </w:pPr>
      <w:r w:rsidRPr="001F58F8">
        <w:rPr>
          <w:rFonts w:ascii="Arial" w:hAnsi="Arial" w:cs="Arial"/>
          <w:sz w:val="16"/>
          <w:szCs w:val="16"/>
        </w:rPr>
        <w:t>2.3.1 Для Лота №1- размер задатка 20 (Двадцать) процентов  от начальной (минимальной) цены продажи лота составляет – 49 600 (Сорок девять тысяч шестьсот) рублей 00 копеек.</w:t>
      </w:r>
    </w:p>
    <w:p w:rsidR="001F58F8" w:rsidRPr="001F58F8" w:rsidRDefault="001F58F8" w:rsidP="001F58F8">
      <w:pPr>
        <w:tabs>
          <w:tab w:val="num" w:pos="0"/>
        </w:tabs>
        <w:ind w:firstLine="284"/>
        <w:jc w:val="both"/>
        <w:rPr>
          <w:rFonts w:ascii="Arial" w:hAnsi="Arial" w:cs="Arial"/>
          <w:sz w:val="16"/>
          <w:szCs w:val="16"/>
        </w:rPr>
      </w:pPr>
      <w:r w:rsidRPr="001F58F8">
        <w:rPr>
          <w:rFonts w:ascii="Arial" w:hAnsi="Arial" w:cs="Arial"/>
          <w:sz w:val="16"/>
          <w:szCs w:val="16"/>
        </w:rPr>
        <w:t>2.3.2. Для Лота №2- размер задатка 20 (Двадцать) процентов  от начальной (минимальной) цены продажи лота составляет – 43 400 (Сорок три тысячи четыреста) рублей 00 копеек.</w:t>
      </w:r>
    </w:p>
    <w:p w:rsidR="001F58F8" w:rsidRPr="001F58F8" w:rsidRDefault="001F58F8" w:rsidP="001F58F8">
      <w:pPr>
        <w:tabs>
          <w:tab w:val="num" w:pos="0"/>
        </w:tabs>
        <w:ind w:firstLine="284"/>
        <w:jc w:val="both"/>
        <w:rPr>
          <w:rFonts w:ascii="Arial" w:hAnsi="Arial" w:cs="Arial"/>
          <w:sz w:val="16"/>
          <w:szCs w:val="16"/>
        </w:rPr>
      </w:pPr>
      <w:r w:rsidRPr="001F58F8">
        <w:rPr>
          <w:rFonts w:ascii="Arial" w:hAnsi="Arial" w:cs="Arial"/>
          <w:sz w:val="16"/>
          <w:szCs w:val="16"/>
        </w:rPr>
        <w:t>2.3.3. Для Лота №3- размер задатка 20 (Двадцать) процентов  от начальной (минимальной) цены продажи лота составляет – 20 200 (Двадцать тысяч двести) рублей 00 копеек.</w:t>
      </w:r>
    </w:p>
    <w:p w:rsidR="001F58F8" w:rsidRPr="001F58F8" w:rsidRDefault="001F58F8" w:rsidP="001F58F8">
      <w:pPr>
        <w:tabs>
          <w:tab w:val="num" w:pos="0"/>
        </w:tabs>
        <w:ind w:firstLine="284"/>
        <w:jc w:val="both"/>
        <w:rPr>
          <w:rFonts w:ascii="Arial" w:hAnsi="Arial" w:cs="Arial"/>
          <w:color w:val="000000"/>
          <w:sz w:val="16"/>
          <w:szCs w:val="16"/>
        </w:rPr>
      </w:pPr>
      <w:r w:rsidRPr="001F58F8">
        <w:rPr>
          <w:rFonts w:ascii="Arial" w:hAnsi="Arial" w:cs="Arial"/>
          <w:color w:val="000000"/>
          <w:sz w:val="16"/>
          <w:szCs w:val="16"/>
        </w:rPr>
        <w:t>2.4.Шаг аукциона:</w:t>
      </w:r>
    </w:p>
    <w:p w:rsidR="001F58F8" w:rsidRPr="001F58F8" w:rsidRDefault="001F58F8" w:rsidP="001F58F8">
      <w:pPr>
        <w:tabs>
          <w:tab w:val="num" w:pos="0"/>
        </w:tabs>
        <w:ind w:firstLine="284"/>
        <w:jc w:val="both"/>
        <w:rPr>
          <w:rFonts w:ascii="Arial" w:hAnsi="Arial" w:cs="Arial"/>
          <w:color w:val="000000"/>
          <w:sz w:val="16"/>
          <w:szCs w:val="16"/>
        </w:rPr>
      </w:pPr>
      <w:r w:rsidRPr="001F58F8">
        <w:rPr>
          <w:rFonts w:ascii="Arial" w:hAnsi="Arial" w:cs="Arial"/>
          <w:sz w:val="16"/>
          <w:szCs w:val="16"/>
        </w:rPr>
        <w:t>2.4.1. Для Лота №1- 3 (три) процента от начальной (минимальной) цены продажи лота – 7 440 (Семь тысяч четыреста сорок)</w:t>
      </w:r>
      <w:r w:rsidRPr="001F58F8">
        <w:rPr>
          <w:rFonts w:ascii="Arial" w:hAnsi="Arial" w:cs="Arial"/>
          <w:color w:val="000000"/>
          <w:sz w:val="16"/>
          <w:szCs w:val="16"/>
        </w:rPr>
        <w:t xml:space="preserve"> рублей 00 копеек.</w:t>
      </w:r>
    </w:p>
    <w:p w:rsidR="001F58F8" w:rsidRPr="001F58F8" w:rsidRDefault="001F58F8" w:rsidP="001F58F8">
      <w:pPr>
        <w:tabs>
          <w:tab w:val="num" w:pos="0"/>
        </w:tabs>
        <w:ind w:firstLine="284"/>
        <w:jc w:val="both"/>
        <w:rPr>
          <w:rFonts w:ascii="Arial" w:hAnsi="Arial" w:cs="Arial"/>
          <w:color w:val="000000"/>
          <w:sz w:val="16"/>
          <w:szCs w:val="16"/>
        </w:rPr>
      </w:pPr>
      <w:r w:rsidRPr="001F58F8">
        <w:rPr>
          <w:rFonts w:ascii="Arial" w:hAnsi="Arial" w:cs="Arial"/>
          <w:color w:val="000000"/>
          <w:sz w:val="16"/>
          <w:szCs w:val="16"/>
        </w:rPr>
        <w:t>2.4.2.</w:t>
      </w:r>
      <w:r w:rsidRPr="001F58F8">
        <w:rPr>
          <w:rFonts w:ascii="Arial" w:hAnsi="Arial" w:cs="Arial"/>
          <w:sz w:val="16"/>
          <w:szCs w:val="16"/>
        </w:rPr>
        <w:t xml:space="preserve"> Для Лота №2- 3 (три) процента от начальной (минимальной) цены продажи лота – 6 510 (Шесть тысяч пятьсот десять)</w:t>
      </w:r>
      <w:r w:rsidRPr="001F58F8">
        <w:rPr>
          <w:rFonts w:ascii="Arial" w:hAnsi="Arial" w:cs="Arial"/>
          <w:color w:val="000000"/>
          <w:sz w:val="16"/>
          <w:szCs w:val="16"/>
        </w:rPr>
        <w:t xml:space="preserve"> рублей 00 копеек.</w:t>
      </w:r>
    </w:p>
    <w:p w:rsidR="001F58F8" w:rsidRPr="001F58F8" w:rsidRDefault="001F58F8" w:rsidP="001F58F8">
      <w:pPr>
        <w:tabs>
          <w:tab w:val="num" w:pos="0"/>
        </w:tabs>
        <w:ind w:firstLine="284"/>
        <w:jc w:val="both"/>
        <w:rPr>
          <w:rFonts w:ascii="Arial" w:hAnsi="Arial" w:cs="Arial"/>
          <w:color w:val="000000"/>
          <w:sz w:val="16"/>
          <w:szCs w:val="16"/>
        </w:rPr>
      </w:pPr>
      <w:r w:rsidRPr="001F58F8">
        <w:rPr>
          <w:rFonts w:ascii="Arial" w:hAnsi="Arial" w:cs="Arial"/>
          <w:color w:val="000000"/>
          <w:sz w:val="16"/>
          <w:szCs w:val="16"/>
        </w:rPr>
        <w:t>2.4.3.</w:t>
      </w:r>
      <w:r w:rsidRPr="001F58F8">
        <w:rPr>
          <w:rFonts w:ascii="Arial" w:hAnsi="Arial" w:cs="Arial"/>
          <w:sz w:val="16"/>
          <w:szCs w:val="16"/>
        </w:rPr>
        <w:t xml:space="preserve"> Для Лота №2- 3 (три) процента от начальной (минимальной) цены продажи лота – 3 030 (Три тысячи тридцать)</w:t>
      </w:r>
      <w:r w:rsidRPr="001F58F8">
        <w:rPr>
          <w:rFonts w:ascii="Arial" w:hAnsi="Arial" w:cs="Arial"/>
          <w:color w:val="000000"/>
          <w:sz w:val="16"/>
          <w:szCs w:val="16"/>
        </w:rPr>
        <w:t xml:space="preserve"> рублей 00 копеек.</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2.5</w:t>
      </w:r>
      <w:r w:rsidRPr="001F58F8">
        <w:rPr>
          <w:rFonts w:ascii="Arial" w:hAnsi="Arial" w:cs="Arial"/>
          <w:bCs/>
          <w:sz w:val="16"/>
          <w:szCs w:val="16"/>
          <w:lang w:eastAsia="ar-SA"/>
        </w:rPr>
        <w:t xml:space="preserve">.Критерий выявления победителя продажи - </w:t>
      </w:r>
      <w:r w:rsidRPr="001F58F8">
        <w:rPr>
          <w:rFonts w:ascii="Arial" w:hAnsi="Arial" w:cs="Arial"/>
          <w:sz w:val="16"/>
          <w:szCs w:val="16"/>
        </w:rPr>
        <w:t>предложение наиболее высокой цены имущества.</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3.Утвердить аукционную комиссию в составе:</w:t>
      </w:r>
    </w:p>
    <w:tbl>
      <w:tblPr>
        <w:tblW w:w="5000" w:type="pct"/>
        <w:tblLook w:val="04A0"/>
      </w:tblPr>
      <w:tblGrid>
        <w:gridCol w:w="1809"/>
        <w:gridCol w:w="9745"/>
      </w:tblGrid>
      <w:tr w:rsidR="001F58F8" w:rsidRPr="001F58F8" w:rsidTr="00C330E7">
        <w:trPr>
          <w:trHeight w:val="113"/>
        </w:trPr>
        <w:tc>
          <w:tcPr>
            <w:tcW w:w="783" w:type="pct"/>
          </w:tcPr>
          <w:p w:rsidR="001F58F8" w:rsidRPr="001F58F8" w:rsidRDefault="001F58F8" w:rsidP="00C330E7">
            <w:pPr>
              <w:widowControl w:val="0"/>
              <w:suppressAutoHyphens/>
              <w:rPr>
                <w:rFonts w:ascii="Arial" w:hAnsi="Arial" w:cs="Arial"/>
                <w:sz w:val="16"/>
                <w:szCs w:val="16"/>
              </w:rPr>
            </w:pPr>
            <w:r w:rsidRPr="001F58F8">
              <w:rPr>
                <w:rFonts w:ascii="Arial" w:hAnsi="Arial" w:cs="Arial"/>
                <w:sz w:val="16"/>
                <w:szCs w:val="16"/>
              </w:rPr>
              <w:t>Никулина И.В.</w:t>
            </w:r>
          </w:p>
        </w:tc>
        <w:tc>
          <w:tcPr>
            <w:tcW w:w="4217" w:type="pct"/>
          </w:tcPr>
          <w:p w:rsidR="001F58F8" w:rsidRPr="001F58F8" w:rsidRDefault="001F58F8" w:rsidP="00C330E7">
            <w:pPr>
              <w:widowControl w:val="0"/>
              <w:suppressAutoHyphens/>
              <w:jc w:val="both"/>
              <w:rPr>
                <w:rFonts w:ascii="Arial" w:hAnsi="Arial" w:cs="Arial"/>
                <w:sz w:val="16"/>
                <w:szCs w:val="16"/>
              </w:rPr>
            </w:pPr>
            <w:r w:rsidRPr="001F58F8">
              <w:rPr>
                <w:rFonts w:ascii="Arial" w:hAnsi="Arial" w:cs="Arial"/>
                <w:sz w:val="16"/>
                <w:szCs w:val="16"/>
              </w:rPr>
              <w:t>заместитель Главы администрации Валдайского муниципального района, председатель комиссии</w:t>
            </w:r>
          </w:p>
        </w:tc>
      </w:tr>
      <w:tr w:rsidR="001F58F8" w:rsidRPr="001F58F8" w:rsidTr="00C330E7">
        <w:trPr>
          <w:trHeight w:val="113"/>
        </w:trPr>
        <w:tc>
          <w:tcPr>
            <w:tcW w:w="783" w:type="pct"/>
          </w:tcPr>
          <w:p w:rsidR="001F58F8" w:rsidRPr="001F58F8" w:rsidRDefault="001F58F8" w:rsidP="00C330E7">
            <w:pPr>
              <w:widowControl w:val="0"/>
              <w:suppressAutoHyphens/>
              <w:rPr>
                <w:rFonts w:ascii="Arial" w:hAnsi="Arial" w:cs="Arial"/>
                <w:sz w:val="16"/>
                <w:szCs w:val="16"/>
              </w:rPr>
            </w:pPr>
            <w:r w:rsidRPr="001F58F8">
              <w:rPr>
                <w:rFonts w:ascii="Arial" w:hAnsi="Arial" w:cs="Arial"/>
                <w:sz w:val="16"/>
                <w:szCs w:val="16"/>
              </w:rPr>
              <w:t>Растригина Е.А.</w:t>
            </w:r>
          </w:p>
        </w:tc>
        <w:tc>
          <w:tcPr>
            <w:tcW w:w="4217" w:type="pct"/>
          </w:tcPr>
          <w:p w:rsidR="001F58F8" w:rsidRPr="001F58F8" w:rsidRDefault="001F58F8" w:rsidP="00C330E7">
            <w:pPr>
              <w:widowControl w:val="0"/>
              <w:suppressAutoHyphens/>
              <w:jc w:val="both"/>
              <w:rPr>
                <w:rFonts w:ascii="Arial" w:hAnsi="Arial" w:cs="Arial"/>
                <w:sz w:val="16"/>
                <w:szCs w:val="16"/>
              </w:rPr>
            </w:pPr>
            <w:r w:rsidRPr="001F58F8">
              <w:rPr>
                <w:rFonts w:ascii="Arial" w:hAnsi="Arial" w:cs="Arial"/>
                <w:sz w:val="16"/>
                <w:szCs w:val="16"/>
              </w:rPr>
              <w:t>председатель комитета по управлению муниципальным имуществом Администрации Валдайского муниципального района, заместитель председателя комиссии</w:t>
            </w:r>
          </w:p>
        </w:tc>
      </w:tr>
      <w:tr w:rsidR="001F58F8" w:rsidRPr="001F58F8" w:rsidTr="00C330E7">
        <w:trPr>
          <w:trHeight w:val="113"/>
        </w:trPr>
        <w:tc>
          <w:tcPr>
            <w:tcW w:w="783" w:type="pct"/>
          </w:tcPr>
          <w:p w:rsidR="001F58F8" w:rsidRPr="001F58F8" w:rsidRDefault="001F58F8" w:rsidP="00C330E7">
            <w:pPr>
              <w:widowControl w:val="0"/>
              <w:suppressAutoHyphens/>
              <w:rPr>
                <w:rFonts w:ascii="Arial" w:hAnsi="Arial" w:cs="Arial"/>
                <w:sz w:val="16"/>
                <w:szCs w:val="16"/>
              </w:rPr>
            </w:pPr>
            <w:r w:rsidRPr="001F58F8">
              <w:rPr>
                <w:rFonts w:ascii="Arial" w:hAnsi="Arial" w:cs="Arial"/>
                <w:bCs/>
                <w:sz w:val="16"/>
                <w:szCs w:val="16"/>
              </w:rPr>
              <w:t>Корзинев В.А.</w:t>
            </w:r>
          </w:p>
        </w:tc>
        <w:tc>
          <w:tcPr>
            <w:tcW w:w="4217" w:type="pct"/>
          </w:tcPr>
          <w:p w:rsidR="001F58F8" w:rsidRPr="001F58F8" w:rsidRDefault="001F58F8" w:rsidP="00C330E7">
            <w:pPr>
              <w:widowControl w:val="0"/>
              <w:suppressAutoHyphens/>
              <w:jc w:val="both"/>
              <w:rPr>
                <w:rFonts w:ascii="Arial" w:hAnsi="Arial" w:cs="Arial"/>
                <w:bCs/>
                <w:sz w:val="16"/>
                <w:szCs w:val="16"/>
              </w:rPr>
            </w:pPr>
            <w:r w:rsidRPr="001F58F8">
              <w:rPr>
                <w:rFonts w:ascii="Arial" w:hAnsi="Arial" w:cs="Arial"/>
                <w:sz w:val="16"/>
                <w:szCs w:val="16"/>
              </w:rPr>
              <w:t>заместитель председателя комитета по управлению муниципальным имуществом Администрации Валдайского муниципального района, секретарь комиссии</w:t>
            </w:r>
          </w:p>
        </w:tc>
      </w:tr>
      <w:tr w:rsidR="001F58F8" w:rsidRPr="001F58F8" w:rsidTr="00C330E7">
        <w:trPr>
          <w:trHeight w:val="113"/>
        </w:trPr>
        <w:tc>
          <w:tcPr>
            <w:tcW w:w="5000" w:type="pct"/>
            <w:gridSpan w:val="2"/>
          </w:tcPr>
          <w:p w:rsidR="001F58F8" w:rsidRPr="001F58F8" w:rsidRDefault="001F58F8" w:rsidP="00C330E7">
            <w:pPr>
              <w:widowControl w:val="0"/>
              <w:suppressAutoHyphens/>
              <w:rPr>
                <w:rFonts w:ascii="Arial" w:hAnsi="Arial" w:cs="Arial"/>
                <w:sz w:val="16"/>
                <w:szCs w:val="16"/>
              </w:rPr>
            </w:pPr>
            <w:r w:rsidRPr="001F58F8">
              <w:rPr>
                <w:rFonts w:ascii="Arial" w:hAnsi="Arial" w:cs="Arial"/>
                <w:b/>
                <w:sz w:val="16"/>
                <w:szCs w:val="16"/>
              </w:rPr>
              <w:t>Члены комиссии:</w:t>
            </w:r>
          </w:p>
        </w:tc>
      </w:tr>
      <w:tr w:rsidR="001F58F8" w:rsidRPr="001F58F8" w:rsidTr="00C330E7">
        <w:trPr>
          <w:trHeight w:val="113"/>
        </w:trPr>
        <w:tc>
          <w:tcPr>
            <w:tcW w:w="783" w:type="pct"/>
          </w:tcPr>
          <w:p w:rsidR="001F58F8" w:rsidRPr="001F58F8" w:rsidRDefault="001F58F8" w:rsidP="00C330E7">
            <w:pPr>
              <w:widowControl w:val="0"/>
              <w:suppressAutoHyphens/>
              <w:rPr>
                <w:rFonts w:ascii="Arial" w:hAnsi="Arial" w:cs="Arial"/>
                <w:sz w:val="16"/>
                <w:szCs w:val="16"/>
              </w:rPr>
            </w:pPr>
            <w:r w:rsidRPr="001F58F8">
              <w:rPr>
                <w:rFonts w:ascii="Arial" w:hAnsi="Arial" w:cs="Arial"/>
                <w:bCs/>
                <w:sz w:val="16"/>
                <w:szCs w:val="16"/>
              </w:rPr>
              <w:t>Кузнецова Н.В.</w:t>
            </w:r>
          </w:p>
        </w:tc>
        <w:tc>
          <w:tcPr>
            <w:tcW w:w="4217" w:type="pct"/>
          </w:tcPr>
          <w:p w:rsidR="001F58F8" w:rsidRPr="001F58F8" w:rsidRDefault="001F58F8" w:rsidP="00C330E7">
            <w:pPr>
              <w:widowControl w:val="0"/>
              <w:suppressAutoHyphens/>
              <w:jc w:val="both"/>
              <w:rPr>
                <w:rFonts w:ascii="Arial" w:hAnsi="Arial" w:cs="Arial"/>
                <w:sz w:val="16"/>
                <w:szCs w:val="16"/>
              </w:rPr>
            </w:pPr>
            <w:r w:rsidRPr="001F58F8">
              <w:rPr>
                <w:rFonts w:ascii="Arial" w:hAnsi="Arial" w:cs="Arial"/>
                <w:bCs/>
                <w:sz w:val="16"/>
                <w:szCs w:val="16"/>
              </w:rPr>
              <w:t xml:space="preserve">служащий первой категории </w:t>
            </w:r>
            <w:r w:rsidRPr="001F58F8">
              <w:rPr>
                <w:rFonts w:ascii="Arial" w:hAnsi="Arial" w:cs="Arial"/>
                <w:sz w:val="16"/>
                <w:szCs w:val="16"/>
              </w:rPr>
              <w:t>комитета по управлению муниципальным имуществом Администрации Валдайского муниципального района, секретарь комиссии</w:t>
            </w:r>
          </w:p>
        </w:tc>
      </w:tr>
      <w:tr w:rsidR="001F58F8" w:rsidRPr="001F58F8" w:rsidTr="00C330E7">
        <w:trPr>
          <w:trHeight w:val="113"/>
        </w:trPr>
        <w:tc>
          <w:tcPr>
            <w:tcW w:w="783" w:type="pct"/>
          </w:tcPr>
          <w:p w:rsidR="001F58F8" w:rsidRPr="001F58F8" w:rsidRDefault="001F58F8" w:rsidP="00C330E7">
            <w:pPr>
              <w:widowControl w:val="0"/>
              <w:suppressAutoHyphens/>
              <w:rPr>
                <w:rFonts w:ascii="Arial" w:hAnsi="Arial" w:cs="Arial"/>
                <w:sz w:val="16"/>
                <w:szCs w:val="16"/>
              </w:rPr>
            </w:pPr>
            <w:r w:rsidRPr="001F58F8">
              <w:rPr>
                <w:rFonts w:ascii="Arial" w:hAnsi="Arial" w:cs="Arial"/>
                <w:bCs/>
                <w:sz w:val="16"/>
                <w:szCs w:val="16"/>
              </w:rPr>
              <w:t>Никифорова Т.В.</w:t>
            </w:r>
          </w:p>
        </w:tc>
        <w:tc>
          <w:tcPr>
            <w:tcW w:w="4217" w:type="pct"/>
          </w:tcPr>
          <w:p w:rsidR="001F58F8" w:rsidRPr="001F58F8" w:rsidRDefault="001F58F8" w:rsidP="00C330E7">
            <w:pPr>
              <w:widowControl w:val="0"/>
              <w:suppressAutoHyphens/>
              <w:jc w:val="both"/>
              <w:rPr>
                <w:rFonts w:ascii="Arial" w:hAnsi="Arial" w:cs="Arial"/>
                <w:sz w:val="16"/>
                <w:szCs w:val="16"/>
              </w:rPr>
            </w:pPr>
            <w:r w:rsidRPr="001F58F8">
              <w:rPr>
                <w:rFonts w:ascii="Arial" w:hAnsi="Arial" w:cs="Arial"/>
                <w:bCs/>
                <w:sz w:val="16"/>
                <w:szCs w:val="16"/>
              </w:rPr>
              <w:t>председатель комитета финансов Администрации Валдайского муниципального района</w:t>
            </w:r>
          </w:p>
        </w:tc>
      </w:tr>
      <w:tr w:rsidR="001F58F8" w:rsidRPr="001F58F8" w:rsidTr="00C330E7">
        <w:trPr>
          <w:trHeight w:val="113"/>
        </w:trPr>
        <w:tc>
          <w:tcPr>
            <w:tcW w:w="783" w:type="pct"/>
          </w:tcPr>
          <w:p w:rsidR="001F58F8" w:rsidRPr="001F58F8" w:rsidRDefault="001F58F8" w:rsidP="00C330E7">
            <w:pPr>
              <w:widowControl w:val="0"/>
              <w:suppressAutoHyphens/>
              <w:rPr>
                <w:rFonts w:ascii="Arial" w:hAnsi="Arial" w:cs="Arial"/>
                <w:sz w:val="16"/>
                <w:szCs w:val="16"/>
              </w:rPr>
            </w:pPr>
            <w:r w:rsidRPr="001F58F8">
              <w:rPr>
                <w:rFonts w:ascii="Arial" w:hAnsi="Arial" w:cs="Arial"/>
                <w:sz w:val="16"/>
                <w:szCs w:val="16"/>
              </w:rPr>
              <w:t>Быстрова М.В.</w:t>
            </w:r>
          </w:p>
        </w:tc>
        <w:tc>
          <w:tcPr>
            <w:tcW w:w="4217" w:type="pct"/>
          </w:tcPr>
          <w:p w:rsidR="001F58F8" w:rsidRPr="001F58F8" w:rsidRDefault="001F58F8" w:rsidP="00C330E7">
            <w:pPr>
              <w:widowControl w:val="0"/>
              <w:suppressAutoHyphens/>
              <w:jc w:val="both"/>
              <w:rPr>
                <w:rFonts w:ascii="Arial" w:hAnsi="Arial" w:cs="Arial"/>
                <w:sz w:val="16"/>
                <w:szCs w:val="16"/>
              </w:rPr>
            </w:pPr>
            <w:r w:rsidRPr="001F58F8">
              <w:rPr>
                <w:rFonts w:ascii="Arial" w:hAnsi="Arial" w:cs="Arial"/>
                <w:sz w:val="16"/>
                <w:szCs w:val="16"/>
              </w:rPr>
              <w:t>заведующий отделом правового регулирования Администрации Валдайского муниципального района</w:t>
            </w:r>
          </w:p>
        </w:tc>
      </w:tr>
    </w:tbl>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4. Утвердить электронную форму заявки на участие в продаже имущества согласно Приложению №1 к постановлению.</w:t>
      </w:r>
    </w:p>
    <w:p w:rsidR="001F58F8" w:rsidRPr="001F58F8" w:rsidRDefault="001F58F8" w:rsidP="001F58F8">
      <w:pPr>
        <w:ind w:firstLine="284"/>
        <w:jc w:val="both"/>
        <w:rPr>
          <w:rFonts w:ascii="Arial" w:hAnsi="Arial" w:cs="Arial"/>
          <w:spacing w:val="10"/>
          <w:sz w:val="16"/>
          <w:szCs w:val="16"/>
        </w:rPr>
      </w:pPr>
      <w:r w:rsidRPr="001F58F8">
        <w:rPr>
          <w:rFonts w:ascii="Arial" w:hAnsi="Arial" w:cs="Arial"/>
          <w:sz w:val="16"/>
          <w:szCs w:val="16"/>
        </w:rPr>
        <w:t xml:space="preserve">5. Поручить </w:t>
      </w:r>
      <w:r w:rsidRPr="001F58F8">
        <w:rPr>
          <w:rFonts w:ascii="Arial" w:hAnsi="Arial" w:cs="Arial"/>
          <w:spacing w:val="2"/>
          <w:sz w:val="16"/>
          <w:szCs w:val="16"/>
        </w:rPr>
        <w:t xml:space="preserve">комитету </w:t>
      </w:r>
      <w:r w:rsidRPr="001F58F8">
        <w:rPr>
          <w:rFonts w:ascii="Arial" w:hAnsi="Arial" w:cs="Arial"/>
          <w:sz w:val="16"/>
          <w:szCs w:val="16"/>
        </w:rPr>
        <w:t>по управлению муниципальным имуществом Администрации Валдайского муниципального района</w:t>
      </w:r>
      <w:r w:rsidRPr="001F58F8">
        <w:rPr>
          <w:rFonts w:ascii="Arial" w:hAnsi="Arial" w:cs="Arial"/>
          <w:spacing w:val="10"/>
          <w:sz w:val="16"/>
          <w:szCs w:val="16"/>
        </w:rPr>
        <w:t>:</w:t>
      </w:r>
    </w:p>
    <w:p w:rsidR="001F58F8" w:rsidRPr="001F58F8" w:rsidRDefault="001F58F8" w:rsidP="001F58F8">
      <w:pPr>
        <w:ind w:firstLine="284"/>
        <w:jc w:val="both"/>
        <w:rPr>
          <w:rFonts w:ascii="Arial" w:hAnsi="Arial" w:cs="Arial"/>
          <w:spacing w:val="10"/>
          <w:sz w:val="16"/>
          <w:szCs w:val="16"/>
        </w:rPr>
      </w:pPr>
      <w:r w:rsidRPr="001F58F8">
        <w:rPr>
          <w:rFonts w:ascii="Arial" w:hAnsi="Arial" w:cs="Arial"/>
          <w:spacing w:val="10"/>
          <w:sz w:val="16"/>
          <w:szCs w:val="16"/>
        </w:rPr>
        <w:t xml:space="preserve">организовать осмотр имущества по рабочим дням; </w:t>
      </w:r>
    </w:p>
    <w:p w:rsidR="001F58F8" w:rsidRPr="001F58F8" w:rsidRDefault="001F58F8" w:rsidP="001F58F8">
      <w:pPr>
        <w:ind w:firstLine="284"/>
        <w:jc w:val="both"/>
        <w:rPr>
          <w:rFonts w:ascii="Arial" w:hAnsi="Arial" w:cs="Arial"/>
          <w:sz w:val="16"/>
          <w:szCs w:val="16"/>
        </w:rPr>
      </w:pPr>
      <w:r w:rsidRPr="001F58F8">
        <w:rPr>
          <w:rFonts w:ascii="Arial" w:hAnsi="Arial" w:cs="Arial"/>
          <w:spacing w:val="10"/>
          <w:sz w:val="16"/>
          <w:szCs w:val="16"/>
        </w:rPr>
        <w:lastRenderedPageBreak/>
        <w:t>в установленном порядке организовать подготовку информационного</w:t>
      </w:r>
      <w:r w:rsidRPr="001F58F8">
        <w:rPr>
          <w:rFonts w:ascii="Arial" w:hAnsi="Arial" w:cs="Arial"/>
          <w:sz w:val="16"/>
          <w:szCs w:val="16"/>
        </w:rPr>
        <w:t xml:space="preserve"> сообщения о проведении аукциона и размещение его на </w:t>
      </w:r>
      <w:r w:rsidRPr="001F58F8">
        <w:rPr>
          <w:rFonts w:ascii="Arial" w:hAnsi="Arial" w:cs="Arial"/>
          <w:color w:val="000000"/>
          <w:sz w:val="16"/>
          <w:szCs w:val="16"/>
        </w:rPr>
        <w:t>о</w:t>
      </w:r>
      <w:r w:rsidRPr="001F58F8">
        <w:rPr>
          <w:rFonts w:ascii="Arial" w:hAnsi="Arial" w:cs="Arial"/>
          <w:spacing w:val="1"/>
          <w:sz w:val="16"/>
          <w:szCs w:val="16"/>
        </w:rPr>
        <w:t xml:space="preserve">фициальном сайте Администрации Валдайского муниципального района в </w:t>
      </w:r>
      <w:r w:rsidRPr="001F58F8">
        <w:rPr>
          <w:rFonts w:ascii="Arial" w:hAnsi="Arial" w:cs="Arial"/>
          <w:color w:val="000000"/>
          <w:sz w:val="16"/>
          <w:szCs w:val="16"/>
        </w:rPr>
        <w:t>информационно-телекоммуникационной</w:t>
      </w:r>
      <w:r w:rsidRPr="001F58F8">
        <w:rPr>
          <w:rFonts w:ascii="Arial" w:hAnsi="Arial" w:cs="Arial"/>
          <w:sz w:val="16"/>
          <w:szCs w:val="16"/>
        </w:rPr>
        <w:t xml:space="preserve"> сети «Интернет» </w:t>
      </w:r>
      <w:hyperlink r:id="rId18" w:history="1">
        <w:r w:rsidRPr="00D53A56">
          <w:rPr>
            <w:rStyle w:val="af"/>
            <w:rFonts w:ascii="Arial" w:hAnsi="Arial" w:cs="Arial"/>
            <w:color w:val="auto"/>
            <w:sz w:val="16"/>
            <w:szCs w:val="16"/>
            <w:u w:val="none"/>
          </w:rPr>
          <w:t>http://www.</w:t>
        </w:r>
        <w:r w:rsidRPr="00D53A56">
          <w:rPr>
            <w:rStyle w:val="af"/>
            <w:rFonts w:ascii="Arial" w:hAnsi="Arial" w:cs="Arial"/>
            <w:color w:val="auto"/>
            <w:sz w:val="16"/>
            <w:szCs w:val="16"/>
            <w:u w:val="none"/>
            <w:lang w:val="en-US"/>
          </w:rPr>
          <w:t>valdayadm</w:t>
        </w:r>
        <w:r w:rsidRPr="00D53A56">
          <w:rPr>
            <w:rStyle w:val="af"/>
            <w:rFonts w:ascii="Arial" w:hAnsi="Arial" w:cs="Arial"/>
            <w:color w:val="auto"/>
            <w:sz w:val="16"/>
            <w:szCs w:val="16"/>
            <w:u w:val="none"/>
          </w:rPr>
          <w:t>.ru</w:t>
        </w:r>
      </w:hyperlink>
      <w:r w:rsidRPr="00D53A56">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ГИС Торги </w:t>
      </w:r>
      <w:hyperlink r:id="rId19" w:history="1">
        <w:r w:rsidRPr="00D53A56">
          <w:rPr>
            <w:rStyle w:val="af"/>
            <w:rFonts w:ascii="Arial" w:hAnsi="Arial" w:cs="Arial"/>
            <w:color w:val="auto"/>
            <w:sz w:val="16"/>
            <w:szCs w:val="16"/>
            <w:u w:val="none"/>
          </w:rPr>
          <w:t>http://www.torgi.gov.ru/</w:t>
        </w:r>
      </w:hyperlink>
      <w:r w:rsidRPr="001F58F8">
        <w:rPr>
          <w:rFonts w:ascii="Arial" w:hAnsi="Arial" w:cs="Arial"/>
          <w:sz w:val="16"/>
          <w:szCs w:val="16"/>
        </w:rPr>
        <w:t>;</w:t>
      </w:r>
    </w:p>
    <w:p w:rsidR="001F58F8" w:rsidRPr="001F58F8" w:rsidRDefault="001F58F8" w:rsidP="001F58F8">
      <w:pPr>
        <w:ind w:firstLine="284"/>
        <w:jc w:val="both"/>
        <w:rPr>
          <w:rFonts w:ascii="Arial" w:hAnsi="Arial" w:cs="Arial"/>
          <w:sz w:val="16"/>
          <w:szCs w:val="16"/>
        </w:rPr>
      </w:pPr>
      <w:r w:rsidRPr="001F58F8">
        <w:rPr>
          <w:rFonts w:ascii="Arial" w:hAnsi="Arial" w:cs="Arial"/>
          <w:sz w:val="16"/>
          <w:szCs w:val="16"/>
        </w:rPr>
        <w:t>разместить информационное сообщение на электронной площадке: АО «Сбербанк-АСТ» utp.sberbank-ast.ru. в соответствии с пунктом 3 статьи 32.1 Федерального закона № 178-ФЗ.</w:t>
      </w:r>
    </w:p>
    <w:p w:rsidR="001F58F8" w:rsidRPr="001F58F8" w:rsidRDefault="001F58F8" w:rsidP="001F58F8">
      <w:pPr>
        <w:ind w:firstLine="284"/>
        <w:jc w:val="both"/>
        <w:rPr>
          <w:rFonts w:ascii="Arial" w:hAnsi="Arial" w:cs="Arial"/>
          <w:sz w:val="16"/>
          <w:szCs w:val="16"/>
        </w:rPr>
      </w:pPr>
      <w:r w:rsidRPr="001F58F8">
        <w:rPr>
          <w:rFonts w:ascii="Arial" w:hAnsi="Arial" w:cs="Arial"/>
          <w:spacing w:val="10"/>
          <w:sz w:val="16"/>
          <w:szCs w:val="16"/>
        </w:rPr>
        <w:t>6.</w:t>
      </w:r>
      <w:r w:rsidRPr="001F58F8">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F58F8" w:rsidRPr="001F58F8" w:rsidRDefault="001F58F8" w:rsidP="001F58F8">
      <w:pPr>
        <w:ind w:firstLine="284"/>
        <w:jc w:val="both"/>
        <w:rPr>
          <w:rFonts w:ascii="Arial" w:hAnsi="Arial" w:cs="Arial"/>
          <w:sz w:val="16"/>
          <w:szCs w:val="16"/>
        </w:rPr>
      </w:pPr>
      <w:r w:rsidRPr="001F58F8">
        <w:rPr>
          <w:rFonts w:ascii="Arial" w:hAnsi="Arial" w:cs="Arial"/>
          <w:b/>
          <w:sz w:val="16"/>
          <w:szCs w:val="16"/>
        </w:rPr>
        <w:t>Глава муниципального района</w:t>
      </w:r>
      <w:r w:rsidRPr="001F58F8">
        <w:rPr>
          <w:rFonts w:ascii="Arial" w:hAnsi="Arial" w:cs="Arial"/>
          <w:b/>
          <w:sz w:val="16"/>
          <w:szCs w:val="16"/>
        </w:rPr>
        <w:tab/>
      </w:r>
      <w:r w:rsidRPr="001F58F8">
        <w:rPr>
          <w:rFonts w:ascii="Arial" w:hAnsi="Arial" w:cs="Arial"/>
          <w:b/>
          <w:sz w:val="16"/>
          <w:szCs w:val="16"/>
        </w:rPr>
        <w:tab/>
        <w:t>Ю.В.Стадэ</w:t>
      </w:r>
    </w:p>
    <w:p w:rsidR="00F865A0" w:rsidRPr="001F58F8" w:rsidRDefault="00F865A0" w:rsidP="00F865A0">
      <w:pPr>
        <w:spacing w:line="192" w:lineRule="auto"/>
        <w:jc w:val="right"/>
        <w:rPr>
          <w:rFonts w:ascii="Arial" w:hAnsi="Arial" w:cs="Arial"/>
          <w:sz w:val="12"/>
          <w:szCs w:val="12"/>
        </w:rPr>
      </w:pPr>
      <w:r w:rsidRPr="001F58F8">
        <w:rPr>
          <w:rFonts w:ascii="Arial" w:hAnsi="Arial" w:cs="Arial"/>
          <w:sz w:val="12"/>
          <w:szCs w:val="12"/>
        </w:rPr>
        <w:t xml:space="preserve">Приложение №2 к </w:t>
      </w:r>
    </w:p>
    <w:p w:rsidR="00F865A0" w:rsidRPr="001F58F8" w:rsidRDefault="00F865A0" w:rsidP="00F865A0">
      <w:pPr>
        <w:spacing w:line="192" w:lineRule="auto"/>
        <w:jc w:val="right"/>
        <w:rPr>
          <w:rFonts w:ascii="Arial" w:hAnsi="Arial" w:cs="Arial"/>
          <w:sz w:val="12"/>
          <w:szCs w:val="12"/>
        </w:rPr>
      </w:pPr>
      <w:r w:rsidRPr="001F58F8">
        <w:rPr>
          <w:rFonts w:ascii="Arial" w:hAnsi="Arial" w:cs="Arial"/>
          <w:sz w:val="12"/>
          <w:szCs w:val="12"/>
        </w:rPr>
        <w:t>информационному сообщению</w:t>
      </w:r>
    </w:p>
    <w:p w:rsidR="00F865A0" w:rsidRPr="00F865A0" w:rsidRDefault="00F865A0" w:rsidP="00F865A0">
      <w:pPr>
        <w:spacing w:line="192" w:lineRule="auto"/>
        <w:jc w:val="center"/>
        <w:rPr>
          <w:rFonts w:ascii="Arial" w:hAnsi="Arial" w:cs="Arial"/>
          <w:b/>
          <w:sz w:val="16"/>
          <w:szCs w:val="16"/>
        </w:rPr>
      </w:pPr>
      <w:r w:rsidRPr="00F865A0">
        <w:rPr>
          <w:rFonts w:ascii="Arial" w:hAnsi="Arial" w:cs="Arial"/>
          <w:b/>
          <w:sz w:val="16"/>
          <w:szCs w:val="16"/>
        </w:rPr>
        <w:t xml:space="preserve">ЗАЯВКА НА УЧАСТИЕ В </w:t>
      </w:r>
      <w:r w:rsidRPr="00F865A0">
        <w:rPr>
          <w:rFonts w:ascii="Arial" w:hAnsi="Arial" w:cs="Arial"/>
          <w:b/>
          <w:caps/>
          <w:sz w:val="16"/>
          <w:szCs w:val="16"/>
        </w:rPr>
        <w:t>аукционе</w:t>
      </w:r>
    </w:p>
    <w:p w:rsidR="00F865A0" w:rsidRPr="00F865A0" w:rsidRDefault="00F865A0" w:rsidP="00F865A0">
      <w:pPr>
        <w:spacing w:line="192" w:lineRule="auto"/>
        <w:jc w:val="center"/>
        <w:rPr>
          <w:rFonts w:ascii="Arial" w:hAnsi="Arial" w:cs="Arial"/>
          <w:b/>
          <w:sz w:val="16"/>
          <w:szCs w:val="16"/>
        </w:rPr>
      </w:pPr>
      <w:r w:rsidRPr="00F865A0">
        <w:rPr>
          <w:rFonts w:ascii="Arial" w:hAnsi="Arial" w:cs="Arial"/>
          <w:b/>
          <w:sz w:val="16"/>
          <w:szCs w:val="16"/>
        </w:rPr>
        <w:t>В ЭЛЕКТРОННОЙ ФОРМЕ</w:t>
      </w:r>
    </w:p>
    <w:p w:rsidR="00F865A0" w:rsidRPr="00F865A0" w:rsidRDefault="00F865A0" w:rsidP="00F865A0">
      <w:pPr>
        <w:spacing w:line="192" w:lineRule="auto"/>
        <w:jc w:val="center"/>
        <w:rPr>
          <w:rFonts w:ascii="Arial" w:hAnsi="Arial" w:cs="Arial"/>
          <w:b/>
          <w:sz w:val="16"/>
          <w:szCs w:val="16"/>
        </w:rPr>
      </w:pPr>
      <w:r w:rsidRPr="00F865A0">
        <w:rPr>
          <w:rFonts w:ascii="Arial" w:hAnsi="Arial" w:cs="Arial"/>
          <w:b/>
          <w:sz w:val="16"/>
          <w:szCs w:val="16"/>
        </w:rPr>
        <w:t xml:space="preserve">по продаже Объекта (лота) </w:t>
      </w:r>
    </w:p>
    <w:p w:rsidR="00F865A0" w:rsidRPr="00F865A0" w:rsidRDefault="00F865A0" w:rsidP="00F865A0">
      <w:pPr>
        <w:spacing w:line="204" w:lineRule="auto"/>
        <w:jc w:val="right"/>
        <w:rPr>
          <w:rFonts w:ascii="Arial" w:hAnsi="Arial" w:cs="Arial"/>
          <w:sz w:val="16"/>
          <w:szCs w:val="16"/>
        </w:rPr>
      </w:pPr>
      <w:r w:rsidRPr="00F865A0">
        <w:rPr>
          <w:rFonts w:ascii="Arial" w:hAnsi="Arial" w:cs="Arial"/>
          <w:sz w:val="16"/>
          <w:szCs w:val="16"/>
        </w:rPr>
        <w:t>_____________________________________________________________________________________________</w:t>
      </w:r>
    </w:p>
    <w:p w:rsidR="00F865A0" w:rsidRPr="00F865A0" w:rsidRDefault="00F865A0" w:rsidP="00F865A0">
      <w:pPr>
        <w:spacing w:line="192" w:lineRule="auto"/>
        <w:jc w:val="center"/>
        <w:rPr>
          <w:rFonts w:ascii="Arial" w:hAnsi="Arial" w:cs="Arial"/>
          <w:sz w:val="16"/>
          <w:szCs w:val="16"/>
        </w:rPr>
      </w:pPr>
      <w:r w:rsidRPr="00F865A0">
        <w:rPr>
          <w:rFonts w:ascii="Arial" w:hAnsi="Arial" w:cs="Arial"/>
          <w:sz w:val="16"/>
          <w:szCs w:val="16"/>
        </w:rPr>
        <w:t xml:space="preserve"> (наименование Продавца)</w:t>
      </w:r>
    </w:p>
    <w:p w:rsidR="00F865A0" w:rsidRPr="00F865A0" w:rsidRDefault="00F865A0" w:rsidP="00F865A0">
      <w:pPr>
        <w:spacing w:line="204" w:lineRule="auto"/>
        <w:rPr>
          <w:rFonts w:ascii="Arial" w:hAnsi="Arial" w:cs="Arial"/>
          <w:sz w:val="16"/>
          <w:szCs w:val="16"/>
        </w:rPr>
      </w:pPr>
      <w:r w:rsidRPr="00F865A0">
        <w:rPr>
          <w:rFonts w:ascii="Arial" w:hAnsi="Arial" w:cs="Arial"/>
          <w:b/>
          <w:sz w:val="16"/>
          <w:szCs w:val="16"/>
        </w:rPr>
        <w:t>Претендент</w:t>
      </w:r>
      <w:r w:rsidRPr="00F865A0">
        <w:rPr>
          <w:rFonts w:ascii="Arial" w:hAnsi="Arial" w:cs="Arial"/>
          <w:sz w:val="16"/>
          <w:szCs w:val="16"/>
        </w:rPr>
        <w:t xml:space="preserve"> </w:t>
      </w:r>
    </w:p>
    <w:p w:rsidR="00F865A0" w:rsidRPr="00F865A0" w:rsidRDefault="00F865A0" w:rsidP="00F865A0">
      <w:pPr>
        <w:jc w:val="both"/>
        <w:rPr>
          <w:rFonts w:ascii="Arial" w:hAnsi="Arial" w:cs="Arial"/>
          <w:sz w:val="16"/>
          <w:szCs w:val="16"/>
        </w:rPr>
      </w:pPr>
      <w:r w:rsidRPr="00F865A0">
        <w:rPr>
          <w:rFonts w:ascii="Arial" w:hAnsi="Arial" w:cs="Arial"/>
          <w:sz w:val="16"/>
          <w:szCs w:val="16"/>
        </w:rPr>
        <w:t>______________________________________________________________________________________________________</w:t>
      </w:r>
    </w:p>
    <w:p w:rsidR="00F865A0" w:rsidRPr="00F865A0" w:rsidRDefault="00F865A0" w:rsidP="00F865A0">
      <w:pPr>
        <w:spacing w:line="204" w:lineRule="auto"/>
        <w:jc w:val="both"/>
        <w:rPr>
          <w:rFonts w:ascii="Arial" w:hAnsi="Arial" w:cs="Arial"/>
          <w:b/>
          <w:bCs/>
          <w:sz w:val="16"/>
          <w:szCs w:val="16"/>
        </w:rPr>
      </w:pPr>
      <w:r w:rsidRPr="00F865A0">
        <w:rPr>
          <w:rFonts w:ascii="Arial" w:hAnsi="Arial" w:cs="Arial"/>
          <w:sz w:val="16"/>
          <w:szCs w:val="16"/>
        </w:rPr>
        <w:t>_______________________________________________________________________________</w:t>
      </w:r>
    </w:p>
    <w:p w:rsidR="00F865A0" w:rsidRPr="00F865A0" w:rsidRDefault="00F865A0" w:rsidP="00F865A0">
      <w:pPr>
        <w:spacing w:line="204" w:lineRule="auto"/>
        <w:jc w:val="center"/>
        <w:rPr>
          <w:rFonts w:ascii="Arial" w:hAnsi="Arial" w:cs="Arial"/>
          <w:sz w:val="16"/>
          <w:szCs w:val="16"/>
        </w:rPr>
      </w:pPr>
      <w:r w:rsidRPr="00F865A0">
        <w:rPr>
          <w:rFonts w:ascii="Arial" w:hAnsi="Arial" w:cs="Arial"/>
          <w:sz w:val="16"/>
          <w:szCs w:val="16"/>
        </w:rPr>
        <w:t xml:space="preserve"> (Ф.И.О. для физического лица или ИП, наименование для юридического лица с указанием организационно-правовой формы)</w:t>
      </w:r>
    </w:p>
    <w:p w:rsidR="00F865A0" w:rsidRPr="00F865A0" w:rsidRDefault="00652A84" w:rsidP="00F865A0">
      <w:pPr>
        <w:rPr>
          <w:rFonts w:ascii="Arial" w:hAnsi="Arial" w:cs="Arial"/>
          <w:sz w:val="16"/>
          <w:szCs w:val="16"/>
        </w:rPr>
      </w:pPr>
      <w:r>
        <w:rPr>
          <w:rFonts w:ascii="Arial" w:hAnsi="Arial" w:cs="Arial"/>
          <w:b/>
          <w:sz w:val="16"/>
          <w:szCs w:val="16"/>
        </w:rPr>
        <w:t xml:space="preserve">в </w:t>
      </w:r>
      <w:r w:rsidR="00F865A0" w:rsidRPr="00F865A0">
        <w:rPr>
          <w:rFonts w:ascii="Arial" w:hAnsi="Arial" w:cs="Arial"/>
          <w:b/>
          <w:sz w:val="16"/>
          <w:szCs w:val="16"/>
        </w:rPr>
        <w:t>лице</w:t>
      </w:r>
      <w:r w:rsidR="00F865A0" w:rsidRPr="00F865A0">
        <w:rPr>
          <w:rFonts w:ascii="Arial" w:hAnsi="Arial" w:cs="Arial"/>
          <w:sz w:val="16"/>
          <w:szCs w:val="16"/>
        </w:rPr>
        <w:t>_______________________________________________________________________________________________</w:t>
      </w:r>
    </w:p>
    <w:p w:rsidR="00F865A0" w:rsidRPr="00F865A0" w:rsidRDefault="00F865A0" w:rsidP="00F865A0">
      <w:pPr>
        <w:spacing w:line="204" w:lineRule="auto"/>
        <w:jc w:val="center"/>
        <w:rPr>
          <w:rFonts w:ascii="Arial" w:hAnsi="Arial" w:cs="Arial"/>
          <w:sz w:val="16"/>
          <w:szCs w:val="16"/>
        </w:rPr>
      </w:pPr>
      <w:r w:rsidRPr="00F865A0">
        <w:rPr>
          <w:rFonts w:ascii="Arial" w:hAnsi="Arial" w:cs="Arial"/>
          <w:sz w:val="16"/>
          <w:szCs w:val="16"/>
        </w:rPr>
        <w:t xml:space="preserve"> (ФИО)</w:t>
      </w:r>
    </w:p>
    <w:p w:rsidR="00F865A0" w:rsidRPr="00F865A0" w:rsidRDefault="00F865A0" w:rsidP="00F865A0">
      <w:pPr>
        <w:rPr>
          <w:rFonts w:ascii="Arial" w:hAnsi="Arial" w:cs="Arial"/>
          <w:sz w:val="16"/>
          <w:szCs w:val="16"/>
        </w:rPr>
      </w:pPr>
      <w:r w:rsidRPr="00F865A0">
        <w:rPr>
          <w:rFonts w:ascii="Arial" w:hAnsi="Arial" w:cs="Arial"/>
          <w:b/>
          <w:sz w:val="16"/>
          <w:szCs w:val="16"/>
        </w:rPr>
        <w:t>действующий на основании</w:t>
      </w:r>
      <w:r w:rsidRPr="00F865A0">
        <w:rPr>
          <w:rFonts w:ascii="Arial" w:hAnsi="Arial" w:cs="Arial"/>
          <w:b/>
          <w:sz w:val="16"/>
          <w:szCs w:val="16"/>
          <w:vertAlign w:val="superscript"/>
        </w:rPr>
        <w:t>1</w:t>
      </w:r>
      <w:r w:rsidRPr="00F865A0">
        <w:rPr>
          <w:rFonts w:ascii="Arial" w:hAnsi="Arial" w:cs="Arial"/>
          <w:sz w:val="16"/>
          <w:szCs w:val="16"/>
        </w:rPr>
        <w:t>_________________________________________________________________________</w:t>
      </w:r>
      <w:r w:rsidRPr="00F865A0">
        <w:rPr>
          <w:rFonts w:ascii="Arial" w:hAnsi="Arial" w:cs="Arial"/>
          <w:b/>
          <w:sz w:val="16"/>
          <w:szCs w:val="16"/>
        </w:rPr>
        <w:t xml:space="preserve"> </w:t>
      </w:r>
    </w:p>
    <w:p w:rsidR="00F865A0" w:rsidRPr="00F865A0" w:rsidRDefault="00F865A0" w:rsidP="00F865A0">
      <w:pPr>
        <w:jc w:val="center"/>
        <w:rPr>
          <w:rFonts w:ascii="Arial" w:hAnsi="Arial" w:cs="Arial"/>
          <w:sz w:val="16"/>
          <w:szCs w:val="16"/>
        </w:rPr>
      </w:pPr>
      <w:r w:rsidRPr="00F865A0">
        <w:rPr>
          <w:rFonts w:ascii="Arial" w:hAnsi="Arial" w:cs="Arial"/>
          <w:sz w:val="16"/>
          <w:szCs w:val="16"/>
        </w:rPr>
        <w:t xml:space="preserve"> (Устав, Положение и т.д.)</w:t>
      </w:r>
    </w:p>
    <w:tbl>
      <w:tblPr>
        <w:tblW w:w="0" w:type="auto"/>
        <w:tblInd w:w="108" w:type="dxa"/>
        <w:tblLayout w:type="fixed"/>
        <w:tblLook w:val="04A0"/>
      </w:tblPr>
      <w:tblGrid>
        <w:gridCol w:w="9923"/>
      </w:tblGrid>
      <w:tr w:rsidR="00F865A0" w:rsidRPr="00F865A0" w:rsidTr="00652A84">
        <w:trPr>
          <w:trHeight w:val="11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b/>
                <w:sz w:val="16"/>
                <w:szCs w:val="16"/>
                <w:lang w:eastAsia="en-US"/>
              </w:rPr>
              <w:t>(заполняется</w:t>
            </w:r>
            <w:r w:rsidRPr="00F865A0">
              <w:rPr>
                <w:rFonts w:ascii="Arial" w:hAnsi="Arial" w:cs="Arial"/>
                <w:sz w:val="16"/>
                <w:szCs w:val="16"/>
                <w:lang w:eastAsia="en-US"/>
              </w:rPr>
              <w:t xml:space="preserve"> </w:t>
            </w:r>
            <w:r w:rsidRPr="00F865A0">
              <w:rPr>
                <w:rFonts w:ascii="Arial" w:hAnsi="Arial" w:cs="Arial"/>
                <w:b/>
                <w:sz w:val="16"/>
                <w:szCs w:val="16"/>
                <w:lang w:eastAsia="en-US"/>
              </w:rPr>
              <w:t>индивидуальным предпринимателем, физическим лицом)</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Паспортные данные: серия……………………№ …………………………., дата выдачи «…....» ………………..….г.</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кем выдан…………………………………………………………………………………………………………………….</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Адрес регистрации по месту жительства …………………………………………………………………………………...</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Адрес регистрации по месту пребывания…………………………………………………………………………………...</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Контактный телефон ………………………………………………………………………………………………………..</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Дата регистрации в качестве индивидуального предпринимателя: «…....» ……г. ………………………………….</w:t>
            </w:r>
          </w:p>
          <w:p w:rsidR="00F865A0" w:rsidRPr="00F865A0" w:rsidRDefault="00F865A0" w:rsidP="00F865A0">
            <w:pPr>
              <w:spacing w:line="192" w:lineRule="auto"/>
              <w:rPr>
                <w:rFonts w:ascii="Arial" w:hAnsi="Arial" w:cs="Arial"/>
                <w:b/>
                <w:sz w:val="16"/>
                <w:szCs w:val="16"/>
                <w:lang w:eastAsia="en-US"/>
              </w:rPr>
            </w:pPr>
            <w:r w:rsidRPr="00F865A0">
              <w:rPr>
                <w:rFonts w:ascii="Arial" w:hAnsi="Arial" w:cs="Arial"/>
                <w:sz w:val="16"/>
                <w:szCs w:val="16"/>
                <w:lang w:eastAsia="en-US"/>
              </w:rPr>
              <w:t>ОГРН индивидуального предпринимателя №………………………………………………………………………………</w:t>
            </w:r>
          </w:p>
        </w:tc>
      </w:tr>
      <w:tr w:rsidR="00F865A0" w:rsidRPr="00F865A0" w:rsidTr="00652A84">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865A0" w:rsidRPr="00F865A0" w:rsidRDefault="00F865A0" w:rsidP="00F865A0">
            <w:pPr>
              <w:spacing w:line="192" w:lineRule="auto"/>
              <w:rPr>
                <w:rFonts w:ascii="Arial" w:hAnsi="Arial" w:cs="Arial"/>
                <w:sz w:val="16"/>
                <w:szCs w:val="16"/>
                <w:lang w:eastAsia="en-US"/>
              </w:rPr>
            </w:pPr>
            <w:r w:rsidRPr="00F865A0">
              <w:rPr>
                <w:rFonts w:ascii="Arial" w:hAnsi="Arial" w:cs="Arial"/>
                <w:b/>
                <w:sz w:val="16"/>
                <w:szCs w:val="16"/>
                <w:lang w:eastAsia="en-US"/>
              </w:rPr>
              <w:t>(заполняется юридическим лицом)</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Адрес местонахождения……………………………………………………………………………………………...............</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Почтовый адрес……………………………………………………………………………………………………………….</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Контактный телефон….…..…………………………………………………………………………………………………..</w:t>
            </w:r>
          </w:p>
          <w:p w:rsidR="00F865A0" w:rsidRPr="00F865A0" w:rsidRDefault="00F865A0" w:rsidP="00F865A0">
            <w:pPr>
              <w:spacing w:line="192" w:lineRule="auto"/>
              <w:rPr>
                <w:rFonts w:ascii="Arial" w:hAnsi="Arial" w:cs="Arial"/>
                <w:b/>
                <w:sz w:val="16"/>
                <w:szCs w:val="16"/>
                <w:lang w:eastAsia="en-US"/>
              </w:rPr>
            </w:pPr>
            <w:r w:rsidRPr="00F865A0">
              <w:rPr>
                <w:rFonts w:ascii="Arial" w:hAnsi="Arial" w:cs="Arial"/>
                <w:sz w:val="16"/>
                <w:szCs w:val="16"/>
                <w:lang w:eastAsia="en-US"/>
              </w:rPr>
              <w:t>ИНН №_______________ ОГРН №___________________</w:t>
            </w:r>
          </w:p>
        </w:tc>
      </w:tr>
      <w:tr w:rsidR="00F865A0" w:rsidRPr="00F865A0" w:rsidTr="00652A84">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tcPr>
          <w:p w:rsidR="00F865A0" w:rsidRPr="00F865A0" w:rsidRDefault="00F865A0" w:rsidP="00F865A0">
            <w:pPr>
              <w:spacing w:line="192" w:lineRule="auto"/>
              <w:rPr>
                <w:rFonts w:ascii="Arial" w:hAnsi="Arial" w:cs="Arial"/>
                <w:b/>
                <w:sz w:val="16"/>
                <w:szCs w:val="16"/>
                <w:lang w:eastAsia="en-US"/>
              </w:rPr>
            </w:pPr>
            <w:r w:rsidRPr="00F865A0">
              <w:rPr>
                <w:rFonts w:ascii="Arial" w:hAnsi="Arial" w:cs="Arial"/>
                <w:b/>
                <w:sz w:val="16"/>
                <w:szCs w:val="16"/>
                <w:lang w:eastAsia="en-US"/>
              </w:rPr>
              <w:t>Представитель Претендента</w:t>
            </w:r>
            <w:r w:rsidRPr="00F865A0">
              <w:rPr>
                <w:rFonts w:ascii="Arial" w:hAnsi="Arial" w:cs="Arial"/>
                <w:b/>
                <w:sz w:val="16"/>
                <w:szCs w:val="16"/>
                <w:vertAlign w:val="superscript"/>
                <w:lang w:eastAsia="en-US"/>
              </w:rPr>
              <w:t>2</w:t>
            </w:r>
            <w:r w:rsidRPr="00F865A0">
              <w:rPr>
                <w:rFonts w:ascii="Arial" w:hAnsi="Arial" w:cs="Arial"/>
                <w:sz w:val="16"/>
                <w:szCs w:val="16"/>
                <w:lang w:eastAsia="en-US"/>
              </w:rPr>
              <w:t>………………………………………………………………………………………………</w:t>
            </w:r>
          </w:p>
          <w:p w:rsidR="00F865A0" w:rsidRPr="00F865A0" w:rsidRDefault="00F865A0" w:rsidP="00F865A0">
            <w:pPr>
              <w:spacing w:line="192" w:lineRule="auto"/>
              <w:jc w:val="center"/>
              <w:rPr>
                <w:rFonts w:ascii="Arial" w:hAnsi="Arial" w:cs="Arial"/>
                <w:sz w:val="16"/>
                <w:szCs w:val="16"/>
                <w:lang w:eastAsia="en-US"/>
              </w:rPr>
            </w:pPr>
            <w:r w:rsidRPr="00F865A0">
              <w:rPr>
                <w:rFonts w:ascii="Arial" w:hAnsi="Arial" w:cs="Arial"/>
                <w:b/>
                <w:sz w:val="16"/>
                <w:szCs w:val="16"/>
                <w:lang w:eastAsia="en-US"/>
              </w:rPr>
              <w:t>(Ф.И.О.)</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Действует на основании доверенности от «…..»…………20..….г., № ………………………………………………….</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Паспортные данные представителя: серия …………....……№ ………………., дата выдачи «…....» …….…… .…....г.</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кем выдан ..……………………………………………….……………………………..……………………………………</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Адрес регистрации по месту жительства …………………………………………………………………………………...</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Адрес регистрации по месту пребывания…………………………………………………………………………………...</w:t>
            </w:r>
          </w:p>
          <w:p w:rsidR="00F865A0" w:rsidRPr="00F865A0" w:rsidRDefault="00F865A0" w:rsidP="00F865A0">
            <w:pPr>
              <w:spacing w:line="192" w:lineRule="auto"/>
              <w:rPr>
                <w:rFonts w:ascii="Arial" w:hAnsi="Arial" w:cs="Arial"/>
                <w:sz w:val="16"/>
                <w:szCs w:val="16"/>
                <w:lang w:eastAsia="en-US"/>
              </w:rPr>
            </w:pPr>
            <w:r w:rsidRPr="00F865A0">
              <w:rPr>
                <w:rFonts w:ascii="Arial" w:hAnsi="Arial" w:cs="Arial"/>
                <w:sz w:val="16"/>
                <w:szCs w:val="16"/>
                <w:lang w:eastAsia="en-US"/>
              </w:rPr>
              <w:t>Контактный телефон ……..………………………………………………………………………………………………….</w:t>
            </w:r>
          </w:p>
        </w:tc>
      </w:tr>
    </w:tbl>
    <w:p w:rsidR="00F865A0" w:rsidRPr="00F865A0" w:rsidRDefault="00F865A0" w:rsidP="00F865A0">
      <w:pPr>
        <w:widowControl w:val="0"/>
        <w:autoSpaceDE w:val="0"/>
        <w:spacing w:before="1" w:after="1"/>
        <w:ind w:left="1" w:right="1" w:hanging="1"/>
        <w:jc w:val="both"/>
        <w:rPr>
          <w:rFonts w:ascii="Arial" w:hAnsi="Arial" w:cs="Arial"/>
          <w:sz w:val="16"/>
          <w:szCs w:val="16"/>
        </w:rPr>
      </w:pPr>
      <w:r w:rsidRPr="00F865A0">
        <w:rPr>
          <w:rFonts w:ascii="Arial" w:hAnsi="Arial" w:cs="Arial"/>
          <w:sz w:val="16"/>
          <w:szCs w:val="16"/>
        </w:rPr>
        <w:tab/>
      </w:r>
      <w:r w:rsidRPr="00F865A0">
        <w:rPr>
          <w:rFonts w:ascii="Arial" w:hAnsi="Arial" w:cs="Arial"/>
          <w:b/>
          <w:sz w:val="16"/>
          <w:szCs w:val="16"/>
        </w:rPr>
        <w:t>принял решение об участии в Процедуре по продаже Объекта (лота):</w:t>
      </w:r>
    </w:p>
    <w:tbl>
      <w:tblPr>
        <w:tblW w:w="0" w:type="auto"/>
        <w:tblInd w:w="108" w:type="dxa"/>
        <w:tblLayout w:type="fixed"/>
        <w:tblLook w:val="04A0"/>
      </w:tblPr>
      <w:tblGrid>
        <w:gridCol w:w="9923"/>
      </w:tblGrid>
      <w:tr w:rsidR="00F865A0" w:rsidRPr="00F865A0" w:rsidTr="00652A84">
        <w:trPr>
          <w:trHeight w:val="397"/>
        </w:trPr>
        <w:tc>
          <w:tcPr>
            <w:tcW w:w="9923" w:type="dxa"/>
            <w:tcBorders>
              <w:top w:val="thickThinLargeGap" w:sz="6" w:space="0" w:color="C0C0C0"/>
              <w:left w:val="thickThinLargeGap" w:sz="6" w:space="0" w:color="C0C0C0"/>
              <w:bottom w:val="thickThinLargeGap" w:sz="6" w:space="0" w:color="C0C0C0"/>
              <w:right w:val="thickThinLargeGap" w:sz="6" w:space="0" w:color="C0C0C0"/>
            </w:tcBorders>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 xml:space="preserve">Дата Процедуры: ………..……………. № Лота………………  </w:t>
            </w:r>
          </w:p>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 xml:space="preserve">Наименование Объекта (лота)................................................................................................................................. </w:t>
            </w:r>
          </w:p>
          <w:p w:rsidR="00F865A0" w:rsidRPr="00F865A0" w:rsidRDefault="00F865A0" w:rsidP="00F865A0">
            <w:pPr>
              <w:spacing w:line="276" w:lineRule="auto"/>
              <w:rPr>
                <w:rFonts w:ascii="Arial" w:hAnsi="Arial" w:cs="Arial"/>
                <w:b/>
                <w:sz w:val="16"/>
                <w:szCs w:val="16"/>
                <w:lang w:eastAsia="en-US"/>
              </w:rPr>
            </w:pPr>
            <w:r w:rsidRPr="00F865A0">
              <w:rPr>
                <w:rFonts w:ascii="Arial" w:hAnsi="Arial" w:cs="Arial"/>
                <w:sz w:val="16"/>
                <w:szCs w:val="16"/>
                <w:lang w:eastAsia="en-US"/>
              </w:rPr>
              <w:t>Адрес (местонахождение) Объекта (лота) ………………………………………………………...………</w:t>
            </w:r>
          </w:p>
        </w:tc>
      </w:tr>
    </w:tbl>
    <w:p w:rsidR="00F865A0" w:rsidRPr="00F865A0" w:rsidRDefault="00F865A0" w:rsidP="00F865A0">
      <w:pPr>
        <w:widowControl w:val="0"/>
        <w:autoSpaceDE w:val="0"/>
        <w:spacing w:before="1" w:after="1"/>
        <w:jc w:val="both"/>
        <w:rPr>
          <w:rFonts w:ascii="Arial" w:hAnsi="Arial" w:cs="Arial"/>
          <w:b/>
          <w:sz w:val="16"/>
          <w:szCs w:val="16"/>
        </w:rPr>
      </w:pPr>
      <w:r w:rsidRPr="00F865A0">
        <w:rPr>
          <w:rFonts w:ascii="Arial" w:hAnsi="Arial" w:cs="Arial"/>
          <w:b/>
          <w:sz w:val="16"/>
          <w:szCs w:val="16"/>
        </w:rPr>
        <w:t xml:space="preserve">и обязуется обеспечить поступление задатка [обеспечительного платежа] в размере_____________________________ руб. </w:t>
      </w:r>
      <w:r w:rsidRPr="00F865A0">
        <w:rPr>
          <w:rFonts w:ascii="Arial" w:hAnsi="Arial" w:cs="Arial"/>
          <w:sz w:val="16"/>
          <w:szCs w:val="16"/>
        </w:rPr>
        <w:t xml:space="preserve">__________________________________________________ (сумма прописью), </w:t>
      </w:r>
    </w:p>
    <w:p w:rsidR="00F865A0" w:rsidRPr="00F865A0" w:rsidRDefault="00F865A0" w:rsidP="00F865A0">
      <w:pPr>
        <w:widowControl w:val="0"/>
        <w:autoSpaceDE w:val="0"/>
        <w:spacing w:before="1" w:after="1"/>
        <w:jc w:val="both"/>
        <w:rPr>
          <w:rFonts w:ascii="Arial" w:hAnsi="Arial" w:cs="Arial"/>
          <w:b/>
          <w:sz w:val="16"/>
          <w:szCs w:val="16"/>
        </w:rPr>
      </w:pPr>
      <w:r w:rsidRPr="00F865A0">
        <w:rPr>
          <w:rFonts w:ascii="Arial" w:hAnsi="Arial" w:cs="Arial"/>
          <w:b/>
          <w:sz w:val="16"/>
          <w:szCs w:val="16"/>
        </w:rPr>
        <w:t>в сроки и в порядке установленные в Информационном сообщении на указанный лот.</w:t>
      </w:r>
    </w:p>
    <w:p w:rsidR="00F865A0" w:rsidRPr="00F865A0" w:rsidRDefault="00F865A0" w:rsidP="009B46B1">
      <w:pPr>
        <w:pStyle w:val="aff1"/>
        <w:numPr>
          <w:ilvl w:val="0"/>
          <w:numId w:val="8"/>
        </w:numPr>
        <w:suppressAutoHyphens/>
        <w:contextualSpacing/>
        <w:jc w:val="both"/>
        <w:rPr>
          <w:rFonts w:ascii="Arial" w:hAnsi="Arial" w:cs="Arial"/>
          <w:sz w:val="16"/>
          <w:szCs w:val="16"/>
        </w:rPr>
      </w:pPr>
      <w:r w:rsidRPr="00F865A0">
        <w:rPr>
          <w:rFonts w:ascii="Arial" w:hAnsi="Arial" w:cs="Arial"/>
          <w:sz w:val="16"/>
          <w:szCs w:val="16"/>
        </w:rPr>
        <w:t>Претендент обязуется:</w:t>
      </w:r>
    </w:p>
    <w:p w:rsidR="00F865A0" w:rsidRPr="00F865A0" w:rsidRDefault="00F865A0" w:rsidP="009B46B1">
      <w:pPr>
        <w:numPr>
          <w:ilvl w:val="1"/>
          <w:numId w:val="8"/>
        </w:numPr>
        <w:suppressAutoHyphens/>
        <w:ind w:hanging="360"/>
        <w:jc w:val="both"/>
        <w:rPr>
          <w:rFonts w:ascii="Arial" w:hAnsi="Arial" w:cs="Arial"/>
          <w:sz w:val="16"/>
          <w:szCs w:val="16"/>
        </w:rPr>
      </w:pPr>
      <w:r w:rsidRPr="00F865A0">
        <w:rPr>
          <w:rFonts w:ascii="Arial" w:hAnsi="Arial" w:cs="Arial"/>
          <w:sz w:val="16"/>
          <w:szCs w:val="16"/>
        </w:rPr>
        <w:t>Соблюдать условия и порядок проведения Процедуры, содержащиеся в Информационном сообщении.</w:t>
      </w:r>
    </w:p>
    <w:p w:rsidR="00F865A0" w:rsidRPr="00F865A0" w:rsidRDefault="00F865A0" w:rsidP="009B46B1">
      <w:pPr>
        <w:numPr>
          <w:ilvl w:val="1"/>
          <w:numId w:val="8"/>
        </w:numPr>
        <w:suppressAutoHyphens/>
        <w:autoSpaceDE w:val="0"/>
        <w:ind w:hanging="360"/>
        <w:jc w:val="both"/>
        <w:rPr>
          <w:rFonts w:ascii="Arial" w:hAnsi="Arial" w:cs="Arial"/>
          <w:sz w:val="16"/>
          <w:szCs w:val="16"/>
        </w:rPr>
      </w:pPr>
      <w:r w:rsidRPr="00F865A0">
        <w:rPr>
          <w:rFonts w:ascii="Arial" w:hAnsi="Arial" w:cs="Arial"/>
          <w:sz w:val="16"/>
          <w:szCs w:val="16"/>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 xml:space="preserve">Задаток Победителя аукциона засчитывается в счет оплаты приобретаемого Объекта (лота) на аукционе. </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Претенденту</w:t>
      </w:r>
      <w:r w:rsidRPr="00F865A0">
        <w:rPr>
          <w:rFonts w:ascii="Arial" w:hAnsi="Arial" w:cs="Arial"/>
          <w:b/>
          <w:sz w:val="16"/>
          <w:szCs w:val="16"/>
        </w:rPr>
        <w:t xml:space="preserve"> </w:t>
      </w:r>
      <w:r w:rsidRPr="00F865A0">
        <w:rPr>
          <w:rFonts w:ascii="Arial" w:hAnsi="Arial" w:cs="Arial"/>
          <w:sz w:val="16"/>
          <w:szCs w:val="16"/>
        </w:rPr>
        <w:t>понятны все требования и положения Информационного сообщения. Претенденту</w:t>
      </w:r>
      <w:r w:rsidRPr="00F865A0">
        <w:rPr>
          <w:rFonts w:ascii="Arial" w:hAnsi="Arial" w:cs="Arial"/>
          <w:b/>
          <w:sz w:val="16"/>
          <w:szCs w:val="16"/>
        </w:rPr>
        <w:t xml:space="preserve"> </w:t>
      </w:r>
      <w:r w:rsidRPr="00F865A0">
        <w:rPr>
          <w:rFonts w:ascii="Arial" w:hAnsi="Arial" w:cs="Arial"/>
          <w:sz w:val="16"/>
          <w:szCs w:val="16"/>
        </w:rPr>
        <w:t>известно фактическое</w:t>
      </w:r>
      <w:r w:rsidRPr="00F865A0">
        <w:rPr>
          <w:rFonts w:ascii="Arial" w:hAnsi="Arial" w:cs="Arial"/>
          <w:b/>
          <w:sz w:val="16"/>
          <w:szCs w:val="16"/>
        </w:rPr>
        <w:t xml:space="preserve"> </w:t>
      </w:r>
      <w:r w:rsidRPr="00F865A0">
        <w:rPr>
          <w:rFonts w:ascii="Arial" w:hAnsi="Arial" w:cs="Arial"/>
          <w:sz w:val="16"/>
          <w:szCs w:val="16"/>
        </w:rPr>
        <w:t xml:space="preserve">состояние и технические характеристики Объекта (лота) </w:t>
      </w:r>
      <w:r w:rsidRPr="00F865A0">
        <w:rPr>
          <w:rFonts w:ascii="Arial" w:hAnsi="Arial" w:cs="Arial"/>
          <w:b/>
          <w:sz w:val="16"/>
          <w:szCs w:val="16"/>
        </w:rPr>
        <w:t>и он не имеет претензий к ним.</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Претендент извещён о том, что он вправе отозвать Заявку в порядке и в сроки, установленные в Информационном сообщении.</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 xml:space="preserve">Ответственность за достоверность представленных документов и информации несет Претендент. </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F865A0" w:rsidRPr="00F865A0" w:rsidRDefault="00F865A0" w:rsidP="009B46B1">
      <w:pPr>
        <w:numPr>
          <w:ilvl w:val="0"/>
          <w:numId w:val="8"/>
        </w:numPr>
        <w:suppressAutoHyphens/>
        <w:jc w:val="both"/>
        <w:rPr>
          <w:rFonts w:ascii="Arial" w:hAnsi="Arial" w:cs="Arial"/>
          <w:sz w:val="16"/>
          <w:szCs w:val="16"/>
        </w:rPr>
      </w:pPr>
      <w:r w:rsidRPr="00F865A0">
        <w:rPr>
          <w:rFonts w:ascii="Arial" w:hAnsi="Arial" w:cs="Arial"/>
          <w:sz w:val="16"/>
          <w:szCs w:val="16"/>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F865A0" w:rsidRPr="00F865A0" w:rsidRDefault="00F865A0" w:rsidP="00F865A0">
      <w:pPr>
        <w:ind w:left="360"/>
        <w:jc w:val="both"/>
        <w:rPr>
          <w:rFonts w:ascii="Arial" w:hAnsi="Arial" w:cs="Arial"/>
          <w:sz w:val="16"/>
          <w:szCs w:val="16"/>
        </w:rPr>
      </w:pPr>
      <w:r w:rsidRPr="00F865A0">
        <w:rPr>
          <w:rFonts w:ascii="Arial" w:hAnsi="Arial" w:cs="Arial"/>
          <w:sz w:val="16"/>
          <w:szCs w:val="16"/>
        </w:rPr>
        <w:t>___________________________________________________</w:t>
      </w:r>
    </w:p>
    <w:p w:rsidR="00F865A0" w:rsidRPr="00F865A0" w:rsidRDefault="00F865A0" w:rsidP="00F865A0">
      <w:pPr>
        <w:ind w:left="360"/>
        <w:jc w:val="both"/>
        <w:rPr>
          <w:rFonts w:ascii="Arial" w:hAnsi="Arial" w:cs="Arial"/>
          <w:sz w:val="16"/>
          <w:szCs w:val="16"/>
        </w:rPr>
      </w:pPr>
      <w:r w:rsidRPr="00F865A0">
        <w:rPr>
          <w:rFonts w:ascii="Arial" w:hAnsi="Arial" w:cs="Arial"/>
          <w:b/>
          <w:sz w:val="16"/>
          <w:szCs w:val="16"/>
        </w:rPr>
        <w:t>1</w:t>
      </w:r>
      <w:r w:rsidRPr="00F865A0">
        <w:rPr>
          <w:rFonts w:ascii="Arial" w:hAnsi="Arial" w:cs="Arial"/>
          <w:sz w:val="16"/>
          <w:szCs w:val="16"/>
        </w:rPr>
        <w:t xml:space="preserve"> Заполняется при подаче Заявки юридическим лицом</w:t>
      </w:r>
    </w:p>
    <w:p w:rsidR="00F865A0" w:rsidRPr="00F865A0" w:rsidRDefault="00F865A0" w:rsidP="00F865A0">
      <w:pPr>
        <w:ind w:left="360"/>
        <w:jc w:val="both"/>
        <w:rPr>
          <w:rFonts w:ascii="Arial" w:hAnsi="Arial" w:cs="Arial"/>
          <w:sz w:val="16"/>
          <w:szCs w:val="16"/>
        </w:rPr>
      </w:pPr>
      <w:r w:rsidRPr="00F865A0">
        <w:rPr>
          <w:rFonts w:ascii="Arial" w:hAnsi="Arial" w:cs="Arial"/>
          <w:b/>
          <w:sz w:val="16"/>
          <w:szCs w:val="16"/>
        </w:rPr>
        <w:t xml:space="preserve">2 </w:t>
      </w:r>
      <w:r w:rsidRPr="00F865A0">
        <w:rPr>
          <w:rFonts w:ascii="Arial" w:hAnsi="Arial" w:cs="Arial"/>
          <w:sz w:val="16"/>
          <w:szCs w:val="16"/>
        </w:rPr>
        <w:t>Заполняется при подаче Заявки лицом, действующим по доверенности</w:t>
      </w:r>
    </w:p>
    <w:p w:rsidR="00F865A0" w:rsidRPr="00F865A0" w:rsidRDefault="00F865A0" w:rsidP="00F865A0">
      <w:pPr>
        <w:jc w:val="both"/>
        <w:rPr>
          <w:rFonts w:ascii="Arial" w:hAnsi="Arial" w:cs="Arial"/>
          <w:sz w:val="16"/>
          <w:szCs w:val="16"/>
        </w:rPr>
      </w:pPr>
      <w:r w:rsidRPr="00F865A0">
        <w:rPr>
          <w:rFonts w:ascii="Arial" w:hAnsi="Arial" w:cs="Arial"/>
          <w:b/>
          <w:sz w:val="16"/>
          <w:szCs w:val="16"/>
        </w:rPr>
        <w:t>Платежные реквизиты Претендента:</w:t>
      </w:r>
    </w:p>
    <w:p w:rsidR="00F865A0" w:rsidRPr="00F865A0" w:rsidRDefault="00F865A0" w:rsidP="00F865A0">
      <w:pPr>
        <w:jc w:val="both"/>
        <w:rPr>
          <w:rFonts w:ascii="Arial" w:hAnsi="Arial" w:cs="Arial"/>
          <w:sz w:val="16"/>
          <w:szCs w:val="16"/>
        </w:rPr>
      </w:pPr>
      <w:r w:rsidRPr="00F865A0">
        <w:rPr>
          <w:rFonts w:ascii="Arial" w:hAnsi="Arial" w:cs="Arial"/>
          <w:sz w:val="16"/>
          <w:szCs w:val="16"/>
        </w:rPr>
        <w:t>______________________________________________________________________________________________________</w:t>
      </w:r>
    </w:p>
    <w:p w:rsidR="00F865A0" w:rsidRPr="00F865A0" w:rsidRDefault="00F865A0" w:rsidP="00F865A0">
      <w:pPr>
        <w:jc w:val="center"/>
        <w:rPr>
          <w:rFonts w:ascii="Arial" w:hAnsi="Arial" w:cs="Arial"/>
          <w:sz w:val="16"/>
          <w:szCs w:val="16"/>
        </w:rPr>
      </w:pPr>
      <w:r w:rsidRPr="00F865A0">
        <w:rPr>
          <w:rFonts w:ascii="Arial" w:hAnsi="Arial" w:cs="Arial"/>
          <w:sz w:val="16"/>
          <w:szCs w:val="16"/>
        </w:rPr>
        <w:t>(Ф.И.О. для физического лица или ИП, наименование для юридического лица)</w:t>
      </w:r>
    </w:p>
    <w:tbl>
      <w:tblPr>
        <w:tblW w:w="9926" w:type="dxa"/>
        <w:tblInd w:w="108" w:type="dxa"/>
        <w:tblLayout w:type="fixed"/>
        <w:tblLook w:val="04A0"/>
      </w:tblPr>
      <w:tblGrid>
        <w:gridCol w:w="1851"/>
        <w:gridCol w:w="690"/>
        <w:gridCol w:w="689"/>
        <w:gridCol w:w="689"/>
        <w:gridCol w:w="689"/>
        <w:gridCol w:w="689"/>
        <w:gridCol w:w="689"/>
        <w:gridCol w:w="689"/>
        <w:gridCol w:w="689"/>
        <w:gridCol w:w="689"/>
        <w:gridCol w:w="689"/>
        <w:gridCol w:w="689"/>
        <w:gridCol w:w="495"/>
      </w:tblGrid>
      <w:tr w:rsidR="00F865A0" w:rsidRPr="00F865A0" w:rsidTr="00652A84">
        <w:trPr>
          <w:trHeight w:val="187"/>
        </w:trPr>
        <w:tc>
          <w:tcPr>
            <w:tcW w:w="1851" w:type="dxa"/>
            <w:tcBorders>
              <w:top w:val="thickThinLargeGap" w:sz="6" w:space="0" w:color="C0C0C0"/>
              <w:left w:val="thickThinLargeGap" w:sz="6" w:space="0" w:color="C0C0C0"/>
              <w:bottom w:val="thickThinLargeGap" w:sz="6" w:space="0" w:color="C0C0C0"/>
              <w:right w:val="nil"/>
            </w:tcBorders>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ИНН</w:t>
            </w:r>
            <w:r w:rsidRPr="00F865A0">
              <w:rPr>
                <w:rFonts w:ascii="Arial" w:hAnsi="Arial" w:cs="Arial"/>
                <w:sz w:val="16"/>
                <w:szCs w:val="16"/>
                <w:vertAlign w:val="superscript"/>
                <w:lang w:eastAsia="en-US"/>
              </w:rPr>
              <w:t>3</w:t>
            </w:r>
            <w:r w:rsidRPr="00F865A0">
              <w:rPr>
                <w:rFonts w:ascii="Arial" w:hAnsi="Arial" w:cs="Arial"/>
                <w:sz w:val="16"/>
                <w:szCs w:val="16"/>
                <w:lang w:eastAsia="en-US"/>
              </w:rPr>
              <w:t xml:space="preserve"> 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r>
      <w:tr w:rsidR="00F865A0" w:rsidRPr="00F865A0" w:rsidTr="00652A84">
        <w:tc>
          <w:tcPr>
            <w:tcW w:w="1851" w:type="dxa"/>
            <w:tcBorders>
              <w:top w:val="thickThinLargeGap" w:sz="6" w:space="0" w:color="C0C0C0"/>
              <w:left w:val="thickThinLargeGap" w:sz="6" w:space="0" w:color="C0C0C0"/>
              <w:bottom w:val="thickThinLargeGap" w:sz="6" w:space="0" w:color="C0C0C0"/>
              <w:right w:val="nil"/>
            </w:tcBorders>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КПП</w:t>
            </w:r>
            <w:r w:rsidRPr="00F865A0">
              <w:rPr>
                <w:rFonts w:ascii="Arial" w:hAnsi="Arial" w:cs="Arial"/>
                <w:sz w:val="16"/>
                <w:szCs w:val="16"/>
                <w:vertAlign w:val="superscript"/>
                <w:lang w:eastAsia="en-US"/>
              </w:rPr>
              <w:t>4</w:t>
            </w:r>
            <w:r w:rsidRPr="00F865A0">
              <w:rPr>
                <w:rFonts w:ascii="Arial" w:hAnsi="Arial" w:cs="Arial"/>
                <w:sz w:val="16"/>
                <w:szCs w:val="16"/>
                <w:lang w:eastAsia="en-US"/>
              </w:rPr>
              <w:t>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r>
    </w:tbl>
    <w:p w:rsidR="00F865A0" w:rsidRPr="00F865A0" w:rsidRDefault="00F865A0" w:rsidP="00F865A0">
      <w:pPr>
        <w:jc w:val="both"/>
        <w:rPr>
          <w:rFonts w:ascii="Arial" w:hAnsi="Arial" w:cs="Arial"/>
          <w:sz w:val="16"/>
          <w:szCs w:val="16"/>
        </w:rPr>
      </w:pPr>
      <w:r w:rsidRPr="00F865A0">
        <w:rPr>
          <w:rFonts w:ascii="Arial" w:hAnsi="Arial" w:cs="Arial"/>
          <w:sz w:val="16"/>
          <w:szCs w:val="16"/>
        </w:rPr>
        <w:t>____________________________________________________________________________________</w:t>
      </w:r>
      <w:r w:rsidR="001F58F8">
        <w:rPr>
          <w:rFonts w:ascii="Arial" w:hAnsi="Arial" w:cs="Arial"/>
          <w:sz w:val="16"/>
          <w:szCs w:val="16"/>
        </w:rPr>
        <w:t>_______________________________</w:t>
      </w:r>
    </w:p>
    <w:p w:rsidR="00F865A0" w:rsidRPr="001F58F8" w:rsidRDefault="00F865A0" w:rsidP="001F58F8">
      <w:pPr>
        <w:jc w:val="center"/>
        <w:rPr>
          <w:rFonts w:ascii="Arial" w:hAnsi="Arial" w:cs="Arial"/>
          <w:b/>
          <w:bCs/>
          <w:sz w:val="16"/>
          <w:szCs w:val="16"/>
        </w:rPr>
      </w:pPr>
      <w:r w:rsidRPr="00F865A0">
        <w:rPr>
          <w:rFonts w:ascii="Arial" w:hAnsi="Arial" w:cs="Arial"/>
          <w:sz w:val="16"/>
          <w:szCs w:val="16"/>
        </w:rPr>
        <w:t>(Наименование Банка в котором у Претендента открыт счет; название города, где находится банк)</w:t>
      </w:r>
    </w:p>
    <w:tbl>
      <w:tblPr>
        <w:tblW w:w="10065" w:type="dxa"/>
        <w:tblInd w:w="108" w:type="dxa"/>
        <w:tblLayout w:type="fixed"/>
        <w:tblLook w:val="04A0"/>
      </w:tblPr>
      <w:tblGrid>
        <w:gridCol w:w="1049"/>
        <w:gridCol w:w="209"/>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98"/>
      </w:tblGrid>
      <w:tr w:rsidR="00F865A0" w:rsidRPr="00F865A0" w:rsidTr="00652A84">
        <w:trPr>
          <w:trHeight w:val="224"/>
        </w:trPr>
        <w:tc>
          <w:tcPr>
            <w:tcW w:w="1258" w:type="dxa"/>
            <w:gridSpan w:val="2"/>
            <w:tcBorders>
              <w:top w:val="thickThinLargeGap" w:sz="6" w:space="0" w:color="C0C0C0"/>
              <w:left w:val="thickThinLargeGap" w:sz="6" w:space="0" w:color="C0C0C0"/>
              <w:bottom w:val="thickThinLargeGap" w:sz="6" w:space="0" w:color="C0C0C0"/>
              <w:right w:val="nil"/>
            </w:tcBorders>
          </w:tcPr>
          <w:p w:rsidR="00F865A0" w:rsidRPr="00F865A0" w:rsidRDefault="00F865A0" w:rsidP="00F865A0">
            <w:pPr>
              <w:tabs>
                <w:tab w:val="left" w:pos="900"/>
              </w:tabs>
              <w:spacing w:line="276" w:lineRule="auto"/>
              <w:rPr>
                <w:rFonts w:ascii="Arial" w:hAnsi="Arial" w:cs="Arial"/>
                <w:sz w:val="16"/>
                <w:szCs w:val="16"/>
                <w:lang w:eastAsia="en-US"/>
              </w:rPr>
            </w:pPr>
            <w:r w:rsidRPr="00F865A0">
              <w:rPr>
                <w:rFonts w:ascii="Arial" w:hAnsi="Arial" w:cs="Arial"/>
                <w:sz w:val="16"/>
                <w:szCs w:val="16"/>
                <w:lang w:eastAsia="en-US"/>
              </w:rPr>
              <w:t>р/с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2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865A0" w:rsidRPr="00F865A0" w:rsidRDefault="00F865A0" w:rsidP="00F865A0">
            <w:pPr>
              <w:snapToGrid w:val="0"/>
              <w:spacing w:line="276" w:lineRule="auto"/>
              <w:ind w:left="-377"/>
              <w:jc w:val="center"/>
              <w:rPr>
                <w:rFonts w:ascii="Arial" w:hAnsi="Arial" w:cs="Arial"/>
                <w:sz w:val="16"/>
                <w:szCs w:val="16"/>
                <w:lang w:eastAsia="en-US"/>
              </w:rPr>
            </w:pPr>
          </w:p>
        </w:tc>
      </w:tr>
      <w:tr w:rsidR="00F865A0" w:rsidRPr="00F865A0" w:rsidTr="00652A84">
        <w:trPr>
          <w:trHeight w:val="239"/>
        </w:trPr>
        <w:tc>
          <w:tcPr>
            <w:tcW w:w="1258" w:type="dxa"/>
            <w:gridSpan w:val="2"/>
            <w:tcBorders>
              <w:top w:val="thickThinLargeGap" w:sz="6" w:space="0" w:color="C0C0C0"/>
              <w:left w:val="thickThinLargeGap" w:sz="6" w:space="0" w:color="C0C0C0"/>
              <w:bottom w:val="thickThinLargeGap" w:sz="6" w:space="0" w:color="C0C0C0"/>
              <w:right w:val="nil"/>
            </w:tcBorders>
          </w:tcPr>
          <w:p w:rsidR="00F865A0" w:rsidRPr="00F865A0" w:rsidRDefault="00F865A0" w:rsidP="00F865A0">
            <w:pPr>
              <w:tabs>
                <w:tab w:val="left" w:pos="900"/>
              </w:tabs>
              <w:spacing w:line="276" w:lineRule="auto"/>
              <w:rPr>
                <w:rFonts w:ascii="Arial" w:hAnsi="Arial" w:cs="Arial"/>
                <w:sz w:val="16"/>
                <w:szCs w:val="16"/>
                <w:lang w:eastAsia="en-US"/>
              </w:rPr>
            </w:pPr>
            <w:r w:rsidRPr="00F865A0">
              <w:rPr>
                <w:rFonts w:ascii="Arial" w:hAnsi="Arial" w:cs="Arial"/>
                <w:sz w:val="16"/>
                <w:szCs w:val="16"/>
                <w:lang w:eastAsia="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2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865A0" w:rsidRPr="00F865A0" w:rsidRDefault="00F865A0" w:rsidP="00F865A0">
            <w:pPr>
              <w:snapToGrid w:val="0"/>
              <w:spacing w:line="276" w:lineRule="auto"/>
              <w:jc w:val="center"/>
              <w:rPr>
                <w:rFonts w:ascii="Arial" w:hAnsi="Arial" w:cs="Arial"/>
                <w:sz w:val="16"/>
                <w:szCs w:val="16"/>
                <w:lang w:eastAsia="en-US"/>
              </w:rPr>
            </w:pPr>
          </w:p>
        </w:tc>
      </w:tr>
      <w:tr w:rsidR="00F865A0" w:rsidRPr="00F865A0" w:rsidTr="00652A84">
        <w:trPr>
          <w:trHeight w:val="224"/>
        </w:trPr>
        <w:tc>
          <w:tcPr>
            <w:tcW w:w="1049"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БИК</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F865A0" w:rsidRPr="00F865A0" w:rsidRDefault="00F865A0" w:rsidP="00F865A0">
            <w:pPr>
              <w:snapToGrid w:val="0"/>
              <w:spacing w:line="276" w:lineRule="auto"/>
              <w:rPr>
                <w:rFonts w:ascii="Arial" w:hAnsi="Arial" w:cs="Arial"/>
                <w:sz w:val="16"/>
                <w:szCs w:val="16"/>
                <w:lang w:eastAsia="en-US"/>
              </w:rPr>
            </w:pPr>
          </w:p>
        </w:tc>
      </w:tr>
      <w:tr w:rsidR="00F865A0" w:rsidRPr="00F865A0" w:rsidTr="00652A84">
        <w:trPr>
          <w:trHeight w:val="224"/>
        </w:trPr>
        <w:tc>
          <w:tcPr>
            <w:tcW w:w="1049"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ИНН</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F865A0" w:rsidRPr="00F865A0" w:rsidRDefault="00F865A0" w:rsidP="00F865A0">
            <w:pPr>
              <w:snapToGrid w:val="0"/>
              <w:spacing w:line="276" w:lineRule="auto"/>
              <w:rPr>
                <w:rFonts w:ascii="Arial" w:hAnsi="Arial" w:cs="Arial"/>
                <w:sz w:val="16"/>
                <w:szCs w:val="16"/>
                <w:lang w:eastAsia="en-US"/>
              </w:rPr>
            </w:pPr>
          </w:p>
        </w:tc>
      </w:tr>
      <w:tr w:rsidR="00F865A0" w:rsidRPr="00F865A0" w:rsidTr="00652A84">
        <w:trPr>
          <w:trHeight w:val="224"/>
        </w:trPr>
        <w:tc>
          <w:tcPr>
            <w:tcW w:w="1049"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F865A0" w:rsidRPr="00F865A0" w:rsidRDefault="00F865A0" w:rsidP="00F865A0">
            <w:pPr>
              <w:spacing w:line="276" w:lineRule="auto"/>
              <w:rPr>
                <w:rFonts w:ascii="Arial" w:hAnsi="Arial" w:cs="Arial"/>
                <w:sz w:val="16"/>
                <w:szCs w:val="16"/>
                <w:lang w:eastAsia="en-US"/>
              </w:rPr>
            </w:pPr>
            <w:r w:rsidRPr="00F865A0">
              <w:rPr>
                <w:rFonts w:ascii="Arial" w:hAnsi="Arial" w:cs="Arial"/>
                <w:sz w:val="16"/>
                <w:szCs w:val="16"/>
                <w:lang w:eastAsia="en-US"/>
              </w:rPr>
              <w:t>КПП</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F865A0" w:rsidRPr="00F865A0" w:rsidRDefault="00F865A0" w:rsidP="00F865A0">
            <w:pPr>
              <w:snapToGrid w:val="0"/>
              <w:spacing w:line="276" w:lineRule="auto"/>
              <w:jc w:val="center"/>
              <w:rPr>
                <w:rFonts w:ascii="Arial" w:hAnsi="Arial" w:cs="Arial"/>
                <w:sz w:val="16"/>
                <w:szCs w:val="16"/>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F865A0" w:rsidRPr="00F865A0" w:rsidRDefault="00F865A0" w:rsidP="00F865A0">
            <w:pPr>
              <w:snapToGrid w:val="0"/>
              <w:spacing w:line="276" w:lineRule="auto"/>
              <w:rPr>
                <w:rFonts w:ascii="Arial" w:hAnsi="Arial" w:cs="Arial"/>
                <w:sz w:val="16"/>
                <w:szCs w:val="16"/>
                <w:lang w:eastAsia="en-US"/>
              </w:rPr>
            </w:pPr>
          </w:p>
        </w:tc>
      </w:tr>
    </w:tbl>
    <w:p w:rsidR="00F865A0" w:rsidRPr="00F865A0" w:rsidRDefault="00F865A0" w:rsidP="00F865A0">
      <w:pPr>
        <w:rPr>
          <w:rFonts w:ascii="Arial" w:hAnsi="Arial" w:cs="Arial"/>
          <w:sz w:val="16"/>
          <w:szCs w:val="16"/>
        </w:rPr>
      </w:pPr>
      <w:r w:rsidRPr="00F865A0">
        <w:rPr>
          <w:rFonts w:ascii="Arial" w:hAnsi="Arial" w:cs="Arial"/>
          <w:b/>
          <w:sz w:val="16"/>
          <w:szCs w:val="16"/>
        </w:rPr>
        <w:lastRenderedPageBreak/>
        <w:t>Претендент</w:t>
      </w:r>
      <w:r w:rsidRPr="00F865A0">
        <w:rPr>
          <w:rFonts w:ascii="Arial" w:hAnsi="Arial" w:cs="Arial"/>
          <w:sz w:val="16"/>
          <w:szCs w:val="16"/>
        </w:rPr>
        <w:t xml:space="preserve"> </w:t>
      </w:r>
      <w:r w:rsidRPr="00F865A0">
        <w:rPr>
          <w:rFonts w:ascii="Arial" w:hAnsi="Arial" w:cs="Arial"/>
          <w:b/>
          <w:sz w:val="16"/>
          <w:szCs w:val="16"/>
        </w:rPr>
        <w:t>(представитель Претендента, действующий по доверенности): ______________________</w:t>
      </w:r>
      <w:r w:rsidRPr="00F865A0">
        <w:rPr>
          <w:rFonts w:ascii="Arial" w:hAnsi="Arial" w:cs="Arial"/>
          <w:sz w:val="16"/>
          <w:szCs w:val="16"/>
        </w:rPr>
        <w:t>_______________________________________________________</w:t>
      </w:r>
    </w:p>
    <w:p w:rsidR="00F865A0" w:rsidRPr="00F865A0" w:rsidRDefault="00F865A0" w:rsidP="00F865A0">
      <w:pPr>
        <w:jc w:val="center"/>
        <w:rPr>
          <w:rFonts w:ascii="Arial" w:hAnsi="Arial" w:cs="Arial"/>
          <w:b/>
          <w:sz w:val="16"/>
          <w:szCs w:val="16"/>
        </w:rPr>
      </w:pPr>
      <w:r w:rsidRPr="00F865A0">
        <w:rPr>
          <w:rFonts w:ascii="Arial" w:hAnsi="Arial" w:cs="Arial"/>
          <w:sz w:val="16"/>
          <w:szCs w:val="16"/>
        </w:rPr>
        <w:t>(Должность и подпись Претендента или его уполномоченного представителя, индивидуального предпринимателя или юридического лица)</w:t>
      </w:r>
    </w:p>
    <w:p w:rsidR="00F865A0" w:rsidRPr="00F865A0" w:rsidRDefault="00F865A0" w:rsidP="00F865A0">
      <w:pPr>
        <w:jc w:val="both"/>
        <w:rPr>
          <w:rFonts w:ascii="Arial" w:hAnsi="Arial" w:cs="Arial"/>
          <w:sz w:val="16"/>
          <w:szCs w:val="16"/>
        </w:rPr>
      </w:pPr>
      <w:r w:rsidRPr="00F865A0">
        <w:rPr>
          <w:rFonts w:ascii="Arial" w:hAnsi="Arial" w:cs="Arial"/>
          <w:b/>
          <w:sz w:val="16"/>
          <w:szCs w:val="16"/>
        </w:rPr>
        <w:t xml:space="preserve">М.П. </w:t>
      </w:r>
      <w:r w:rsidRPr="00F865A0">
        <w:rPr>
          <w:rFonts w:ascii="Arial" w:hAnsi="Arial" w:cs="Arial"/>
          <w:sz w:val="16"/>
          <w:szCs w:val="16"/>
        </w:rPr>
        <w:t>(при наличии)</w:t>
      </w:r>
    </w:p>
    <w:p w:rsidR="00F865A0" w:rsidRPr="00F865A0" w:rsidRDefault="00F865A0" w:rsidP="00F865A0">
      <w:pPr>
        <w:jc w:val="right"/>
        <w:rPr>
          <w:rFonts w:ascii="Arial" w:hAnsi="Arial" w:cs="Arial"/>
          <w:sz w:val="16"/>
          <w:szCs w:val="16"/>
        </w:rPr>
      </w:pPr>
      <w:r w:rsidRPr="00F865A0">
        <w:rPr>
          <w:rFonts w:ascii="Arial" w:hAnsi="Arial" w:cs="Arial"/>
          <w:sz w:val="16"/>
          <w:szCs w:val="16"/>
        </w:rPr>
        <w:t>(подпись)</w:t>
      </w:r>
    </w:p>
    <w:p w:rsidR="00F865A0" w:rsidRPr="00F865A0" w:rsidRDefault="00F865A0" w:rsidP="00F865A0">
      <w:pPr>
        <w:jc w:val="both"/>
        <w:rPr>
          <w:rFonts w:ascii="Arial" w:hAnsi="Arial" w:cs="Arial"/>
          <w:sz w:val="16"/>
          <w:szCs w:val="16"/>
        </w:rPr>
      </w:pPr>
      <w:r w:rsidRPr="00F865A0">
        <w:rPr>
          <w:rFonts w:ascii="Arial" w:hAnsi="Arial" w:cs="Arial"/>
          <w:b/>
          <w:sz w:val="16"/>
          <w:szCs w:val="16"/>
        </w:rPr>
        <w:t>3</w:t>
      </w:r>
      <w:r w:rsidRPr="00F865A0">
        <w:rPr>
          <w:rFonts w:ascii="Arial" w:hAnsi="Arial" w:cs="Arial"/>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F865A0" w:rsidRPr="00F865A0" w:rsidRDefault="00F865A0" w:rsidP="00F865A0">
      <w:pPr>
        <w:jc w:val="both"/>
        <w:rPr>
          <w:rFonts w:ascii="Arial" w:hAnsi="Arial" w:cs="Arial"/>
          <w:b/>
          <w:sz w:val="16"/>
          <w:szCs w:val="16"/>
        </w:rPr>
      </w:pPr>
      <w:r w:rsidRPr="00F865A0">
        <w:rPr>
          <w:rFonts w:ascii="Arial" w:hAnsi="Arial" w:cs="Arial"/>
          <w:b/>
          <w:sz w:val="16"/>
          <w:szCs w:val="16"/>
        </w:rPr>
        <w:t xml:space="preserve">4 </w:t>
      </w:r>
      <w:r w:rsidRPr="00F865A0">
        <w:rPr>
          <w:rFonts w:ascii="Arial" w:hAnsi="Arial" w:cs="Arial"/>
          <w:sz w:val="16"/>
          <w:szCs w:val="16"/>
        </w:rPr>
        <w:t>КПП в отношении юридических лиц и индивидуальных предпринимателей</w:t>
      </w:r>
    </w:p>
    <w:p w:rsidR="00F865A0" w:rsidRPr="00F865A0" w:rsidRDefault="00F865A0" w:rsidP="00F865A0">
      <w:pPr>
        <w:jc w:val="both"/>
        <w:rPr>
          <w:rFonts w:ascii="Arial" w:hAnsi="Arial" w:cs="Arial"/>
          <w:b/>
          <w:sz w:val="16"/>
          <w:szCs w:val="16"/>
        </w:rPr>
      </w:pPr>
    </w:p>
    <w:p w:rsidR="00F865A0" w:rsidRPr="00F865A0" w:rsidRDefault="00F865A0" w:rsidP="00F865A0">
      <w:pPr>
        <w:jc w:val="center"/>
        <w:rPr>
          <w:rFonts w:ascii="Arial" w:hAnsi="Arial" w:cs="Arial"/>
          <w:sz w:val="16"/>
          <w:szCs w:val="16"/>
        </w:rPr>
        <w:sectPr w:rsidR="00F865A0" w:rsidRPr="00F865A0" w:rsidSect="00652A84">
          <w:type w:val="continuous"/>
          <w:pgSz w:w="11906" w:h="16838"/>
          <w:pgMar w:top="284" w:right="284" w:bottom="284" w:left="284" w:header="709" w:footer="709" w:gutter="0"/>
          <w:cols w:space="708"/>
          <w:docGrid w:linePitch="360"/>
        </w:sectPr>
      </w:pPr>
    </w:p>
    <w:p w:rsidR="00F865A0" w:rsidRPr="00652A84" w:rsidRDefault="00F865A0" w:rsidP="00F865A0">
      <w:pPr>
        <w:jc w:val="right"/>
        <w:rPr>
          <w:rFonts w:ascii="Arial" w:hAnsi="Arial" w:cs="Arial"/>
          <w:spacing w:val="7"/>
          <w:sz w:val="12"/>
          <w:szCs w:val="12"/>
        </w:rPr>
      </w:pPr>
      <w:r w:rsidRPr="00652A84">
        <w:rPr>
          <w:rFonts w:ascii="Arial" w:hAnsi="Arial" w:cs="Arial"/>
          <w:sz w:val="12"/>
          <w:szCs w:val="12"/>
        </w:rPr>
        <w:lastRenderedPageBreak/>
        <w:t>Приложение №3</w:t>
      </w:r>
      <w:r w:rsidRPr="00652A84">
        <w:rPr>
          <w:rFonts w:ascii="Arial" w:hAnsi="Arial" w:cs="Arial"/>
          <w:spacing w:val="7"/>
          <w:sz w:val="12"/>
          <w:szCs w:val="12"/>
        </w:rPr>
        <w:t xml:space="preserve"> к </w:t>
      </w:r>
    </w:p>
    <w:p w:rsidR="00F865A0" w:rsidRPr="00652A84" w:rsidRDefault="00F865A0" w:rsidP="00F865A0">
      <w:pPr>
        <w:jc w:val="right"/>
        <w:rPr>
          <w:rFonts w:ascii="Arial" w:hAnsi="Arial" w:cs="Arial"/>
          <w:spacing w:val="7"/>
          <w:sz w:val="12"/>
          <w:szCs w:val="12"/>
        </w:rPr>
      </w:pPr>
      <w:r w:rsidRPr="00652A84">
        <w:rPr>
          <w:rFonts w:ascii="Arial" w:hAnsi="Arial" w:cs="Arial"/>
          <w:spacing w:val="7"/>
          <w:sz w:val="12"/>
          <w:szCs w:val="12"/>
        </w:rPr>
        <w:t>информационному сообщению</w:t>
      </w:r>
    </w:p>
    <w:p w:rsidR="00F865A0" w:rsidRPr="00F865A0" w:rsidRDefault="00F865A0" w:rsidP="00F865A0">
      <w:pPr>
        <w:jc w:val="right"/>
        <w:rPr>
          <w:rFonts w:ascii="Arial" w:hAnsi="Arial" w:cs="Arial"/>
          <w:b/>
          <w:sz w:val="16"/>
          <w:szCs w:val="16"/>
        </w:rPr>
      </w:pPr>
      <w:r w:rsidRPr="00652A84">
        <w:rPr>
          <w:rFonts w:ascii="Arial" w:hAnsi="Arial" w:cs="Arial"/>
          <w:sz w:val="12"/>
          <w:szCs w:val="12"/>
        </w:rPr>
        <w:t>Проект для лота №1</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ДОГОВОР</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купли – продажи с аукциона в электронной форме №</w:t>
      </w:r>
    </w:p>
    <w:p w:rsidR="00F865A0" w:rsidRPr="00F865A0" w:rsidRDefault="00F865A0" w:rsidP="00F865A0">
      <w:pPr>
        <w:ind w:firstLine="567"/>
        <w:jc w:val="center"/>
        <w:rPr>
          <w:rFonts w:ascii="Arial" w:hAnsi="Arial" w:cs="Arial"/>
          <w:bCs/>
          <w:sz w:val="16"/>
          <w:szCs w:val="16"/>
        </w:rPr>
      </w:pPr>
    </w:p>
    <w:p w:rsidR="00F865A0" w:rsidRPr="00F865A0" w:rsidRDefault="00F865A0" w:rsidP="00F865A0">
      <w:pPr>
        <w:rPr>
          <w:rFonts w:ascii="Arial" w:hAnsi="Arial" w:cs="Arial"/>
          <w:sz w:val="16"/>
          <w:szCs w:val="16"/>
        </w:rPr>
      </w:pPr>
      <w:r w:rsidRPr="00F865A0">
        <w:rPr>
          <w:rFonts w:ascii="Arial" w:hAnsi="Arial" w:cs="Arial"/>
          <w:sz w:val="16"/>
          <w:szCs w:val="16"/>
        </w:rPr>
        <w:t>г.Валдай                                                                                                              «___»________ 2022 года</w:t>
      </w:r>
    </w:p>
    <w:p w:rsidR="00F865A0" w:rsidRPr="00F865A0" w:rsidRDefault="00F865A0" w:rsidP="00F865A0">
      <w:pPr>
        <w:ind w:firstLine="567"/>
        <w:jc w:val="both"/>
        <w:rPr>
          <w:rFonts w:ascii="Arial" w:hAnsi="Arial" w:cs="Arial"/>
          <w:sz w:val="16"/>
          <w:szCs w:val="16"/>
        </w:rPr>
      </w:pPr>
    </w:p>
    <w:p w:rsidR="00F865A0" w:rsidRPr="00F865A0" w:rsidRDefault="00F865A0" w:rsidP="00652A84">
      <w:pPr>
        <w:widowControl w:val="0"/>
        <w:ind w:firstLine="284"/>
        <w:jc w:val="both"/>
        <w:rPr>
          <w:rFonts w:ascii="Arial" w:hAnsi="Arial" w:cs="Arial"/>
          <w:snapToGrid w:val="0"/>
          <w:sz w:val="16"/>
          <w:szCs w:val="16"/>
        </w:rPr>
      </w:pPr>
      <w:r w:rsidRPr="00F865A0">
        <w:rPr>
          <w:rFonts w:ascii="Arial" w:hAnsi="Arial" w:cs="Arial"/>
          <w:b/>
          <w:sz w:val="16"/>
          <w:szCs w:val="16"/>
        </w:rPr>
        <w:t>Администрация Валдайского муниципального района Новгородской области</w:t>
      </w:r>
      <w:r w:rsidRPr="00F865A0">
        <w:rPr>
          <w:rFonts w:ascii="Arial" w:hAnsi="Arial" w:cs="Arial"/>
          <w:sz w:val="16"/>
          <w:szCs w:val="16"/>
        </w:rPr>
        <w:t>, в лице</w:t>
      </w:r>
      <w:r w:rsidRPr="00F865A0">
        <w:rPr>
          <w:rFonts w:ascii="Arial" w:hAnsi="Arial" w:cs="Arial"/>
          <w:b/>
          <w:sz w:val="16"/>
          <w:szCs w:val="16"/>
        </w:rPr>
        <w:t xml:space="preserve"> Главы Валдайского муниципального района Стадэ Юрия Владимировича</w:t>
      </w:r>
      <w:r w:rsidRPr="00F865A0">
        <w:rPr>
          <w:rFonts w:ascii="Arial" w:hAnsi="Arial" w:cs="Arial"/>
          <w:sz w:val="16"/>
          <w:szCs w:val="16"/>
        </w:rPr>
        <w:t xml:space="preserve">, действующего на основании Устава Валдайского муниципального района, </w:t>
      </w:r>
      <w:r w:rsidRPr="00F865A0">
        <w:rPr>
          <w:rFonts w:ascii="Arial" w:hAnsi="Arial" w:cs="Arial"/>
          <w:snapToGrid w:val="0"/>
          <w:sz w:val="16"/>
          <w:szCs w:val="16"/>
        </w:rPr>
        <w:t>именуемый в дальнейшем "Продавец" с одной стороны, и ______________________,</w:t>
      </w:r>
      <w:r w:rsidRPr="00F865A0">
        <w:rPr>
          <w:rFonts w:ascii="Arial" w:hAnsi="Arial" w:cs="Arial"/>
          <w:sz w:val="16"/>
          <w:szCs w:val="16"/>
        </w:rPr>
        <w:t xml:space="preserve"> </w:t>
      </w:r>
      <w:r w:rsidRPr="00F865A0">
        <w:rPr>
          <w:rFonts w:ascii="Arial" w:hAnsi="Arial" w:cs="Arial"/>
          <w:snapToGrid w:val="0"/>
          <w:sz w:val="16"/>
          <w:szCs w:val="16"/>
        </w:rPr>
        <w:t xml:space="preserve">именуемый в дальнейшем "Покупатель", с другой стороны, совместно именуемые в дальнейшем "Стороны", заключили настоящий договор купли- продажи с аукциона </w:t>
      </w:r>
      <w:r w:rsidRPr="00F865A0">
        <w:rPr>
          <w:rFonts w:ascii="Arial" w:hAnsi="Arial" w:cs="Arial"/>
          <w:sz w:val="16"/>
          <w:szCs w:val="16"/>
        </w:rPr>
        <w:t>(далее  -  Договор)</w:t>
      </w:r>
      <w:r w:rsidRPr="00F865A0">
        <w:rPr>
          <w:rFonts w:ascii="Arial" w:hAnsi="Arial" w:cs="Arial"/>
          <w:snapToGrid w:val="0"/>
          <w:sz w:val="16"/>
          <w:szCs w:val="16"/>
        </w:rPr>
        <w:t xml:space="preserve"> о нижеследующем:</w:t>
      </w:r>
    </w:p>
    <w:p w:rsidR="00F865A0" w:rsidRPr="00F865A0" w:rsidRDefault="00F865A0" w:rsidP="00F865A0">
      <w:pPr>
        <w:ind w:firstLine="708"/>
        <w:jc w:val="center"/>
        <w:rPr>
          <w:rFonts w:ascii="Arial" w:hAnsi="Arial" w:cs="Arial"/>
          <w:b/>
          <w:bCs/>
          <w:sz w:val="16"/>
          <w:szCs w:val="16"/>
        </w:rPr>
      </w:pPr>
      <w:r w:rsidRPr="00F865A0">
        <w:rPr>
          <w:rFonts w:ascii="Arial" w:hAnsi="Arial" w:cs="Arial"/>
          <w:b/>
          <w:sz w:val="16"/>
          <w:szCs w:val="16"/>
        </w:rPr>
        <w:t>1. Предмет Договора</w:t>
      </w:r>
    </w:p>
    <w:p w:rsidR="00F865A0" w:rsidRPr="00F865A0" w:rsidRDefault="00F865A0" w:rsidP="00652A84">
      <w:pPr>
        <w:ind w:firstLine="284"/>
        <w:jc w:val="both"/>
        <w:outlineLvl w:val="0"/>
        <w:rPr>
          <w:rFonts w:ascii="Arial" w:hAnsi="Arial" w:cs="Arial"/>
          <w:sz w:val="16"/>
          <w:szCs w:val="16"/>
        </w:rPr>
      </w:pPr>
      <w:r w:rsidRPr="00F865A0">
        <w:rPr>
          <w:rFonts w:ascii="Arial" w:hAnsi="Arial" w:cs="Arial"/>
          <w:sz w:val="16"/>
          <w:szCs w:val="16"/>
        </w:rPr>
        <w:t>1.1. По результатам проведенного аукциона, Продавец обязуется передать в собственность Покупателя - помещение (гараж), назначение: нежилое, общая площадь 51,4 кв.м, этаж 1, расположенное по адресу: Новгородская область, Валдайский район, г. Валдай, ул. Кирова, помещение 1, кадастровый номер 53:03:0000000:10251 (условный номер 53-53-03/016/2011-327), является собственностью Валдайского муниципального района, запись государственной регистрации права от 26.12.2013 года №53-53-03/042/2013-301, (далее Имущество) в сроки, предусмотренные Договором, а Покупатель обязуется принять Имущество и уплатить за него цену, предусмотренную Договором.</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1.2. Имущество принадлежит на праве собственности Валдайскому муниципальному району.</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F865A0" w:rsidRPr="00F865A0" w:rsidRDefault="00F865A0" w:rsidP="00652A84">
      <w:pPr>
        <w:pStyle w:val="ConsPlusNonformat"/>
        <w:widowControl/>
        <w:ind w:firstLine="284"/>
        <w:jc w:val="both"/>
        <w:rPr>
          <w:rFonts w:ascii="Arial" w:hAnsi="Arial" w:cs="Arial"/>
          <w:sz w:val="16"/>
          <w:szCs w:val="16"/>
        </w:rPr>
      </w:pPr>
      <w:r w:rsidRPr="00F865A0">
        <w:rPr>
          <w:rFonts w:ascii="Arial" w:hAnsi="Arial" w:cs="Arial"/>
          <w:sz w:val="16"/>
          <w:szCs w:val="16"/>
        </w:rPr>
        <w:t xml:space="preserve">1.4. Договор заключается по </w:t>
      </w:r>
      <w:r w:rsidRPr="00F865A0">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имущества.</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2. Стоимость Имущества и порядок расчетов</w:t>
      </w:r>
    </w:p>
    <w:p w:rsidR="00F865A0" w:rsidRPr="00F865A0" w:rsidRDefault="00F865A0" w:rsidP="00652A84">
      <w:pPr>
        <w:ind w:firstLine="284"/>
        <w:jc w:val="both"/>
        <w:rPr>
          <w:rFonts w:ascii="Arial" w:hAnsi="Arial" w:cs="Arial"/>
          <w:bCs/>
          <w:sz w:val="16"/>
          <w:szCs w:val="16"/>
        </w:rPr>
      </w:pPr>
      <w:r w:rsidRPr="00F865A0">
        <w:rPr>
          <w:rFonts w:ascii="Arial" w:hAnsi="Arial" w:cs="Arial"/>
          <w:sz w:val="16"/>
          <w:szCs w:val="16"/>
        </w:rPr>
        <w:t>2.1. Окончательная стоимость Имущества составляет __________________ (_____________________) рублей 00 копеек, с учетом НДС, в том числе</w:t>
      </w:r>
    </w:p>
    <w:p w:rsidR="00F865A0" w:rsidRPr="00F865A0" w:rsidRDefault="00F865A0" w:rsidP="00652A84">
      <w:pPr>
        <w:ind w:firstLine="284"/>
        <w:jc w:val="both"/>
        <w:rPr>
          <w:rFonts w:ascii="Arial" w:hAnsi="Arial" w:cs="Arial"/>
          <w:bCs/>
          <w:sz w:val="16"/>
          <w:szCs w:val="16"/>
        </w:rPr>
      </w:pPr>
    </w:p>
    <w:p w:rsidR="00F865A0" w:rsidRPr="00F865A0" w:rsidRDefault="00F865A0" w:rsidP="00652A84">
      <w:pPr>
        <w:ind w:firstLine="284"/>
        <w:jc w:val="both"/>
        <w:rPr>
          <w:rFonts w:ascii="Arial" w:hAnsi="Arial" w:cs="Arial"/>
          <w:bCs/>
          <w:sz w:val="16"/>
          <w:szCs w:val="16"/>
        </w:rPr>
      </w:pPr>
      <w:r w:rsidRPr="00F865A0">
        <w:rPr>
          <w:rFonts w:ascii="Arial" w:hAnsi="Arial" w:cs="Arial"/>
          <w:sz w:val="16"/>
          <w:szCs w:val="16"/>
        </w:rPr>
        <w:t xml:space="preserve">стоимость ____________ составляет ________  рублей 00 копеек, в том числе НДС ___________ рублей 00 копеек; </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00 копеек.</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Окончательный расчет за Имущество осуществляется единовременно, в соответствии с условиями настоящего Договора.</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Сумма окончательного платежа за Имущество вносится в безналичном порядке в валюте Российской Федерации в течение 10 (Десяти) рабочих дней с даты заключения Договора Покупателем:</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 за недвижимое имущество (за исключением земельных участков):</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 xml:space="preserve">Наименование платежа: доход от реализации имущества с аукциона. </w:t>
      </w:r>
    </w:p>
    <w:p w:rsidR="00F865A0" w:rsidRPr="00F865A0" w:rsidRDefault="00F865A0" w:rsidP="00652A84">
      <w:pPr>
        <w:tabs>
          <w:tab w:val="left" w:pos="9355"/>
        </w:tabs>
        <w:ind w:firstLine="284"/>
        <w:jc w:val="both"/>
        <w:rPr>
          <w:rFonts w:ascii="Arial" w:hAnsi="Arial" w:cs="Arial"/>
          <w:sz w:val="16"/>
          <w:szCs w:val="16"/>
        </w:rPr>
      </w:pPr>
      <w:r w:rsidRPr="00F865A0">
        <w:rPr>
          <w:rFonts w:ascii="Arial" w:hAnsi="Arial" w:cs="Arial"/>
          <w:sz w:val="16"/>
          <w:szCs w:val="16"/>
        </w:rPr>
        <w:t>«Покупатели» – юридические лица и физические лица, являющиеся индивидуальными предпринимателями, производят расчет по цене окончательной стоимости имущества, путем перечисления денежных средств на счет «Продавца» (без учета НДС).</w:t>
      </w:r>
    </w:p>
    <w:p w:rsidR="00F865A0" w:rsidRPr="00F865A0" w:rsidRDefault="00F865A0" w:rsidP="00652A84">
      <w:pPr>
        <w:tabs>
          <w:tab w:val="left" w:pos="9355"/>
        </w:tabs>
        <w:ind w:firstLine="284"/>
        <w:jc w:val="both"/>
        <w:rPr>
          <w:rFonts w:ascii="Arial" w:hAnsi="Arial" w:cs="Arial"/>
          <w:bCs/>
          <w:sz w:val="16"/>
          <w:szCs w:val="16"/>
        </w:rPr>
      </w:pPr>
      <w:r w:rsidRPr="00F865A0">
        <w:rPr>
          <w:rFonts w:ascii="Arial" w:hAnsi="Arial" w:cs="Arial"/>
          <w:sz w:val="16"/>
          <w:szCs w:val="16"/>
        </w:rPr>
        <w:t>Налог на добавленную стоимость (НДС) 20% от цены окончательной стоимости имущества «Покупатель» оплачивает самостоятельно в бюджет.</w:t>
      </w:r>
    </w:p>
    <w:p w:rsidR="00F865A0" w:rsidRPr="00F865A0" w:rsidRDefault="00F865A0" w:rsidP="00652A84">
      <w:pPr>
        <w:pStyle w:val="ConsPlusNormal"/>
        <w:tabs>
          <w:tab w:val="left" w:pos="9355"/>
        </w:tabs>
        <w:ind w:firstLine="284"/>
        <w:jc w:val="both"/>
        <w:rPr>
          <w:sz w:val="16"/>
          <w:szCs w:val="16"/>
        </w:rPr>
      </w:pPr>
      <w:r w:rsidRPr="00F865A0">
        <w:rPr>
          <w:sz w:val="16"/>
          <w:szCs w:val="16"/>
        </w:rPr>
        <w:t>2.3. Датой оплаты за Имущество считается дата списания денежных средств со счета Покупателя (внесения наличных средств гражданами через банк) для зачисления средств на счет, указанный в пункте 2.2 Договора.</w:t>
      </w:r>
    </w:p>
    <w:p w:rsidR="00F865A0" w:rsidRPr="00F865A0" w:rsidRDefault="00F865A0" w:rsidP="00F865A0">
      <w:pPr>
        <w:pStyle w:val="ConsPlusNormal"/>
        <w:jc w:val="center"/>
        <w:rPr>
          <w:b/>
          <w:sz w:val="16"/>
          <w:szCs w:val="16"/>
        </w:rPr>
      </w:pPr>
      <w:r w:rsidRPr="00F865A0">
        <w:rPr>
          <w:b/>
          <w:sz w:val="16"/>
          <w:szCs w:val="16"/>
        </w:rPr>
        <w:t>3. Обязанности Сторон</w:t>
      </w:r>
    </w:p>
    <w:p w:rsidR="00F865A0" w:rsidRPr="00F865A0" w:rsidRDefault="00F865A0" w:rsidP="00652A84">
      <w:pPr>
        <w:pStyle w:val="ConsPlusNormal"/>
        <w:ind w:firstLine="284"/>
        <w:jc w:val="both"/>
        <w:rPr>
          <w:sz w:val="16"/>
          <w:szCs w:val="16"/>
        </w:rPr>
      </w:pPr>
      <w:r w:rsidRPr="00F865A0">
        <w:rPr>
          <w:sz w:val="16"/>
          <w:szCs w:val="16"/>
        </w:rPr>
        <w:t xml:space="preserve">3.1. </w:t>
      </w:r>
      <w:r w:rsidRPr="00F865A0">
        <w:rPr>
          <w:b/>
          <w:sz w:val="16"/>
          <w:szCs w:val="16"/>
        </w:rPr>
        <w:t>Покупатель обязуется:</w:t>
      </w:r>
    </w:p>
    <w:p w:rsidR="00F865A0" w:rsidRPr="00F865A0" w:rsidRDefault="00F865A0" w:rsidP="00652A84">
      <w:pPr>
        <w:pStyle w:val="ConsPlusNormal"/>
        <w:ind w:firstLine="284"/>
        <w:jc w:val="both"/>
        <w:rPr>
          <w:sz w:val="16"/>
          <w:szCs w:val="16"/>
        </w:rPr>
      </w:pPr>
      <w:r w:rsidRPr="00F865A0">
        <w:rPr>
          <w:sz w:val="16"/>
          <w:szCs w:val="16"/>
        </w:rPr>
        <w:t>3.1.1. Принять Имущество и полностью оплатить его стоимость в размере, порядке и сроки, установленные разделом 2 Договора.</w:t>
      </w:r>
    </w:p>
    <w:p w:rsidR="00F865A0" w:rsidRPr="00F865A0" w:rsidRDefault="00F865A0" w:rsidP="00652A84">
      <w:pPr>
        <w:pStyle w:val="ConsPlusNormal"/>
        <w:ind w:firstLine="284"/>
        <w:jc w:val="both"/>
        <w:rPr>
          <w:sz w:val="16"/>
          <w:szCs w:val="16"/>
        </w:rPr>
      </w:pPr>
      <w:r w:rsidRPr="00F865A0">
        <w:rPr>
          <w:sz w:val="16"/>
          <w:szCs w:val="16"/>
        </w:rPr>
        <w:t>3.1.2.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3.1.3. Нести расходы, связанные с оформлением перехода права собственности на Имущество.</w:t>
      </w:r>
    </w:p>
    <w:p w:rsidR="00F865A0" w:rsidRPr="00F865A0" w:rsidRDefault="00F865A0" w:rsidP="00652A84">
      <w:pPr>
        <w:autoSpaceDE w:val="0"/>
        <w:autoSpaceDN w:val="0"/>
        <w:adjustRightInd w:val="0"/>
        <w:ind w:firstLine="284"/>
        <w:jc w:val="both"/>
        <w:outlineLvl w:val="1"/>
        <w:rPr>
          <w:rFonts w:ascii="Arial" w:hAnsi="Arial" w:cs="Arial"/>
          <w:sz w:val="16"/>
          <w:szCs w:val="16"/>
        </w:rPr>
      </w:pPr>
      <w:r w:rsidRPr="00F865A0">
        <w:rPr>
          <w:rFonts w:ascii="Arial" w:hAnsi="Arial" w:cs="Arial"/>
          <w:sz w:val="16"/>
          <w:szCs w:val="16"/>
        </w:rPr>
        <w:t>3.1.4.При уклонении или отказе Покупателя от оплаты имущества в установленный срок договором купли-продажи имущества (п.2.2. данного договора), он утрачивает право на заключение указанного договора и задаток ему не возвращается. Результаты аукциона аннулируются Продавцом.</w:t>
      </w:r>
    </w:p>
    <w:p w:rsidR="00F865A0" w:rsidRPr="00F865A0" w:rsidRDefault="00F865A0" w:rsidP="00652A84">
      <w:pPr>
        <w:pStyle w:val="ConsPlusNormal"/>
        <w:ind w:firstLine="284"/>
        <w:jc w:val="both"/>
        <w:rPr>
          <w:b/>
          <w:sz w:val="16"/>
          <w:szCs w:val="16"/>
        </w:rPr>
      </w:pPr>
      <w:r w:rsidRPr="00F865A0">
        <w:rPr>
          <w:sz w:val="16"/>
          <w:szCs w:val="16"/>
        </w:rPr>
        <w:t xml:space="preserve">3.2. </w:t>
      </w:r>
      <w:r w:rsidRPr="00F865A0">
        <w:rPr>
          <w:b/>
          <w:sz w:val="16"/>
          <w:szCs w:val="16"/>
        </w:rPr>
        <w:t>Продавец обязуется:</w:t>
      </w:r>
    </w:p>
    <w:p w:rsidR="00F865A0" w:rsidRPr="00F865A0" w:rsidRDefault="00F865A0" w:rsidP="00652A84">
      <w:pPr>
        <w:pStyle w:val="ConsPlusNormal"/>
        <w:ind w:firstLine="284"/>
        <w:jc w:val="both"/>
        <w:rPr>
          <w:sz w:val="16"/>
          <w:szCs w:val="16"/>
        </w:rPr>
      </w:pPr>
      <w:r w:rsidRPr="00F865A0">
        <w:rPr>
          <w:sz w:val="16"/>
          <w:szCs w:val="16"/>
        </w:rPr>
        <w:t>3.2.1. Уплатить все налоги и обязательные платежи, начисленные до момента продажи.</w:t>
      </w:r>
    </w:p>
    <w:p w:rsidR="00F865A0" w:rsidRPr="00F865A0" w:rsidRDefault="00F865A0" w:rsidP="00652A84">
      <w:pPr>
        <w:pStyle w:val="ConsPlusNormal"/>
        <w:ind w:firstLine="284"/>
        <w:jc w:val="both"/>
        <w:rPr>
          <w:sz w:val="16"/>
          <w:szCs w:val="16"/>
        </w:rPr>
      </w:pPr>
      <w:r w:rsidRPr="00F865A0">
        <w:rPr>
          <w:sz w:val="16"/>
          <w:szCs w:val="16"/>
        </w:rPr>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F865A0" w:rsidRPr="00F865A0" w:rsidRDefault="00F865A0" w:rsidP="00652A84">
      <w:pPr>
        <w:pStyle w:val="ConsPlusNormal"/>
        <w:ind w:firstLine="284"/>
        <w:jc w:val="both"/>
        <w:rPr>
          <w:sz w:val="16"/>
          <w:szCs w:val="16"/>
        </w:rPr>
      </w:pPr>
      <w:r w:rsidRPr="00F865A0">
        <w:rPr>
          <w:sz w:val="16"/>
          <w:szCs w:val="16"/>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F865A0" w:rsidRPr="00F865A0" w:rsidRDefault="00F865A0" w:rsidP="00652A84">
      <w:pPr>
        <w:pStyle w:val="ConsPlusNormal"/>
        <w:ind w:firstLine="284"/>
        <w:jc w:val="both"/>
        <w:rPr>
          <w:sz w:val="16"/>
          <w:szCs w:val="16"/>
        </w:rPr>
      </w:pPr>
      <w:r w:rsidRPr="00F865A0">
        <w:rPr>
          <w:sz w:val="16"/>
          <w:szCs w:val="16"/>
        </w:rPr>
        <w:t>3.2.4. Обязанности Сторон, не урегулированные Договором, устанавливаются в соответствии с действующим законодательством.</w:t>
      </w:r>
    </w:p>
    <w:p w:rsidR="00F865A0" w:rsidRPr="00F865A0" w:rsidRDefault="00F865A0" w:rsidP="00F865A0">
      <w:pPr>
        <w:ind w:firstLine="720"/>
        <w:jc w:val="center"/>
        <w:rPr>
          <w:rFonts w:ascii="Arial" w:hAnsi="Arial" w:cs="Arial"/>
          <w:b/>
          <w:sz w:val="16"/>
          <w:szCs w:val="16"/>
        </w:rPr>
      </w:pPr>
      <w:r w:rsidRPr="00F865A0">
        <w:rPr>
          <w:rFonts w:ascii="Arial" w:hAnsi="Arial" w:cs="Arial"/>
          <w:b/>
          <w:sz w:val="16"/>
          <w:szCs w:val="16"/>
        </w:rPr>
        <w:t>4. Возникновение права собственности</w:t>
      </w:r>
    </w:p>
    <w:p w:rsidR="00F865A0" w:rsidRPr="00F865A0" w:rsidRDefault="00F865A0" w:rsidP="00652A84">
      <w:pPr>
        <w:pStyle w:val="ConsPlusNormal"/>
        <w:ind w:firstLine="284"/>
        <w:jc w:val="both"/>
        <w:rPr>
          <w:sz w:val="16"/>
          <w:szCs w:val="16"/>
        </w:rPr>
      </w:pPr>
      <w:r w:rsidRPr="00F865A0">
        <w:rPr>
          <w:sz w:val="16"/>
          <w:szCs w:val="16"/>
        </w:rPr>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выполнения Покупателем обязанности по оплате Имущества.</w:t>
      </w:r>
    </w:p>
    <w:p w:rsidR="00F865A0" w:rsidRPr="00F865A0" w:rsidRDefault="00F865A0" w:rsidP="00652A84">
      <w:pPr>
        <w:tabs>
          <w:tab w:val="left" w:pos="720"/>
        </w:tabs>
        <w:ind w:firstLine="284"/>
        <w:jc w:val="both"/>
        <w:rPr>
          <w:rFonts w:ascii="Arial" w:hAnsi="Arial" w:cs="Arial"/>
          <w:sz w:val="16"/>
          <w:szCs w:val="16"/>
        </w:rPr>
      </w:pPr>
      <w:r w:rsidRPr="00F865A0">
        <w:rPr>
          <w:rFonts w:ascii="Arial" w:hAnsi="Arial" w:cs="Arial"/>
          <w:sz w:val="16"/>
          <w:szCs w:val="16"/>
        </w:rPr>
        <w:t>4.2. Расходы, связанные с осуществлением государственной регистрации прав по Договору, возлагаются на Покупателя.</w:t>
      </w:r>
    </w:p>
    <w:p w:rsidR="00F865A0" w:rsidRPr="00F865A0" w:rsidRDefault="00F865A0" w:rsidP="00652A84">
      <w:pPr>
        <w:tabs>
          <w:tab w:val="left" w:pos="720"/>
        </w:tabs>
        <w:ind w:firstLine="284"/>
        <w:jc w:val="both"/>
        <w:rPr>
          <w:rFonts w:ascii="Arial" w:hAnsi="Arial" w:cs="Arial"/>
          <w:sz w:val="16"/>
          <w:szCs w:val="16"/>
        </w:rPr>
      </w:pPr>
      <w:r w:rsidRPr="00F865A0">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F865A0" w:rsidRPr="00F865A0" w:rsidRDefault="00F865A0" w:rsidP="00F865A0">
      <w:pPr>
        <w:pStyle w:val="ConsPlusNormal"/>
        <w:tabs>
          <w:tab w:val="left" w:pos="720"/>
        </w:tabs>
        <w:jc w:val="center"/>
        <w:rPr>
          <w:b/>
          <w:sz w:val="16"/>
          <w:szCs w:val="16"/>
        </w:rPr>
      </w:pPr>
      <w:r w:rsidRPr="00F865A0">
        <w:rPr>
          <w:b/>
          <w:sz w:val="16"/>
          <w:szCs w:val="16"/>
        </w:rPr>
        <w:t>5. Ответственность Сторон</w:t>
      </w:r>
    </w:p>
    <w:p w:rsidR="00F865A0" w:rsidRPr="00F865A0" w:rsidRDefault="00F865A0" w:rsidP="00652A84">
      <w:pPr>
        <w:pStyle w:val="ConsPlusNormal"/>
        <w:tabs>
          <w:tab w:val="left" w:pos="720"/>
        </w:tabs>
        <w:ind w:firstLine="284"/>
        <w:jc w:val="both"/>
        <w:rPr>
          <w:sz w:val="16"/>
          <w:szCs w:val="16"/>
        </w:rPr>
      </w:pPr>
      <w:r w:rsidRPr="00F865A0">
        <w:rPr>
          <w:sz w:val="16"/>
          <w:szCs w:val="16"/>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F865A0" w:rsidRPr="00F865A0" w:rsidRDefault="00F865A0" w:rsidP="00652A84">
      <w:pPr>
        <w:pStyle w:val="ConsPlusNormal"/>
        <w:tabs>
          <w:tab w:val="left" w:pos="720"/>
        </w:tabs>
        <w:ind w:firstLine="284"/>
        <w:jc w:val="both"/>
        <w:rPr>
          <w:sz w:val="16"/>
          <w:szCs w:val="16"/>
        </w:rPr>
      </w:pPr>
      <w:r w:rsidRPr="00F865A0">
        <w:rPr>
          <w:sz w:val="16"/>
          <w:szCs w:val="16"/>
        </w:rPr>
        <w:t>5.2. Уплата неустойки не освобождает Покупателя от исполнения обязательств по Договору.</w:t>
      </w:r>
    </w:p>
    <w:p w:rsidR="00F865A0" w:rsidRPr="00F865A0" w:rsidRDefault="00F865A0" w:rsidP="00652A84">
      <w:pPr>
        <w:pStyle w:val="ConsPlusNormal"/>
        <w:tabs>
          <w:tab w:val="left" w:pos="720"/>
        </w:tabs>
        <w:ind w:firstLine="284"/>
        <w:jc w:val="both"/>
        <w:rPr>
          <w:sz w:val="16"/>
          <w:szCs w:val="16"/>
        </w:rPr>
      </w:pPr>
      <w:r w:rsidRPr="00F865A0">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F865A0" w:rsidRPr="00F865A0" w:rsidRDefault="00F865A0" w:rsidP="00652A84">
      <w:pPr>
        <w:pStyle w:val="ConsPlusNormal"/>
        <w:tabs>
          <w:tab w:val="left" w:pos="720"/>
        </w:tabs>
        <w:ind w:firstLine="284"/>
        <w:jc w:val="both"/>
        <w:rPr>
          <w:sz w:val="16"/>
          <w:szCs w:val="16"/>
        </w:rPr>
      </w:pPr>
      <w:r w:rsidRPr="00F865A0">
        <w:rPr>
          <w:sz w:val="16"/>
          <w:szCs w:val="16"/>
        </w:rPr>
        <w:t>5.4. Ответственность Сторон, не урегулированная Договором, устанавливается действующим законодательством.</w:t>
      </w:r>
    </w:p>
    <w:p w:rsidR="00F865A0" w:rsidRPr="00F865A0" w:rsidRDefault="00F865A0" w:rsidP="00F865A0">
      <w:pPr>
        <w:pStyle w:val="ConsPlusNormal"/>
        <w:jc w:val="center"/>
        <w:rPr>
          <w:b/>
          <w:sz w:val="16"/>
          <w:szCs w:val="16"/>
        </w:rPr>
      </w:pPr>
      <w:r w:rsidRPr="00F865A0">
        <w:rPr>
          <w:b/>
          <w:sz w:val="16"/>
          <w:szCs w:val="16"/>
        </w:rPr>
        <w:lastRenderedPageBreak/>
        <w:t>6. Особые условия Договора</w:t>
      </w:r>
    </w:p>
    <w:p w:rsidR="00F865A0" w:rsidRPr="00F865A0" w:rsidRDefault="00F865A0" w:rsidP="00652A84">
      <w:pPr>
        <w:pStyle w:val="ConsPlusNormal"/>
        <w:ind w:firstLine="284"/>
        <w:jc w:val="both"/>
        <w:rPr>
          <w:sz w:val="16"/>
          <w:szCs w:val="16"/>
        </w:rPr>
      </w:pPr>
      <w:r w:rsidRPr="00F865A0">
        <w:rPr>
          <w:sz w:val="16"/>
          <w:szCs w:val="16"/>
        </w:rPr>
        <w:t>6.1.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F865A0" w:rsidRPr="00F865A0" w:rsidRDefault="00F865A0" w:rsidP="00652A84">
      <w:pPr>
        <w:pStyle w:val="ConsPlusNormal"/>
        <w:ind w:firstLine="284"/>
        <w:jc w:val="both"/>
        <w:rPr>
          <w:sz w:val="16"/>
          <w:szCs w:val="16"/>
        </w:rPr>
      </w:pPr>
      <w:r w:rsidRPr="00F865A0">
        <w:rPr>
          <w:sz w:val="16"/>
          <w:szCs w:val="16"/>
        </w:rPr>
        <w:t>6.2. Все споры между Сторонами, возникающие по Договору, разрешаются в Арбитражном суде Новгородской области в соответствии с законодательством Российской Федерации.</w:t>
      </w:r>
    </w:p>
    <w:p w:rsidR="00F865A0" w:rsidRPr="00F865A0" w:rsidRDefault="00F865A0" w:rsidP="00652A84">
      <w:pPr>
        <w:pStyle w:val="ConsPlusNormal"/>
        <w:ind w:firstLine="284"/>
        <w:jc w:val="both"/>
        <w:rPr>
          <w:sz w:val="16"/>
          <w:szCs w:val="16"/>
        </w:rPr>
      </w:pPr>
      <w:r w:rsidRPr="00F865A0">
        <w:rPr>
          <w:sz w:val="16"/>
          <w:szCs w:val="16"/>
        </w:rPr>
        <w:t>6.3. Договор составлен в 3 (трех) экземплярах, имеющих одинаковую юридическую силу по одному для каждой из Сторон, третий – для органа, осуществляющего государственную регистрацию прав на недвижимое имущество и сделок с ним.</w:t>
      </w:r>
    </w:p>
    <w:p w:rsidR="00F865A0" w:rsidRPr="00F865A0" w:rsidRDefault="00F865A0" w:rsidP="00F865A0">
      <w:pPr>
        <w:ind w:firstLine="567"/>
        <w:jc w:val="center"/>
        <w:rPr>
          <w:rFonts w:ascii="Arial" w:hAnsi="Arial" w:cs="Arial"/>
          <w:sz w:val="16"/>
          <w:szCs w:val="16"/>
        </w:rPr>
      </w:pPr>
      <w:r w:rsidRPr="00F865A0">
        <w:rPr>
          <w:rFonts w:ascii="Arial" w:hAnsi="Arial" w:cs="Arial"/>
          <w:b/>
          <w:sz w:val="16"/>
          <w:szCs w:val="16"/>
        </w:rPr>
        <w:t>7. Юридические адреса и реквизиты сторон</w:t>
      </w:r>
    </w:p>
    <w:p w:rsidR="00F865A0" w:rsidRPr="00F865A0" w:rsidRDefault="00F865A0" w:rsidP="00F865A0">
      <w:pPr>
        <w:jc w:val="both"/>
        <w:rPr>
          <w:rFonts w:ascii="Arial" w:hAnsi="Arial" w:cs="Arial"/>
          <w:sz w:val="16"/>
          <w:szCs w:val="16"/>
        </w:rPr>
      </w:pPr>
      <w:r w:rsidRPr="00F865A0">
        <w:rPr>
          <w:rFonts w:ascii="Arial" w:hAnsi="Arial" w:cs="Arial"/>
          <w:b/>
          <w:snapToGrid w:val="0"/>
          <w:sz w:val="16"/>
          <w:szCs w:val="16"/>
        </w:rPr>
        <w:t>Продавец:</w:t>
      </w:r>
      <w:r w:rsidRPr="00F865A0">
        <w:rPr>
          <w:rFonts w:ascii="Arial" w:hAnsi="Arial" w:cs="Arial"/>
          <w:snapToGrid w:val="0"/>
          <w:sz w:val="16"/>
          <w:szCs w:val="16"/>
        </w:rPr>
        <w:t xml:space="preserve"> </w:t>
      </w:r>
      <w:r w:rsidRPr="00F865A0">
        <w:rPr>
          <w:rFonts w:ascii="Arial" w:hAnsi="Arial" w:cs="Arial"/>
          <w:b/>
          <w:sz w:val="16"/>
          <w:szCs w:val="16"/>
        </w:rPr>
        <w:t>Администрация Валдайского муниципального района</w:t>
      </w:r>
    </w:p>
    <w:p w:rsidR="00F865A0" w:rsidRPr="00F865A0" w:rsidRDefault="00F865A0" w:rsidP="00F865A0">
      <w:pPr>
        <w:jc w:val="both"/>
        <w:rPr>
          <w:rFonts w:ascii="Arial" w:hAnsi="Arial" w:cs="Arial"/>
          <w:sz w:val="16"/>
          <w:szCs w:val="16"/>
        </w:rPr>
      </w:pPr>
      <w:r w:rsidRPr="00F865A0">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(81666) 2-16-25; 46-321.</w:t>
      </w:r>
    </w:p>
    <w:p w:rsidR="00F865A0" w:rsidRPr="00F865A0" w:rsidRDefault="00F865A0" w:rsidP="00F865A0">
      <w:pPr>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F865A0">
      <w:pPr>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F865A0">
      <w:pPr>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F865A0">
      <w:pPr>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F865A0">
      <w:pPr>
        <w:jc w:val="both"/>
        <w:rPr>
          <w:rFonts w:ascii="Arial" w:hAnsi="Arial" w:cs="Arial"/>
          <w:bCs/>
          <w:sz w:val="16"/>
          <w:szCs w:val="16"/>
        </w:rPr>
      </w:pPr>
      <w:r w:rsidRPr="00F865A0">
        <w:rPr>
          <w:rFonts w:ascii="Arial" w:hAnsi="Arial" w:cs="Arial"/>
          <w:b/>
          <w:sz w:val="16"/>
          <w:szCs w:val="16"/>
        </w:rPr>
        <w:t>Покупатель: _______________________________________________________________________________________________________________________________</w:t>
      </w:r>
    </w:p>
    <w:p w:rsidR="00F865A0" w:rsidRPr="00F865A0" w:rsidRDefault="00F865A0" w:rsidP="00F865A0">
      <w:pPr>
        <w:pStyle w:val="ConsNonformat"/>
        <w:widowControl/>
        <w:jc w:val="center"/>
        <w:rPr>
          <w:rFonts w:ascii="Arial" w:hAnsi="Arial" w:cs="Arial"/>
          <w:b/>
          <w:sz w:val="16"/>
          <w:szCs w:val="16"/>
        </w:rPr>
      </w:pPr>
      <w:r w:rsidRPr="00F865A0">
        <w:rPr>
          <w:rFonts w:ascii="Arial" w:hAnsi="Arial" w:cs="Arial"/>
          <w:b/>
          <w:sz w:val="16"/>
          <w:szCs w:val="16"/>
        </w:rPr>
        <w:t>9. Подписи сторон</w:t>
      </w:r>
    </w:p>
    <w:tbl>
      <w:tblPr>
        <w:tblW w:w="0" w:type="auto"/>
        <w:tblLayout w:type="fixed"/>
        <w:tblLook w:val="0000"/>
      </w:tblPr>
      <w:tblGrid>
        <w:gridCol w:w="4857"/>
        <w:gridCol w:w="4857"/>
      </w:tblGrid>
      <w:tr w:rsidR="00F865A0" w:rsidRPr="00F865A0" w:rsidTr="00F865A0">
        <w:tc>
          <w:tcPr>
            <w:tcW w:w="4857" w:type="dxa"/>
          </w:tcPr>
          <w:p w:rsidR="00F865A0" w:rsidRPr="00F865A0" w:rsidRDefault="00F865A0" w:rsidP="00F865A0">
            <w:pPr>
              <w:rPr>
                <w:rFonts w:ascii="Arial" w:hAnsi="Arial" w:cs="Arial"/>
                <w:sz w:val="16"/>
                <w:szCs w:val="16"/>
              </w:rPr>
            </w:pPr>
            <w:r w:rsidRPr="00F865A0">
              <w:rPr>
                <w:rFonts w:ascii="Arial" w:hAnsi="Arial" w:cs="Arial"/>
                <w:sz w:val="16"/>
                <w:szCs w:val="16"/>
              </w:rPr>
              <w:t>«Продавец»</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 Глава Валдайского муниципального района</w:t>
            </w:r>
          </w:p>
          <w:p w:rsidR="00F865A0" w:rsidRPr="00F865A0" w:rsidRDefault="001F58F8" w:rsidP="00F865A0">
            <w:pPr>
              <w:rPr>
                <w:rFonts w:ascii="Arial" w:hAnsi="Arial" w:cs="Arial"/>
                <w:sz w:val="16"/>
                <w:szCs w:val="16"/>
              </w:rPr>
            </w:pPr>
            <w:r>
              <w:rPr>
                <w:rFonts w:ascii="Arial" w:hAnsi="Arial" w:cs="Arial"/>
                <w:sz w:val="16"/>
                <w:szCs w:val="16"/>
              </w:rPr>
              <w:t xml:space="preserve"> </w:t>
            </w:r>
            <w:r w:rsidR="00F865A0" w:rsidRPr="00F865A0">
              <w:rPr>
                <w:rFonts w:ascii="Arial" w:hAnsi="Arial" w:cs="Arial"/>
                <w:sz w:val="16"/>
                <w:szCs w:val="16"/>
              </w:rPr>
              <w:t>______________ Ю.В. Стадэ</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м.п.</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«___»_____________2022 г.</w:t>
            </w:r>
          </w:p>
        </w:tc>
        <w:tc>
          <w:tcPr>
            <w:tcW w:w="4857" w:type="dxa"/>
          </w:tcPr>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«Покупатель»</w:t>
            </w: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_______________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 «____»____________ 2022 года</w:t>
            </w:r>
          </w:p>
        </w:tc>
      </w:tr>
    </w:tbl>
    <w:p w:rsidR="00F865A0" w:rsidRPr="001F58F8" w:rsidRDefault="00F865A0" w:rsidP="001F58F8">
      <w:pPr>
        <w:pStyle w:val="a8"/>
        <w:ind w:firstLine="5940"/>
        <w:jc w:val="right"/>
        <w:rPr>
          <w:rFonts w:ascii="Arial" w:hAnsi="Arial" w:cs="Arial"/>
          <w:sz w:val="12"/>
          <w:szCs w:val="12"/>
        </w:rPr>
      </w:pPr>
      <w:r w:rsidRPr="001F58F8">
        <w:rPr>
          <w:rFonts w:ascii="Arial" w:hAnsi="Arial" w:cs="Arial"/>
          <w:sz w:val="12"/>
          <w:szCs w:val="12"/>
        </w:rPr>
        <w:t>Приложение № 1</w:t>
      </w:r>
    </w:p>
    <w:p w:rsidR="00F865A0" w:rsidRPr="001F58F8" w:rsidRDefault="00F865A0" w:rsidP="001F58F8">
      <w:pPr>
        <w:pStyle w:val="a8"/>
        <w:ind w:firstLine="5358"/>
        <w:jc w:val="right"/>
        <w:rPr>
          <w:rFonts w:ascii="Arial" w:hAnsi="Arial" w:cs="Arial"/>
          <w:sz w:val="12"/>
          <w:szCs w:val="12"/>
        </w:rPr>
      </w:pPr>
      <w:r w:rsidRPr="001F58F8">
        <w:rPr>
          <w:rFonts w:ascii="Arial" w:hAnsi="Arial" w:cs="Arial"/>
          <w:sz w:val="12"/>
          <w:szCs w:val="12"/>
        </w:rPr>
        <w:t xml:space="preserve">к договору купли-продажи № </w:t>
      </w:r>
    </w:p>
    <w:p w:rsidR="00F865A0" w:rsidRPr="00F865A0" w:rsidRDefault="00F865A0" w:rsidP="001F58F8">
      <w:pPr>
        <w:pStyle w:val="a8"/>
        <w:jc w:val="right"/>
        <w:rPr>
          <w:rFonts w:ascii="Arial" w:hAnsi="Arial" w:cs="Arial"/>
          <w:sz w:val="16"/>
          <w:szCs w:val="16"/>
        </w:rPr>
      </w:pPr>
      <w:r w:rsidRPr="001F58F8">
        <w:rPr>
          <w:rFonts w:ascii="Arial" w:hAnsi="Arial" w:cs="Arial"/>
          <w:sz w:val="12"/>
          <w:szCs w:val="12"/>
        </w:rPr>
        <w:t>от «___» ________ 2022 года</w:t>
      </w:r>
      <w:r w:rsidRPr="00F865A0">
        <w:rPr>
          <w:rFonts w:ascii="Arial" w:hAnsi="Arial" w:cs="Arial"/>
          <w:sz w:val="16"/>
          <w:szCs w:val="16"/>
        </w:rPr>
        <w:t xml:space="preserve"> </w:t>
      </w:r>
    </w:p>
    <w:p w:rsidR="00F865A0" w:rsidRPr="00F865A0" w:rsidRDefault="00F865A0" w:rsidP="00F865A0">
      <w:pPr>
        <w:pStyle w:val="ConsPlusNonformat"/>
        <w:widowControl/>
        <w:spacing w:line="216" w:lineRule="auto"/>
        <w:ind w:firstLine="709"/>
        <w:jc w:val="center"/>
        <w:rPr>
          <w:rFonts w:ascii="Arial" w:hAnsi="Arial" w:cs="Arial"/>
          <w:b/>
          <w:sz w:val="16"/>
          <w:szCs w:val="16"/>
        </w:rPr>
      </w:pPr>
      <w:r w:rsidRPr="00F865A0">
        <w:rPr>
          <w:rFonts w:ascii="Arial" w:hAnsi="Arial" w:cs="Arial"/>
          <w:b/>
          <w:sz w:val="16"/>
          <w:szCs w:val="16"/>
        </w:rPr>
        <w:t xml:space="preserve">Акт приема-передачи </w:t>
      </w:r>
    </w:p>
    <w:p w:rsidR="00F865A0" w:rsidRPr="00F865A0" w:rsidRDefault="00F865A0" w:rsidP="00F865A0">
      <w:pPr>
        <w:pStyle w:val="ConsPlusNonformat"/>
        <w:widowControl/>
        <w:spacing w:line="216" w:lineRule="auto"/>
        <w:ind w:firstLine="709"/>
        <w:jc w:val="center"/>
        <w:rPr>
          <w:rFonts w:ascii="Arial" w:hAnsi="Arial" w:cs="Arial"/>
          <w:b/>
          <w:sz w:val="16"/>
          <w:szCs w:val="16"/>
        </w:rPr>
      </w:pPr>
      <w:r w:rsidRPr="00F865A0">
        <w:rPr>
          <w:rFonts w:ascii="Arial" w:hAnsi="Arial" w:cs="Arial"/>
          <w:b/>
          <w:sz w:val="16"/>
          <w:szCs w:val="16"/>
        </w:rPr>
        <w:t>имущества</w:t>
      </w:r>
    </w:p>
    <w:p w:rsidR="00F865A0" w:rsidRPr="00F865A0" w:rsidRDefault="00F865A0" w:rsidP="00652A84">
      <w:pPr>
        <w:widowControl w:val="0"/>
        <w:ind w:firstLine="284"/>
        <w:jc w:val="both"/>
        <w:rPr>
          <w:rFonts w:ascii="Arial" w:hAnsi="Arial" w:cs="Arial"/>
          <w:snapToGrid w:val="0"/>
          <w:sz w:val="16"/>
          <w:szCs w:val="16"/>
        </w:rPr>
      </w:pPr>
      <w:r w:rsidRPr="00F865A0">
        <w:rPr>
          <w:rFonts w:ascii="Arial" w:hAnsi="Arial" w:cs="Arial"/>
          <w:sz w:val="16"/>
          <w:szCs w:val="16"/>
        </w:rPr>
        <w:t xml:space="preserve">Администрация Валдайского муниципального района, именуемая в дальнейшем «Продавец», в лице </w:t>
      </w:r>
      <w:r w:rsidRPr="00F865A0">
        <w:rPr>
          <w:rFonts w:ascii="Arial" w:hAnsi="Arial" w:cs="Arial"/>
          <w:b/>
          <w:sz w:val="16"/>
          <w:szCs w:val="16"/>
        </w:rPr>
        <w:t>Главы Валдайского муниципального района Стадэ Юрия Владимировича</w:t>
      </w:r>
      <w:r w:rsidRPr="00F865A0">
        <w:rPr>
          <w:rFonts w:ascii="Arial" w:hAnsi="Arial" w:cs="Arial"/>
          <w:sz w:val="16"/>
          <w:szCs w:val="16"/>
        </w:rPr>
        <w:t>, действующего на основании Устава Валдайского муниципального района, с одной стороны,</w:t>
      </w:r>
      <w:r w:rsidRPr="00F865A0">
        <w:rPr>
          <w:rFonts w:ascii="Arial" w:hAnsi="Arial" w:cs="Arial"/>
          <w:snapToGrid w:val="0"/>
          <w:sz w:val="16"/>
          <w:szCs w:val="16"/>
        </w:rPr>
        <w:t xml:space="preserve"> и __________________________________________</w:t>
      </w:r>
      <w:r w:rsidRPr="00F865A0">
        <w:rPr>
          <w:rFonts w:ascii="Arial" w:hAnsi="Arial" w:cs="Arial"/>
          <w:sz w:val="16"/>
          <w:szCs w:val="16"/>
        </w:rPr>
        <w:t>, действующий на основании ________________________________</w:t>
      </w:r>
      <w:r w:rsidRPr="00F865A0">
        <w:rPr>
          <w:rFonts w:ascii="Arial" w:hAnsi="Arial" w:cs="Arial"/>
          <w:snapToGrid w:val="0"/>
          <w:sz w:val="16"/>
          <w:szCs w:val="16"/>
        </w:rPr>
        <w:t>, именуемый в дальнейшем «Покупатель», с другой стороны, вместе именуемые "Стороны", составили настоящий акт о нижеследующем:</w:t>
      </w:r>
    </w:p>
    <w:p w:rsidR="00F865A0" w:rsidRPr="00F865A0" w:rsidRDefault="00F865A0" w:rsidP="00652A84">
      <w:pPr>
        <w:ind w:firstLine="284"/>
        <w:jc w:val="both"/>
        <w:rPr>
          <w:rFonts w:ascii="Arial" w:hAnsi="Arial" w:cs="Arial"/>
          <w:sz w:val="16"/>
          <w:szCs w:val="16"/>
        </w:rPr>
      </w:pPr>
      <w:r w:rsidRPr="00F865A0">
        <w:rPr>
          <w:rFonts w:ascii="Arial" w:hAnsi="Arial" w:cs="Arial"/>
          <w:sz w:val="16"/>
          <w:szCs w:val="16"/>
        </w:rPr>
        <w:t>1. Продавец передал, а Покупатель принял в собственность недвижимое имущество _______________________,________ года, расположенное по адресу: ____________________ (далее Имущество) на условиях, определенных договором купли-продажи от «___»______2022 года № ____.</w:t>
      </w:r>
    </w:p>
    <w:p w:rsidR="00F865A0" w:rsidRPr="00F865A0" w:rsidRDefault="00F865A0" w:rsidP="00652A84">
      <w:pPr>
        <w:widowControl w:val="0"/>
        <w:ind w:firstLine="284"/>
        <w:jc w:val="both"/>
        <w:outlineLvl w:val="0"/>
        <w:rPr>
          <w:rFonts w:ascii="Arial" w:hAnsi="Arial" w:cs="Arial"/>
          <w:sz w:val="16"/>
          <w:szCs w:val="16"/>
        </w:rPr>
      </w:pPr>
      <w:r w:rsidRPr="00F865A0">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Покупателя к Продавцу по передаваемому  имуществу не имеется.</w:t>
      </w:r>
    </w:p>
    <w:p w:rsidR="00F865A0" w:rsidRPr="00F865A0" w:rsidRDefault="00F865A0" w:rsidP="00F865A0">
      <w:pPr>
        <w:pStyle w:val="24"/>
        <w:widowControl w:val="0"/>
        <w:spacing w:line="240" w:lineRule="exact"/>
        <w:ind w:left="0"/>
        <w:rPr>
          <w:rFonts w:ascii="Arial" w:hAnsi="Arial" w:cs="Arial"/>
          <w:b/>
          <w:sz w:val="16"/>
          <w:szCs w:val="16"/>
        </w:rPr>
      </w:pPr>
      <w:r w:rsidRPr="00F865A0">
        <w:rPr>
          <w:rFonts w:ascii="Arial" w:hAnsi="Arial" w:cs="Arial"/>
          <w:b/>
          <w:bCs/>
          <w:snapToGrid w:val="0"/>
          <w:sz w:val="16"/>
          <w:szCs w:val="16"/>
        </w:rPr>
        <w:t>Продавец</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Администрация Валдайского </w:t>
      </w:r>
    </w:p>
    <w:p w:rsidR="00F865A0" w:rsidRPr="00F865A0" w:rsidRDefault="00F865A0" w:rsidP="00F865A0">
      <w:pPr>
        <w:rPr>
          <w:rFonts w:ascii="Arial" w:hAnsi="Arial" w:cs="Arial"/>
          <w:sz w:val="16"/>
          <w:szCs w:val="16"/>
        </w:rPr>
      </w:pPr>
      <w:r w:rsidRPr="00F865A0">
        <w:rPr>
          <w:rFonts w:ascii="Arial" w:hAnsi="Arial" w:cs="Arial"/>
          <w:sz w:val="16"/>
          <w:szCs w:val="16"/>
        </w:rPr>
        <w:t>муниципального района</w:t>
      </w:r>
    </w:p>
    <w:p w:rsidR="00F865A0" w:rsidRPr="00F865A0" w:rsidRDefault="00F865A0" w:rsidP="00F865A0">
      <w:pPr>
        <w:rPr>
          <w:rFonts w:ascii="Arial" w:hAnsi="Arial" w:cs="Arial"/>
          <w:sz w:val="16"/>
          <w:szCs w:val="16"/>
        </w:rPr>
      </w:pPr>
      <w:r w:rsidRPr="00F865A0">
        <w:rPr>
          <w:rFonts w:ascii="Arial" w:hAnsi="Arial" w:cs="Arial"/>
          <w:sz w:val="16"/>
          <w:szCs w:val="16"/>
        </w:rPr>
        <w:t>Адрес: 175400, Новгородская область,</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Валдайский район, г. Валдай </w:t>
      </w:r>
    </w:p>
    <w:p w:rsidR="00F865A0" w:rsidRPr="00F865A0" w:rsidRDefault="00F865A0" w:rsidP="00F865A0">
      <w:pPr>
        <w:rPr>
          <w:rFonts w:ascii="Arial" w:hAnsi="Arial" w:cs="Arial"/>
          <w:sz w:val="16"/>
          <w:szCs w:val="16"/>
        </w:rPr>
      </w:pPr>
      <w:r w:rsidRPr="00F865A0">
        <w:rPr>
          <w:rFonts w:ascii="Arial" w:hAnsi="Arial" w:cs="Arial"/>
          <w:sz w:val="16"/>
          <w:szCs w:val="16"/>
        </w:rPr>
        <w:t>Пр. Комсомольский, д.19/21</w:t>
      </w:r>
    </w:p>
    <w:p w:rsidR="00F865A0" w:rsidRPr="00F865A0" w:rsidRDefault="00F865A0" w:rsidP="00F865A0">
      <w:pPr>
        <w:rPr>
          <w:rFonts w:ascii="Arial" w:hAnsi="Arial" w:cs="Arial"/>
          <w:sz w:val="16"/>
          <w:szCs w:val="16"/>
        </w:rPr>
      </w:pPr>
      <w:r w:rsidRPr="00F865A0">
        <w:rPr>
          <w:rFonts w:ascii="Arial" w:hAnsi="Arial" w:cs="Arial"/>
          <w:sz w:val="16"/>
          <w:szCs w:val="16"/>
        </w:rPr>
        <w:t>телефон 2-16-25,</w:t>
      </w:r>
    </w:p>
    <w:p w:rsidR="00F865A0" w:rsidRPr="00F865A0" w:rsidRDefault="00F865A0" w:rsidP="00F865A0">
      <w:pPr>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F865A0">
      <w:pPr>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F865A0">
      <w:pPr>
        <w:jc w:val="both"/>
        <w:rPr>
          <w:rFonts w:ascii="Arial" w:hAnsi="Arial" w:cs="Arial"/>
          <w:sz w:val="16"/>
          <w:szCs w:val="16"/>
        </w:rPr>
      </w:pPr>
      <w:r w:rsidRPr="00F865A0">
        <w:rPr>
          <w:rFonts w:ascii="Arial" w:hAnsi="Arial" w:cs="Arial"/>
          <w:sz w:val="16"/>
          <w:szCs w:val="16"/>
        </w:rPr>
        <w:t xml:space="preserve">Банк получателя: Отделение Новгород Банка России//УФК по </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Новгородской области г. Великий Новгород</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F865A0">
      <w:pPr>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F865A0">
      <w:pPr>
        <w:pStyle w:val="ConsNonformat"/>
        <w:widowControl/>
        <w:jc w:val="center"/>
        <w:rPr>
          <w:rFonts w:ascii="Arial" w:hAnsi="Arial" w:cs="Arial"/>
          <w:b/>
          <w:sz w:val="16"/>
          <w:szCs w:val="16"/>
        </w:rPr>
      </w:pPr>
      <w:r w:rsidRPr="00F865A0">
        <w:rPr>
          <w:rFonts w:ascii="Arial" w:hAnsi="Arial" w:cs="Arial"/>
          <w:b/>
          <w:sz w:val="16"/>
          <w:szCs w:val="16"/>
        </w:rPr>
        <w:t>9. Подписи сторон</w:t>
      </w:r>
    </w:p>
    <w:tbl>
      <w:tblPr>
        <w:tblW w:w="10777" w:type="dxa"/>
        <w:tblLayout w:type="fixed"/>
        <w:tblLook w:val="0000"/>
      </w:tblPr>
      <w:tblGrid>
        <w:gridCol w:w="5920"/>
        <w:gridCol w:w="4857"/>
      </w:tblGrid>
      <w:tr w:rsidR="00F865A0" w:rsidRPr="00F865A0" w:rsidTr="00F865A0">
        <w:tc>
          <w:tcPr>
            <w:tcW w:w="5920" w:type="dxa"/>
          </w:tcPr>
          <w:p w:rsidR="00F865A0" w:rsidRPr="00F865A0" w:rsidRDefault="00F865A0" w:rsidP="00F865A0">
            <w:pPr>
              <w:rPr>
                <w:rFonts w:ascii="Arial" w:hAnsi="Arial" w:cs="Arial"/>
                <w:sz w:val="16"/>
                <w:szCs w:val="16"/>
              </w:rPr>
            </w:pPr>
            <w:r w:rsidRPr="00F865A0">
              <w:rPr>
                <w:rFonts w:ascii="Arial" w:hAnsi="Arial" w:cs="Arial"/>
                <w:sz w:val="16"/>
                <w:szCs w:val="16"/>
              </w:rPr>
              <w:t>«Продавец»</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Глава Валдайского муниципального района</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w:t>
            </w:r>
          </w:p>
          <w:p w:rsidR="00F865A0" w:rsidRPr="00F865A0" w:rsidRDefault="00F865A0" w:rsidP="00F865A0">
            <w:pPr>
              <w:rPr>
                <w:rFonts w:ascii="Arial" w:hAnsi="Arial" w:cs="Arial"/>
                <w:sz w:val="16"/>
                <w:szCs w:val="16"/>
              </w:rPr>
            </w:pPr>
            <w:r w:rsidRPr="00F865A0">
              <w:rPr>
                <w:rFonts w:ascii="Arial" w:hAnsi="Arial" w:cs="Arial"/>
                <w:sz w:val="16"/>
                <w:szCs w:val="16"/>
              </w:rPr>
              <w:t>______________ Ю.В. Стадэ</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м.п.</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«___»_____________2022 г.</w:t>
            </w:r>
          </w:p>
        </w:tc>
        <w:tc>
          <w:tcPr>
            <w:tcW w:w="4857" w:type="dxa"/>
          </w:tcPr>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«Покупатель»</w:t>
            </w: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ind w:left="530"/>
              <w:rPr>
                <w:rFonts w:ascii="Arial" w:hAnsi="Arial" w:cs="Arial"/>
                <w:sz w:val="16"/>
                <w:szCs w:val="16"/>
              </w:rPr>
            </w:pPr>
            <w:r w:rsidRPr="00F865A0">
              <w:rPr>
                <w:rFonts w:ascii="Arial" w:hAnsi="Arial" w:cs="Arial"/>
                <w:sz w:val="16"/>
                <w:szCs w:val="16"/>
              </w:rPr>
              <w:t xml:space="preserve">_______________ </w:t>
            </w:r>
          </w:p>
          <w:p w:rsidR="00F865A0" w:rsidRPr="00F865A0" w:rsidRDefault="00F865A0" w:rsidP="00652A84">
            <w:pPr>
              <w:pStyle w:val="ConsNonformat"/>
              <w:rPr>
                <w:rFonts w:ascii="Arial" w:hAnsi="Arial" w:cs="Arial"/>
                <w:sz w:val="16"/>
                <w:szCs w:val="16"/>
              </w:rPr>
            </w:pPr>
            <w:r w:rsidRPr="00F865A0">
              <w:rPr>
                <w:rFonts w:ascii="Arial" w:hAnsi="Arial" w:cs="Arial"/>
                <w:sz w:val="16"/>
                <w:szCs w:val="16"/>
              </w:rPr>
              <w:t xml:space="preserve"> ____»____________ 2022 года</w:t>
            </w:r>
          </w:p>
        </w:tc>
      </w:tr>
    </w:tbl>
    <w:p w:rsidR="00F865A0" w:rsidRPr="001F58F8" w:rsidRDefault="00F865A0" w:rsidP="00F865A0">
      <w:pPr>
        <w:jc w:val="right"/>
        <w:rPr>
          <w:rFonts w:ascii="Arial" w:hAnsi="Arial" w:cs="Arial"/>
          <w:b/>
          <w:sz w:val="12"/>
          <w:szCs w:val="12"/>
        </w:rPr>
      </w:pPr>
      <w:r w:rsidRPr="001F58F8">
        <w:rPr>
          <w:rFonts w:ascii="Arial" w:hAnsi="Arial" w:cs="Arial"/>
          <w:sz w:val="12"/>
          <w:szCs w:val="12"/>
        </w:rPr>
        <w:t>Проект для лота №2</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ДОГОВОР</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купли – продажи с аукциона в электронной форме №</w:t>
      </w:r>
    </w:p>
    <w:p w:rsidR="00F865A0" w:rsidRPr="00F865A0" w:rsidRDefault="00F865A0" w:rsidP="00F865A0">
      <w:pPr>
        <w:rPr>
          <w:rFonts w:ascii="Arial" w:hAnsi="Arial" w:cs="Arial"/>
          <w:sz w:val="16"/>
          <w:szCs w:val="16"/>
        </w:rPr>
      </w:pPr>
      <w:r w:rsidRPr="00F865A0">
        <w:rPr>
          <w:rFonts w:ascii="Arial" w:hAnsi="Arial" w:cs="Arial"/>
          <w:sz w:val="16"/>
          <w:szCs w:val="16"/>
        </w:rPr>
        <w:t>г.Валдай                                                                                          «___»________ 2022 года</w:t>
      </w:r>
    </w:p>
    <w:p w:rsidR="00F865A0" w:rsidRPr="00F865A0" w:rsidRDefault="00F865A0" w:rsidP="00D74AE6">
      <w:pPr>
        <w:widowControl w:val="0"/>
        <w:ind w:firstLine="284"/>
        <w:jc w:val="both"/>
        <w:rPr>
          <w:rFonts w:ascii="Arial" w:hAnsi="Arial" w:cs="Arial"/>
          <w:snapToGrid w:val="0"/>
          <w:sz w:val="16"/>
          <w:szCs w:val="16"/>
        </w:rPr>
      </w:pPr>
      <w:r w:rsidRPr="00F865A0">
        <w:rPr>
          <w:rFonts w:ascii="Arial" w:hAnsi="Arial" w:cs="Arial"/>
          <w:b/>
          <w:sz w:val="16"/>
          <w:szCs w:val="16"/>
        </w:rPr>
        <w:t>Администрация Валдайского муниципального района Новгородской области</w:t>
      </w:r>
      <w:r w:rsidRPr="00F865A0">
        <w:rPr>
          <w:rFonts w:ascii="Arial" w:hAnsi="Arial" w:cs="Arial"/>
          <w:sz w:val="16"/>
          <w:szCs w:val="16"/>
        </w:rPr>
        <w:t>, в лице</w:t>
      </w:r>
      <w:r w:rsidRPr="00F865A0">
        <w:rPr>
          <w:rFonts w:ascii="Arial" w:hAnsi="Arial" w:cs="Arial"/>
          <w:b/>
          <w:sz w:val="16"/>
          <w:szCs w:val="16"/>
        </w:rPr>
        <w:t xml:space="preserve"> Главы Валдайского муниципального района Стадэ Юрия Владимировича</w:t>
      </w:r>
      <w:r w:rsidRPr="00F865A0">
        <w:rPr>
          <w:rFonts w:ascii="Arial" w:hAnsi="Arial" w:cs="Arial"/>
          <w:sz w:val="16"/>
          <w:szCs w:val="16"/>
        </w:rPr>
        <w:t xml:space="preserve">, действующего на основании Устава Валдайского муниципального района, </w:t>
      </w:r>
      <w:r w:rsidRPr="00F865A0">
        <w:rPr>
          <w:rFonts w:ascii="Arial" w:hAnsi="Arial" w:cs="Arial"/>
          <w:snapToGrid w:val="0"/>
          <w:sz w:val="16"/>
          <w:szCs w:val="16"/>
        </w:rPr>
        <w:t>именуемый в дальнейшем "Продавец" с одной стороны, и ______________________,</w:t>
      </w:r>
      <w:r w:rsidRPr="00F865A0">
        <w:rPr>
          <w:rFonts w:ascii="Arial" w:hAnsi="Arial" w:cs="Arial"/>
          <w:sz w:val="16"/>
          <w:szCs w:val="16"/>
        </w:rPr>
        <w:t xml:space="preserve"> </w:t>
      </w:r>
      <w:r w:rsidRPr="00F865A0">
        <w:rPr>
          <w:rFonts w:ascii="Arial" w:hAnsi="Arial" w:cs="Arial"/>
          <w:snapToGrid w:val="0"/>
          <w:sz w:val="16"/>
          <w:szCs w:val="16"/>
        </w:rPr>
        <w:t xml:space="preserve">именуемый в дальнейшем "Покупатель", с другой стороны, совместно именуемые в дальнейшем "Стороны", заключили настоящий договор купли- продажи с аукциона </w:t>
      </w:r>
      <w:r w:rsidRPr="00F865A0">
        <w:rPr>
          <w:rFonts w:ascii="Arial" w:hAnsi="Arial" w:cs="Arial"/>
          <w:sz w:val="16"/>
          <w:szCs w:val="16"/>
        </w:rPr>
        <w:t>(далее  -  Договор)</w:t>
      </w:r>
      <w:r w:rsidRPr="00F865A0">
        <w:rPr>
          <w:rFonts w:ascii="Arial" w:hAnsi="Arial" w:cs="Arial"/>
          <w:snapToGrid w:val="0"/>
          <w:sz w:val="16"/>
          <w:szCs w:val="16"/>
        </w:rPr>
        <w:t xml:space="preserve"> о нижеследующем:</w:t>
      </w:r>
    </w:p>
    <w:p w:rsidR="00F865A0" w:rsidRPr="00F865A0" w:rsidRDefault="00F865A0" w:rsidP="00F865A0">
      <w:pPr>
        <w:ind w:firstLine="708"/>
        <w:jc w:val="center"/>
        <w:rPr>
          <w:rFonts w:ascii="Arial" w:hAnsi="Arial" w:cs="Arial"/>
          <w:b/>
          <w:bCs/>
          <w:sz w:val="16"/>
          <w:szCs w:val="16"/>
        </w:rPr>
      </w:pPr>
      <w:r w:rsidRPr="00F865A0">
        <w:rPr>
          <w:rFonts w:ascii="Arial" w:hAnsi="Arial" w:cs="Arial"/>
          <w:b/>
          <w:sz w:val="16"/>
          <w:szCs w:val="16"/>
        </w:rPr>
        <w:t>1. Предмет Договора</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1.1. По результатам проведенного аукциона, Продавец обязуется передать в собственность Покупателя - помещение (гараж), назначение: нежилое, общая площадь 45,1 кв.м, этаж 1, расположенное по адресу: Новгородская область, Валдайский район, г. Валдай, ул. Кирова, помещение 3, кадастровый номер 53:03:0000000:10253 (условный номер 53-53-03/016/2011-325), является собственностью Валдайского муниципального района, запись государственной регистрации права от 26.12.2013 №53-53-03/042/2013-300 (далее Имущество) в сроки, предусмотренные Договором, а Покупатель обязуется принять Имущество и уплатить за него цену, предусмотренную Договором.</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1.2. Имущество принадлежит на праве собственности Валдайскому муниципальному району.</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F865A0" w:rsidRPr="00F865A0" w:rsidRDefault="00F865A0" w:rsidP="00D74AE6">
      <w:pPr>
        <w:pStyle w:val="ConsPlusNonformat"/>
        <w:widowControl/>
        <w:ind w:firstLine="284"/>
        <w:jc w:val="both"/>
        <w:rPr>
          <w:rFonts w:ascii="Arial" w:hAnsi="Arial" w:cs="Arial"/>
          <w:sz w:val="16"/>
          <w:szCs w:val="16"/>
        </w:rPr>
      </w:pPr>
      <w:r w:rsidRPr="00F865A0">
        <w:rPr>
          <w:rFonts w:ascii="Arial" w:hAnsi="Arial" w:cs="Arial"/>
          <w:sz w:val="16"/>
          <w:szCs w:val="16"/>
        </w:rPr>
        <w:t xml:space="preserve">1.4. Договор заключается по </w:t>
      </w:r>
      <w:r w:rsidRPr="00F865A0">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имущества.</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lastRenderedPageBreak/>
        <w:t>2. Стоимость Имущества и порядок расчетов</w:t>
      </w:r>
    </w:p>
    <w:p w:rsidR="00F865A0" w:rsidRPr="00F865A0" w:rsidRDefault="00F865A0" w:rsidP="00D74AE6">
      <w:pPr>
        <w:ind w:firstLine="284"/>
        <w:jc w:val="both"/>
        <w:rPr>
          <w:rFonts w:ascii="Arial" w:hAnsi="Arial" w:cs="Arial"/>
          <w:bCs/>
          <w:sz w:val="16"/>
          <w:szCs w:val="16"/>
        </w:rPr>
      </w:pPr>
      <w:r w:rsidRPr="00F865A0">
        <w:rPr>
          <w:rFonts w:ascii="Arial" w:hAnsi="Arial" w:cs="Arial"/>
          <w:sz w:val="16"/>
          <w:szCs w:val="16"/>
        </w:rPr>
        <w:t>2.1. Окончательная стоимость Имущества составляет __________________ (_____________________) рублей 00 копеек, с учетом НДС, в том числе</w:t>
      </w:r>
    </w:p>
    <w:p w:rsidR="00F865A0" w:rsidRPr="00F865A0" w:rsidRDefault="00F865A0" w:rsidP="00D74AE6">
      <w:pPr>
        <w:ind w:firstLine="284"/>
        <w:jc w:val="both"/>
        <w:rPr>
          <w:rFonts w:ascii="Arial" w:hAnsi="Arial" w:cs="Arial"/>
          <w:bCs/>
          <w:sz w:val="16"/>
          <w:szCs w:val="16"/>
        </w:rPr>
      </w:pPr>
      <w:r w:rsidRPr="00F865A0">
        <w:rPr>
          <w:rFonts w:ascii="Arial" w:hAnsi="Arial" w:cs="Arial"/>
          <w:sz w:val="16"/>
          <w:szCs w:val="16"/>
        </w:rPr>
        <w:t xml:space="preserve">стоимость ____________ составляет ________  рублей 00 копеек, в том числе НДС ___________ рублей 00 копеек; </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00 копеек.</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Окончательный расчет за Имущество осуществляется единовременно, в соответствии с условиями настоящего Договора.</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Сумма окончательного платежа за Имущество вносится в безналичном порядке в валюте Российской Федерации в течение 10 (Десяти) рабочих дней с даты заключения Договора Покупателем:</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 за недвижимое имущество (за исключением земельных участков):</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 xml:space="preserve">Наименование платежа: доход от реализации имущества с аукциона. </w:t>
      </w:r>
    </w:p>
    <w:p w:rsidR="00F865A0" w:rsidRPr="00F865A0" w:rsidRDefault="00F865A0" w:rsidP="00D74AE6">
      <w:pPr>
        <w:tabs>
          <w:tab w:val="left" w:pos="9355"/>
        </w:tabs>
        <w:ind w:right="381" w:firstLine="284"/>
        <w:jc w:val="both"/>
        <w:rPr>
          <w:rFonts w:ascii="Arial" w:hAnsi="Arial" w:cs="Arial"/>
          <w:sz w:val="16"/>
          <w:szCs w:val="16"/>
        </w:rPr>
      </w:pPr>
      <w:r w:rsidRPr="00F865A0">
        <w:rPr>
          <w:rFonts w:ascii="Arial" w:hAnsi="Arial" w:cs="Arial"/>
          <w:sz w:val="16"/>
          <w:szCs w:val="16"/>
        </w:rPr>
        <w:t>«Покупатели» – юридические лица и физические лица, являющиеся индивидуальными предпринимателями, производят расчет по цене окончательной стоимости имущества, путем перечисления денежных средств на счет «Продавца» (без учета НДС).</w:t>
      </w:r>
    </w:p>
    <w:p w:rsidR="00F865A0" w:rsidRPr="00F865A0" w:rsidRDefault="00F865A0" w:rsidP="00D74AE6">
      <w:pPr>
        <w:tabs>
          <w:tab w:val="left" w:pos="9355"/>
        </w:tabs>
        <w:ind w:right="381" w:firstLine="284"/>
        <w:jc w:val="both"/>
        <w:rPr>
          <w:rFonts w:ascii="Arial" w:hAnsi="Arial" w:cs="Arial"/>
          <w:bCs/>
          <w:sz w:val="16"/>
          <w:szCs w:val="16"/>
        </w:rPr>
      </w:pPr>
      <w:r w:rsidRPr="00F865A0">
        <w:rPr>
          <w:rFonts w:ascii="Arial" w:hAnsi="Arial" w:cs="Arial"/>
          <w:sz w:val="16"/>
          <w:szCs w:val="16"/>
        </w:rPr>
        <w:t>Налог на добавленную стоимость (НДС) 20% от цены окончательной стоимости имущества «Покупатель» оплачивает самостоятельно в бюджет.</w:t>
      </w:r>
    </w:p>
    <w:p w:rsidR="00F865A0" w:rsidRPr="00F865A0" w:rsidRDefault="00F865A0" w:rsidP="00D74AE6">
      <w:pPr>
        <w:pStyle w:val="ConsPlusNormal"/>
        <w:tabs>
          <w:tab w:val="left" w:pos="9355"/>
        </w:tabs>
        <w:ind w:firstLine="284"/>
        <w:jc w:val="both"/>
        <w:rPr>
          <w:sz w:val="16"/>
          <w:szCs w:val="16"/>
        </w:rPr>
      </w:pPr>
      <w:r w:rsidRPr="00F865A0">
        <w:rPr>
          <w:sz w:val="16"/>
          <w:szCs w:val="16"/>
        </w:rPr>
        <w:t>2.3. Датой оплаты за Имущество считается дата списания денежных средств со счета Покупателя (внесения наличных средств гражданами через банк) для зачисления средств на счет, указанный в пункте 2.2 Договора.</w:t>
      </w:r>
    </w:p>
    <w:p w:rsidR="00F865A0" w:rsidRPr="00F865A0" w:rsidRDefault="00F865A0" w:rsidP="00F865A0">
      <w:pPr>
        <w:pStyle w:val="ConsPlusNormal"/>
        <w:jc w:val="center"/>
        <w:rPr>
          <w:b/>
          <w:sz w:val="16"/>
          <w:szCs w:val="16"/>
        </w:rPr>
      </w:pPr>
      <w:r w:rsidRPr="00F865A0">
        <w:rPr>
          <w:b/>
          <w:sz w:val="16"/>
          <w:szCs w:val="16"/>
        </w:rPr>
        <w:t>3. Обязанности Сторон</w:t>
      </w:r>
    </w:p>
    <w:p w:rsidR="00F865A0" w:rsidRPr="00F865A0" w:rsidRDefault="00F865A0" w:rsidP="00D74AE6">
      <w:pPr>
        <w:pStyle w:val="ConsPlusNormal"/>
        <w:ind w:firstLine="284"/>
        <w:jc w:val="both"/>
        <w:rPr>
          <w:sz w:val="16"/>
          <w:szCs w:val="16"/>
        </w:rPr>
      </w:pPr>
      <w:r w:rsidRPr="00F865A0">
        <w:rPr>
          <w:sz w:val="16"/>
          <w:szCs w:val="16"/>
        </w:rPr>
        <w:t xml:space="preserve">3.1. </w:t>
      </w:r>
      <w:r w:rsidRPr="00F865A0">
        <w:rPr>
          <w:b/>
          <w:sz w:val="16"/>
          <w:szCs w:val="16"/>
        </w:rPr>
        <w:t>Покупатель обязуется:</w:t>
      </w:r>
    </w:p>
    <w:p w:rsidR="00F865A0" w:rsidRPr="00F865A0" w:rsidRDefault="00F865A0" w:rsidP="00D74AE6">
      <w:pPr>
        <w:pStyle w:val="ConsPlusNormal"/>
        <w:ind w:firstLine="284"/>
        <w:jc w:val="both"/>
        <w:rPr>
          <w:sz w:val="16"/>
          <w:szCs w:val="16"/>
        </w:rPr>
      </w:pPr>
      <w:r w:rsidRPr="00F865A0">
        <w:rPr>
          <w:sz w:val="16"/>
          <w:szCs w:val="16"/>
        </w:rPr>
        <w:t>3.1.1. Принять Имущество и полностью оплатить его стоимость в размере, порядке и сроки, установленные разделом 2 Договора.</w:t>
      </w:r>
    </w:p>
    <w:p w:rsidR="00F865A0" w:rsidRPr="00F865A0" w:rsidRDefault="00F865A0" w:rsidP="00D74AE6">
      <w:pPr>
        <w:pStyle w:val="ConsPlusNormal"/>
        <w:ind w:firstLine="284"/>
        <w:jc w:val="both"/>
        <w:rPr>
          <w:sz w:val="16"/>
          <w:szCs w:val="16"/>
        </w:rPr>
      </w:pPr>
      <w:r w:rsidRPr="00F865A0">
        <w:rPr>
          <w:sz w:val="16"/>
          <w:szCs w:val="16"/>
        </w:rPr>
        <w:t>3.1.2.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3.1.3. Нести расходы, связанные с оформлением перехода права собственности на Имущество.</w:t>
      </w:r>
    </w:p>
    <w:p w:rsidR="00F865A0" w:rsidRPr="00F865A0" w:rsidRDefault="00F865A0" w:rsidP="00D74AE6">
      <w:pPr>
        <w:autoSpaceDE w:val="0"/>
        <w:autoSpaceDN w:val="0"/>
        <w:adjustRightInd w:val="0"/>
        <w:ind w:firstLine="284"/>
        <w:jc w:val="both"/>
        <w:outlineLvl w:val="1"/>
        <w:rPr>
          <w:rFonts w:ascii="Arial" w:hAnsi="Arial" w:cs="Arial"/>
          <w:sz w:val="16"/>
          <w:szCs w:val="16"/>
        </w:rPr>
      </w:pPr>
      <w:r w:rsidRPr="00F865A0">
        <w:rPr>
          <w:rFonts w:ascii="Arial" w:hAnsi="Arial" w:cs="Arial"/>
          <w:sz w:val="16"/>
          <w:szCs w:val="16"/>
        </w:rPr>
        <w:t>3.1.4.При уклонении или отказе Покупателя от оплаты имущества в установленный срок договором купли-продажи имущества (п.2.2. данного договора), он утрачивает право на заключение указанного договора и задаток ему не возвращается. Результаты аукциона аннулируются Продавцом.</w:t>
      </w:r>
    </w:p>
    <w:p w:rsidR="00F865A0" w:rsidRPr="00F865A0" w:rsidRDefault="00F865A0" w:rsidP="00D74AE6">
      <w:pPr>
        <w:pStyle w:val="ConsPlusNormal"/>
        <w:ind w:firstLine="284"/>
        <w:jc w:val="both"/>
        <w:rPr>
          <w:b/>
          <w:sz w:val="16"/>
          <w:szCs w:val="16"/>
        </w:rPr>
      </w:pPr>
      <w:r w:rsidRPr="00F865A0">
        <w:rPr>
          <w:sz w:val="16"/>
          <w:szCs w:val="16"/>
        </w:rPr>
        <w:t xml:space="preserve">3.2. </w:t>
      </w:r>
      <w:r w:rsidRPr="00F865A0">
        <w:rPr>
          <w:b/>
          <w:sz w:val="16"/>
          <w:szCs w:val="16"/>
        </w:rPr>
        <w:t>Продавец обязуется:</w:t>
      </w:r>
    </w:p>
    <w:p w:rsidR="00F865A0" w:rsidRPr="00F865A0" w:rsidRDefault="00F865A0" w:rsidP="00D74AE6">
      <w:pPr>
        <w:pStyle w:val="ConsPlusNormal"/>
        <w:ind w:firstLine="284"/>
        <w:jc w:val="both"/>
        <w:rPr>
          <w:sz w:val="16"/>
          <w:szCs w:val="16"/>
        </w:rPr>
      </w:pPr>
      <w:r w:rsidRPr="00F865A0">
        <w:rPr>
          <w:sz w:val="16"/>
          <w:szCs w:val="16"/>
        </w:rPr>
        <w:t>3.2.1. Уплатить все налоги и обязательные платежи, начисленные до момента продажи.</w:t>
      </w:r>
    </w:p>
    <w:p w:rsidR="00F865A0" w:rsidRPr="00F865A0" w:rsidRDefault="00F865A0" w:rsidP="00D74AE6">
      <w:pPr>
        <w:pStyle w:val="ConsPlusNormal"/>
        <w:ind w:firstLine="284"/>
        <w:jc w:val="both"/>
        <w:rPr>
          <w:sz w:val="16"/>
          <w:szCs w:val="16"/>
        </w:rPr>
      </w:pPr>
      <w:r w:rsidRPr="00F865A0">
        <w:rPr>
          <w:sz w:val="16"/>
          <w:szCs w:val="16"/>
        </w:rPr>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F865A0" w:rsidRPr="00F865A0" w:rsidRDefault="00F865A0" w:rsidP="00D74AE6">
      <w:pPr>
        <w:pStyle w:val="ConsPlusNormal"/>
        <w:ind w:firstLine="284"/>
        <w:jc w:val="both"/>
        <w:rPr>
          <w:sz w:val="16"/>
          <w:szCs w:val="16"/>
        </w:rPr>
      </w:pPr>
      <w:r w:rsidRPr="00F865A0">
        <w:rPr>
          <w:sz w:val="16"/>
          <w:szCs w:val="16"/>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F865A0" w:rsidRPr="00F865A0" w:rsidRDefault="00F865A0" w:rsidP="00D74AE6">
      <w:pPr>
        <w:pStyle w:val="ConsPlusNormal"/>
        <w:ind w:firstLine="284"/>
        <w:jc w:val="both"/>
        <w:rPr>
          <w:sz w:val="16"/>
          <w:szCs w:val="16"/>
        </w:rPr>
      </w:pPr>
      <w:r w:rsidRPr="00F865A0">
        <w:rPr>
          <w:sz w:val="16"/>
          <w:szCs w:val="16"/>
        </w:rPr>
        <w:t>3.2.4. Обязанности Сторон, не урегулированные Договором, устанавливаются в соответствии с действующим законодательством.</w:t>
      </w:r>
    </w:p>
    <w:p w:rsidR="00F865A0" w:rsidRPr="00F865A0" w:rsidRDefault="00F865A0" w:rsidP="00F865A0">
      <w:pPr>
        <w:ind w:firstLine="720"/>
        <w:jc w:val="center"/>
        <w:rPr>
          <w:rFonts w:ascii="Arial" w:hAnsi="Arial" w:cs="Arial"/>
          <w:b/>
          <w:sz w:val="16"/>
          <w:szCs w:val="16"/>
        </w:rPr>
      </w:pPr>
      <w:r w:rsidRPr="00F865A0">
        <w:rPr>
          <w:rFonts w:ascii="Arial" w:hAnsi="Arial" w:cs="Arial"/>
          <w:b/>
          <w:sz w:val="16"/>
          <w:szCs w:val="16"/>
        </w:rPr>
        <w:t>4. Возникновение права собственности</w:t>
      </w:r>
    </w:p>
    <w:p w:rsidR="00F865A0" w:rsidRPr="00F865A0" w:rsidRDefault="00F865A0" w:rsidP="00D74AE6">
      <w:pPr>
        <w:pStyle w:val="ConsPlusNormal"/>
        <w:ind w:firstLine="284"/>
        <w:jc w:val="both"/>
        <w:rPr>
          <w:sz w:val="16"/>
          <w:szCs w:val="16"/>
        </w:rPr>
      </w:pPr>
      <w:r w:rsidRPr="00F865A0">
        <w:rPr>
          <w:sz w:val="16"/>
          <w:szCs w:val="16"/>
        </w:rPr>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выполнения Покупателем обязанности по оплате Имущества.</w:t>
      </w:r>
    </w:p>
    <w:p w:rsidR="00F865A0" w:rsidRPr="00F865A0" w:rsidRDefault="00F865A0" w:rsidP="00D74AE6">
      <w:pPr>
        <w:tabs>
          <w:tab w:val="left" w:pos="720"/>
        </w:tabs>
        <w:ind w:firstLine="284"/>
        <w:jc w:val="both"/>
        <w:rPr>
          <w:rFonts w:ascii="Arial" w:hAnsi="Arial" w:cs="Arial"/>
          <w:sz w:val="16"/>
          <w:szCs w:val="16"/>
        </w:rPr>
      </w:pPr>
      <w:r w:rsidRPr="00F865A0">
        <w:rPr>
          <w:rFonts w:ascii="Arial" w:hAnsi="Arial" w:cs="Arial"/>
          <w:sz w:val="16"/>
          <w:szCs w:val="16"/>
        </w:rPr>
        <w:t>4.2. Расходы, связанные с осуществлением государственной регистрации прав по Договору, возлагаются на Покупателя.</w:t>
      </w:r>
    </w:p>
    <w:p w:rsidR="00F865A0" w:rsidRPr="00F865A0" w:rsidRDefault="00F865A0" w:rsidP="00D74AE6">
      <w:pPr>
        <w:tabs>
          <w:tab w:val="left" w:pos="720"/>
        </w:tabs>
        <w:ind w:firstLine="284"/>
        <w:jc w:val="both"/>
        <w:rPr>
          <w:rFonts w:ascii="Arial" w:hAnsi="Arial" w:cs="Arial"/>
          <w:sz w:val="16"/>
          <w:szCs w:val="16"/>
        </w:rPr>
      </w:pPr>
      <w:r w:rsidRPr="00F865A0">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F865A0" w:rsidRPr="00F865A0" w:rsidRDefault="00F865A0" w:rsidP="00F865A0">
      <w:pPr>
        <w:pStyle w:val="ConsPlusNormal"/>
        <w:tabs>
          <w:tab w:val="left" w:pos="720"/>
        </w:tabs>
        <w:jc w:val="center"/>
        <w:rPr>
          <w:b/>
          <w:sz w:val="16"/>
          <w:szCs w:val="16"/>
        </w:rPr>
      </w:pPr>
      <w:r w:rsidRPr="00F865A0">
        <w:rPr>
          <w:b/>
          <w:sz w:val="16"/>
          <w:szCs w:val="16"/>
        </w:rPr>
        <w:t>5. Ответственность Сторон</w:t>
      </w:r>
    </w:p>
    <w:p w:rsidR="00F865A0" w:rsidRPr="00F865A0" w:rsidRDefault="00F865A0" w:rsidP="00D74AE6">
      <w:pPr>
        <w:pStyle w:val="ConsPlusNormal"/>
        <w:tabs>
          <w:tab w:val="left" w:pos="720"/>
        </w:tabs>
        <w:ind w:firstLine="284"/>
        <w:jc w:val="both"/>
        <w:rPr>
          <w:sz w:val="16"/>
          <w:szCs w:val="16"/>
        </w:rPr>
      </w:pPr>
      <w:r w:rsidRPr="00F865A0">
        <w:rPr>
          <w:sz w:val="16"/>
          <w:szCs w:val="16"/>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F865A0" w:rsidRPr="00F865A0" w:rsidRDefault="00F865A0" w:rsidP="00D74AE6">
      <w:pPr>
        <w:pStyle w:val="ConsPlusNormal"/>
        <w:tabs>
          <w:tab w:val="left" w:pos="720"/>
        </w:tabs>
        <w:ind w:firstLine="284"/>
        <w:jc w:val="both"/>
        <w:rPr>
          <w:sz w:val="16"/>
          <w:szCs w:val="16"/>
        </w:rPr>
      </w:pPr>
      <w:r w:rsidRPr="00F865A0">
        <w:rPr>
          <w:sz w:val="16"/>
          <w:szCs w:val="16"/>
        </w:rPr>
        <w:t>5.2. Уплата неустойки не освобождает Покупателя от исполнения обязательств по Договору.</w:t>
      </w:r>
    </w:p>
    <w:p w:rsidR="00F865A0" w:rsidRPr="00F865A0" w:rsidRDefault="00F865A0" w:rsidP="00D74AE6">
      <w:pPr>
        <w:pStyle w:val="ConsPlusNormal"/>
        <w:tabs>
          <w:tab w:val="left" w:pos="720"/>
        </w:tabs>
        <w:ind w:firstLine="284"/>
        <w:jc w:val="both"/>
        <w:rPr>
          <w:sz w:val="16"/>
          <w:szCs w:val="16"/>
        </w:rPr>
      </w:pPr>
      <w:r w:rsidRPr="00F865A0">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F865A0" w:rsidRPr="00F865A0" w:rsidRDefault="00F865A0" w:rsidP="00D74AE6">
      <w:pPr>
        <w:pStyle w:val="ConsPlusNormal"/>
        <w:tabs>
          <w:tab w:val="left" w:pos="720"/>
        </w:tabs>
        <w:ind w:firstLine="284"/>
        <w:jc w:val="both"/>
        <w:rPr>
          <w:sz w:val="16"/>
          <w:szCs w:val="16"/>
        </w:rPr>
      </w:pPr>
      <w:r w:rsidRPr="00F865A0">
        <w:rPr>
          <w:sz w:val="16"/>
          <w:szCs w:val="16"/>
        </w:rPr>
        <w:t>5.4. Ответственность Сторон, не урегулированная Договором, устанавливается действующим законодательством.</w:t>
      </w:r>
    </w:p>
    <w:p w:rsidR="00F865A0" w:rsidRPr="00F865A0" w:rsidRDefault="00F865A0" w:rsidP="00F865A0">
      <w:pPr>
        <w:pStyle w:val="ConsPlusNormal"/>
        <w:jc w:val="center"/>
        <w:rPr>
          <w:b/>
          <w:sz w:val="16"/>
          <w:szCs w:val="16"/>
        </w:rPr>
      </w:pPr>
      <w:r w:rsidRPr="00F865A0">
        <w:rPr>
          <w:b/>
          <w:sz w:val="16"/>
          <w:szCs w:val="16"/>
        </w:rPr>
        <w:t>6. Особые условия Договора</w:t>
      </w:r>
    </w:p>
    <w:p w:rsidR="00F865A0" w:rsidRPr="00F865A0" w:rsidRDefault="00F865A0" w:rsidP="00D74AE6">
      <w:pPr>
        <w:pStyle w:val="ConsPlusNormal"/>
        <w:ind w:firstLine="284"/>
        <w:jc w:val="both"/>
        <w:rPr>
          <w:sz w:val="16"/>
          <w:szCs w:val="16"/>
        </w:rPr>
      </w:pPr>
      <w:r w:rsidRPr="00F865A0">
        <w:rPr>
          <w:sz w:val="16"/>
          <w:szCs w:val="16"/>
        </w:rPr>
        <w:t>6.1.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F865A0" w:rsidRPr="00F865A0" w:rsidRDefault="00F865A0" w:rsidP="00D74AE6">
      <w:pPr>
        <w:pStyle w:val="ConsPlusNormal"/>
        <w:ind w:firstLine="284"/>
        <w:jc w:val="both"/>
        <w:rPr>
          <w:sz w:val="16"/>
          <w:szCs w:val="16"/>
        </w:rPr>
      </w:pPr>
      <w:r w:rsidRPr="00F865A0">
        <w:rPr>
          <w:sz w:val="16"/>
          <w:szCs w:val="16"/>
        </w:rPr>
        <w:t>6.2. Все споры между Сторонами, возникающие по Договору, разрешаются в Арбитражном суде Новгородской области в соответствии с законодательством Российской Федерации.</w:t>
      </w:r>
    </w:p>
    <w:p w:rsidR="00F865A0" w:rsidRPr="00F865A0" w:rsidRDefault="00F865A0" w:rsidP="00D74AE6">
      <w:pPr>
        <w:pStyle w:val="ConsPlusNormal"/>
        <w:ind w:firstLine="284"/>
        <w:jc w:val="both"/>
        <w:rPr>
          <w:sz w:val="16"/>
          <w:szCs w:val="16"/>
        </w:rPr>
      </w:pPr>
      <w:r w:rsidRPr="00F865A0">
        <w:rPr>
          <w:sz w:val="16"/>
          <w:szCs w:val="16"/>
        </w:rPr>
        <w:t>6.3. Договор составлен в 3 (трех) экземплярах, имеющих одинаковую юридическую силу по одному для каждой из Сторон, третий – для органа, осуществляющего государственную регистрацию прав на недвижимое имущество и сделок с ним.</w:t>
      </w:r>
    </w:p>
    <w:p w:rsidR="00F865A0" w:rsidRPr="00F865A0" w:rsidRDefault="00F865A0" w:rsidP="00F865A0">
      <w:pPr>
        <w:ind w:firstLine="567"/>
        <w:jc w:val="center"/>
        <w:rPr>
          <w:rFonts w:ascii="Arial" w:hAnsi="Arial" w:cs="Arial"/>
          <w:sz w:val="16"/>
          <w:szCs w:val="16"/>
        </w:rPr>
      </w:pPr>
      <w:r w:rsidRPr="00F865A0">
        <w:rPr>
          <w:rFonts w:ascii="Arial" w:hAnsi="Arial" w:cs="Arial"/>
          <w:b/>
          <w:sz w:val="16"/>
          <w:szCs w:val="16"/>
        </w:rPr>
        <w:t>8. Юридические адреса и реквизиты сторон</w:t>
      </w:r>
    </w:p>
    <w:p w:rsidR="00F865A0" w:rsidRPr="00F865A0" w:rsidRDefault="00F865A0" w:rsidP="00F865A0">
      <w:pPr>
        <w:jc w:val="both"/>
        <w:rPr>
          <w:rFonts w:ascii="Arial" w:hAnsi="Arial" w:cs="Arial"/>
          <w:sz w:val="16"/>
          <w:szCs w:val="16"/>
        </w:rPr>
      </w:pPr>
      <w:r w:rsidRPr="00F865A0">
        <w:rPr>
          <w:rFonts w:ascii="Arial" w:hAnsi="Arial" w:cs="Arial"/>
          <w:b/>
          <w:snapToGrid w:val="0"/>
          <w:sz w:val="16"/>
          <w:szCs w:val="16"/>
        </w:rPr>
        <w:t>Продавец:</w:t>
      </w:r>
      <w:r w:rsidRPr="00F865A0">
        <w:rPr>
          <w:rFonts w:ascii="Arial" w:hAnsi="Arial" w:cs="Arial"/>
          <w:snapToGrid w:val="0"/>
          <w:sz w:val="16"/>
          <w:szCs w:val="16"/>
        </w:rPr>
        <w:t xml:space="preserve"> </w:t>
      </w:r>
      <w:r w:rsidRPr="00F865A0">
        <w:rPr>
          <w:rFonts w:ascii="Arial" w:hAnsi="Arial" w:cs="Arial"/>
          <w:b/>
          <w:sz w:val="16"/>
          <w:szCs w:val="16"/>
        </w:rPr>
        <w:t>Администрация Валдайского муниципального района</w:t>
      </w:r>
    </w:p>
    <w:p w:rsidR="00F865A0" w:rsidRPr="00F865A0" w:rsidRDefault="00F865A0" w:rsidP="00F865A0">
      <w:pPr>
        <w:jc w:val="both"/>
        <w:rPr>
          <w:rFonts w:ascii="Arial" w:hAnsi="Arial" w:cs="Arial"/>
          <w:sz w:val="16"/>
          <w:szCs w:val="16"/>
        </w:rPr>
      </w:pPr>
      <w:r w:rsidRPr="00F865A0">
        <w:rPr>
          <w:rFonts w:ascii="Arial" w:hAnsi="Arial" w:cs="Arial"/>
          <w:sz w:val="16"/>
          <w:szCs w:val="16"/>
        </w:rPr>
        <w:t>175400, Новгородская область, г. Валдай, пр. Комсомольский, д.19/21, Администрация Валда</w:t>
      </w:r>
      <w:r w:rsidR="001F58F8">
        <w:rPr>
          <w:rFonts w:ascii="Arial" w:hAnsi="Arial" w:cs="Arial"/>
          <w:sz w:val="16"/>
          <w:szCs w:val="16"/>
        </w:rPr>
        <w:t xml:space="preserve">йского муниципального района, контактный </w:t>
      </w:r>
      <w:r w:rsidRPr="00F865A0">
        <w:rPr>
          <w:rFonts w:ascii="Arial" w:hAnsi="Arial" w:cs="Arial"/>
          <w:sz w:val="16"/>
          <w:szCs w:val="16"/>
        </w:rPr>
        <w:t>телефон (81666) 2-16-25; 46-321.</w:t>
      </w:r>
    </w:p>
    <w:p w:rsidR="00F865A0" w:rsidRPr="00F865A0" w:rsidRDefault="00F865A0" w:rsidP="00F865A0">
      <w:pPr>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F865A0">
      <w:pPr>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F865A0">
      <w:pPr>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F865A0">
      <w:pPr>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КБК 900 11 40205 305 0000 410</w:t>
      </w:r>
    </w:p>
    <w:p w:rsidR="00F865A0" w:rsidRPr="00E31C02" w:rsidRDefault="00F865A0" w:rsidP="00F865A0">
      <w:pPr>
        <w:jc w:val="both"/>
        <w:rPr>
          <w:rFonts w:ascii="Arial" w:hAnsi="Arial" w:cs="Arial"/>
          <w:bCs/>
          <w:sz w:val="8"/>
          <w:szCs w:val="8"/>
        </w:rPr>
      </w:pPr>
      <w:r w:rsidRPr="00F865A0">
        <w:rPr>
          <w:rFonts w:ascii="Arial" w:hAnsi="Arial" w:cs="Arial"/>
          <w:b/>
          <w:sz w:val="16"/>
          <w:szCs w:val="16"/>
        </w:rPr>
        <w:t xml:space="preserve">Покупатель: </w:t>
      </w:r>
      <w:r w:rsidRPr="00E31C02">
        <w:rPr>
          <w:rFonts w:ascii="Arial" w:hAnsi="Arial" w:cs="Arial"/>
          <w:b/>
          <w:sz w:val="8"/>
          <w:szCs w:val="8"/>
        </w:rPr>
        <w:t>_______________________________________________________________________________________________________________________________</w:t>
      </w:r>
      <w:r w:rsidR="00E31C02">
        <w:rPr>
          <w:rFonts w:ascii="Arial" w:hAnsi="Arial" w:cs="Arial"/>
          <w:b/>
          <w:sz w:val="8"/>
          <w:szCs w:val="8"/>
        </w:rPr>
        <w:t>____________________________________________________________</w:t>
      </w:r>
    </w:p>
    <w:p w:rsidR="00F865A0" w:rsidRPr="00F865A0" w:rsidRDefault="00F865A0" w:rsidP="00F865A0">
      <w:pPr>
        <w:pStyle w:val="ConsNonformat"/>
        <w:widowControl/>
        <w:jc w:val="center"/>
        <w:rPr>
          <w:rFonts w:ascii="Arial" w:hAnsi="Arial" w:cs="Arial"/>
          <w:b/>
          <w:sz w:val="16"/>
          <w:szCs w:val="16"/>
        </w:rPr>
      </w:pPr>
      <w:r w:rsidRPr="00F865A0">
        <w:rPr>
          <w:rFonts w:ascii="Arial" w:hAnsi="Arial" w:cs="Arial"/>
          <w:b/>
          <w:sz w:val="16"/>
          <w:szCs w:val="16"/>
        </w:rPr>
        <w:t>9. Подписи сторон</w:t>
      </w:r>
    </w:p>
    <w:tbl>
      <w:tblPr>
        <w:tblW w:w="0" w:type="auto"/>
        <w:tblLayout w:type="fixed"/>
        <w:tblLook w:val="0000"/>
      </w:tblPr>
      <w:tblGrid>
        <w:gridCol w:w="4857"/>
        <w:gridCol w:w="4857"/>
      </w:tblGrid>
      <w:tr w:rsidR="00F865A0" w:rsidRPr="00F865A0" w:rsidTr="00F865A0">
        <w:tc>
          <w:tcPr>
            <w:tcW w:w="4857" w:type="dxa"/>
          </w:tcPr>
          <w:p w:rsidR="00F865A0" w:rsidRPr="00F865A0" w:rsidRDefault="00F865A0" w:rsidP="00F865A0">
            <w:pPr>
              <w:rPr>
                <w:rFonts w:ascii="Arial" w:hAnsi="Arial" w:cs="Arial"/>
                <w:sz w:val="16"/>
                <w:szCs w:val="16"/>
              </w:rPr>
            </w:pPr>
            <w:r w:rsidRPr="00F865A0">
              <w:rPr>
                <w:rFonts w:ascii="Arial" w:hAnsi="Arial" w:cs="Arial"/>
                <w:sz w:val="16"/>
                <w:szCs w:val="16"/>
              </w:rPr>
              <w:t>«Продавец»</w:t>
            </w:r>
          </w:p>
          <w:p w:rsidR="00F865A0" w:rsidRPr="00E31C02" w:rsidRDefault="00F865A0" w:rsidP="00F865A0">
            <w:pPr>
              <w:pStyle w:val="ConsNonformat"/>
              <w:rPr>
                <w:rFonts w:ascii="Arial" w:hAnsi="Arial" w:cs="Arial"/>
                <w:sz w:val="8"/>
                <w:szCs w:val="8"/>
              </w:rPr>
            </w:pPr>
            <w:r w:rsidRPr="00F865A0">
              <w:rPr>
                <w:rFonts w:ascii="Arial" w:hAnsi="Arial" w:cs="Arial"/>
                <w:sz w:val="16"/>
                <w:szCs w:val="16"/>
              </w:rPr>
              <w:t xml:space="preserve">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Глава Валдайского муниципального района</w:t>
            </w:r>
          </w:p>
          <w:p w:rsidR="00F865A0" w:rsidRPr="00E31C02" w:rsidRDefault="00F865A0" w:rsidP="00F865A0">
            <w:pPr>
              <w:rPr>
                <w:rFonts w:ascii="Arial" w:hAnsi="Arial" w:cs="Arial"/>
                <w:sz w:val="8"/>
                <w:szCs w:val="8"/>
              </w:rPr>
            </w:pPr>
            <w:r w:rsidRPr="00F865A0">
              <w:rPr>
                <w:rFonts w:ascii="Arial" w:hAnsi="Arial" w:cs="Arial"/>
                <w:sz w:val="16"/>
                <w:szCs w:val="16"/>
              </w:rPr>
              <w:t xml:space="preserve">  </w:t>
            </w:r>
          </w:p>
          <w:p w:rsidR="00F865A0" w:rsidRPr="00F865A0" w:rsidRDefault="00F865A0" w:rsidP="00F865A0">
            <w:pPr>
              <w:rPr>
                <w:rFonts w:ascii="Arial" w:hAnsi="Arial" w:cs="Arial"/>
                <w:sz w:val="16"/>
                <w:szCs w:val="16"/>
              </w:rPr>
            </w:pPr>
            <w:r w:rsidRPr="00F865A0">
              <w:rPr>
                <w:rFonts w:ascii="Arial" w:hAnsi="Arial" w:cs="Arial"/>
                <w:sz w:val="16"/>
                <w:szCs w:val="16"/>
              </w:rPr>
              <w:t>______________ Ю.В. Стадэ</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м.п.</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«___»_____________2022 г.</w:t>
            </w:r>
          </w:p>
        </w:tc>
        <w:tc>
          <w:tcPr>
            <w:tcW w:w="4857" w:type="dxa"/>
          </w:tcPr>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«Покупатель»</w:t>
            </w: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_______________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 «____»____________ 2022 года</w:t>
            </w:r>
          </w:p>
        </w:tc>
      </w:tr>
    </w:tbl>
    <w:p w:rsidR="00F865A0" w:rsidRPr="001F58F8" w:rsidRDefault="00F865A0" w:rsidP="001F58F8">
      <w:pPr>
        <w:pStyle w:val="a8"/>
        <w:ind w:firstLine="6663"/>
        <w:jc w:val="right"/>
        <w:rPr>
          <w:rFonts w:ascii="Arial" w:hAnsi="Arial" w:cs="Arial"/>
          <w:sz w:val="12"/>
          <w:szCs w:val="12"/>
        </w:rPr>
      </w:pPr>
      <w:r w:rsidRPr="001F58F8">
        <w:rPr>
          <w:rFonts w:ascii="Arial" w:hAnsi="Arial" w:cs="Arial"/>
          <w:sz w:val="12"/>
          <w:szCs w:val="12"/>
        </w:rPr>
        <w:lastRenderedPageBreak/>
        <w:t>Приложение № 1</w:t>
      </w:r>
    </w:p>
    <w:p w:rsidR="00F865A0" w:rsidRPr="001F58F8" w:rsidRDefault="00F865A0" w:rsidP="001F58F8">
      <w:pPr>
        <w:pStyle w:val="a8"/>
        <w:ind w:firstLine="5358"/>
        <w:jc w:val="right"/>
        <w:rPr>
          <w:rFonts w:ascii="Arial" w:hAnsi="Arial" w:cs="Arial"/>
          <w:sz w:val="12"/>
          <w:szCs w:val="12"/>
        </w:rPr>
      </w:pPr>
      <w:r w:rsidRPr="001F58F8">
        <w:rPr>
          <w:rFonts w:ascii="Arial" w:hAnsi="Arial" w:cs="Arial"/>
          <w:sz w:val="12"/>
          <w:szCs w:val="12"/>
        </w:rPr>
        <w:t xml:space="preserve">к договору купли-продажи № </w:t>
      </w:r>
    </w:p>
    <w:p w:rsidR="00F865A0" w:rsidRPr="001F58F8" w:rsidRDefault="00F865A0" w:rsidP="001F58F8">
      <w:pPr>
        <w:pStyle w:val="a8"/>
        <w:jc w:val="right"/>
        <w:rPr>
          <w:rFonts w:ascii="Arial" w:hAnsi="Arial" w:cs="Arial"/>
          <w:sz w:val="12"/>
          <w:szCs w:val="12"/>
        </w:rPr>
      </w:pPr>
      <w:r w:rsidRPr="001F58F8">
        <w:rPr>
          <w:rFonts w:ascii="Arial" w:hAnsi="Arial" w:cs="Arial"/>
          <w:sz w:val="12"/>
          <w:szCs w:val="12"/>
        </w:rPr>
        <w:t xml:space="preserve">от «___» __________ 2022 года </w:t>
      </w:r>
    </w:p>
    <w:p w:rsidR="00F865A0" w:rsidRPr="00F865A0" w:rsidRDefault="00F865A0" w:rsidP="00F865A0">
      <w:pPr>
        <w:pStyle w:val="ConsPlusNonformat"/>
        <w:widowControl/>
        <w:spacing w:line="216" w:lineRule="auto"/>
        <w:ind w:firstLine="709"/>
        <w:jc w:val="center"/>
        <w:rPr>
          <w:rFonts w:ascii="Arial" w:hAnsi="Arial" w:cs="Arial"/>
          <w:b/>
          <w:sz w:val="16"/>
          <w:szCs w:val="16"/>
        </w:rPr>
      </w:pPr>
      <w:r w:rsidRPr="00F865A0">
        <w:rPr>
          <w:rFonts w:ascii="Arial" w:hAnsi="Arial" w:cs="Arial"/>
          <w:b/>
          <w:sz w:val="16"/>
          <w:szCs w:val="16"/>
        </w:rPr>
        <w:t xml:space="preserve">Акт приема-передачи </w:t>
      </w:r>
    </w:p>
    <w:p w:rsidR="00F865A0" w:rsidRPr="00F865A0" w:rsidRDefault="00F865A0" w:rsidP="00F865A0">
      <w:pPr>
        <w:pStyle w:val="ConsPlusNonformat"/>
        <w:widowControl/>
        <w:spacing w:line="216" w:lineRule="auto"/>
        <w:ind w:firstLine="709"/>
        <w:jc w:val="center"/>
        <w:rPr>
          <w:rFonts w:ascii="Arial" w:hAnsi="Arial" w:cs="Arial"/>
          <w:b/>
          <w:sz w:val="16"/>
          <w:szCs w:val="16"/>
        </w:rPr>
      </w:pPr>
      <w:r w:rsidRPr="00F865A0">
        <w:rPr>
          <w:rFonts w:ascii="Arial" w:hAnsi="Arial" w:cs="Arial"/>
          <w:b/>
          <w:sz w:val="16"/>
          <w:szCs w:val="16"/>
        </w:rPr>
        <w:t>имущества</w:t>
      </w:r>
    </w:p>
    <w:p w:rsidR="00F865A0" w:rsidRPr="00F865A0" w:rsidRDefault="00F865A0" w:rsidP="00D74AE6">
      <w:pPr>
        <w:widowControl w:val="0"/>
        <w:ind w:firstLine="284"/>
        <w:jc w:val="both"/>
        <w:rPr>
          <w:rFonts w:ascii="Arial" w:hAnsi="Arial" w:cs="Arial"/>
          <w:snapToGrid w:val="0"/>
          <w:sz w:val="16"/>
          <w:szCs w:val="16"/>
        </w:rPr>
      </w:pPr>
      <w:r w:rsidRPr="00F865A0">
        <w:rPr>
          <w:rFonts w:ascii="Arial" w:hAnsi="Arial" w:cs="Arial"/>
          <w:sz w:val="16"/>
          <w:szCs w:val="16"/>
        </w:rPr>
        <w:t xml:space="preserve">Администрация Валдайского муниципального района, именуемая в дальнейшем «Продавец», в лице </w:t>
      </w:r>
      <w:r w:rsidRPr="00F865A0">
        <w:rPr>
          <w:rFonts w:ascii="Arial" w:hAnsi="Arial" w:cs="Arial"/>
          <w:b/>
          <w:sz w:val="16"/>
          <w:szCs w:val="16"/>
        </w:rPr>
        <w:t>Главы Валдайского муниципального района Стадэ Юрия Владимировича</w:t>
      </w:r>
      <w:r w:rsidRPr="00F865A0">
        <w:rPr>
          <w:rFonts w:ascii="Arial" w:hAnsi="Arial" w:cs="Arial"/>
          <w:sz w:val="16"/>
          <w:szCs w:val="16"/>
        </w:rPr>
        <w:t>, действующего на основании Устава Валдайского муниципального района, с одной стороны,</w:t>
      </w:r>
      <w:r w:rsidRPr="00F865A0">
        <w:rPr>
          <w:rFonts w:ascii="Arial" w:hAnsi="Arial" w:cs="Arial"/>
          <w:snapToGrid w:val="0"/>
          <w:sz w:val="16"/>
          <w:szCs w:val="16"/>
        </w:rPr>
        <w:t xml:space="preserve"> и __________________________________________</w:t>
      </w:r>
      <w:r w:rsidRPr="00F865A0">
        <w:rPr>
          <w:rFonts w:ascii="Arial" w:hAnsi="Arial" w:cs="Arial"/>
          <w:sz w:val="16"/>
          <w:szCs w:val="16"/>
        </w:rPr>
        <w:t>, действующий на основании ________________________________</w:t>
      </w:r>
      <w:r w:rsidRPr="00F865A0">
        <w:rPr>
          <w:rFonts w:ascii="Arial" w:hAnsi="Arial" w:cs="Arial"/>
          <w:snapToGrid w:val="0"/>
          <w:sz w:val="16"/>
          <w:szCs w:val="16"/>
        </w:rPr>
        <w:t>, именуемый в дальнейшем «Покупатель», с другой стороны, вместе именуемые "Стороны", составили настоящий акт о нижеследующем:</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 Продавец передал, а Покупатель принял в собственность недвижимое имущество _______________________,________ года, расположенное по адресу: ____________________ (далее Имущество) на условиях, определенных договором купли-продажи от «___»______2022 года № ____.</w:t>
      </w:r>
    </w:p>
    <w:p w:rsidR="00F865A0" w:rsidRPr="00F865A0" w:rsidRDefault="00F865A0" w:rsidP="00D74AE6">
      <w:pPr>
        <w:widowControl w:val="0"/>
        <w:ind w:firstLine="284"/>
        <w:jc w:val="both"/>
        <w:outlineLvl w:val="0"/>
        <w:rPr>
          <w:rFonts w:ascii="Arial" w:hAnsi="Arial" w:cs="Arial"/>
          <w:sz w:val="16"/>
          <w:szCs w:val="16"/>
        </w:rPr>
      </w:pPr>
      <w:r w:rsidRPr="00F865A0">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Покупателя к Продавцу по передаваемому  имуществу не имеется.</w:t>
      </w:r>
    </w:p>
    <w:p w:rsidR="00F865A0" w:rsidRPr="00F865A0" w:rsidRDefault="00F865A0" w:rsidP="00F865A0">
      <w:pPr>
        <w:pStyle w:val="24"/>
        <w:widowControl w:val="0"/>
        <w:spacing w:line="240" w:lineRule="exact"/>
        <w:ind w:left="0"/>
        <w:rPr>
          <w:rFonts w:ascii="Arial" w:hAnsi="Arial" w:cs="Arial"/>
          <w:b/>
          <w:sz w:val="16"/>
          <w:szCs w:val="16"/>
        </w:rPr>
      </w:pPr>
      <w:r w:rsidRPr="00F865A0">
        <w:rPr>
          <w:rFonts w:ascii="Arial" w:hAnsi="Arial" w:cs="Arial"/>
          <w:b/>
          <w:bCs/>
          <w:snapToGrid w:val="0"/>
          <w:sz w:val="16"/>
          <w:szCs w:val="16"/>
        </w:rPr>
        <w:t>Продавец</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Администрация Валдайского </w:t>
      </w:r>
    </w:p>
    <w:p w:rsidR="00F865A0" w:rsidRPr="00F865A0" w:rsidRDefault="00F865A0" w:rsidP="00F865A0">
      <w:pPr>
        <w:rPr>
          <w:rFonts w:ascii="Arial" w:hAnsi="Arial" w:cs="Arial"/>
          <w:sz w:val="16"/>
          <w:szCs w:val="16"/>
        </w:rPr>
      </w:pPr>
      <w:r w:rsidRPr="00F865A0">
        <w:rPr>
          <w:rFonts w:ascii="Arial" w:hAnsi="Arial" w:cs="Arial"/>
          <w:sz w:val="16"/>
          <w:szCs w:val="16"/>
        </w:rPr>
        <w:t>муниципального района</w:t>
      </w:r>
    </w:p>
    <w:p w:rsidR="00F865A0" w:rsidRPr="00F865A0" w:rsidRDefault="00F865A0" w:rsidP="00F865A0">
      <w:pPr>
        <w:rPr>
          <w:rFonts w:ascii="Arial" w:hAnsi="Arial" w:cs="Arial"/>
          <w:sz w:val="16"/>
          <w:szCs w:val="16"/>
        </w:rPr>
      </w:pPr>
      <w:r w:rsidRPr="00F865A0">
        <w:rPr>
          <w:rFonts w:ascii="Arial" w:hAnsi="Arial" w:cs="Arial"/>
          <w:sz w:val="16"/>
          <w:szCs w:val="16"/>
        </w:rPr>
        <w:t>Адрес: 175400, Новгородская область,</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Валдайский район, г. Валдай </w:t>
      </w:r>
    </w:p>
    <w:p w:rsidR="00F865A0" w:rsidRPr="00F865A0" w:rsidRDefault="00F865A0" w:rsidP="00F865A0">
      <w:pPr>
        <w:rPr>
          <w:rFonts w:ascii="Arial" w:hAnsi="Arial" w:cs="Arial"/>
          <w:sz w:val="16"/>
          <w:szCs w:val="16"/>
        </w:rPr>
      </w:pPr>
      <w:r w:rsidRPr="00F865A0">
        <w:rPr>
          <w:rFonts w:ascii="Arial" w:hAnsi="Arial" w:cs="Arial"/>
          <w:sz w:val="16"/>
          <w:szCs w:val="16"/>
        </w:rPr>
        <w:t>Пр. Комсомольский, д.19/21</w:t>
      </w:r>
    </w:p>
    <w:p w:rsidR="00F865A0" w:rsidRPr="00F865A0" w:rsidRDefault="00F865A0" w:rsidP="00F865A0">
      <w:pPr>
        <w:rPr>
          <w:rFonts w:ascii="Arial" w:hAnsi="Arial" w:cs="Arial"/>
          <w:sz w:val="16"/>
          <w:szCs w:val="16"/>
        </w:rPr>
      </w:pPr>
      <w:r w:rsidRPr="00F865A0">
        <w:rPr>
          <w:rFonts w:ascii="Arial" w:hAnsi="Arial" w:cs="Arial"/>
          <w:sz w:val="16"/>
          <w:szCs w:val="16"/>
        </w:rPr>
        <w:t>телефон 2-16-25,</w:t>
      </w:r>
    </w:p>
    <w:p w:rsidR="00F865A0" w:rsidRPr="00F865A0" w:rsidRDefault="00F865A0" w:rsidP="00F865A0">
      <w:pPr>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F865A0">
      <w:pPr>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F865A0">
      <w:pPr>
        <w:jc w:val="both"/>
        <w:rPr>
          <w:rFonts w:ascii="Arial" w:hAnsi="Arial" w:cs="Arial"/>
          <w:sz w:val="16"/>
          <w:szCs w:val="16"/>
        </w:rPr>
      </w:pPr>
      <w:r w:rsidRPr="00F865A0">
        <w:rPr>
          <w:rFonts w:ascii="Arial" w:hAnsi="Arial" w:cs="Arial"/>
          <w:sz w:val="16"/>
          <w:szCs w:val="16"/>
        </w:rPr>
        <w:t xml:space="preserve">Банк получателя: Отделение Новгород Банка России//УФК по </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Новгородской области г. Великий Новгород</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F865A0">
      <w:pPr>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F865A0">
      <w:pPr>
        <w:pStyle w:val="ConsNonformat"/>
        <w:widowControl/>
        <w:jc w:val="center"/>
        <w:rPr>
          <w:rFonts w:ascii="Arial" w:hAnsi="Arial" w:cs="Arial"/>
          <w:b/>
          <w:sz w:val="16"/>
          <w:szCs w:val="16"/>
        </w:rPr>
      </w:pPr>
      <w:r w:rsidRPr="00F865A0">
        <w:rPr>
          <w:rFonts w:ascii="Arial" w:hAnsi="Arial" w:cs="Arial"/>
          <w:b/>
          <w:sz w:val="16"/>
          <w:szCs w:val="16"/>
        </w:rPr>
        <w:t>9. Подписи сторон</w:t>
      </w:r>
    </w:p>
    <w:tbl>
      <w:tblPr>
        <w:tblW w:w="0" w:type="auto"/>
        <w:tblLayout w:type="fixed"/>
        <w:tblLook w:val="0000"/>
      </w:tblPr>
      <w:tblGrid>
        <w:gridCol w:w="4857"/>
        <w:gridCol w:w="4857"/>
      </w:tblGrid>
      <w:tr w:rsidR="00F865A0" w:rsidRPr="00F865A0" w:rsidTr="00F865A0">
        <w:tc>
          <w:tcPr>
            <w:tcW w:w="4857" w:type="dxa"/>
          </w:tcPr>
          <w:p w:rsidR="00F865A0" w:rsidRPr="00F865A0" w:rsidRDefault="00F865A0" w:rsidP="00F865A0">
            <w:pPr>
              <w:rPr>
                <w:rFonts w:ascii="Arial" w:hAnsi="Arial" w:cs="Arial"/>
                <w:sz w:val="16"/>
                <w:szCs w:val="16"/>
              </w:rPr>
            </w:pPr>
            <w:r w:rsidRPr="00F865A0">
              <w:rPr>
                <w:rFonts w:ascii="Arial" w:hAnsi="Arial" w:cs="Arial"/>
                <w:sz w:val="16"/>
                <w:szCs w:val="16"/>
              </w:rPr>
              <w:t>«Продавец»</w:t>
            </w:r>
          </w:p>
          <w:p w:rsidR="00F865A0" w:rsidRPr="00E31C02" w:rsidRDefault="00F865A0" w:rsidP="00F865A0">
            <w:pPr>
              <w:pStyle w:val="ConsNonformat"/>
              <w:rPr>
                <w:rFonts w:ascii="Arial" w:hAnsi="Arial" w:cs="Arial"/>
                <w:sz w:val="8"/>
                <w:szCs w:val="8"/>
              </w:rPr>
            </w:pPr>
            <w:r w:rsidRPr="00F865A0">
              <w:rPr>
                <w:rFonts w:ascii="Arial" w:hAnsi="Arial" w:cs="Arial"/>
                <w:sz w:val="16"/>
                <w:szCs w:val="16"/>
              </w:rPr>
              <w:t xml:space="preserve">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Глава Валдайского муниципального района</w:t>
            </w:r>
          </w:p>
          <w:p w:rsidR="00F865A0" w:rsidRPr="00F865A0" w:rsidRDefault="00F865A0" w:rsidP="00F865A0">
            <w:pPr>
              <w:rPr>
                <w:rFonts w:ascii="Arial" w:hAnsi="Arial" w:cs="Arial"/>
                <w:sz w:val="16"/>
                <w:szCs w:val="16"/>
              </w:rPr>
            </w:pPr>
            <w:r w:rsidRPr="00F865A0">
              <w:rPr>
                <w:rFonts w:ascii="Arial" w:hAnsi="Arial" w:cs="Arial"/>
                <w:sz w:val="16"/>
                <w:szCs w:val="16"/>
              </w:rPr>
              <w:t>______________ Ю.В. Стадэ</w:t>
            </w:r>
          </w:p>
          <w:p w:rsidR="00F865A0" w:rsidRPr="00F865A0" w:rsidRDefault="00F865A0" w:rsidP="00F865A0">
            <w:pPr>
              <w:rPr>
                <w:rFonts w:ascii="Arial" w:hAnsi="Arial" w:cs="Arial"/>
                <w:sz w:val="16"/>
                <w:szCs w:val="16"/>
              </w:rPr>
            </w:pPr>
            <w:r w:rsidRPr="00F865A0">
              <w:rPr>
                <w:rFonts w:ascii="Arial" w:hAnsi="Arial" w:cs="Arial"/>
                <w:sz w:val="16"/>
                <w:szCs w:val="16"/>
              </w:rPr>
              <w:t>м.п.</w:t>
            </w:r>
          </w:p>
          <w:p w:rsidR="00F865A0" w:rsidRPr="00F865A0" w:rsidRDefault="00F865A0" w:rsidP="00F865A0">
            <w:pPr>
              <w:rPr>
                <w:rFonts w:ascii="Arial" w:hAnsi="Arial" w:cs="Arial"/>
                <w:sz w:val="16"/>
                <w:szCs w:val="16"/>
              </w:rPr>
            </w:pPr>
            <w:r w:rsidRPr="00F865A0">
              <w:rPr>
                <w:rFonts w:ascii="Arial" w:hAnsi="Arial" w:cs="Arial"/>
                <w:sz w:val="16"/>
                <w:szCs w:val="16"/>
              </w:rPr>
              <w:t>«___»_____________2022 г.</w:t>
            </w:r>
          </w:p>
        </w:tc>
        <w:tc>
          <w:tcPr>
            <w:tcW w:w="4857" w:type="dxa"/>
          </w:tcPr>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«Покупатель»</w:t>
            </w: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_______________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«____»____________ 2022 года</w:t>
            </w:r>
          </w:p>
        </w:tc>
      </w:tr>
    </w:tbl>
    <w:p w:rsidR="00F865A0" w:rsidRPr="001F58F8" w:rsidRDefault="00F865A0" w:rsidP="00F865A0">
      <w:pPr>
        <w:jc w:val="right"/>
        <w:rPr>
          <w:rFonts w:ascii="Arial" w:hAnsi="Arial" w:cs="Arial"/>
          <w:b/>
          <w:sz w:val="12"/>
          <w:szCs w:val="12"/>
        </w:rPr>
      </w:pPr>
      <w:r w:rsidRPr="001F58F8">
        <w:rPr>
          <w:rFonts w:ascii="Arial" w:hAnsi="Arial" w:cs="Arial"/>
          <w:sz w:val="12"/>
          <w:szCs w:val="12"/>
        </w:rPr>
        <w:t>Проект для лота №3</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ДОГОВОР</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купли – продажи с аукциона в электронной форме №</w:t>
      </w:r>
    </w:p>
    <w:p w:rsidR="00F865A0" w:rsidRPr="00F865A0" w:rsidRDefault="00F865A0" w:rsidP="001F58F8">
      <w:pPr>
        <w:rPr>
          <w:rFonts w:ascii="Arial" w:hAnsi="Arial" w:cs="Arial"/>
          <w:sz w:val="16"/>
          <w:szCs w:val="16"/>
        </w:rPr>
      </w:pPr>
      <w:r w:rsidRPr="00F865A0">
        <w:rPr>
          <w:rFonts w:ascii="Arial" w:hAnsi="Arial" w:cs="Arial"/>
          <w:sz w:val="16"/>
          <w:szCs w:val="16"/>
        </w:rPr>
        <w:t>г.Валдай                                                                                                                «___»________ 2022 года</w:t>
      </w:r>
    </w:p>
    <w:p w:rsidR="00F865A0" w:rsidRPr="00F865A0" w:rsidRDefault="00F865A0" w:rsidP="00D74AE6">
      <w:pPr>
        <w:widowControl w:val="0"/>
        <w:ind w:firstLine="284"/>
        <w:jc w:val="both"/>
        <w:rPr>
          <w:rFonts w:ascii="Arial" w:hAnsi="Arial" w:cs="Arial"/>
          <w:snapToGrid w:val="0"/>
          <w:sz w:val="16"/>
          <w:szCs w:val="16"/>
        </w:rPr>
      </w:pPr>
      <w:r w:rsidRPr="00F865A0">
        <w:rPr>
          <w:rFonts w:ascii="Arial" w:hAnsi="Arial" w:cs="Arial"/>
          <w:b/>
          <w:sz w:val="16"/>
          <w:szCs w:val="16"/>
        </w:rPr>
        <w:t>Администрация Валдайского муниципального района Новгородской области</w:t>
      </w:r>
      <w:r w:rsidRPr="00F865A0">
        <w:rPr>
          <w:rFonts w:ascii="Arial" w:hAnsi="Arial" w:cs="Arial"/>
          <w:sz w:val="16"/>
          <w:szCs w:val="16"/>
        </w:rPr>
        <w:t>, в лице</w:t>
      </w:r>
      <w:r w:rsidRPr="00F865A0">
        <w:rPr>
          <w:rFonts w:ascii="Arial" w:hAnsi="Arial" w:cs="Arial"/>
          <w:b/>
          <w:sz w:val="16"/>
          <w:szCs w:val="16"/>
        </w:rPr>
        <w:t xml:space="preserve"> Главы Валдайского муниципального района Стадэ Юрия Владимировича</w:t>
      </w:r>
      <w:r w:rsidRPr="00F865A0">
        <w:rPr>
          <w:rFonts w:ascii="Arial" w:hAnsi="Arial" w:cs="Arial"/>
          <w:sz w:val="16"/>
          <w:szCs w:val="16"/>
        </w:rPr>
        <w:t xml:space="preserve">, действующего на основании Устава Валдайского муниципального района, </w:t>
      </w:r>
      <w:r w:rsidRPr="00F865A0">
        <w:rPr>
          <w:rFonts w:ascii="Arial" w:hAnsi="Arial" w:cs="Arial"/>
          <w:snapToGrid w:val="0"/>
          <w:sz w:val="16"/>
          <w:szCs w:val="16"/>
        </w:rPr>
        <w:t>именуемый в дальнейшем "Продавец" с одной стороны, и ______________________,</w:t>
      </w:r>
      <w:r w:rsidRPr="00F865A0">
        <w:rPr>
          <w:rFonts w:ascii="Arial" w:hAnsi="Arial" w:cs="Arial"/>
          <w:sz w:val="16"/>
          <w:szCs w:val="16"/>
        </w:rPr>
        <w:t xml:space="preserve"> </w:t>
      </w:r>
      <w:r w:rsidRPr="00F865A0">
        <w:rPr>
          <w:rFonts w:ascii="Arial" w:hAnsi="Arial" w:cs="Arial"/>
          <w:snapToGrid w:val="0"/>
          <w:sz w:val="16"/>
          <w:szCs w:val="16"/>
        </w:rPr>
        <w:t xml:space="preserve">именуемый в дальнейшем "Покупатель", с другой стороны, совместно именуемые в дальнейшем "Стороны", заключили настоящий договор купли- продажи с аукциона </w:t>
      </w:r>
      <w:r w:rsidRPr="00F865A0">
        <w:rPr>
          <w:rFonts w:ascii="Arial" w:hAnsi="Arial" w:cs="Arial"/>
          <w:sz w:val="16"/>
          <w:szCs w:val="16"/>
        </w:rPr>
        <w:t>(далее  -  Договор)</w:t>
      </w:r>
      <w:r w:rsidRPr="00F865A0">
        <w:rPr>
          <w:rFonts w:ascii="Arial" w:hAnsi="Arial" w:cs="Arial"/>
          <w:snapToGrid w:val="0"/>
          <w:sz w:val="16"/>
          <w:szCs w:val="16"/>
        </w:rPr>
        <w:t xml:space="preserve"> о нижеследующем:</w:t>
      </w:r>
    </w:p>
    <w:p w:rsidR="00F865A0" w:rsidRPr="00F865A0" w:rsidRDefault="00F865A0" w:rsidP="00F865A0">
      <w:pPr>
        <w:ind w:firstLine="708"/>
        <w:jc w:val="center"/>
        <w:rPr>
          <w:rFonts w:ascii="Arial" w:hAnsi="Arial" w:cs="Arial"/>
          <w:b/>
          <w:bCs/>
          <w:sz w:val="16"/>
          <w:szCs w:val="16"/>
        </w:rPr>
      </w:pPr>
      <w:r w:rsidRPr="00F865A0">
        <w:rPr>
          <w:rFonts w:ascii="Arial" w:hAnsi="Arial" w:cs="Arial"/>
          <w:b/>
          <w:sz w:val="16"/>
          <w:szCs w:val="16"/>
        </w:rPr>
        <w:t>1. Предмет Договора</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1.1. По результатам проведенного аукциона, Продавец обязуется передать в собственность Покупателя - помещение (гараж), назначение: нежилое, общая площадь 20,9 кв.м., этаж 1, расположенное по адресу: Новгородская область, Валдайский район, г. Валдай, ул. Кирова, помещение 5, кадастровый номер 53:03:0000000:10255 (условный номер 53-53-03/016/2011-323), является собственностью Валдайского муниципального района, запись государственной регистрации права от 26.12.2013 №53-53-03/042/2013-299 (далее Имущество) в сроки, предусмотренные Договором, а Покупатель обязуется принять Имущество и уплатить за него цену, предусмотренную Договором.</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1.2. Имущество принадлежит на праве собственности Валдайскому муниципальному району.</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F865A0" w:rsidRPr="00F865A0" w:rsidRDefault="00F865A0" w:rsidP="00D74AE6">
      <w:pPr>
        <w:pStyle w:val="ConsPlusNonformat"/>
        <w:widowControl/>
        <w:ind w:firstLine="284"/>
        <w:jc w:val="both"/>
        <w:rPr>
          <w:rFonts w:ascii="Arial" w:hAnsi="Arial" w:cs="Arial"/>
          <w:sz w:val="16"/>
          <w:szCs w:val="16"/>
        </w:rPr>
      </w:pPr>
      <w:r w:rsidRPr="00F865A0">
        <w:rPr>
          <w:rFonts w:ascii="Arial" w:hAnsi="Arial" w:cs="Arial"/>
          <w:sz w:val="16"/>
          <w:szCs w:val="16"/>
        </w:rPr>
        <w:t xml:space="preserve">1.4. Договор заключается по </w:t>
      </w:r>
      <w:r w:rsidRPr="00F865A0">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имущества.</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2. Стоимость Имущества и порядок расчетов</w:t>
      </w:r>
    </w:p>
    <w:p w:rsidR="00F865A0" w:rsidRPr="00F865A0" w:rsidRDefault="00F865A0" w:rsidP="00D74AE6">
      <w:pPr>
        <w:ind w:firstLine="284"/>
        <w:jc w:val="both"/>
        <w:rPr>
          <w:rFonts w:ascii="Arial" w:hAnsi="Arial" w:cs="Arial"/>
          <w:bCs/>
          <w:sz w:val="16"/>
          <w:szCs w:val="16"/>
        </w:rPr>
      </w:pPr>
      <w:r w:rsidRPr="00F865A0">
        <w:rPr>
          <w:rFonts w:ascii="Arial" w:hAnsi="Arial" w:cs="Arial"/>
          <w:sz w:val="16"/>
          <w:szCs w:val="16"/>
        </w:rPr>
        <w:t>2.1. Окончательная стоимость Имущества составляет __________________ (_____________________) рублей 00 копеек, с учетом НДС, в том числе</w:t>
      </w:r>
    </w:p>
    <w:p w:rsidR="00F865A0" w:rsidRPr="00F865A0" w:rsidRDefault="00F865A0" w:rsidP="00D74AE6">
      <w:pPr>
        <w:ind w:firstLine="284"/>
        <w:jc w:val="both"/>
        <w:rPr>
          <w:rFonts w:ascii="Arial" w:hAnsi="Arial" w:cs="Arial"/>
          <w:bCs/>
          <w:sz w:val="16"/>
          <w:szCs w:val="16"/>
        </w:rPr>
      </w:pPr>
      <w:r w:rsidRPr="00F865A0">
        <w:rPr>
          <w:rFonts w:ascii="Arial" w:hAnsi="Arial" w:cs="Arial"/>
          <w:sz w:val="16"/>
          <w:szCs w:val="16"/>
        </w:rPr>
        <w:t xml:space="preserve">стоимость ____________ составляет ________  рублей 00 копеек, в том числе НДС ___________ рублей 00 копеек; </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00 копеек.</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Окончательный расчет за Имущество осуществляется единовременно, в соответствии с условиями настоящего Договора.</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Сумма окончательного платежа за Имущество вносится в безналичном порядке в валюте Российской Федерации в течение 10 (Десяти) рабочих дней с даты заключения Договора Покупателем:</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 за недвижимое имущество (за исключением земельных участков):</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 xml:space="preserve">Наименование платежа: доход от реализации имущества с аукциона. </w:t>
      </w:r>
    </w:p>
    <w:p w:rsidR="00F865A0" w:rsidRPr="00F865A0" w:rsidRDefault="00F865A0" w:rsidP="00D74AE6">
      <w:pPr>
        <w:tabs>
          <w:tab w:val="left" w:pos="9355"/>
        </w:tabs>
        <w:ind w:right="381" w:firstLine="284"/>
        <w:jc w:val="both"/>
        <w:rPr>
          <w:rFonts w:ascii="Arial" w:hAnsi="Arial" w:cs="Arial"/>
          <w:sz w:val="16"/>
          <w:szCs w:val="16"/>
        </w:rPr>
      </w:pPr>
      <w:r w:rsidRPr="00F865A0">
        <w:rPr>
          <w:rFonts w:ascii="Arial" w:hAnsi="Arial" w:cs="Arial"/>
          <w:sz w:val="16"/>
          <w:szCs w:val="16"/>
        </w:rPr>
        <w:t xml:space="preserve"> «Покупатели» – юридические лица и физические лица, являющиеся индивидуальными предпринимателями, производят расчет по цене окончательной стоимости имущества, путем перечисления денежных средств на счет «Продавца» (без учета НДС).</w:t>
      </w:r>
    </w:p>
    <w:p w:rsidR="00F865A0" w:rsidRPr="00F865A0" w:rsidRDefault="00F865A0" w:rsidP="00D74AE6">
      <w:pPr>
        <w:tabs>
          <w:tab w:val="left" w:pos="9355"/>
        </w:tabs>
        <w:ind w:right="381" w:firstLine="284"/>
        <w:jc w:val="both"/>
        <w:rPr>
          <w:rFonts w:ascii="Arial" w:hAnsi="Arial" w:cs="Arial"/>
          <w:bCs/>
          <w:sz w:val="16"/>
          <w:szCs w:val="16"/>
        </w:rPr>
      </w:pPr>
      <w:r w:rsidRPr="00F865A0">
        <w:rPr>
          <w:rFonts w:ascii="Arial" w:hAnsi="Arial" w:cs="Arial"/>
          <w:sz w:val="16"/>
          <w:szCs w:val="16"/>
        </w:rPr>
        <w:t>Налог на добавленную стоимость (НДС) 20% от цены окончательной стоимости имущества «Покупатель» оплачивает самостоятельно в бюджет.</w:t>
      </w:r>
    </w:p>
    <w:p w:rsidR="00F865A0" w:rsidRPr="00F865A0" w:rsidRDefault="00F865A0" w:rsidP="00D74AE6">
      <w:pPr>
        <w:pStyle w:val="ConsPlusNormal"/>
        <w:tabs>
          <w:tab w:val="left" w:pos="9355"/>
        </w:tabs>
        <w:ind w:firstLine="284"/>
        <w:jc w:val="both"/>
        <w:rPr>
          <w:sz w:val="16"/>
          <w:szCs w:val="16"/>
        </w:rPr>
      </w:pPr>
      <w:r w:rsidRPr="00F865A0">
        <w:rPr>
          <w:sz w:val="16"/>
          <w:szCs w:val="16"/>
        </w:rPr>
        <w:t>2.3. Датой оплаты за Имущество считается дата списания денежных средств со счета Покупателя (внесения наличных средств гражданами через банк) для зачисления средств на счет, указанный в пункте 2.2 Договора.</w:t>
      </w:r>
    </w:p>
    <w:p w:rsidR="00F865A0" w:rsidRPr="00F865A0" w:rsidRDefault="00F865A0" w:rsidP="00F865A0">
      <w:pPr>
        <w:pStyle w:val="ConsPlusNormal"/>
        <w:jc w:val="center"/>
        <w:rPr>
          <w:b/>
          <w:sz w:val="16"/>
          <w:szCs w:val="16"/>
        </w:rPr>
      </w:pPr>
      <w:r w:rsidRPr="00F865A0">
        <w:rPr>
          <w:b/>
          <w:sz w:val="16"/>
          <w:szCs w:val="16"/>
        </w:rPr>
        <w:t>3. Обязанности Сторон</w:t>
      </w:r>
    </w:p>
    <w:p w:rsidR="00F865A0" w:rsidRPr="00F865A0" w:rsidRDefault="00F865A0" w:rsidP="00D74AE6">
      <w:pPr>
        <w:pStyle w:val="ConsPlusNormal"/>
        <w:ind w:firstLine="284"/>
        <w:jc w:val="both"/>
        <w:rPr>
          <w:sz w:val="16"/>
          <w:szCs w:val="16"/>
        </w:rPr>
      </w:pPr>
      <w:r w:rsidRPr="00F865A0">
        <w:rPr>
          <w:sz w:val="16"/>
          <w:szCs w:val="16"/>
        </w:rPr>
        <w:t xml:space="preserve">3.1. </w:t>
      </w:r>
      <w:r w:rsidRPr="00F865A0">
        <w:rPr>
          <w:b/>
          <w:sz w:val="16"/>
          <w:szCs w:val="16"/>
        </w:rPr>
        <w:t>Покупатель обязуется:</w:t>
      </w:r>
    </w:p>
    <w:p w:rsidR="00F865A0" w:rsidRPr="00F865A0" w:rsidRDefault="00F865A0" w:rsidP="00D74AE6">
      <w:pPr>
        <w:pStyle w:val="ConsPlusNormal"/>
        <w:ind w:firstLine="284"/>
        <w:jc w:val="both"/>
        <w:rPr>
          <w:sz w:val="16"/>
          <w:szCs w:val="16"/>
        </w:rPr>
      </w:pPr>
      <w:r w:rsidRPr="00F865A0">
        <w:rPr>
          <w:sz w:val="16"/>
          <w:szCs w:val="16"/>
        </w:rPr>
        <w:t>3.1.1. Принять Имущество и полностью оплатить его стоимость в размере, порядке и сроки, установленные разделом 2 Договора.</w:t>
      </w:r>
    </w:p>
    <w:p w:rsidR="00F865A0" w:rsidRPr="00F865A0" w:rsidRDefault="00F865A0" w:rsidP="00D74AE6">
      <w:pPr>
        <w:pStyle w:val="ConsPlusNormal"/>
        <w:ind w:firstLine="284"/>
        <w:jc w:val="both"/>
        <w:rPr>
          <w:sz w:val="16"/>
          <w:szCs w:val="16"/>
        </w:rPr>
      </w:pPr>
      <w:r w:rsidRPr="00F865A0">
        <w:rPr>
          <w:sz w:val="16"/>
          <w:szCs w:val="16"/>
        </w:rPr>
        <w:t>3.1.2.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lastRenderedPageBreak/>
        <w:t>3.1.3. Нести расходы, связанные с оформлением перехода права собственности на Имущество.</w:t>
      </w:r>
    </w:p>
    <w:p w:rsidR="00F865A0" w:rsidRPr="00F865A0" w:rsidRDefault="00F865A0" w:rsidP="00D74AE6">
      <w:pPr>
        <w:autoSpaceDE w:val="0"/>
        <w:autoSpaceDN w:val="0"/>
        <w:adjustRightInd w:val="0"/>
        <w:ind w:firstLine="284"/>
        <w:jc w:val="both"/>
        <w:outlineLvl w:val="1"/>
        <w:rPr>
          <w:rFonts w:ascii="Arial" w:hAnsi="Arial" w:cs="Arial"/>
          <w:sz w:val="16"/>
          <w:szCs w:val="16"/>
        </w:rPr>
      </w:pPr>
      <w:r w:rsidRPr="00F865A0">
        <w:rPr>
          <w:rFonts w:ascii="Arial" w:hAnsi="Arial" w:cs="Arial"/>
          <w:sz w:val="16"/>
          <w:szCs w:val="16"/>
        </w:rPr>
        <w:t>3.1.4.При уклонении или отказе Покупателя от оплаты имущества в установленный срок договором купли-продажи имущества (п.2.2. данного договора), он утрачивает право на заключение указанного договора и задаток ему не возвращается. Результаты аукциона аннулируются Продавцом.</w:t>
      </w:r>
    </w:p>
    <w:p w:rsidR="00F865A0" w:rsidRPr="00F865A0" w:rsidRDefault="00F865A0" w:rsidP="00D74AE6">
      <w:pPr>
        <w:pStyle w:val="ConsPlusNormal"/>
        <w:ind w:firstLine="284"/>
        <w:jc w:val="both"/>
        <w:rPr>
          <w:b/>
          <w:sz w:val="16"/>
          <w:szCs w:val="16"/>
        </w:rPr>
      </w:pPr>
      <w:r w:rsidRPr="00F865A0">
        <w:rPr>
          <w:sz w:val="16"/>
          <w:szCs w:val="16"/>
        </w:rPr>
        <w:t xml:space="preserve">3.2. </w:t>
      </w:r>
      <w:r w:rsidRPr="00F865A0">
        <w:rPr>
          <w:b/>
          <w:sz w:val="16"/>
          <w:szCs w:val="16"/>
        </w:rPr>
        <w:t>Продавец обязуется:</w:t>
      </w:r>
    </w:p>
    <w:p w:rsidR="00F865A0" w:rsidRPr="00F865A0" w:rsidRDefault="00F865A0" w:rsidP="00D74AE6">
      <w:pPr>
        <w:pStyle w:val="ConsPlusNormal"/>
        <w:ind w:firstLine="284"/>
        <w:jc w:val="both"/>
        <w:rPr>
          <w:sz w:val="16"/>
          <w:szCs w:val="16"/>
        </w:rPr>
      </w:pPr>
      <w:r w:rsidRPr="00F865A0">
        <w:rPr>
          <w:sz w:val="16"/>
          <w:szCs w:val="16"/>
        </w:rPr>
        <w:t>3.2.1. Уплатить все налоги и обязательные платежи, начисленные до момента продажи.</w:t>
      </w:r>
    </w:p>
    <w:p w:rsidR="00F865A0" w:rsidRPr="00F865A0" w:rsidRDefault="00F865A0" w:rsidP="00D74AE6">
      <w:pPr>
        <w:pStyle w:val="ConsPlusNormal"/>
        <w:ind w:firstLine="284"/>
        <w:jc w:val="both"/>
        <w:rPr>
          <w:sz w:val="16"/>
          <w:szCs w:val="16"/>
        </w:rPr>
      </w:pPr>
      <w:r w:rsidRPr="00F865A0">
        <w:rPr>
          <w:sz w:val="16"/>
          <w:szCs w:val="16"/>
        </w:rPr>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F865A0" w:rsidRPr="00F865A0" w:rsidRDefault="00F865A0" w:rsidP="00D74AE6">
      <w:pPr>
        <w:pStyle w:val="ConsPlusNormal"/>
        <w:ind w:firstLine="284"/>
        <w:jc w:val="both"/>
        <w:rPr>
          <w:sz w:val="16"/>
          <w:szCs w:val="16"/>
        </w:rPr>
      </w:pPr>
      <w:r w:rsidRPr="00F865A0">
        <w:rPr>
          <w:sz w:val="16"/>
          <w:szCs w:val="16"/>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F865A0" w:rsidRPr="00F865A0" w:rsidRDefault="00F865A0" w:rsidP="00D74AE6">
      <w:pPr>
        <w:pStyle w:val="ConsPlusNormal"/>
        <w:ind w:firstLine="284"/>
        <w:jc w:val="both"/>
        <w:rPr>
          <w:sz w:val="16"/>
          <w:szCs w:val="16"/>
        </w:rPr>
      </w:pPr>
      <w:r w:rsidRPr="00F865A0">
        <w:rPr>
          <w:sz w:val="16"/>
          <w:szCs w:val="16"/>
        </w:rPr>
        <w:t>3.2.4. Обязанности Сторон, не урегулированные Договором, устанавливаются в соответствии с действующим законодательством.</w:t>
      </w:r>
    </w:p>
    <w:p w:rsidR="00F865A0" w:rsidRPr="00F865A0" w:rsidRDefault="00F865A0" w:rsidP="00F865A0">
      <w:pPr>
        <w:ind w:firstLine="720"/>
        <w:jc w:val="center"/>
        <w:rPr>
          <w:rFonts w:ascii="Arial" w:hAnsi="Arial" w:cs="Arial"/>
          <w:b/>
          <w:sz w:val="16"/>
          <w:szCs w:val="16"/>
        </w:rPr>
      </w:pPr>
      <w:r w:rsidRPr="00F865A0">
        <w:rPr>
          <w:rFonts w:ascii="Arial" w:hAnsi="Arial" w:cs="Arial"/>
          <w:b/>
          <w:sz w:val="16"/>
          <w:szCs w:val="16"/>
        </w:rPr>
        <w:t>4. Возникновение права собственности</w:t>
      </w:r>
    </w:p>
    <w:p w:rsidR="00F865A0" w:rsidRPr="00F865A0" w:rsidRDefault="00F865A0" w:rsidP="00D74AE6">
      <w:pPr>
        <w:pStyle w:val="ConsPlusNormal"/>
        <w:ind w:firstLine="284"/>
        <w:jc w:val="both"/>
        <w:rPr>
          <w:sz w:val="16"/>
          <w:szCs w:val="16"/>
        </w:rPr>
      </w:pPr>
      <w:r w:rsidRPr="00F865A0">
        <w:rPr>
          <w:sz w:val="16"/>
          <w:szCs w:val="16"/>
        </w:rPr>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выполнения Покупателем обязанности по оплате Имущества.</w:t>
      </w:r>
    </w:p>
    <w:p w:rsidR="00F865A0" w:rsidRPr="00F865A0" w:rsidRDefault="00F865A0" w:rsidP="00D74AE6">
      <w:pPr>
        <w:tabs>
          <w:tab w:val="left" w:pos="720"/>
        </w:tabs>
        <w:ind w:firstLine="284"/>
        <w:jc w:val="both"/>
        <w:rPr>
          <w:rFonts w:ascii="Arial" w:hAnsi="Arial" w:cs="Arial"/>
          <w:sz w:val="16"/>
          <w:szCs w:val="16"/>
        </w:rPr>
      </w:pPr>
      <w:r w:rsidRPr="00F865A0">
        <w:rPr>
          <w:rFonts w:ascii="Arial" w:hAnsi="Arial" w:cs="Arial"/>
          <w:sz w:val="16"/>
          <w:szCs w:val="16"/>
        </w:rPr>
        <w:t>4.2. Расходы, связанные с осуществлением государственной регистрации прав по Договору, возлагаются на Покупателя.</w:t>
      </w:r>
    </w:p>
    <w:p w:rsidR="00F865A0" w:rsidRPr="00F865A0" w:rsidRDefault="00F865A0" w:rsidP="00D74AE6">
      <w:pPr>
        <w:tabs>
          <w:tab w:val="left" w:pos="720"/>
        </w:tabs>
        <w:ind w:firstLine="284"/>
        <w:jc w:val="both"/>
        <w:rPr>
          <w:rFonts w:ascii="Arial" w:hAnsi="Arial" w:cs="Arial"/>
          <w:sz w:val="16"/>
          <w:szCs w:val="16"/>
        </w:rPr>
      </w:pPr>
      <w:r w:rsidRPr="00F865A0">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F865A0" w:rsidRPr="00F865A0" w:rsidRDefault="00F865A0" w:rsidP="00F865A0">
      <w:pPr>
        <w:pStyle w:val="ConsPlusNormal"/>
        <w:tabs>
          <w:tab w:val="left" w:pos="720"/>
        </w:tabs>
        <w:jc w:val="center"/>
        <w:rPr>
          <w:b/>
          <w:sz w:val="16"/>
          <w:szCs w:val="16"/>
        </w:rPr>
      </w:pPr>
      <w:r w:rsidRPr="00F865A0">
        <w:rPr>
          <w:b/>
          <w:sz w:val="16"/>
          <w:szCs w:val="16"/>
        </w:rPr>
        <w:t>5. Ответственность Сторон</w:t>
      </w:r>
    </w:p>
    <w:p w:rsidR="00F865A0" w:rsidRPr="00F865A0" w:rsidRDefault="00F865A0" w:rsidP="00D74AE6">
      <w:pPr>
        <w:pStyle w:val="ConsPlusNormal"/>
        <w:tabs>
          <w:tab w:val="left" w:pos="720"/>
        </w:tabs>
        <w:ind w:firstLine="284"/>
        <w:jc w:val="both"/>
        <w:rPr>
          <w:sz w:val="16"/>
          <w:szCs w:val="16"/>
        </w:rPr>
      </w:pPr>
      <w:r w:rsidRPr="00F865A0">
        <w:rPr>
          <w:sz w:val="16"/>
          <w:szCs w:val="16"/>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F865A0" w:rsidRPr="00F865A0" w:rsidRDefault="00F865A0" w:rsidP="00D74AE6">
      <w:pPr>
        <w:pStyle w:val="ConsPlusNormal"/>
        <w:tabs>
          <w:tab w:val="left" w:pos="720"/>
        </w:tabs>
        <w:ind w:firstLine="284"/>
        <w:jc w:val="both"/>
        <w:rPr>
          <w:sz w:val="16"/>
          <w:szCs w:val="16"/>
        </w:rPr>
      </w:pPr>
      <w:r w:rsidRPr="00F865A0">
        <w:rPr>
          <w:sz w:val="16"/>
          <w:szCs w:val="16"/>
        </w:rPr>
        <w:t>5.2. Уплата неустойки не освобождает Покупателя от исполнения обязательств по Договору.</w:t>
      </w:r>
    </w:p>
    <w:p w:rsidR="00F865A0" w:rsidRPr="00F865A0" w:rsidRDefault="00F865A0" w:rsidP="00D74AE6">
      <w:pPr>
        <w:pStyle w:val="ConsPlusNormal"/>
        <w:tabs>
          <w:tab w:val="left" w:pos="720"/>
        </w:tabs>
        <w:ind w:firstLine="284"/>
        <w:jc w:val="both"/>
        <w:rPr>
          <w:sz w:val="16"/>
          <w:szCs w:val="16"/>
        </w:rPr>
      </w:pPr>
      <w:r w:rsidRPr="00F865A0">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F865A0" w:rsidRPr="00F865A0" w:rsidRDefault="00F865A0" w:rsidP="00D74AE6">
      <w:pPr>
        <w:pStyle w:val="ConsPlusNormal"/>
        <w:tabs>
          <w:tab w:val="left" w:pos="720"/>
        </w:tabs>
        <w:ind w:firstLine="284"/>
        <w:jc w:val="both"/>
        <w:rPr>
          <w:sz w:val="16"/>
          <w:szCs w:val="16"/>
        </w:rPr>
      </w:pPr>
      <w:r w:rsidRPr="00F865A0">
        <w:rPr>
          <w:sz w:val="16"/>
          <w:szCs w:val="16"/>
        </w:rPr>
        <w:t>5.4. Ответственность Сторон, не урегулированная Договором, устанавливается действующим законодательством.</w:t>
      </w:r>
    </w:p>
    <w:p w:rsidR="00F865A0" w:rsidRPr="00F865A0" w:rsidRDefault="00F865A0" w:rsidP="00F865A0">
      <w:pPr>
        <w:pStyle w:val="ConsPlusNormal"/>
        <w:jc w:val="center"/>
        <w:rPr>
          <w:b/>
          <w:sz w:val="16"/>
          <w:szCs w:val="16"/>
        </w:rPr>
      </w:pPr>
      <w:r w:rsidRPr="00F865A0">
        <w:rPr>
          <w:b/>
          <w:sz w:val="16"/>
          <w:szCs w:val="16"/>
        </w:rPr>
        <w:t>6. Особые условия Договора</w:t>
      </w:r>
    </w:p>
    <w:p w:rsidR="00F865A0" w:rsidRPr="00F865A0" w:rsidRDefault="00F865A0" w:rsidP="00D74AE6">
      <w:pPr>
        <w:pStyle w:val="ConsPlusNormal"/>
        <w:ind w:firstLine="284"/>
        <w:jc w:val="both"/>
        <w:rPr>
          <w:sz w:val="16"/>
          <w:szCs w:val="16"/>
        </w:rPr>
      </w:pPr>
      <w:r w:rsidRPr="00F865A0">
        <w:rPr>
          <w:sz w:val="16"/>
          <w:szCs w:val="16"/>
        </w:rPr>
        <w:t>6.1.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F865A0" w:rsidRPr="00F865A0" w:rsidRDefault="00F865A0" w:rsidP="00D74AE6">
      <w:pPr>
        <w:pStyle w:val="ConsPlusNormal"/>
        <w:ind w:firstLine="284"/>
        <w:jc w:val="both"/>
        <w:rPr>
          <w:sz w:val="16"/>
          <w:szCs w:val="16"/>
        </w:rPr>
      </w:pPr>
      <w:r w:rsidRPr="00F865A0">
        <w:rPr>
          <w:sz w:val="16"/>
          <w:szCs w:val="16"/>
        </w:rPr>
        <w:t>6.2. Все споры между Сторонами, возникающие по Договору, разрешаются в Арбитражном суде Новгородской области в соответствии с законодательством Российской Федерации.</w:t>
      </w:r>
    </w:p>
    <w:p w:rsidR="00F865A0" w:rsidRPr="00F865A0" w:rsidRDefault="00F865A0" w:rsidP="00D74AE6">
      <w:pPr>
        <w:pStyle w:val="ConsPlusNormal"/>
        <w:ind w:firstLine="284"/>
        <w:jc w:val="both"/>
        <w:rPr>
          <w:sz w:val="16"/>
          <w:szCs w:val="16"/>
        </w:rPr>
      </w:pPr>
      <w:r w:rsidRPr="00F865A0">
        <w:rPr>
          <w:sz w:val="16"/>
          <w:szCs w:val="16"/>
        </w:rPr>
        <w:t>6.3. Договор составлен в 3 (трех) экземплярах, имеющих одинаковую юридическую силу по одному для каждой из Сторон, третий – для органа, осуществляющего государственную регистрацию прав на недвижимое имущество и сделок с ним.</w:t>
      </w:r>
    </w:p>
    <w:p w:rsidR="00F865A0" w:rsidRPr="00F865A0" w:rsidRDefault="00F865A0" w:rsidP="00F865A0">
      <w:pPr>
        <w:ind w:firstLine="567"/>
        <w:jc w:val="center"/>
        <w:rPr>
          <w:rFonts w:ascii="Arial" w:hAnsi="Arial" w:cs="Arial"/>
          <w:sz w:val="16"/>
          <w:szCs w:val="16"/>
        </w:rPr>
      </w:pPr>
      <w:r w:rsidRPr="00F865A0">
        <w:rPr>
          <w:rFonts w:ascii="Arial" w:hAnsi="Arial" w:cs="Arial"/>
          <w:b/>
          <w:sz w:val="16"/>
          <w:szCs w:val="16"/>
        </w:rPr>
        <w:t>8. Юридические адреса и реквизиты сторон</w:t>
      </w:r>
    </w:p>
    <w:p w:rsidR="00F865A0" w:rsidRPr="00F865A0" w:rsidRDefault="00F865A0" w:rsidP="00F865A0">
      <w:pPr>
        <w:jc w:val="both"/>
        <w:rPr>
          <w:rFonts w:ascii="Arial" w:hAnsi="Arial" w:cs="Arial"/>
          <w:sz w:val="16"/>
          <w:szCs w:val="16"/>
        </w:rPr>
      </w:pPr>
      <w:r w:rsidRPr="00F865A0">
        <w:rPr>
          <w:rFonts w:ascii="Arial" w:hAnsi="Arial" w:cs="Arial"/>
          <w:b/>
          <w:snapToGrid w:val="0"/>
          <w:sz w:val="16"/>
          <w:szCs w:val="16"/>
        </w:rPr>
        <w:t>Продавец:</w:t>
      </w:r>
      <w:r w:rsidRPr="00F865A0">
        <w:rPr>
          <w:rFonts w:ascii="Arial" w:hAnsi="Arial" w:cs="Arial"/>
          <w:snapToGrid w:val="0"/>
          <w:sz w:val="16"/>
          <w:szCs w:val="16"/>
        </w:rPr>
        <w:t xml:space="preserve"> </w:t>
      </w:r>
      <w:r w:rsidRPr="00F865A0">
        <w:rPr>
          <w:rFonts w:ascii="Arial" w:hAnsi="Arial" w:cs="Arial"/>
          <w:b/>
          <w:sz w:val="16"/>
          <w:szCs w:val="16"/>
        </w:rPr>
        <w:t>Администрация Валдайского муниципального района</w:t>
      </w:r>
    </w:p>
    <w:p w:rsidR="00F865A0" w:rsidRPr="00F865A0" w:rsidRDefault="00F865A0" w:rsidP="00F865A0">
      <w:pPr>
        <w:jc w:val="both"/>
        <w:rPr>
          <w:rFonts w:ascii="Arial" w:hAnsi="Arial" w:cs="Arial"/>
          <w:sz w:val="16"/>
          <w:szCs w:val="16"/>
        </w:rPr>
      </w:pPr>
      <w:r w:rsidRPr="00F865A0">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(81666) 2-16-25; 46-321.</w:t>
      </w:r>
    </w:p>
    <w:p w:rsidR="00F865A0" w:rsidRPr="00F865A0" w:rsidRDefault="00F865A0" w:rsidP="00F865A0">
      <w:pPr>
        <w:jc w:val="both"/>
        <w:rPr>
          <w:rFonts w:ascii="Arial" w:hAnsi="Arial" w:cs="Arial"/>
          <w:sz w:val="16"/>
          <w:szCs w:val="16"/>
        </w:rPr>
      </w:pPr>
      <w:r w:rsidRPr="00F865A0">
        <w:rPr>
          <w:rFonts w:ascii="Arial" w:hAnsi="Arial" w:cs="Arial"/>
          <w:sz w:val="16"/>
          <w:szCs w:val="16"/>
        </w:rPr>
        <w:t>Наименование получателя – Управление Федерального казначейства по Новгородской  области (Администрация Валдайского муниципального района, л/с 04503012240)</w:t>
      </w:r>
    </w:p>
    <w:p w:rsidR="00F865A0" w:rsidRPr="00F865A0" w:rsidRDefault="00F865A0" w:rsidP="00F865A0">
      <w:pPr>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F865A0">
      <w:pPr>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Банк получателя: Отделение Новгород Банка России//УФК по Новгородской области г. Великий Новгород</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F865A0">
      <w:pPr>
        <w:jc w:val="both"/>
        <w:rPr>
          <w:rFonts w:ascii="Arial" w:hAnsi="Arial" w:cs="Arial"/>
          <w:sz w:val="16"/>
          <w:szCs w:val="16"/>
        </w:rPr>
      </w:pPr>
      <w:r w:rsidRPr="00F865A0">
        <w:rPr>
          <w:rFonts w:ascii="Arial" w:hAnsi="Arial" w:cs="Arial"/>
          <w:sz w:val="16"/>
          <w:szCs w:val="16"/>
        </w:rPr>
        <w:t>БИК 014959900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КБК 900 11 40205 305 0000 410</w:t>
      </w:r>
    </w:p>
    <w:p w:rsidR="00F865A0" w:rsidRPr="00F865A0" w:rsidRDefault="00F865A0" w:rsidP="00F865A0">
      <w:pPr>
        <w:jc w:val="both"/>
        <w:rPr>
          <w:rFonts w:ascii="Arial" w:hAnsi="Arial" w:cs="Arial"/>
          <w:bCs/>
          <w:sz w:val="16"/>
          <w:szCs w:val="16"/>
        </w:rPr>
      </w:pPr>
      <w:r w:rsidRPr="00F865A0">
        <w:rPr>
          <w:rFonts w:ascii="Arial" w:hAnsi="Arial" w:cs="Arial"/>
          <w:b/>
          <w:sz w:val="16"/>
          <w:szCs w:val="16"/>
        </w:rPr>
        <w:t>Покупатель: _______________________________________________________________________________________________________________________________</w:t>
      </w:r>
    </w:p>
    <w:p w:rsidR="00F865A0" w:rsidRPr="00F865A0" w:rsidRDefault="00F865A0" w:rsidP="00F865A0">
      <w:pPr>
        <w:pStyle w:val="ConsNonformat"/>
        <w:widowControl/>
        <w:jc w:val="center"/>
        <w:rPr>
          <w:rFonts w:ascii="Arial" w:hAnsi="Arial" w:cs="Arial"/>
          <w:b/>
          <w:sz w:val="16"/>
          <w:szCs w:val="16"/>
        </w:rPr>
      </w:pPr>
      <w:r w:rsidRPr="00F865A0">
        <w:rPr>
          <w:rFonts w:ascii="Arial" w:hAnsi="Arial" w:cs="Arial"/>
          <w:b/>
          <w:sz w:val="16"/>
          <w:szCs w:val="16"/>
        </w:rPr>
        <w:t>9. Подписи сторон</w:t>
      </w:r>
    </w:p>
    <w:tbl>
      <w:tblPr>
        <w:tblW w:w="5000" w:type="pct"/>
        <w:tblLook w:val="0000"/>
      </w:tblPr>
      <w:tblGrid>
        <w:gridCol w:w="5777"/>
        <w:gridCol w:w="5777"/>
      </w:tblGrid>
      <w:tr w:rsidR="00F865A0" w:rsidRPr="00F865A0" w:rsidTr="00C330E7">
        <w:trPr>
          <w:trHeight w:val="510"/>
        </w:trPr>
        <w:tc>
          <w:tcPr>
            <w:tcW w:w="2500" w:type="pct"/>
          </w:tcPr>
          <w:p w:rsidR="00F865A0" w:rsidRPr="00F865A0" w:rsidRDefault="00F865A0" w:rsidP="00F865A0">
            <w:pPr>
              <w:rPr>
                <w:rFonts w:ascii="Arial" w:hAnsi="Arial" w:cs="Arial"/>
                <w:sz w:val="16"/>
                <w:szCs w:val="16"/>
              </w:rPr>
            </w:pPr>
            <w:r w:rsidRPr="00F865A0">
              <w:rPr>
                <w:rFonts w:ascii="Arial" w:hAnsi="Arial" w:cs="Arial"/>
                <w:sz w:val="16"/>
                <w:szCs w:val="16"/>
              </w:rPr>
              <w:t>«Продавец»</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Глава Валдайского муниципального района</w:t>
            </w:r>
          </w:p>
          <w:p w:rsidR="00F865A0" w:rsidRPr="00C330E7" w:rsidRDefault="00F865A0" w:rsidP="00F865A0">
            <w:pPr>
              <w:rPr>
                <w:rFonts w:ascii="Arial" w:hAnsi="Arial" w:cs="Arial"/>
                <w:sz w:val="8"/>
                <w:szCs w:val="8"/>
              </w:rPr>
            </w:pPr>
          </w:p>
          <w:p w:rsidR="00F865A0" w:rsidRPr="00F865A0" w:rsidRDefault="00F865A0" w:rsidP="00F865A0">
            <w:pPr>
              <w:rPr>
                <w:rFonts w:ascii="Arial" w:hAnsi="Arial" w:cs="Arial"/>
                <w:sz w:val="16"/>
                <w:szCs w:val="16"/>
              </w:rPr>
            </w:pPr>
            <w:r w:rsidRPr="00F865A0">
              <w:rPr>
                <w:rFonts w:ascii="Arial" w:hAnsi="Arial" w:cs="Arial"/>
                <w:sz w:val="16"/>
                <w:szCs w:val="16"/>
              </w:rPr>
              <w:t>______________ Ю.В. Стадэ</w:t>
            </w:r>
          </w:p>
          <w:p w:rsidR="00F865A0" w:rsidRPr="00F865A0" w:rsidRDefault="00F865A0" w:rsidP="00F865A0">
            <w:pPr>
              <w:rPr>
                <w:rFonts w:ascii="Arial" w:hAnsi="Arial" w:cs="Arial"/>
                <w:sz w:val="16"/>
                <w:szCs w:val="16"/>
              </w:rPr>
            </w:pPr>
            <w:r w:rsidRPr="00F865A0">
              <w:rPr>
                <w:rFonts w:ascii="Arial" w:hAnsi="Arial" w:cs="Arial"/>
                <w:sz w:val="16"/>
                <w:szCs w:val="16"/>
              </w:rPr>
              <w:t>м.п.</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«___»_____________2021 г.</w:t>
            </w:r>
          </w:p>
        </w:tc>
        <w:tc>
          <w:tcPr>
            <w:tcW w:w="2500" w:type="pct"/>
          </w:tcPr>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«Покупатель»</w:t>
            </w:r>
          </w:p>
          <w:p w:rsidR="00F865A0" w:rsidRDefault="00F865A0" w:rsidP="00F865A0">
            <w:pPr>
              <w:pStyle w:val="ConsNonformat"/>
              <w:rPr>
                <w:rFonts w:ascii="Arial" w:hAnsi="Arial" w:cs="Arial"/>
                <w:sz w:val="16"/>
                <w:szCs w:val="16"/>
              </w:rPr>
            </w:pPr>
          </w:p>
          <w:p w:rsidR="00C330E7" w:rsidRPr="00F865A0" w:rsidRDefault="00C330E7" w:rsidP="00F865A0">
            <w:pPr>
              <w:pStyle w:val="ConsNonformat"/>
              <w:rPr>
                <w:rFonts w:ascii="Arial" w:hAnsi="Arial" w:cs="Arial"/>
                <w:sz w:val="16"/>
                <w:szCs w:val="16"/>
              </w:rPr>
            </w:pP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_______________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 xml:space="preserve"> «____»____________ 2021 года</w:t>
            </w:r>
          </w:p>
        </w:tc>
      </w:tr>
    </w:tbl>
    <w:p w:rsidR="00F865A0" w:rsidRPr="001F58F8" w:rsidRDefault="00F865A0" w:rsidP="00F865A0">
      <w:pPr>
        <w:pStyle w:val="a8"/>
        <w:ind w:firstLine="5940"/>
        <w:jc w:val="right"/>
        <w:rPr>
          <w:rFonts w:ascii="Arial" w:hAnsi="Arial" w:cs="Arial"/>
          <w:sz w:val="12"/>
          <w:szCs w:val="12"/>
        </w:rPr>
      </w:pPr>
      <w:r w:rsidRPr="001F58F8">
        <w:rPr>
          <w:rFonts w:ascii="Arial" w:hAnsi="Arial" w:cs="Arial"/>
          <w:sz w:val="12"/>
          <w:szCs w:val="12"/>
        </w:rPr>
        <w:t>Приложение № 1</w:t>
      </w:r>
    </w:p>
    <w:p w:rsidR="00F865A0" w:rsidRPr="001F58F8" w:rsidRDefault="00F865A0" w:rsidP="00F865A0">
      <w:pPr>
        <w:pStyle w:val="a8"/>
        <w:ind w:firstLine="5358"/>
        <w:jc w:val="right"/>
        <w:rPr>
          <w:rFonts w:ascii="Arial" w:hAnsi="Arial" w:cs="Arial"/>
          <w:sz w:val="12"/>
          <w:szCs w:val="12"/>
        </w:rPr>
      </w:pPr>
      <w:r w:rsidRPr="001F58F8">
        <w:rPr>
          <w:rFonts w:ascii="Arial" w:hAnsi="Arial" w:cs="Arial"/>
          <w:sz w:val="12"/>
          <w:szCs w:val="12"/>
        </w:rPr>
        <w:t xml:space="preserve">к договору купли-продажи № </w:t>
      </w:r>
    </w:p>
    <w:p w:rsidR="00F865A0" w:rsidRPr="001F58F8" w:rsidRDefault="00F865A0" w:rsidP="00F865A0">
      <w:pPr>
        <w:pStyle w:val="a8"/>
        <w:jc w:val="right"/>
        <w:rPr>
          <w:rFonts w:ascii="Arial" w:hAnsi="Arial" w:cs="Arial"/>
          <w:sz w:val="12"/>
          <w:szCs w:val="12"/>
        </w:rPr>
      </w:pPr>
      <w:r w:rsidRPr="001F58F8">
        <w:rPr>
          <w:rFonts w:ascii="Arial" w:hAnsi="Arial" w:cs="Arial"/>
          <w:sz w:val="12"/>
          <w:szCs w:val="12"/>
        </w:rPr>
        <w:t xml:space="preserve">от «___» __________ 2022 года </w:t>
      </w:r>
    </w:p>
    <w:p w:rsidR="00F865A0" w:rsidRPr="00F865A0" w:rsidRDefault="00F865A0" w:rsidP="00F865A0">
      <w:pPr>
        <w:pStyle w:val="ConsPlusNonformat"/>
        <w:widowControl/>
        <w:spacing w:line="216" w:lineRule="auto"/>
        <w:ind w:firstLine="709"/>
        <w:jc w:val="center"/>
        <w:rPr>
          <w:rFonts w:ascii="Arial" w:hAnsi="Arial" w:cs="Arial"/>
          <w:b/>
          <w:sz w:val="16"/>
          <w:szCs w:val="16"/>
        </w:rPr>
      </w:pPr>
      <w:r w:rsidRPr="00F865A0">
        <w:rPr>
          <w:rFonts w:ascii="Arial" w:hAnsi="Arial" w:cs="Arial"/>
          <w:b/>
          <w:sz w:val="16"/>
          <w:szCs w:val="16"/>
        </w:rPr>
        <w:t xml:space="preserve">Акт приема-передачи </w:t>
      </w:r>
    </w:p>
    <w:p w:rsidR="00F865A0" w:rsidRPr="00F865A0" w:rsidRDefault="00F865A0" w:rsidP="00F865A0">
      <w:pPr>
        <w:pStyle w:val="ConsPlusNonformat"/>
        <w:widowControl/>
        <w:spacing w:line="216" w:lineRule="auto"/>
        <w:ind w:firstLine="709"/>
        <w:jc w:val="center"/>
        <w:rPr>
          <w:rFonts w:ascii="Arial" w:hAnsi="Arial" w:cs="Arial"/>
          <w:b/>
          <w:sz w:val="16"/>
          <w:szCs w:val="16"/>
        </w:rPr>
      </w:pPr>
      <w:r w:rsidRPr="00F865A0">
        <w:rPr>
          <w:rFonts w:ascii="Arial" w:hAnsi="Arial" w:cs="Arial"/>
          <w:b/>
          <w:sz w:val="16"/>
          <w:szCs w:val="16"/>
        </w:rPr>
        <w:t>имущества</w:t>
      </w:r>
    </w:p>
    <w:p w:rsidR="00F865A0" w:rsidRPr="00F865A0" w:rsidRDefault="00F865A0" w:rsidP="00D74AE6">
      <w:pPr>
        <w:widowControl w:val="0"/>
        <w:ind w:firstLine="284"/>
        <w:jc w:val="both"/>
        <w:rPr>
          <w:rFonts w:ascii="Arial" w:hAnsi="Arial" w:cs="Arial"/>
          <w:snapToGrid w:val="0"/>
          <w:sz w:val="16"/>
          <w:szCs w:val="16"/>
        </w:rPr>
      </w:pPr>
      <w:r w:rsidRPr="00F865A0">
        <w:rPr>
          <w:rFonts w:ascii="Arial" w:hAnsi="Arial" w:cs="Arial"/>
          <w:sz w:val="16"/>
          <w:szCs w:val="16"/>
        </w:rPr>
        <w:t xml:space="preserve">Администрация Валдайского муниципального района, именуемая в дальнейшем «Продавец», в лице </w:t>
      </w:r>
      <w:r w:rsidRPr="00F865A0">
        <w:rPr>
          <w:rFonts w:ascii="Arial" w:hAnsi="Arial" w:cs="Arial"/>
          <w:b/>
          <w:sz w:val="16"/>
          <w:szCs w:val="16"/>
        </w:rPr>
        <w:t>Главы Валдайского муниципального района Стадэ Юрия Владимировича</w:t>
      </w:r>
      <w:r w:rsidRPr="00F865A0">
        <w:rPr>
          <w:rFonts w:ascii="Arial" w:hAnsi="Arial" w:cs="Arial"/>
          <w:sz w:val="16"/>
          <w:szCs w:val="16"/>
        </w:rPr>
        <w:t>, действующего на основании Устава Валдайского муниципального района, с одной стороны,</w:t>
      </w:r>
      <w:r w:rsidRPr="00F865A0">
        <w:rPr>
          <w:rFonts w:ascii="Arial" w:hAnsi="Arial" w:cs="Arial"/>
          <w:snapToGrid w:val="0"/>
          <w:sz w:val="16"/>
          <w:szCs w:val="16"/>
        </w:rPr>
        <w:t xml:space="preserve"> и __________________________________________</w:t>
      </w:r>
      <w:r w:rsidRPr="00F865A0">
        <w:rPr>
          <w:rFonts w:ascii="Arial" w:hAnsi="Arial" w:cs="Arial"/>
          <w:sz w:val="16"/>
          <w:szCs w:val="16"/>
        </w:rPr>
        <w:t>, действующий на основании ________________________________</w:t>
      </w:r>
      <w:r w:rsidRPr="00F865A0">
        <w:rPr>
          <w:rFonts w:ascii="Arial" w:hAnsi="Arial" w:cs="Arial"/>
          <w:snapToGrid w:val="0"/>
          <w:sz w:val="16"/>
          <w:szCs w:val="16"/>
        </w:rPr>
        <w:t>, именуемый в дальнейшем «Покупатель», с другой стороны, вместе именуемые "Стороны", составили настоящий акт о нижеследующем:</w:t>
      </w:r>
    </w:p>
    <w:p w:rsidR="00F865A0" w:rsidRPr="00F865A0" w:rsidRDefault="00F865A0" w:rsidP="00D74AE6">
      <w:pPr>
        <w:ind w:firstLine="284"/>
        <w:jc w:val="both"/>
        <w:rPr>
          <w:rFonts w:ascii="Arial" w:hAnsi="Arial" w:cs="Arial"/>
          <w:sz w:val="16"/>
          <w:szCs w:val="16"/>
        </w:rPr>
      </w:pPr>
      <w:r w:rsidRPr="00F865A0">
        <w:rPr>
          <w:rFonts w:ascii="Arial" w:hAnsi="Arial" w:cs="Arial"/>
          <w:sz w:val="16"/>
          <w:szCs w:val="16"/>
        </w:rPr>
        <w:t>1. Продавец передал, а Покупатель принял в собственность недвижимое имущество _______________________,________ года, расположенное по адресу: ____________________ (далее Имущество) на условиях, определенных договором купли-продажи от «___»______2022 года № ____.</w:t>
      </w:r>
    </w:p>
    <w:p w:rsidR="00F865A0" w:rsidRPr="00F865A0" w:rsidRDefault="00F865A0" w:rsidP="00D74AE6">
      <w:pPr>
        <w:widowControl w:val="0"/>
        <w:ind w:firstLine="284"/>
        <w:jc w:val="both"/>
        <w:outlineLvl w:val="0"/>
        <w:rPr>
          <w:rFonts w:ascii="Arial" w:hAnsi="Arial" w:cs="Arial"/>
          <w:sz w:val="16"/>
          <w:szCs w:val="16"/>
        </w:rPr>
      </w:pPr>
      <w:r w:rsidRPr="00F865A0">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w:t>
      </w:r>
      <w:r w:rsidR="00D74AE6">
        <w:rPr>
          <w:rFonts w:ascii="Arial" w:hAnsi="Arial" w:cs="Arial"/>
          <w:sz w:val="16"/>
          <w:szCs w:val="16"/>
        </w:rPr>
        <w:t>еля к Продавцу по передаваемому</w:t>
      </w:r>
      <w:r w:rsidRPr="00F865A0">
        <w:rPr>
          <w:rFonts w:ascii="Arial" w:hAnsi="Arial" w:cs="Arial"/>
          <w:sz w:val="16"/>
          <w:szCs w:val="16"/>
        </w:rPr>
        <w:t xml:space="preserve"> имуществу не имеется.</w:t>
      </w:r>
    </w:p>
    <w:p w:rsidR="00F865A0" w:rsidRPr="00F865A0" w:rsidRDefault="00F865A0" w:rsidP="00F865A0">
      <w:pPr>
        <w:pStyle w:val="24"/>
        <w:widowControl w:val="0"/>
        <w:spacing w:line="240" w:lineRule="exact"/>
        <w:ind w:left="0"/>
        <w:rPr>
          <w:rFonts w:ascii="Arial" w:hAnsi="Arial" w:cs="Arial"/>
          <w:b/>
          <w:sz w:val="16"/>
          <w:szCs w:val="16"/>
        </w:rPr>
      </w:pPr>
      <w:r w:rsidRPr="00F865A0">
        <w:rPr>
          <w:rFonts w:ascii="Arial" w:hAnsi="Arial" w:cs="Arial"/>
          <w:b/>
          <w:bCs/>
          <w:snapToGrid w:val="0"/>
          <w:sz w:val="16"/>
          <w:szCs w:val="16"/>
        </w:rPr>
        <w:t>Продавец</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Администрация Валдайского </w:t>
      </w:r>
    </w:p>
    <w:p w:rsidR="00F865A0" w:rsidRPr="00F865A0" w:rsidRDefault="00F865A0" w:rsidP="00F865A0">
      <w:pPr>
        <w:rPr>
          <w:rFonts w:ascii="Arial" w:hAnsi="Arial" w:cs="Arial"/>
          <w:sz w:val="16"/>
          <w:szCs w:val="16"/>
        </w:rPr>
      </w:pPr>
      <w:r w:rsidRPr="00F865A0">
        <w:rPr>
          <w:rFonts w:ascii="Arial" w:hAnsi="Arial" w:cs="Arial"/>
          <w:sz w:val="16"/>
          <w:szCs w:val="16"/>
        </w:rPr>
        <w:t>муниципального района</w:t>
      </w:r>
    </w:p>
    <w:p w:rsidR="00F865A0" w:rsidRPr="00F865A0" w:rsidRDefault="00F865A0" w:rsidP="00F865A0">
      <w:pPr>
        <w:rPr>
          <w:rFonts w:ascii="Arial" w:hAnsi="Arial" w:cs="Arial"/>
          <w:sz w:val="16"/>
          <w:szCs w:val="16"/>
        </w:rPr>
      </w:pPr>
      <w:r w:rsidRPr="00F865A0">
        <w:rPr>
          <w:rFonts w:ascii="Arial" w:hAnsi="Arial" w:cs="Arial"/>
          <w:sz w:val="16"/>
          <w:szCs w:val="16"/>
        </w:rPr>
        <w:t>Адрес: 175400, Новгородская область,</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Валдайский район, г. Валдай </w:t>
      </w:r>
    </w:p>
    <w:p w:rsidR="00F865A0" w:rsidRPr="00F865A0" w:rsidRDefault="00F865A0" w:rsidP="00F865A0">
      <w:pPr>
        <w:rPr>
          <w:rFonts w:ascii="Arial" w:hAnsi="Arial" w:cs="Arial"/>
          <w:sz w:val="16"/>
          <w:szCs w:val="16"/>
        </w:rPr>
      </w:pPr>
      <w:r w:rsidRPr="00F865A0">
        <w:rPr>
          <w:rFonts w:ascii="Arial" w:hAnsi="Arial" w:cs="Arial"/>
          <w:sz w:val="16"/>
          <w:szCs w:val="16"/>
        </w:rPr>
        <w:t>Пр. Комсомольский, д.19/21</w:t>
      </w:r>
    </w:p>
    <w:p w:rsidR="00F865A0" w:rsidRPr="00F865A0" w:rsidRDefault="00F865A0" w:rsidP="00F865A0">
      <w:pPr>
        <w:rPr>
          <w:rFonts w:ascii="Arial" w:hAnsi="Arial" w:cs="Arial"/>
          <w:sz w:val="16"/>
          <w:szCs w:val="16"/>
        </w:rPr>
      </w:pPr>
      <w:r w:rsidRPr="00F865A0">
        <w:rPr>
          <w:rFonts w:ascii="Arial" w:hAnsi="Arial" w:cs="Arial"/>
          <w:sz w:val="16"/>
          <w:szCs w:val="16"/>
        </w:rPr>
        <w:t>телефон 2-16-25,</w:t>
      </w:r>
    </w:p>
    <w:p w:rsidR="00F865A0" w:rsidRPr="00F865A0" w:rsidRDefault="00F865A0" w:rsidP="00F865A0">
      <w:pPr>
        <w:jc w:val="both"/>
        <w:rPr>
          <w:rFonts w:ascii="Arial" w:hAnsi="Arial" w:cs="Arial"/>
          <w:sz w:val="16"/>
          <w:szCs w:val="16"/>
        </w:rPr>
      </w:pPr>
      <w:r w:rsidRPr="00F865A0">
        <w:rPr>
          <w:rFonts w:ascii="Arial" w:hAnsi="Arial" w:cs="Arial"/>
          <w:sz w:val="16"/>
          <w:szCs w:val="16"/>
        </w:rPr>
        <w:t>ИНН 5302001218</w:t>
      </w:r>
    </w:p>
    <w:p w:rsidR="00F865A0" w:rsidRPr="00F865A0" w:rsidRDefault="00F865A0" w:rsidP="00F865A0">
      <w:pPr>
        <w:jc w:val="both"/>
        <w:rPr>
          <w:rFonts w:ascii="Arial" w:hAnsi="Arial" w:cs="Arial"/>
          <w:sz w:val="16"/>
          <w:szCs w:val="16"/>
        </w:rPr>
      </w:pPr>
      <w:r w:rsidRPr="00F865A0">
        <w:rPr>
          <w:rFonts w:ascii="Arial" w:hAnsi="Arial" w:cs="Arial"/>
          <w:sz w:val="16"/>
          <w:szCs w:val="16"/>
        </w:rPr>
        <w:t>КПП 530201001</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Код ОКТМО: 49608000</w:t>
      </w:r>
    </w:p>
    <w:p w:rsidR="00F865A0" w:rsidRPr="00F865A0" w:rsidRDefault="00F865A0" w:rsidP="00F865A0">
      <w:pPr>
        <w:jc w:val="both"/>
        <w:rPr>
          <w:rFonts w:ascii="Arial" w:hAnsi="Arial" w:cs="Arial"/>
          <w:sz w:val="16"/>
          <w:szCs w:val="16"/>
        </w:rPr>
      </w:pPr>
      <w:r w:rsidRPr="00F865A0">
        <w:rPr>
          <w:rFonts w:ascii="Arial" w:hAnsi="Arial" w:cs="Arial"/>
          <w:sz w:val="16"/>
          <w:szCs w:val="16"/>
        </w:rPr>
        <w:t xml:space="preserve">Банк получателя: Отделение Новгород Банка России//УФК по </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Новгородской области г. Великий Новгород</w:t>
      </w:r>
    </w:p>
    <w:p w:rsidR="00F865A0" w:rsidRPr="00F865A0" w:rsidRDefault="00F865A0" w:rsidP="00F865A0">
      <w:pPr>
        <w:jc w:val="both"/>
        <w:rPr>
          <w:rFonts w:ascii="Arial" w:hAnsi="Arial" w:cs="Arial"/>
          <w:sz w:val="16"/>
          <w:szCs w:val="16"/>
        </w:rPr>
      </w:pPr>
      <w:r w:rsidRPr="00F865A0">
        <w:rPr>
          <w:rFonts w:ascii="Arial" w:hAnsi="Arial" w:cs="Arial"/>
          <w:sz w:val="16"/>
          <w:szCs w:val="16"/>
        </w:rPr>
        <w:t>Номер счета получателя платежа: 03100643000000015000</w:t>
      </w:r>
    </w:p>
    <w:p w:rsidR="00F865A0" w:rsidRPr="00F865A0" w:rsidRDefault="00F865A0" w:rsidP="00F865A0">
      <w:pPr>
        <w:jc w:val="both"/>
        <w:rPr>
          <w:rFonts w:ascii="Arial" w:hAnsi="Arial" w:cs="Arial"/>
          <w:sz w:val="16"/>
          <w:szCs w:val="16"/>
        </w:rPr>
      </w:pPr>
      <w:r w:rsidRPr="00F865A0">
        <w:rPr>
          <w:rFonts w:ascii="Arial" w:hAnsi="Arial" w:cs="Arial"/>
          <w:sz w:val="16"/>
          <w:szCs w:val="16"/>
        </w:rPr>
        <w:t>Корреспондентский счет банка: 40102810145370000042</w:t>
      </w:r>
    </w:p>
    <w:p w:rsidR="00F865A0" w:rsidRPr="00F865A0" w:rsidRDefault="00F865A0" w:rsidP="00F865A0">
      <w:pPr>
        <w:jc w:val="both"/>
        <w:rPr>
          <w:rFonts w:ascii="Arial" w:hAnsi="Arial" w:cs="Arial"/>
          <w:sz w:val="16"/>
          <w:szCs w:val="16"/>
        </w:rPr>
      </w:pPr>
      <w:r w:rsidRPr="00F865A0">
        <w:rPr>
          <w:rFonts w:ascii="Arial" w:hAnsi="Arial" w:cs="Arial"/>
          <w:sz w:val="16"/>
          <w:szCs w:val="16"/>
        </w:rPr>
        <w:t>БИК 014959900</w:t>
      </w:r>
    </w:p>
    <w:p w:rsidR="00F865A0" w:rsidRDefault="00F865A0" w:rsidP="00F865A0">
      <w:pPr>
        <w:jc w:val="both"/>
        <w:rPr>
          <w:rFonts w:ascii="Arial" w:hAnsi="Arial" w:cs="Arial"/>
          <w:sz w:val="16"/>
          <w:szCs w:val="16"/>
        </w:rPr>
      </w:pPr>
      <w:r w:rsidRPr="00F865A0">
        <w:rPr>
          <w:rFonts w:ascii="Arial" w:hAnsi="Arial" w:cs="Arial"/>
          <w:sz w:val="16"/>
          <w:szCs w:val="16"/>
        </w:rPr>
        <w:t>КБК 900 11 40205 305 0000 410</w:t>
      </w:r>
    </w:p>
    <w:p w:rsidR="00C330E7" w:rsidRDefault="00C330E7" w:rsidP="00F865A0">
      <w:pPr>
        <w:jc w:val="both"/>
        <w:rPr>
          <w:rFonts w:ascii="Arial" w:hAnsi="Arial" w:cs="Arial"/>
          <w:sz w:val="16"/>
          <w:szCs w:val="16"/>
        </w:rPr>
      </w:pPr>
    </w:p>
    <w:p w:rsidR="00E31C02" w:rsidRPr="00F865A0" w:rsidRDefault="00E31C02" w:rsidP="00F865A0">
      <w:pPr>
        <w:jc w:val="both"/>
        <w:rPr>
          <w:rFonts w:ascii="Arial" w:hAnsi="Arial" w:cs="Arial"/>
          <w:sz w:val="16"/>
          <w:szCs w:val="16"/>
        </w:rPr>
      </w:pPr>
    </w:p>
    <w:p w:rsidR="00F865A0" w:rsidRPr="00F865A0" w:rsidRDefault="00F865A0" w:rsidP="00F865A0">
      <w:pPr>
        <w:pStyle w:val="ConsNonformat"/>
        <w:widowControl/>
        <w:jc w:val="center"/>
        <w:rPr>
          <w:rFonts w:ascii="Arial" w:hAnsi="Arial" w:cs="Arial"/>
          <w:b/>
          <w:sz w:val="16"/>
          <w:szCs w:val="16"/>
        </w:rPr>
      </w:pPr>
      <w:r w:rsidRPr="00F865A0">
        <w:rPr>
          <w:rFonts w:ascii="Arial" w:hAnsi="Arial" w:cs="Arial"/>
          <w:b/>
          <w:sz w:val="16"/>
          <w:szCs w:val="16"/>
        </w:rPr>
        <w:t>9. Подписи сторон</w:t>
      </w:r>
    </w:p>
    <w:tbl>
      <w:tblPr>
        <w:tblW w:w="5000" w:type="pct"/>
        <w:tblLook w:val="0000"/>
      </w:tblPr>
      <w:tblGrid>
        <w:gridCol w:w="6479"/>
        <w:gridCol w:w="5075"/>
      </w:tblGrid>
      <w:tr w:rsidR="00F865A0" w:rsidRPr="00F865A0" w:rsidTr="00C330E7">
        <w:trPr>
          <w:trHeight w:val="567"/>
        </w:trPr>
        <w:tc>
          <w:tcPr>
            <w:tcW w:w="2804" w:type="pct"/>
          </w:tcPr>
          <w:p w:rsidR="00F865A0" w:rsidRPr="00F865A0" w:rsidRDefault="00F865A0" w:rsidP="00F865A0">
            <w:pPr>
              <w:rPr>
                <w:rFonts w:ascii="Arial" w:hAnsi="Arial" w:cs="Arial"/>
                <w:sz w:val="16"/>
                <w:szCs w:val="16"/>
              </w:rPr>
            </w:pPr>
            <w:r w:rsidRPr="00F865A0">
              <w:rPr>
                <w:rFonts w:ascii="Arial" w:hAnsi="Arial" w:cs="Arial"/>
                <w:sz w:val="16"/>
                <w:szCs w:val="16"/>
              </w:rPr>
              <w:lastRenderedPageBreak/>
              <w:t>«Продавец»</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Глава Валдайского муниципального района</w:t>
            </w:r>
          </w:p>
          <w:p w:rsidR="00F865A0" w:rsidRPr="00C330E7" w:rsidRDefault="00F865A0" w:rsidP="00F865A0">
            <w:pPr>
              <w:rPr>
                <w:rFonts w:ascii="Arial" w:hAnsi="Arial" w:cs="Arial"/>
                <w:sz w:val="4"/>
                <w:szCs w:val="4"/>
              </w:rPr>
            </w:pPr>
          </w:p>
          <w:p w:rsidR="00F865A0" w:rsidRPr="00F865A0" w:rsidRDefault="00F865A0" w:rsidP="00F865A0">
            <w:pPr>
              <w:rPr>
                <w:rFonts w:ascii="Arial" w:hAnsi="Arial" w:cs="Arial"/>
                <w:sz w:val="16"/>
                <w:szCs w:val="16"/>
              </w:rPr>
            </w:pPr>
            <w:r w:rsidRPr="00F865A0">
              <w:rPr>
                <w:rFonts w:ascii="Arial" w:hAnsi="Arial" w:cs="Arial"/>
                <w:sz w:val="16"/>
                <w:szCs w:val="16"/>
              </w:rPr>
              <w:t>______________ Ю.В. Стадэ</w:t>
            </w:r>
          </w:p>
          <w:p w:rsidR="00F865A0" w:rsidRPr="00F865A0" w:rsidRDefault="00F865A0" w:rsidP="00F865A0">
            <w:pPr>
              <w:rPr>
                <w:rFonts w:ascii="Arial" w:hAnsi="Arial" w:cs="Arial"/>
                <w:sz w:val="16"/>
                <w:szCs w:val="16"/>
              </w:rPr>
            </w:pPr>
            <w:r w:rsidRPr="00F865A0">
              <w:rPr>
                <w:rFonts w:ascii="Arial" w:hAnsi="Arial" w:cs="Arial"/>
                <w:sz w:val="16"/>
                <w:szCs w:val="16"/>
              </w:rPr>
              <w:t>м.п.</w:t>
            </w:r>
          </w:p>
          <w:p w:rsidR="00F865A0" w:rsidRPr="00F865A0" w:rsidRDefault="00F865A0" w:rsidP="00F865A0">
            <w:pPr>
              <w:rPr>
                <w:rFonts w:ascii="Arial" w:hAnsi="Arial" w:cs="Arial"/>
                <w:sz w:val="16"/>
                <w:szCs w:val="16"/>
              </w:rPr>
            </w:pPr>
            <w:r w:rsidRPr="00F865A0">
              <w:rPr>
                <w:rFonts w:ascii="Arial" w:hAnsi="Arial" w:cs="Arial"/>
                <w:sz w:val="16"/>
                <w:szCs w:val="16"/>
              </w:rPr>
              <w:t xml:space="preserve"> «___»_____________2022 г.</w:t>
            </w:r>
          </w:p>
        </w:tc>
        <w:tc>
          <w:tcPr>
            <w:tcW w:w="2196" w:type="pct"/>
          </w:tcPr>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«Покупатель»</w:t>
            </w:r>
          </w:p>
          <w:p w:rsidR="00F865A0" w:rsidRDefault="00F865A0" w:rsidP="00F865A0">
            <w:pPr>
              <w:pStyle w:val="ConsNonformat"/>
              <w:rPr>
                <w:rFonts w:ascii="Arial" w:hAnsi="Arial" w:cs="Arial"/>
                <w:sz w:val="16"/>
                <w:szCs w:val="16"/>
              </w:rPr>
            </w:pPr>
          </w:p>
          <w:p w:rsidR="00C330E7" w:rsidRPr="00F865A0" w:rsidRDefault="00C330E7" w:rsidP="00F865A0">
            <w:pPr>
              <w:pStyle w:val="ConsNonformat"/>
              <w:rPr>
                <w:rFonts w:ascii="Arial" w:hAnsi="Arial" w:cs="Arial"/>
                <w:sz w:val="16"/>
                <w:szCs w:val="16"/>
              </w:rPr>
            </w:pPr>
          </w:p>
          <w:p w:rsidR="00F865A0" w:rsidRPr="00F865A0" w:rsidRDefault="00F865A0" w:rsidP="00F865A0">
            <w:pPr>
              <w:pStyle w:val="ConsNonformat"/>
              <w:ind w:left="459" w:hanging="459"/>
              <w:rPr>
                <w:rFonts w:ascii="Arial" w:hAnsi="Arial" w:cs="Arial"/>
                <w:sz w:val="16"/>
                <w:szCs w:val="16"/>
              </w:rPr>
            </w:pPr>
            <w:r w:rsidRPr="00F865A0">
              <w:rPr>
                <w:rFonts w:ascii="Arial" w:hAnsi="Arial" w:cs="Arial"/>
                <w:sz w:val="16"/>
                <w:szCs w:val="16"/>
              </w:rPr>
              <w:t xml:space="preserve">_______________ </w:t>
            </w:r>
          </w:p>
          <w:p w:rsidR="00F865A0" w:rsidRPr="00F865A0" w:rsidRDefault="00F865A0" w:rsidP="00F865A0">
            <w:pPr>
              <w:pStyle w:val="ConsNonformat"/>
              <w:rPr>
                <w:rFonts w:ascii="Arial" w:hAnsi="Arial" w:cs="Arial"/>
                <w:sz w:val="16"/>
                <w:szCs w:val="16"/>
              </w:rPr>
            </w:pPr>
            <w:r w:rsidRPr="00F865A0">
              <w:rPr>
                <w:rFonts w:ascii="Arial" w:hAnsi="Arial" w:cs="Arial"/>
                <w:sz w:val="16"/>
                <w:szCs w:val="16"/>
              </w:rPr>
              <w:t>«____»____________ 2022 года</w:t>
            </w:r>
          </w:p>
        </w:tc>
      </w:tr>
    </w:tbl>
    <w:p w:rsidR="00F865A0" w:rsidRPr="001F58F8" w:rsidRDefault="00F865A0" w:rsidP="001F58F8">
      <w:pPr>
        <w:pStyle w:val="af3"/>
        <w:widowControl w:val="0"/>
        <w:spacing w:before="0" w:beforeAutospacing="0" w:after="0" w:afterAutospacing="0"/>
        <w:ind w:firstLine="0"/>
        <w:jc w:val="right"/>
        <w:rPr>
          <w:rFonts w:ascii="Arial" w:hAnsi="Arial" w:cs="Arial"/>
          <w:sz w:val="12"/>
          <w:szCs w:val="12"/>
        </w:rPr>
      </w:pPr>
      <w:r w:rsidRPr="001F58F8">
        <w:rPr>
          <w:rFonts w:ascii="Arial" w:hAnsi="Arial" w:cs="Arial"/>
          <w:sz w:val="12"/>
          <w:szCs w:val="12"/>
        </w:rPr>
        <w:t>Приложение 4</w:t>
      </w:r>
    </w:p>
    <w:p w:rsidR="00F865A0" w:rsidRPr="001F58F8" w:rsidRDefault="00F865A0" w:rsidP="001F58F8">
      <w:pPr>
        <w:jc w:val="right"/>
        <w:rPr>
          <w:rFonts w:ascii="Arial" w:hAnsi="Arial" w:cs="Arial"/>
          <w:spacing w:val="7"/>
          <w:sz w:val="12"/>
          <w:szCs w:val="12"/>
        </w:rPr>
      </w:pPr>
      <w:r w:rsidRPr="001F58F8">
        <w:rPr>
          <w:rFonts w:ascii="Arial" w:hAnsi="Arial" w:cs="Arial"/>
          <w:spacing w:val="7"/>
          <w:sz w:val="12"/>
          <w:szCs w:val="12"/>
        </w:rPr>
        <w:t>к информационному сообщению</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Г Р А Ф И К</w:t>
      </w:r>
    </w:p>
    <w:p w:rsidR="00F865A0" w:rsidRPr="00F865A0" w:rsidRDefault="00F865A0" w:rsidP="00F865A0">
      <w:pPr>
        <w:jc w:val="center"/>
        <w:rPr>
          <w:rFonts w:ascii="Arial" w:hAnsi="Arial" w:cs="Arial"/>
          <w:b/>
          <w:sz w:val="16"/>
          <w:szCs w:val="16"/>
        </w:rPr>
      </w:pPr>
      <w:r w:rsidRPr="00F865A0">
        <w:rPr>
          <w:rFonts w:ascii="Arial" w:hAnsi="Arial" w:cs="Arial"/>
          <w:b/>
          <w:sz w:val="16"/>
          <w:szCs w:val="16"/>
        </w:rPr>
        <w:t>проведения осмотра имущества</w:t>
      </w:r>
    </w:p>
    <w:tbl>
      <w:tblPr>
        <w:tblW w:w="0" w:type="auto"/>
        <w:tblInd w:w="142" w:type="dxa"/>
        <w:tblLayout w:type="fixed"/>
        <w:tblLook w:val="0000"/>
      </w:tblPr>
      <w:tblGrid>
        <w:gridCol w:w="585"/>
        <w:gridCol w:w="4260"/>
        <w:gridCol w:w="6461"/>
      </w:tblGrid>
      <w:tr w:rsidR="00F865A0" w:rsidRPr="00652A84" w:rsidTr="00652A84">
        <w:trPr>
          <w:trHeight w:val="20"/>
        </w:trPr>
        <w:tc>
          <w:tcPr>
            <w:tcW w:w="585"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b/>
                <w:sz w:val="12"/>
                <w:szCs w:val="12"/>
                <w:lang w:eastAsia="ar-SA"/>
              </w:rPr>
            </w:pPr>
            <w:r w:rsidRPr="00652A84">
              <w:rPr>
                <w:rFonts w:ascii="Arial" w:hAnsi="Arial" w:cs="Arial"/>
                <w:b/>
                <w:sz w:val="12"/>
                <w:szCs w:val="12"/>
              </w:rPr>
              <w:t>№ п/п</w:t>
            </w:r>
          </w:p>
        </w:tc>
        <w:tc>
          <w:tcPr>
            <w:tcW w:w="4260"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b/>
                <w:sz w:val="12"/>
                <w:szCs w:val="12"/>
                <w:lang w:eastAsia="ar-SA"/>
              </w:rPr>
            </w:pPr>
            <w:r w:rsidRPr="00652A84">
              <w:rPr>
                <w:rFonts w:ascii="Arial" w:hAnsi="Arial" w:cs="Arial"/>
                <w:b/>
                <w:sz w:val="12"/>
                <w:szCs w:val="12"/>
              </w:rPr>
              <w:t>Дата проведения осмотра</w:t>
            </w:r>
          </w:p>
        </w:tc>
        <w:tc>
          <w:tcPr>
            <w:tcW w:w="6461" w:type="dxa"/>
            <w:tcBorders>
              <w:top w:val="single" w:sz="4" w:space="0" w:color="000000"/>
              <w:left w:val="single" w:sz="4" w:space="0" w:color="000000"/>
              <w:bottom w:val="single" w:sz="4" w:space="0" w:color="000000"/>
              <w:right w:val="single" w:sz="4" w:space="0" w:color="000000"/>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b/>
                <w:sz w:val="12"/>
                <w:szCs w:val="12"/>
              </w:rPr>
              <w:t>Время проведения осмотра</w:t>
            </w:r>
          </w:p>
        </w:tc>
      </w:tr>
      <w:tr w:rsidR="00F865A0" w:rsidRPr="00652A84" w:rsidTr="00652A84">
        <w:trPr>
          <w:trHeight w:val="20"/>
        </w:trPr>
        <w:tc>
          <w:tcPr>
            <w:tcW w:w="585"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1.</w:t>
            </w:r>
          </w:p>
        </w:tc>
        <w:tc>
          <w:tcPr>
            <w:tcW w:w="4260"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12 октября 2022 года</w:t>
            </w:r>
          </w:p>
        </w:tc>
        <w:tc>
          <w:tcPr>
            <w:tcW w:w="6461" w:type="dxa"/>
            <w:tcBorders>
              <w:top w:val="single" w:sz="4" w:space="0" w:color="000000"/>
              <w:left w:val="single" w:sz="4" w:space="0" w:color="000000"/>
              <w:bottom w:val="single" w:sz="4" w:space="0" w:color="000000"/>
              <w:right w:val="single" w:sz="4" w:space="0" w:color="000000"/>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с 09 ч.00 мин. по 12 ч. 00 мин., с 13 ч. 00 мин. по 16 ч. 00 мин (время московское)</w:t>
            </w:r>
          </w:p>
        </w:tc>
      </w:tr>
      <w:tr w:rsidR="00F865A0" w:rsidRPr="00652A84" w:rsidTr="00652A84">
        <w:trPr>
          <w:trHeight w:val="20"/>
        </w:trPr>
        <w:tc>
          <w:tcPr>
            <w:tcW w:w="585"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2.</w:t>
            </w:r>
          </w:p>
        </w:tc>
        <w:tc>
          <w:tcPr>
            <w:tcW w:w="4260"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18 октября 2022 года</w:t>
            </w:r>
          </w:p>
        </w:tc>
        <w:tc>
          <w:tcPr>
            <w:tcW w:w="6461" w:type="dxa"/>
            <w:tcBorders>
              <w:top w:val="single" w:sz="4" w:space="0" w:color="000000"/>
              <w:left w:val="single" w:sz="4" w:space="0" w:color="000000"/>
              <w:bottom w:val="single" w:sz="4" w:space="0" w:color="000000"/>
              <w:right w:val="single" w:sz="4" w:space="0" w:color="000000"/>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с 09 ч.00 мин. по 12 ч. 00 мин., с 13 ч. 00 мин. по 16 ч. 00 мин (время московское)</w:t>
            </w:r>
          </w:p>
        </w:tc>
      </w:tr>
      <w:tr w:rsidR="00F865A0" w:rsidRPr="00652A84" w:rsidTr="00652A84">
        <w:trPr>
          <w:trHeight w:val="20"/>
        </w:trPr>
        <w:tc>
          <w:tcPr>
            <w:tcW w:w="585"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3.</w:t>
            </w:r>
          </w:p>
        </w:tc>
        <w:tc>
          <w:tcPr>
            <w:tcW w:w="4260"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24 октября 2022 года</w:t>
            </w:r>
          </w:p>
        </w:tc>
        <w:tc>
          <w:tcPr>
            <w:tcW w:w="6461" w:type="dxa"/>
            <w:tcBorders>
              <w:top w:val="single" w:sz="4" w:space="0" w:color="000000"/>
              <w:left w:val="single" w:sz="4" w:space="0" w:color="000000"/>
              <w:bottom w:val="single" w:sz="4" w:space="0" w:color="000000"/>
              <w:right w:val="single" w:sz="4" w:space="0" w:color="000000"/>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с 09 ч.00 мин. по 12 ч. 00 мин., с 13 ч. 00 мин. по 16 ч. 00 мин (время московское)</w:t>
            </w:r>
          </w:p>
        </w:tc>
      </w:tr>
      <w:tr w:rsidR="00F865A0" w:rsidRPr="00652A84" w:rsidTr="00652A84">
        <w:trPr>
          <w:trHeight w:val="20"/>
        </w:trPr>
        <w:tc>
          <w:tcPr>
            <w:tcW w:w="585"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4.</w:t>
            </w:r>
          </w:p>
        </w:tc>
        <w:tc>
          <w:tcPr>
            <w:tcW w:w="4260"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27 октября 2022 года</w:t>
            </w:r>
          </w:p>
        </w:tc>
        <w:tc>
          <w:tcPr>
            <w:tcW w:w="6461" w:type="dxa"/>
            <w:tcBorders>
              <w:top w:val="single" w:sz="4" w:space="0" w:color="000000"/>
              <w:left w:val="single" w:sz="4" w:space="0" w:color="000000"/>
              <w:bottom w:val="single" w:sz="4" w:space="0" w:color="000000"/>
              <w:right w:val="single" w:sz="4" w:space="0" w:color="000000"/>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с 09 ч.00 мин. по 12 ч. 00 мин., с 13 ч. 00 мин. по 16 ч. 00 мин (время московское)</w:t>
            </w:r>
          </w:p>
        </w:tc>
      </w:tr>
      <w:tr w:rsidR="00F865A0" w:rsidRPr="00652A84" w:rsidTr="00652A84">
        <w:trPr>
          <w:trHeight w:val="20"/>
        </w:trPr>
        <w:tc>
          <w:tcPr>
            <w:tcW w:w="585"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5.</w:t>
            </w:r>
          </w:p>
        </w:tc>
        <w:tc>
          <w:tcPr>
            <w:tcW w:w="4260" w:type="dxa"/>
            <w:tcBorders>
              <w:top w:val="single" w:sz="4" w:space="0" w:color="000000"/>
              <w:left w:val="single" w:sz="4" w:space="0" w:color="000000"/>
              <w:bottom w:val="single" w:sz="4" w:space="0" w:color="000000"/>
              <w:right w:val="nil"/>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01 ноября 2022 года</w:t>
            </w:r>
          </w:p>
        </w:tc>
        <w:tc>
          <w:tcPr>
            <w:tcW w:w="6461" w:type="dxa"/>
            <w:tcBorders>
              <w:top w:val="single" w:sz="4" w:space="0" w:color="000000"/>
              <w:left w:val="single" w:sz="4" w:space="0" w:color="000000"/>
              <w:bottom w:val="single" w:sz="4" w:space="0" w:color="000000"/>
              <w:right w:val="single" w:sz="4" w:space="0" w:color="000000"/>
            </w:tcBorders>
            <w:vAlign w:val="center"/>
          </w:tcPr>
          <w:p w:rsidR="00F865A0" w:rsidRPr="00652A84" w:rsidRDefault="00F865A0" w:rsidP="00652A84">
            <w:pPr>
              <w:jc w:val="center"/>
              <w:rPr>
                <w:rFonts w:ascii="Arial" w:hAnsi="Arial" w:cs="Arial"/>
                <w:sz w:val="12"/>
                <w:szCs w:val="12"/>
                <w:lang w:eastAsia="ar-SA"/>
              </w:rPr>
            </w:pPr>
            <w:r w:rsidRPr="00652A84">
              <w:rPr>
                <w:rFonts w:ascii="Arial" w:hAnsi="Arial" w:cs="Arial"/>
                <w:sz w:val="12"/>
                <w:szCs w:val="12"/>
              </w:rPr>
              <w:t>с 09 ч.00 мин. по 12 ч. 00 мин., с 13 ч. 00 мин. по 16 ч. 00 мин (время московское)</w:t>
            </w:r>
          </w:p>
        </w:tc>
      </w:tr>
    </w:tbl>
    <w:p w:rsidR="00F865A0" w:rsidRPr="00F865A0" w:rsidRDefault="00F865A0" w:rsidP="00652A84">
      <w:pPr>
        <w:spacing w:line="240" w:lineRule="exact"/>
        <w:jc w:val="both"/>
        <w:rPr>
          <w:rFonts w:ascii="Arial" w:hAnsi="Arial" w:cs="Arial"/>
          <w:sz w:val="16"/>
          <w:szCs w:val="16"/>
        </w:rPr>
      </w:pPr>
      <w:r w:rsidRPr="00F865A0">
        <w:rPr>
          <w:rFonts w:ascii="Arial" w:hAnsi="Arial" w:cs="Arial"/>
          <w:sz w:val="16"/>
          <w:szCs w:val="16"/>
        </w:rPr>
        <w:t>Контактные лица и телефоны:</w:t>
      </w:r>
    </w:p>
    <w:p w:rsidR="00F865A0" w:rsidRPr="00F865A0" w:rsidRDefault="00F865A0" w:rsidP="00652A84">
      <w:pPr>
        <w:spacing w:line="240" w:lineRule="exact"/>
        <w:jc w:val="both"/>
        <w:rPr>
          <w:rFonts w:ascii="Arial" w:hAnsi="Arial" w:cs="Arial"/>
          <w:sz w:val="16"/>
          <w:szCs w:val="16"/>
        </w:rPr>
      </w:pPr>
      <w:r w:rsidRPr="00F865A0">
        <w:rPr>
          <w:rFonts w:ascii="Arial" w:hAnsi="Arial" w:cs="Arial"/>
          <w:sz w:val="16"/>
          <w:szCs w:val="16"/>
        </w:rPr>
        <w:t xml:space="preserve">Корзинев Владимир Александрович, </w:t>
      </w:r>
      <w:r w:rsidRPr="00F865A0">
        <w:rPr>
          <w:rFonts w:ascii="Arial" w:hAnsi="Arial" w:cs="Arial"/>
          <w:b/>
          <w:sz w:val="16"/>
          <w:szCs w:val="16"/>
        </w:rPr>
        <w:t xml:space="preserve"> </w:t>
      </w:r>
      <w:r w:rsidRPr="00F865A0">
        <w:rPr>
          <w:rFonts w:ascii="Arial" w:hAnsi="Arial" w:cs="Arial"/>
          <w:sz w:val="16"/>
          <w:szCs w:val="16"/>
        </w:rPr>
        <w:t>тел. 8 (81666) 46-321.</w:t>
      </w:r>
    </w:p>
    <w:p w:rsidR="00652A84" w:rsidRDefault="00652A84" w:rsidP="00E31C02">
      <w:pPr>
        <w:pStyle w:val="20"/>
        <w:jc w:val="left"/>
        <w:rPr>
          <w:rFonts w:ascii="Arial" w:hAnsi="Arial" w:cs="Arial"/>
          <w:color w:val="000000"/>
          <w:sz w:val="16"/>
          <w:szCs w:val="16"/>
        </w:rPr>
      </w:pPr>
    </w:p>
    <w:p w:rsidR="00E31C02" w:rsidRPr="00E31C02" w:rsidRDefault="00E31C02" w:rsidP="00E31C02">
      <w:pPr>
        <w:rPr>
          <w:rFonts w:ascii="Arial" w:hAnsi="Arial" w:cs="Arial"/>
          <w:sz w:val="16"/>
          <w:szCs w:val="16"/>
        </w:rPr>
      </w:pPr>
    </w:p>
    <w:tbl>
      <w:tblPr>
        <w:tblW w:w="4907" w:type="pct"/>
        <w:tblInd w:w="108" w:type="dxa"/>
        <w:tblLook w:val="04A0"/>
      </w:tblPr>
      <w:tblGrid>
        <w:gridCol w:w="11339"/>
      </w:tblGrid>
      <w:tr w:rsidR="001614EA" w:rsidRPr="001614EA" w:rsidTr="00E31C02">
        <w:trPr>
          <w:trHeight w:val="20"/>
        </w:trPr>
        <w:tc>
          <w:tcPr>
            <w:tcW w:w="5000" w:type="pct"/>
            <w:tcBorders>
              <w:top w:val="nil"/>
              <w:left w:val="nil"/>
              <w:bottom w:val="nil"/>
              <w:right w:val="nil"/>
            </w:tcBorders>
            <w:shd w:val="clear" w:color="auto" w:fill="auto"/>
            <w:vAlign w:val="bottom"/>
            <w:hideMark/>
          </w:tcPr>
          <w:p w:rsidR="001614EA" w:rsidRPr="001614EA" w:rsidRDefault="001614EA" w:rsidP="001614EA">
            <w:pPr>
              <w:jc w:val="center"/>
              <w:rPr>
                <w:rFonts w:ascii="Arial" w:hAnsi="Arial" w:cs="Arial"/>
                <w:b/>
                <w:bCs/>
                <w:color w:val="000000"/>
                <w:sz w:val="16"/>
                <w:szCs w:val="16"/>
              </w:rPr>
            </w:pPr>
            <w:r w:rsidRPr="001614EA">
              <w:rPr>
                <w:rFonts w:ascii="Arial" w:hAnsi="Arial" w:cs="Arial"/>
                <w:b/>
                <w:bCs/>
                <w:color w:val="000000"/>
                <w:sz w:val="16"/>
                <w:szCs w:val="16"/>
              </w:rPr>
              <w:t>Выборы Губернатора Новгородской области</w:t>
            </w:r>
          </w:p>
        </w:tc>
      </w:tr>
      <w:tr w:rsidR="001614EA" w:rsidRPr="001614EA" w:rsidTr="00E31C02">
        <w:trPr>
          <w:trHeight w:val="20"/>
        </w:trPr>
        <w:tc>
          <w:tcPr>
            <w:tcW w:w="5000" w:type="pct"/>
            <w:tcBorders>
              <w:top w:val="nil"/>
              <w:left w:val="nil"/>
              <w:bottom w:val="nil"/>
              <w:right w:val="nil"/>
            </w:tcBorders>
            <w:shd w:val="clear" w:color="auto" w:fill="auto"/>
            <w:vAlign w:val="bottom"/>
            <w:hideMark/>
          </w:tcPr>
          <w:p w:rsidR="001614EA" w:rsidRPr="001614EA" w:rsidRDefault="001614EA" w:rsidP="001614EA">
            <w:pPr>
              <w:jc w:val="center"/>
              <w:rPr>
                <w:rFonts w:ascii="Arial" w:hAnsi="Arial" w:cs="Arial"/>
                <w:b/>
                <w:bCs/>
                <w:color w:val="000000"/>
                <w:sz w:val="16"/>
                <w:szCs w:val="16"/>
              </w:rPr>
            </w:pPr>
            <w:r w:rsidRPr="001614EA">
              <w:rPr>
                <w:rFonts w:ascii="Arial" w:hAnsi="Arial" w:cs="Arial"/>
                <w:b/>
                <w:bCs/>
                <w:color w:val="000000"/>
                <w:sz w:val="16"/>
                <w:szCs w:val="16"/>
              </w:rPr>
              <w:t>11 сентября 2022 года</w:t>
            </w:r>
          </w:p>
        </w:tc>
      </w:tr>
      <w:tr w:rsidR="001614EA" w:rsidRPr="001614EA" w:rsidTr="00E31C02">
        <w:trPr>
          <w:trHeight w:val="20"/>
        </w:trPr>
        <w:tc>
          <w:tcPr>
            <w:tcW w:w="5000" w:type="pct"/>
            <w:tcBorders>
              <w:top w:val="nil"/>
              <w:left w:val="nil"/>
              <w:bottom w:val="nil"/>
              <w:right w:val="nil"/>
            </w:tcBorders>
            <w:shd w:val="clear" w:color="auto" w:fill="auto"/>
            <w:vAlign w:val="bottom"/>
            <w:hideMark/>
          </w:tcPr>
          <w:p w:rsidR="001614EA" w:rsidRPr="001614EA" w:rsidRDefault="001614EA" w:rsidP="001614EA">
            <w:pPr>
              <w:jc w:val="center"/>
              <w:rPr>
                <w:rFonts w:ascii="Arial" w:hAnsi="Arial" w:cs="Arial"/>
                <w:b/>
                <w:bCs/>
                <w:color w:val="000000"/>
                <w:sz w:val="16"/>
                <w:szCs w:val="16"/>
              </w:rPr>
            </w:pPr>
            <w:r w:rsidRPr="001614EA">
              <w:rPr>
                <w:rFonts w:ascii="Arial" w:hAnsi="Arial" w:cs="Arial"/>
                <w:b/>
                <w:bCs/>
                <w:color w:val="000000"/>
                <w:sz w:val="16"/>
                <w:szCs w:val="16"/>
              </w:rPr>
              <w:t>Данные протоколов избирательных комиссий об итогах голосования</w:t>
            </w:r>
          </w:p>
        </w:tc>
      </w:tr>
    </w:tbl>
    <w:p w:rsidR="001614EA" w:rsidRDefault="001614EA" w:rsidP="001614EA">
      <w:pPr>
        <w:rPr>
          <w:rFonts w:ascii="Arial" w:hAnsi="Arial" w:cs="Arial"/>
          <w:sz w:val="4"/>
          <w:szCs w:val="4"/>
        </w:rPr>
      </w:pPr>
    </w:p>
    <w:tbl>
      <w:tblPr>
        <w:tblW w:w="4872" w:type="pct"/>
        <w:tblInd w:w="147" w:type="dxa"/>
        <w:tblCellMar>
          <w:left w:w="0" w:type="dxa"/>
          <w:right w:w="0" w:type="dxa"/>
        </w:tblCellMar>
        <w:tblLook w:val="04A0"/>
      </w:tblPr>
      <w:tblGrid>
        <w:gridCol w:w="1175"/>
        <w:gridCol w:w="263"/>
        <w:gridCol w:w="422"/>
        <w:gridCol w:w="672"/>
        <w:gridCol w:w="564"/>
        <w:gridCol w:w="458"/>
        <w:gridCol w:w="568"/>
        <w:gridCol w:w="566"/>
        <w:gridCol w:w="566"/>
        <w:gridCol w:w="562"/>
        <w:gridCol w:w="571"/>
        <w:gridCol w:w="564"/>
        <w:gridCol w:w="537"/>
        <w:gridCol w:w="471"/>
        <w:gridCol w:w="546"/>
        <w:gridCol w:w="20"/>
        <w:gridCol w:w="440"/>
        <w:gridCol w:w="104"/>
        <w:gridCol w:w="77"/>
        <w:gridCol w:w="365"/>
        <w:gridCol w:w="111"/>
        <w:gridCol w:w="115"/>
        <w:gridCol w:w="367"/>
        <w:gridCol w:w="7"/>
        <w:gridCol w:w="97"/>
        <w:gridCol w:w="113"/>
        <w:gridCol w:w="345"/>
        <w:gridCol w:w="106"/>
        <w:gridCol w:w="113"/>
        <w:gridCol w:w="172"/>
      </w:tblGrid>
      <w:tr w:rsidR="009045D4" w:rsidRPr="009045D4" w:rsidTr="009045D4">
        <w:trPr>
          <w:cantSplit/>
          <w:trHeight w:val="5669"/>
        </w:trPr>
        <w:tc>
          <w:tcPr>
            <w:tcW w:w="531"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Наименование территориальной избирательной комиссии/территории</w:t>
            </w:r>
          </w:p>
        </w:tc>
        <w:tc>
          <w:tcPr>
            <w:tcW w:w="119"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 xml:space="preserve"> Количество УИК</w:t>
            </w:r>
          </w:p>
        </w:tc>
        <w:tc>
          <w:tcPr>
            <w:tcW w:w="191"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 xml:space="preserve"> № УИК</w:t>
            </w:r>
          </w:p>
        </w:tc>
        <w:tc>
          <w:tcPr>
            <w:tcW w:w="304"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избирателей, внесенных в список избирателей на момент окончания голосования</w:t>
            </w:r>
          </w:p>
        </w:tc>
        <w:tc>
          <w:tcPr>
            <w:tcW w:w="255"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 полученных участковой избирательной комиссией</w:t>
            </w:r>
          </w:p>
        </w:tc>
        <w:tc>
          <w:tcPr>
            <w:tcW w:w="207"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 выданных избирателям, проголосовавшим досрочно</w:t>
            </w:r>
          </w:p>
        </w:tc>
        <w:tc>
          <w:tcPr>
            <w:tcW w:w="257"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 выданных участковой избирательной комиссией избирателям в помещении для голосования  в день голосования</w:t>
            </w:r>
          </w:p>
        </w:tc>
        <w:tc>
          <w:tcPr>
            <w:tcW w:w="256"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 выданных избирателям, проголосовавшим вне помещения для голосования в день голосования</w:t>
            </w:r>
          </w:p>
        </w:tc>
        <w:tc>
          <w:tcPr>
            <w:tcW w:w="256"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погашенных избирательных бюллетеней</w:t>
            </w:r>
          </w:p>
        </w:tc>
        <w:tc>
          <w:tcPr>
            <w:tcW w:w="254"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w:t>
            </w:r>
            <w:r w:rsidRPr="009045D4">
              <w:rPr>
                <w:rFonts w:ascii="Arial" w:hAnsi="Arial" w:cs="Arial"/>
                <w:color w:val="000000"/>
                <w:sz w:val="12"/>
                <w:szCs w:val="12"/>
              </w:rPr>
              <w:br/>
              <w:t>содержащихся в переносных ящиках для голосования</w:t>
            </w:r>
          </w:p>
        </w:tc>
        <w:tc>
          <w:tcPr>
            <w:tcW w:w="258"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w:t>
            </w:r>
            <w:r w:rsidRPr="009045D4">
              <w:rPr>
                <w:rFonts w:ascii="Arial" w:hAnsi="Arial" w:cs="Arial"/>
                <w:color w:val="000000"/>
                <w:sz w:val="12"/>
                <w:szCs w:val="12"/>
              </w:rPr>
              <w:br/>
              <w:t>содержащихся в стационарных ящиках для голосования</w:t>
            </w:r>
          </w:p>
        </w:tc>
        <w:tc>
          <w:tcPr>
            <w:tcW w:w="255"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недействительных избирательных бюллетеней</w:t>
            </w:r>
          </w:p>
        </w:tc>
        <w:tc>
          <w:tcPr>
            <w:tcW w:w="243"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действительных избирательных бюллетеней</w:t>
            </w:r>
          </w:p>
        </w:tc>
        <w:tc>
          <w:tcPr>
            <w:tcW w:w="213"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утраченных избирательных бюллетеней</w:t>
            </w:r>
          </w:p>
        </w:tc>
        <w:tc>
          <w:tcPr>
            <w:tcW w:w="247" w:type="pct"/>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Число избирательных бюллетеней, не учтенных при</w:t>
            </w:r>
            <w:r w:rsidRPr="009045D4">
              <w:rPr>
                <w:rFonts w:ascii="Arial" w:hAnsi="Arial" w:cs="Arial"/>
                <w:color w:val="000000"/>
                <w:sz w:val="12"/>
                <w:szCs w:val="12"/>
              </w:rPr>
              <w:br/>
              <w:t xml:space="preserve"> получении</w:t>
            </w:r>
          </w:p>
        </w:tc>
        <w:tc>
          <w:tcPr>
            <w:tcW w:w="20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Ефимова Ольга Анатольевна</w:t>
            </w:r>
          </w:p>
        </w:tc>
        <w:tc>
          <w:tcPr>
            <w:tcW w:w="247" w:type="pct"/>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Никитин Андрей Сергеевич</w:t>
            </w:r>
          </w:p>
        </w:tc>
        <w:tc>
          <w:tcPr>
            <w:tcW w:w="271" w:type="pct"/>
            <w:gridSpan w:val="4"/>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Прокопов Алексей Андреевич</w:t>
            </w:r>
          </w:p>
        </w:tc>
        <w:tc>
          <w:tcPr>
            <w:tcW w:w="250" w:type="pct"/>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Чурсинов Алексей Борисович</w:t>
            </w:r>
          </w:p>
        </w:tc>
        <w:tc>
          <w:tcPr>
            <w:tcW w:w="179" w:type="pct"/>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9045D4" w:rsidRPr="009045D4" w:rsidRDefault="009045D4" w:rsidP="009045D4">
            <w:pPr>
              <w:jc w:val="center"/>
              <w:rPr>
                <w:rFonts w:ascii="Arial" w:hAnsi="Arial" w:cs="Arial"/>
                <w:color w:val="000000"/>
                <w:sz w:val="12"/>
                <w:szCs w:val="12"/>
              </w:rPr>
            </w:pPr>
            <w:r w:rsidRPr="009045D4">
              <w:rPr>
                <w:rFonts w:ascii="Arial" w:hAnsi="Arial" w:cs="Arial"/>
                <w:color w:val="000000"/>
                <w:sz w:val="12"/>
                <w:szCs w:val="12"/>
              </w:rPr>
              <w:t>Шруб Сергей Григорьевич</w:t>
            </w:r>
          </w:p>
        </w:tc>
      </w:tr>
      <w:tr w:rsidR="009045D4" w:rsidRPr="00FE7D93" w:rsidTr="009045D4">
        <w:trPr>
          <w:cantSplit/>
          <w:trHeight w:val="2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 </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 </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 </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w:t>
            </w:r>
          </w:p>
        </w:tc>
        <w:tc>
          <w:tcPr>
            <w:tcW w:w="255"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2</w:t>
            </w:r>
          </w:p>
        </w:tc>
        <w:tc>
          <w:tcPr>
            <w:tcW w:w="207"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3</w:t>
            </w:r>
          </w:p>
        </w:tc>
        <w:tc>
          <w:tcPr>
            <w:tcW w:w="257"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4</w:t>
            </w:r>
          </w:p>
        </w:tc>
        <w:tc>
          <w:tcPr>
            <w:tcW w:w="256"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5</w:t>
            </w:r>
          </w:p>
        </w:tc>
        <w:tc>
          <w:tcPr>
            <w:tcW w:w="256"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6</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7</w:t>
            </w:r>
          </w:p>
        </w:tc>
        <w:tc>
          <w:tcPr>
            <w:tcW w:w="258"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8</w:t>
            </w:r>
          </w:p>
        </w:tc>
        <w:tc>
          <w:tcPr>
            <w:tcW w:w="255"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9</w:t>
            </w:r>
          </w:p>
        </w:tc>
        <w:tc>
          <w:tcPr>
            <w:tcW w:w="243"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10</w:t>
            </w:r>
          </w:p>
        </w:tc>
        <w:tc>
          <w:tcPr>
            <w:tcW w:w="213"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11</w:t>
            </w:r>
          </w:p>
        </w:tc>
        <w:tc>
          <w:tcPr>
            <w:tcW w:w="247" w:type="pct"/>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12</w:t>
            </w:r>
          </w:p>
        </w:tc>
        <w:tc>
          <w:tcPr>
            <w:tcW w:w="208" w:type="pct"/>
            <w:gridSpan w:val="2"/>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13</w:t>
            </w:r>
          </w:p>
        </w:tc>
        <w:tc>
          <w:tcPr>
            <w:tcW w:w="247" w:type="pct"/>
            <w:gridSpan w:val="3"/>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14</w:t>
            </w:r>
          </w:p>
        </w:tc>
        <w:tc>
          <w:tcPr>
            <w:tcW w:w="268" w:type="pct"/>
            <w:gridSpan w:val="3"/>
            <w:tcBorders>
              <w:top w:val="single" w:sz="4" w:space="0" w:color="auto"/>
              <w:left w:val="nil"/>
              <w:bottom w:val="single" w:sz="4" w:space="0" w:color="auto"/>
              <w:right w:val="single" w:sz="4" w:space="0" w:color="000000"/>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15</w:t>
            </w:r>
          </w:p>
        </w:tc>
        <w:tc>
          <w:tcPr>
            <w:tcW w:w="253" w:type="pct"/>
            <w:gridSpan w:val="4"/>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16</w:t>
            </w:r>
          </w:p>
        </w:tc>
        <w:tc>
          <w:tcPr>
            <w:tcW w:w="179" w:type="pct"/>
            <w:gridSpan w:val="3"/>
            <w:tcBorders>
              <w:top w:val="single" w:sz="4" w:space="0" w:color="auto"/>
              <w:left w:val="nil"/>
              <w:bottom w:val="single" w:sz="4" w:space="0" w:color="auto"/>
              <w:right w:val="single" w:sz="4" w:space="0" w:color="auto"/>
            </w:tcBorders>
            <w:shd w:val="clear" w:color="auto" w:fill="auto"/>
            <w:vAlign w:val="bottom"/>
            <w:hideMark/>
          </w:tcPr>
          <w:p w:rsidR="00FE7D93" w:rsidRPr="00FE7D93" w:rsidRDefault="00FE7D93" w:rsidP="00FE7D93">
            <w:pPr>
              <w:jc w:val="center"/>
              <w:rPr>
                <w:rFonts w:ascii="Arial" w:hAnsi="Arial" w:cs="Arial"/>
                <w:color w:val="000000"/>
                <w:sz w:val="12"/>
                <w:szCs w:val="12"/>
              </w:rPr>
            </w:pPr>
            <w:r w:rsidRPr="00FE7D93">
              <w:rPr>
                <w:rFonts w:ascii="Arial" w:hAnsi="Arial" w:cs="Arial"/>
                <w:color w:val="000000"/>
                <w:sz w:val="12"/>
                <w:szCs w:val="12"/>
              </w:rPr>
              <w:t>17</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000000" w:fill="FFFFFF"/>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ТИК Валдайского муниципального района</w:t>
            </w:r>
          </w:p>
        </w:tc>
        <w:tc>
          <w:tcPr>
            <w:tcW w:w="119"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 </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18986</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15400</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4919</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968</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9513</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968</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4918</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202</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5684</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940</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3948</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232</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341</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224</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301</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1304</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1062</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309</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740</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309</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307</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67</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202</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302</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976</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775</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267</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500</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267</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269</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43</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176</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20</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303</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1135</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917</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332</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564</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332</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341</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54</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250</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16</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304</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1027</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829</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247</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574</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247</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247</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40</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179</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305</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1527</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1217</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368</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34</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815</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34</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368</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388</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69</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271</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306</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1264</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1041</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296</w:t>
            </w:r>
          </w:p>
        </w:tc>
        <w:tc>
          <w:tcPr>
            <w:tcW w:w="256"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c>
          <w:tcPr>
            <w:tcW w:w="256"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735</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296</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296</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42</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221</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307</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1089</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888</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284</w:t>
            </w:r>
          </w:p>
        </w:tc>
        <w:tc>
          <w:tcPr>
            <w:tcW w:w="256" w:type="pct"/>
            <w:tcBorders>
              <w:top w:val="nil"/>
              <w:left w:val="single" w:sz="4" w:space="0" w:color="auto"/>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256"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599</w:t>
            </w:r>
          </w:p>
        </w:tc>
        <w:tc>
          <w:tcPr>
            <w:tcW w:w="25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258"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284</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276</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38</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199</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20</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308</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919</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742</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255</w:t>
            </w:r>
          </w:p>
        </w:tc>
        <w:tc>
          <w:tcPr>
            <w:tcW w:w="256" w:type="pct"/>
            <w:tcBorders>
              <w:top w:val="nil"/>
              <w:left w:val="single" w:sz="4" w:space="0" w:color="auto"/>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256"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482</w:t>
            </w:r>
          </w:p>
        </w:tc>
        <w:tc>
          <w:tcPr>
            <w:tcW w:w="254"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258"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255</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23</w:t>
            </w:r>
          </w:p>
        </w:tc>
        <w:tc>
          <w:tcPr>
            <w:tcW w:w="24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237</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41</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165</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16</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309</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1125</w:t>
            </w:r>
          </w:p>
        </w:tc>
        <w:tc>
          <w:tcPr>
            <w:tcW w:w="255"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923</w:t>
            </w:r>
          </w:p>
        </w:tc>
        <w:tc>
          <w:tcPr>
            <w:tcW w:w="20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218</w:t>
            </w:r>
          </w:p>
        </w:tc>
        <w:tc>
          <w:tcPr>
            <w:tcW w:w="256" w:type="pct"/>
            <w:tcBorders>
              <w:top w:val="nil"/>
              <w:left w:val="single" w:sz="4" w:space="0" w:color="auto"/>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256"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701</w:t>
            </w:r>
          </w:p>
        </w:tc>
        <w:tc>
          <w:tcPr>
            <w:tcW w:w="254"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258"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218</w:t>
            </w:r>
          </w:p>
        </w:tc>
        <w:tc>
          <w:tcPr>
            <w:tcW w:w="255"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c>
          <w:tcPr>
            <w:tcW w:w="243"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212</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39</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144</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hideMark/>
          </w:tcPr>
          <w:p w:rsidR="00FE7D93" w:rsidRPr="00E31C02" w:rsidRDefault="00FE7D93" w:rsidP="00E31C02">
            <w:pPr>
              <w:jc w:val="right"/>
              <w:rPr>
                <w:rFonts w:ascii="Arial" w:hAnsi="Arial" w:cs="Arial"/>
                <w:color w:val="000000"/>
                <w:sz w:val="4"/>
                <w:szCs w:val="4"/>
              </w:rPr>
            </w:pPr>
            <w:r w:rsidRPr="00E31C02">
              <w:rPr>
                <w:rFonts w:ascii="Arial" w:hAnsi="Arial" w:cs="Arial"/>
                <w:color w:val="000000"/>
                <w:sz w:val="4"/>
                <w:szCs w:val="4"/>
              </w:rPr>
              <w:t> </w:t>
            </w: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310</w:t>
            </w:r>
          </w:p>
        </w:tc>
        <w:tc>
          <w:tcPr>
            <w:tcW w:w="304"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1029</w:t>
            </w:r>
          </w:p>
        </w:tc>
        <w:tc>
          <w:tcPr>
            <w:tcW w:w="255"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846</w:t>
            </w:r>
          </w:p>
        </w:tc>
        <w:tc>
          <w:tcPr>
            <w:tcW w:w="207"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188</w:t>
            </w:r>
          </w:p>
        </w:tc>
        <w:tc>
          <w:tcPr>
            <w:tcW w:w="256" w:type="pct"/>
            <w:tcBorders>
              <w:top w:val="nil"/>
              <w:left w:val="single" w:sz="4" w:space="0" w:color="auto"/>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w:t>
            </w:r>
          </w:p>
        </w:tc>
        <w:tc>
          <w:tcPr>
            <w:tcW w:w="256"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639</w:t>
            </w:r>
          </w:p>
        </w:tc>
        <w:tc>
          <w:tcPr>
            <w:tcW w:w="254"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w:t>
            </w:r>
          </w:p>
        </w:tc>
        <w:tc>
          <w:tcPr>
            <w:tcW w:w="258"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188</w:t>
            </w:r>
          </w:p>
        </w:tc>
        <w:tc>
          <w:tcPr>
            <w:tcW w:w="255" w:type="pct"/>
            <w:tcBorders>
              <w:top w:val="nil"/>
              <w:left w:val="nil"/>
              <w:bottom w:val="single" w:sz="4" w:space="0" w:color="auto"/>
              <w:right w:val="nil"/>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c>
          <w:tcPr>
            <w:tcW w:w="243"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195</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08" w:type="pct"/>
            <w:gridSpan w:val="2"/>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37</w:t>
            </w:r>
          </w:p>
        </w:tc>
        <w:tc>
          <w:tcPr>
            <w:tcW w:w="247"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124</w:t>
            </w:r>
          </w:p>
        </w:tc>
        <w:tc>
          <w:tcPr>
            <w:tcW w:w="268"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c>
          <w:tcPr>
            <w:tcW w:w="253" w:type="pct"/>
            <w:gridSpan w:val="4"/>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179" w:type="pct"/>
            <w:gridSpan w:val="3"/>
            <w:tcBorders>
              <w:top w:val="single" w:sz="4" w:space="0" w:color="auto"/>
              <w:left w:val="nil"/>
              <w:bottom w:val="single" w:sz="4" w:space="0" w:color="auto"/>
              <w:right w:val="single" w:sz="4" w:space="0" w:color="000000"/>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w:t>
            </w:r>
          </w:p>
        </w:tc>
      </w:tr>
      <w:tr w:rsidR="009045D4" w:rsidRPr="00FE7D93" w:rsidTr="009045D4">
        <w:trPr>
          <w:cantSplit/>
          <w:trHeight w:val="20"/>
        </w:trPr>
        <w:tc>
          <w:tcPr>
            <w:tcW w:w="531"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nil"/>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311</w:t>
            </w:r>
          </w:p>
        </w:tc>
        <w:tc>
          <w:tcPr>
            <w:tcW w:w="304"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730</w:t>
            </w:r>
          </w:p>
        </w:tc>
        <w:tc>
          <w:tcPr>
            <w:tcW w:w="255"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597</w:t>
            </w:r>
          </w:p>
        </w:tc>
        <w:tc>
          <w:tcPr>
            <w:tcW w:w="207" w:type="pct"/>
            <w:tcBorders>
              <w:top w:val="nil"/>
              <w:left w:val="single" w:sz="4" w:space="0" w:color="auto"/>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165</w:t>
            </w:r>
          </w:p>
        </w:tc>
        <w:tc>
          <w:tcPr>
            <w:tcW w:w="256" w:type="pct"/>
            <w:tcBorders>
              <w:top w:val="nil"/>
              <w:left w:val="single" w:sz="4" w:space="0" w:color="auto"/>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69</w:t>
            </w:r>
          </w:p>
        </w:tc>
        <w:tc>
          <w:tcPr>
            <w:tcW w:w="256"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363</w:t>
            </w:r>
          </w:p>
        </w:tc>
        <w:tc>
          <w:tcPr>
            <w:tcW w:w="254"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69</w:t>
            </w:r>
          </w:p>
        </w:tc>
        <w:tc>
          <w:tcPr>
            <w:tcW w:w="258"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165</w:t>
            </w:r>
          </w:p>
        </w:tc>
        <w:tc>
          <w:tcPr>
            <w:tcW w:w="255"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243"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229</w:t>
            </w:r>
          </w:p>
        </w:tc>
        <w:tc>
          <w:tcPr>
            <w:tcW w:w="213"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38</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136</w:t>
            </w:r>
          </w:p>
        </w:tc>
        <w:tc>
          <w:tcPr>
            <w:tcW w:w="50"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20</w:t>
            </w:r>
          </w:p>
        </w:tc>
        <w:tc>
          <w:tcPr>
            <w:tcW w:w="47" w:type="pct"/>
            <w:gridSpan w:val="2"/>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20</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w:t>
            </w:r>
          </w:p>
        </w:tc>
      </w:tr>
      <w:tr w:rsidR="009045D4" w:rsidRPr="00FE7D93" w:rsidTr="009045D4">
        <w:trPr>
          <w:cantSplit/>
          <w:trHeight w:val="2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910</w:t>
            </w:r>
          </w:p>
        </w:tc>
        <w:tc>
          <w:tcPr>
            <w:tcW w:w="255"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755</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184</w:t>
            </w:r>
          </w:p>
        </w:tc>
        <w:tc>
          <w:tcPr>
            <w:tcW w:w="256" w:type="pct"/>
            <w:tcBorders>
              <w:top w:val="single" w:sz="4" w:space="0" w:color="auto"/>
              <w:left w:val="single" w:sz="4" w:space="0" w:color="auto"/>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471</w:t>
            </w:r>
          </w:p>
        </w:tc>
        <w:tc>
          <w:tcPr>
            <w:tcW w:w="254"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184</w:t>
            </w:r>
          </w:p>
        </w:tc>
        <w:tc>
          <w:tcPr>
            <w:tcW w:w="255"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275</w:t>
            </w:r>
          </w:p>
        </w:tc>
        <w:tc>
          <w:tcPr>
            <w:tcW w:w="213"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43</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178</w:t>
            </w:r>
          </w:p>
        </w:tc>
        <w:tc>
          <w:tcPr>
            <w:tcW w:w="50"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w:t>
            </w:r>
          </w:p>
        </w:tc>
        <w:tc>
          <w:tcPr>
            <w:tcW w:w="47" w:type="pct"/>
            <w:gridSpan w:val="2"/>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313</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187</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150</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w:t>
            </w:r>
          </w:p>
        </w:tc>
        <w:tc>
          <w:tcPr>
            <w:tcW w:w="256" w:type="pct"/>
            <w:tcBorders>
              <w:top w:val="nil"/>
              <w:left w:val="single" w:sz="4" w:space="0" w:color="auto"/>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70</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53</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70</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96</w:t>
            </w:r>
          </w:p>
        </w:tc>
        <w:tc>
          <w:tcPr>
            <w:tcW w:w="213"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c>
          <w:tcPr>
            <w:tcW w:w="47"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79</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314</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171</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136</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33</w:t>
            </w:r>
          </w:p>
        </w:tc>
        <w:tc>
          <w:tcPr>
            <w:tcW w:w="256" w:type="pct"/>
            <w:tcBorders>
              <w:top w:val="nil"/>
              <w:left w:val="single" w:sz="4" w:space="0" w:color="auto"/>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41</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62</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41</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33</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74</w:t>
            </w:r>
          </w:p>
        </w:tc>
        <w:tc>
          <w:tcPr>
            <w:tcW w:w="213"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47"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54</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315</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704</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542</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218</w:t>
            </w:r>
          </w:p>
        </w:tc>
        <w:tc>
          <w:tcPr>
            <w:tcW w:w="256" w:type="pct"/>
            <w:tcBorders>
              <w:top w:val="nil"/>
              <w:left w:val="single" w:sz="4" w:space="0" w:color="auto"/>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269</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217</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260</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185</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316</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410</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333</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135</w:t>
            </w:r>
          </w:p>
        </w:tc>
        <w:tc>
          <w:tcPr>
            <w:tcW w:w="256" w:type="pct"/>
            <w:tcBorders>
              <w:top w:val="nil"/>
              <w:left w:val="single" w:sz="4" w:space="0" w:color="auto"/>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186</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135</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141</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w:t>
            </w:r>
          </w:p>
        </w:tc>
        <w:tc>
          <w:tcPr>
            <w:tcW w:w="47"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108</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r>
      <w:tr w:rsidR="009045D4" w:rsidRPr="00FE7D93" w:rsidTr="009045D4">
        <w:trPr>
          <w:cantSplit/>
          <w:trHeight w:val="20"/>
        </w:trPr>
        <w:tc>
          <w:tcPr>
            <w:tcW w:w="531"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nil"/>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317</w:t>
            </w:r>
          </w:p>
        </w:tc>
        <w:tc>
          <w:tcPr>
            <w:tcW w:w="304"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326</w:t>
            </w:r>
          </w:p>
        </w:tc>
        <w:tc>
          <w:tcPr>
            <w:tcW w:w="255"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272</w:t>
            </w:r>
          </w:p>
        </w:tc>
        <w:tc>
          <w:tcPr>
            <w:tcW w:w="207"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61</w:t>
            </w:r>
          </w:p>
        </w:tc>
        <w:tc>
          <w:tcPr>
            <w:tcW w:w="256"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75</w:t>
            </w:r>
          </w:p>
        </w:tc>
        <w:tc>
          <w:tcPr>
            <w:tcW w:w="256"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136</w:t>
            </w:r>
          </w:p>
        </w:tc>
        <w:tc>
          <w:tcPr>
            <w:tcW w:w="254"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75</w:t>
            </w:r>
          </w:p>
        </w:tc>
        <w:tc>
          <w:tcPr>
            <w:tcW w:w="258"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61</w:t>
            </w:r>
          </w:p>
        </w:tc>
        <w:tc>
          <w:tcPr>
            <w:tcW w:w="255"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3"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136</w:t>
            </w:r>
          </w:p>
        </w:tc>
        <w:tc>
          <w:tcPr>
            <w:tcW w:w="213"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47"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106</w:t>
            </w:r>
          </w:p>
        </w:tc>
        <w:tc>
          <w:tcPr>
            <w:tcW w:w="50"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p>
        </w:tc>
        <w:tc>
          <w:tcPr>
            <w:tcW w:w="218"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47" w:type="pct"/>
            <w:gridSpan w:val="2"/>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w:t>
            </w:r>
          </w:p>
        </w:tc>
      </w:tr>
      <w:tr w:rsidR="009045D4" w:rsidRPr="00FE7D93" w:rsidTr="009045D4">
        <w:trPr>
          <w:cantSplit/>
          <w:trHeight w:val="2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318</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353</w:t>
            </w:r>
          </w:p>
        </w:tc>
        <w:tc>
          <w:tcPr>
            <w:tcW w:w="255"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291</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25</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115</w:t>
            </w:r>
          </w:p>
        </w:tc>
        <w:tc>
          <w:tcPr>
            <w:tcW w:w="254"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25</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151</w:t>
            </w:r>
          </w:p>
        </w:tc>
        <w:tc>
          <w:tcPr>
            <w:tcW w:w="255"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w:t>
            </w:r>
          </w:p>
        </w:tc>
        <w:tc>
          <w:tcPr>
            <w:tcW w:w="243"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167</w:t>
            </w:r>
          </w:p>
        </w:tc>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69</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81</w:t>
            </w:r>
          </w:p>
        </w:tc>
        <w:tc>
          <w:tcPr>
            <w:tcW w:w="50"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47" w:type="pct"/>
            <w:gridSpan w:val="2"/>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319</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212</w:t>
            </w:r>
          </w:p>
        </w:tc>
        <w:tc>
          <w:tcPr>
            <w:tcW w:w="255"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172</w:t>
            </w:r>
          </w:p>
        </w:tc>
        <w:tc>
          <w:tcPr>
            <w:tcW w:w="20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52</w:t>
            </w:r>
          </w:p>
        </w:tc>
        <w:tc>
          <w:tcPr>
            <w:tcW w:w="256"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65</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52</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w:t>
            </w:r>
          </w:p>
        </w:tc>
        <w:tc>
          <w:tcPr>
            <w:tcW w:w="255"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243"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102</w:t>
            </w:r>
          </w:p>
        </w:tc>
        <w:tc>
          <w:tcPr>
            <w:tcW w:w="213"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65</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320</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791</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553</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306</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51</w:t>
            </w:r>
          </w:p>
        </w:tc>
        <w:tc>
          <w:tcPr>
            <w:tcW w:w="256"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196</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51</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306</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353</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51</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231</w:t>
            </w:r>
          </w:p>
        </w:tc>
        <w:tc>
          <w:tcPr>
            <w:tcW w:w="50"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p>
        </w:tc>
        <w:tc>
          <w:tcPr>
            <w:tcW w:w="218"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25</w:t>
            </w:r>
          </w:p>
        </w:tc>
        <w:tc>
          <w:tcPr>
            <w:tcW w:w="47" w:type="pct"/>
            <w:gridSpan w:val="2"/>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17</w:t>
            </w:r>
          </w:p>
        </w:tc>
        <w:tc>
          <w:tcPr>
            <w:tcW w:w="48"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29</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321</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275</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225</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107</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42</w:t>
            </w:r>
          </w:p>
        </w:tc>
        <w:tc>
          <w:tcPr>
            <w:tcW w:w="256"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76</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42</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107</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149</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123</w:t>
            </w:r>
          </w:p>
        </w:tc>
        <w:tc>
          <w:tcPr>
            <w:tcW w:w="50"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47" w:type="pct"/>
            <w:gridSpan w:val="2"/>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48"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322</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330</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271</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119</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77</w:t>
            </w:r>
          </w:p>
        </w:tc>
        <w:tc>
          <w:tcPr>
            <w:tcW w:w="256"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75</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77</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119</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193</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149</w:t>
            </w:r>
          </w:p>
        </w:tc>
        <w:tc>
          <w:tcPr>
            <w:tcW w:w="50"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p>
        </w:tc>
        <w:tc>
          <w:tcPr>
            <w:tcW w:w="218"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w:t>
            </w:r>
          </w:p>
        </w:tc>
        <w:tc>
          <w:tcPr>
            <w:tcW w:w="47" w:type="pct"/>
            <w:gridSpan w:val="2"/>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w:t>
            </w:r>
          </w:p>
        </w:tc>
        <w:tc>
          <w:tcPr>
            <w:tcW w:w="48" w:type="pct"/>
            <w:tcBorders>
              <w:top w:val="nil"/>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323</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136</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110</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38</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37</w:t>
            </w:r>
          </w:p>
        </w:tc>
        <w:tc>
          <w:tcPr>
            <w:tcW w:w="256"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35</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37</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38</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74</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single" w:sz="4" w:space="0" w:color="auto"/>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62</w:t>
            </w:r>
          </w:p>
        </w:tc>
        <w:tc>
          <w:tcPr>
            <w:tcW w:w="50" w:type="pct"/>
            <w:tcBorders>
              <w:top w:val="single" w:sz="4" w:space="0" w:color="auto"/>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single" w:sz="4" w:space="0" w:color="auto"/>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47" w:type="pct"/>
            <w:gridSpan w:val="2"/>
            <w:tcBorders>
              <w:top w:val="single" w:sz="4" w:space="0" w:color="auto"/>
              <w:left w:val="nil"/>
              <w:bottom w:val="nil"/>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single" w:sz="4" w:space="0" w:color="auto"/>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48"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324</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1349</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1093</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316</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113</w:t>
            </w:r>
          </w:p>
        </w:tc>
        <w:tc>
          <w:tcPr>
            <w:tcW w:w="256"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664</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113</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316</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w:t>
            </w:r>
          </w:p>
        </w:tc>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411</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80</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270</w:t>
            </w:r>
          </w:p>
        </w:tc>
        <w:tc>
          <w:tcPr>
            <w:tcW w:w="50" w:type="pct"/>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21</w:t>
            </w:r>
          </w:p>
        </w:tc>
        <w:tc>
          <w:tcPr>
            <w:tcW w:w="47" w:type="pct"/>
            <w:gridSpan w:val="2"/>
            <w:tcBorders>
              <w:top w:val="single" w:sz="4" w:space="0" w:color="auto"/>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22</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18</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325</w:t>
            </w:r>
          </w:p>
        </w:tc>
        <w:tc>
          <w:tcPr>
            <w:tcW w:w="304"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134</w:t>
            </w:r>
          </w:p>
        </w:tc>
        <w:tc>
          <w:tcPr>
            <w:tcW w:w="255"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102</w:t>
            </w:r>
          </w:p>
        </w:tc>
        <w:tc>
          <w:tcPr>
            <w:tcW w:w="207"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nil"/>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64</w:t>
            </w:r>
          </w:p>
        </w:tc>
        <w:tc>
          <w:tcPr>
            <w:tcW w:w="256" w:type="pct"/>
            <w:tcBorders>
              <w:top w:val="nil"/>
              <w:left w:val="single" w:sz="4" w:space="0" w:color="auto"/>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c>
          <w:tcPr>
            <w:tcW w:w="256"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31</w:t>
            </w:r>
          </w:p>
        </w:tc>
        <w:tc>
          <w:tcPr>
            <w:tcW w:w="254"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7</w:t>
            </w:r>
          </w:p>
        </w:tc>
        <w:tc>
          <w:tcPr>
            <w:tcW w:w="258"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64</w:t>
            </w:r>
          </w:p>
        </w:tc>
        <w:tc>
          <w:tcPr>
            <w:tcW w:w="255"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w:t>
            </w:r>
          </w:p>
        </w:tc>
        <w:tc>
          <w:tcPr>
            <w:tcW w:w="243" w:type="pct"/>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69</w:t>
            </w:r>
          </w:p>
        </w:tc>
        <w:tc>
          <w:tcPr>
            <w:tcW w:w="213"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nil"/>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60</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nil"/>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326</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479</w:t>
            </w:r>
          </w:p>
        </w:tc>
        <w:tc>
          <w:tcPr>
            <w:tcW w:w="255"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404</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268</w:t>
            </w:r>
          </w:p>
        </w:tc>
        <w:tc>
          <w:tcPr>
            <w:tcW w:w="254"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121</w:t>
            </w:r>
          </w:p>
        </w:tc>
        <w:tc>
          <w:tcPr>
            <w:tcW w:w="255" w:type="pct"/>
            <w:tcBorders>
              <w:top w:val="single" w:sz="4" w:space="0" w:color="auto"/>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133</w:t>
            </w:r>
          </w:p>
        </w:tc>
        <w:tc>
          <w:tcPr>
            <w:tcW w:w="213"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single" w:sz="4" w:space="0" w:color="auto"/>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29</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87</w:t>
            </w:r>
          </w:p>
        </w:tc>
        <w:tc>
          <w:tcPr>
            <w:tcW w:w="50"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single" w:sz="4" w:space="0" w:color="auto"/>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w:t>
            </w:r>
          </w:p>
        </w:tc>
      </w:tr>
      <w:tr w:rsidR="009045D4" w:rsidRPr="00FE7D93" w:rsidTr="009045D4">
        <w:trPr>
          <w:cantSplit/>
          <w:trHeight w:val="20"/>
        </w:trPr>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rPr>
                <w:rFonts w:ascii="Arial" w:hAnsi="Arial" w:cs="Arial"/>
                <w:color w:val="000000"/>
                <w:sz w:val="12"/>
                <w:szCs w:val="12"/>
              </w:rPr>
            </w:pPr>
            <w:r w:rsidRPr="00FE7D93">
              <w:rPr>
                <w:rFonts w:ascii="Arial" w:hAnsi="Arial" w:cs="Arial"/>
                <w:color w:val="000000"/>
                <w:sz w:val="12"/>
                <w:szCs w:val="12"/>
              </w:rPr>
              <w:t> </w:t>
            </w:r>
          </w:p>
        </w:tc>
        <w:tc>
          <w:tcPr>
            <w:tcW w:w="119" w:type="pct"/>
            <w:tcBorders>
              <w:top w:val="nil"/>
              <w:left w:val="nil"/>
              <w:bottom w:val="single" w:sz="4" w:space="0" w:color="auto"/>
              <w:right w:val="nil"/>
            </w:tcBorders>
            <w:shd w:val="clear" w:color="auto" w:fill="auto"/>
            <w:noWrap/>
            <w:vAlign w:val="bottom"/>
            <w:hideMark/>
          </w:tcPr>
          <w:p w:rsidR="00FE7D93" w:rsidRPr="00FE7D93" w:rsidRDefault="00FE7D93" w:rsidP="00E31C02">
            <w:pPr>
              <w:jc w:val="right"/>
              <w:rPr>
                <w:rFonts w:ascii="Arial" w:hAnsi="Arial" w:cs="Arial"/>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327</w:t>
            </w:r>
          </w:p>
        </w:tc>
        <w:tc>
          <w:tcPr>
            <w:tcW w:w="304"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94</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154</w:t>
            </w:r>
          </w:p>
        </w:tc>
        <w:tc>
          <w:tcPr>
            <w:tcW w:w="207"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7"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w:t>
            </w:r>
          </w:p>
        </w:tc>
        <w:tc>
          <w:tcPr>
            <w:tcW w:w="256"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6"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99</w:t>
            </w:r>
          </w:p>
        </w:tc>
        <w:tc>
          <w:tcPr>
            <w:tcW w:w="254"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58" w:type="pct"/>
            <w:tcBorders>
              <w:top w:val="nil"/>
              <w:left w:val="single" w:sz="4" w:space="0" w:color="auto"/>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55</w:t>
            </w:r>
          </w:p>
        </w:tc>
        <w:tc>
          <w:tcPr>
            <w:tcW w:w="255" w:type="pct"/>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1</w:t>
            </w:r>
          </w:p>
        </w:tc>
        <w:tc>
          <w:tcPr>
            <w:tcW w:w="243"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54</w:t>
            </w:r>
          </w:p>
        </w:tc>
        <w:tc>
          <w:tcPr>
            <w:tcW w:w="213"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247" w:type="pct"/>
            <w:tcBorders>
              <w:top w:val="nil"/>
              <w:left w:val="nil"/>
              <w:bottom w:val="single" w:sz="4" w:space="0" w:color="auto"/>
              <w:right w:val="single" w:sz="4" w:space="0" w:color="auto"/>
            </w:tcBorders>
            <w:shd w:val="clear" w:color="auto" w:fill="auto"/>
            <w:noWrap/>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9"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4"/>
                <w:szCs w:val="4"/>
              </w:rPr>
            </w:pPr>
          </w:p>
        </w:tc>
        <w:tc>
          <w:tcPr>
            <w:tcW w:w="199" w:type="pct"/>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6</w:t>
            </w:r>
          </w:p>
        </w:tc>
        <w:tc>
          <w:tcPr>
            <w:tcW w:w="47"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0" w:type="pct"/>
            <w:gridSpan w:val="2"/>
            <w:tcBorders>
              <w:top w:val="nil"/>
              <w:left w:val="nil"/>
              <w:bottom w:val="single" w:sz="4" w:space="0" w:color="auto"/>
              <w:right w:val="nil"/>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42</w:t>
            </w:r>
          </w:p>
        </w:tc>
        <w:tc>
          <w:tcPr>
            <w:tcW w:w="50" w:type="pct"/>
            <w:tcBorders>
              <w:top w:val="nil"/>
              <w:left w:val="single" w:sz="4" w:space="0" w:color="auto"/>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0</w:t>
            </w:r>
          </w:p>
        </w:tc>
        <w:tc>
          <w:tcPr>
            <w:tcW w:w="47" w:type="pct"/>
            <w:gridSpan w:val="2"/>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207"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4</w:t>
            </w:r>
          </w:p>
        </w:tc>
        <w:tc>
          <w:tcPr>
            <w:tcW w:w="48" w:type="pct"/>
            <w:tcBorders>
              <w:top w:val="nil"/>
              <w:left w:val="nil"/>
              <w:bottom w:val="single" w:sz="4" w:space="0" w:color="auto"/>
              <w:right w:val="nil"/>
            </w:tcBorders>
            <w:shd w:val="clear" w:color="auto" w:fill="auto"/>
            <w:noWrap/>
            <w:vAlign w:val="bottom"/>
            <w:hideMark/>
          </w:tcPr>
          <w:p w:rsidR="00FE7D93" w:rsidRPr="00130101" w:rsidRDefault="00FE7D93" w:rsidP="00FE7D93">
            <w:pPr>
              <w:rPr>
                <w:rFonts w:ascii="Arial" w:hAnsi="Arial" w:cs="Arial"/>
                <w:color w:val="000000"/>
                <w:sz w:val="2"/>
                <w:szCs w:val="2"/>
              </w:rPr>
            </w:pPr>
            <w:r w:rsidRPr="00130101">
              <w:rPr>
                <w:rFonts w:ascii="Arial" w:hAnsi="Arial" w:cs="Arial"/>
                <w:color w:val="000000"/>
                <w:sz w:val="2"/>
                <w:szCs w:val="2"/>
              </w:rPr>
              <w:t> </w:t>
            </w:r>
          </w:p>
        </w:tc>
        <w:tc>
          <w:tcPr>
            <w:tcW w:w="130" w:type="pct"/>
            <w:gridSpan w:val="2"/>
            <w:tcBorders>
              <w:top w:val="nil"/>
              <w:left w:val="nil"/>
              <w:bottom w:val="single" w:sz="4" w:space="0" w:color="auto"/>
              <w:right w:val="single" w:sz="4" w:space="0" w:color="auto"/>
            </w:tcBorders>
            <w:shd w:val="clear" w:color="auto" w:fill="auto"/>
            <w:noWrap/>
            <w:vAlign w:val="bottom"/>
            <w:hideMark/>
          </w:tcPr>
          <w:p w:rsidR="00FE7D93" w:rsidRPr="00FE7D93" w:rsidRDefault="00FE7D93" w:rsidP="00FE7D93">
            <w:pPr>
              <w:jc w:val="right"/>
              <w:rPr>
                <w:rFonts w:ascii="Arial" w:hAnsi="Arial" w:cs="Arial"/>
                <w:color w:val="000000"/>
                <w:sz w:val="12"/>
                <w:szCs w:val="12"/>
              </w:rPr>
            </w:pPr>
            <w:r w:rsidRPr="00FE7D93">
              <w:rPr>
                <w:rFonts w:ascii="Arial" w:hAnsi="Arial" w:cs="Arial"/>
                <w:color w:val="000000"/>
                <w:sz w:val="12"/>
                <w:szCs w:val="12"/>
              </w:rPr>
              <w:t>2</w:t>
            </w:r>
          </w:p>
        </w:tc>
      </w:tr>
      <w:tr w:rsidR="009045D4" w:rsidRPr="00FE7D93" w:rsidTr="009045D4">
        <w:trPr>
          <w:cantSplit/>
          <w:trHeight w:val="20"/>
        </w:trPr>
        <w:tc>
          <w:tcPr>
            <w:tcW w:w="1145" w:type="pct"/>
            <w:gridSpan w:val="4"/>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b/>
                <w:bCs/>
                <w:color w:val="000000"/>
                <w:sz w:val="12"/>
                <w:szCs w:val="12"/>
              </w:rPr>
            </w:pPr>
            <w:r w:rsidRPr="00FE7D93">
              <w:rPr>
                <w:rFonts w:ascii="Arial" w:hAnsi="Arial" w:cs="Arial"/>
                <w:b/>
                <w:bCs/>
                <w:color w:val="000000"/>
                <w:sz w:val="12"/>
                <w:szCs w:val="12"/>
              </w:rPr>
              <w:t>Используемые сокращения:</w:t>
            </w:r>
          </w:p>
        </w:tc>
        <w:tc>
          <w:tcPr>
            <w:tcW w:w="2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b/>
                <w:bCs/>
                <w:color w:val="000000"/>
                <w:sz w:val="12"/>
                <w:szCs w:val="12"/>
              </w:rPr>
            </w:pPr>
          </w:p>
        </w:tc>
        <w:tc>
          <w:tcPr>
            <w:tcW w:w="20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4"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8"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43"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13"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4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99"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82"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6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02"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6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8" w:type="pct"/>
            <w:gridSpan w:val="3"/>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9"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80"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r>
      <w:tr w:rsidR="009045D4" w:rsidRPr="00FE7D93" w:rsidTr="009045D4">
        <w:trPr>
          <w:cantSplit/>
          <w:trHeight w:val="20"/>
        </w:trPr>
        <w:tc>
          <w:tcPr>
            <w:tcW w:w="1607" w:type="pct"/>
            <w:gridSpan w:val="6"/>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b/>
                <w:bCs/>
                <w:color w:val="000000"/>
                <w:sz w:val="12"/>
                <w:szCs w:val="12"/>
              </w:rPr>
            </w:pPr>
            <w:r w:rsidRPr="00FE7D93">
              <w:rPr>
                <w:rFonts w:ascii="Arial" w:hAnsi="Arial" w:cs="Arial"/>
                <w:b/>
                <w:bCs/>
                <w:color w:val="000000"/>
                <w:sz w:val="12"/>
                <w:szCs w:val="12"/>
              </w:rPr>
              <w:t>ТИК</w:t>
            </w:r>
            <w:r w:rsidRPr="00FE7D93">
              <w:rPr>
                <w:rFonts w:ascii="Arial" w:hAnsi="Arial" w:cs="Arial"/>
                <w:color w:val="000000"/>
                <w:sz w:val="12"/>
                <w:szCs w:val="12"/>
              </w:rPr>
              <w:t xml:space="preserve"> - территориальная избирательная комиссия</w:t>
            </w:r>
          </w:p>
        </w:tc>
        <w:tc>
          <w:tcPr>
            <w:tcW w:w="25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4"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8"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43"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13"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4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99"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82"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6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02"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6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8" w:type="pct"/>
            <w:gridSpan w:val="3"/>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9"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80"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r>
      <w:tr w:rsidR="009045D4" w:rsidRPr="00FE7D93" w:rsidTr="009045D4">
        <w:trPr>
          <w:cantSplit/>
          <w:trHeight w:val="20"/>
        </w:trPr>
        <w:tc>
          <w:tcPr>
            <w:tcW w:w="1400" w:type="pct"/>
            <w:gridSpan w:val="5"/>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b/>
                <w:bCs/>
                <w:color w:val="000000"/>
                <w:sz w:val="12"/>
                <w:szCs w:val="12"/>
              </w:rPr>
            </w:pPr>
            <w:r w:rsidRPr="00FE7D93">
              <w:rPr>
                <w:rFonts w:ascii="Arial" w:hAnsi="Arial" w:cs="Arial"/>
                <w:b/>
                <w:bCs/>
                <w:color w:val="000000"/>
                <w:sz w:val="12"/>
                <w:szCs w:val="12"/>
              </w:rPr>
              <w:t xml:space="preserve">УИК </w:t>
            </w:r>
            <w:r w:rsidRPr="00FE7D93">
              <w:rPr>
                <w:rFonts w:ascii="Arial" w:hAnsi="Arial" w:cs="Arial"/>
                <w:color w:val="000000"/>
                <w:sz w:val="12"/>
                <w:szCs w:val="12"/>
              </w:rPr>
              <w:t>- участковая избирательная комиссия</w:t>
            </w:r>
          </w:p>
        </w:tc>
        <w:tc>
          <w:tcPr>
            <w:tcW w:w="20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4"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8"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43"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13"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247"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99"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82"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6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02"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66"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8" w:type="pct"/>
            <w:gridSpan w:val="3"/>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155"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99" w:type="pct"/>
            <w:gridSpan w:val="2"/>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c>
          <w:tcPr>
            <w:tcW w:w="80" w:type="pct"/>
            <w:tcBorders>
              <w:top w:val="nil"/>
              <w:left w:val="nil"/>
              <w:bottom w:val="nil"/>
              <w:right w:val="nil"/>
            </w:tcBorders>
            <w:shd w:val="clear" w:color="auto" w:fill="auto"/>
            <w:noWrap/>
            <w:vAlign w:val="bottom"/>
            <w:hideMark/>
          </w:tcPr>
          <w:p w:rsidR="00FE7D93" w:rsidRPr="00FE7D93" w:rsidRDefault="00FE7D93" w:rsidP="00FE7D93">
            <w:pPr>
              <w:rPr>
                <w:rFonts w:ascii="Arial" w:hAnsi="Arial" w:cs="Arial"/>
                <w:color w:val="000000"/>
                <w:sz w:val="12"/>
                <w:szCs w:val="12"/>
              </w:rPr>
            </w:pPr>
          </w:p>
        </w:tc>
      </w:tr>
    </w:tbl>
    <w:p w:rsidR="001614EA" w:rsidRDefault="001614EA" w:rsidP="001614EA">
      <w:pPr>
        <w:rPr>
          <w:rFonts w:ascii="Arial" w:hAnsi="Arial" w:cs="Arial"/>
          <w:sz w:val="16"/>
          <w:szCs w:val="16"/>
        </w:rPr>
      </w:pPr>
    </w:p>
    <w:p w:rsidR="00EB2435" w:rsidRPr="00EB2435" w:rsidRDefault="00EB2435" w:rsidP="00EB2435">
      <w:pPr>
        <w:pStyle w:val="20"/>
        <w:rPr>
          <w:rFonts w:ascii="Arial" w:hAnsi="Arial" w:cs="Arial"/>
          <w:color w:val="000000"/>
          <w:sz w:val="16"/>
          <w:szCs w:val="16"/>
        </w:rPr>
      </w:pPr>
      <w:r w:rsidRPr="00EB2435">
        <w:rPr>
          <w:rFonts w:ascii="Arial" w:hAnsi="Arial" w:cs="Arial"/>
          <w:color w:val="000000"/>
          <w:sz w:val="16"/>
          <w:szCs w:val="16"/>
        </w:rPr>
        <w:t>АДМИНИСТРАЦИЯ ВАЛДАЙСКОГО МУНИЦИПАЛЬНОГО РАЙОНА</w:t>
      </w:r>
    </w:p>
    <w:p w:rsidR="00EB2435" w:rsidRPr="00EB2435" w:rsidRDefault="00EB2435" w:rsidP="00EB2435">
      <w:pPr>
        <w:pStyle w:val="3"/>
        <w:rPr>
          <w:rFonts w:ascii="Arial" w:hAnsi="Arial" w:cs="Arial"/>
          <w:sz w:val="16"/>
          <w:szCs w:val="16"/>
        </w:rPr>
      </w:pPr>
      <w:r w:rsidRPr="00EB2435">
        <w:rPr>
          <w:rFonts w:ascii="Arial" w:hAnsi="Arial" w:cs="Arial"/>
          <w:sz w:val="16"/>
          <w:szCs w:val="16"/>
        </w:rPr>
        <w:t>П О С Т А Н О В Л Е Н И Е</w:t>
      </w:r>
    </w:p>
    <w:p w:rsidR="00EB2435" w:rsidRPr="00EB2435" w:rsidRDefault="00EB2435" w:rsidP="00EB2435">
      <w:pPr>
        <w:jc w:val="center"/>
        <w:rPr>
          <w:rFonts w:ascii="Arial" w:hAnsi="Arial" w:cs="Arial"/>
          <w:sz w:val="16"/>
          <w:szCs w:val="16"/>
        </w:rPr>
      </w:pPr>
      <w:r w:rsidRPr="00EB2435">
        <w:rPr>
          <w:rFonts w:ascii="Arial" w:hAnsi="Arial" w:cs="Arial"/>
          <w:sz w:val="16"/>
          <w:szCs w:val="16"/>
        </w:rPr>
        <w:t>03.10.2022 № 1996</w:t>
      </w:r>
    </w:p>
    <w:p w:rsidR="00EB2435" w:rsidRPr="00D74AE6" w:rsidRDefault="00EB2435" w:rsidP="00D74AE6">
      <w:pPr>
        <w:autoSpaceDE w:val="0"/>
        <w:jc w:val="center"/>
        <w:rPr>
          <w:rFonts w:ascii="Arial" w:hAnsi="Arial" w:cs="Arial"/>
          <w:b/>
          <w:sz w:val="16"/>
          <w:szCs w:val="16"/>
        </w:rPr>
      </w:pPr>
      <w:r w:rsidRPr="00EB2435">
        <w:rPr>
          <w:rFonts w:ascii="Arial" w:eastAsia="Lucida Sans Unicode" w:hAnsi="Arial" w:cs="Arial"/>
          <w:b/>
          <w:bCs/>
          <w:kern w:val="3"/>
          <w:sz w:val="16"/>
          <w:szCs w:val="16"/>
          <w:lang w:eastAsia="zh-CN" w:bidi="hi-IN"/>
        </w:rPr>
        <w:t xml:space="preserve">О </w:t>
      </w:r>
      <w:r w:rsidRPr="00EB2435">
        <w:rPr>
          <w:rFonts w:ascii="Arial" w:hAnsi="Arial" w:cs="Arial"/>
          <w:b/>
          <w:sz w:val="16"/>
          <w:szCs w:val="16"/>
        </w:rPr>
        <w:t xml:space="preserve">проведении открытых аукционов на право заключения договоров о </w:t>
      </w:r>
      <w:r w:rsidRPr="00EB2435">
        <w:rPr>
          <w:rFonts w:ascii="Arial" w:eastAsia="Calibri" w:hAnsi="Arial" w:cs="Arial"/>
          <w:b/>
          <w:sz w:val="16"/>
          <w:szCs w:val="16"/>
          <w:lang w:eastAsia="en-US"/>
        </w:rPr>
        <w:t>предоставлении</w:t>
      </w:r>
      <w:r w:rsidRPr="00EB2435">
        <w:rPr>
          <w:rFonts w:ascii="Arial" w:hAnsi="Arial" w:cs="Arial"/>
          <w:b/>
          <w:sz w:val="16"/>
          <w:szCs w:val="16"/>
        </w:rPr>
        <w:t xml:space="preserve"> </w:t>
      </w:r>
      <w:r w:rsidRPr="00EB2435">
        <w:rPr>
          <w:rFonts w:ascii="Arial" w:eastAsia="Calibri" w:hAnsi="Arial" w:cs="Arial"/>
          <w:b/>
          <w:sz w:val="16"/>
          <w:szCs w:val="16"/>
          <w:lang w:eastAsia="en-US"/>
        </w:rPr>
        <w:t xml:space="preserve">права на размещение нестационарных торговых объектов на территории Валдайского муниципального района </w:t>
      </w:r>
    </w:p>
    <w:p w:rsidR="00EB2435" w:rsidRPr="00EB2435" w:rsidRDefault="00EB2435" w:rsidP="00EB2435">
      <w:pPr>
        <w:autoSpaceDE w:val="0"/>
        <w:autoSpaceDN w:val="0"/>
        <w:adjustRightInd w:val="0"/>
        <w:ind w:firstLine="284"/>
        <w:jc w:val="both"/>
        <w:rPr>
          <w:rFonts w:ascii="Arial" w:hAnsi="Arial" w:cs="Arial"/>
          <w:b/>
          <w:sz w:val="16"/>
          <w:szCs w:val="16"/>
        </w:rPr>
      </w:pPr>
      <w:r w:rsidRPr="00EB2435">
        <w:rPr>
          <w:rFonts w:ascii="Arial" w:hAnsi="Arial" w:cs="Arial"/>
          <w:sz w:val="16"/>
          <w:szCs w:val="16"/>
        </w:rPr>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w:t>
      </w:r>
      <w:r w:rsidRPr="00EB2435">
        <w:rPr>
          <w:rFonts w:ascii="Arial" w:hAnsi="Arial" w:cs="Arial"/>
          <w:sz w:val="16"/>
          <w:szCs w:val="16"/>
        </w:rPr>
        <w:lastRenderedPageBreak/>
        <w:t xml:space="preserve">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EB2435">
        <w:rPr>
          <w:rFonts w:ascii="Arial" w:hAnsi="Arial" w:cs="Arial"/>
          <w:b/>
          <w:sz w:val="16"/>
          <w:szCs w:val="16"/>
        </w:rPr>
        <w:t>ПОСТАНОВЛЯЕТ:</w:t>
      </w:r>
    </w:p>
    <w:p w:rsidR="00EB2435" w:rsidRPr="00EB2435" w:rsidRDefault="00EB2435" w:rsidP="00EB2435">
      <w:pPr>
        <w:ind w:firstLine="284"/>
        <w:jc w:val="both"/>
        <w:rPr>
          <w:rFonts w:ascii="Arial" w:hAnsi="Arial" w:cs="Arial"/>
          <w:b/>
          <w:sz w:val="16"/>
          <w:szCs w:val="16"/>
        </w:rPr>
      </w:pPr>
      <w:r w:rsidRPr="00EB2435">
        <w:rPr>
          <w:rFonts w:ascii="Arial" w:hAnsi="Arial" w:cs="Arial"/>
          <w:sz w:val="16"/>
          <w:szCs w:val="16"/>
        </w:rPr>
        <w:t xml:space="preserve">1. </w:t>
      </w:r>
      <w:r w:rsidRPr="00EB2435">
        <w:rPr>
          <w:rFonts w:ascii="Arial" w:eastAsia="Calibri" w:hAnsi="Arial" w:cs="Arial"/>
          <w:kern w:val="1"/>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территории</w:t>
      </w:r>
      <w:r w:rsidRPr="00EB2435">
        <w:rPr>
          <w:rFonts w:ascii="Arial" w:hAnsi="Arial" w:cs="Arial"/>
          <w:sz w:val="16"/>
          <w:szCs w:val="16"/>
        </w:rPr>
        <w:t xml:space="preserve"> Валдайского муниципального района</w:t>
      </w:r>
      <w:r w:rsidRPr="00EB2435">
        <w:rPr>
          <w:rFonts w:ascii="Arial" w:eastAsia="Calibri" w:hAnsi="Arial" w:cs="Arial"/>
          <w:kern w:val="1"/>
          <w:sz w:val="16"/>
          <w:szCs w:val="16"/>
          <w:lang w:eastAsia="ar-SA"/>
        </w:rPr>
        <w:t>:</w:t>
      </w:r>
    </w:p>
    <w:p w:rsidR="00EB2435" w:rsidRPr="00EB2435" w:rsidRDefault="00EB2435" w:rsidP="00EB2435">
      <w:pPr>
        <w:suppressAutoHyphens/>
        <w:ind w:firstLine="284"/>
        <w:jc w:val="both"/>
        <w:textAlignment w:val="baseline"/>
        <w:rPr>
          <w:rFonts w:ascii="Arial" w:hAnsi="Arial" w:cs="Arial"/>
          <w:sz w:val="16"/>
          <w:szCs w:val="16"/>
        </w:rPr>
      </w:pPr>
      <w:r w:rsidRPr="00EB2435">
        <w:rPr>
          <w:rFonts w:ascii="Arial" w:eastAsia="Calibri" w:hAnsi="Arial" w:cs="Arial"/>
          <w:kern w:val="1"/>
          <w:sz w:val="16"/>
          <w:szCs w:val="16"/>
          <w:lang w:eastAsia="ar-SA"/>
        </w:rPr>
        <w:t xml:space="preserve">1.1. Нестационарный торговый объект </w:t>
      </w:r>
      <w:r w:rsidRPr="00EB2435">
        <w:rPr>
          <w:rFonts w:ascii="Arial" w:hAnsi="Arial" w:cs="Arial"/>
          <w:sz w:val="16"/>
          <w:szCs w:val="16"/>
        </w:rPr>
        <w:t xml:space="preserve">общей площадью 7,0 кв. м, расположенный на кадастровом участке </w:t>
      </w:r>
      <w:r w:rsidRPr="00EB2435">
        <w:rPr>
          <w:rFonts w:ascii="Arial" w:hAnsi="Arial" w:cs="Arial"/>
          <w:color w:val="000000"/>
          <w:sz w:val="16"/>
          <w:szCs w:val="16"/>
        </w:rPr>
        <w:t>53:03:0102002:14,</w:t>
      </w:r>
      <w:r w:rsidRPr="00EB2435">
        <w:rPr>
          <w:rFonts w:ascii="Arial" w:hAnsi="Arial" w:cs="Arial"/>
          <w:sz w:val="16"/>
          <w:szCs w:val="16"/>
        </w:rPr>
        <w:t xml:space="preserve"> по адресу: Новгородская область, г.Валдай, ул.Песчаная, целевое назначение – розничная торговля газетами и журналами;</w:t>
      </w:r>
    </w:p>
    <w:p w:rsidR="00EB2435" w:rsidRPr="00130101" w:rsidRDefault="00EB2435" w:rsidP="00EB2435">
      <w:pPr>
        <w:suppressAutoHyphens/>
        <w:ind w:firstLine="284"/>
        <w:jc w:val="both"/>
        <w:textAlignment w:val="baseline"/>
        <w:rPr>
          <w:rFonts w:ascii="Arial" w:hAnsi="Arial" w:cs="Arial"/>
          <w:sz w:val="16"/>
          <w:szCs w:val="16"/>
        </w:rPr>
      </w:pPr>
      <w:r w:rsidRPr="00EB2435">
        <w:rPr>
          <w:rFonts w:ascii="Arial" w:eastAsia="Calibri" w:hAnsi="Arial" w:cs="Arial"/>
          <w:kern w:val="1"/>
          <w:sz w:val="16"/>
          <w:szCs w:val="16"/>
          <w:lang w:eastAsia="ar-SA"/>
        </w:rPr>
        <w:t xml:space="preserve">1.2. </w:t>
      </w:r>
      <w:r w:rsidRPr="00EB2435">
        <w:rPr>
          <w:rFonts w:ascii="Arial" w:eastAsia="Calibri" w:hAnsi="Arial" w:cs="Arial"/>
          <w:kern w:val="2"/>
          <w:sz w:val="16"/>
          <w:szCs w:val="16"/>
          <w:lang w:eastAsia="ar-SA"/>
        </w:rPr>
        <w:t xml:space="preserve">Нестационарный торговый объект </w:t>
      </w:r>
      <w:r w:rsidRPr="00EB2435">
        <w:rPr>
          <w:rFonts w:ascii="Arial" w:hAnsi="Arial" w:cs="Arial"/>
          <w:sz w:val="16"/>
          <w:szCs w:val="16"/>
        </w:rPr>
        <w:t xml:space="preserve">общей площадью 6,5 кв. м, расположенный в кадастровом квартале </w:t>
      </w:r>
      <w:r w:rsidRPr="00EB2435">
        <w:rPr>
          <w:rFonts w:ascii="Arial" w:hAnsi="Arial" w:cs="Arial"/>
          <w:color w:val="000000"/>
          <w:sz w:val="16"/>
          <w:szCs w:val="16"/>
        </w:rPr>
        <w:t>53:03:0103022,</w:t>
      </w:r>
      <w:r w:rsidRPr="00EB2435">
        <w:rPr>
          <w:rFonts w:ascii="Arial" w:hAnsi="Arial" w:cs="Arial"/>
          <w:sz w:val="16"/>
          <w:szCs w:val="16"/>
        </w:rPr>
        <w:t xml:space="preserve"> по адресу: Новгородская область, г.Валдай, ул.Труда, целевое назначение – розничная торговля газетами и журналами.</w:t>
      </w:r>
    </w:p>
    <w:p w:rsidR="00EB2435" w:rsidRPr="00EB2435" w:rsidRDefault="00EB2435" w:rsidP="00EB2435">
      <w:pPr>
        <w:pStyle w:val="Standard"/>
        <w:ind w:firstLine="284"/>
        <w:jc w:val="both"/>
        <w:rPr>
          <w:rFonts w:ascii="Arial" w:hAnsi="Arial" w:cs="Arial"/>
          <w:sz w:val="16"/>
          <w:szCs w:val="16"/>
        </w:rPr>
      </w:pPr>
      <w:r w:rsidRPr="00EB2435">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EB2435" w:rsidRPr="00EB2435" w:rsidRDefault="00EB2435" w:rsidP="00EB2435">
      <w:pPr>
        <w:ind w:firstLine="284"/>
        <w:jc w:val="both"/>
        <w:rPr>
          <w:rFonts w:ascii="Arial" w:hAnsi="Arial" w:cs="Arial"/>
          <w:sz w:val="16"/>
          <w:szCs w:val="16"/>
        </w:rPr>
      </w:pPr>
      <w:r w:rsidRPr="00EB2435">
        <w:rPr>
          <w:rFonts w:ascii="Arial" w:eastAsia="SimSun" w:hAnsi="Arial" w:cs="Arial"/>
          <w:kern w:val="1"/>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B2435" w:rsidRDefault="00EB2435" w:rsidP="00EB2435">
      <w:pPr>
        <w:jc w:val="both"/>
        <w:rPr>
          <w:rFonts w:ascii="Arial" w:hAnsi="Arial" w:cs="Arial"/>
          <w:b/>
          <w:sz w:val="16"/>
          <w:szCs w:val="16"/>
        </w:rPr>
      </w:pPr>
      <w:r w:rsidRPr="00EB2435">
        <w:rPr>
          <w:rFonts w:ascii="Arial" w:hAnsi="Arial" w:cs="Arial"/>
          <w:b/>
          <w:sz w:val="16"/>
          <w:szCs w:val="16"/>
        </w:rPr>
        <w:t>Глава муниципального района</w:t>
      </w:r>
      <w:r w:rsidRPr="00EB2435">
        <w:rPr>
          <w:rFonts w:ascii="Arial" w:hAnsi="Arial" w:cs="Arial"/>
          <w:b/>
          <w:sz w:val="16"/>
          <w:szCs w:val="16"/>
        </w:rPr>
        <w:tab/>
      </w:r>
      <w:r w:rsidRPr="00EB2435">
        <w:rPr>
          <w:rFonts w:ascii="Arial" w:hAnsi="Arial" w:cs="Arial"/>
          <w:b/>
          <w:sz w:val="16"/>
          <w:szCs w:val="16"/>
        </w:rPr>
        <w:tab/>
        <w:t>Ю.В.Стадэ</w:t>
      </w:r>
    </w:p>
    <w:p w:rsidR="00130101" w:rsidRPr="00EB2435" w:rsidRDefault="00130101" w:rsidP="00EB2435">
      <w:pPr>
        <w:jc w:val="both"/>
        <w:rPr>
          <w:rFonts w:ascii="Arial" w:hAnsi="Arial" w:cs="Arial"/>
          <w:sz w:val="16"/>
          <w:szCs w:val="16"/>
        </w:rPr>
      </w:pPr>
    </w:p>
    <w:p w:rsidR="00EB2435" w:rsidRPr="00EB2435" w:rsidRDefault="00EB2435" w:rsidP="00EB2435">
      <w:pPr>
        <w:pStyle w:val="20"/>
        <w:rPr>
          <w:rFonts w:ascii="Arial" w:hAnsi="Arial" w:cs="Arial"/>
          <w:color w:val="000000"/>
          <w:sz w:val="16"/>
          <w:szCs w:val="16"/>
        </w:rPr>
      </w:pPr>
      <w:r w:rsidRPr="00EB2435">
        <w:rPr>
          <w:rFonts w:ascii="Arial" w:hAnsi="Arial" w:cs="Arial"/>
          <w:color w:val="000000"/>
          <w:sz w:val="16"/>
          <w:szCs w:val="16"/>
        </w:rPr>
        <w:t>АДМИНИСТРАЦИЯ ВАЛДАЙСКОГО МУНИЦИПАЛЬНОГО РАЙОНА</w:t>
      </w:r>
    </w:p>
    <w:p w:rsidR="00EB2435" w:rsidRPr="00EB2435" w:rsidRDefault="00EB2435" w:rsidP="00EB2435">
      <w:pPr>
        <w:pStyle w:val="3"/>
        <w:rPr>
          <w:rFonts w:ascii="Arial" w:hAnsi="Arial" w:cs="Arial"/>
          <w:sz w:val="16"/>
          <w:szCs w:val="16"/>
        </w:rPr>
      </w:pPr>
      <w:r w:rsidRPr="00EB2435">
        <w:rPr>
          <w:rFonts w:ascii="Arial" w:hAnsi="Arial" w:cs="Arial"/>
          <w:sz w:val="16"/>
          <w:szCs w:val="16"/>
        </w:rPr>
        <w:t>П О С Т А Н О В Л Е Н И Е</w:t>
      </w:r>
    </w:p>
    <w:p w:rsidR="00EB2435" w:rsidRPr="00EB2435" w:rsidRDefault="00EB2435" w:rsidP="00EB2435">
      <w:pPr>
        <w:jc w:val="center"/>
        <w:rPr>
          <w:rFonts w:ascii="Arial" w:hAnsi="Arial" w:cs="Arial"/>
          <w:sz w:val="16"/>
          <w:szCs w:val="16"/>
        </w:rPr>
      </w:pPr>
      <w:r w:rsidRPr="00EB2435">
        <w:rPr>
          <w:rFonts w:ascii="Arial" w:hAnsi="Arial" w:cs="Arial"/>
          <w:sz w:val="16"/>
          <w:szCs w:val="16"/>
        </w:rPr>
        <w:t>03.10.2022 №1998</w:t>
      </w:r>
    </w:p>
    <w:p w:rsidR="00EB2435" w:rsidRPr="00EB2435" w:rsidRDefault="00EB2435" w:rsidP="00EB2435">
      <w:pPr>
        <w:spacing w:line="240" w:lineRule="exact"/>
        <w:jc w:val="center"/>
        <w:rPr>
          <w:rFonts w:ascii="Arial" w:hAnsi="Arial" w:cs="Arial"/>
          <w:b/>
          <w:sz w:val="16"/>
          <w:szCs w:val="16"/>
        </w:rPr>
      </w:pPr>
      <w:r w:rsidRPr="00EB2435">
        <w:rPr>
          <w:rFonts w:ascii="Arial" w:hAnsi="Arial" w:cs="Arial"/>
          <w:b/>
          <w:sz w:val="16"/>
          <w:szCs w:val="16"/>
        </w:rPr>
        <w:t>Об установлении публичного сервитута</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23.08.2022,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EB2435">
        <w:rPr>
          <w:rFonts w:ascii="Arial" w:hAnsi="Arial" w:cs="Arial"/>
          <w:color w:val="FF0000"/>
          <w:sz w:val="16"/>
          <w:szCs w:val="16"/>
        </w:rPr>
        <w:t xml:space="preserve"> </w:t>
      </w:r>
      <w:r w:rsidRPr="00EB2435">
        <w:rPr>
          <w:rFonts w:ascii="Arial" w:hAnsi="Arial" w:cs="Arial"/>
          <w:b/>
          <w:sz w:val="16"/>
          <w:szCs w:val="16"/>
        </w:rPr>
        <w:t>ПОСТАНОВЛЯЕТ:</w:t>
      </w:r>
      <w:r w:rsidRPr="00EB2435">
        <w:rPr>
          <w:rFonts w:ascii="Arial" w:hAnsi="Arial" w:cs="Arial"/>
          <w:sz w:val="16"/>
          <w:szCs w:val="16"/>
        </w:rPr>
        <w:t xml:space="preserve"> </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1. На основании пункта 1 статьи 39.97 Земельного кодекса РФ,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1.1. размещение объекта электросетевого хозяйства «ВЛ-0,4 кВ д.Котята», согласно сведениям о границах публичного сервитута в отношении земельных участков, расположенных:</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53:03:1341001:15 – Российская Федерация, Новгородская область, Валдайский район, Семеновщинское сельское поселение, земельный участок расположен в северо-восточной части кадастрового квартала;</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53:03:1341001:31 - Российская Федерация, Новгородская область, Валдайский муниципальный район, Семёновщинское сельское поселение, д.Котяты.</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53:03:1341001 -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Испрашиваемая площадь публичного сервитута – 1324 кв.м ± 8 кв.м.</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1.2. размещение объекта электросетевого хозяйства «ВЛ-0,4 кВ д.Княжово», согласно сведениям о границах публичного сервитута в отношении земельных участков, расположенных: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53:03:0000000:11326 - Российская Федерация, Новгородская область, Валдайский муниципальный район, Яжелбицкое сельское поселение, д Княжово;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53:03:1520001:10 - Российская Федерация, Новгородская область, Валдайский муниципальный район, Яжелбицкое сельское поселение, д Княжово;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53:03:1520001:28 - Российская Федерация, Новгородская область, Валдайский муниципальный район, Яжелбицкое сельское поселение, д Княжово, д.20;</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53:03:1520001:36 - Российская Федерация, Новгородская область, Валдайский муниципальный район, Яжелбицкое сельское поселение, д Княжово.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Публичный сервитут устанавливается в отношении земельных участков, расположенных в границах кадастрового квартала 53:03:1520001 - Российская Федерация, Новгородская область, Валдайский муниципальный район.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Испрашиваемая </w:t>
      </w:r>
      <w:r w:rsidR="00A4375A">
        <w:rPr>
          <w:rFonts w:ascii="Arial" w:hAnsi="Arial" w:cs="Arial"/>
          <w:bCs/>
          <w:sz w:val="16"/>
          <w:szCs w:val="16"/>
        </w:rPr>
        <w:t xml:space="preserve">площадь публичного сервитута – </w:t>
      </w:r>
      <w:r w:rsidRPr="00EB2435">
        <w:rPr>
          <w:rFonts w:ascii="Arial" w:hAnsi="Arial" w:cs="Arial"/>
          <w:bCs/>
          <w:sz w:val="16"/>
          <w:szCs w:val="16"/>
        </w:rPr>
        <w:t>6741 кв.м ± 16 кв.м.</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1.3. размещение объекта электросетевого хозяйства «ВЛ-0,4 кВ д.Шилово», согласно сведениям о границах публичного сервитута в отношении земельных участков, расположенных: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53:03:0000000:12521 - Российская Федерация, Новгородская область, Валдайский муниципальный район, Яжелбицкое сельское поселение, д Шилово;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53:03:0307001:14 - Российская Федерация, Новгородская область, Валдайский муниципальный район, Яжелбицкое сельское поселение, д Шилово.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земли кадастрового квартала  53:03:0307001 -  Российская Федерация, Новгородская область, Валдайский муниципальный район;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земли кадастрового квартала  53:03:0320001 -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Испрашиваемая площадь публичного сервитута – 2624 кв.м ± 11 кв.м.</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1.4. размещение объекта электросетевого хозяйства «ВЛ-0,4 кВ д.Середея», согласно сведениям о границах публичного сервитута в отношении земельных участков, расположенных: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53:03:0000000:12586 - Российская Федерация, Новгородская область, Валдайский муниципальный район, Короцкое сельское поселение, д.Середея;</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53:03:0608001:99 - Российская Федерация, Новгородская область, Валдайский муниципальный район, Короцкое сельское поселение, д.Середея, земельный участок 28;</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53:03:0608001:100 - Российская Федерация, Новгородская область, Валдайский муниципальный район, Короцкое сельское поселение, д.Середея, земельный участок 54;</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53:03:0608001:116 - Российская Федерация, Новгородская область, Валдайский муниципальный район, Короцкое сельское поселение, д.Середея, земельный участок 36;</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53:03:0608001:117 - Российская Федерация, Новгородская область, Валдайский муниципальный район, Короцкое сельское поселение, д.Середея, земельный участок 37;</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53:03:0608001:118 - Российская Федерация, Новгородская область, Валдайский муниципальный район, Короцкое сельское поселение, д.Середея, земельный участок 38;</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53:03:0608001:119 - Российская Федерация, Новгородская область, Валдайский муниципальный район, Короцкое сельское поселение, д.Середея, земельный участок 39;</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53:03:0608001:120 - Российская Федерация, Новгородская область, Валдайский муниципальный район, Короцкое сельское поселение, д.Середея, земельный участок 40;</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53:03:0608001:121 - Российская Федерация, Новгородская область, Валдайский муниципальный район, Короцкое сельское поселение, д.Середея, земельный участок 41;</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lastRenderedPageBreak/>
        <w:t>53:03:0608001:122 - Российская Федерация, Новгородская область, Валдайский муниципальный район, Короцкое сельское поселение, д.Середея, земельный участок 42;</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53:03:0608001:123 - Российская Федерация, Новгородская область, Валдайский муниципальный район, Короцкое сельское поселение, д.Середея, земельный участок 43;</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53:03:0608001:124 - Российская Федерация, Новгородская область, Валдайский муниципальный район, Короцкое сельское поселение, д.Середея, земельный участок 44;</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53:03:0627001:7 - Российская Федерация, Новгородская область, Валдайский муниципальный район, Короцкое сельское поселение, д.Середея, д.11;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53:03:0627001:13 - Российская Федерация, Новгородская область, Валдайский муниципальный район, Короцкое сельское поселение, д.Середея, д.2;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53:03:0627001:25 - Российская Федерация, Новгородская область, Валдайский муниципальный район, Короцкое сельское поселение, д.Середея, д.24;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53:03:0627001:26 - Российская Федерация, Новгородская область, Валдайский муниципальный район, Короцкое сельское поселение, д.Середея, д.26;</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53:03:0627001:35 -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53:03:0627001:40 - Российская Федерация, Новгородская область, Валдайский муниципальный район, Короцкое сельское поселение, д.Середея;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53:03:0627001:41 - Российская Федерация, Новгородская область, Валдайский муниципальный район, Короцкое сельское поселение, д.Середея, д.12.</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земли кадастрового квартала 53:03:0608001 -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 земли кадастрового квартала  53:03:0627001 -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Испрашиваемая площадь публичного сервитута – 6691 кв.м ± 17 кв.м.</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1.5. размещение объекта электросетевого хозяйства «ВЛ-0,4 кВ д.Закидово», согласно сведениям о границах публичного сервитута в отношении земельных участков, расположенных: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53:03:0000000:12527 -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53:03:0000000:10825 -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53:03:1421001:19 - Российская Федерация, Новгородская область, Валдайский муниципальный район, Рощинское сельское поселение, д Закидово, д.1б;</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53:03:1421001:34 -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53:03:1435001:3 -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53:03:1435001:4 -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53:03:1435001:7 - Российская Федерация, Новгородская область, Валдайский муниципальный район, Рощинское сельское поселение, д Закидово, д.3;</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53:03:1435001:9 - Российская Федерация, Новгородская область, Валдайский муниципальный район, Рощинское сельское поселение, д Закидово, д.7;</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53:03:1435001:10 - Российская Федерация, Новгородская область, Валдайский муниципальный район, Рощинское сельское поселение, д Закидово, д.9;</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53:03:1435001:14 -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53:03:1435001:16 - Российская Федерация, Новгородская область, Валдайский муниципальный район, Рощинское сельское поселение, д Закидово, д.14;</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53:03:1435001:19 - Российская Федерация, Новгородская область, Валдайский муниципальный район, Рощинское сельское поселение, д Закидово, д.10;</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53:03:1435001:21 -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53:03:1435001:28 - Российская Федерация, Новгородская область, Валдайский муниципальный район, Рощинское сельское поселение, д Закидово;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53:03:1435001:31 - Российская Федерация, Новгородская область, Валдайский муниципальный район, Рощинское сельское поселение, д Закидово;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53:03:1435001:39 - Российская Федерация, Новгородская область, Валдайский муниципальный район, Рощинское сельское поселение, д Закидово;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53:03:1435001:42 -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53:03:1435001:43 -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53:03:1435001:44 -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53:03:1435001:45 -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53:03:1435001:52 -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53:03:1435001:53 -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53:03:1435001:63 - Российская Федерация, Новгородская область, Валдайский муниципальный район, Рощинское сельское поселение, д Закидово, д.1б;</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53:03:1435001:65 -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53:03:1435001:67 - Российская Федерация, Новгородская область, Валдайский муниципальный район, Рощинское сельское поселение, д Закидово;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53:03:1435001:68 -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53:03:1435001:118 - Российская Федерация, Новгородская область, Валдайский муниципальный район, Рощинское сельское поселение, д Закидово.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земли кадастрового квартала  53:03:1421001 -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земли кадастрового квартала  53:03:1435001 -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 xml:space="preserve">Испрашиваемая площадь публичного сервитута – 6552 кв.м ± 17 кв.м. </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1.6. размещение объекта электросетевого хозяйства «ВЛ-0,4 кВ Л-1 ТП-10/0,4кВ н.п. Добрилово», согласно сведениям о границах публичного сервитута в отношении земельных участков, расположенных:</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53:03:0000000:13359 - Российская Федерация, Новгородская область, Валдайский муниципальный район, Семёновщинское сельское поселение, д Добрилово, улица Первая, земельный участок 18;</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53:03:0505001:2 - Российская Федерация, Новгородская область, Валдайский муниципальный район, Семёновщинское сельское поселение, д Добрилово, улица Первая, д.10;</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53:03:0505001:6 - Российская Федерация, Новгородская область, Валдайский муниципальный район, Семёновщинское сельское поселение, д Добрилово, улица Первая, д.8;</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lastRenderedPageBreak/>
        <w:t>53:03:0505001:14 - Российская Федерация, Новгородская область, Валдайский муниципальный район, Семёновщинское сельское поселение, д Добрилово, улица Первая, д.7;</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53:03:0505001:15 - Российская Федерация, Новгородская область, Валдайский муниципальный район, Семёновщинское сельское поселение, д Добрилово, улица Первая, д.9;</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53:03:0505001:16 - Российская Федерация, Новгородская область, Валдайский муниципальный район, Семёновщинское сельское поселение, д Добрилово, д.15;</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53:03:0505001:24 - Российская Федерация, Новгородская область, Валдайский муниципальный район, Семёновщинское сельское поселение, д Добрилово;</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53:03:0505001:56 - Российская Федерация, Новгородская область, Валдайский муниципальный район, Семёновщинское сельское поселение, д Добрилово, улица Первая.</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53:03:0505001 -  Российская Федерация, Новгородская область, Валдайский муниципальный район.</w:t>
      </w:r>
    </w:p>
    <w:p w:rsidR="00EB2435" w:rsidRPr="00EB2435" w:rsidRDefault="00EB2435" w:rsidP="00EB2435">
      <w:pPr>
        <w:pStyle w:val="a8"/>
        <w:ind w:firstLine="284"/>
        <w:rPr>
          <w:rFonts w:ascii="Arial" w:hAnsi="Arial" w:cs="Arial"/>
          <w:bCs/>
          <w:sz w:val="16"/>
          <w:szCs w:val="16"/>
        </w:rPr>
      </w:pPr>
      <w:r w:rsidRPr="00EB2435">
        <w:rPr>
          <w:rFonts w:ascii="Arial" w:hAnsi="Arial" w:cs="Arial"/>
          <w:bCs/>
          <w:sz w:val="16"/>
          <w:szCs w:val="16"/>
        </w:rPr>
        <w:t>Испрашиваемая площадь публичного сервитута – 3595 кв.м ± 12 кв.м.</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2. Срок публичного сервитута - 49 (Сорок девять) лет.</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EB2435" w:rsidRPr="00EB2435" w:rsidRDefault="00EB2435" w:rsidP="00EB2435">
      <w:pPr>
        <w:pStyle w:val="a8"/>
        <w:ind w:firstLine="284"/>
        <w:rPr>
          <w:rFonts w:ascii="Arial" w:hAnsi="Arial" w:cs="Arial"/>
          <w:sz w:val="16"/>
          <w:szCs w:val="16"/>
        </w:rPr>
      </w:pPr>
      <w:r w:rsidRPr="00EB2435">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EB2435" w:rsidRPr="00EB2435" w:rsidRDefault="00EB2435" w:rsidP="00EB2435">
      <w:pPr>
        <w:ind w:firstLine="284"/>
        <w:jc w:val="both"/>
        <w:rPr>
          <w:rFonts w:ascii="Arial" w:hAnsi="Arial" w:cs="Arial"/>
          <w:sz w:val="16"/>
          <w:szCs w:val="16"/>
        </w:rPr>
      </w:pPr>
      <w:r w:rsidRPr="00EB2435">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EB2435" w:rsidRPr="00EB2435" w:rsidRDefault="00EB2435" w:rsidP="00EB2435">
      <w:pPr>
        <w:ind w:firstLine="284"/>
        <w:jc w:val="both"/>
        <w:rPr>
          <w:rFonts w:ascii="Arial" w:hAnsi="Arial" w:cs="Arial"/>
          <w:bCs/>
          <w:sz w:val="16"/>
          <w:szCs w:val="16"/>
        </w:rPr>
      </w:pPr>
      <w:r w:rsidRPr="00EB2435">
        <w:rPr>
          <w:rFonts w:ascii="Arial" w:hAnsi="Arial" w:cs="Arial"/>
          <w:sz w:val="16"/>
          <w:szCs w:val="16"/>
        </w:rPr>
        <w:t xml:space="preserve">Описание местоположения границ публичного сервитута объекта электросетевого хозяйства </w:t>
      </w:r>
      <w:r w:rsidRPr="00EB2435">
        <w:rPr>
          <w:rFonts w:ascii="Arial" w:hAnsi="Arial" w:cs="Arial"/>
          <w:bCs/>
          <w:sz w:val="16"/>
          <w:szCs w:val="16"/>
        </w:rPr>
        <w:t>«ВЛ-0,4 кВ д.Котята»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59"/>
        <w:gridCol w:w="1984"/>
        <w:gridCol w:w="5209"/>
      </w:tblGrid>
      <w:tr w:rsidR="00EB2435" w:rsidRPr="00EB2435" w:rsidTr="00130101">
        <w:trPr>
          <w:trHeight w:val="20"/>
        </w:trPr>
        <w:tc>
          <w:tcPr>
            <w:tcW w:w="11304" w:type="dxa"/>
            <w:gridSpan w:val="4"/>
            <w:shd w:val="clear" w:color="auto" w:fill="auto"/>
            <w:vAlign w:val="bottom"/>
            <w:hideMark/>
          </w:tcPr>
          <w:p w:rsidR="00EB2435" w:rsidRPr="00EB2435" w:rsidRDefault="00EB2435" w:rsidP="00EB2435">
            <w:pPr>
              <w:rPr>
                <w:rFonts w:ascii="Arial" w:hAnsi="Arial" w:cs="Arial"/>
                <w:color w:val="000000"/>
                <w:sz w:val="12"/>
                <w:szCs w:val="12"/>
              </w:rPr>
            </w:pPr>
            <w:r w:rsidRPr="00EB2435">
              <w:rPr>
                <w:rFonts w:ascii="Arial" w:hAnsi="Arial" w:cs="Arial"/>
                <w:color w:val="000000"/>
                <w:sz w:val="12"/>
                <w:szCs w:val="12"/>
              </w:rPr>
              <w:t>Система координат МСК-53, зона 2</w:t>
            </w:r>
          </w:p>
        </w:tc>
      </w:tr>
      <w:tr w:rsidR="00EB2435" w:rsidRPr="00EB2435" w:rsidTr="00130101">
        <w:trPr>
          <w:trHeight w:val="138"/>
        </w:trPr>
        <w:tc>
          <w:tcPr>
            <w:tcW w:w="11304" w:type="dxa"/>
            <w:gridSpan w:val="4"/>
            <w:shd w:val="clear" w:color="auto" w:fill="auto"/>
            <w:vAlign w:val="center"/>
            <w:hideMark/>
          </w:tcPr>
          <w:p w:rsidR="00EB2435" w:rsidRPr="00EB2435" w:rsidRDefault="00EB2435" w:rsidP="00EB2435">
            <w:pPr>
              <w:rPr>
                <w:rFonts w:ascii="Arial" w:hAnsi="Arial" w:cs="Arial"/>
                <w:color w:val="000000"/>
                <w:sz w:val="12"/>
                <w:szCs w:val="12"/>
              </w:rPr>
            </w:pPr>
            <w:r w:rsidRPr="00EB2435">
              <w:rPr>
                <w:rFonts w:ascii="Arial" w:hAnsi="Arial" w:cs="Arial"/>
                <w:color w:val="000000"/>
                <w:sz w:val="12"/>
                <w:szCs w:val="12"/>
              </w:rPr>
              <w:t>Метод определения координат характерных точек границ - аналитический</w:t>
            </w:r>
          </w:p>
        </w:tc>
      </w:tr>
      <w:tr w:rsidR="00EB2435" w:rsidRPr="00EB2435" w:rsidTr="00130101">
        <w:trPr>
          <w:trHeight w:val="20"/>
        </w:trPr>
        <w:tc>
          <w:tcPr>
            <w:tcW w:w="11304" w:type="dxa"/>
            <w:gridSpan w:val="4"/>
            <w:shd w:val="clear" w:color="auto" w:fill="auto"/>
            <w:vAlign w:val="bottom"/>
            <w:hideMark/>
          </w:tcPr>
          <w:p w:rsidR="00EB2435" w:rsidRPr="00EB2435" w:rsidRDefault="00EB2435" w:rsidP="00EB2435">
            <w:pPr>
              <w:rPr>
                <w:rFonts w:ascii="Arial" w:hAnsi="Arial" w:cs="Arial"/>
                <w:color w:val="000000"/>
                <w:sz w:val="12"/>
                <w:szCs w:val="12"/>
              </w:rPr>
            </w:pPr>
            <w:r w:rsidRPr="00EB2435">
              <w:rPr>
                <w:rFonts w:ascii="Arial" w:hAnsi="Arial" w:cs="Arial"/>
                <w:color w:val="000000"/>
                <w:sz w:val="12"/>
                <w:szCs w:val="12"/>
              </w:rPr>
              <w:t>Площадь публичного сервитута 1324 кв. м.</w:t>
            </w:r>
          </w:p>
        </w:tc>
      </w:tr>
      <w:tr w:rsidR="00EB2435" w:rsidRPr="00EB2435" w:rsidTr="00130101">
        <w:trPr>
          <w:trHeight w:val="20"/>
        </w:trPr>
        <w:tc>
          <w:tcPr>
            <w:tcW w:w="2552" w:type="dxa"/>
            <w:vMerge w:val="restart"/>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Обозначение характерных точек границы</w:t>
            </w:r>
          </w:p>
        </w:tc>
        <w:tc>
          <w:tcPr>
            <w:tcW w:w="3543" w:type="dxa"/>
            <w:gridSpan w:val="2"/>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Координаты, м</w:t>
            </w:r>
          </w:p>
        </w:tc>
        <w:tc>
          <w:tcPr>
            <w:tcW w:w="5209" w:type="dxa"/>
            <w:vMerge w:val="restart"/>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B2435" w:rsidRPr="00EB2435" w:rsidTr="00130101">
        <w:trPr>
          <w:trHeight w:val="20"/>
        </w:trPr>
        <w:tc>
          <w:tcPr>
            <w:tcW w:w="2552" w:type="dxa"/>
            <w:vMerge/>
            <w:vAlign w:val="center"/>
            <w:hideMark/>
          </w:tcPr>
          <w:p w:rsidR="00EB2435" w:rsidRPr="00EB2435" w:rsidRDefault="00EB2435" w:rsidP="00EB2435">
            <w:pPr>
              <w:rPr>
                <w:rFonts w:ascii="Arial" w:hAnsi="Arial" w:cs="Arial"/>
                <w:color w:val="000000"/>
                <w:sz w:val="12"/>
                <w:szCs w:val="12"/>
              </w:rPr>
            </w:pPr>
          </w:p>
        </w:tc>
        <w:tc>
          <w:tcPr>
            <w:tcW w:w="1559" w:type="dxa"/>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X, м</w:t>
            </w:r>
          </w:p>
        </w:tc>
        <w:tc>
          <w:tcPr>
            <w:tcW w:w="1984" w:type="dxa"/>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Y, м</w:t>
            </w:r>
          </w:p>
        </w:tc>
        <w:tc>
          <w:tcPr>
            <w:tcW w:w="5209" w:type="dxa"/>
            <w:vMerge/>
            <w:vAlign w:val="center"/>
            <w:hideMark/>
          </w:tcPr>
          <w:p w:rsidR="00EB2435" w:rsidRPr="00EB2435" w:rsidRDefault="00EB2435" w:rsidP="00EB2435">
            <w:pPr>
              <w:rPr>
                <w:rFonts w:ascii="Arial" w:hAnsi="Arial" w:cs="Arial"/>
                <w:color w:val="000000"/>
                <w:sz w:val="12"/>
                <w:szCs w:val="12"/>
              </w:rPr>
            </w:pPr>
          </w:p>
        </w:tc>
      </w:tr>
      <w:tr w:rsidR="00EB2435" w:rsidRPr="00EB2435" w:rsidTr="00130101">
        <w:trPr>
          <w:trHeight w:val="20"/>
        </w:trPr>
        <w:tc>
          <w:tcPr>
            <w:tcW w:w="11304" w:type="dxa"/>
            <w:gridSpan w:val="4"/>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 </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505828.85</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2268254.80</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505840.72</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2268305.83</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505852.51</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2268351.19</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505869.27</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2268422.52</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505875.04</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2268435.12</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505871.04</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2268436.95</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505865.08</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2268423.95</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505848.24</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2268352.25</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505836.45</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2268306.88</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10</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505825.04</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2268257.85</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11</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505785.65</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2268238.89</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12</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505754.56</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2268222.60</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13</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505722.75</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2268207.45</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14</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505724.65</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2268203.48</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15</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505756.53</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2268218.66</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16</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505787.62</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2268234.96</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w:t>
            </w:r>
          </w:p>
        </w:tc>
        <w:tc>
          <w:tcPr>
            <w:tcW w:w="1559" w:type="dxa"/>
            <w:shd w:val="clear" w:color="auto" w:fill="auto"/>
            <w:vAlign w:val="center"/>
            <w:hideMark/>
          </w:tcPr>
          <w:p w:rsidR="00EB2435" w:rsidRPr="00EB2435" w:rsidRDefault="00EB2435" w:rsidP="00130101">
            <w:pPr>
              <w:pStyle w:val="TableParagraph"/>
              <w:kinsoku w:val="0"/>
              <w:overflowPunct w:val="0"/>
              <w:ind w:left="177"/>
              <w:jc w:val="center"/>
              <w:rPr>
                <w:rFonts w:ascii="Arial" w:hAnsi="Arial" w:cs="Arial"/>
                <w:sz w:val="12"/>
                <w:szCs w:val="12"/>
              </w:rPr>
            </w:pPr>
            <w:r w:rsidRPr="00EB2435">
              <w:rPr>
                <w:rFonts w:ascii="Arial" w:hAnsi="Arial" w:cs="Arial"/>
                <w:sz w:val="12"/>
                <w:szCs w:val="12"/>
              </w:rPr>
              <w:t>505828.85</w:t>
            </w:r>
          </w:p>
        </w:tc>
        <w:tc>
          <w:tcPr>
            <w:tcW w:w="1984" w:type="dxa"/>
            <w:shd w:val="clear" w:color="auto" w:fill="auto"/>
            <w:vAlign w:val="center"/>
            <w:hideMark/>
          </w:tcPr>
          <w:p w:rsidR="00EB2435" w:rsidRPr="00EB2435" w:rsidRDefault="00EB2435" w:rsidP="00130101">
            <w:pPr>
              <w:pStyle w:val="TableParagraph"/>
              <w:kinsoku w:val="0"/>
              <w:overflowPunct w:val="0"/>
              <w:ind w:left="203"/>
              <w:jc w:val="center"/>
              <w:rPr>
                <w:rFonts w:ascii="Arial" w:hAnsi="Arial" w:cs="Arial"/>
                <w:sz w:val="12"/>
                <w:szCs w:val="12"/>
              </w:rPr>
            </w:pPr>
            <w:r w:rsidRPr="00EB2435">
              <w:rPr>
                <w:rFonts w:ascii="Arial" w:hAnsi="Arial" w:cs="Arial"/>
                <w:sz w:val="12"/>
                <w:szCs w:val="12"/>
              </w:rPr>
              <w:t>2268254.80</w:t>
            </w:r>
          </w:p>
        </w:tc>
        <w:tc>
          <w:tcPr>
            <w:tcW w:w="5209"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bl>
    <w:p w:rsidR="00EB2435" w:rsidRPr="00EB2435" w:rsidRDefault="00EB2435" w:rsidP="00EB2435">
      <w:pPr>
        <w:ind w:firstLine="284"/>
        <w:jc w:val="both"/>
        <w:rPr>
          <w:rFonts w:ascii="Arial" w:hAnsi="Arial" w:cs="Arial"/>
          <w:bCs/>
          <w:sz w:val="16"/>
          <w:szCs w:val="16"/>
        </w:rPr>
      </w:pPr>
      <w:r w:rsidRPr="00EB2435">
        <w:rPr>
          <w:rFonts w:ascii="Arial" w:hAnsi="Arial" w:cs="Arial"/>
          <w:sz w:val="16"/>
          <w:szCs w:val="16"/>
        </w:rPr>
        <w:t xml:space="preserve">Описание местоположения границ публичного сервитута объекта электросетевого хозяйства </w:t>
      </w:r>
      <w:r w:rsidRPr="00EB2435">
        <w:rPr>
          <w:rFonts w:ascii="Arial" w:hAnsi="Arial" w:cs="Arial"/>
          <w:bCs/>
          <w:sz w:val="16"/>
          <w:szCs w:val="16"/>
        </w:rPr>
        <w:t>«ВЛ-0,4 кВ д.Княжово»</w:t>
      </w: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59"/>
        <w:gridCol w:w="1955"/>
        <w:gridCol w:w="5274"/>
      </w:tblGrid>
      <w:tr w:rsidR="00EB2435" w:rsidRPr="00EB2435" w:rsidTr="00D74AE6">
        <w:trPr>
          <w:trHeight w:val="20"/>
        </w:trPr>
        <w:tc>
          <w:tcPr>
            <w:tcW w:w="11340" w:type="dxa"/>
            <w:gridSpan w:val="4"/>
            <w:shd w:val="clear" w:color="auto" w:fill="auto"/>
            <w:vAlign w:val="bottom"/>
            <w:hideMark/>
          </w:tcPr>
          <w:p w:rsidR="00EB2435" w:rsidRPr="00EB2435" w:rsidRDefault="00EB2435" w:rsidP="00EB2435">
            <w:pPr>
              <w:rPr>
                <w:rFonts w:ascii="Arial" w:hAnsi="Arial" w:cs="Arial"/>
                <w:color w:val="000000"/>
                <w:sz w:val="12"/>
                <w:szCs w:val="12"/>
              </w:rPr>
            </w:pPr>
            <w:r w:rsidRPr="00EB2435">
              <w:rPr>
                <w:rFonts w:ascii="Arial" w:hAnsi="Arial" w:cs="Arial"/>
                <w:color w:val="000000"/>
                <w:sz w:val="12"/>
                <w:szCs w:val="12"/>
              </w:rPr>
              <w:t>Система координат МСК-53, зона 2</w:t>
            </w:r>
          </w:p>
        </w:tc>
      </w:tr>
      <w:tr w:rsidR="00EB2435" w:rsidRPr="00EB2435" w:rsidTr="00D74AE6">
        <w:trPr>
          <w:trHeight w:val="138"/>
        </w:trPr>
        <w:tc>
          <w:tcPr>
            <w:tcW w:w="11340" w:type="dxa"/>
            <w:gridSpan w:val="4"/>
            <w:shd w:val="clear" w:color="auto" w:fill="auto"/>
            <w:vAlign w:val="center"/>
            <w:hideMark/>
          </w:tcPr>
          <w:p w:rsidR="00EB2435" w:rsidRPr="00EB2435" w:rsidRDefault="00EB2435" w:rsidP="00EB2435">
            <w:pPr>
              <w:rPr>
                <w:rFonts w:ascii="Arial" w:hAnsi="Arial" w:cs="Arial"/>
                <w:color w:val="000000"/>
                <w:sz w:val="12"/>
                <w:szCs w:val="12"/>
              </w:rPr>
            </w:pPr>
            <w:r w:rsidRPr="00EB2435">
              <w:rPr>
                <w:rFonts w:ascii="Arial" w:hAnsi="Arial" w:cs="Arial"/>
                <w:color w:val="000000"/>
                <w:sz w:val="12"/>
                <w:szCs w:val="12"/>
              </w:rPr>
              <w:t>Метод определения координат характерных точек границ - аналитический</w:t>
            </w:r>
          </w:p>
        </w:tc>
      </w:tr>
      <w:tr w:rsidR="00EB2435" w:rsidRPr="00EB2435" w:rsidTr="00D74AE6">
        <w:trPr>
          <w:trHeight w:val="20"/>
        </w:trPr>
        <w:tc>
          <w:tcPr>
            <w:tcW w:w="11340" w:type="dxa"/>
            <w:gridSpan w:val="4"/>
            <w:shd w:val="clear" w:color="auto" w:fill="auto"/>
            <w:vAlign w:val="bottom"/>
            <w:hideMark/>
          </w:tcPr>
          <w:p w:rsidR="00EB2435" w:rsidRPr="00EB2435" w:rsidRDefault="00EB2435" w:rsidP="00EB2435">
            <w:pPr>
              <w:rPr>
                <w:rFonts w:ascii="Arial" w:hAnsi="Arial" w:cs="Arial"/>
                <w:color w:val="000000"/>
                <w:sz w:val="12"/>
                <w:szCs w:val="12"/>
              </w:rPr>
            </w:pPr>
            <w:r w:rsidRPr="00EB2435">
              <w:rPr>
                <w:rFonts w:ascii="Arial" w:hAnsi="Arial" w:cs="Arial"/>
                <w:color w:val="000000"/>
                <w:sz w:val="12"/>
                <w:szCs w:val="12"/>
              </w:rPr>
              <w:t>Площадь публичного сервитута 6741 кв. м.</w:t>
            </w:r>
          </w:p>
        </w:tc>
      </w:tr>
      <w:tr w:rsidR="00EB2435" w:rsidRPr="00EB2435" w:rsidTr="00130101">
        <w:trPr>
          <w:trHeight w:val="20"/>
        </w:trPr>
        <w:tc>
          <w:tcPr>
            <w:tcW w:w="2552" w:type="dxa"/>
            <w:vMerge w:val="restart"/>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Обозначение характерных точек границы</w:t>
            </w:r>
          </w:p>
        </w:tc>
        <w:tc>
          <w:tcPr>
            <w:tcW w:w="3514" w:type="dxa"/>
            <w:gridSpan w:val="2"/>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Координаты, м</w:t>
            </w:r>
          </w:p>
        </w:tc>
        <w:tc>
          <w:tcPr>
            <w:tcW w:w="5274" w:type="dxa"/>
            <w:vMerge w:val="restart"/>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B2435" w:rsidRPr="00EB2435" w:rsidTr="00130101">
        <w:trPr>
          <w:trHeight w:val="20"/>
        </w:trPr>
        <w:tc>
          <w:tcPr>
            <w:tcW w:w="2552" w:type="dxa"/>
            <w:vMerge/>
            <w:vAlign w:val="center"/>
            <w:hideMark/>
          </w:tcPr>
          <w:p w:rsidR="00EB2435" w:rsidRPr="00EB2435" w:rsidRDefault="00EB2435" w:rsidP="00EB2435">
            <w:pPr>
              <w:rPr>
                <w:rFonts w:ascii="Arial" w:hAnsi="Arial" w:cs="Arial"/>
                <w:color w:val="000000"/>
                <w:sz w:val="12"/>
                <w:szCs w:val="12"/>
              </w:rPr>
            </w:pPr>
          </w:p>
        </w:tc>
        <w:tc>
          <w:tcPr>
            <w:tcW w:w="1559" w:type="dxa"/>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X, м</w:t>
            </w:r>
          </w:p>
        </w:tc>
        <w:tc>
          <w:tcPr>
            <w:tcW w:w="1955" w:type="dxa"/>
            <w:shd w:val="clear" w:color="000000" w:fill="FFFFFF"/>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Y, м</w:t>
            </w:r>
          </w:p>
        </w:tc>
        <w:tc>
          <w:tcPr>
            <w:tcW w:w="5274" w:type="dxa"/>
            <w:vMerge/>
            <w:vAlign w:val="center"/>
            <w:hideMark/>
          </w:tcPr>
          <w:p w:rsidR="00EB2435" w:rsidRPr="00EB2435" w:rsidRDefault="00EB2435" w:rsidP="00EB2435">
            <w:pPr>
              <w:rPr>
                <w:rFonts w:ascii="Arial" w:hAnsi="Arial" w:cs="Arial"/>
                <w:color w:val="000000"/>
                <w:sz w:val="12"/>
                <w:szCs w:val="12"/>
              </w:rPr>
            </w:pPr>
          </w:p>
        </w:tc>
      </w:tr>
      <w:tr w:rsidR="00EB2435" w:rsidRPr="00EB2435" w:rsidTr="00D74AE6">
        <w:trPr>
          <w:trHeight w:val="20"/>
        </w:trPr>
        <w:tc>
          <w:tcPr>
            <w:tcW w:w="11340" w:type="dxa"/>
            <w:gridSpan w:val="4"/>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 </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520095.07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2279281.94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520093.54</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2279285.87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520093.68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2279287.09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520087.28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2279287.86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520051.60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2279293.40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520010.29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2279299.24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519966.09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2279305.98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519933.59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2279311.40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519944.27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2279342.41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10</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519956.13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2279375.13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11</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519951.99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2279376.63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12</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519940.12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2279343.88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13</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519930.03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2279314.55</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14</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519914.07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2279338.28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15</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519900.09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2279360.63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16</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519872.97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2279403.57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17</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519851.67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2279438.83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18</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519829.28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2279475.01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19</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519840.46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2279486.41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20</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519837.32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2279489.49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21</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519826.93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2279478.89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22</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519800.93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2279522.34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23</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519776.47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2279562.72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24</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519772.70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2279560.44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25</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519797.16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2279520.07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26</w:t>
            </w:r>
          </w:p>
        </w:tc>
        <w:tc>
          <w:tcPr>
            <w:tcW w:w="1559" w:type="dxa"/>
            <w:shd w:val="clear" w:color="auto" w:fill="auto"/>
            <w:vAlign w:val="center"/>
            <w:hideMark/>
          </w:tcPr>
          <w:p w:rsidR="00EB2435" w:rsidRPr="00EB2435" w:rsidRDefault="00EB2435" w:rsidP="00130101">
            <w:pPr>
              <w:pStyle w:val="TableParagraph"/>
              <w:kinsoku w:val="0"/>
              <w:overflowPunct w:val="0"/>
              <w:ind w:left="38"/>
              <w:jc w:val="center"/>
              <w:rPr>
                <w:rFonts w:ascii="Arial" w:hAnsi="Arial" w:cs="Arial"/>
                <w:sz w:val="12"/>
                <w:szCs w:val="12"/>
              </w:rPr>
            </w:pPr>
            <w:r w:rsidRPr="00EB2435">
              <w:rPr>
                <w:rFonts w:ascii="Arial" w:hAnsi="Arial" w:cs="Arial"/>
                <w:sz w:val="12"/>
                <w:szCs w:val="12"/>
              </w:rPr>
              <w:t>519824.62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2279474.17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27</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519847.92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2279436.54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28</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519869.23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2279401.26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29</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519896.37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2279358.29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30</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519910.38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2279335.88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31</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519925.70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2279313.11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32</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519900.85</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2279319.04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33</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519899.83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2279314.76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34</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519930.31</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2279307.49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35</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519965.40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2279301.63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36</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520009.65</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2279294.88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lastRenderedPageBreak/>
              <w:t>37</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520050.96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2279289.05</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38</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520086.89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2279283.48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39</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520023.31</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2279263.39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40</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519986.42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2279251.82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41</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519952.52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2279256.83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42</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519910.18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2279262.35</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43</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519873.20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2279266.91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44</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519865.39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2279254.10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45</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519846.00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2279219.30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46</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519826.11</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2279246.44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47</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519806.82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2279273.52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48</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519784.28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2279303.69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49</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519751.89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2279349.38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50</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519723.98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2279382.78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51</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519698.86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2279412.44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52</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519713.43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2279440.65</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53</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519731.17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2279474.89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54</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519716.88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2279486.68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55</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519714.08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2279483.29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56</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519725.63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2279473.76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57</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519709.53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2279442.67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58</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519693.60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2279411.84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59</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519720.63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2279379.94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60</w:t>
            </w:r>
          </w:p>
        </w:tc>
        <w:tc>
          <w:tcPr>
            <w:tcW w:w="1559" w:type="dxa"/>
            <w:shd w:val="clear" w:color="auto" w:fill="auto"/>
            <w:vAlign w:val="center"/>
            <w:hideMark/>
          </w:tcPr>
          <w:p w:rsidR="00EB2435" w:rsidRPr="00EB2435" w:rsidRDefault="00EB2435" w:rsidP="00130101">
            <w:pPr>
              <w:pStyle w:val="TableParagraph"/>
              <w:kinsoku w:val="0"/>
              <w:overflowPunct w:val="0"/>
              <w:ind w:left="20"/>
              <w:jc w:val="center"/>
              <w:rPr>
                <w:rFonts w:ascii="Arial" w:hAnsi="Arial" w:cs="Arial"/>
                <w:sz w:val="12"/>
                <w:szCs w:val="12"/>
              </w:rPr>
            </w:pPr>
            <w:r w:rsidRPr="00EB2435">
              <w:rPr>
                <w:rFonts w:ascii="Arial" w:hAnsi="Arial" w:cs="Arial"/>
                <w:sz w:val="12"/>
                <w:szCs w:val="12"/>
              </w:rPr>
              <w:t>519746.14</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2279349.41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61</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519708.99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2279341.19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62</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519709.94</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2279336.90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63</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519749.19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2279345.58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64</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519779.26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2279303.16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65</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519755.30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2279290.36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66</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519757.37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2279286.48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67</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519781.87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2279299.57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68</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519803.27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2279270.93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69</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519822.55</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2279243.87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70</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519843.65</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2279215.06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71</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519830.28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2279190.51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72</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519819.00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2279170.38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73</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519790.37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2279181.12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74</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519746.91</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2279197.71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75</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519745.34</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2279193.60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76</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519788.81</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2279177.00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77</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519820.99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2279164.93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78</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519834.13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2279188.38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79</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519848.17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2279214.17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80</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519869.19</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2279251.88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81</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519875.48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2279262.19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82</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519909.63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2279257.99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83</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519951.92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2279252.47</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84</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519982.50</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2279247.95</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85</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519962.16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2279222.33</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86</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519941.13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2279196.92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87</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519944.52</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2279194.12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88</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519965.58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2279219.56</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89</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519986.18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2279245.52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90</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520003.13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2279212.10</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91</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520022.45</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2279173.92</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92</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520026.38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2279175.91</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93</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520007.06</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2279214.09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94</w:t>
            </w:r>
          </w:p>
        </w:tc>
        <w:tc>
          <w:tcPr>
            <w:tcW w:w="1559" w:type="dxa"/>
            <w:shd w:val="clear" w:color="auto" w:fill="auto"/>
            <w:vAlign w:val="center"/>
            <w:hideMark/>
          </w:tcPr>
          <w:p w:rsidR="00EB2435" w:rsidRPr="00EB2435" w:rsidRDefault="00EB2435" w:rsidP="00130101">
            <w:pPr>
              <w:pStyle w:val="TableParagraph"/>
              <w:kinsoku w:val="0"/>
              <w:overflowPunct w:val="0"/>
              <w:ind w:left="84"/>
              <w:jc w:val="center"/>
              <w:rPr>
                <w:rFonts w:ascii="Arial" w:hAnsi="Arial" w:cs="Arial"/>
                <w:sz w:val="12"/>
                <w:szCs w:val="12"/>
              </w:rPr>
            </w:pPr>
            <w:r w:rsidRPr="00EB2435">
              <w:rPr>
                <w:rFonts w:ascii="Arial" w:hAnsi="Arial" w:cs="Arial"/>
                <w:sz w:val="12"/>
                <w:szCs w:val="12"/>
              </w:rPr>
              <w:t>519989.73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2279248.25</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95</w:t>
            </w:r>
          </w:p>
        </w:tc>
        <w:tc>
          <w:tcPr>
            <w:tcW w:w="1559" w:type="dxa"/>
            <w:shd w:val="clear" w:color="auto" w:fill="auto"/>
            <w:vAlign w:val="center"/>
            <w:hideMark/>
          </w:tcPr>
          <w:p w:rsidR="00EB2435" w:rsidRPr="00EB2435" w:rsidRDefault="00EB2435" w:rsidP="00130101">
            <w:pPr>
              <w:pStyle w:val="TableParagraph"/>
              <w:kinsoku w:val="0"/>
              <w:overflowPunct w:val="0"/>
              <w:ind w:left="66"/>
              <w:jc w:val="center"/>
              <w:rPr>
                <w:rFonts w:ascii="Arial" w:hAnsi="Arial" w:cs="Arial"/>
                <w:sz w:val="12"/>
                <w:szCs w:val="12"/>
              </w:rPr>
            </w:pPr>
            <w:r w:rsidRPr="00EB2435">
              <w:rPr>
                <w:rFonts w:ascii="Arial" w:hAnsi="Arial" w:cs="Arial"/>
                <w:sz w:val="12"/>
                <w:szCs w:val="12"/>
              </w:rPr>
              <w:t>520024.63</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2279259.19</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96</w:t>
            </w:r>
          </w:p>
        </w:tc>
        <w:tc>
          <w:tcPr>
            <w:tcW w:w="1559" w:type="dxa"/>
            <w:shd w:val="clear" w:color="auto" w:fill="auto"/>
            <w:vAlign w:val="center"/>
            <w:hideMark/>
          </w:tcPr>
          <w:p w:rsidR="00EB2435" w:rsidRPr="00EB2435" w:rsidRDefault="00EB2435" w:rsidP="00130101">
            <w:pPr>
              <w:pStyle w:val="TableParagraph"/>
              <w:kinsoku w:val="0"/>
              <w:overflowPunct w:val="0"/>
              <w:ind w:left="66"/>
              <w:jc w:val="center"/>
              <w:rPr>
                <w:rFonts w:ascii="Arial" w:hAnsi="Arial" w:cs="Arial"/>
                <w:sz w:val="12"/>
                <w:szCs w:val="12"/>
              </w:rPr>
            </w:pPr>
            <w:r w:rsidRPr="00EB2435">
              <w:rPr>
                <w:rFonts w:ascii="Arial" w:hAnsi="Arial" w:cs="Arial"/>
                <w:sz w:val="12"/>
                <w:szCs w:val="12"/>
              </w:rPr>
              <w:t>520087.98</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2279279.18</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1</w:t>
            </w:r>
          </w:p>
        </w:tc>
        <w:tc>
          <w:tcPr>
            <w:tcW w:w="1559" w:type="dxa"/>
            <w:shd w:val="clear" w:color="auto" w:fill="auto"/>
            <w:vAlign w:val="center"/>
            <w:hideMark/>
          </w:tcPr>
          <w:p w:rsidR="00EB2435" w:rsidRPr="00EB2435" w:rsidRDefault="00EB2435" w:rsidP="00130101">
            <w:pPr>
              <w:pStyle w:val="TableParagraph"/>
              <w:kinsoku w:val="0"/>
              <w:overflowPunct w:val="0"/>
              <w:ind w:left="66"/>
              <w:jc w:val="center"/>
              <w:rPr>
                <w:rFonts w:ascii="Arial" w:hAnsi="Arial" w:cs="Arial"/>
                <w:sz w:val="12"/>
                <w:szCs w:val="12"/>
              </w:rPr>
            </w:pPr>
            <w:r w:rsidRPr="00EB2435">
              <w:rPr>
                <w:rFonts w:ascii="Arial" w:hAnsi="Arial" w:cs="Arial"/>
                <w:sz w:val="12"/>
                <w:szCs w:val="12"/>
              </w:rPr>
              <w:t>520095.07</w:t>
            </w:r>
          </w:p>
        </w:tc>
        <w:tc>
          <w:tcPr>
            <w:tcW w:w="1955" w:type="dxa"/>
            <w:shd w:val="clear" w:color="auto" w:fill="auto"/>
            <w:vAlign w:val="center"/>
            <w:hideMark/>
          </w:tcPr>
          <w:p w:rsidR="00EB2435" w:rsidRPr="00EB2435" w:rsidRDefault="00EB2435" w:rsidP="00130101">
            <w:pPr>
              <w:pStyle w:val="TableParagraph"/>
              <w:kinsoku w:val="0"/>
              <w:overflowPunct w:val="0"/>
              <w:ind w:left="273"/>
              <w:jc w:val="center"/>
              <w:rPr>
                <w:rFonts w:ascii="Arial" w:hAnsi="Arial" w:cs="Arial"/>
                <w:sz w:val="12"/>
                <w:szCs w:val="12"/>
              </w:rPr>
            </w:pPr>
            <w:r w:rsidRPr="00EB2435">
              <w:rPr>
                <w:rFonts w:ascii="Arial" w:hAnsi="Arial" w:cs="Arial"/>
                <w:sz w:val="12"/>
                <w:szCs w:val="12"/>
              </w:rPr>
              <w:t>2279281.94</w:t>
            </w:r>
          </w:p>
        </w:tc>
        <w:tc>
          <w:tcPr>
            <w:tcW w:w="5274" w:type="dxa"/>
            <w:shd w:val="clear" w:color="auto" w:fill="auto"/>
            <w:noWrap/>
            <w:vAlign w:val="bottom"/>
            <w:hideMark/>
          </w:tcPr>
          <w:p w:rsidR="00EB2435" w:rsidRPr="00EB2435" w:rsidRDefault="00EB2435" w:rsidP="00EB2435">
            <w:pPr>
              <w:jc w:val="center"/>
              <w:rPr>
                <w:rFonts w:ascii="Arial" w:hAnsi="Arial" w:cs="Arial"/>
                <w:color w:val="000000"/>
                <w:sz w:val="12"/>
                <w:szCs w:val="12"/>
              </w:rPr>
            </w:pPr>
            <w:r w:rsidRPr="00EB2435">
              <w:rPr>
                <w:rFonts w:ascii="Arial" w:hAnsi="Arial" w:cs="Arial"/>
                <w:color w:val="000000"/>
                <w:sz w:val="12"/>
                <w:szCs w:val="12"/>
              </w:rPr>
              <w:t>0,1</w:t>
            </w:r>
          </w:p>
        </w:tc>
      </w:tr>
    </w:tbl>
    <w:p w:rsidR="00EB2435" w:rsidRPr="00EB2435" w:rsidRDefault="00EB2435" w:rsidP="00EB2435">
      <w:pPr>
        <w:ind w:firstLine="284"/>
        <w:jc w:val="both"/>
        <w:rPr>
          <w:rFonts w:ascii="Arial" w:hAnsi="Arial" w:cs="Arial"/>
          <w:bCs/>
          <w:sz w:val="16"/>
          <w:szCs w:val="16"/>
        </w:rPr>
      </w:pPr>
      <w:r w:rsidRPr="00EB2435">
        <w:rPr>
          <w:rFonts w:ascii="Arial" w:hAnsi="Arial" w:cs="Arial"/>
          <w:bCs/>
          <w:sz w:val="16"/>
          <w:szCs w:val="16"/>
        </w:rPr>
        <w:t>Описание местоположения границ публичного сервитута объекта электросетевого хозяйства «ВЛ-0,4 кВ д.Шилово»</w:t>
      </w:r>
    </w:p>
    <w:tbl>
      <w:tblPr>
        <w:tblW w:w="111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2"/>
        <w:gridCol w:w="1559"/>
        <w:gridCol w:w="1946"/>
        <w:gridCol w:w="5141"/>
      </w:tblGrid>
      <w:tr w:rsidR="00EB2435" w:rsidRPr="00EB2435" w:rsidTr="00130101">
        <w:trPr>
          <w:trHeight w:val="20"/>
        </w:trPr>
        <w:tc>
          <w:tcPr>
            <w:tcW w:w="11198" w:type="dxa"/>
            <w:gridSpan w:val="4"/>
            <w:shd w:val="clear" w:color="auto" w:fill="auto"/>
            <w:vAlign w:val="center"/>
            <w:hideMark/>
          </w:tcPr>
          <w:p w:rsidR="00EB2435" w:rsidRPr="00EB2435" w:rsidRDefault="00EB2435" w:rsidP="00130101">
            <w:pPr>
              <w:rPr>
                <w:rFonts w:ascii="Arial" w:hAnsi="Arial" w:cs="Arial"/>
                <w:color w:val="000000"/>
                <w:sz w:val="12"/>
                <w:szCs w:val="12"/>
              </w:rPr>
            </w:pPr>
            <w:r w:rsidRPr="00EB2435">
              <w:rPr>
                <w:rFonts w:ascii="Arial" w:hAnsi="Arial" w:cs="Arial"/>
                <w:color w:val="000000"/>
                <w:sz w:val="12"/>
                <w:szCs w:val="12"/>
              </w:rPr>
              <w:t>Система координат МСК-53, зона 2</w:t>
            </w:r>
          </w:p>
        </w:tc>
      </w:tr>
      <w:tr w:rsidR="00EB2435" w:rsidRPr="00EB2435" w:rsidTr="00130101">
        <w:trPr>
          <w:trHeight w:val="138"/>
        </w:trPr>
        <w:tc>
          <w:tcPr>
            <w:tcW w:w="11198" w:type="dxa"/>
            <w:gridSpan w:val="4"/>
            <w:shd w:val="clear" w:color="auto" w:fill="auto"/>
            <w:vAlign w:val="center"/>
            <w:hideMark/>
          </w:tcPr>
          <w:p w:rsidR="00EB2435" w:rsidRPr="00EB2435" w:rsidRDefault="00EB2435" w:rsidP="00130101">
            <w:pPr>
              <w:rPr>
                <w:rFonts w:ascii="Arial" w:hAnsi="Arial" w:cs="Arial"/>
                <w:color w:val="000000"/>
                <w:sz w:val="12"/>
                <w:szCs w:val="12"/>
              </w:rPr>
            </w:pPr>
            <w:r w:rsidRPr="00EB2435">
              <w:rPr>
                <w:rFonts w:ascii="Arial" w:hAnsi="Arial" w:cs="Arial"/>
                <w:color w:val="000000"/>
                <w:sz w:val="12"/>
                <w:szCs w:val="12"/>
              </w:rPr>
              <w:t>Метод определения координат характерных точек границ - аналитический</w:t>
            </w:r>
          </w:p>
        </w:tc>
      </w:tr>
      <w:tr w:rsidR="00EB2435" w:rsidRPr="00EB2435" w:rsidTr="00130101">
        <w:trPr>
          <w:trHeight w:val="20"/>
        </w:trPr>
        <w:tc>
          <w:tcPr>
            <w:tcW w:w="11198" w:type="dxa"/>
            <w:gridSpan w:val="4"/>
            <w:shd w:val="clear" w:color="auto" w:fill="auto"/>
            <w:vAlign w:val="center"/>
            <w:hideMark/>
          </w:tcPr>
          <w:p w:rsidR="00EB2435" w:rsidRPr="00EB2435" w:rsidRDefault="00EB2435" w:rsidP="00130101">
            <w:pPr>
              <w:rPr>
                <w:rFonts w:ascii="Arial" w:hAnsi="Arial" w:cs="Arial"/>
                <w:color w:val="000000"/>
                <w:sz w:val="12"/>
                <w:szCs w:val="12"/>
              </w:rPr>
            </w:pPr>
            <w:r w:rsidRPr="00EB2435">
              <w:rPr>
                <w:rFonts w:ascii="Arial" w:hAnsi="Arial" w:cs="Arial"/>
                <w:color w:val="000000"/>
                <w:sz w:val="12"/>
                <w:szCs w:val="12"/>
              </w:rPr>
              <w:t>Площадь публичного сервитута 2624 кв. м.</w:t>
            </w:r>
          </w:p>
        </w:tc>
      </w:tr>
      <w:tr w:rsidR="00EB2435" w:rsidRPr="00EB2435" w:rsidTr="00130101">
        <w:trPr>
          <w:trHeight w:val="20"/>
        </w:trPr>
        <w:tc>
          <w:tcPr>
            <w:tcW w:w="2552" w:type="dxa"/>
            <w:vMerge w:val="restart"/>
            <w:shd w:val="clear" w:color="000000" w:fill="FFFFFF"/>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Обозначение характерных точек границы</w:t>
            </w:r>
          </w:p>
        </w:tc>
        <w:tc>
          <w:tcPr>
            <w:tcW w:w="3505" w:type="dxa"/>
            <w:gridSpan w:val="2"/>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Координаты, м</w:t>
            </w:r>
          </w:p>
        </w:tc>
        <w:tc>
          <w:tcPr>
            <w:tcW w:w="5141" w:type="dxa"/>
            <w:vMerge w:val="restart"/>
            <w:shd w:val="clear" w:color="000000" w:fill="FFFFFF"/>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B2435" w:rsidRPr="00EB2435" w:rsidTr="00130101">
        <w:trPr>
          <w:trHeight w:val="20"/>
        </w:trPr>
        <w:tc>
          <w:tcPr>
            <w:tcW w:w="2552" w:type="dxa"/>
            <w:vMerge/>
            <w:vAlign w:val="center"/>
            <w:hideMark/>
          </w:tcPr>
          <w:p w:rsidR="00EB2435" w:rsidRPr="00EB2435" w:rsidRDefault="00EB2435" w:rsidP="00130101">
            <w:pPr>
              <w:jc w:val="center"/>
              <w:rPr>
                <w:rFonts w:ascii="Arial" w:hAnsi="Arial" w:cs="Arial"/>
                <w:color w:val="000000"/>
                <w:sz w:val="12"/>
                <w:szCs w:val="12"/>
              </w:rPr>
            </w:pPr>
          </w:p>
        </w:tc>
        <w:tc>
          <w:tcPr>
            <w:tcW w:w="1559" w:type="dxa"/>
            <w:shd w:val="clear" w:color="000000" w:fill="FFFFFF"/>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X, м</w:t>
            </w:r>
          </w:p>
        </w:tc>
        <w:tc>
          <w:tcPr>
            <w:tcW w:w="1946" w:type="dxa"/>
            <w:shd w:val="clear" w:color="000000" w:fill="FFFFFF"/>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Y, м</w:t>
            </w:r>
          </w:p>
        </w:tc>
        <w:tc>
          <w:tcPr>
            <w:tcW w:w="5141" w:type="dxa"/>
            <w:vMerge/>
            <w:vAlign w:val="center"/>
            <w:hideMark/>
          </w:tcPr>
          <w:p w:rsidR="00EB2435" w:rsidRPr="00EB2435" w:rsidRDefault="00EB2435" w:rsidP="00130101">
            <w:pPr>
              <w:jc w:val="center"/>
              <w:rPr>
                <w:rFonts w:ascii="Arial" w:hAnsi="Arial" w:cs="Arial"/>
                <w:color w:val="000000"/>
                <w:sz w:val="12"/>
                <w:szCs w:val="12"/>
              </w:rPr>
            </w:pPr>
          </w:p>
        </w:tc>
      </w:tr>
      <w:tr w:rsidR="00EB2435" w:rsidRPr="00EB2435" w:rsidTr="00130101">
        <w:trPr>
          <w:trHeight w:val="20"/>
        </w:trPr>
        <w:tc>
          <w:tcPr>
            <w:tcW w:w="11198" w:type="dxa"/>
            <w:gridSpan w:val="4"/>
            <w:shd w:val="clear" w:color="auto" w:fill="auto"/>
            <w:vAlign w:val="center"/>
            <w:hideMark/>
          </w:tcPr>
          <w:p w:rsidR="00EB2435" w:rsidRPr="00EB2435" w:rsidRDefault="00EB2435" w:rsidP="00130101">
            <w:pPr>
              <w:jc w:val="center"/>
              <w:rPr>
                <w:rFonts w:ascii="Arial" w:hAnsi="Arial" w:cs="Arial"/>
                <w:color w:val="000000"/>
                <w:sz w:val="12"/>
                <w:szCs w:val="12"/>
              </w:rPr>
            </w:pP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510633.03</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2270253.11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510634.39</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2270257.30</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510604.36</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2270267.05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4</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510580.16</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2270274.78</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5</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510553.64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2270283.95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6</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510570.47</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2270323.33</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7</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510580.32</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2270346.41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8</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510592.10</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2270377.25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9</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510616.56</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2270371.99</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10</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510643.45</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2270366.64</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11</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510644.31</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2270370.96</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12</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510617.45</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2270376.30</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13</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510593.67</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2270381.41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14</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510606.49</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2270415.95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15</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510602.37</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2270417.48</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16</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510588.66</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2270380.57</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17</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510576.24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2270348.06</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18</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510566.42</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2270325.06</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19</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510548.68</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2270283.54</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20</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510530.38</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2270243.56</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21</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510513.35</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2270204.73</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22</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510494.54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2270163.05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23</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510462.44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2270132.55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24</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510457.33</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2270132.20</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25</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510457.44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2270130.61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26</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510442.54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2270125.22</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27</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510444.03</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2270121.09</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28</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510463.54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2270128.13</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29</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510500.20</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2270120.35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30</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510528.42</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2270115.65</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31</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510529.14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2270119.99</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32</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510501.02</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2270124.67</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33</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510467.93</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2270131.69</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34</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510498.20</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2270160.46</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35</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510516.94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2270201.98</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36</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510539.26</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2270207.94</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37</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510566.94</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2270203.73</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38</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510567.60</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2270208.08</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39</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510539.02</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2270212.43</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40</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510519.22</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2270207.14</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lastRenderedPageBreak/>
              <w:t>41</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510534.39</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2270241.77</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42</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510551.86</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2270279.91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43</w:t>
            </w:r>
          </w:p>
        </w:tc>
        <w:tc>
          <w:tcPr>
            <w:tcW w:w="1559" w:type="dxa"/>
            <w:shd w:val="clear" w:color="auto" w:fill="auto"/>
            <w:vAlign w:val="center"/>
            <w:hideMark/>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510578.78</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2270270.61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44</w:t>
            </w:r>
          </w:p>
        </w:tc>
        <w:tc>
          <w:tcPr>
            <w:tcW w:w="1559" w:type="dxa"/>
            <w:shd w:val="clear" w:color="auto" w:fill="auto"/>
            <w:vAlign w:val="center"/>
          </w:tcPr>
          <w:p w:rsidR="00EB2435" w:rsidRPr="00EB2435" w:rsidRDefault="00EB2435" w:rsidP="00130101">
            <w:pPr>
              <w:pStyle w:val="TableParagraph"/>
              <w:kinsoku w:val="0"/>
              <w:overflowPunct w:val="0"/>
              <w:ind w:left="31"/>
              <w:jc w:val="center"/>
              <w:rPr>
                <w:rFonts w:ascii="Arial" w:hAnsi="Arial" w:cs="Arial"/>
                <w:sz w:val="12"/>
                <w:szCs w:val="12"/>
              </w:rPr>
            </w:pPr>
            <w:r w:rsidRPr="00EB2435">
              <w:rPr>
                <w:rFonts w:ascii="Arial" w:hAnsi="Arial" w:cs="Arial"/>
                <w:sz w:val="12"/>
                <w:szCs w:val="12"/>
              </w:rPr>
              <w:t>510603.01</w:t>
            </w:r>
          </w:p>
        </w:tc>
        <w:tc>
          <w:tcPr>
            <w:tcW w:w="1946" w:type="dxa"/>
            <w:shd w:val="clear" w:color="auto" w:fill="auto"/>
            <w:vAlign w:val="center"/>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2270262.87</w:t>
            </w:r>
          </w:p>
        </w:tc>
        <w:tc>
          <w:tcPr>
            <w:tcW w:w="5141" w:type="dxa"/>
            <w:shd w:val="clear" w:color="auto" w:fill="auto"/>
            <w:noWrap/>
            <w:vAlign w:val="center"/>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r w:rsidR="00EB2435" w:rsidRPr="00EB2435" w:rsidTr="00130101">
        <w:trPr>
          <w:trHeight w:val="20"/>
        </w:trPr>
        <w:tc>
          <w:tcPr>
            <w:tcW w:w="2552" w:type="dxa"/>
            <w:shd w:val="clear" w:color="auto" w:fill="auto"/>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1</w:t>
            </w:r>
          </w:p>
        </w:tc>
        <w:tc>
          <w:tcPr>
            <w:tcW w:w="1559" w:type="dxa"/>
            <w:shd w:val="clear" w:color="auto" w:fill="auto"/>
            <w:vAlign w:val="center"/>
            <w:hideMark/>
          </w:tcPr>
          <w:p w:rsidR="00EB2435" w:rsidRPr="00EB2435" w:rsidRDefault="00EB2435" w:rsidP="00130101">
            <w:pPr>
              <w:pStyle w:val="TableParagraph"/>
              <w:kinsoku w:val="0"/>
              <w:overflowPunct w:val="0"/>
              <w:ind w:left="68"/>
              <w:jc w:val="center"/>
              <w:rPr>
                <w:rFonts w:ascii="Arial" w:hAnsi="Arial" w:cs="Arial"/>
                <w:sz w:val="12"/>
                <w:szCs w:val="12"/>
              </w:rPr>
            </w:pPr>
            <w:r w:rsidRPr="00EB2435">
              <w:rPr>
                <w:rFonts w:ascii="Arial" w:hAnsi="Arial" w:cs="Arial"/>
                <w:sz w:val="12"/>
                <w:szCs w:val="12"/>
              </w:rPr>
              <w:t>510633.03</w:t>
            </w:r>
          </w:p>
        </w:tc>
        <w:tc>
          <w:tcPr>
            <w:tcW w:w="1946" w:type="dxa"/>
            <w:shd w:val="clear" w:color="auto" w:fill="auto"/>
            <w:vAlign w:val="center"/>
            <w:hideMark/>
          </w:tcPr>
          <w:p w:rsidR="00EB2435" w:rsidRPr="00EB2435" w:rsidRDefault="00EB2435" w:rsidP="00130101">
            <w:pPr>
              <w:pStyle w:val="TableParagraph"/>
              <w:kinsoku w:val="0"/>
              <w:overflowPunct w:val="0"/>
              <w:ind w:left="133"/>
              <w:jc w:val="center"/>
              <w:rPr>
                <w:rFonts w:ascii="Arial" w:hAnsi="Arial" w:cs="Arial"/>
                <w:sz w:val="12"/>
                <w:szCs w:val="12"/>
              </w:rPr>
            </w:pPr>
            <w:r w:rsidRPr="00EB2435">
              <w:rPr>
                <w:rFonts w:ascii="Arial" w:hAnsi="Arial" w:cs="Arial"/>
                <w:sz w:val="12"/>
                <w:szCs w:val="12"/>
              </w:rPr>
              <w:t>2270253.11</w:t>
            </w:r>
          </w:p>
        </w:tc>
        <w:tc>
          <w:tcPr>
            <w:tcW w:w="5141" w:type="dxa"/>
            <w:shd w:val="clear" w:color="auto" w:fill="auto"/>
            <w:noWrap/>
            <w:vAlign w:val="center"/>
            <w:hideMark/>
          </w:tcPr>
          <w:p w:rsidR="00EB2435" w:rsidRPr="00EB2435" w:rsidRDefault="00EB2435" w:rsidP="00130101">
            <w:pPr>
              <w:jc w:val="center"/>
              <w:rPr>
                <w:rFonts w:ascii="Arial" w:hAnsi="Arial" w:cs="Arial"/>
                <w:color w:val="000000"/>
                <w:sz w:val="12"/>
                <w:szCs w:val="12"/>
              </w:rPr>
            </w:pPr>
            <w:r w:rsidRPr="00EB2435">
              <w:rPr>
                <w:rFonts w:ascii="Arial" w:hAnsi="Arial" w:cs="Arial"/>
                <w:color w:val="000000"/>
                <w:sz w:val="12"/>
                <w:szCs w:val="12"/>
              </w:rPr>
              <w:t>0,1</w:t>
            </w:r>
          </w:p>
        </w:tc>
      </w:tr>
    </w:tbl>
    <w:p w:rsidR="00EB2435" w:rsidRPr="00EB2435" w:rsidRDefault="00EB2435" w:rsidP="00C13A67">
      <w:pPr>
        <w:ind w:firstLine="284"/>
        <w:jc w:val="both"/>
        <w:rPr>
          <w:rFonts w:ascii="Arial" w:hAnsi="Arial" w:cs="Arial"/>
          <w:bCs/>
          <w:sz w:val="16"/>
          <w:szCs w:val="16"/>
        </w:rPr>
      </w:pPr>
      <w:r w:rsidRPr="00EB2435">
        <w:rPr>
          <w:rFonts w:ascii="Arial" w:hAnsi="Arial" w:cs="Arial"/>
          <w:bCs/>
          <w:sz w:val="16"/>
          <w:szCs w:val="16"/>
        </w:rPr>
        <w:t>Описание местоположения границ публичного сервитута объекта электросетевого хозяйства «ВЛ-0,4 кВ д.Середея»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8"/>
        <w:gridCol w:w="1559"/>
        <w:gridCol w:w="1984"/>
        <w:gridCol w:w="5107"/>
      </w:tblGrid>
      <w:tr w:rsidR="00EB2435" w:rsidRPr="00C13A67" w:rsidTr="00130101">
        <w:trPr>
          <w:trHeight w:val="20"/>
        </w:trPr>
        <w:tc>
          <w:tcPr>
            <w:tcW w:w="110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Система координат МСК-53, зона 2</w:t>
            </w:r>
          </w:p>
        </w:tc>
      </w:tr>
      <w:tr w:rsidR="00EB2435" w:rsidRPr="00C13A67" w:rsidTr="00130101">
        <w:trPr>
          <w:trHeight w:val="138"/>
        </w:trPr>
        <w:tc>
          <w:tcPr>
            <w:tcW w:w="110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Метод определения координат характерных точек границ - аналитический</w:t>
            </w:r>
          </w:p>
        </w:tc>
      </w:tr>
      <w:tr w:rsidR="00EB2435" w:rsidRPr="00C13A67" w:rsidTr="00130101">
        <w:trPr>
          <w:trHeight w:val="20"/>
        </w:trPr>
        <w:tc>
          <w:tcPr>
            <w:tcW w:w="110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Площадь публичного сервитута 6 691 кв. м.</w:t>
            </w:r>
          </w:p>
        </w:tc>
      </w:tr>
      <w:tr w:rsidR="00C13A67" w:rsidRPr="00C13A67" w:rsidTr="00130101">
        <w:trPr>
          <w:trHeight w:val="20"/>
        </w:trPr>
        <w:tc>
          <w:tcPr>
            <w:tcW w:w="2448" w:type="dxa"/>
            <w:vMerge w:val="restart"/>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Обозначение характерных точек границы</w:t>
            </w:r>
          </w:p>
        </w:tc>
        <w:tc>
          <w:tcPr>
            <w:tcW w:w="3543" w:type="dxa"/>
            <w:gridSpan w:val="2"/>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Координаты, м</w:t>
            </w:r>
          </w:p>
        </w:tc>
        <w:tc>
          <w:tcPr>
            <w:tcW w:w="5107" w:type="dxa"/>
            <w:vMerge w:val="restart"/>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C13A67" w:rsidRPr="00C13A67" w:rsidTr="00130101">
        <w:trPr>
          <w:trHeight w:val="20"/>
        </w:trPr>
        <w:tc>
          <w:tcPr>
            <w:tcW w:w="2448" w:type="dxa"/>
            <w:vMerge/>
            <w:vAlign w:val="center"/>
            <w:hideMark/>
          </w:tcPr>
          <w:p w:rsidR="00EB2435" w:rsidRPr="00C13A67" w:rsidRDefault="00EB2435" w:rsidP="00130101">
            <w:pPr>
              <w:jc w:val="center"/>
              <w:rPr>
                <w:rFonts w:ascii="Arial" w:hAnsi="Arial" w:cs="Arial"/>
                <w:color w:val="000000"/>
                <w:sz w:val="12"/>
                <w:szCs w:val="12"/>
              </w:rPr>
            </w:pPr>
          </w:p>
        </w:tc>
        <w:tc>
          <w:tcPr>
            <w:tcW w:w="1559" w:type="dxa"/>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X, м</w:t>
            </w:r>
          </w:p>
        </w:tc>
        <w:tc>
          <w:tcPr>
            <w:tcW w:w="1984" w:type="dxa"/>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Y, м</w:t>
            </w:r>
          </w:p>
        </w:tc>
        <w:tc>
          <w:tcPr>
            <w:tcW w:w="5107" w:type="dxa"/>
            <w:vMerge/>
            <w:vAlign w:val="center"/>
            <w:hideMark/>
          </w:tcPr>
          <w:p w:rsidR="00EB2435" w:rsidRPr="00C13A67" w:rsidRDefault="00EB2435" w:rsidP="00130101">
            <w:pPr>
              <w:jc w:val="center"/>
              <w:rPr>
                <w:rFonts w:ascii="Arial" w:hAnsi="Arial" w:cs="Arial"/>
                <w:color w:val="000000"/>
                <w:sz w:val="12"/>
                <w:szCs w:val="12"/>
              </w:rPr>
            </w:pPr>
          </w:p>
        </w:tc>
      </w:tr>
      <w:tr w:rsidR="00EB2435" w:rsidRPr="00C13A67" w:rsidTr="00130101">
        <w:trPr>
          <w:trHeight w:val="20"/>
        </w:trPr>
        <w:tc>
          <w:tcPr>
            <w:tcW w:w="11098" w:type="dxa"/>
            <w:gridSpan w:val="4"/>
            <w:shd w:val="clear" w:color="auto" w:fill="auto"/>
            <w:vAlign w:val="center"/>
            <w:hideMark/>
          </w:tcPr>
          <w:p w:rsidR="00EB2435" w:rsidRPr="00C13A67" w:rsidRDefault="00EB2435" w:rsidP="00130101">
            <w:pPr>
              <w:jc w:val="center"/>
              <w:rPr>
                <w:rFonts w:ascii="Arial" w:hAnsi="Arial" w:cs="Arial"/>
                <w:color w:val="000000"/>
                <w:sz w:val="12"/>
                <w:szCs w:val="12"/>
              </w:rPr>
            </w:pP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511731.91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2289103.49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511731.96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2289139.15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511733.30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2289171.90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511736.45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2289207.56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511735.86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2289239.59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511737.13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2289273.47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511736.17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2289307.29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511728.67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2289337.06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511720.88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2289365.73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511707.06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2289393.12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511693.65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2289420.59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511690.06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2289418.84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13</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511703.48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2289391.35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14</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511717.12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2289364.29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15</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511724.80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2289336.05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16</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511732.29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2289306.33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17</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511733.13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2289273.49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18</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511731.86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2289239.63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19</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511732.45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2289207.70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20</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511729.31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2289172.16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21</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511727.96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2289139.23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22</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511727.92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2289106.51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23</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511693.09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2289096.51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24</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511660.69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2289085.58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25</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511630.96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2289088.73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26</w:t>
            </w:r>
          </w:p>
        </w:tc>
        <w:tc>
          <w:tcPr>
            <w:tcW w:w="1559"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511601.94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2289089.56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27</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511570.29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2289091.82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28</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511536.94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2289094.05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29</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511503.28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2289089.96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30</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511466.85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2289086.25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31</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511433.62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2289083.87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32</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511399.09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2289081.09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33</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511363.47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2289073.43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34</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511330.05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2289066.01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35</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511293.19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2289059.00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36</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511260.90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2289061.42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37</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511253.60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2289092.77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38</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511249.71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2289091.87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39</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511256.72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2289061.73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40</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511225.89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2289064.05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41</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511192.44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2289064.54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42</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511161.09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2289064.91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43</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511146.46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2289077.45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44</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511125.34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2289109.08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45</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511113.72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2289126.92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46</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511097.03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2289152.38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47</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511081.02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2289176.55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48</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511091.15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2289214.12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49</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511084.99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2289226.84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50</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511075.25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2289189.95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51</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511068.53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2289164.65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52</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511035.45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2289189.72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53</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510988.20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2289198.60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54</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510987.38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2289194.27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55</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511033.62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2289185.59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56</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511071.10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2289157.18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57</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511079.51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2289188.82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58</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511086.21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2289214.23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59</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511086.74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2289213.14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60</w:t>
            </w:r>
          </w:p>
        </w:tc>
        <w:tc>
          <w:tcPr>
            <w:tcW w:w="1559"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511076.69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2289175.85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61</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511093.69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2289150.18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62</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511110.37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2289124.73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63</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511121.06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2289108.32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64</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511110.87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2289099.16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65</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511089.23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2289082.25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66</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511070.32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2289078.43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67</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511040.84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2289065.20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68</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511022.49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2289058.11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69</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510971.87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2289034.35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70</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510973.57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2289030.73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71</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511024.06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2289054.43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72</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511042.38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2289061.51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73</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511071.55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2289074.60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74</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511090.95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2289078.52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75</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511113.44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2289096.09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76</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511123.29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2289104.95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77</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511143.44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2289074.78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78</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511158.26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2289062.07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79</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511156.39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2289041.67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80</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511162.63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2289010.87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81</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511151.25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2289013.85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82</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511150.24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2289009.98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83</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511163.50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2289006.51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84</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511169.48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2288975.72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85</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511176.04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2288942.28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86</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511209.21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2288939.62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87</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511235.82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2288964.13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88</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511233.11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2288967.08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89</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511207.79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2288943.74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90</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511179.38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2288946.02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91</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511173.40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2288976.48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92</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511167.18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2289008.51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93</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511160.43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2289041.88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94</w:t>
            </w:r>
          </w:p>
        </w:tc>
        <w:tc>
          <w:tcPr>
            <w:tcW w:w="1559" w:type="dxa"/>
            <w:shd w:val="clear" w:color="auto" w:fill="auto"/>
            <w:vAlign w:val="center"/>
            <w:hideMark/>
          </w:tcPr>
          <w:p w:rsidR="00EB2435" w:rsidRPr="00C13A67" w:rsidRDefault="00EB2435" w:rsidP="00130101">
            <w:pPr>
              <w:pStyle w:val="TableParagraph"/>
              <w:kinsoku w:val="0"/>
              <w:overflowPunct w:val="0"/>
              <w:ind w:left="75"/>
              <w:jc w:val="center"/>
              <w:rPr>
                <w:rFonts w:ascii="Arial" w:hAnsi="Arial" w:cs="Arial"/>
                <w:sz w:val="12"/>
                <w:szCs w:val="12"/>
              </w:rPr>
            </w:pPr>
            <w:r w:rsidRPr="00C13A67">
              <w:rPr>
                <w:rFonts w:ascii="Arial" w:hAnsi="Arial" w:cs="Arial"/>
                <w:sz w:val="12"/>
                <w:szCs w:val="12"/>
              </w:rPr>
              <w:t>511162.17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2289060.89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lastRenderedPageBreak/>
              <w:t>95</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511192.39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2289060.55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96</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511222.60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2289060.10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97</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511219.17</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2289053.17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98</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511222.76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2289051.40</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99</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511226.99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2289059.95</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100</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511259.13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2289057.54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101</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511290.62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2289055.18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102</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511287.42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2289045.19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103</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511291.23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2289043.97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104</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511294.84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2289055.24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105</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511330.86</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2289062.09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106</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511364.33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2289069.52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107</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511399.68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2289077.12</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108</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511433.92</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2289079.88</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109</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511467.20</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2289082.27</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110</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511503.73</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2289085.99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111</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511537.04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2289090.04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112</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511570.01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2289087.83</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113</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511601.75</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2289085.56</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114</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511630.69</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2289084.74</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115</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511661.14</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2289081.51</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116</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511694.28</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2289092.69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C13A67" w:rsidRPr="00C13A67" w:rsidTr="00130101">
        <w:trPr>
          <w:trHeight w:val="20"/>
        </w:trPr>
        <w:tc>
          <w:tcPr>
            <w:tcW w:w="2448"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w:t>
            </w:r>
          </w:p>
        </w:tc>
        <w:tc>
          <w:tcPr>
            <w:tcW w:w="1559" w:type="dxa"/>
            <w:shd w:val="clear" w:color="auto" w:fill="auto"/>
            <w:vAlign w:val="center"/>
            <w:hideMark/>
          </w:tcPr>
          <w:p w:rsidR="00EB2435" w:rsidRPr="00C13A67" w:rsidRDefault="00EB2435" w:rsidP="00130101">
            <w:pPr>
              <w:pStyle w:val="TableParagraph"/>
              <w:kinsoku w:val="0"/>
              <w:overflowPunct w:val="0"/>
              <w:ind w:left="107"/>
              <w:jc w:val="center"/>
              <w:rPr>
                <w:rFonts w:ascii="Arial" w:hAnsi="Arial" w:cs="Arial"/>
                <w:sz w:val="12"/>
                <w:szCs w:val="12"/>
              </w:rPr>
            </w:pPr>
            <w:r w:rsidRPr="00C13A67">
              <w:rPr>
                <w:rFonts w:ascii="Arial" w:hAnsi="Arial" w:cs="Arial"/>
                <w:sz w:val="12"/>
                <w:szCs w:val="12"/>
              </w:rPr>
              <w:t>511731.91</w:t>
            </w:r>
          </w:p>
        </w:tc>
        <w:tc>
          <w:tcPr>
            <w:tcW w:w="1984" w:type="dxa"/>
            <w:shd w:val="clear" w:color="auto" w:fill="auto"/>
            <w:vAlign w:val="center"/>
            <w:hideMark/>
          </w:tcPr>
          <w:p w:rsidR="00EB2435" w:rsidRPr="00C13A67" w:rsidRDefault="00EB2435" w:rsidP="00130101">
            <w:pPr>
              <w:pStyle w:val="TableParagraph"/>
              <w:kinsoku w:val="0"/>
              <w:overflowPunct w:val="0"/>
              <w:ind w:left="203"/>
              <w:jc w:val="center"/>
              <w:rPr>
                <w:rFonts w:ascii="Arial" w:hAnsi="Arial" w:cs="Arial"/>
                <w:sz w:val="12"/>
                <w:szCs w:val="12"/>
              </w:rPr>
            </w:pPr>
            <w:r w:rsidRPr="00C13A67">
              <w:rPr>
                <w:rFonts w:ascii="Arial" w:hAnsi="Arial" w:cs="Arial"/>
                <w:sz w:val="12"/>
                <w:szCs w:val="12"/>
              </w:rPr>
              <w:t>2289103.49</w:t>
            </w:r>
          </w:p>
        </w:tc>
        <w:tc>
          <w:tcPr>
            <w:tcW w:w="5107"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bl>
    <w:p w:rsidR="00EB2435" w:rsidRPr="00EB2435" w:rsidRDefault="00EB2435" w:rsidP="00C13A67">
      <w:pPr>
        <w:ind w:firstLine="284"/>
        <w:jc w:val="both"/>
        <w:rPr>
          <w:rFonts w:ascii="Arial" w:hAnsi="Arial" w:cs="Arial"/>
          <w:bCs/>
          <w:sz w:val="16"/>
          <w:szCs w:val="16"/>
        </w:rPr>
      </w:pPr>
      <w:r w:rsidRPr="00EB2435">
        <w:rPr>
          <w:rFonts w:ascii="Arial" w:hAnsi="Arial" w:cs="Arial"/>
          <w:bCs/>
          <w:sz w:val="16"/>
          <w:szCs w:val="16"/>
        </w:rPr>
        <w:t>Описание местоположения границ публичного сервитута объекта электросетевого хозяйства «ВЛ-0,4 кВ д.Закидово»</w:t>
      </w: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52"/>
        <w:gridCol w:w="1559"/>
        <w:gridCol w:w="1984"/>
        <w:gridCol w:w="5103"/>
      </w:tblGrid>
      <w:tr w:rsidR="00EB2435" w:rsidRPr="00C13A67" w:rsidTr="00130101">
        <w:trPr>
          <w:trHeight w:val="20"/>
        </w:trPr>
        <w:tc>
          <w:tcPr>
            <w:tcW w:w="111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Система координат МСК-53, зона 2</w:t>
            </w:r>
          </w:p>
        </w:tc>
      </w:tr>
      <w:tr w:rsidR="00EB2435" w:rsidRPr="00C13A67" w:rsidTr="00130101">
        <w:trPr>
          <w:trHeight w:val="138"/>
        </w:trPr>
        <w:tc>
          <w:tcPr>
            <w:tcW w:w="111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Метод определения координат характерных точек границ - аналитический</w:t>
            </w:r>
          </w:p>
        </w:tc>
      </w:tr>
      <w:tr w:rsidR="00EB2435" w:rsidRPr="00C13A67" w:rsidTr="00130101">
        <w:trPr>
          <w:trHeight w:val="20"/>
        </w:trPr>
        <w:tc>
          <w:tcPr>
            <w:tcW w:w="111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Площадь публичного сервитута 6552 кв. м.</w:t>
            </w:r>
          </w:p>
        </w:tc>
      </w:tr>
      <w:tr w:rsidR="00EB2435" w:rsidRPr="00C13A67" w:rsidTr="00130101">
        <w:trPr>
          <w:trHeight w:val="20"/>
        </w:trPr>
        <w:tc>
          <w:tcPr>
            <w:tcW w:w="2552" w:type="dxa"/>
            <w:vMerge w:val="restart"/>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Обозначение характерных точек границы</w:t>
            </w:r>
          </w:p>
        </w:tc>
        <w:tc>
          <w:tcPr>
            <w:tcW w:w="3543" w:type="dxa"/>
            <w:gridSpan w:val="2"/>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Координаты, м</w:t>
            </w:r>
          </w:p>
        </w:tc>
        <w:tc>
          <w:tcPr>
            <w:tcW w:w="5103" w:type="dxa"/>
            <w:vMerge w:val="restart"/>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B2435" w:rsidRPr="00C13A67" w:rsidTr="00130101">
        <w:trPr>
          <w:trHeight w:val="20"/>
        </w:trPr>
        <w:tc>
          <w:tcPr>
            <w:tcW w:w="2552" w:type="dxa"/>
            <w:vMerge/>
            <w:vAlign w:val="center"/>
            <w:hideMark/>
          </w:tcPr>
          <w:p w:rsidR="00EB2435" w:rsidRPr="00C13A67" w:rsidRDefault="00EB2435" w:rsidP="00130101">
            <w:pPr>
              <w:jc w:val="center"/>
              <w:rPr>
                <w:rFonts w:ascii="Arial" w:hAnsi="Arial" w:cs="Arial"/>
                <w:color w:val="000000"/>
                <w:sz w:val="12"/>
                <w:szCs w:val="12"/>
              </w:rPr>
            </w:pPr>
          </w:p>
        </w:tc>
        <w:tc>
          <w:tcPr>
            <w:tcW w:w="1559" w:type="dxa"/>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X, м</w:t>
            </w:r>
          </w:p>
        </w:tc>
        <w:tc>
          <w:tcPr>
            <w:tcW w:w="1984" w:type="dxa"/>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Y, м</w:t>
            </w:r>
          </w:p>
        </w:tc>
        <w:tc>
          <w:tcPr>
            <w:tcW w:w="5103" w:type="dxa"/>
            <w:vMerge/>
            <w:vAlign w:val="center"/>
            <w:hideMark/>
          </w:tcPr>
          <w:p w:rsidR="00EB2435" w:rsidRPr="00C13A67" w:rsidRDefault="00EB2435" w:rsidP="00130101">
            <w:pPr>
              <w:jc w:val="center"/>
              <w:rPr>
                <w:rFonts w:ascii="Arial" w:hAnsi="Arial" w:cs="Arial"/>
                <w:color w:val="000000"/>
                <w:sz w:val="12"/>
                <w:szCs w:val="12"/>
              </w:rPr>
            </w:pPr>
          </w:p>
        </w:tc>
      </w:tr>
      <w:tr w:rsidR="00EB2435" w:rsidRPr="00C13A67" w:rsidTr="00130101">
        <w:trPr>
          <w:trHeight w:val="20"/>
        </w:trPr>
        <w:tc>
          <w:tcPr>
            <w:tcW w:w="11198" w:type="dxa"/>
            <w:gridSpan w:val="4"/>
            <w:shd w:val="clear" w:color="auto" w:fill="auto"/>
            <w:vAlign w:val="center"/>
            <w:hideMark/>
          </w:tcPr>
          <w:p w:rsidR="00EB2435" w:rsidRPr="00C13A67" w:rsidRDefault="00EB2435" w:rsidP="00130101">
            <w:pPr>
              <w:jc w:val="center"/>
              <w:rPr>
                <w:rFonts w:ascii="Arial" w:hAnsi="Arial" w:cs="Arial"/>
                <w:color w:val="000000"/>
                <w:sz w:val="12"/>
                <w:szCs w:val="12"/>
              </w:rPr>
            </w:pP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519434.97</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2311950.26</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519422.17</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2311930.83</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519411.32</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2311911.27</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519400.78</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2311892.46</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519381.48</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2311875.82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519363.29</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2311854.52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519342.96</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2311845.73</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519324.40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2311833.02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519303.80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2311805.41</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519287.54</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2311780.82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519275.93</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2311755.99</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519263.09</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2311732.80</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13</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519259.50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2311702.31</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14</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519246.32</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2311672.92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15</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519232.93</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2311642.22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16</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519222.34</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2311622.71</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17</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519204.11</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2311598.05</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18</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519184.95</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2311575.18</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19</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519167.50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2311554.16</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20</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519144.52</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2311521.39</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21</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519122.98</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2311497.82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22</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519099.34</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2311472.60</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23</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519069.35</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2311475.52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24</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519039.97</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2311478.84</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25</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519011.97</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2311492.74</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26</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518982.80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2311507.69</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27</w:t>
            </w:r>
          </w:p>
        </w:tc>
        <w:tc>
          <w:tcPr>
            <w:tcW w:w="1559" w:type="dxa"/>
            <w:shd w:val="clear" w:color="auto" w:fill="auto"/>
            <w:vAlign w:val="center"/>
            <w:hideMark/>
          </w:tcPr>
          <w:p w:rsidR="00EB2435" w:rsidRPr="00C13A67" w:rsidRDefault="00EB2435" w:rsidP="00130101">
            <w:pPr>
              <w:pStyle w:val="TableParagraph"/>
              <w:kinsoku w:val="0"/>
              <w:overflowPunct w:val="0"/>
              <w:ind w:left="112"/>
              <w:jc w:val="center"/>
              <w:rPr>
                <w:rFonts w:ascii="Arial" w:hAnsi="Arial" w:cs="Arial"/>
                <w:sz w:val="12"/>
                <w:szCs w:val="12"/>
              </w:rPr>
            </w:pPr>
            <w:r w:rsidRPr="00C13A67">
              <w:rPr>
                <w:rFonts w:ascii="Arial" w:hAnsi="Arial" w:cs="Arial"/>
                <w:sz w:val="12"/>
                <w:szCs w:val="12"/>
              </w:rPr>
              <w:t>518961.72</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2311527.72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28</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518955.18</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2311529.86</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29</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518991.75</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2311589.17</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30</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519011.09</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2311620.45</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31</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519028.76</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2311648.51</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32</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519046.66</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2311676.15</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33</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519043.31</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2311678.32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34</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519025.39</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2311650.66</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35</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519007.70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2311622.57</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36</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518953.45</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2311534.64</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37</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518950.89</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2311530.55</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38</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518945.14</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2311532.78</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39</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518905.30</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2311557.25</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40</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518861.04</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2311583.95</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41</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518867.33</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2311609.26</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42</w:t>
            </w:r>
          </w:p>
        </w:tc>
        <w:tc>
          <w:tcPr>
            <w:tcW w:w="1559" w:type="dxa"/>
            <w:shd w:val="clear" w:color="auto" w:fill="auto"/>
            <w:vAlign w:val="center"/>
            <w:hideMark/>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518863.44</w:t>
            </w:r>
          </w:p>
        </w:tc>
        <w:tc>
          <w:tcPr>
            <w:tcW w:w="1984" w:type="dxa"/>
            <w:shd w:val="clear" w:color="auto" w:fill="auto"/>
            <w:vAlign w:val="center"/>
            <w:hideMark/>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2311610.22</w:t>
            </w:r>
          </w:p>
        </w:tc>
        <w:tc>
          <w:tcPr>
            <w:tcW w:w="5103"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43</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518857.48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2311586.20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44</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518832.79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2311602.11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45</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518809.73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2311616.09</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46</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518809.41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2311617.25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47</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518808.32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2311616.95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48</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518807.35</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2311617.54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49</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518806.72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2311616.50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50</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518771.91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2311606.85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51</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518746.92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2311598.66</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52</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518721.63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2311591.82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53</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518719.15</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2311603.05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54</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518715.24</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2311602.18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55</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518717.76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2311590.78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56</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518690.79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2311583.60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57</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518673.27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2311579.41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58</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518646.48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2311572.64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59</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518647.46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2311568.76</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60</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518671.52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2311574.84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61</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518671.61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2311547.10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62</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518672.10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2311513.85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63</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518676.10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2311513.91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64</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518675.61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2311547.14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65</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518675.52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2311575.83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66</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518691.77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2311579.72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67</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518720.59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2311587.40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68</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518746.33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2311594.35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69</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518764.89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2311547.18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70</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518773.62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2311527.28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71</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518754.13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2311524.13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72</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518754.77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2311520.18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73</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518775.25</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2311523.49</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74</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518784.07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2311502.30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75</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518767.43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2311485.02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76</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518747.36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2311463.89</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77</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518750.26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2311461.13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78</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518770.32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2311482.25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lastRenderedPageBreak/>
              <w:t>79</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518787.86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2311500.40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80</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518808.38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2311520.28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81</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518805.60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2311523.15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82</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518787.15</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2311505.29</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83</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518778.43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2311526.27</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84</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518768.59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2311548.71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85</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518750.18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2311595.51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86</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518773.07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2311603.02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87</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518807.72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2311612.63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88</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518830.67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2311598.71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89</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518857.97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2311581.13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90</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518903.22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2311553.84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91</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518926.64</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2311539.42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92</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518903.40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2311522.84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93</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518872.24</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2311500.15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94</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518874.60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2311496.91</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95</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518905.74</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2311519.59</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96</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518930.34</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2311537.14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97</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518943.36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2311529.18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98</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518950.82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2311526.29</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99</w:t>
            </w:r>
          </w:p>
        </w:tc>
        <w:tc>
          <w:tcPr>
            <w:tcW w:w="1559" w:type="dxa"/>
            <w:shd w:val="clear" w:color="auto" w:fill="auto"/>
            <w:vAlign w:val="center"/>
          </w:tcPr>
          <w:p w:rsidR="00EB2435" w:rsidRPr="00C13A67" w:rsidRDefault="00EB2435" w:rsidP="00130101">
            <w:pPr>
              <w:pStyle w:val="TableParagraph"/>
              <w:kinsoku w:val="0"/>
              <w:overflowPunct w:val="0"/>
              <w:ind w:left="164"/>
              <w:jc w:val="center"/>
              <w:rPr>
                <w:rFonts w:ascii="Arial" w:hAnsi="Arial" w:cs="Arial"/>
                <w:sz w:val="12"/>
                <w:szCs w:val="12"/>
              </w:rPr>
            </w:pPr>
            <w:r w:rsidRPr="00C13A67">
              <w:rPr>
                <w:rFonts w:ascii="Arial" w:hAnsi="Arial" w:cs="Arial"/>
                <w:sz w:val="12"/>
                <w:szCs w:val="12"/>
              </w:rPr>
              <w:t>518952.39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2311526.56</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100</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518959.61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2311524.20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101</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518980.46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2311504.40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102</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519010.17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2311489.17</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103</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519038.82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2311474.94</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104</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519068.93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2311471.55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105</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519100.91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2311468.42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106</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519125.91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2311495.10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107</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519147.65</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2311518.88</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108</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519170.68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2311551.73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109</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519188.02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2311572.62</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110</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519207.26</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2311595.57</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111</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519225.72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2311620.56</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112</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519236.52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2311640.46</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113</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519249.98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2311671.30</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114</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519263.40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2311701.23</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115</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519266.97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2311731.55</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116</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519279.49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2311754.17</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117</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519291.04</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2311778.86</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118</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519307.08</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2311803.11</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119</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519327.20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2311830.10</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120</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519344.90</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2311842.21</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121</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519365.73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2311851.21</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122</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519384.32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2311872.99</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123</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519403.93</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2311889.89</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124</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519414.82</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2311909.32</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125</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519425.59</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2311928.76</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126</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519438.31</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2311948.06</w:t>
            </w:r>
          </w:p>
        </w:tc>
        <w:tc>
          <w:tcPr>
            <w:tcW w:w="5103"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color w:val="000000"/>
                <w:sz w:val="12"/>
                <w:szCs w:val="12"/>
              </w:rPr>
              <w:t>0,1</w:t>
            </w:r>
          </w:p>
        </w:tc>
      </w:tr>
      <w:tr w:rsidR="00EB2435" w:rsidRPr="00C13A67" w:rsidTr="00130101">
        <w:trPr>
          <w:trHeight w:val="20"/>
        </w:trPr>
        <w:tc>
          <w:tcPr>
            <w:tcW w:w="2552"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w:t>
            </w:r>
          </w:p>
        </w:tc>
        <w:tc>
          <w:tcPr>
            <w:tcW w:w="1559" w:type="dxa"/>
            <w:shd w:val="clear" w:color="auto" w:fill="auto"/>
            <w:vAlign w:val="center"/>
          </w:tcPr>
          <w:p w:rsidR="00EB2435" w:rsidRPr="00C13A67" w:rsidRDefault="00EB2435" w:rsidP="00130101">
            <w:pPr>
              <w:pStyle w:val="TableParagraph"/>
              <w:kinsoku w:val="0"/>
              <w:overflowPunct w:val="0"/>
              <w:ind w:left="125"/>
              <w:jc w:val="center"/>
              <w:rPr>
                <w:rFonts w:ascii="Arial" w:hAnsi="Arial" w:cs="Arial"/>
                <w:sz w:val="12"/>
                <w:szCs w:val="12"/>
              </w:rPr>
            </w:pPr>
            <w:r w:rsidRPr="00C13A67">
              <w:rPr>
                <w:rFonts w:ascii="Arial" w:hAnsi="Arial" w:cs="Arial"/>
                <w:sz w:val="12"/>
                <w:szCs w:val="12"/>
              </w:rPr>
              <w:t>519434.97</w:t>
            </w:r>
          </w:p>
        </w:tc>
        <w:tc>
          <w:tcPr>
            <w:tcW w:w="1984" w:type="dxa"/>
            <w:shd w:val="clear" w:color="auto" w:fill="auto"/>
            <w:vAlign w:val="center"/>
          </w:tcPr>
          <w:p w:rsidR="00EB2435" w:rsidRPr="00C13A67" w:rsidRDefault="00EB2435" w:rsidP="00130101">
            <w:pPr>
              <w:pStyle w:val="TableParagraph"/>
              <w:kinsoku w:val="0"/>
              <w:overflowPunct w:val="0"/>
              <w:ind w:left="133"/>
              <w:jc w:val="center"/>
              <w:rPr>
                <w:rFonts w:ascii="Arial" w:hAnsi="Arial" w:cs="Arial"/>
                <w:sz w:val="12"/>
                <w:szCs w:val="12"/>
              </w:rPr>
            </w:pPr>
            <w:r w:rsidRPr="00C13A67">
              <w:rPr>
                <w:rFonts w:ascii="Arial" w:hAnsi="Arial" w:cs="Arial"/>
                <w:sz w:val="12"/>
                <w:szCs w:val="12"/>
              </w:rPr>
              <w:t>2311950.26</w:t>
            </w:r>
          </w:p>
        </w:tc>
        <w:tc>
          <w:tcPr>
            <w:tcW w:w="5103" w:type="dxa"/>
            <w:shd w:val="clear" w:color="auto" w:fill="auto"/>
            <w:noWrap/>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bl>
    <w:p w:rsidR="00EB2435" w:rsidRPr="00EB2435" w:rsidRDefault="00EB2435" w:rsidP="00C13A67">
      <w:pPr>
        <w:ind w:firstLine="284"/>
        <w:jc w:val="both"/>
        <w:rPr>
          <w:rFonts w:ascii="Arial" w:hAnsi="Arial" w:cs="Arial"/>
          <w:bCs/>
          <w:sz w:val="16"/>
          <w:szCs w:val="16"/>
        </w:rPr>
      </w:pPr>
      <w:r w:rsidRPr="00EB2435">
        <w:rPr>
          <w:rFonts w:ascii="Arial" w:hAnsi="Arial" w:cs="Arial"/>
          <w:bCs/>
          <w:sz w:val="16"/>
          <w:szCs w:val="16"/>
        </w:rPr>
        <w:t>Описание местоположения границ публичного сервитута объекта электросетевого хозяйства «ВЛ-0,4 кВ Л-1 ТП-10/0,4кВ н.п. Добрилово»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90"/>
        <w:gridCol w:w="1560"/>
        <w:gridCol w:w="1842"/>
        <w:gridCol w:w="5106"/>
      </w:tblGrid>
      <w:tr w:rsidR="00EB2435" w:rsidRPr="00C13A67" w:rsidTr="00130101">
        <w:trPr>
          <w:trHeight w:val="20"/>
        </w:trPr>
        <w:tc>
          <w:tcPr>
            <w:tcW w:w="110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Система координат МСК-53, зона 2</w:t>
            </w:r>
          </w:p>
        </w:tc>
      </w:tr>
      <w:tr w:rsidR="00EB2435" w:rsidRPr="00C13A67" w:rsidTr="00130101">
        <w:trPr>
          <w:trHeight w:val="138"/>
        </w:trPr>
        <w:tc>
          <w:tcPr>
            <w:tcW w:w="110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Метод определения координат характерных точек границ - аналитический</w:t>
            </w:r>
          </w:p>
        </w:tc>
      </w:tr>
      <w:tr w:rsidR="00EB2435" w:rsidRPr="00C13A67" w:rsidTr="00130101">
        <w:trPr>
          <w:trHeight w:val="20"/>
        </w:trPr>
        <w:tc>
          <w:tcPr>
            <w:tcW w:w="11098" w:type="dxa"/>
            <w:gridSpan w:val="4"/>
            <w:shd w:val="clear" w:color="auto" w:fill="auto"/>
            <w:hideMark/>
          </w:tcPr>
          <w:p w:rsidR="00EB2435" w:rsidRPr="00C13A67" w:rsidRDefault="00EB2435" w:rsidP="00130101">
            <w:pPr>
              <w:rPr>
                <w:rFonts w:ascii="Arial" w:hAnsi="Arial" w:cs="Arial"/>
                <w:color w:val="000000"/>
                <w:sz w:val="12"/>
                <w:szCs w:val="12"/>
              </w:rPr>
            </w:pPr>
            <w:r w:rsidRPr="00C13A67">
              <w:rPr>
                <w:rFonts w:ascii="Arial" w:hAnsi="Arial" w:cs="Arial"/>
                <w:color w:val="000000"/>
                <w:sz w:val="12"/>
                <w:szCs w:val="12"/>
              </w:rPr>
              <w:t>Площадь публичного сервитута 3595 кв. м.</w:t>
            </w:r>
          </w:p>
        </w:tc>
      </w:tr>
      <w:tr w:rsidR="00C13A67" w:rsidRPr="00C13A67" w:rsidTr="00130101">
        <w:trPr>
          <w:trHeight w:val="20"/>
        </w:trPr>
        <w:tc>
          <w:tcPr>
            <w:tcW w:w="2590" w:type="dxa"/>
            <w:vMerge w:val="restart"/>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Обозначение характерных точек границы</w:t>
            </w:r>
          </w:p>
        </w:tc>
        <w:tc>
          <w:tcPr>
            <w:tcW w:w="3402" w:type="dxa"/>
            <w:gridSpan w:val="2"/>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Координаты, м</w:t>
            </w:r>
          </w:p>
        </w:tc>
        <w:tc>
          <w:tcPr>
            <w:tcW w:w="5106" w:type="dxa"/>
            <w:vMerge w:val="restart"/>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C13A67" w:rsidRPr="00C13A67" w:rsidTr="00130101">
        <w:trPr>
          <w:trHeight w:val="20"/>
        </w:trPr>
        <w:tc>
          <w:tcPr>
            <w:tcW w:w="2590" w:type="dxa"/>
            <w:vMerge/>
            <w:vAlign w:val="center"/>
            <w:hideMark/>
          </w:tcPr>
          <w:p w:rsidR="00EB2435" w:rsidRPr="00C13A67" w:rsidRDefault="00EB2435" w:rsidP="00130101">
            <w:pPr>
              <w:jc w:val="center"/>
              <w:rPr>
                <w:rFonts w:ascii="Arial" w:hAnsi="Arial" w:cs="Arial"/>
                <w:color w:val="000000"/>
                <w:sz w:val="12"/>
                <w:szCs w:val="12"/>
              </w:rPr>
            </w:pPr>
          </w:p>
        </w:tc>
        <w:tc>
          <w:tcPr>
            <w:tcW w:w="1560" w:type="dxa"/>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X, м</w:t>
            </w:r>
          </w:p>
        </w:tc>
        <w:tc>
          <w:tcPr>
            <w:tcW w:w="1842" w:type="dxa"/>
            <w:shd w:val="clear" w:color="000000" w:fill="FFFFFF"/>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Y, м</w:t>
            </w:r>
          </w:p>
        </w:tc>
        <w:tc>
          <w:tcPr>
            <w:tcW w:w="5106" w:type="dxa"/>
            <w:vMerge/>
            <w:vAlign w:val="center"/>
            <w:hideMark/>
          </w:tcPr>
          <w:p w:rsidR="00EB2435" w:rsidRPr="00C13A67" w:rsidRDefault="00EB2435" w:rsidP="00130101">
            <w:pPr>
              <w:jc w:val="center"/>
              <w:rPr>
                <w:rFonts w:ascii="Arial" w:hAnsi="Arial" w:cs="Arial"/>
                <w:color w:val="000000"/>
                <w:sz w:val="12"/>
                <w:szCs w:val="12"/>
              </w:rPr>
            </w:pPr>
          </w:p>
        </w:tc>
      </w:tr>
      <w:tr w:rsidR="00EB2435" w:rsidRPr="00C13A67" w:rsidTr="00130101">
        <w:trPr>
          <w:trHeight w:val="20"/>
        </w:trPr>
        <w:tc>
          <w:tcPr>
            <w:tcW w:w="11098" w:type="dxa"/>
            <w:gridSpan w:val="4"/>
            <w:shd w:val="clear" w:color="auto" w:fill="auto"/>
            <w:vAlign w:val="center"/>
            <w:hideMark/>
          </w:tcPr>
          <w:p w:rsidR="00EB2435" w:rsidRPr="00C13A67" w:rsidRDefault="00EB2435" w:rsidP="00130101">
            <w:pPr>
              <w:jc w:val="center"/>
              <w:rPr>
                <w:rFonts w:ascii="Arial" w:hAnsi="Arial" w:cs="Arial"/>
                <w:color w:val="000000"/>
                <w:sz w:val="12"/>
                <w:szCs w:val="12"/>
              </w:rPr>
            </w:pP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497620.49</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2272067.11</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497590.19</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2272036.04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497564.27</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2272010.05</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497543.50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2272024.90</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497528.19</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2272039.42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497525.44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2272036.52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7</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497540.95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2272021.81</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8</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497561.45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2272007.14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9</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497532.24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2271977.04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10</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497506.86</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2271950.74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11</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497500.24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2271970.04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12</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497496.45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2271968.74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13</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497503.82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2271947.28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14</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497480.35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2271911.67</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15</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497457.17</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2271876.96</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16</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497428.37</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2271839.86</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17</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497419.32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2271823.56</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18</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497398.71</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2271825.45</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19</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497364.81</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2271828.12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20</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497364.50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2271824.13</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21</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497398.38</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2271821.47</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22</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497417.20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2271819.74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23</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497407.25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2271801.81</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24</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497383.86</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2271753.46</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25</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497366.22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2271711.72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26</w:t>
            </w:r>
          </w:p>
        </w:tc>
        <w:tc>
          <w:tcPr>
            <w:tcW w:w="1560" w:type="dxa"/>
            <w:shd w:val="clear" w:color="auto" w:fill="auto"/>
            <w:vAlign w:val="center"/>
            <w:hideMark/>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497341.07</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2271677.18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27</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497344.30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2271674.82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28</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497369.72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2271709.74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29</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497387.50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2271751.81</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30</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497410.80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2271799.97</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31</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497421.55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2271819.34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32</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497429.44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2271818.62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33</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497466.00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2271815.73</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34</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497470.50</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2271839.67</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35</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497474.34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2271861.40</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36</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497497.46</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2271843.58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37</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497528.99</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2271820.49</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38</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497530.72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2271799.40</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39</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497533.84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2271765.91</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40</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497537.82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2271766.28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41</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497534.71</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2271799.75</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42</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497532.82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2271822.64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43</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497499.87</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2271846.78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44</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497473.78</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2271866.88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45</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497461.49</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2271876.24</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46</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497483.69</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2271909.46</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47</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497507.33</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2271945.33</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48</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497535.12</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2271974.26</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49</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497564.65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2272004.69</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50</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497588.27</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2271984.88</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lastRenderedPageBreak/>
              <w:t>51</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497607.58</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2271968.30</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52</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497612.25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2271965.40</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53</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497614.36</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2271968.80</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54</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497609.95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2271971.53</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55</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497590.85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2271987.93</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56</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497567.46</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2272007.55</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57</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497593.04</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2272033.23</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58</w:t>
            </w:r>
          </w:p>
        </w:tc>
        <w:tc>
          <w:tcPr>
            <w:tcW w:w="1560" w:type="dxa"/>
            <w:shd w:val="clear" w:color="auto" w:fill="auto"/>
            <w:vAlign w:val="center"/>
            <w:hideMark/>
          </w:tcPr>
          <w:p w:rsidR="00EB2435" w:rsidRPr="00C13A67" w:rsidRDefault="00EB2435" w:rsidP="00130101">
            <w:pPr>
              <w:pStyle w:val="TableParagraph"/>
              <w:kinsoku w:val="0"/>
              <w:overflowPunct w:val="0"/>
              <w:ind w:left="102"/>
              <w:jc w:val="center"/>
              <w:rPr>
                <w:rFonts w:ascii="Arial" w:hAnsi="Arial" w:cs="Arial"/>
                <w:sz w:val="12"/>
                <w:szCs w:val="12"/>
              </w:rPr>
            </w:pPr>
            <w:r w:rsidRPr="00C13A67">
              <w:rPr>
                <w:rFonts w:ascii="Arial" w:hAnsi="Arial" w:cs="Arial"/>
                <w:sz w:val="12"/>
                <w:szCs w:val="12"/>
              </w:rPr>
              <w:t>497623.35</w:t>
            </w:r>
          </w:p>
        </w:tc>
        <w:tc>
          <w:tcPr>
            <w:tcW w:w="1842" w:type="dxa"/>
            <w:shd w:val="clear" w:color="auto" w:fill="auto"/>
            <w:vAlign w:val="center"/>
            <w:hideMark/>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2272064.32</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59</w:t>
            </w:r>
          </w:p>
        </w:tc>
        <w:tc>
          <w:tcPr>
            <w:tcW w:w="1560"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497620.49</w:t>
            </w:r>
          </w:p>
        </w:tc>
        <w:tc>
          <w:tcPr>
            <w:tcW w:w="1842" w:type="dxa"/>
            <w:shd w:val="clear" w:color="auto" w:fill="auto"/>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2272067.11</w:t>
            </w:r>
          </w:p>
        </w:tc>
        <w:tc>
          <w:tcPr>
            <w:tcW w:w="5106" w:type="dxa"/>
            <w:shd w:val="clear" w:color="auto" w:fill="auto"/>
            <w:noWrap/>
            <w:vAlign w:val="center"/>
            <w:hideMark/>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60</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497459.15</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2271872.99</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61</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497431.72</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2271837.65</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62</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497423.67</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2271823.16</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63</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497429.78</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2271822.60</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64</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497462.73</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2271820.00</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65</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497466.56</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2271840.39</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66</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497470.76</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2271864.14</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67</w:t>
            </w:r>
          </w:p>
        </w:tc>
        <w:tc>
          <w:tcPr>
            <w:tcW w:w="1560" w:type="dxa"/>
            <w:shd w:val="clear" w:color="auto" w:fill="auto"/>
            <w:vAlign w:val="center"/>
          </w:tcPr>
          <w:p w:rsidR="00EB2435" w:rsidRPr="00C13A67" w:rsidRDefault="00EB2435" w:rsidP="00130101">
            <w:pPr>
              <w:pStyle w:val="TableParagraph"/>
              <w:kinsoku w:val="0"/>
              <w:overflowPunct w:val="0"/>
              <w:ind w:left="84"/>
              <w:jc w:val="center"/>
              <w:rPr>
                <w:rFonts w:ascii="Arial" w:hAnsi="Arial" w:cs="Arial"/>
                <w:sz w:val="12"/>
                <w:szCs w:val="12"/>
              </w:rPr>
            </w:pPr>
            <w:r w:rsidRPr="00C13A67">
              <w:rPr>
                <w:rFonts w:ascii="Arial" w:hAnsi="Arial" w:cs="Arial"/>
                <w:sz w:val="12"/>
                <w:szCs w:val="12"/>
              </w:rPr>
              <w:t>497459.15</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2271872.99</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r w:rsidR="00EB2435" w:rsidRPr="00C13A67" w:rsidTr="00130101">
        <w:trPr>
          <w:trHeight w:val="20"/>
        </w:trPr>
        <w:tc>
          <w:tcPr>
            <w:tcW w:w="2590" w:type="dxa"/>
            <w:shd w:val="clear" w:color="auto" w:fill="auto"/>
            <w:vAlign w:val="center"/>
          </w:tcPr>
          <w:p w:rsidR="00EB2435" w:rsidRPr="00C13A67" w:rsidRDefault="00EB2435" w:rsidP="00130101">
            <w:pPr>
              <w:jc w:val="center"/>
              <w:rPr>
                <w:rFonts w:ascii="Arial" w:hAnsi="Arial" w:cs="Arial"/>
                <w:color w:val="000000"/>
                <w:sz w:val="12"/>
                <w:szCs w:val="12"/>
              </w:rPr>
            </w:pPr>
            <w:r w:rsidRPr="00C13A67">
              <w:rPr>
                <w:rFonts w:ascii="Arial" w:hAnsi="Arial" w:cs="Arial"/>
                <w:color w:val="000000"/>
                <w:sz w:val="12"/>
                <w:szCs w:val="12"/>
              </w:rPr>
              <w:t>1</w:t>
            </w:r>
          </w:p>
        </w:tc>
        <w:tc>
          <w:tcPr>
            <w:tcW w:w="1560" w:type="dxa"/>
            <w:shd w:val="clear" w:color="auto" w:fill="auto"/>
            <w:vAlign w:val="center"/>
          </w:tcPr>
          <w:p w:rsidR="00EB2435" w:rsidRPr="00C13A67" w:rsidRDefault="00EB2435" w:rsidP="00130101">
            <w:pPr>
              <w:pStyle w:val="TableParagraph"/>
              <w:kinsoku w:val="0"/>
              <w:overflowPunct w:val="0"/>
              <w:ind w:left="56"/>
              <w:jc w:val="center"/>
              <w:rPr>
                <w:rFonts w:ascii="Arial" w:hAnsi="Arial" w:cs="Arial"/>
                <w:sz w:val="12"/>
                <w:szCs w:val="12"/>
              </w:rPr>
            </w:pPr>
            <w:r w:rsidRPr="00C13A67">
              <w:rPr>
                <w:rFonts w:ascii="Arial" w:hAnsi="Arial" w:cs="Arial"/>
                <w:sz w:val="12"/>
                <w:szCs w:val="12"/>
              </w:rPr>
              <w:t>497620.49</w:t>
            </w:r>
          </w:p>
        </w:tc>
        <w:tc>
          <w:tcPr>
            <w:tcW w:w="1842" w:type="dxa"/>
            <w:shd w:val="clear" w:color="auto" w:fill="auto"/>
            <w:vAlign w:val="center"/>
          </w:tcPr>
          <w:p w:rsidR="00EB2435" w:rsidRPr="00C13A67" w:rsidRDefault="00EB2435" w:rsidP="00130101">
            <w:pPr>
              <w:pStyle w:val="TableParagraph"/>
              <w:kinsoku w:val="0"/>
              <w:overflowPunct w:val="0"/>
              <w:ind w:left="273"/>
              <w:jc w:val="center"/>
              <w:rPr>
                <w:rFonts w:ascii="Arial" w:hAnsi="Arial" w:cs="Arial"/>
                <w:sz w:val="12"/>
                <w:szCs w:val="12"/>
              </w:rPr>
            </w:pPr>
            <w:r w:rsidRPr="00C13A67">
              <w:rPr>
                <w:rFonts w:ascii="Arial" w:hAnsi="Arial" w:cs="Arial"/>
                <w:sz w:val="12"/>
                <w:szCs w:val="12"/>
              </w:rPr>
              <w:t>2272067.11</w:t>
            </w:r>
          </w:p>
        </w:tc>
        <w:tc>
          <w:tcPr>
            <w:tcW w:w="5106" w:type="dxa"/>
            <w:shd w:val="clear" w:color="auto" w:fill="auto"/>
            <w:noWrap/>
            <w:vAlign w:val="center"/>
          </w:tcPr>
          <w:p w:rsidR="00EB2435" w:rsidRPr="00C13A67" w:rsidRDefault="00EB2435" w:rsidP="00130101">
            <w:pPr>
              <w:jc w:val="center"/>
              <w:rPr>
                <w:rFonts w:ascii="Arial" w:hAnsi="Arial" w:cs="Arial"/>
                <w:sz w:val="12"/>
                <w:szCs w:val="12"/>
              </w:rPr>
            </w:pPr>
            <w:r w:rsidRPr="00C13A67">
              <w:rPr>
                <w:rFonts w:ascii="Arial" w:hAnsi="Arial" w:cs="Arial"/>
                <w:sz w:val="12"/>
                <w:szCs w:val="12"/>
              </w:rPr>
              <w:t>0,1</w:t>
            </w:r>
          </w:p>
        </w:tc>
      </w:tr>
    </w:tbl>
    <w:p w:rsidR="00EB2435" w:rsidRPr="00EB2435" w:rsidRDefault="00EB2435" w:rsidP="00C13A67">
      <w:pPr>
        <w:ind w:firstLine="284"/>
        <w:jc w:val="both"/>
        <w:rPr>
          <w:rFonts w:ascii="Arial" w:hAnsi="Arial" w:cs="Arial"/>
          <w:sz w:val="16"/>
          <w:szCs w:val="16"/>
        </w:rPr>
      </w:pPr>
      <w:r w:rsidRPr="00EB2435">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EB2435" w:rsidRDefault="00EB2435" w:rsidP="00EB2435">
      <w:pPr>
        <w:jc w:val="both"/>
        <w:rPr>
          <w:rFonts w:ascii="Arial" w:hAnsi="Arial" w:cs="Arial"/>
          <w:b/>
          <w:sz w:val="16"/>
          <w:szCs w:val="16"/>
        </w:rPr>
      </w:pPr>
      <w:r w:rsidRPr="00EB2435">
        <w:rPr>
          <w:rFonts w:ascii="Arial" w:hAnsi="Arial" w:cs="Arial"/>
          <w:b/>
          <w:sz w:val="16"/>
          <w:szCs w:val="16"/>
        </w:rPr>
        <w:t>Глава муниципального района</w:t>
      </w:r>
      <w:r w:rsidRPr="00EB2435">
        <w:rPr>
          <w:rFonts w:ascii="Arial" w:hAnsi="Arial" w:cs="Arial"/>
          <w:b/>
          <w:sz w:val="16"/>
          <w:szCs w:val="16"/>
        </w:rPr>
        <w:tab/>
      </w:r>
      <w:r w:rsidRPr="00EB2435">
        <w:rPr>
          <w:rFonts w:ascii="Arial" w:hAnsi="Arial" w:cs="Arial"/>
          <w:b/>
          <w:sz w:val="16"/>
          <w:szCs w:val="16"/>
        </w:rPr>
        <w:tab/>
        <w:t>Ю.В.Стадэ</w:t>
      </w:r>
    </w:p>
    <w:p w:rsidR="00130101" w:rsidRPr="00EB2435" w:rsidRDefault="00130101" w:rsidP="00EB2435">
      <w:pPr>
        <w:jc w:val="both"/>
        <w:rPr>
          <w:rFonts w:ascii="Arial" w:hAnsi="Arial" w:cs="Arial"/>
          <w:sz w:val="16"/>
          <w:szCs w:val="16"/>
        </w:rPr>
      </w:pPr>
    </w:p>
    <w:p w:rsidR="00A4375A" w:rsidRPr="00A4375A" w:rsidRDefault="00A4375A" w:rsidP="00A4375A">
      <w:pPr>
        <w:pStyle w:val="20"/>
        <w:rPr>
          <w:rFonts w:ascii="Arial" w:hAnsi="Arial" w:cs="Arial"/>
          <w:color w:val="000000"/>
          <w:sz w:val="16"/>
          <w:szCs w:val="16"/>
        </w:rPr>
      </w:pPr>
      <w:r w:rsidRPr="00A4375A">
        <w:rPr>
          <w:rFonts w:ascii="Arial" w:hAnsi="Arial" w:cs="Arial"/>
          <w:color w:val="000000"/>
          <w:sz w:val="16"/>
          <w:szCs w:val="16"/>
        </w:rPr>
        <w:t>АДМИНИСТРАЦИЯ ВАЛДАЙСКОГО МУНИЦИПАЛЬНОГО РАЙОНА</w:t>
      </w:r>
    </w:p>
    <w:p w:rsidR="00A4375A" w:rsidRPr="00A4375A" w:rsidRDefault="00A4375A" w:rsidP="00A4375A">
      <w:pPr>
        <w:pStyle w:val="3"/>
        <w:rPr>
          <w:rFonts w:ascii="Arial" w:hAnsi="Arial" w:cs="Arial"/>
          <w:sz w:val="16"/>
          <w:szCs w:val="16"/>
        </w:rPr>
      </w:pPr>
      <w:r w:rsidRPr="00A4375A">
        <w:rPr>
          <w:rFonts w:ascii="Arial" w:hAnsi="Arial" w:cs="Arial"/>
          <w:sz w:val="16"/>
          <w:szCs w:val="16"/>
        </w:rPr>
        <w:t>П О С Т А Н О В Л Е Н И Е</w:t>
      </w:r>
    </w:p>
    <w:p w:rsidR="00A4375A" w:rsidRPr="00A4375A" w:rsidRDefault="00A4375A" w:rsidP="00A4375A">
      <w:pPr>
        <w:jc w:val="center"/>
        <w:rPr>
          <w:rFonts w:ascii="Arial" w:hAnsi="Arial" w:cs="Arial"/>
          <w:sz w:val="16"/>
          <w:szCs w:val="16"/>
        </w:rPr>
      </w:pPr>
      <w:r w:rsidRPr="00A4375A">
        <w:rPr>
          <w:rFonts w:ascii="Arial" w:hAnsi="Arial" w:cs="Arial"/>
          <w:sz w:val="16"/>
          <w:szCs w:val="16"/>
        </w:rPr>
        <w:t>03.10.2022 № 1999</w:t>
      </w:r>
    </w:p>
    <w:p w:rsidR="00A4375A" w:rsidRPr="00A4375A" w:rsidRDefault="00A4375A" w:rsidP="00A4375A">
      <w:pPr>
        <w:pStyle w:val="ConsPlusTitle"/>
        <w:jc w:val="center"/>
        <w:rPr>
          <w:rFonts w:ascii="Arial" w:hAnsi="Arial" w:cs="Arial"/>
          <w:sz w:val="16"/>
          <w:szCs w:val="16"/>
        </w:rPr>
      </w:pPr>
      <w:r w:rsidRPr="00A4375A">
        <w:rPr>
          <w:rFonts w:ascii="Arial" w:hAnsi="Arial" w:cs="Arial"/>
          <w:sz w:val="16"/>
          <w:szCs w:val="16"/>
        </w:rPr>
        <w:t>О внесении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w:t>
      </w:r>
      <w:r>
        <w:rPr>
          <w:rFonts w:ascii="Arial" w:hAnsi="Arial" w:cs="Arial"/>
          <w:sz w:val="16"/>
          <w:szCs w:val="16"/>
        </w:rPr>
        <w:t xml:space="preserve">льный налоговый режим «Налог на </w:t>
      </w:r>
      <w:r w:rsidRPr="00A4375A">
        <w:rPr>
          <w:rFonts w:ascii="Arial" w:hAnsi="Arial" w:cs="Arial"/>
          <w:sz w:val="16"/>
          <w:szCs w:val="16"/>
        </w:rPr>
        <w:t>профессиональный доход» и организациям, образующим инфраструктуру поддержки малого и среднего предпринимательства</w:t>
      </w:r>
    </w:p>
    <w:p w:rsidR="00A4375A" w:rsidRPr="00A4375A" w:rsidRDefault="00A4375A" w:rsidP="00A4375A">
      <w:pPr>
        <w:ind w:firstLine="284"/>
        <w:jc w:val="both"/>
        <w:rPr>
          <w:rFonts w:ascii="Arial" w:hAnsi="Arial" w:cs="Arial"/>
          <w:b/>
          <w:sz w:val="16"/>
          <w:szCs w:val="16"/>
        </w:rPr>
      </w:pPr>
      <w:r w:rsidRPr="00A4375A">
        <w:rPr>
          <w:rFonts w:ascii="Arial" w:hAnsi="Arial" w:cs="Arial"/>
          <w:sz w:val="16"/>
          <w:szCs w:val="16"/>
        </w:rPr>
        <w:t xml:space="preserve">Администрация Валдайского муниципального района </w:t>
      </w:r>
      <w:r w:rsidRPr="00A4375A">
        <w:rPr>
          <w:rFonts w:ascii="Arial" w:hAnsi="Arial" w:cs="Arial"/>
          <w:b/>
          <w:sz w:val="16"/>
          <w:szCs w:val="16"/>
        </w:rPr>
        <w:t>ПОСТАНОВЛЯЕТ:</w:t>
      </w:r>
    </w:p>
    <w:p w:rsidR="00A4375A" w:rsidRPr="00A4375A" w:rsidRDefault="00A4375A" w:rsidP="00A4375A">
      <w:pPr>
        <w:pStyle w:val="ConsPlusTitle"/>
        <w:ind w:firstLine="284"/>
        <w:jc w:val="both"/>
        <w:rPr>
          <w:rFonts w:ascii="Arial" w:hAnsi="Arial" w:cs="Arial"/>
          <w:b w:val="0"/>
          <w:sz w:val="16"/>
          <w:szCs w:val="16"/>
        </w:rPr>
      </w:pPr>
      <w:r w:rsidRPr="00A4375A">
        <w:rPr>
          <w:rFonts w:ascii="Arial" w:hAnsi="Arial" w:cs="Arial"/>
          <w:b w:val="0"/>
          <w:sz w:val="16"/>
          <w:szCs w:val="16"/>
        </w:rPr>
        <w:t>Внести изменение в Перечень муниципального имущества в целях предоставления его во владение и (или) пользование субъектам малого и среднего предпринимательства</w:t>
      </w:r>
      <w:r w:rsidRPr="00A4375A">
        <w:rPr>
          <w:rFonts w:ascii="Arial" w:hAnsi="Arial" w:cs="Arial"/>
          <w:sz w:val="16"/>
          <w:szCs w:val="16"/>
        </w:rPr>
        <w:t xml:space="preserve">, </w:t>
      </w:r>
      <w:r w:rsidRPr="00A4375A">
        <w:rPr>
          <w:rFonts w:ascii="Arial" w:hAnsi="Arial" w:cs="Arial"/>
          <w:b w:val="0"/>
          <w:sz w:val="16"/>
          <w:szCs w:val="16"/>
        </w:rPr>
        <w:t xml:space="preserve">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утверждённый постановлением Администрации Валдайского муниципального района от 15.08.2016 №1315, дополнив строкой следующего содержания: </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4835"/>
        <w:gridCol w:w="2693"/>
        <w:gridCol w:w="3260"/>
      </w:tblGrid>
      <w:tr w:rsidR="00A4375A" w:rsidRPr="00A4375A" w:rsidTr="003937B3">
        <w:trPr>
          <w:trHeight w:val="20"/>
        </w:trPr>
        <w:tc>
          <w:tcPr>
            <w:tcW w:w="552"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b/>
                <w:sz w:val="12"/>
                <w:szCs w:val="12"/>
              </w:rPr>
            </w:pPr>
            <w:r w:rsidRPr="00A4375A">
              <w:rPr>
                <w:rFonts w:ascii="Arial" w:hAnsi="Arial" w:cs="Arial"/>
                <w:b/>
                <w:sz w:val="12"/>
                <w:szCs w:val="12"/>
              </w:rPr>
              <w:t>№ п/п</w:t>
            </w:r>
          </w:p>
        </w:tc>
        <w:tc>
          <w:tcPr>
            <w:tcW w:w="4835"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b/>
                <w:sz w:val="12"/>
                <w:szCs w:val="12"/>
              </w:rPr>
            </w:pPr>
            <w:r w:rsidRPr="00A4375A">
              <w:rPr>
                <w:rFonts w:ascii="Arial" w:hAnsi="Arial" w:cs="Arial"/>
                <w:b/>
                <w:sz w:val="12"/>
                <w:szCs w:val="12"/>
              </w:rPr>
              <w:t>Наименование имущества и его характеристики &lt;*&gt;</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b/>
                <w:sz w:val="12"/>
                <w:szCs w:val="12"/>
              </w:rPr>
            </w:pPr>
            <w:r w:rsidRPr="00A4375A">
              <w:rPr>
                <w:rFonts w:ascii="Arial" w:hAnsi="Arial" w:cs="Arial"/>
                <w:b/>
                <w:sz w:val="12"/>
                <w:szCs w:val="12"/>
              </w:rPr>
              <w:t>Основание внесения записи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b/>
                <w:sz w:val="12"/>
                <w:szCs w:val="12"/>
              </w:rPr>
            </w:pPr>
            <w:r w:rsidRPr="00A4375A">
              <w:rPr>
                <w:rFonts w:ascii="Arial" w:hAnsi="Arial" w:cs="Arial"/>
                <w:b/>
                <w:sz w:val="12"/>
                <w:szCs w:val="12"/>
              </w:rPr>
              <w:t>Примечание</w:t>
            </w:r>
          </w:p>
        </w:tc>
      </w:tr>
      <w:tr w:rsidR="00A4375A" w:rsidRPr="00A4375A" w:rsidTr="003937B3">
        <w:trPr>
          <w:trHeight w:val="20"/>
        </w:trPr>
        <w:tc>
          <w:tcPr>
            <w:tcW w:w="552"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sz w:val="12"/>
                <w:szCs w:val="12"/>
              </w:rPr>
            </w:pPr>
            <w:r w:rsidRPr="00A4375A">
              <w:rPr>
                <w:rFonts w:ascii="Arial" w:hAnsi="Arial" w:cs="Arial"/>
                <w:sz w:val="12"/>
                <w:szCs w:val="12"/>
              </w:rPr>
              <w:t>1</w:t>
            </w:r>
          </w:p>
        </w:tc>
        <w:tc>
          <w:tcPr>
            <w:tcW w:w="4835"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sz w:val="12"/>
                <w:szCs w:val="12"/>
              </w:rPr>
            </w:pPr>
            <w:r w:rsidRPr="00A4375A">
              <w:rPr>
                <w:rFonts w:ascii="Arial" w:hAnsi="Arial" w:cs="Arial"/>
                <w:sz w:val="12"/>
                <w:szCs w:val="12"/>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sz w:val="12"/>
                <w:szCs w:val="12"/>
              </w:rPr>
            </w:pPr>
            <w:r w:rsidRPr="00A4375A">
              <w:rPr>
                <w:rFonts w:ascii="Arial" w:hAnsi="Arial" w:cs="Arial"/>
                <w:sz w:val="12"/>
                <w:szCs w:val="12"/>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A4375A" w:rsidRPr="00A4375A" w:rsidRDefault="00A4375A" w:rsidP="00A4375A">
            <w:pPr>
              <w:jc w:val="center"/>
              <w:rPr>
                <w:rFonts w:ascii="Arial" w:hAnsi="Arial" w:cs="Arial"/>
                <w:sz w:val="12"/>
                <w:szCs w:val="12"/>
              </w:rPr>
            </w:pPr>
            <w:r w:rsidRPr="00A4375A">
              <w:rPr>
                <w:rFonts w:ascii="Arial" w:hAnsi="Arial" w:cs="Arial"/>
                <w:sz w:val="12"/>
                <w:szCs w:val="12"/>
              </w:rPr>
              <w:t>4</w:t>
            </w:r>
          </w:p>
        </w:tc>
      </w:tr>
      <w:tr w:rsidR="00A4375A" w:rsidRPr="00A4375A" w:rsidTr="003937B3">
        <w:trPr>
          <w:trHeight w:val="20"/>
        </w:trPr>
        <w:tc>
          <w:tcPr>
            <w:tcW w:w="552" w:type="dxa"/>
            <w:tcBorders>
              <w:top w:val="single" w:sz="4" w:space="0" w:color="auto"/>
              <w:left w:val="single" w:sz="4" w:space="0" w:color="auto"/>
              <w:bottom w:val="single" w:sz="4" w:space="0" w:color="auto"/>
              <w:right w:val="single" w:sz="4" w:space="0" w:color="auto"/>
            </w:tcBorders>
            <w:hideMark/>
          </w:tcPr>
          <w:p w:rsidR="00A4375A" w:rsidRPr="00A4375A" w:rsidRDefault="00A4375A" w:rsidP="00A4375A">
            <w:pPr>
              <w:jc w:val="center"/>
              <w:rPr>
                <w:rFonts w:ascii="Arial" w:hAnsi="Arial" w:cs="Arial"/>
                <w:sz w:val="12"/>
                <w:szCs w:val="12"/>
              </w:rPr>
            </w:pPr>
            <w:r w:rsidRPr="00A4375A">
              <w:rPr>
                <w:rFonts w:ascii="Arial" w:hAnsi="Arial" w:cs="Arial"/>
                <w:sz w:val="12"/>
                <w:szCs w:val="12"/>
              </w:rPr>
              <w:t>«24</w:t>
            </w:r>
          </w:p>
        </w:tc>
        <w:tc>
          <w:tcPr>
            <w:tcW w:w="4835" w:type="dxa"/>
            <w:tcBorders>
              <w:top w:val="single" w:sz="4" w:space="0" w:color="auto"/>
              <w:left w:val="single" w:sz="4" w:space="0" w:color="auto"/>
              <w:bottom w:val="single" w:sz="4" w:space="0" w:color="auto"/>
              <w:right w:val="single" w:sz="4" w:space="0" w:color="auto"/>
            </w:tcBorders>
            <w:hideMark/>
          </w:tcPr>
          <w:p w:rsidR="00A4375A" w:rsidRPr="00A4375A" w:rsidRDefault="00A4375A" w:rsidP="00A4375A">
            <w:pPr>
              <w:jc w:val="both"/>
              <w:rPr>
                <w:rFonts w:ascii="Arial" w:hAnsi="Arial" w:cs="Arial"/>
                <w:sz w:val="12"/>
                <w:szCs w:val="12"/>
              </w:rPr>
            </w:pPr>
            <w:r w:rsidRPr="00A4375A">
              <w:rPr>
                <w:rFonts w:ascii="Arial" w:hAnsi="Arial" w:cs="Arial"/>
                <w:sz w:val="12"/>
                <w:szCs w:val="12"/>
              </w:rPr>
              <w:t>Нежилые встроенные помещения: помещение №5, общая площадь 49,7 кв.м, помещение №6, общая площадь 51,0 кв.м, помещение №7, общая площадь 17,7 кв.м, общая площадь указанных помещений составляет 118,4 кв.м, которые расположены в здании Семёновщинского сельского дома культуры, кадастровый номер 53:03:0000000:1026, расположенного по адресу: Новгородская область, Валдайский район, Семёновщинское сельское поселение, д. Семёновщина, д. 101</w:t>
            </w:r>
          </w:p>
        </w:tc>
        <w:tc>
          <w:tcPr>
            <w:tcW w:w="2693" w:type="dxa"/>
            <w:tcBorders>
              <w:top w:val="single" w:sz="4" w:space="0" w:color="auto"/>
              <w:left w:val="single" w:sz="4" w:space="0" w:color="auto"/>
              <w:bottom w:val="single" w:sz="4" w:space="0" w:color="auto"/>
              <w:right w:val="single" w:sz="4" w:space="0" w:color="auto"/>
            </w:tcBorders>
            <w:hideMark/>
          </w:tcPr>
          <w:p w:rsidR="00A4375A" w:rsidRPr="00A4375A" w:rsidRDefault="00A4375A" w:rsidP="00A4375A">
            <w:pPr>
              <w:jc w:val="both"/>
              <w:rPr>
                <w:rFonts w:ascii="Arial" w:hAnsi="Arial" w:cs="Arial"/>
                <w:sz w:val="12"/>
                <w:szCs w:val="12"/>
              </w:rPr>
            </w:pPr>
            <w:r w:rsidRPr="00A4375A">
              <w:rPr>
                <w:rFonts w:ascii="Arial" w:hAnsi="Arial" w:cs="Arial"/>
                <w:sz w:val="12"/>
                <w:szCs w:val="12"/>
              </w:rPr>
              <w:t xml:space="preserve">По результатам работы по выявлению неиспользуемых или неэффективно используемых объектов, закрепленных на праве оперативного управления за муниципальными учреждениями </w:t>
            </w:r>
          </w:p>
        </w:tc>
        <w:tc>
          <w:tcPr>
            <w:tcW w:w="3260" w:type="dxa"/>
            <w:tcBorders>
              <w:top w:val="single" w:sz="4" w:space="0" w:color="auto"/>
              <w:left w:val="single" w:sz="4" w:space="0" w:color="auto"/>
              <w:bottom w:val="single" w:sz="4" w:space="0" w:color="auto"/>
              <w:right w:val="single" w:sz="4" w:space="0" w:color="auto"/>
            </w:tcBorders>
          </w:tcPr>
          <w:p w:rsidR="00A4375A" w:rsidRPr="00A4375A" w:rsidRDefault="00A4375A" w:rsidP="00A4375A">
            <w:pPr>
              <w:jc w:val="both"/>
              <w:rPr>
                <w:rFonts w:ascii="Arial" w:hAnsi="Arial" w:cs="Arial"/>
                <w:sz w:val="12"/>
                <w:szCs w:val="12"/>
              </w:rPr>
            </w:pPr>
            <w:r w:rsidRPr="00A4375A">
              <w:rPr>
                <w:rFonts w:ascii="Arial" w:hAnsi="Arial" w:cs="Arial"/>
                <w:sz w:val="12"/>
                <w:szCs w:val="12"/>
              </w:rPr>
              <w:t>Здание закреплено на праве оперативного управления за муниципальным бюджетным учреждением культуры Валдайская централизованная клубная система</w:t>
            </w:r>
          </w:p>
        </w:tc>
      </w:tr>
    </w:tbl>
    <w:p w:rsidR="00A4375A" w:rsidRPr="00A4375A" w:rsidRDefault="00A4375A" w:rsidP="00A4375A">
      <w:pPr>
        <w:jc w:val="right"/>
        <w:rPr>
          <w:rFonts w:ascii="Arial" w:hAnsi="Arial" w:cs="Arial"/>
          <w:sz w:val="16"/>
          <w:szCs w:val="16"/>
        </w:rPr>
      </w:pPr>
      <w:r w:rsidRPr="00A4375A">
        <w:rPr>
          <w:rFonts w:ascii="Arial" w:hAnsi="Arial" w:cs="Arial"/>
          <w:sz w:val="16"/>
          <w:szCs w:val="16"/>
        </w:rPr>
        <w:t>»;</w:t>
      </w:r>
    </w:p>
    <w:p w:rsidR="00A4375A" w:rsidRPr="00A4375A" w:rsidRDefault="00A4375A" w:rsidP="00A4375A">
      <w:pPr>
        <w:pStyle w:val="ConsPlusTitle"/>
        <w:widowControl/>
        <w:suppressAutoHyphens/>
        <w:ind w:firstLine="284"/>
        <w:jc w:val="both"/>
        <w:rPr>
          <w:rFonts w:ascii="Arial" w:hAnsi="Arial" w:cs="Arial"/>
          <w:b w:val="0"/>
          <w:sz w:val="16"/>
          <w:szCs w:val="16"/>
        </w:rPr>
      </w:pPr>
      <w:r w:rsidRPr="00A4375A">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4375A" w:rsidRDefault="00A4375A" w:rsidP="00A4375A">
      <w:pPr>
        <w:jc w:val="both"/>
        <w:rPr>
          <w:rFonts w:ascii="Arial" w:hAnsi="Arial" w:cs="Arial"/>
          <w:b/>
          <w:sz w:val="16"/>
          <w:szCs w:val="16"/>
        </w:rPr>
      </w:pPr>
      <w:r w:rsidRPr="00A4375A">
        <w:rPr>
          <w:rFonts w:ascii="Arial" w:hAnsi="Arial" w:cs="Arial"/>
          <w:b/>
          <w:sz w:val="16"/>
          <w:szCs w:val="16"/>
        </w:rPr>
        <w:t>Глава муниципального района</w:t>
      </w:r>
      <w:r w:rsidRPr="00A4375A">
        <w:rPr>
          <w:rFonts w:ascii="Arial" w:hAnsi="Arial" w:cs="Arial"/>
          <w:b/>
          <w:sz w:val="16"/>
          <w:szCs w:val="16"/>
        </w:rPr>
        <w:tab/>
      </w:r>
      <w:r w:rsidRPr="00A4375A">
        <w:rPr>
          <w:rFonts w:ascii="Arial" w:hAnsi="Arial" w:cs="Arial"/>
          <w:b/>
          <w:sz w:val="16"/>
          <w:szCs w:val="16"/>
        </w:rPr>
        <w:tab/>
        <w:t>Ю.В.Стадэ</w:t>
      </w:r>
    </w:p>
    <w:p w:rsidR="00130101" w:rsidRPr="00A4375A" w:rsidRDefault="00130101" w:rsidP="00A4375A">
      <w:pPr>
        <w:jc w:val="both"/>
        <w:rPr>
          <w:rFonts w:ascii="Arial" w:hAnsi="Arial" w:cs="Arial"/>
          <w:sz w:val="16"/>
          <w:szCs w:val="16"/>
        </w:rPr>
      </w:pPr>
    </w:p>
    <w:p w:rsidR="00A4375A" w:rsidRPr="00A4375A" w:rsidRDefault="00A4375A" w:rsidP="00A4375A">
      <w:pPr>
        <w:pStyle w:val="20"/>
        <w:rPr>
          <w:rFonts w:ascii="Arial" w:hAnsi="Arial" w:cs="Arial"/>
          <w:color w:val="000000"/>
          <w:sz w:val="16"/>
          <w:szCs w:val="16"/>
        </w:rPr>
      </w:pPr>
      <w:r w:rsidRPr="00A4375A">
        <w:rPr>
          <w:rFonts w:ascii="Arial" w:hAnsi="Arial" w:cs="Arial"/>
          <w:color w:val="000000"/>
          <w:sz w:val="16"/>
          <w:szCs w:val="16"/>
        </w:rPr>
        <w:t>АДМИНИСТРАЦИЯ ВАЛДАЙСКОГО МУНИЦИПАЛЬНОГО РАЙОНА</w:t>
      </w:r>
    </w:p>
    <w:p w:rsidR="00A4375A" w:rsidRPr="00A4375A" w:rsidRDefault="00A4375A" w:rsidP="00A4375A">
      <w:pPr>
        <w:pStyle w:val="3"/>
        <w:rPr>
          <w:rFonts w:ascii="Arial" w:hAnsi="Arial" w:cs="Arial"/>
          <w:sz w:val="16"/>
          <w:szCs w:val="16"/>
        </w:rPr>
      </w:pPr>
      <w:r w:rsidRPr="00A4375A">
        <w:rPr>
          <w:rFonts w:ascii="Arial" w:hAnsi="Arial" w:cs="Arial"/>
          <w:sz w:val="16"/>
          <w:szCs w:val="16"/>
        </w:rPr>
        <w:t>П О С Т А Н О В Л Е Н И Е</w:t>
      </w:r>
    </w:p>
    <w:p w:rsidR="00130101" w:rsidRDefault="00A4375A" w:rsidP="00130101">
      <w:pPr>
        <w:jc w:val="center"/>
        <w:rPr>
          <w:rFonts w:ascii="Arial" w:hAnsi="Arial" w:cs="Arial"/>
          <w:sz w:val="16"/>
          <w:szCs w:val="16"/>
        </w:rPr>
      </w:pPr>
      <w:r w:rsidRPr="00A4375A">
        <w:rPr>
          <w:rFonts w:ascii="Arial" w:hAnsi="Arial" w:cs="Arial"/>
          <w:sz w:val="16"/>
          <w:szCs w:val="16"/>
        </w:rPr>
        <w:t>03.10.2022 № 2001</w:t>
      </w:r>
    </w:p>
    <w:p w:rsidR="00A4375A" w:rsidRPr="00A4375A" w:rsidRDefault="00A4375A" w:rsidP="00130101">
      <w:pPr>
        <w:jc w:val="center"/>
        <w:rPr>
          <w:rFonts w:ascii="Arial" w:hAnsi="Arial" w:cs="Arial"/>
          <w:b/>
          <w:sz w:val="16"/>
          <w:szCs w:val="16"/>
        </w:rPr>
      </w:pPr>
      <w:r w:rsidRPr="00A4375A">
        <w:rPr>
          <w:rFonts w:ascii="Arial" w:hAnsi="Arial" w:cs="Arial"/>
          <w:b/>
          <w:sz w:val="16"/>
          <w:szCs w:val="16"/>
        </w:rPr>
        <w:t>Об условиях приватизации муниципального имущества в электронной форме</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решением Думы Валдайского муниципального района от 25.11.2021 № 92 «Об утверждении Перечня муниципального имущества, подлежащего приватизации в 2022 году», Уставом Валдайского муниципального района, Администрация Валдайского муниципального района </w:t>
      </w:r>
      <w:r w:rsidRPr="00A4375A">
        <w:rPr>
          <w:rFonts w:ascii="Arial" w:hAnsi="Arial" w:cs="Arial"/>
          <w:b/>
          <w:bCs/>
          <w:sz w:val="16"/>
          <w:szCs w:val="16"/>
        </w:rPr>
        <w:t>ПОСТАНОВЛЯЕТ:</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1. Организовать продажу в электронной форме на электронной площадке АО «Сбербанк-АСТ» следующих объектов недвижимого имущества, находящегося в казне муниципального района:</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1.1. ЛОТ №1</w:t>
      </w:r>
    </w:p>
    <w:p w:rsidR="00A4375A" w:rsidRPr="00A4375A" w:rsidRDefault="00A4375A" w:rsidP="00A4375A">
      <w:pPr>
        <w:ind w:firstLine="284"/>
        <w:jc w:val="both"/>
        <w:outlineLvl w:val="0"/>
        <w:rPr>
          <w:rFonts w:ascii="Arial" w:hAnsi="Arial" w:cs="Arial"/>
          <w:sz w:val="16"/>
          <w:szCs w:val="16"/>
        </w:rPr>
      </w:pPr>
      <w:r w:rsidRPr="00A4375A">
        <w:rPr>
          <w:rFonts w:ascii="Arial" w:hAnsi="Arial" w:cs="Arial"/>
          <w:sz w:val="16"/>
          <w:szCs w:val="16"/>
        </w:rPr>
        <w:t>- помещение (гараж), назначение: нежилое, общая площадь 51,4 кв.м, этаж 1, расположенное по адресу: Новгородская область, Валдайский район, г. Валдай, ул. Кирова, помещение 1, кадастровый номер 53:03:0000000:10251 (условный номер 53-53-03/016/2011-327), является собственностью Валдайского муниципального района, запись государственной регистрации права от 26.12.2013 года №53-53-03/042/2013-301.</w:t>
      </w:r>
    </w:p>
    <w:p w:rsidR="00A4375A" w:rsidRPr="00A4375A" w:rsidRDefault="00A4375A" w:rsidP="00A4375A">
      <w:pPr>
        <w:ind w:firstLine="284"/>
        <w:jc w:val="both"/>
        <w:outlineLvl w:val="0"/>
        <w:rPr>
          <w:rFonts w:ascii="Arial" w:hAnsi="Arial" w:cs="Arial"/>
          <w:sz w:val="16"/>
          <w:szCs w:val="16"/>
        </w:rPr>
      </w:pPr>
      <w:r w:rsidRPr="00A4375A">
        <w:rPr>
          <w:rFonts w:ascii="Arial" w:hAnsi="Arial" w:cs="Arial"/>
          <w:sz w:val="16"/>
          <w:szCs w:val="16"/>
        </w:rPr>
        <w:t>1.2. ЛОТ №2</w:t>
      </w:r>
    </w:p>
    <w:p w:rsidR="00A4375A" w:rsidRPr="00A4375A" w:rsidRDefault="00A4375A" w:rsidP="00A4375A">
      <w:pPr>
        <w:ind w:firstLine="284"/>
        <w:jc w:val="both"/>
        <w:outlineLvl w:val="0"/>
        <w:rPr>
          <w:rFonts w:ascii="Arial" w:hAnsi="Arial" w:cs="Arial"/>
          <w:sz w:val="16"/>
          <w:szCs w:val="16"/>
        </w:rPr>
      </w:pPr>
      <w:r w:rsidRPr="00A4375A">
        <w:rPr>
          <w:rFonts w:ascii="Arial" w:hAnsi="Arial" w:cs="Arial"/>
          <w:sz w:val="16"/>
          <w:szCs w:val="16"/>
        </w:rPr>
        <w:t>- помещение (гараж), назначение: нежилое, общая площадь 45,1 кв.м, этаж 1, расположенное по адресу: Новгородская область, Валдайский район, г. Валдай, ул. Кирова, помещение 3, кадастровый номер 53:03:0000000:10253 (условный номер 53-53-03/016/2011-325), является собственностью Валдайского муниципального района, запись государственной регистрации права от 26.12.2013 №53-53-03/042/2013-300.</w:t>
      </w:r>
    </w:p>
    <w:p w:rsidR="00A4375A" w:rsidRPr="00A4375A" w:rsidRDefault="00A4375A" w:rsidP="00A4375A">
      <w:pPr>
        <w:ind w:firstLine="284"/>
        <w:jc w:val="both"/>
        <w:outlineLvl w:val="0"/>
        <w:rPr>
          <w:rFonts w:ascii="Arial" w:hAnsi="Arial" w:cs="Arial"/>
          <w:sz w:val="16"/>
          <w:szCs w:val="16"/>
        </w:rPr>
      </w:pPr>
      <w:r w:rsidRPr="00A4375A">
        <w:rPr>
          <w:rFonts w:ascii="Arial" w:hAnsi="Arial" w:cs="Arial"/>
          <w:sz w:val="16"/>
          <w:szCs w:val="16"/>
        </w:rPr>
        <w:t>1.3 ЛОТ №3</w:t>
      </w:r>
    </w:p>
    <w:p w:rsidR="00A4375A" w:rsidRPr="00A4375A" w:rsidRDefault="00A4375A" w:rsidP="00A4375A">
      <w:pPr>
        <w:ind w:firstLine="284"/>
        <w:jc w:val="both"/>
        <w:outlineLvl w:val="0"/>
        <w:rPr>
          <w:rFonts w:ascii="Arial" w:hAnsi="Arial" w:cs="Arial"/>
          <w:sz w:val="16"/>
          <w:szCs w:val="16"/>
        </w:rPr>
      </w:pPr>
      <w:r w:rsidRPr="00A4375A">
        <w:rPr>
          <w:rFonts w:ascii="Arial" w:hAnsi="Arial" w:cs="Arial"/>
          <w:sz w:val="16"/>
          <w:szCs w:val="16"/>
        </w:rPr>
        <w:t>- помещение (гараж), назначение: нежилое, общая площадь 20,9 кв.м., этаж 1, расположенное по адресу: Новгородская область, Валдайский район, г. Валдай, ул. Кирова, помещение 5, кадастровый номер 53:03:0000000:10255 (условный номер 53-53-03/016/2011-323), является собственностью Валдайского муниципального района, запись государственной регистрации права от 26.12.2013 №53-53-03/042/2013-299.</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2.Утвердить следующие условия приватизации:</w:t>
      </w:r>
    </w:p>
    <w:p w:rsidR="00A4375A" w:rsidRPr="00A4375A" w:rsidRDefault="00A4375A" w:rsidP="00A4375A">
      <w:pPr>
        <w:ind w:firstLine="284"/>
        <w:jc w:val="both"/>
        <w:rPr>
          <w:rFonts w:ascii="Arial" w:hAnsi="Arial" w:cs="Arial"/>
          <w:bCs/>
          <w:sz w:val="16"/>
          <w:szCs w:val="16"/>
        </w:rPr>
      </w:pPr>
      <w:r w:rsidRPr="00A4375A">
        <w:rPr>
          <w:rFonts w:ascii="Arial" w:hAnsi="Arial" w:cs="Arial"/>
          <w:bCs/>
          <w:sz w:val="16"/>
          <w:szCs w:val="16"/>
        </w:rPr>
        <w:t xml:space="preserve">2.1.Способ приватизации– продажа </w:t>
      </w:r>
      <w:r w:rsidRPr="00A4375A">
        <w:rPr>
          <w:rFonts w:ascii="Arial" w:hAnsi="Arial" w:cs="Arial"/>
          <w:sz w:val="16"/>
          <w:szCs w:val="16"/>
        </w:rPr>
        <w:t xml:space="preserve">муниципального имущества Валдайского муниципального района в электронной форме на электронной универсальной торговой площадке  (торговая секция «Приватизация, аренда и продажа прав»): utp.sberbank-ast.ru, путем проведения аукциона, открытого по составу участников и форме подачи предложений о цене недвижимого имущества. </w:t>
      </w:r>
    </w:p>
    <w:p w:rsidR="00A4375A" w:rsidRPr="00A4375A" w:rsidRDefault="00A4375A" w:rsidP="00A4375A">
      <w:pPr>
        <w:tabs>
          <w:tab w:val="left" w:pos="0"/>
        </w:tabs>
        <w:ind w:firstLine="284"/>
        <w:jc w:val="both"/>
        <w:rPr>
          <w:rFonts w:ascii="Arial" w:hAnsi="Arial" w:cs="Arial"/>
          <w:sz w:val="16"/>
          <w:szCs w:val="16"/>
        </w:rPr>
      </w:pPr>
      <w:r w:rsidRPr="00A4375A">
        <w:rPr>
          <w:rFonts w:ascii="Arial" w:hAnsi="Arial" w:cs="Arial"/>
          <w:sz w:val="16"/>
          <w:szCs w:val="16"/>
        </w:rPr>
        <w:t>2.2.Установить начальную (минимальную) цену продажи имущества:</w:t>
      </w:r>
    </w:p>
    <w:p w:rsidR="00A4375A" w:rsidRPr="00A4375A" w:rsidRDefault="00A4375A" w:rsidP="00A4375A">
      <w:pPr>
        <w:tabs>
          <w:tab w:val="left" w:pos="0"/>
        </w:tabs>
        <w:ind w:firstLine="284"/>
        <w:jc w:val="both"/>
        <w:rPr>
          <w:rFonts w:ascii="Arial" w:hAnsi="Arial" w:cs="Arial"/>
          <w:color w:val="0D0D0D"/>
          <w:sz w:val="16"/>
          <w:szCs w:val="16"/>
        </w:rPr>
      </w:pPr>
      <w:r w:rsidRPr="00A4375A">
        <w:rPr>
          <w:rFonts w:ascii="Arial" w:hAnsi="Arial" w:cs="Arial"/>
          <w:sz w:val="16"/>
          <w:szCs w:val="16"/>
        </w:rPr>
        <w:t>2.2.1 Для Лота №1- согласно отчету № 657 «Об оценке рыночной стоимости помещения гаража, общей площадью 51,4 кв.м, с кадастровым номером 53-53-03/016/2011-327, назначение: нежилое, количество этажей: 1, по адресу: Новгородская область, Валдайский район, г. Валдай, ул. Кирова, помещение 1», произведённого обществом с ограниченной ответственностью «Деловой центр «Сова», дата составления отчета (определения стоимости) 24.08.2022 года– 248 000 (Двести сорок восемь тысяч) рублей 00 копеек, в том числе НДС 41 333 (Сорок одна тысяча триста тридцать три) рубля 00 копеек.</w:t>
      </w:r>
    </w:p>
    <w:p w:rsidR="00A4375A" w:rsidRPr="00A4375A" w:rsidRDefault="00A4375A" w:rsidP="00A4375A">
      <w:pPr>
        <w:tabs>
          <w:tab w:val="left" w:pos="0"/>
        </w:tabs>
        <w:ind w:firstLine="284"/>
        <w:jc w:val="both"/>
        <w:rPr>
          <w:rFonts w:ascii="Arial" w:hAnsi="Arial" w:cs="Arial"/>
          <w:color w:val="0D0D0D"/>
          <w:sz w:val="16"/>
          <w:szCs w:val="16"/>
        </w:rPr>
      </w:pPr>
      <w:r w:rsidRPr="00A4375A">
        <w:rPr>
          <w:rFonts w:ascii="Arial" w:hAnsi="Arial" w:cs="Arial"/>
          <w:color w:val="0D0D0D"/>
          <w:sz w:val="16"/>
          <w:szCs w:val="16"/>
        </w:rPr>
        <w:t xml:space="preserve">2.2.2. Для Лота №2- согласно отчету №658 «Об оценке рыночной стоимости помещения гаража, общей площадью 45,1 кв.м, с кадастровым номером 53-53-03/016/2011-325, назначение: нежилое, количество этажей 1, по адресу: Новгородская область, Валдайский район, г. Валдай, ул. Кирова, помещение 3», </w:t>
      </w:r>
      <w:r w:rsidRPr="00A4375A">
        <w:rPr>
          <w:rFonts w:ascii="Arial" w:hAnsi="Arial" w:cs="Arial"/>
          <w:sz w:val="16"/>
          <w:szCs w:val="16"/>
        </w:rPr>
        <w:t>произведённого обществом с ограниченной ответственностью «Деловой центр «Сова», дата составления отчета (определения стоимости) 24.08.2022 года– 217 000 (Двести семнадцать тысяч) рублей 00 копеек, в том числе НДС 36 167 (Тридцать шесть тысяч сто шестьдесят семь) рублей 00 копеек.</w:t>
      </w:r>
    </w:p>
    <w:p w:rsidR="00A4375A" w:rsidRPr="00A4375A" w:rsidRDefault="00A4375A" w:rsidP="00A4375A">
      <w:pPr>
        <w:tabs>
          <w:tab w:val="left" w:pos="0"/>
        </w:tabs>
        <w:ind w:firstLine="284"/>
        <w:jc w:val="both"/>
        <w:rPr>
          <w:rFonts w:ascii="Arial" w:hAnsi="Arial" w:cs="Arial"/>
          <w:color w:val="0D0D0D"/>
          <w:sz w:val="16"/>
          <w:szCs w:val="16"/>
        </w:rPr>
      </w:pPr>
      <w:r w:rsidRPr="00A4375A">
        <w:rPr>
          <w:rFonts w:ascii="Arial" w:hAnsi="Arial" w:cs="Arial"/>
          <w:color w:val="0D0D0D"/>
          <w:sz w:val="16"/>
          <w:szCs w:val="16"/>
        </w:rPr>
        <w:t xml:space="preserve">2.2.3. Для Лота №3- согласно отчету №659 «Об оценке рыночной стоимости помещения гаража, общей площадью 20,9 кв.м, с кадастровым номером 53-53-03/016/2011-323, назначение: нежилое, количество этажей 1, по адресу: Новгородская область, Валдайский район, г. Валдай, ул. Кирова, помещение 5», </w:t>
      </w:r>
      <w:r w:rsidRPr="00A4375A">
        <w:rPr>
          <w:rFonts w:ascii="Arial" w:hAnsi="Arial" w:cs="Arial"/>
          <w:sz w:val="16"/>
          <w:szCs w:val="16"/>
        </w:rPr>
        <w:t>произведённого обществом с ограниченной ответственностью «Деловой центр «Сова», дата составления отчета (определения стоимости) 24.08.2022 года– 101 000 (Сто одна тысяча) рублей 00 копеек, в том числе НДС 16 833 (Шестнадцать тысяч восемьсот тридцать три) рубля 00 копеек.</w:t>
      </w:r>
    </w:p>
    <w:p w:rsidR="00A4375A" w:rsidRPr="00A4375A" w:rsidRDefault="00A4375A" w:rsidP="00A4375A">
      <w:pPr>
        <w:tabs>
          <w:tab w:val="num" w:pos="0"/>
        </w:tabs>
        <w:ind w:firstLine="284"/>
        <w:jc w:val="both"/>
        <w:rPr>
          <w:rFonts w:ascii="Arial" w:hAnsi="Arial" w:cs="Arial"/>
          <w:sz w:val="16"/>
          <w:szCs w:val="16"/>
        </w:rPr>
      </w:pPr>
      <w:r w:rsidRPr="00A4375A">
        <w:rPr>
          <w:rFonts w:ascii="Arial" w:hAnsi="Arial" w:cs="Arial"/>
          <w:sz w:val="16"/>
          <w:szCs w:val="16"/>
        </w:rPr>
        <w:t xml:space="preserve">2.3.Задаток на участие в аукционе: </w:t>
      </w:r>
    </w:p>
    <w:p w:rsidR="00A4375A" w:rsidRPr="00A4375A" w:rsidRDefault="00A4375A" w:rsidP="00A4375A">
      <w:pPr>
        <w:tabs>
          <w:tab w:val="num" w:pos="0"/>
        </w:tabs>
        <w:ind w:firstLine="284"/>
        <w:jc w:val="both"/>
        <w:rPr>
          <w:rFonts w:ascii="Arial" w:hAnsi="Arial" w:cs="Arial"/>
          <w:sz w:val="16"/>
          <w:szCs w:val="16"/>
        </w:rPr>
      </w:pPr>
      <w:r w:rsidRPr="00A4375A">
        <w:rPr>
          <w:rFonts w:ascii="Arial" w:hAnsi="Arial" w:cs="Arial"/>
          <w:sz w:val="16"/>
          <w:szCs w:val="16"/>
        </w:rPr>
        <w:lastRenderedPageBreak/>
        <w:t>2.3.1 Для Лота №1- размер задатка 20 (Двадцать) процентов  от начальной (минимальной) цены продажи лота составляет – 49 600 (Сорок девять тысяч шестьсот) рублей 00 копеек.</w:t>
      </w:r>
    </w:p>
    <w:p w:rsidR="00A4375A" w:rsidRPr="00A4375A" w:rsidRDefault="00A4375A" w:rsidP="00A4375A">
      <w:pPr>
        <w:tabs>
          <w:tab w:val="num" w:pos="0"/>
        </w:tabs>
        <w:ind w:firstLine="284"/>
        <w:jc w:val="both"/>
        <w:rPr>
          <w:rFonts w:ascii="Arial" w:hAnsi="Arial" w:cs="Arial"/>
          <w:sz w:val="16"/>
          <w:szCs w:val="16"/>
        </w:rPr>
      </w:pPr>
      <w:r w:rsidRPr="00A4375A">
        <w:rPr>
          <w:rFonts w:ascii="Arial" w:hAnsi="Arial" w:cs="Arial"/>
          <w:sz w:val="16"/>
          <w:szCs w:val="16"/>
        </w:rPr>
        <w:t>2.3.2. Для Лота №2- размер задатка 20 (Двадцать) процентов  от начальной (минимальной) цены продажи лота составляет – 43 400 (Сорок три тысячи четыреста) рублей 00 копеек.</w:t>
      </w:r>
    </w:p>
    <w:p w:rsidR="00A4375A" w:rsidRPr="00A4375A" w:rsidRDefault="00A4375A" w:rsidP="00A4375A">
      <w:pPr>
        <w:tabs>
          <w:tab w:val="num" w:pos="0"/>
        </w:tabs>
        <w:ind w:firstLine="284"/>
        <w:jc w:val="both"/>
        <w:rPr>
          <w:rFonts w:ascii="Arial" w:hAnsi="Arial" w:cs="Arial"/>
          <w:sz w:val="16"/>
          <w:szCs w:val="16"/>
        </w:rPr>
      </w:pPr>
      <w:r w:rsidRPr="00A4375A">
        <w:rPr>
          <w:rFonts w:ascii="Arial" w:hAnsi="Arial" w:cs="Arial"/>
          <w:sz w:val="16"/>
          <w:szCs w:val="16"/>
        </w:rPr>
        <w:t>2.3.3. Для Лота №3- размер задатка 20 (Двадцать) процентов  от начальной (минимальной) цены продажи лота составляет – 20 200 (Двадцать тысяч двести) рублей 00 копеек.</w:t>
      </w:r>
    </w:p>
    <w:p w:rsidR="00A4375A" w:rsidRPr="00A4375A" w:rsidRDefault="00A4375A" w:rsidP="00A4375A">
      <w:pPr>
        <w:tabs>
          <w:tab w:val="num" w:pos="0"/>
        </w:tabs>
        <w:ind w:firstLine="284"/>
        <w:jc w:val="both"/>
        <w:rPr>
          <w:rFonts w:ascii="Arial" w:hAnsi="Arial" w:cs="Arial"/>
          <w:color w:val="000000"/>
          <w:sz w:val="16"/>
          <w:szCs w:val="16"/>
        </w:rPr>
      </w:pPr>
      <w:r w:rsidRPr="00A4375A">
        <w:rPr>
          <w:rFonts w:ascii="Arial" w:hAnsi="Arial" w:cs="Arial"/>
          <w:color w:val="000000"/>
          <w:sz w:val="16"/>
          <w:szCs w:val="16"/>
        </w:rPr>
        <w:t>2.4.Шаг аукциона:</w:t>
      </w:r>
    </w:p>
    <w:p w:rsidR="00A4375A" w:rsidRPr="00A4375A" w:rsidRDefault="00A4375A" w:rsidP="00A4375A">
      <w:pPr>
        <w:tabs>
          <w:tab w:val="num" w:pos="0"/>
        </w:tabs>
        <w:ind w:firstLine="284"/>
        <w:jc w:val="both"/>
        <w:rPr>
          <w:rFonts w:ascii="Arial" w:hAnsi="Arial" w:cs="Arial"/>
          <w:color w:val="000000"/>
          <w:sz w:val="16"/>
          <w:szCs w:val="16"/>
        </w:rPr>
      </w:pPr>
      <w:r w:rsidRPr="00A4375A">
        <w:rPr>
          <w:rFonts w:ascii="Arial" w:hAnsi="Arial" w:cs="Arial"/>
          <w:sz w:val="16"/>
          <w:szCs w:val="16"/>
        </w:rPr>
        <w:t>2.4.1. Для Лота №1- 3 (три) процента от начальной (минимальной) цены продажи лота – 7 440 (Семь тысяч четыреста сорок)</w:t>
      </w:r>
      <w:r w:rsidRPr="00A4375A">
        <w:rPr>
          <w:rFonts w:ascii="Arial" w:hAnsi="Arial" w:cs="Arial"/>
          <w:color w:val="000000"/>
          <w:sz w:val="16"/>
          <w:szCs w:val="16"/>
        </w:rPr>
        <w:t xml:space="preserve"> рублей 00 копеек.</w:t>
      </w:r>
    </w:p>
    <w:p w:rsidR="00A4375A" w:rsidRPr="00A4375A" w:rsidRDefault="00A4375A" w:rsidP="00A4375A">
      <w:pPr>
        <w:tabs>
          <w:tab w:val="num" w:pos="0"/>
        </w:tabs>
        <w:ind w:firstLine="284"/>
        <w:jc w:val="both"/>
        <w:rPr>
          <w:rFonts w:ascii="Arial" w:hAnsi="Arial" w:cs="Arial"/>
          <w:color w:val="000000"/>
          <w:sz w:val="16"/>
          <w:szCs w:val="16"/>
        </w:rPr>
      </w:pPr>
      <w:r w:rsidRPr="00A4375A">
        <w:rPr>
          <w:rFonts w:ascii="Arial" w:hAnsi="Arial" w:cs="Arial"/>
          <w:color w:val="000000"/>
          <w:sz w:val="16"/>
          <w:szCs w:val="16"/>
        </w:rPr>
        <w:t>2.4.2.</w:t>
      </w:r>
      <w:r w:rsidRPr="00A4375A">
        <w:rPr>
          <w:rFonts w:ascii="Arial" w:hAnsi="Arial" w:cs="Arial"/>
          <w:sz w:val="16"/>
          <w:szCs w:val="16"/>
        </w:rPr>
        <w:t xml:space="preserve"> Для Лота №2- 3 (три) процента от начальной (минимальной) цены продажи лота – 6 510 (Шесть тысяч пятьсот десять)</w:t>
      </w:r>
      <w:r w:rsidRPr="00A4375A">
        <w:rPr>
          <w:rFonts w:ascii="Arial" w:hAnsi="Arial" w:cs="Arial"/>
          <w:color w:val="000000"/>
          <w:sz w:val="16"/>
          <w:szCs w:val="16"/>
        </w:rPr>
        <w:t xml:space="preserve"> рублей 00 копеек.</w:t>
      </w:r>
    </w:p>
    <w:p w:rsidR="00A4375A" w:rsidRPr="00A4375A" w:rsidRDefault="00A4375A" w:rsidP="00A4375A">
      <w:pPr>
        <w:tabs>
          <w:tab w:val="num" w:pos="0"/>
        </w:tabs>
        <w:ind w:firstLine="284"/>
        <w:jc w:val="both"/>
        <w:rPr>
          <w:rFonts w:ascii="Arial" w:hAnsi="Arial" w:cs="Arial"/>
          <w:color w:val="000000"/>
          <w:sz w:val="16"/>
          <w:szCs w:val="16"/>
        </w:rPr>
      </w:pPr>
      <w:r w:rsidRPr="00A4375A">
        <w:rPr>
          <w:rFonts w:ascii="Arial" w:hAnsi="Arial" w:cs="Arial"/>
          <w:color w:val="000000"/>
          <w:sz w:val="16"/>
          <w:szCs w:val="16"/>
        </w:rPr>
        <w:t>2.4.3.</w:t>
      </w:r>
      <w:r w:rsidRPr="00A4375A">
        <w:rPr>
          <w:rFonts w:ascii="Arial" w:hAnsi="Arial" w:cs="Arial"/>
          <w:sz w:val="16"/>
          <w:szCs w:val="16"/>
        </w:rPr>
        <w:t xml:space="preserve"> Для Лота №2- 3 (три) процента от начальной (минимальной) цены продажи лота – 3 030 (Три тысячи тридцать)</w:t>
      </w:r>
      <w:r w:rsidRPr="00A4375A">
        <w:rPr>
          <w:rFonts w:ascii="Arial" w:hAnsi="Arial" w:cs="Arial"/>
          <w:color w:val="000000"/>
          <w:sz w:val="16"/>
          <w:szCs w:val="16"/>
        </w:rPr>
        <w:t xml:space="preserve"> рублей 00 копеек.</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2.5</w:t>
      </w:r>
      <w:r w:rsidRPr="00A4375A">
        <w:rPr>
          <w:rFonts w:ascii="Arial" w:hAnsi="Arial" w:cs="Arial"/>
          <w:bCs/>
          <w:sz w:val="16"/>
          <w:szCs w:val="16"/>
          <w:lang w:eastAsia="ar-SA"/>
        </w:rPr>
        <w:t xml:space="preserve">.Критерий выявления победителя продажи - </w:t>
      </w:r>
      <w:r w:rsidRPr="00A4375A">
        <w:rPr>
          <w:rFonts w:ascii="Arial" w:hAnsi="Arial" w:cs="Arial"/>
          <w:sz w:val="16"/>
          <w:szCs w:val="16"/>
        </w:rPr>
        <w:t>предложение наиболее высокой цены имущества.</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3.Утвердить аукционную комиссию в составе:</w:t>
      </w:r>
    </w:p>
    <w:tbl>
      <w:tblPr>
        <w:tblW w:w="0" w:type="auto"/>
        <w:tblLook w:val="04A0"/>
      </w:tblPr>
      <w:tblGrid>
        <w:gridCol w:w="2235"/>
        <w:gridCol w:w="9213"/>
      </w:tblGrid>
      <w:tr w:rsidR="00A4375A" w:rsidRPr="00A4375A" w:rsidTr="004C0419">
        <w:tc>
          <w:tcPr>
            <w:tcW w:w="2235" w:type="dxa"/>
          </w:tcPr>
          <w:p w:rsidR="00A4375A" w:rsidRPr="00A4375A" w:rsidRDefault="00A4375A" w:rsidP="00F865A0">
            <w:pPr>
              <w:widowControl w:val="0"/>
              <w:suppressAutoHyphens/>
              <w:rPr>
                <w:rFonts w:ascii="Arial" w:hAnsi="Arial" w:cs="Arial"/>
                <w:sz w:val="16"/>
                <w:szCs w:val="16"/>
              </w:rPr>
            </w:pPr>
            <w:r w:rsidRPr="00A4375A">
              <w:rPr>
                <w:rFonts w:ascii="Arial" w:hAnsi="Arial" w:cs="Arial"/>
                <w:sz w:val="16"/>
                <w:szCs w:val="16"/>
              </w:rPr>
              <w:t>Никулина И.В.</w:t>
            </w:r>
          </w:p>
        </w:tc>
        <w:tc>
          <w:tcPr>
            <w:tcW w:w="9213" w:type="dxa"/>
          </w:tcPr>
          <w:p w:rsidR="00A4375A" w:rsidRPr="00A4375A" w:rsidRDefault="00A4375A" w:rsidP="00F865A0">
            <w:pPr>
              <w:widowControl w:val="0"/>
              <w:suppressAutoHyphens/>
              <w:jc w:val="both"/>
              <w:rPr>
                <w:rFonts w:ascii="Arial" w:hAnsi="Arial" w:cs="Arial"/>
                <w:sz w:val="16"/>
                <w:szCs w:val="16"/>
              </w:rPr>
            </w:pPr>
            <w:r w:rsidRPr="00A4375A">
              <w:rPr>
                <w:rFonts w:ascii="Arial" w:hAnsi="Arial" w:cs="Arial"/>
                <w:sz w:val="16"/>
                <w:szCs w:val="16"/>
              </w:rPr>
              <w:t>заместитель Главы администрации Валдайского муниципального района, председатель комиссии</w:t>
            </w:r>
          </w:p>
        </w:tc>
      </w:tr>
      <w:tr w:rsidR="00A4375A" w:rsidRPr="00A4375A" w:rsidTr="004C0419">
        <w:tc>
          <w:tcPr>
            <w:tcW w:w="2235" w:type="dxa"/>
          </w:tcPr>
          <w:p w:rsidR="00A4375A" w:rsidRPr="00A4375A" w:rsidRDefault="00A4375A" w:rsidP="00F865A0">
            <w:pPr>
              <w:widowControl w:val="0"/>
              <w:suppressAutoHyphens/>
              <w:rPr>
                <w:rFonts w:ascii="Arial" w:hAnsi="Arial" w:cs="Arial"/>
                <w:sz w:val="16"/>
                <w:szCs w:val="16"/>
              </w:rPr>
            </w:pPr>
            <w:r w:rsidRPr="00A4375A">
              <w:rPr>
                <w:rFonts w:ascii="Arial" w:hAnsi="Arial" w:cs="Arial"/>
                <w:sz w:val="16"/>
                <w:szCs w:val="16"/>
              </w:rPr>
              <w:t>Растригина Е.А.</w:t>
            </w:r>
          </w:p>
        </w:tc>
        <w:tc>
          <w:tcPr>
            <w:tcW w:w="9213" w:type="dxa"/>
          </w:tcPr>
          <w:p w:rsidR="00A4375A" w:rsidRPr="00A4375A" w:rsidRDefault="00A4375A" w:rsidP="00F865A0">
            <w:pPr>
              <w:widowControl w:val="0"/>
              <w:suppressAutoHyphens/>
              <w:jc w:val="both"/>
              <w:rPr>
                <w:rFonts w:ascii="Arial" w:hAnsi="Arial" w:cs="Arial"/>
                <w:sz w:val="16"/>
                <w:szCs w:val="16"/>
              </w:rPr>
            </w:pPr>
            <w:r w:rsidRPr="00A4375A">
              <w:rPr>
                <w:rFonts w:ascii="Arial" w:hAnsi="Arial" w:cs="Arial"/>
                <w:sz w:val="16"/>
                <w:szCs w:val="16"/>
              </w:rPr>
              <w:t>председатель комитета по управлению муниципальным имуществом Администрации Валдайского муниципального района, заместитель председателя комиссии</w:t>
            </w:r>
          </w:p>
        </w:tc>
      </w:tr>
      <w:tr w:rsidR="00A4375A" w:rsidRPr="00A4375A" w:rsidTr="004C0419">
        <w:tc>
          <w:tcPr>
            <w:tcW w:w="2235" w:type="dxa"/>
          </w:tcPr>
          <w:p w:rsidR="00A4375A" w:rsidRPr="00A4375A" w:rsidRDefault="00A4375A" w:rsidP="00F865A0">
            <w:pPr>
              <w:widowControl w:val="0"/>
              <w:suppressAutoHyphens/>
              <w:rPr>
                <w:rFonts w:ascii="Arial" w:hAnsi="Arial" w:cs="Arial"/>
                <w:sz w:val="16"/>
                <w:szCs w:val="16"/>
              </w:rPr>
            </w:pPr>
            <w:r w:rsidRPr="00A4375A">
              <w:rPr>
                <w:rFonts w:ascii="Arial" w:hAnsi="Arial" w:cs="Arial"/>
                <w:bCs/>
                <w:sz w:val="16"/>
                <w:szCs w:val="16"/>
              </w:rPr>
              <w:t>Корзинев В.А.</w:t>
            </w:r>
          </w:p>
        </w:tc>
        <w:tc>
          <w:tcPr>
            <w:tcW w:w="9213" w:type="dxa"/>
          </w:tcPr>
          <w:p w:rsidR="00A4375A" w:rsidRPr="00A4375A" w:rsidRDefault="00A4375A" w:rsidP="00F865A0">
            <w:pPr>
              <w:widowControl w:val="0"/>
              <w:suppressAutoHyphens/>
              <w:jc w:val="both"/>
              <w:rPr>
                <w:rFonts w:ascii="Arial" w:hAnsi="Arial" w:cs="Arial"/>
                <w:bCs/>
                <w:sz w:val="16"/>
                <w:szCs w:val="16"/>
              </w:rPr>
            </w:pPr>
            <w:r w:rsidRPr="00A4375A">
              <w:rPr>
                <w:rFonts w:ascii="Arial" w:hAnsi="Arial" w:cs="Arial"/>
                <w:sz w:val="16"/>
                <w:szCs w:val="16"/>
              </w:rPr>
              <w:t>заместитель председателя комитета по управлению муниципальным имуществом Администрации Валдайского муниципального района, секретарь комиссии</w:t>
            </w:r>
          </w:p>
        </w:tc>
      </w:tr>
      <w:tr w:rsidR="00A4375A" w:rsidRPr="00A4375A" w:rsidTr="004C0419">
        <w:tc>
          <w:tcPr>
            <w:tcW w:w="11448" w:type="dxa"/>
            <w:gridSpan w:val="2"/>
          </w:tcPr>
          <w:p w:rsidR="00A4375A" w:rsidRPr="00A4375A" w:rsidRDefault="00A4375A" w:rsidP="00F865A0">
            <w:pPr>
              <w:widowControl w:val="0"/>
              <w:suppressAutoHyphens/>
              <w:ind w:firstLine="709"/>
              <w:rPr>
                <w:rFonts w:ascii="Arial" w:hAnsi="Arial" w:cs="Arial"/>
                <w:sz w:val="16"/>
                <w:szCs w:val="16"/>
              </w:rPr>
            </w:pPr>
            <w:r w:rsidRPr="00A4375A">
              <w:rPr>
                <w:rFonts w:ascii="Arial" w:hAnsi="Arial" w:cs="Arial"/>
                <w:b/>
                <w:sz w:val="16"/>
                <w:szCs w:val="16"/>
              </w:rPr>
              <w:t>Члены комиссии:</w:t>
            </w:r>
          </w:p>
        </w:tc>
      </w:tr>
    </w:tbl>
    <w:p w:rsidR="00A4375A" w:rsidRPr="00A4375A" w:rsidRDefault="00A4375A" w:rsidP="00A4375A">
      <w:pPr>
        <w:ind w:firstLine="709"/>
        <w:jc w:val="center"/>
        <w:rPr>
          <w:rFonts w:ascii="Arial" w:hAnsi="Arial" w:cs="Arial"/>
          <w:sz w:val="16"/>
          <w:szCs w:val="16"/>
        </w:rPr>
      </w:pPr>
    </w:p>
    <w:tbl>
      <w:tblPr>
        <w:tblW w:w="0" w:type="auto"/>
        <w:tblLook w:val="04A0"/>
      </w:tblPr>
      <w:tblGrid>
        <w:gridCol w:w="2235"/>
        <w:gridCol w:w="9072"/>
      </w:tblGrid>
      <w:tr w:rsidR="00A4375A" w:rsidRPr="00A4375A" w:rsidTr="004C0419">
        <w:tc>
          <w:tcPr>
            <w:tcW w:w="2235" w:type="dxa"/>
          </w:tcPr>
          <w:p w:rsidR="00A4375A" w:rsidRPr="00A4375A" w:rsidRDefault="00A4375A" w:rsidP="00F865A0">
            <w:pPr>
              <w:widowControl w:val="0"/>
              <w:suppressAutoHyphens/>
              <w:rPr>
                <w:rFonts w:ascii="Arial" w:hAnsi="Arial" w:cs="Arial"/>
                <w:sz w:val="16"/>
                <w:szCs w:val="16"/>
              </w:rPr>
            </w:pPr>
            <w:r w:rsidRPr="00A4375A">
              <w:rPr>
                <w:rFonts w:ascii="Arial" w:hAnsi="Arial" w:cs="Arial"/>
                <w:bCs/>
                <w:sz w:val="16"/>
                <w:szCs w:val="16"/>
              </w:rPr>
              <w:t>Кузнецова Н.В.</w:t>
            </w:r>
          </w:p>
        </w:tc>
        <w:tc>
          <w:tcPr>
            <w:tcW w:w="9072" w:type="dxa"/>
          </w:tcPr>
          <w:p w:rsidR="00A4375A" w:rsidRPr="00A4375A" w:rsidRDefault="00A4375A" w:rsidP="00F865A0">
            <w:pPr>
              <w:widowControl w:val="0"/>
              <w:suppressAutoHyphens/>
              <w:jc w:val="both"/>
              <w:rPr>
                <w:rFonts w:ascii="Arial" w:hAnsi="Arial" w:cs="Arial"/>
                <w:sz w:val="16"/>
                <w:szCs w:val="16"/>
              </w:rPr>
            </w:pPr>
            <w:r w:rsidRPr="00A4375A">
              <w:rPr>
                <w:rFonts w:ascii="Arial" w:hAnsi="Arial" w:cs="Arial"/>
                <w:bCs/>
                <w:sz w:val="16"/>
                <w:szCs w:val="16"/>
              </w:rPr>
              <w:t xml:space="preserve">служащий первой категории </w:t>
            </w:r>
            <w:r w:rsidRPr="00A4375A">
              <w:rPr>
                <w:rFonts w:ascii="Arial" w:hAnsi="Arial" w:cs="Arial"/>
                <w:sz w:val="16"/>
                <w:szCs w:val="16"/>
              </w:rPr>
              <w:t>комитета по управлению муниципальным имуществом Администрации Валдайского муниципального района, секретарь комиссии</w:t>
            </w:r>
          </w:p>
        </w:tc>
      </w:tr>
      <w:tr w:rsidR="00A4375A" w:rsidRPr="00A4375A" w:rsidTr="004C0419">
        <w:tc>
          <w:tcPr>
            <w:tcW w:w="2235" w:type="dxa"/>
          </w:tcPr>
          <w:p w:rsidR="00A4375A" w:rsidRPr="00A4375A" w:rsidRDefault="00A4375A" w:rsidP="00F865A0">
            <w:pPr>
              <w:widowControl w:val="0"/>
              <w:suppressAutoHyphens/>
              <w:rPr>
                <w:rFonts w:ascii="Arial" w:hAnsi="Arial" w:cs="Arial"/>
                <w:sz w:val="16"/>
                <w:szCs w:val="16"/>
              </w:rPr>
            </w:pPr>
            <w:r w:rsidRPr="00A4375A">
              <w:rPr>
                <w:rFonts w:ascii="Arial" w:hAnsi="Arial" w:cs="Arial"/>
                <w:bCs/>
                <w:sz w:val="16"/>
                <w:szCs w:val="16"/>
              </w:rPr>
              <w:t>Никифорова Т.В.</w:t>
            </w:r>
          </w:p>
        </w:tc>
        <w:tc>
          <w:tcPr>
            <w:tcW w:w="9072" w:type="dxa"/>
          </w:tcPr>
          <w:p w:rsidR="00A4375A" w:rsidRPr="00A4375A" w:rsidRDefault="00A4375A" w:rsidP="00F865A0">
            <w:pPr>
              <w:widowControl w:val="0"/>
              <w:suppressAutoHyphens/>
              <w:jc w:val="both"/>
              <w:rPr>
                <w:rFonts w:ascii="Arial" w:hAnsi="Arial" w:cs="Arial"/>
                <w:sz w:val="16"/>
                <w:szCs w:val="16"/>
              </w:rPr>
            </w:pPr>
            <w:r w:rsidRPr="00A4375A">
              <w:rPr>
                <w:rFonts w:ascii="Arial" w:hAnsi="Arial" w:cs="Arial"/>
                <w:bCs/>
                <w:sz w:val="16"/>
                <w:szCs w:val="16"/>
              </w:rPr>
              <w:t>председатель комитета финансов Администрации Валдайского муниципального района</w:t>
            </w:r>
          </w:p>
        </w:tc>
      </w:tr>
      <w:tr w:rsidR="00A4375A" w:rsidRPr="00A4375A" w:rsidTr="004C0419">
        <w:tc>
          <w:tcPr>
            <w:tcW w:w="2235" w:type="dxa"/>
          </w:tcPr>
          <w:p w:rsidR="00A4375A" w:rsidRPr="00A4375A" w:rsidRDefault="00A4375A" w:rsidP="00F865A0">
            <w:pPr>
              <w:widowControl w:val="0"/>
              <w:suppressAutoHyphens/>
              <w:rPr>
                <w:rFonts w:ascii="Arial" w:hAnsi="Arial" w:cs="Arial"/>
                <w:sz w:val="16"/>
                <w:szCs w:val="16"/>
              </w:rPr>
            </w:pPr>
            <w:r w:rsidRPr="00A4375A">
              <w:rPr>
                <w:rFonts w:ascii="Arial" w:hAnsi="Arial" w:cs="Arial"/>
                <w:sz w:val="16"/>
                <w:szCs w:val="16"/>
              </w:rPr>
              <w:t>Быстрова М.В.</w:t>
            </w:r>
          </w:p>
        </w:tc>
        <w:tc>
          <w:tcPr>
            <w:tcW w:w="9072" w:type="dxa"/>
          </w:tcPr>
          <w:p w:rsidR="00A4375A" w:rsidRPr="00A4375A" w:rsidRDefault="00A4375A" w:rsidP="00F865A0">
            <w:pPr>
              <w:widowControl w:val="0"/>
              <w:suppressAutoHyphens/>
              <w:jc w:val="both"/>
              <w:rPr>
                <w:rFonts w:ascii="Arial" w:hAnsi="Arial" w:cs="Arial"/>
                <w:sz w:val="16"/>
                <w:szCs w:val="16"/>
              </w:rPr>
            </w:pPr>
            <w:r w:rsidRPr="00A4375A">
              <w:rPr>
                <w:rFonts w:ascii="Arial" w:hAnsi="Arial" w:cs="Arial"/>
                <w:sz w:val="16"/>
                <w:szCs w:val="16"/>
              </w:rPr>
              <w:t>заведующий отделом правового регулирования Администрации Валдайского муниципального района</w:t>
            </w:r>
          </w:p>
        </w:tc>
      </w:tr>
    </w:tbl>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4. Утвердить электронную форму заявки на участие в продаже имущества согласно Приложению №1 к постановлению.</w:t>
      </w:r>
    </w:p>
    <w:p w:rsidR="00A4375A" w:rsidRPr="00A4375A" w:rsidRDefault="00A4375A" w:rsidP="004C0419">
      <w:pPr>
        <w:ind w:firstLine="284"/>
        <w:jc w:val="both"/>
        <w:rPr>
          <w:rFonts w:ascii="Arial" w:hAnsi="Arial" w:cs="Arial"/>
          <w:spacing w:val="10"/>
          <w:sz w:val="16"/>
          <w:szCs w:val="16"/>
        </w:rPr>
      </w:pPr>
      <w:r w:rsidRPr="00A4375A">
        <w:rPr>
          <w:rFonts w:ascii="Arial" w:hAnsi="Arial" w:cs="Arial"/>
          <w:sz w:val="16"/>
          <w:szCs w:val="16"/>
        </w:rPr>
        <w:t xml:space="preserve">5. Поручить </w:t>
      </w:r>
      <w:r w:rsidRPr="00A4375A">
        <w:rPr>
          <w:rFonts w:ascii="Arial" w:hAnsi="Arial" w:cs="Arial"/>
          <w:spacing w:val="2"/>
          <w:sz w:val="16"/>
          <w:szCs w:val="16"/>
        </w:rPr>
        <w:t xml:space="preserve">комитету </w:t>
      </w:r>
      <w:r w:rsidRPr="00A4375A">
        <w:rPr>
          <w:rFonts w:ascii="Arial" w:hAnsi="Arial" w:cs="Arial"/>
          <w:sz w:val="16"/>
          <w:szCs w:val="16"/>
        </w:rPr>
        <w:t>по управлению муниципальным имуществом Администрации Валдайского муниципального района</w:t>
      </w:r>
      <w:r w:rsidRPr="00A4375A">
        <w:rPr>
          <w:rFonts w:ascii="Arial" w:hAnsi="Arial" w:cs="Arial"/>
          <w:spacing w:val="10"/>
          <w:sz w:val="16"/>
          <w:szCs w:val="16"/>
        </w:rPr>
        <w:t xml:space="preserve">:организовать осмотр имущества по рабочим дням; </w:t>
      </w:r>
    </w:p>
    <w:p w:rsidR="00A4375A" w:rsidRPr="00A4375A" w:rsidRDefault="00A4375A" w:rsidP="00A4375A">
      <w:pPr>
        <w:ind w:firstLine="284"/>
        <w:jc w:val="both"/>
        <w:rPr>
          <w:rFonts w:ascii="Arial" w:hAnsi="Arial" w:cs="Arial"/>
          <w:sz w:val="16"/>
          <w:szCs w:val="16"/>
        </w:rPr>
      </w:pPr>
      <w:r w:rsidRPr="00A4375A">
        <w:rPr>
          <w:rFonts w:ascii="Arial" w:hAnsi="Arial" w:cs="Arial"/>
          <w:spacing w:val="10"/>
          <w:sz w:val="16"/>
          <w:szCs w:val="16"/>
        </w:rPr>
        <w:t>в установленном порядке организовать подготовку информационного</w:t>
      </w:r>
      <w:r w:rsidRPr="00A4375A">
        <w:rPr>
          <w:rFonts w:ascii="Arial" w:hAnsi="Arial" w:cs="Arial"/>
          <w:sz w:val="16"/>
          <w:szCs w:val="16"/>
        </w:rPr>
        <w:t xml:space="preserve"> сообщения о проведении аукциона и размещение его на </w:t>
      </w:r>
      <w:r w:rsidRPr="00A4375A">
        <w:rPr>
          <w:rFonts w:ascii="Arial" w:hAnsi="Arial" w:cs="Arial"/>
          <w:color w:val="000000"/>
          <w:sz w:val="16"/>
          <w:szCs w:val="16"/>
        </w:rPr>
        <w:t>о</w:t>
      </w:r>
      <w:r w:rsidRPr="00A4375A">
        <w:rPr>
          <w:rFonts w:ascii="Arial" w:hAnsi="Arial" w:cs="Arial"/>
          <w:spacing w:val="1"/>
          <w:sz w:val="16"/>
          <w:szCs w:val="16"/>
        </w:rPr>
        <w:t xml:space="preserve">фициальном сайте Администрации Валдайского муниципального района в </w:t>
      </w:r>
      <w:r w:rsidRPr="00A4375A">
        <w:rPr>
          <w:rFonts w:ascii="Arial" w:hAnsi="Arial" w:cs="Arial"/>
          <w:color w:val="000000"/>
          <w:sz w:val="16"/>
          <w:szCs w:val="16"/>
        </w:rPr>
        <w:t>информационно-телекоммуникационной</w:t>
      </w:r>
      <w:r w:rsidRPr="00A4375A">
        <w:rPr>
          <w:rFonts w:ascii="Arial" w:hAnsi="Arial" w:cs="Arial"/>
          <w:sz w:val="16"/>
          <w:szCs w:val="16"/>
        </w:rPr>
        <w:t xml:space="preserve"> сети «Интернет» </w:t>
      </w:r>
      <w:hyperlink r:id="rId20" w:history="1">
        <w:r w:rsidRPr="00130101">
          <w:rPr>
            <w:rStyle w:val="af"/>
            <w:rFonts w:ascii="Arial" w:hAnsi="Arial" w:cs="Arial"/>
            <w:color w:val="auto"/>
            <w:sz w:val="16"/>
            <w:szCs w:val="16"/>
            <w:u w:val="none"/>
          </w:rPr>
          <w:t>http://www.</w:t>
        </w:r>
        <w:r w:rsidRPr="00130101">
          <w:rPr>
            <w:rStyle w:val="af"/>
            <w:rFonts w:ascii="Arial" w:hAnsi="Arial" w:cs="Arial"/>
            <w:color w:val="auto"/>
            <w:sz w:val="16"/>
            <w:szCs w:val="16"/>
            <w:u w:val="none"/>
            <w:lang w:val="en-US"/>
          </w:rPr>
          <w:t>valdayadm</w:t>
        </w:r>
        <w:r w:rsidRPr="00130101">
          <w:rPr>
            <w:rStyle w:val="af"/>
            <w:rFonts w:ascii="Arial" w:hAnsi="Arial" w:cs="Arial"/>
            <w:color w:val="auto"/>
            <w:sz w:val="16"/>
            <w:szCs w:val="16"/>
            <w:u w:val="none"/>
          </w:rPr>
          <w:t>.ru</w:t>
        </w:r>
      </w:hyperlink>
      <w:r w:rsidRPr="00130101">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ГИС Торги </w:t>
      </w:r>
      <w:hyperlink r:id="rId21" w:history="1">
        <w:r w:rsidRPr="00130101">
          <w:rPr>
            <w:rStyle w:val="af"/>
            <w:rFonts w:ascii="Arial" w:hAnsi="Arial" w:cs="Arial"/>
            <w:color w:val="auto"/>
            <w:sz w:val="16"/>
            <w:szCs w:val="16"/>
            <w:u w:val="none"/>
          </w:rPr>
          <w:t>http://www.torgi.gov.ru/</w:t>
        </w:r>
      </w:hyperlink>
      <w:r w:rsidRPr="00130101">
        <w:rPr>
          <w:rFonts w:ascii="Arial" w:hAnsi="Arial" w:cs="Arial"/>
          <w:sz w:val="16"/>
          <w:szCs w:val="16"/>
        </w:rPr>
        <w:t>;</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разместить информационное сообщение на электронной площадке: АО «Сбербанк-АСТ» utp.sberbank-ast.ru. в соответствии с пунктом 3 статьи 32.1 Федерального закона № 178-ФЗ.</w:t>
      </w:r>
    </w:p>
    <w:p w:rsidR="00A4375A" w:rsidRPr="00A4375A" w:rsidRDefault="00A4375A" w:rsidP="00A4375A">
      <w:pPr>
        <w:ind w:firstLine="284"/>
        <w:jc w:val="both"/>
        <w:rPr>
          <w:rFonts w:ascii="Arial" w:hAnsi="Arial" w:cs="Arial"/>
          <w:sz w:val="16"/>
          <w:szCs w:val="16"/>
        </w:rPr>
      </w:pPr>
      <w:r w:rsidRPr="00A4375A">
        <w:rPr>
          <w:rFonts w:ascii="Arial" w:hAnsi="Arial" w:cs="Arial"/>
          <w:spacing w:val="10"/>
          <w:sz w:val="16"/>
          <w:szCs w:val="16"/>
        </w:rPr>
        <w:t>6.</w:t>
      </w:r>
      <w:r w:rsidRPr="00A4375A">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4375A" w:rsidRPr="00A4375A" w:rsidRDefault="00A4375A" w:rsidP="00A4375A">
      <w:pPr>
        <w:jc w:val="both"/>
        <w:rPr>
          <w:rFonts w:ascii="Arial" w:hAnsi="Arial" w:cs="Arial"/>
          <w:sz w:val="16"/>
          <w:szCs w:val="16"/>
        </w:rPr>
      </w:pPr>
      <w:r w:rsidRPr="00A4375A">
        <w:rPr>
          <w:rFonts w:ascii="Arial" w:hAnsi="Arial" w:cs="Arial"/>
          <w:b/>
          <w:sz w:val="16"/>
          <w:szCs w:val="16"/>
        </w:rPr>
        <w:t>Глава муниципального района</w:t>
      </w:r>
      <w:r w:rsidRPr="00A4375A">
        <w:rPr>
          <w:rFonts w:ascii="Arial" w:hAnsi="Arial" w:cs="Arial"/>
          <w:b/>
          <w:sz w:val="16"/>
          <w:szCs w:val="16"/>
        </w:rPr>
        <w:tab/>
      </w:r>
      <w:r w:rsidRPr="00A4375A">
        <w:rPr>
          <w:rFonts w:ascii="Arial" w:hAnsi="Arial" w:cs="Arial"/>
          <w:b/>
          <w:sz w:val="16"/>
          <w:szCs w:val="16"/>
        </w:rPr>
        <w:tab/>
        <w:t>Ю.В.Стадэ</w:t>
      </w:r>
    </w:p>
    <w:p w:rsidR="007D3C25" w:rsidRDefault="007D3C25" w:rsidP="009331A6">
      <w:pPr>
        <w:shd w:val="clear" w:color="auto" w:fill="FFFFFF"/>
        <w:suppressAutoHyphens/>
        <w:jc w:val="center"/>
        <w:rPr>
          <w:rFonts w:ascii="Arial" w:hAnsi="Arial" w:cs="Arial"/>
          <w:b/>
          <w:sz w:val="16"/>
          <w:szCs w:val="16"/>
        </w:rPr>
      </w:pPr>
    </w:p>
    <w:p w:rsidR="00A4375A" w:rsidRPr="00A4375A" w:rsidRDefault="00A4375A" w:rsidP="00A4375A">
      <w:pPr>
        <w:pStyle w:val="20"/>
        <w:rPr>
          <w:rFonts w:ascii="Arial" w:hAnsi="Arial" w:cs="Arial"/>
          <w:color w:val="000000"/>
          <w:sz w:val="16"/>
          <w:szCs w:val="16"/>
        </w:rPr>
      </w:pPr>
      <w:r w:rsidRPr="00A4375A">
        <w:rPr>
          <w:rFonts w:ascii="Arial" w:hAnsi="Arial" w:cs="Arial"/>
          <w:color w:val="000000"/>
          <w:sz w:val="16"/>
          <w:szCs w:val="16"/>
        </w:rPr>
        <w:t>АДМИНИСТРАЦИЯ ВАЛДАЙСКОГО МУНИЦИПАЛЬНОГО РАЙОНА</w:t>
      </w:r>
    </w:p>
    <w:p w:rsidR="00A4375A" w:rsidRPr="00A4375A" w:rsidRDefault="00A4375A" w:rsidP="00A4375A">
      <w:pPr>
        <w:pStyle w:val="3"/>
        <w:rPr>
          <w:rFonts w:ascii="Arial" w:hAnsi="Arial" w:cs="Arial"/>
          <w:sz w:val="16"/>
          <w:szCs w:val="16"/>
        </w:rPr>
      </w:pPr>
      <w:r w:rsidRPr="00A4375A">
        <w:rPr>
          <w:rFonts w:ascii="Arial" w:hAnsi="Arial" w:cs="Arial"/>
          <w:sz w:val="16"/>
          <w:szCs w:val="16"/>
        </w:rPr>
        <w:t>П О С Т А Н О В Л Е Н И Е</w:t>
      </w:r>
    </w:p>
    <w:p w:rsidR="00A4375A" w:rsidRPr="00A4375A" w:rsidRDefault="00A4375A" w:rsidP="00A4375A">
      <w:pPr>
        <w:jc w:val="center"/>
        <w:rPr>
          <w:rFonts w:ascii="Arial" w:hAnsi="Arial" w:cs="Arial"/>
          <w:sz w:val="16"/>
          <w:szCs w:val="16"/>
        </w:rPr>
      </w:pPr>
      <w:r w:rsidRPr="00A4375A">
        <w:rPr>
          <w:rFonts w:ascii="Arial" w:hAnsi="Arial" w:cs="Arial"/>
          <w:sz w:val="16"/>
          <w:szCs w:val="16"/>
        </w:rPr>
        <w:t>04.10.2022 № 2004</w:t>
      </w:r>
    </w:p>
    <w:p w:rsidR="00130101" w:rsidRDefault="00A4375A" w:rsidP="00A4375A">
      <w:pPr>
        <w:jc w:val="center"/>
        <w:rPr>
          <w:rFonts w:ascii="Arial" w:hAnsi="Arial" w:cs="Arial"/>
          <w:b/>
          <w:sz w:val="16"/>
          <w:szCs w:val="16"/>
        </w:rPr>
      </w:pPr>
      <w:r w:rsidRPr="00A4375A">
        <w:rPr>
          <w:rFonts w:ascii="Arial" w:hAnsi="Arial" w:cs="Arial"/>
          <w:b/>
          <w:sz w:val="16"/>
          <w:szCs w:val="16"/>
        </w:rPr>
        <w:t>О проведении публичных слушаний</w:t>
      </w:r>
      <w:r>
        <w:rPr>
          <w:rFonts w:ascii="Arial" w:hAnsi="Arial" w:cs="Arial"/>
          <w:b/>
          <w:sz w:val="16"/>
          <w:szCs w:val="16"/>
        </w:rPr>
        <w:t xml:space="preserve"> </w:t>
      </w:r>
      <w:r w:rsidRPr="00A4375A">
        <w:rPr>
          <w:rFonts w:ascii="Arial" w:hAnsi="Arial" w:cs="Arial"/>
          <w:b/>
          <w:sz w:val="16"/>
          <w:szCs w:val="16"/>
        </w:rPr>
        <w:t>по вопросу предоставления разрешения</w:t>
      </w:r>
      <w:r>
        <w:rPr>
          <w:rFonts w:ascii="Arial" w:hAnsi="Arial" w:cs="Arial"/>
          <w:b/>
          <w:sz w:val="16"/>
          <w:szCs w:val="16"/>
        </w:rPr>
        <w:t xml:space="preserve"> </w:t>
      </w:r>
      <w:r w:rsidRPr="00A4375A">
        <w:rPr>
          <w:rFonts w:ascii="Arial" w:hAnsi="Arial" w:cs="Arial"/>
          <w:b/>
          <w:sz w:val="16"/>
          <w:szCs w:val="16"/>
        </w:rPr>
        <w:t xml:space="preserve">на отклонение </w:t>
      </w:r>
    </w:p>
    <w:p w:rsidR="00A4375A" w:rsidRPr="00A4375A" w:rsidRDefault="00A4375A" w:rsidP="00A4375A">
      <w:pPr>
        <w:jc w:val="center"/>
        <w:rPr>
          <w:rFonts w:ascii="Arial" w:hAnsi="Arial" w:cs="Arial"/>
          <w:b/>
          <w:sz w:val="16"/>
          <w:szCs w:val="16"/>
        </w:rPr>
      </w:pPr>
      <w:r w:rsidRPr="00A4375A">
        <w:rPr>
          <w:rFonts w:ascii="Arial" w:hAnsi="Arial" w:cs="Arial"/>
          <w:b/>
          <w:sz w:val="16"/>
          <w:szCs w:val="16"/>
        </w:rPr>
        <w:t>от предельных параметров разрешённого строительства</w:t>
      </w:r>
    </w:p>
    <w:p w:rsidR="00A4375A" w:rsidRPr="00A4375A" w:rsidRDefault="00A4375A" w:rsidP="00A4375A">
      <w:pPr>
        <w:ind w:firstLine="284"/>
        <w:jc w:val="both"/>
        <w:rPr>
          <w:rFonts w:ascii="Arial" w:hAnsi="Arial" w:cs="Arial"/>
          <w:b/>
          <w:sz w:val="16"/>
          <w:szCs w:val="16"/>
        </w:rPr>
      </w:pPr>
      <w:r w:rsidRPr="00A4375A">
        <w:rPr>
          <w:rFonts w:ascii="Arial" w:hAnsi="Arial" w:cs="Arial"/>
          <w:sz w:val="16"/>
          <w:szCs w:val="16"/>
        </w:rPr>
        <w:t xml:space="preserve">Рассмотрев заявление Паукова Игоря Анфимовича, зарегистрированного по адресу: Новгородская область, Валдайский район, г.Валдай, пр.Васильева, д.30, кв.45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4375A">
        <w:rPr>
          <w:rFonts w:ascii="Arial" w:hAnsi="Arial" w:cs="Arial"/>
          <w:b/>
          <w:sz w:val="16"/>
          <w:szCs w:val="16"/>
        </w:rPr>
        <w:t>ПОСТАНОВЛЯЕТ:</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Белова, д.6 в территориальной зоне Ж.1. с северо – восточной стороны - 2,3 метра, с северной стороны - 2,8 метра до  границы земельного участка  с кадастровым номером 53:03:0102028:3.</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2. Срок проведения публичных слушаний с момента публикации информации в бюллетене "Валдайский Вестник" по 7 ноября 2022 года. Публичные слушания назначить на 7 ноября 2022 года в 13.00 часов в кабинете 408 Администрации Валдайского муниципального района по адресу: Новгородская область, г.Валдай, пр.Комсомольский, д.19/21.</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r.a.v2012@mail.ru в рабочее время с момента публикации информации в бюллетене "Валдайский Вестник" по 7 ноября 2022 года.</w:t>
      </w:r>
    </w:p>
    <w:p w:rsidR="00A4375A" w:rsidRPr="00A4375A" w:rsidRDefault="00A4375A" w:rsidP="00A4375A">
      <w:pPr>
        <w:ind w:firstLine="284"/>
        <w:jc w:val="both"/>
        <w:rPr>
          <w:rFonts w:ascii="Arial" w:hAnsi="Arial" w:cs="Arial"/>
          <w:sz w:val="16"/>
          <w:szCs w:val="16"/>
        </w:rPr>
      </w:pPr>
      <w:r w:rsidRPr="00A4375A">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A4375A" w:rsidRDefault="00A4375A" w:rsidP="00A4375A">
      <w:pPr>
        <w:jc w:val="both"/>
        <w:rPr>
          <w:rFonts w:ascii="Arial" w:hAnsi="Arial" w:cs="Arial"/>
          <w:b/>
          <w:sz w:val="16"/>
          <w:szCs w:val="16"/>
        </w:rPr>
      </w:pPr>
      <w:r w:rsidRPr="00A4375A">
        <w:rPr>
          <w:rFonts w:ascii="Arial" w:hAnsi="Arial" w:cs="Arial"/>
          <w:b/>
          <w:sz w:val="16"/>
          <w:szCs w:val="16"/>
        </w:rPr>
        <w:t>Глава муниципального района</w:t>
      </w:r>
      <w:r w:rsidRPr="00A4375A">
        <w:rPr>
          <w:rFonts w:ascii="Arial" w:hAnsi="Arial" w:cs="Arial"/>
          <w:b/>
          <w:sz w:val="16"/>
          <w:szCs w:val="16"/>
        </w:rPr>
        <w:tab/>
      </w:r>
      <w:r w:rsidRPr="00A4375A">
        <w:rPr>
          <w:rFonts w:ascii="Arial" w:hAnsi="Arial" w:cs="Arial"/>
          <w:b/>
          <w:sz w:val="16"/>
          <w:szCs w:val="16"/>
        </w:rPr>
        <w:tab/>
        <w:t>Ю.В.Стадэ</w:t>
      </w:r>
    </w:p>
    <w:p w:rsidR="00130101" w:rsidRPr="00A4375A" w:rsidRDefault="00130101" w:rsidP="00A4375A">
      <w:pPr>
        <w:jc w:val="both"/>
        <w:rPr>
          <w:rFonts w:ascii="Arial" w:hAnsi="Arial" w:cs="Arial"/>
          <w:sz w:val="16"/>
          <w:szCs w:val="16"/>
        </w:rPr>
      </w:pPr>
    </w:p>
    <w:p w:rsidR="00A4375A" w:rsidRPr="00A4375A" w:rsidRDefault="00A4375A" w:rsidP="00A4375A">
      <w:pPr>
        <w:pStyle w:val="20"/>
        <w:rPr>
          <w:rFonts w:ascii="Arial" w:hAnsi="Arial" w:cs="Arial"/>
          <w:color w:val="000000"/>
          <w:sz w:val="16"/>
          <w:szCs w:val="16"/>
        </w:rPr>
      </w:pPr>
      <w:r w:rsidRPr="00A4375A">
        <w:rPr>
          <w:rFonts w:ascii="Arial" w:hAnsi="Arial" w:cs="Arial"/>
          <w:color w:val="000000"/>
          <w:sz w:val="16"/>
          <w:szCs w:val="16"/>
        </w:rPr>
        <w:t>АДМИНИСТРАЦИЯ ВАЛДАЙСКОГО МУНИЦИПАЛЬНОГО РАЙОНА</w:t>
      </w:r>
    </w:p>
    <w:p w:rsidR="00A4375A" w:rsidRPr="00A4375A" w:rsidRDefault="00A4375A" w:rsidP="00A4375A">
      <w:pPr>
        <w:pStyle w:val="3"/>
        <w:rPr>
          <w:rFonts w:ascii="Arial" w:hAnsi="Arial" w:cs="Arial"/>
          <w:sz w:val="16"/>
          <w:szCs w:val="16"/>
        </w:rPr>
      </w:pPr>
      <w:r w:rsidRPr="00A4375A">
        <w:rPr>
          <w:rFonts w:ascii="Arial" w:hAnsi="Arial" w:cs="Arial"/>
          <w:sz w:val="16"/>
          <w:szCs w:val="16"/>
        </w:rPr>
        <w:t>П О С Т А Н О В Л Е Н И Е</w:t>
      </w:r>
    </w:p>
    <w:p w:rsidR="00130101" w:rsidRDefault="00A4375A" w:rsidP="00130101">
      <w:pPr>
        <w:jc w:val="center"/>
        <w:rPr>
          <w:rFonts w:ascii="Arial" w:hAnsi="Arial" w:cs="Arial"/>
          <w:sz w:val="16"/>
          <w:szCs w:val="16"/>
        </w:rPr>
      </w:pPr>
      <w:r w:rsidRPr="00A4375A">
        <w:rPr>
          <w:rFonts w:ascii="Arial" w:hAnsi="Arial" w:cs="Arial"/>
          <w:sz w:val="16"/>
          <w:szCs w:val="16"/>
        </w:rPr>
        <w:t>04.10.2022 № 2008</w:t>
      </w:r>
    </w:p>
    <w:p w:rsidR="00A4375A" w:rsidRPr="00130101" w:rsidRDefault="00A4375A" w:rsidP="00130101">
      <w:pPr>
        <w:jc w:val="center"/>
        <w:rPr>
          <w:rFonts w:ascii="Arial" w:hAnsi="Arial" w:cs="Arial"/>
          <w:b/>
          <w:sz w:val="16"/>
          <w:szCs w:val="16"/>
        </w:rPr>
      </w:pPr>
      <w:r w:rsidRPr="00130101">
        <w:rPr>
          <w:rFonts w:ascii="Arial" w:hAnsi="Arial" w:cs="Arial"/>
          <w:b/>
          <w:sz w:val="16"/>
          <w:szCs w:val="16"/>
        </w:rPr>
        <w:t>О признании сооружений самовольными постройками и сносе самовольных построек</w:t>
      </w:r>
    </w:p>
    <w:p w:rsidR="00A4375A" w:rsidRPr="00A4375A" w:rsidRDefault="00A4375A" w:rsidP="00A4375A">
      <w:pPr>
        <w:ind w:firstLine="284"/>
        <w:jc w:val="both"/>
        <w:rPr>
          <w:rFonts w:ascii="Arial" w:hAnsi="Arial" w:cs="Arial"/>
          <w:b/>
          <w:sz w:val="16"/>
          <w:szCs w:val="16"/>
        </w:rPr>
      </w:pPr>
      <w:r w:rsidRPr="00A4375A">
        <w:rPr>
          <w:rFonts w:ascii="Arial" w:hAnsi="Arial" w:cs="Arial"/>
          <w:sz w:val="16"/>
          <w:szCs w:val="16"/>
        </w:rPr>
        <w:t xml:space="preserve">В соответствии со статьей 222 Гражданского кодекса Российской Федерации на основании уведомления о выявлении самовольной постройки от 26 сентября 2022 года №12/2022 управления Федеральной службы государственной регистрации, кадастра и картографии по Новгородской области, Администрация Валдайского муниципального района </w:t>
      </w:r>
      <w:r w:rsidRPr="00A4375A">
        <w:rPr>
          <w:rFonts w:ascii="Arial" w:hAnsi="Arial" w:cs="Arial"/>
          <w:b/>
          <w:sz w:val="16"/>
          <w:szCs w:val="16"/>
        </w:rPr>
        <w:t>ПОСТАНОВЛЯЕТ:</w:t>
      </w:r>
    </w:p>
    <w:p w:rsidR="00A4375A" w:rsidRPr="00A4375A" w:rsidRDefault="00A4375A" w:rsidP="00A4375A">
      <w:pPr>
        <w:widowControl w:val="0"/>
        <w:ind w:firstLine="284"/>
        <w:jc w:val="both"/>
        <w:rPr>
          <w:rFonts w:ascii="Arial" w:hAnsi="Arial" w:cs="Arial"/>
          <w:sz w:val="16"/>
          <w:szCs w:val="16"/>
        </w:rPr>
      </w:pPr>
      <w:r w:rsidRPr="00A4375A">
        <w:rPr>
          <w:rFonts w:ascii="Arial" w:hAnsi="Arial" w:cs="Arial"/>
          <w:sz w:val="16"/>
          <w:szCs w:val="16"/>
        </w:rPr>
        <w:t>1. Признать самовольными постройками забор и сарай, расположенные на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Победы.</w:t>
      </w:r>
    </w:p>
    <w:p w:rsidR="00A4375A" w:rsidRPr="00A4375A" w:rsidRDefault="00A4375A" w:rsidP="00A4375A">
      <w:pPr>
        <w:widowControl w:val="0"/>
        <w:ind w:firstLine="284"/>
        <w:jc w:val="both"/>
        <w:rPr>
          <w:rFonts w:ascii="Arial" w:hAnsi="Arial" w:cs="Arial"/>
          <w:sz w:val="16"/>
          <w:szCs w:val="16"/>
        </w:rPr>
      </w:pPr>
      <w:r w:rsidRPr="00A4375A">
        <w:rPr>
          <w:rFonts w:ascii="Arial" w:hAnsi="Arial" w:cs="Arial"/>
          <w:sz w:val="16"/>
          <w:szCs w:val="16"/>
        </w:rPr>
        <w:t>2. Обязать собственника земельного участка с кадастровым номером 53:03:0103010:16, Николаеву Галину Васильевну, чьё право собственности зарегистрировано в Едином государственном реестре недвижимости 27.06.2006, регистрационный №53-53-03/026/2006-153, снести самовольные постройки – забор и сарай, расположенные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ул.Победы.</w:t>
      </w:r>
    </w:p>
    <w:p w:rsidR="00A4375A" w:rsidRPr="00A4375A" w:rsidRDefault="00A4375A" w:rsidP="00A4375A">
      <w:pPr>
        <w:widowControl w:val="0"/>
        <w:ind w:firstLine="284"/>
        <w:jc w:val="both"/>
        <w:rPr>
          <w:rFonts w:ascii="Arial" w:hAnsi="Arial" w:cs="Arial"/>
          <w:sz w:val="16"/>
          <w:szCs w:val="16"/>
        </w:rPr>
      </w:pPr>
      <w:r w:rsidRPr="00A4375A">
        <w:rPr>
          <w:rFonts w:ascii="Arial" w:hAnsi="Arial" w:cs="Arial"/>
          <w:sz w:val="16"/>
          <w:szCs w:val="16"/>
        </w:rPr>
        <w:t>2.1. Установить Николаевой Г.В. срок сноса самовольных построек – до 28 марта 2023 года.</w:t>
      </w:r>
    </w:p>
    <w:p w:rsidR="00A4375A" w:rsidRPr="00A4375A" w:rsidRDefault="00A4375A" w:rsidP="00A4375A">
      <w:pPr>
        <w:widowControl w:val="0"/>
        <w:ind w:firstLine="284"/>
        <w:jc w:val="both"/>
        <w:rPr>
          <w:rFonts w:ascii="Arial" w:hAnsi="Arial" w:cs="Arial"/>
          <w:sz w:val="16"/>
          <w:szCs w:val="16"/>
        </w:rPr>
      </w:pPr>
      <w:r w:rsidRPr="00A4375A">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A4375A" w:rsidRPr="00A4375A" w:rsidRDefault="00A4375A" w:rsidP="00A4375A">
      <w:pPr>
        <w:widowControl w:val="0"/>
        <w:ind w:firstLine="284"/>
        <w:jc w:val="both"/>
        <w:rPr>
          <w:rFonts w:ascii="Arial" w:hAnsi="Arial" w:cs="Arial"/>
          <w:sz w:val="16"/>
          <w:szCs w:val="16"/>
        </w:rPr>
      </w:pPr>
      <w:r w:rsidRPr="00A4375A">
        <w:rPr>
          <w:rFonts w:ascii="Arial" w:hAnsi="Arial" w:cs="Arial"/>
          <w:sz w:val="16"/>
          <w:szCs w:val="16"/>
        </w:rPr>
        <w:t>4. Постановление вступает в силу со дня принятия.</w:t>
      </w:r>
    </w:p>
    <w:p w:rsidR="00A4375A" w:rsidRDefault="00A4375A" w:rsidP="00A4375A">
      <w:pPr>
        <w:jc w:val="both"/>
        <w:rPr>
          <w:rFonts w:ascii="Arial" w:hAnsi="Arial" w:cs="Arial"/>
          <w:b/>
          <w:sz w:val="16"/>
          <w:szCs w:val="16"/>
        </w:rPr>
      </w:pPr>
      <w:r w:rsidRPr="00A4375A">
        <w:rPr>
          <w:rFonts w:ascii="Arial" w:hAnsi="Arial" w:cs="Arial"/>
          <w:b/>
          <w:sz w:val="16"/>
          <w:szCs w:val="16"/>
        </w:rPr>
        <w:t>Глава муниципального района</w:t>
      </w:r>
      <w:r w:rsidRPr="00A4375A">
        <w:rPr>
          <w:rFonts w:ascii="Arial" w:hAnsi="Arial" w:cs="Arial"/>
          <w:b/>
          <w:sz w:val="16"/>
          <w:szCs w:val="16"/>
        </w:rPr>
        <w:tab/>
      </w:r>
      <w:r w:rsidRPr="00A4375A">
        <w:rPr>
          <w:rFonts w:ascii="Arial" w:hAnsi="Arial" w:cs="Arial"/>
          <w:b/>
          <w:sz w:val="16"/>
          <w:szCs w:val="16"/>
        </w:rPr>
        <w:tab/>
        <w:t>Ю.В.Стадэ</w:t>
      </w:r>
    </w:p>
    <w:p w:rsidR="00130101" w:rsidRPr="00A4375A" w:rsidRDefault="00130101" w:rsidP="00A4375A">
      <w:pPr>
        <w:jc w:val="both"/>
        <w:rPr>
          <w:rFonts w:ascii="Arial" w:hAnsi="Arial" w:cs="Arial"/>
          <w:sz w:val="16"/>
          <w:szCs w:val="16"/>
        </w:rPr>
      </w:pPr>
    </w:p>
    <w:p w:rsidR="004C0419" w:rsidRPr="004C0419" w:rsidRDefault="004C0419" w:rsidP="004C0419">
      <w:pPr>
        <w:pStyle w:val="20"/>
        <w:rPr>
          <w:rFonts w:ascii="Arial" w:hAnsi="Arial" w:cs="Arial"/>
          <w:color w:val="000000"/>
          <w:sz w:val="16"/>
          <w:szCs w:val="16"/>
        </w:rPr>
      </w:pPr>
      <w:r w:rsidRPr="004C0419">
        <w:rPr>
          <w:rFonts w:ascii="Arial" w:hAnsi="Arial" w:cs="Arial"/>
          <w:color w:val="000000"/>
          <w:sz w:val="16"/>
          <w:szCs w:val="16"/>
        </w:rPr>
        <w:t>АДМИНИСТРАЦИЯ ВАЛДАЙСКОГО МУНИЦИПАЛЬНОГО РАЙОНА</w:t>
      </w:r>
    </w:p>
    <w:p w:rsidR="004C0419" w:rsidRPr="004C0419" w:rsidRDefault="004C0419" w:rsidP="004C0419">
      <w:pPr>
        <w:pStyle w:val="3"/>
        <w:rPr>
          <w:rFonts w:ascii="Arial" w:hAnsi="Arial" w:cs="Arial"/>
          <w:sz w:val="16"/>
          <w:szCs w:val="16"/>
        </w:rPr>
      </w:pPr>
      <w:r w:rsidRPr="004C0419">
        <w:rPr>
          <w:rFonts w:ascii="Arial" w:hAnsi="Arial" w:cs="Arial"/>
          <w:sz w:val="16"/>
          <w:szCs w:val="16"/>
        </w:rPr>
        <w:t>П О С Т А Н О В Л Е Н И Е</w:t>
      </w:r>
    </w:p>
    <w:p w:rsidR="004C0419" w:rsidRPr="004C0419" w:rsidRDefault="004C0419" w:rsidP="004C0419">
      <w:pPr>
        <w:jc w:val="center"/>
        <w:rPr>
          <w:rFonts w:ascii="Arial" w:hAnsi="Arial" w:cs="Arial"/>
          <w:color w:val="000000"/>
          <w:sz w:val="16"/>
          <w:szCs w:val="16"/>
        </w:rPr>
      </w:pPr>
      <w:r w:rsidRPr="004C0419">
        <w:rPr>
          <w:rFonts w:ascii="Arial" w:hAnsi="Arial" w:cs="Arial"/>
          <w:color w:val="000000"/>
          <w:sz w:val="16"/>
          <w:szCs w:val="16"/>
        </w:rPr>
        <w:t>05.10.2022 № 2014</w:t>
      </w:r>
    </w:p>
    <w:p w:rsidR="004C0419" w:rsidRPr="004C0419" w:rsidRDefault="004C0419" w:rsidP="004C0419">
      <w:pPr>
        <w:jc w:val="center"/>
        <w:rPr>
          <w:rFonts w:ascii="Arial" w:hAnsi="Arial" w:cs="Arial"/>
          <w:b/>
          <w:sz w:val="16"/>
          <w:szCs w:val="16"/>
        </w:rPr>
      </w:pPr>
      <w:r w:rsidRPr="004C0419">
        <w:rPr>
          <w:rFonts w:ascii="Arial" w:hAnsi="Arial" w:cs="Arial"/>
          <w:b/>
          <w:sz w:val="16"/>
          <w:szCs w:val="16"/>
        </w:rPr>
        <w:t>О внесении изменения</w:t>
      </w:r>
      <w:r>
        <w:rPr>
          <w:rFonts w:ascii="Arial" w:hAnsi="Arial" w:cs="Arial"/>
          <w:b/>
          <w:sz w:val="16"/>
          <w:szCs w:val="16"/>
        </w:rPr>
        <w:t xml:space="preserve"> </w:t>
      </w:r>
      <w:r w:rsidRPr="004C0419">
        <w:rPr>
          <w:rFonts w:ascii="Arial" w:hAnsi="Arial" w:cs="Arial"/>
          <w:b/>
          <w:sz w:val="16"/>
          <w:szCs w:val="16"/>
        </w:rPr>
        <w:t>в Перечень главных администраторов</w:t>
      </w:r>
      <w:r>
        <w:rPr>
          <w:rFonts w:ascii="Arial" w:hAnsi="Arial" w:cs="Arial"/>
          <w:b/>
          <w:sz w:val="16"/>
          <w:szCs w:val="16"/>
        </w:rPr>
        <w:t xml:space="preserve"> </w:t>
      </w:r>
      <w:r w:rsidRPr="004C0419">
        <w:rPr>
          <w:rFonts w:ascii="Arial" w:hAnsi="Arial" w:cs="Arial"/>
          <w:b/>
          <w:sz w:val="16"/>
          <w:szCs w:val="16"/>
        </w:rPr>
        <w:t>доходов бюджета Валдайского</w:t>
      </w:r>
      <w:r w:rsidR="00130101">
        <w:rPr>
          <w:rFonts w:ascii="Arial" w:hAnsi="Arial" w:cs="Arial"/>
          <w:b/>
          <w:sz w:val="16"/>
          <w:szCs w:val="16"/>
        </w:rPr>
        <w:t xml:space="preserve"> </w:t>
      </w:r>
      <w:r w:rsidRPr="004C0419">
        <w:rPr>
          <w:rFonts w:ascii="Arial" w:hAnsi="Arial" w:cs="Arial"/>
          <w:b/>
          <w:sz w:val="16"/>
          <w:szCs w:val="16"/>
        </w:rPr>
        <w:t>городского поселения</w:t>
      </w:r>
    </w:p>
    <w:p w:rsidR="004C0419" w:rsidRPr="004C0419" w:rsidRDefault="004C0419" w:rsidP="004C0419">
      <w:pPr>
        <w:ind w:firstLine="284"/>
        <w:jc w:val="both"/>
        <w:rPr>
          <w:rFonts w:ascii="Arial" w:hAnsi="Arial" w:cs="Arial"/>
          <w:b/>
          <w:sz w:val="16"/>
          <w:szCs w:val="16"/>
        </w:rPr>
      </w:pPr>
      <w:r w:rsidRPr="004C0419">
        <w:rPr>
          <w:rFonts w:ascii="Arial" w:hAnsi="Arial" w:cs="Arial"/>
          <w:sz w:val="16"/>
          <w:szCs w:val="16"/>
        </w:rPr>
        <w:lastRenderedPageBreak/>
        <w:t xml:space="preserve">В соответствии со статьей 160.1 Бюджетного кодекса Российской Федерации, постановлением Правительства Российской Федерации от 16.09. 2021 № 1569 "Об утверждении общих </w:t>
      </w:r>
      <w:hyperlink w:anchor="Par36" w:tooltip="ОБЩИЕ ТРЕБОВАНИЯ" w:history="1">
        <w:r w:rsidRPr="004C0419">
          <w:rPr>
            <w:rFonts w:ascii="Arial" w:hAnsi="Arial" w:cs="Arial"/>
            <w:sz w:val="16"/>
            <w:szCs w:val="16"/>
          </w:rPr>
          <w:t>требований</w:t>
        </w:r>
      </w:hyperlink>
      <w:r w:rsidRPr="004C0419">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4C0419">
        <w:rPr>
          <w:rFonts w:ascii="Arial" w:hAnsi="Arial" w:cs="Arial"/>
          <w:b/>
          <w:sz w:val="16"/>
          <w:szCs w:val="16"/>
        </w:rPr>
        <w:t>ПОСТАНОВЛЯЕТ:</w:t>
      </w:r>
    </w:p>
    <w:p w:rsidR="004C0419" w:rsidRPr="004C0419" w:rsidRDefault="004C0419" w:rsidP="004C0419">
      <w:pPr>
        <w:ind w:firstLine="284"/>
        <w:jc w:val="both"/>
        <w:rPr>
          <w:rFonts w:ascii="Arial" w:hAnsi="Arial" w:cs="Arial"/>
          <w:sz w:val="16"/>
          <w:szCs w:val="16"/>
        </w:rPr>
      </w:pPr>
      <w:r w:rsidRPr="004C0419">
        <w:rPr>
          <w:rFonts w:ascii="Arial" w:hAnsi="Arial" w:cs="Arial"/>
          <w:sz w:val="16"/>
          <w:szCs w:val="16"/>
        </w:rPr>
        <w:t>1. Внести изменение в Перечень главных администраторов доходов бюджета Валдайского городского поселения, утвержденный постановлением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4C0419" w:rsidRPr="003937B3" w:rsidRDefault="004C0419" w:rsidP="004C0419">
      <w:pPr>
        <w:jc w:val="both"/>
        <w:rPr>
          <w:rFonts w:ascii="Arial" w:hAnsi="Arial" w:cs="Arial"/>
          <w:sz w:val="12"/>
          <w:szCs w:val="12"/>
        </w:rPr>
      </w:pPr>
      <w:r w:rsidRPr="003937B3">
        <w:rPr>
          <w:rFonts w:ascii="Arial" w:hAnsi="Arial" w:cs="Arial"/>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417"/>
        <w:gridCol w:w="1685"/>
        <w:gridCol w:w="8894"/>
      </w:tblGrid>
      <w:tr w:rsidR="004C0419" w:rsidRPr="00130101" w:rsidTr="00130101">
        <w:trPr>
          <w:trHeight w:val="57"/>
        </w:trPr>
        <w:tc>
          <w:tcPr>
            <w:tcW w:w="0" w:type="auto"/>
            <w:vAlign w:val="center"/>
          </w:tcPr>
          <w:p w:rsidR="004C0419" w:rsidRPr="00130101" w:rsidRDefault="004C0419" w:rsidP="00F865A0">
            <w:pPr>
              <w:jc w:val="center"/>
              <w:rPr>
                <w:rFonts w:ascii="Arial" w:hAnsi="Arial" w:cs="Arial"/>
                <w:sz w:val="12"/>
                <w:szCs w:val="12"/>
              </w:rPr>
            </w:pPr>
            <w:r w:rsidRPr="00130101">
              <w:rPr>
                <w:rFonts w:ascii="Arial" w:hAnsi="Arial" w:cs="Arial"/>
                <w:sz w:val="12"/>
                <w:szCs w:val="12"/>
              </w:rPr>
              <w:t>1.26</w:t>
            </w:r>
          </w:p>
        </w:tc>
        <w:tc>
          <w:tcPr>
            <w:tcW w:w="0" w:type="auto"/>
            <w:vAlign w:val="center"/>
          </w:tcPr>
          <w:p w:rsidR="004C0419" w:rsidRPr="00130101" w:rsidRDefault="004C0419" w:rsidP="00F865A0">
            <w:pPr>
              <w:jc w:val="center"/>
              <w:rPr>
                <w:rFonts w:ascii="Arial" w:hAnsi="Arial" w:cs="Arial"/>
                <w:sz w:val="12"/>
                <w:szCs w:val="12"/>
              </w:rPr>
            </w:pPr>
            <w:r w:rsidRPr="00130101">
              <w:rPr>
                <w:rFonts w:ascii="Arial" w:hAnsi="Arial" w:cs="Arial"/>
                <w:sz w:val="12"/>
                <w:szCs w:val="12"/>
              </w:rPr>
              <w:t>892</w:t>
            </w:r>
          </w:p>
        </w:tc>
        <w:tc>
          <w:tcPr>
            <w:tcW w:w="1685" w:type="dxa"/>
            <w:vAlign w:val="center"/>
          </w:tcPr>
          <w:p w:rsidR="004C0419" w:rsidRPr="00130101" w:rsidRDefault="004C0419" w:rsidP="00F865A0">
            <w:pPr>
              <w:jc w:val="center"/>
              <w:rPr>
                <w:rFonts w:ascii="Arial" w:hAnsi="Arial" w:cs="Arial"/>
                <w:color w:val="000000"/>
                <w:sz w:val="12"/>
                <w:szCs w:val="12"/>
              </w:rPr>
            </w:pPr>
            <w:r w:rsidRPr="00130101">
              <w:rPr>
                <w:rFonts w:ascii="Arial" w:hAnsi="Arial" w:cs="Arial"/>
                <w:sz w:val="12"/>
                <w:szCs w:val="12"/>
              </w:rPr>
              <w:t>2 02 49999 13 7617 150</w:t>
            </w:r>
          </w:p>
        </w:tc>
        <w:tc>
          <w:tcPr>
            <w:tcW w:w="8894" w:type="dxa"/>
            <w:vAlign w:val="center"/>
          </w:tcPr>
          <w:p w:rsidR="004C0419" w:rsidRPr="00130101" w:rsidRDefault="004C0419" w:rsidP="00130101">
            <w:pPr>
              <w:autoSpaceDE w:val="0"/>
              <w:autoSpaceDN w:val="0"/>
              <w:adjustRightInd w:val="0"/>
              <w:rPr>
                <w:rFonts w:ascii="Arial" w:hAnsi="Arial" w:cs="Arial"/>
                <w:sz w:val="12"/>
                <w:szCs w:val="12"/>
              </w:rPr>
            </w:pPr>
            <w:r w:rsidRPr="00130101">
              <w:rPr>
                <w:rFonts w:ascii="Arial" w:hAnsi="Arial" w:cs="Arial"/>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r>
    </w:tbl>
    <w:p w:rsidR="004C0419" w:rsidRPr="003937B3" w:rsidRDefault="004C0419" w:rsidP="004C0419">
      <w:pPr>
        <w:ind w:left="10620"/>
        <w:jc w:val="both"/>
        <w:rPr>
          <w:rFonts w:ascii="Arial" w:hAnsi="Arial" w:cs="Arial"/>
          <w:sz w:val="12"/>
          <w:szCs w:val="12"/>
        </w:rPr>
      </w:pPr>
      <w:r w:rsidRPr="003937B3">
        <w:rPr>
          <w:rFonts w:ascii="Arial" w:hAnsi="Arial" w:cs="Arial"/>
          <w:sz w:val="12"/>
          <w:szCs w:val="12"/>
        </w:rPr>
        <w:t xml:space="preserve">            ».</w:t>
      </w:r>
    </w:p>
    <w:p w:rsidR="004C0419" w:rsidRPr="004C0419" w:rsidRDefault="004C0419" w:rsidP="004C0419">
      <w:pPr>
        <w:ind w:firstLine="284"/>
        <w:jc w:val="both"/>
        <w:rPr>
          <w:rFonts w:ascii="Arial" w:hAnsi="Arial" w:cs="Arial"/>
          <w:sz w:val="16"/>
          <w:szCs w:val="16"/>
        </w:rPr>
      </w:pPr>
      <w:r w:rsidRPr="004C04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0419" w:rsidRDefault="004C0419" w:rsidP="004C0419">
      <w:pPr>
        <w:jc w:val="both"/>
        <w:rPr>
          <w:rFonts w:ascii="Arial" w:hAnsi="Arial" w:cs="Arial"/>
          <w:b/>
          <w:sz w:val="16"/>
          <w:szCs w:val="16"/>
        </w:rPr>
      </w:pPr>
      <w:r w:rsidRPr="004C0419">
        <w:rPr>
          <w:rFonts w:ascii="Arial" w:hAnsi="Arial" w:cs="Arial"/>
          <w:b/>
          <w:sz w:val="16"/>
          <w:szCs w:val="16"/>
        </w:rPr>
        <w:t>Глава муниципального района</w:t>
      </w:r>
      <w:r w:rsidRPr="004C0419">
        <w:rPr>
          <w:rFonts w:ascii="Arial" w:hAnsi="Arial" w:cs="Arial"/>
          <w:b/>
          <w:sz w:val="16"/>
          <w:szCs w:val="16"/>
        </w:rPr>
        <w:tab/>
      </w:r>
      <w:r w:rsidRPr="004C0419">
        <w:rPr>
          <w:rFonts w:ascii="Arial" w:hAnsi="Arial" w:cs="Arial"/>
          <w:b/>
          <w:sz w:val="16"/>
          <w:szCs w:val="16"/>
        </w:rPr>
        <w:tab/>
        <w:t>Ю.В.Стадэ</w:t>
      </w:r>
    </w:p>
    <w:p w:rsidR="00E31C02" w:rsidRPr="004C0419" w:rsidRDefault="00E31C02" w:rsidP="004C0419">
      <w:pPr>
        <w:jc w:val="both"/>
        <w:rPr>
          <w:rFonts w:ascii="Arial" w:hAnsi="Arial" w:cs="Arial"/>
          <w:sz w:val="16"/>
          <w:szCs w:val="16"/>
        </w:rPr>
      </w:pPr>
    </w:p>
    <w:p w:rsidR="00D74AE6" w:rsidRPr="00D74AE6" w:rsidRDefault="00D74AE6" w:rsidP="00D74AE6">
      <w:pPr>
        <w:pStyle w:val="20"/>
        <w:rPr>
          <w:rFonts w:ascii="Arial" w:hAnsi="Arial" w:cs="Arial"/>
          <w:color w:val="000000"/>
          <w:sz w:val="16"/>
          <w:szCs w:val="16"/>
        </w:rPr>
      </w:pPr>
      <w:r w:rsidRPr="00D74AE6">
        <w:rPr>
          <w:rFonts w:ascii="Arial" w:hAnsi="Arial" w:cs="Arial"/>
          <w:color w:val="000000"/>
          <w:sz w:val="16"/>
          <w:szCs w:val="16"/>
        </w:rPr>
        <w:t>АДМИНИСТРАЦИЯ ВАЛДАЙСКОГО МУНИЦИПАЛЬНОГО РАЙОНА</w:t>
      </w:r>
    </w:p>
    <w:p w:rsidR="00D74AE6" w:rsidRPr="00D74AE6" w:rsidRDefault="00D74AE6" w:rsidP="00D74AE6">
      <w:pPr>
        <w:pStyle w:val="3"/>
        <w:rPr>
          <w:rFonts w:ascii="Arial" w:hAnsi="Arial" w:cs="Arial"/>
          <w:sz w:val="16"/>
          <w:szCs w:val="16"/>
        </w:rPr>
      </w:pPr>
      <w:r w:rsidRPr="00D74AE6">
        <w:rPr>
          <w:rFonts w:ascii="Arial" w:hAnsi="Arial" w:cs="Arial"/>
          <w:sz w:val="16"/>
          <w:szCs w:val="16"/>
        </w:rPr>
        <w:t>П О С Т А Н О В Л Е Н И Е</w:t>
      </w:r>
    </w:p>
    <w:p w:rsidR="00D74AE6" w:rsidRPr="00D74AE6" w:rsidRDefault="00D74AE6" w:rsidP="00D74AE6">
      <w:pPr>
        <w:jc w:val="center"/>
        <w:rPr>
          <w:rFonts w:ascii="Arial" w:hAnsi="Arial" w:cs="Arial"/>
          <w:sz w:val="16"/>
          <w:szCs w:val="16"/>
        </w:rPr>
      </w:pPr>
      <w:r w:rsidRPr="00D74AE6">
        <w:rPr>
          <w:rFonts w:ascii="Arial" w:hAnsi="Arial" w:cs="Arial"/>
          <w:sz w:val="16"/>
          <w:szCs w:val="16"/>
        </w:rPr>
        <w:t>06.10.2022 № 2029</w:t>
      </w:r>
    </w:p>
    <w:p w:rsidR="00E31C02" w:rsidRDefault="00D74AE6" w:rsidP="00D74AE6">
      <w:pPr>
        <w:jc w:val="center"/>
        <w:rPr>
          <w:rFonts w:ascii="Arial" w:hAnsi="Arial" w:cs="Arial"/>
          <w:b/>
          <w:sz w:val="16"/>
          <w:szCs w:val="16"/>
        </w:rPr>
      </w:pPr>
      <w:r w:rsidRPr="00D74AE6">
        <w:rPr>
          <w:rFonts w:ascii="Arial" w:hAnsi="Arial" w:cs="Arial"/>
          <w:b/>
          <w:sz w:val="16"/>
          <w:szCs w:val="16"/>
        </w:rPr>
        <w:t>О проведении публичных слушаний</w:t>
      </w:r>
      <w:r>
        <w:rPr>
          <w:rFonts w:ascii="Arial" w:hAnsi="Arial" w:cs="Arial"/>
          <w:b/>
          <w:sz w:val="16"/>
          <w:szCs w:val="16"/>
        </w:rPr>
        <w:t xml:space="preserve"> </w:t>
      </w:r>
      <w:r w:rsidRPr="00D74AE6">
        <w:rPr>
          <w:rFonts w:ascii="Arial" w:hAnsi="Arial" w:cs="Arial"/>
          <w:b/>
          <w:sz w:val="16"/>
          <w:szCs w:val="16"/>
        </w:rPr>
        <w:t>по вопросу предоставления разрешения</w:t>
      </w:r>
      <w:r>
        <w:rPr>
          <w:rFonts w:ascii="Arial" w:hAnsi="Arial" w:cs="Arial"/>
          <w:b/>
          <w:sz w:val="16"/>
          <w:szCs w:val="16"/>
        </w:rPr>
        <w:t xml:space="preserve"> </w:t>
      </w:r>
    </w:p>
    <w:p w:rsidR="00D74AE6" w:rsidRPr="00D74AE6" w:rsidRDefault="00D74AE6" w:rsidP="00D74AE6">
      <w:pPr>
        <w:jc w:val="center"/>
        <w:rPr>
          <w:rFonts w:ascii="Arial" w:hAnsi="Arial" w:cs="Arial"/>
          <w:b/>
          <w:sz w:val="16"/>
          <w:szCs w:val="16"/>
        </w:rPr>
      </w:pPr>
      <w:r w:rsidRPr="00D74AE6">
        <w:rPr>
          <w:rFonts w:ascii="Arial" w:hAnsi="Arial" w:cs="Arial"/>
          <w:b/>
          <w:sz w:val="16"/>
          <w:szCs w:val="16"/>
        </w:rPr>
        <w:t>на условно разрешённый вид использования</w:t>
      </w:r>
      <w:r w:rsidR="00E31C02">
        <w:rPr>
          <w:rFonts w:ascii="Arial" w:hAnsi="Arial" w:cs="Arial"/>
          <w:b/>
          <w:sz w:val="16"/>
          <w:szCs w:val="16"/>
        </w:rPr>
        <w:t xml:space="preserve"> </w:t>
      </w:r>
      <w:r w:rsidRPr="00D74AE6">
        <w:rPr>
          <w:rFonts w:ascii="Arial" w:hAnsi="Arial" w:cs="Arial"/>
          <w:b/>
          <w:sz w:val="16"/>
          <w:szCs w:val="16"/>
        </w:rPr>
        <w:t>земельных участков</w:t>
      </w:r>
    </w:p>
    <w:p w:rsidR="00D74AE6" w:rsidRPr="00D74AE6" w:rsidRDefault="00D74AE6" w:rsidP="00D74AE6">
      <w:pPr>
        <w:ind w:firstLine="284"/>
        <w:jc w:val="both"/>
        <w:rPr>
          <w:rFonts w:ascii="Arial" w:hAnsi="Arial" w:cs="Arial"/>
          <w:sz w:val="16"/>
          <w:szCs w:val="16"/>
        </w:rPr>
      </w:pPr>
      <w:r w:rsidRPr="00D74AE6">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D74AE6">
        <w:rPr>
          <w:rFonts w:ascii="Arial" w:hAnsi="Arial" w:cs="Arial"/>
          <w:b/>
          <w:sz w:val="16"/>
          <w:szCs w:val="16"/>
        </w:rPr>
        <w:t>ПОСТАНОВЛЯЕТ:</w:t>
      </w:r>
    </w:p>
    <w:p w:rsidR="00D74AE6" w:rsidRPr="00D74AE6" w:rsidRDefault="00D74AE6" w:rsidP="00D74AE6">
      <w:pPr>
        <w:ind w:firstLine="284"/>
        <w:jc w:val="both"/>
        <w:rPr>
          <w:rFonts w:ascii="Arial" w:hAnsi="Arial" w:cs="Arial"/>
          <w:sz w:val="16"/>
          <w:szCs w:val="16"/>
        </w:rPr>
      </w:pPr>
      <w:r w:rsidRPr="00D74AE6">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земельных участков, расположенных по адресу: Российская Федерация, Новгородская область, р-н Валдайский, Валдайское городское поселение, г.Валдай, ул.Победы, земельный участок 109а и земельный участок 109б с кадастровыми номерами 53:03:0103063:168 и 53:03:0103063:169 на условно разрешённый вид использования в территориальной зоне П.1 (Коммунально-складская зона) – </w:t>
      </w:r>
      <w:r w:rsidRPr="00D74AE6">
        <w:rPr>
          <w:rFonts w:ascii="Arial" w:hAnsi="Arial" w:cs="Arial"/>
          <w:color w:val="000000"/>
          <w:sz w:val="16"/>
          <w:szCs w:val="16"/>
        </w:rPr>
        <w:t>лёгкая промышленность</w:t>
      </w:r>
      <w:r w:rsidRPr="00D74AE6">
        <w:rPr>
          <w:rFonts w:ascii="Arial" w:hAnsi="Arial" w:cs="Arial"/>
          <w:sz w:val="16"/>
          <w:szCs w:val="16"/>
        </w:rPr>
        <w:t>.</w:t>
      </w:r>
    </w:p>
    <w:p w:rsidR="00D74AE6" w:rsidRPr="00D74AE6" w:rsidRDefault="00D74AE6" w:rsidP="00D74AE6">
      <w:pPr>
        <w:ind w:firstLine="284"/>
        <w:jc w:val="both"/>
        <w:rPr>
          <w:rFonts w:ascii="Arial" w:hAnsi="Arial" w:cs="Arial"/>
          <w:sz w:val="16"/>
          <w:szCs w:val="16"/>
        </w:rPr>
      </w:pPr>
      <w:r w:rsidRPr="00D74AE6">
        <w:rPr>
          <w:rFonts w:ascii="Arial" w:hAnsi="Arial" w:cs="Arial"/>
          <w:sz w:val="16"/>
          <w:szCs w:val="16"/>
        </w:rPr>
        <w:t>2. Публичные слушания назначить на 7 ноября 2022 года в 16.00 часов в кабинете 408 Администрации Валдайского муниципального района по адресу: Новгородская область, г.Валдай, пр.Комсомольский, д.19/21.</w:t>
      </w:r>
    </w:p>
    <w:p w:rsidR="00D74AE6" w:rsidRPr="00D74AE6" w:rsidRDefault="00D74AE6" w:rsidP="00D74AE6">
      <w:pPr>
        <w:ind w:firstLine="284"/>
        <w:jc w:val="both"/>
        <w:rPr>
          <w:rFonts w:ascii="Arial" w:hAnsi="Arial" w:cs="Arial"/>
          <w:sz w:val="16"/>
          <w:szCs w:val="16"/>
        </w:rPr>
      </w:pPr>
      <w:r w:rsidRPr="00D74AE6">
        <w:rPr>
          <w:rFonts w:ascii="Arial" w:hAnsi="Arial" w:cs="Arial"/>
          <w:sz w:val="16"/>
          <w:szCs w:val="16"/>
        </w:rPr>
        <w:t>3.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D74AE6" w:rsidRDefault="00D74AE6" w:rsidP="00D74AE6">
      <w:pPr>
        <w:jc w:val="both"/>
        <w:rPr>
          <w:rFonts w:ascii="Arial" w:hAnsi="Arial" w:cs="Arial"/>
          <w:b/>
          <w:sz w:val="16"/>
          <w:szCs w:val="16"/>
        </w:rPr>
      </w:pPr>
      <w:r w:rsidRPr="00D74AE6">
        <w:rPr>
          <w:rFonts w:ascii="Arial" w:hAnsi="Arial" w:cs="Arial"/>
          <w:b/>
          <w:sz w:val="16"/>
          <w:szCs w:val="16"/>
        </w:rPr>
        <w:t>Глава муниципального района</w:t>
      </w:r>
      <w:r w:rsidRPr="00D74AE6">
        <w:rPr>
          <w:rFonts w:ascii="Arial" w:hAnsi="Arial" w:cs="Arial"/>
          <w:b/>
          <w:sz w:val="16"/>
          <w:szCs w:val="16"/>
        </w:rPr>
        <w:tab/>
      </w:r>
      <w:r w:rsidRPr="00D74AE6">
        <w:rPr>
          <w:rFonts w:ascii="Arial" w:hAnsi="Arial" w:cs="Arial"/>
          <w:b/>
          <w:sz w:val="16"/>
          <w:szCs w:val="16"/>
        </w:rPr>
        <w:tab/>
        <w:t>Ю.В.Стадэ</w:t>
      </w:r>
    </w:p>
    <w:p w:rsidR="00E31C02" w:rsidRPr="00D74AE6" w:rsidRDefault="00E31C02" w:rsidP="00D74AE6">
      <w:pPr>
        <w:jc w:val="both"/>
        <w:rPr>
          <w:rFonts w:ascii="Arial" w:hAnsi="Arial" w:cs="Arial"/>
          <w:sz w:val="16"/>
          <w:szCs w:val="16"/>
        </w:rPr>
      </w:pPr>
    </w:p>
    <w:p w:rsidR="00900D08" w:rsidRPr="00900D08" w:rsidRDefault="00900D08" w:rsidP="00900D08">
      <w:pPr>
        <w:pStyle w:val="20"/>
        <w:rPr>
          <w:rFonts w:ascii="Arial" w:hAnsi="Arial" w:cs="Arial"/>
          <w:color w:val="000000"/>
          <w:sz w:val="16"/>
          <w:szCs w:val="16"/>
        </w:rPr>
      </w:pPr>
      <w:r w:rsidRPr="00900D08">
        <w:rPr>
          <w:rFonts w:ascii="Arial" w:hAnsi="Arial" w:cs="Arial"/>
          <w:color w:val="000000"/>
          <w:sz w:val="16"/>
          <w:szCs w:val="16"/>
        </w:rPr>
        <w:t>АДМИНИСТРАЦИЯ ВАЛДАЙСКОГО МУНИЦИПАЛЬНОГО РАЙОНА</w:t>
      </w:r>
    </w:p>
    <w:p w:rsidR="00900D08" w:rsidRPr="00900D08" w:rsidRDefault="00900D08" w:rsidP="00900D08">
      <w:pPr>
        <w:pStyle w:val="3"/>
        <w:rPr>
          <w:rFonts w:ascii="Arial" w:hAnsi="Arial" w:cs="Arial"/>
          <w:sz w:val="16"/>
          <w:szCs w:val="16"/>
        </w:rPr>
      </w:pPr>
      <w:r w:rsidRPr="00900D08">
        <w:rPr>
          <w:rFonts w:ascii="Arial" w:hAnsi="Arial" w:cs="Arial"/>
          <w:sz w:val="16"/>
          <w:szCs w:val="16"/>
        </w:rPr>
        <w:t>П О С Т А Н О В Л Е Н И Е</w:t>
      </w:r>
    </w:p>
    <w:p w:rsidR="00900D08" w:rsidRPr="00900D08" w:rsidRDefault="00900D08" w:rsidP="00900D08">
      <w:pPr>
        <w:jc w:val="center"/>
        <w:rPr>
          <w:rFonts w:ascii="Arial" w:hAnsi="Arial" w:cs="Arial"/>
          <w:sz w:val="16"/>
          <w:szCs w:val="16"/>
        </w:rPr>
      </w:pPr>
      <w:r w:rsidRPr="00900D08">
        <w:rPr>
          <w:rFonts w:ascii="Arial" w:hAnsi="Arial" w:cs="Arial"/>
          <w:sz w:val="16"/>
          <w:szCs w:val="16"/>
        </w:rPr>
        <w:t>06.10.2022 № 2036</w:t>
      </w:r>
    </w:p>
    <w:p w:rsidR="00E31C02" w:rsidRDefault="00900D08" w:rsidP="00900D08">
      <w:pPr>
        <w:jc w:val="center"/>
        <w:rPr>
          <w:rFonts w:ascii="Arial" w:hAnsi="Arial" w:cs="Arial"/>
          <w:b/>
          <w:sz w:val="16"/>
          <w:szCs w:val="16"/>
        </w:rPr>
      </w:pPr>
      <w:r w:rsidRPr="00900D08">
        <w:rPr>
          <w:rFonts w:ascii="Arial" w:hAnsi="Arial" w:cs="Arial"/>
          <w:b/>
          <w:sz w:val="16"/>
          <w:szCs w:val="16"/>
        </w:rPr>
        <w:t>О проведении публичных слушаний</w:t>
      </w:r>
      <w:r>
        <w:rPr>
          <w:rFonts w:ascii="Arial" w:hAnsi="Arial" w:cs="Arial"/>
          <w:b/>
          <w:sz w:val="16"/>
          <w:szCs w:val="16"/>
        </w:rPr>
        <w:t xml:space="preserve"> </w:t>
      </w:r>
      <w:r w:rsidRPr="00900D08">
        <w:rPr>
          <w:rFonts w:ascii="Arial" w:hAnsi="Arial" w:cs="Arial"/>
          <w:b/>
          <w:sz w:val="16"/>
          <w:szCs w:val="16"/>
        </w:rPr>
        <w:t>по вопросу предоставления разрешения</w:t>
      </w:r>
      <w:r>
        <w:rPr>
          <w:rFonts w:ascii="Arial" w:hAnsi="Arial" w:cs="Arial"/>
          <w:b/>
          <w:sz w:val="16"/>
          <w:szCs w:val="16"/>
        </w:rPr>
        <w:t xml:space="preserve"> </w:t>
      </w:r>
      <w:r w:rsidRPr="00900D08">
        <w:rPr>
          <w:rFonts w:ascii="Arial" w:hAnsi="Arial" w:cs="Arial"/>
          <w:b/>
          <w:sz w:val="16"/>
          <w:szCs w:val="16"/>
        </w:rPr>
        <w:t xml:space="preserve">на отклонение </w:t>
      </w:r>
    </w:p>
    <w:p w:rsidR="00900D08" w:rsidRPr="00900D08" w:rsidRDefault="00900D08" w:rsidP="00900D08">
      <w:pPr>
        <w:jc w:val="center"/>
        <w:rPr>
          <w:rFonts w:ascii="Arial" w:hAnsi="Arial" w:cs="Arial"/>
          <w:b/>
          <w:sz w:val="16"/>
          <w:szCs w:val="16"/>
        </w:rPr>
      </w:pPr>
      <w:r w:rsidRPr="00900D08">
        <w:rPr>
          <w:rFonts w:ascii="Arial" w:hAnsi="Arial" w:cs="Arial"/>
          <w:b/>
          <w:sz w:val="16"/>
          <w:szCs w:val="16"/>
        </w:rPr>
        <w:t>от предельных параметров разрешённого строительства</w:t>
      </w:r>
    </w:p>
    <w:p w:rsidR="00900D08" w:rsidRPr="00900D08" w:rsidRDefault="00900D08" w:rsidP="00900D08">
      <w:pPr>
        <w:ind w:firstLine="284"/>
        <w:jc w:val="both"/>
        <w:rPr>
          <w:rFonts w:ascii="Arial" w:hAnsi="Arial" w:cs="Arial"/>
          <w:b/>
          <w:sz w:val="16"/>
          <w:szCs w:val="16"/>
        </w:rPr>
      </w:pPr>
      <w:r w:rsidRPr="00900D08">
        <w:rPr>
          <w:rFonts w:ascii="Arial" w:hAnsi="Arial" w:cs="Arial"/>
          <w:sz w:val="16"/>
          <w:szCs w:val="16"/>
        </w:rPr>
        <w:t xml:space="preserve">Рассмотрев заявление Фёдорова Евгения Сергеевича, зарегистрированного по адресу: Новгородская область, Валдайский район, с.Зимогорье, д.125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00D08">
        <w:rPr>
          <w:rFonts w:ascii="Arial" w:hAnsi="Arial" w:cs="Arial"/>
          <w:b/>
          <w:sz w:val="16"/>
          <w:szCs w:val="16"/>
        </w:rPr>
        <w:t>ПОСТАНОВЛЯЕТ:</w:t>
      </w:r>
    </w:p>
    <w:p w:rsidR="00900D08" w:rsidRPr="00900D08" w:rsidRDefault="00900D08" w:rsidP="00900D08">
      <w:pPr>
        <w:ind w:firstLine="284"/>
        <w:jc w:val="both"/>
        <w:rPr>
          <w:rFonts w:ascii="Arial" w:hAnsi="Arial" w:cs="Arial"/>
          <w:sz w:val="16"/>
          <w:szCs w:val="16"/>
        </w:rPr>
      </w:pPr>
      <w:r w:rsidRPr="00900D08">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Ветеранов, з/у 8 в территориальной зоне Ж.1. с северо – восточной стороны – 1,2 метра, с юго-восточной с - 1,8 метра до  границы земельного участка с кадастровым номером 53:03:0101020:169.  </w:t>
      </w:r>
    </w:p>
    <w:p w:rsidR="00900D08" w:rsidRPr="00900D08" w:rsidRDefault="00900D08" w:rsidP="00900D08">
      <w:pPr>
        <w:ind w:firstLine="284"/>
        <w:jc w:val="both"/>
        <w:rPr>
          <w:rFonts w:ascii="Arial" w:hAnsi="Arial" w:cs="Arial"/>
          <w:sz w:val="16"/>
          <w:szCs w:val="16"/>
        </w:rPr>
      </w:pPr>
      <w:r w:rsidRPr="00900D08">
        <w:rPr>
          <w:rFonts w:ascii="Arial" w:hAnsi="Arial" w:cs="Arial"/>
          <w:sz w:val="16"/>
          <w:szCs w:val="16"/>
        </w:rPr>
        <w:t>2. Срок проведения публичных слушаний с момента публикации информации в бюллетене "Валдайский Вестник" по 7 ноября 2022 года. Публичные слушания назначить на 7 ноября 2022 года в 13.00 часов в кабинете 408 Администрации Валдайского муниципального района по адресу: Новгородская область, г.Валдай, пр.Комсомольский, д.19/21.</w:t>
      </w:r>
    </w:p>
    <w:p w:rsidR="00900D08" w:rsidRPr="00900D08" w:rsidRDefault="00900D08" w:rsidP="00900D08">
      <w:pPr>
        <w:ind w:firstLine="284"/>
        <w:jc w:val="both"/>
        <w:rPr>
          <w:rFonts w:ascii="Arial" w:hAnsi="Arial" w:cs="Arial"/>
          <w:sz w:val="16"/>
          <w:szCs w:val="16"/>
        </w:rPr>
      </w:pPr>
      <w:r w:rsidRPr="00900D08">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r.a.v2012@mail.ru в рабочее время с момента публикации информации в бюллетене "Валдайский Вестник" по 7 ноября 2022 года.</w:t>
      </w:r>
    </w:p>
    <w:p w:rsidR="00900D08" w:rsidRPr="00900D08" w:rsidRDefault="00900D08" w:rsidP="00900D08">
      <w:pPr>
        <w:ind w:firstLine="284"/>
        <w:jc w:val="both"/>
        <w:rPr>
          <w:rFonts w:ascii="Arial" w:hAnsi="Arial" w:cs="Arial"/>
          <w:sz w:val="16"/>
          <w:szCs w:val="16"/>
        </w:rPr>
      </w:pPr>
      <w:r w:rsidRPr="00900D08">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900D08" w:rsidRPr="00900D08" w:rsidRDefault="00900D08" w:rsidP="00900D08">
      <w:pPr>
        <w:jc w:val="both"/>
        <w:rPr>
          <w:rFonts w:ascii="Arial" w:hAnsi="Arial" w:cs="Arial"/>
          <w:sz w:val="16"/>
          <w:szCs w:val="16"/>
        </w:rPr>
      </w:pPr>
      <w:r w:rsidRPr="00900D08">
        <w:rPr>
          <w:rFonts w:ascii="Arial" w:hAnsi="Arial" w:cs="Arial"/>
          <w:b/>
          <w:sz w:val="16"/>
          <w:szCs w:val="16"/>
        </w:rPr>
        <w:t>Глава муниципального района</w:t>
      </w:r>
      <w:r w:rsidRPr="00900D08">
        <w:rPr>
          <w:rFonts w:ascii="Arial" w:hAnsi="Arial" w:cs="Arial"/>
          <w:b/>
          <w:sz w:val="16"/>
          <w:szCs w:val="16"/>
        </w:rPr>
        <w:tab/>
      </w:r>
      <w:r w:rsidRPr="00900D08">
        <w:rPr>
          <w:rFonts w:ascii="Arial" w:hAnsi="Arial" w:cs="Arial"/>
          <w:b/>
          <w:sz w:val="16"/>
          <w:szCs w:val="16"/>
        </w:rPr>
        <w:tab/>
        <w:t>Ю.В.Стадэ</w:t>
      </w: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00D08" w:rsidRDefault="00900D08"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875DA7" w:rsidRPr="004C0419" w:rsidTr="00E31C02">
        <w:trPr>
          <w:trHeight w:val="227"/>
        </w:trPr>
        <w:tc>
          <w:tcPr>
            <w:tcW w:w="4437" w:type="pct"/>
            <w:vAlign w:val="center"/>
          </w:tcPr>
          <w:p w:rsidR="00875DA7" w:rsidRPr="00F865A0" w:rsidRDefault="00F865A0" w:rsidP="00E31C02">
            <w:pPr>
              <w:rPr>
                <w:rFonts w:ascii="Arial" w:hAnsi="Arial" w:cs="Arial"/>
                <w:sz w:val="16"/>
                <w:szCs w:val="16"/>
              </w:rPr>
            </w:pPr>
            <w:r w:rsidRPr="00F865A0">
              <w:rPr>
                <w:rFonts w:ascii="Arial" w:hAnsi="Arial" w:cs="Arial"/>
                <w:sz w:val="16"/>
                <w:szCs w:val="16"/>
              </w:rPr>
              <w:t>Информационное сообщение 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563" w:type="pct"/>
            <w:vAlign w:val="center"/>
          </w:tcPr>
          <w:p w:rsidR="00875DA7" w:rsidRPr="004C0419" w:rsidRDefault="000D071D" w:rsidP="00BE3035">
            <w:pPr>
              <w:jc w:val="center"/>
              <w:rPr>
                <w:rFonts w:ascii="Arial" w:hAnsi="Arial" w:cs="Arial"/>
                <w:sz w:val="16"/>
                <w:szCs w:val="16"/>
              </w:rPr>
            </w:pPr>
            <w:r w:rsidRPr="004C0419">
              <w:rPr>
                <w:rFonts w:ascii="Arial" w:hAnsi="Arial" w:cs="Arial"/>
                <w:sz w:val="16"/>
                <w:szCs w:val="16"/>
              </w:rPr>
              <w:t>1</w:t>
            </w:r>
            <w:r w:rsidR="00900D08">
              <w:rPr>
                <w:rFonts w:ascii="Arial" w:hAnsi="Arial" w:cs="Arial"/>
                <w:sz w:val="16"/>
                <w:szCs w:val="16"/>
              </w:rPr>
              <w:t>-2</w:t>
            </w:r>
          </w:p>
        </w:tc>
      </w:tr>
      <w:tr w:rsidR="00F865A0" w:rsidRPr="004C0419" w:rsidTr="00E31C02">
        <w:trPr>
          <w:trHeight w:val="227"/>
        </w:trPr>
        <w:tc>
          <w:tcPr>
            <w:tcW w:w="4437" w:type="pct"/>
            <w:vAlign w:val="center"/>
          </w:tcPr>
          <w:p w:rsidR="00F865A0" w:rsidRPr="00652A84" w:rsidRDefault="00652A84" w:rsidP="00E31C02">
            <w:pPr>
              <w:rPr>
                <w:rFonts w:ascii="Arial" w:hAnsi="Arial" w:cs="Arial"/>
                <w:sz w:val="16"/>
                <w:szCs w:val="16"/>
              </w:rPr>
            </w:pPr>
            <w:r>
              <w:rPr>
                <w:rFonts w:ascii="Arial" w:hAnsi="Arial" w:cs="Arial"/>
                <w:sz w:val="16"/>
                <w:szCs w:val="16"/>
              </w:rPr>
              <w:t>Информационное сообщение об аукционе</w:t>
            </w:r>
          </w:p>
        </w:tc>
        <w:tc>
          <w:tcPr>
            <w:tcW w:w="563" w:type="pct"/>
            <w:vAlign w:val="center"/>
          </w:tcPr>
          <w:p w:rsidR="00F865A0" w:rsidRPr="004C0419" w:rsidRDefault="00900D08" w:rsidP="00BE3035">
            <w:pPr>
              <w:jc w:val="center"/>
              <w:rPr>
                <w:rFonts w:ascii="Arial" w:hAnsi="Arial" w:cs="Arial"/>
                <w:sz w:val="16"/>
                <w:szCs w:val="16"/>
              </w:rPr>
            </w:pPr>
            <w:r>
              <w:rPr>
                <w:rFonts w:ascii="Arial" w:hAnsi="Arial" w:cs="Arial"/>
                <w:sz w:val="16"/>
                <w:szCs w:val="16"/>
              </w:rPr>
              <w:t>2-14</w:t>
            </w:r>
          </w:p>
        </w:tc>
      </w:tr>
      <w:tr w:rsidR="00C330E7" w:rsidRPr="004C0419" w:rsidTr="00E31C02">
        <w:trPr>
          <w:trHeight w:val="227"/>
        </w:trPr>
        <w:tc>
          <w:tcPr>
            <w:tcW w:w="4437" w:type="pct"/>
            <w:vAlign w:val="center"/>
          </w:tcPr>
          <w:p w:rsidR="00C330E7" w:rsidRPr="00E31C02" w:rsidRDefault="00C330E7" w:rsidP="00E31C02">
            <w:pPr>
              <w:rPr>
                <w:rFonts w:ascii="Arial" w:hAnsi="Arial" w:cs="Arial"/>
                <w:sz w:val="16"/>
                <w:szCs w:val="16"/>
              </w:rPr>
            </w:pPr>
            <w:r w:rsidRPr="00E31C02">
              <w:rPr>
                <w:rFonts w:ascii="Arial" w:hAnsi="Arial" w:cs="Arial"/>
                <w:bCs/>
                <w:color w:val="000000"/>
                <w:sz w:val="16"/>
                <w:szCs w:val="16"/>
              </w:rPr>
              <w:t>Данные протоколов избирательных комиссий об итогах голосования Губернатора Новгородской области 11 сентября 2022 года</w:t>
            </w:r>
          </w:p>
        </w:tc>
        <w:tc>
          <w:tcPr>
            <w:tcW w:w="563" w:type="pct"/>
            <w:vAlign w:val="center"/>
          </w:tcPr>
          <w:p w:rsidR="00C330E7" w:rsidRDefault="00E31C02" w:rsidP="00BE3035">
            <w:pPr>
              <w:jc w:val="center"/>
              <w:rPr>
                <w:rFonts w:ascii="Arial" w:hAnsi="Arial" w:cs="Arial"/>
                <w:sz w:val="16"/>
                <w:szCs w:val="16"/>
              </w:rPr>
            </w:pPr>
            <w:r>
              <w:rPr>
                <w:rFonts w:ascii="Arial" w:hAnsi="Arial" w:cs="Arial"/>
                <w:sz w:val="16"/>
                <w:szCs w:val="16"/>
              </w:rPr>
              <w:t>14</w:t>
            </w:r>
          </w:p>
        </w:tc>
      </w:tr>
      <w:tr w:rsidR="008A4B07" w:rsidRPr="004C0419" w:rsidTr="00E31C02">
        <w:trPr>
          <w:trHeight w:val="227"/>
        </w:trPr>
        <w:tc>
          <w:tcPr>
            <w:tcW w:w="4437" w:type="pct"/>
            <w:vAlign w:val="center"/>
          </w:tcPr>
          <w:p w:rsidR="008A4B07" w:rsidRPr="004C0419" w:rsidRDefault="008A4B07" w:rsidP="00E31C02">
            <w:pPr>
              <w:rPr>
                <w:rFonts w:ascii="Arial" w:hAnsi="Arial" w:cs="Arial"/>
                <w:sz w:val="16"/>
                <w:szCs w:val="16"/>
              </w:rPr>
            </w:pPr>
            <w:r w:rsidRPr="004C0419">
              <w:rPr>
                <w:rFonts w:ascii="Arial" w:hAnsi="Arial" w:cs="Arial"/>
                <w:sz w:val="16"/>
                <w:szCs w:val="16"/>
              </w:rPr>
              <w:t>Постановление Администрации Валдайского муниципального района от</w:t>
            </w:r>
            <w:r w:rsidR="00192CE2" w:rsidRPr="004C0419">
              <w:rPr>
                <w:rFonts w:ascii="Arial" w:hAnsi="Arial" w:cs="Arial"/>
                <w:sz w:val="16"/>
                <w:szCs w:val="16"/>
              </w:rPr>
              <w:t xml:space="preserve"> </w:t>
            </w:r>
            <w:r w:rsidR="00EB2435" w:rsidRPr="004C0419">
              <w:rPr>
                <w:rFonts w:ascii="Arial" w:hAnsi="Arial" w:cs="Arial"/>
                <w:sz w:val="16"/>
                <w:szCs w:val="16"/>
              </w:rPr>
              <w:t>03.10.2022 № 1996</w:t>
            </w:r>
            <w:r w:rsidR="004C0419" w:rsidRPr="004C0419">
              <w:rPr>
                <w:rFonts w:ascii="Arial" w:hAnsi="Arial" w:cs="Arial"/>
                <w:sz w:val="16"/>
                <w:szCs w:val="16"/>
              </w:rPr>
              <w:t xml:space="preserve"> «</w:t>
            </w:r>
            <w:r w:rsidR="00EB2435" w:rsidRPr="004C0419">
              <w:rPr>
                <w:rFonts w:ascii="Arial" w:eastAsia="Lucida Sans Unicode" w:hAnsi="Arial" w:cs="Arial"/>
                <w:bCs/>
                <w:kern w:val="3"/>
                <w:sz w:val="16"/>
                <w:szCs w:val="16"/>
                <w:lang w:eastAsia="zh-CN" w:bidi="hi-IN"/>
              </w:rPr>
              <w:t xml:space="preserve">О </w:t>
            </w:r>
            <w:r w:rsidR="00EB2435" w:rsidRPr="004C0419">
              <w:rPr>
                <w:rFonts w:ascii="Arial" w:hAnsi="Arial" w:cs="Arial"/>
                <w:sz w:val="16"/>
                <w:szCs w:val="16"/>
              </w:rPr>
              <w:t xml:space="preserve">проведении открытых аукционов на право заключения договоров о </w:t>
            </w:r>
            <w:r w:rsidR="00EB2435" w:rsidRPr="004C0419">
              <w:rPr>
                <w:rFonts w:ascii="Arial" w:eastAsia="Calibri" w:hAnsi="Arial" w:cs="Arial"/>
                <w:sz w:val="16"/>
                <w:szCs w:val="16"/>
                <w:lang w:eastAsia="en-US"/>
              </w:rPr>
              <w:t>предоставлении</w:t>
            </w:r>
            <w:r w:rsidR="00EB2435" w:rsidRPr="004C0419">
              <w:rPr>
                <w:rFonts w:ascii="Arial" w:hAnsi="Arial" w:cs="Arial"/>
                <w:sz w:val="16"/>
                <w:szCs w:val="16"/>
              </w:rPr>
              <w:t xml:space="preserve"> </w:t>
            </w:r>
            <w:r w:rsidR="00EB2435" w:rsidRPr="004C0419">
              <w:rPr>
                <w:rFonts w:ascii="Arial" w:eastAsia="Calibri" w:hAnsi="Arial" w:cs="Arial"/>
                <w:sz w:val="16"/>
                <w:szCs w:val="16"/>
                <w:lang w:eastAsia="en-US"/>
              </w:rPr>
              <w:t>права на размещение нестационарных торговых объектов</w:t>
            </w:r>
            <w:r w:rsidR="004C0419" w:rsidRPr="004C0419">
              <w:rPr>
                <w:rFonts w:ascii="Arial" w:hAnsi="Arial" w:cs="Arial"/>
                <w:sz w:val="16"/>
                <w:szCs w:val="16"/>
              </w:rPr>
              <w:t xml:space="preserve"> </w:t>
            </w:r>
            <w:r w:rsidR="00EB2435" w:rsidRPr="004C0419">
              <w:rPr>
                <w:rFonts w:ascii="Arial" w:eastAsia="Calibri" w:hAnsi="Arial" w:cs="Arial"/>
                <w:sz w:val="16"/>
                <w:szCs w:val="16"/>
                <w:lang w:eastAsia="en-US"/>
              </w:rPr>
              <w:t>на территории Валдайского муниципального района</w:t>
            </w:r>
            <w:r w:rsidR="004C0419" w:rsidRPr="004C0419">
              <w:rPr>
                <w:rFonts w:ascii="Arial" w:eastAsia="Calibri" w:hAnsi="Arial" w:cs="Arial"/>
                <w:sz w:val="16"/>
                <w:szCs w:val="16"/>
                <w:lang w:eastAsia="en-US"/>
              </w:rPr>
              <w:t>»</w:t>
            </w:r>
          </w:p>
        </w:tc>
        <w:tc>
          <w:tcPr>
            <w:tcW w:w="563" w:type="pct"/>
            <w:vAlign w:val="center"/>
          </w:tcPr>
          <w:p w:rsidR="008A4B07" w:rsidRPr="004C0419" w:rsidRDefault="00E31C02" w:rsidP="001F4FD4">
            <w:pPr>
              <w:jc w:val="center"/>
              <w:rPr>
                <w:rFonts w:ascii="Arial" w:hAnsi="Arial" w:cs="Arial"/>
                <w:sz w:val="16"/>
                <w:szCs w:val="16"/>
              </w:rPr>
            </w:pPr>
            <w:r>
              <w:rPr>
                <w:rFonts w:ascii="Arial" w:hAnsi="Arial" w:cs="Arial"/>
                <w:sz w:val="16"/>
                <w:szCs w:val="16"/>
              </w:rPr>
              <w:t>14</w:t>
            </w:r>
            <w:r w:rsidR="000D24DC">
              <w:rPr>
                <w:rFonts w:ascii="Arial" w:hAnsi="Arial" w:cs="Arial"/>
                <w:sz w:val="16"/>
                <w:szCs w:val="16"/>
              </w:rPr>
              <w:t>-15</w:t>
            </w:r>
          </w:p>
        </w:tc>
      </w:tr>
      <w:tr w:rsidR="00D644CA" w:rsidRPr="004C0419" w:rsidTr="00E31C02">
        <w:trPr>
          <w:trHeight w:val="227"/>
        </w:trPr>
        <w:tc>
          <w:tcPr>
            <w:tcW w:w="4437" w:type="pct"/>
            <w:vAlign w:val="center"/>
          </w:tcPr>
          <w:p w:rsidR="00D644CA" w:rsidRPr="004C0419" w:rsidRDefault="00D644CA" w:rsidP="00E31C02">
            <w:pPr>
              <w:rPr>
                <w:rFonts w:ascii="Arial" w:hAnsi="Arial" w:cs="Arial"/>
                <w:sz w:val="16"/>
                <w:szCs w:val="16"/>
              </w:rPr>
            </w:pPr>
            <w:r w:rsidRPr="004C0419">
              <w:rPr>
                <w:rFonts w:ascii="Arial" w:hAnsi="Arial" w:cs="Arial"/>
                <w:sz w:val="16"/>
                <w:szCs w:val="16"/>
              </w:rPr>
              <w:t xml:space="preserve">Постановление Администрации Валдайского муниципального района от </w:t>
            </w:r>
            <w:r w:rsidR="00A4375A" w:rsidRPr="004C0419">
              <w:rPr>
                <w:rFonts w:ascii="Arial" w:hAnsi="Arial" w:cs="Arial"/>
                <w:sz w:val="16"/>
                <w:szCs w:val="16"/>
              </w:rPr>
              <w:t>03.10.2022 №1998</w:t>
            </w:r>
            <w:r w:rsidR="004C0419" w:rsidRPr="004C0419">
              <w:rPr>
                <w:rFonts w:ascii="Arial" w:hAnsi="Arial" w:cs="Arial"/>
                <w:sz w:val="16"/>
                <w:szCs w:val="16"/>
              </w:rPr>
              <w:t xml:space="preserve"> «</w:t>
            </w:r>
            <w:r w:rsidR="00A4375A" w:rsidRPr="004C0419">
              <w:rPr>
                <w:rFonts w:ascii="Arial" w:hAnsi="Arial" w:cs="Arial"/>
                <w:sz w:val="16"/>
                <w:szCs w:val="16"/>
              </w:rPr>
              <w:t>Об установлении публичного сервитута</w:t>
            </w:r>
            <w:r w:rsidR="004C0419" w:rsidRPr="004C0419">
              <w:rPr>
                <w:rFonts w:ascii="Arial" w:hAnsi="Arial" w:cs="Arial"/>
                <w:sz w:val="16"/>
                <w:szCs w:val="16"/>
              </w:rPr>
              <w:t>»</w:t>
            </w:r>
          </w:p>
        </w:tc>
        <w:tc>
          <w:tcPr>
            <w:tcW w:w="563" w:type="pct"/>
            <w:vAlign w:val="center"/>
          </w:tcPr>
          <w:p w:rsidR="00D644CA" w:rsidRPr="004C0419" w:rsidRDefault="00E31C02" w:rsidP="001F4FD4">
            <w:pPr>
              <w:jc w:val="center"/>
              <w:rPr>
                <w:rFonts w:ascii="Arial" w:hAnsi="Arial" w:cs="Arial"/>
                <w:sz w:val="16"/>
                <w:szCs w:val="16"/>
              </w:rPr>
            </w:pPr>
            <w:bookmarkStart w:id="0" w:name="_GoBack"/>
            <w:bookmarkEnd w:id="0"/>
            <w:r>
              <w:rPr>
                <w:rFonts w:ascii="Arial" w:hAnsi="Arial" w:cs="Arial"/>
                <w:sz w:val="16"/>
                <w:szCs w:val="16"/>
              </w:rPr>
              <w:t>1</w:t>
            </w:r>
            <w:r w:rsidR="000D24DC">
              <w:rPr>
                <w:rFonts w:ascii="Arial" w:hAnsi="Arial" w:cs="Arial"/>
                <w:sz w:val="16"/>
                <w:szCs w:val="16"/>
              </w:rPr>
              <w:t>5-22</w:t>
            </w:r>
          </w:p>
        </w:tc>
      </w:tr>
      <w:tr w:rsidR="00D644CA" w:rsidRPr="004C0419" w:rsidTr="00E31C02">
        <w:trPr>
          <w:trHeight w:val="227"/>
        </w:trPr>
        <w:tc>
          <w:tcPr>
            <w:tcW w:w="4437" w:type="pct"/>
            <w:vAlign w:val="center"/>
          </w:tcPr>
          <w:p w:rsidR="00D644CA" w:rsidRPr="004C0419" w:rsidRDefault="00D644CA" w:rsidP="00E31C02">
            <w:pPr>
              <w:rPr>
                <w:rFonts w:ascii="Arial" w:hAnsi="Arial" w:cs="Arial"/>
                <w:sz w:val="16"/>
                <w:szCs w:val="16"/>
              </w:rPr>
            </w:pPr>
            <w:r w:rsidRPr="004C0419">
              <w:rPr>
                <w:rFonts w:ascii="Arial" w:hAnsi="Arial" w:cs="Arial"/>
                <w:sz w:val="16"/>
                <w:szCs w:val="16"/>
              </w:rPr>
              <w:t>Постановление Администрации Валдайского муниципального район</w:t>
            </w:r>
            <w:r w:rsidR="002F7479" w:rsidRPr="004C0419">
              <w:rPr>
                <w:rFonts w:ascii="Arial" w:hAnsi="Arial" w:cs="Arial"/>
                <w:sz w:val="16"/>
                <w:szCs w:val="16"/>
              </w:rPr>
              <w:t xml:space="preserve"> </w:t>
            </w:r>
            <w:r w:rsidRPr="004C0419">
              <w:rPr>
                <w:rFonts w:ascii="Arial" w:hAnsi="Arial" w:cs="Arial"/>
                <w:sz w:val="16"/>
                <w:szCs w:val="16"/>
              </w:rPr>
              <w:t xml:space="preserve">от </w:t>
            </w:r>
            <w:r w:rsidR="00A4375A" w:rsidRPr="004C0419">
              <w:rPr>
                <w:rFonts w:ascii="Arial" w:hAnsi="Arial" w:cs="Arial"/>
                <w:sz w:val="16"/>
                <w:szCs w:val="16"/>
              </w:rPr>
              <w:t>03.10.2022 № 1999</w:t>
            </w:r>
            <w:r w:rsidR="004C0419" w:rsidRPr="004C0419">
              <w:rPr>
                <w:rFonts w:ascii="Arial" w:hAnsi="Arial" w:cs="Arial"/>
                <w:sz w:val="16"/>
                <w:szCs w:val="16"/>
              </w:rPr>
              <w:t xml:space="preserve"> «</w:t>
            </w:r>
            <w:r w:rsidR="00A4375A" w:rsidRPr="004C0419">
              <w:rPr>
                <w:rFonts w:ascii="Arial" w:hAnsi="Arial" w:cs="Arial"/>
                <w:sz w:val="16"/>
                <w:szCs w:val="16"/>
              </w:rPr>
              <w:t>О внесении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r w:rsidR="004C0419" w:rsidRPr="004C0419">
              <w:rPr>
                <w:rFonts w:ascii="Arial" w:hAnsi="Arial" w:cs="Arial"/>
                <w:sz w:val="16"/>
                <w:szCs w:val="16"/>
              </w:rPr>
              <w:t>»</w:t>
            </w:r>
          </w:p>
        </w:tc>
        <w:tc>
          <w:tcPr>
            <w:tcW w:w="563" w:type="pct"/>
            <w:vAlign w:val="center"/>
          </w:tcPr>
          <w:p w:rsidR="00D644CA" w:rsidRPr="004C0419" w:rsidRDefault="00E31C02" w:rsidP="001F4FD4">
            <w:pPr>
              <w:jc w:val="center"/>
              <w:rPr>
                <w:rFonts w:ascii="Arial" w:hAnsi="Arial" w:cs="Arial"/>
                <w:sz w:val="16"/>
                <w:szCs w:val="16"/>
              </w:rPr>
            </w:pPr>
            <w:r>
              <w:rPr>
                <w:rFonts w:ascii="Arial" w:hAnsi="Arial" w:cs="Arial"/>
                <w:sz w:val="16"/>
                <w:szCs w:val="16"/>
              </w:rPr>
              <w:t>2</w:t>
            </w:r>
            <w:r w:rsidR="000D24DC">
              <w:rPr>
                <w:rFonts w:ascii="Arial" w:hAnsi="Arial" w:cs="Arial"/>
                <w:sz w:val="16"/>
                <w:szCs w:val="16"/>
              </w:rPr>
              <w:t>2</w:t>
            </w:r>
          </w:p>
        </w:tc>
      </w:tr>
      <w:tr w:rsidR="00D644CA" w:rsidRPr="004C0419" w:rsidTr="00E31C02">
        <w:trPr>
          <w:trHeight w:val="227"/>
        </w:trPr>
        <w:tc>
          <w:tcPr>
            <w:tcW w:w="4437" w:type="pct"/>
            <w:vAlign w:val="center"/>
          </w:tcPr>
          <w:p w:rsidR="00D644CA" w:rsidRPr="004C0419" w:rsidRDefault="00D644CA" w:rsidP="00E31C02">
            <w:pPr>
              <w:pStyle w:val="3"/>
              <w:jc w:val="left"/>
              <w:rPr>
                <w:rFonts w:ascii="Arial" w:hAnsi="Arial" w:cs="Arial"/>
                <w:b w:val="0"/>
                <w:sz w:val="16"/>
                <w:szCs w:val="16"/>
              </w:rPr>
            </w:pPr>
            <w:r w:rsidRPr="004C0419">
              <w:rPr>
                <w:rFonts w:ascii="Arial" w:hAnsi="Arial" w:cs="Arial"/>
                <w:b w:val="0"/>
                <w:sz w:val="16"/>
                <w:szCs w:val="16"/>
              </w:rPr>
              <w:t xml:space="preserve">Постановление Администрации Валдайского муниципального района от </w:t>
            </w:r>
            <w:r w:rsidR="00A4375A" w:rsidRPr="004C0419">
              <w:rPr>
                <w:rFonts w:ascii="Arial" w:hAnsi="Arial" w:cs="Arial"/>
                <w:b w:val="0"/>
                <w:sz w:val="16"/>
                <w:szCs w:val="16"/>
              </w:rPr>
              <w:t>03.10.2022 № 2001</w:t>
            </w:r>
            <w:r w:rsidR="004C0419" w:rsidRPr="004C0419">
              <w:rPr>
                <w:rFonts w:ascii="Arial" w:hAnsi="Arial" w:cs="Arial"/>
                <w:b w:val="0"/>
                <w:sz w:val="16"/>
                <w:szCs w:val="16"/>
              </w:rPr>
              <w:t xml:space="preserve"> «</w:t>
            </w:r>
            <w:r w:rsidR="00A4375A" w:rsidRPr="004C0419">
              <w:rPr>
                <w:rFonts w:ascii="Arial" w:hAnsi="Arial" w:cs="Arial"/>
                <w:b w:val="0"/>
                <w:sz w:val="16"/>
                <w:szCs w:val="16"/>
              </w:rPr>
              <w:t>Об условиях приватизации муниципального имущества в электронной форме</w:t>
            </w:r>
            <w:r w:rsidR="004C0419" w:rsidRPr="004C0419">
              <w:rPr>
                <w:rFonts w:ascii="Arial" w:hAnsi="Arial" w:cs="Arial"/>
                <w:b w:val="0"/>
                <w:sz w:val="16"/>
                <w:szCs w:val="16"/>
              </w:rPr>
              <w:t>»</w:t>
            </w:r>
          </w:p>
        </w:tc>
        <w:tc>
          <w:tcPr>
            <w:tcW w:w="563" w:type="pct"/>
            <w:vAlign w:val="center"/>
          </w:tcPr>
          <w:p w:rsidR="00D644CA" w:rsidRPr="004C0419" w:rsidRDefault="00E31C02" w:rsidP="00900D08">
            <w:pPr>
              <w:jc w:val="center"/>
              <w:rPr>
                <w:rFonts w:ascii="Arial" w:hAnsi="Arial" w:cs="Arial"/>
                <w:sz w:val="16"/>
                <w:szCs w:val="16"/>
              </w:rPr>
            </w:pPr>
            <w:r>
              <w:rPr>
                <w:rFonts w:ascii="Arial" w:hAnsi="Arial" w:cs="Arial"/>
                <w:sz w:val="16"/>
                <w:szCs w:val="16"/>
              </w:rPr>
              <w:t>22-23</w:t>
            </w:r>
          </w:p>
        </w:tc>
      </w:tr>
      <w:tr w:rsidR="00D644CA" w:rsidRPr="004C0419" w:rsidTr="00E31C02">
        <w:trPr>
          <w:trHeight w:val="227"/>
        </w:trPr>
        <w:tc>
          <w:tcPr>
            <w:tcW w:w="4437" w:type="pct"/>
            <w:vAlign w:val="center"/>
          </w:tcPr>
          <w:p w:rsidR="00D644CA" w:rsidRPr="004C0419" w:rsidRDefault="00D644CA" w:rsidP="00E31C02">
            <w:pPr>
              <w:rPr>
                <w:rFonts w:ascii="Arial" w:hAnsi="Arial" w:cs="Arial"/>
                <w:sz w:val="16"/>
                <w:szCs w:val="16"/>
              </w:rPr>
            </w:pPr>
            <w:r w:rsidRPr="004C0419">
              <w:rPr>
                <w:rFonts w:ascii="Arial" w:hAnsi="Arial" w:cs="Arial"/>
                <w:sz w:val="16"/>
                <w:szCs w:val="16"/>
              </w:rPr>
              <w:t xml:space="preserve">Постановление Администрации Валдайского муниципального района от </w:t>
            </w:r>
            <w:r w:rsidR="00A4375A" w:rsidRPr="004C0419">
              <w:rPr>
                <w:rFonts w:ascii="Arial" w:hAnsi="Arial" w:cs="Arial"/>
                <w:sz w:val="16"/>
                <w:szCs w:val="16"/>
              </w:rPr>
              <w:t>04.10.2022 № 2004</w:t>
            </w:r>
            <w:r w:rsidR="004C0419" w:rsidRPr="004C0419">
              <w:rPr>
                <w:rFonts w:ascii="Arial" w:hAnsi="Arial" w:cs="Arial"/>
                <w:sz w:val="16"/>
                <w:szCs w:val="16"/>
              </w:rPr>
              <w:t xml:space="preserve"> «</w:t>
            </w:r>
            <w:r w:rsidR="00A4375A" w:rsidRPr="004C0419">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004C0419" w:rsidRPr="004C0419">
              <w:rPr>
                <w:rFonts w:ascii="Arial" w:hAnsi="Arial" w:cs="Arial"/>
                <w:sz w:val="16"/>
                <w:szCs w:val="16"/>
              </w:rPr>
              <w:t>»</w:t>
            </w:r>
          </w:p>
        </w:tc>
        <w:tc>
          <w:tcPr>
            <w:tcW w:w="563" w:type="pct"/>
            <w:vAlign w:val="center"/>
          </w:tcPr>
          <w:p w:rsidR="00D644CA" w:rsidRPr="004C0419" w:rsidRDefault="00E31C02" w:rsidP="001F4FD4">
            <w:pPr>
              <w:jc w:val="center"/>
              <w:rPr>
                <w:rFonts w:ascii="Arial" w:hAnsi="Arial" w:cs="Arial"/>
                <w:sz w:val="16"/>
                <w:szCs w:val="16"/>
              </w:rPr>
            </w:pPr>
            <w:r>
              <w:rPr>
                <w:rFonts w:ascii="Arial" w:hAnsi="Arial" w:cs="Arial"/>
                <w:sz w:val="16"/>
                <w:szCs w:val="16"/>
              </w:rPr>
              <w:t>23</w:t>
            </w:r>
          </w:p>
        </w:tc>
      </w:tr>
      <w:tr w:rsidR="00A4375A" w:rsidRPr="004C0419" w:rsidTr="00E31C02">
        <w:trPr>
          <w:trHeight w:val="227"/>
        </w:trPr>
        <w:tc>
          <w:tcPr>
            <w:tcW w:w="4437" w:type="pct"/>
            <w:vAlign w:val="center"/>
          </w:tcPr>
          <w:p w:rsidR="00A4375A" w:rsidRPr="004C0419" w:rsidRDefault="00A4375A" w:rsidP="00E31C02">
            <w:pPr>
              <w:rPr>
                <w:rFonts w:ascii="Arial" w:hAnsi="Arial" w:cs="Arial"/>
                <w:sz w:val="16"/>
                <w:szCs w:val="16"/>
              </w:rPr>
            </w:pPr>
            <w:r w:rsidRPr="004C0419">
              <w:rPr>
                <w:rFonts w:ascii="Arial" w:hAnsi="Arial" w:cs="Arial"/>
                <w:sz w:val="16"/>
                <w:szCs w:val="16"/>
              </w:rPr>
              <w:t>Постановление Администрации Валдайского муниципального района</w:t>
            </w:r>
            <w:r w:rsidR="004C0419" w:rsidRPr="004C0419">
              <w:rPr>
                <w:rFonts w:ascii="Arial" w:hAnsi="Arial" w:cs="Arial"/>
                <w:sz w:val="16"/>
                <w:szCs w:val="16"/>
              </w:rPr>
              <w:t xml:space="preserve"> от </w:t>
            </w:r>
            <w:r w:rsidRPr="004C0419">
              <w:rPr>
                <w:rFonts w:ascii="Arial" w:hAnsi="Arial" w:cs="Arial"/>
                <w:sz w:val="16"/>
                <w:szCs w:val="16"/>
              </w:rPr>
              <w:t>4.10.2022 № 2008</w:t>
            </w:r>
            <w:r w:rsidR="004C0419" w:rsidRPr="004C0419">
              <w:rPr>
                <w:rFonts w:ascii="Arial" w:hAnsi="Arial" w:cs="Arial"/>
                <w:sz w:val="16"/>
                <w:szCs w:val="16"/>
              </w:rPr>
              <w:t xml:space="preserve"> «</w:t>
            </w:r>
            <w:r w:rsidRPr="004C0419">
              <w:rPr>
                <w:rFonts w:ascii="Arial" w:hAnsi="Arial" w:cs="Arial"/>
                <w:sz w:val="16"/>
                <w:szCs w:val="16"/>
              </w:rPr>
              <w:t>О признании сооружений самовольными постройками и сносе самовольных построек</w:t>
            </w:r>
            <w:r w:rsidR="004C0419" w:rsidRPr="004C0419">
              <w:rPr>
                <w:rFonts w:ascii="Arial" w:hAnsi="Arial" w:cs="Arial"/>
                <w:sz w:val="16"/>
                <w:szCs w:val="16"/>
              </w:rPr>
              <w:t>»</w:t>
            </w:r>
          </w:p>
        </w:tc>
        <w:tc>
          <w:tcPr>
            <w:tcW w:w="563" w:type="pct"/>
            <w:vAlign w:val="center"/>
          </w:tcPr>
          <w:p w:rsidR="00A4375A" w:rsidRPr="004C0419" w:rsidRDefault="00E31C02" w:rsidP="001F4FD4">
            <w:pPr>
              <w:jc w:val="center"/>
              <w:rPr>
                <w:rFonts w:ascii="Arial" w:hAnsi="Arial" w:cs="Arial"/>
                <w:sz w:val="16"/>
                <w:szCs w:val="16"/>
              </w:rPr>
            </w:pPr>
            <w:r>
              <w:rPr>
                <w:rFonts w:ascii="Arial" w:hAnsi="Arial" w:cs="Arial"/>
                <w:sz w:val="16"/>
                <w:szCs w:val="16"/>
              </w:rPr>
              <w:t>23</w:t>
            </w:r>
          </w:p>
        </w:tc>
      </w:tr>
      <w:tr w:rsidR="00A4375A" w:rsidRPr="004C0419" w:rsidTr="00E31C02">
        <w:trPr>
          <w:trHeight w:val="227"/>
        </w:trPr>
        <w:tc>
          <w:tcPr>
            <w:tcW w:w="4437" w:type="pct"/>
            <w:vAlign w:val="center"/>
          </w:tcPr>
          <w:p w:rsidR="00A4375A" w:rsidRPr="004C0419" w:rsidRDefault="00A4375A" w:rsidP="00E31C02">
            <w:pPr>
              <w:rPr>
                <w:rFonts w:ascii="Arial" w:hAnsi="Arial" w:cs="Arial"/>
                <w:color w:val="000000"/>
                <w:sz w:val="16"/>
                <w:szCs w:val="16"/>
              </w:rPr>
            </w:pPr>
            <w:r w:rsidRPr="004C0419">
              <w:rPr>
                <w:rFonts w:ascii="Arial" w:hAnsi="Arial" w:cs="Arial"/>
                <w:sz w:val="16"/>
                <w:szCs w:val="16"/>
              </w:rPr>
              <w:t>Постановление Администрации Валдайского муниципального района</w:t>
            </w:r>
            <w:r w:rsidR="004C0419" w:rsidRPr="004C0419">
              <w:rPr>
                <w:rFonts w:ascii="Arial" w:hAnsi="Arial" w:cs="Arial"/>
                <w:sz w:val="16"/>
                <w:szCs w:val="16"/>
              </w:rPr>
              <w:t xml:space="preserve"> от </w:t>
            </w:r>
            <w:r w:rsidR="004C0419" w:rsidRPr="004C0419">
              <w:rPr>
                <w:rFonts w:ascii="Arial" w:hAnsi="Arial" w:cs="Arial"/>
                <w:color w:val="000000"/>
                <w:sz w:val="16"/>
                <w:szCs w:val="16"/>
              </w:rPr>
              <w:t>05.10.2022 № 2014 «</w:t>
            </w:r>
            <w:r w:rsidR="004C0419" w:rsidRPr="004C0419">
              <w:rPr>
                <w:rFonts w:ascii="Arial" w:hAnsi="Arial" w:cs="Arial"/>
                <w:sz w:val="16"/>
                <w:szCs w:val="16"/>
              </w:rPr>
              <w:t>О внесении изменения в Перечень главных администраторов доходов бюджета Валдайского</w:t>
            </w:r>
            <w:r w:rsidR="004C0419" w:rsidRPr="004C0419">
              <w:rPr>
                <w:rFonts w:ascii="Arial" w:hAnsi="Arial" w:cs="Arial"/>
                <w:color w:val="000000"/>
                <w:sz w:val="16"/>
                <w:szCs w:val="16"/>
              </w:rPr>
              <w:t xml:space="preserve"> </w:t>
            </w:r>
            <w:r w:rsidR="004C0419" w:rsidRPr="004C0419">
              <w:rPr>
                <w:rFonts w:ascii="Arial" w:hAnsi="Arial" w:cs="Arial"/>
                <w:sz w:val="16"/>
                <w:szCs w:val="16"/>
              </w:rPr>
              <w:t>городского поселения»</w:t>
            </w:r>
          </w:p>
        </w:tc>
        <w:tc>
          <w:tcPr>
            <w:tcW w:w="563" w:type="pct"/>
            <w:vAlign w:val="center"/>
          </w:tcPr>
          <w:p w:rsidR="00A4375A" w:rsidRPr="004C0419" w:rsidRDefault="00E31C02" w:rsidP="001F4FD4">
            <w:pPr>
              <w:jc w:val="center"/>
              <w:rPr>
                <w:rFonts w:ascii="Arial" w:hAnsi="Arial" w:cs="Arial"/>
                <w:sz w:val="16"/>
                <w:szCs w:val="16"/>
              </w:rPr>
            </w:pPr>
            <w:r>
              <w:rPr>
                <w:rFonts w:ascii="Arial" w:hAnsi="Arial" w:cs="Arial"/>
                <w:sz w:val="16"/>
                <w:szCs w:val="16"/>
              </w:rPr>
              <w:t>23</w:t>
            </w:r>
            <w:r w:rsidR="000D24DC">
              <w:rPr>
                <w:rFonts w:ascii="Arial" w:hAnsi="Arial" w:cs="Arial"/>
                <w:sz w:val="16"/>
                <w:szCs w:val="16"/>
              </w:rPr>
              <w:t>-24</w:t>
            </w:r>
          </w:p>
        </w:tc>
      </w:tr>
      <w:tr w:rsidR="00900D08" w:rsidRPr="004C0419" w:rsidTr="000D24DC">
        <w:trPr>
          <w:trHeight w:val="227"/>
        </w:trPr>
        <w:tc>
          <w:tcPr>
            <w:tcW w:w="4437" w:type="pct"/>
            <w:vAlign w:val="center"/>
          </w:tcPr>
          <w:p w:rsidR="00900D08" w:rsidRPr="00900D08" w:rsidRDefault="00900D08" w:rsidP="00E31C02">
            <w:pPr>
              <w:rPr>
                <w:rFonts w:ascii="Arial" w:hAnsi="Arial" w:cs="Arial"/>
                <w:sz w:val="16"/>
                <w:szCs w:val="16"/>
              </w:rPr>
            </w:pPr>
            <w:r w:rsidRPr="00900D08">
              <w:rPr>
                <w:rFonts w:ascii="Arial" w:hAnsi="Arial" w:cs="Arial"/>
                <w:sz w:val="16"/>
                <w:szCs w:val="16"/>
              </w:rPr>
              <w:t>Постановление Администрации Валдайского муниципального района от от 06.10.2022 № 2029 «О проведении публичных слушаний по вопросу предоставления разрешения на условно разрешённый вид использования</w:t>
            </w:r>
            <w:r>
              <w:rPr>
                <w:rFonts w:ascii="Arial" w:hAnsi="Arial" w:cs="Arial"/>
                <w:sz w:val="16"/>
                <w:szCs w:val="16"/>
              </w:rPr>
              <w:t xml:space="preserve"> </w:t>
            </w:r>
            <w:r w:rsidRPr="00900D08">
              <w:rPr>
                <w:rFonts w:ascii="Arial" w:hAnsi="Arial" w:cs="Arial"/>
                <w:sz w:val="16"/>
                <w:szCs w:val="16"/>
              </w:rPr>
              <w:t>земельных участков»</w:t>
            </w:r>
          </w:p>
        </w:tc>
        <w:tc>
          <w:tcPr>
            <w:tcW w:w="563" w:type="pct"/>
            <w:vAlign w:val="center"/>
          </w:tcPr>
          <w:p w:rsidR="00900D08" w:rsidRPr="004C0419" w:rsidRDefault="00E31C02" w:rsidP="000D24DC">
            <w:pPr>
              <w:jc w:val="center"/>
              <w:rPr>
                <w:rFonts w:ascii="Arial" w:hAnsi="Arial" w:cs="Arial"/>
                <w:sz w:val="16"/>
                <w:szCs w:val="16"/>
              </w:rPr>
            </w:pPr>
            <w:r>
              <w:rPr>
                <w:rFonts w:ascii="Arial" w:hAnsi="Arial" w:cs="Arial"/>
                <w:sz w:val="16"/>
                <w:szCs w:val="16"/>
              </w:rPr>
              <w:t>24</w:t>
            </w:r>
          </w:p>
        </w:tc>
      </w:tr>
      <w:tr w:rsidR="00900D08" w:rsidRPr="004C0419" w:rsidTr="00E31C02">
        <w:trPr>
          <w:trHeight w:val="227"/>
        </w:trPr>
        <w:tc>
          <w:tcPr>
            <w:tcW w:w="4437" w:type="pct"/>
            <w:vAlign w:val="center"/>
          </w:tcPr>
          <w:p w:rsidR="00900D08" w:rsidRPr="00900D08" w:rsidRDefault="00900D08" w:rsidP="00E31C02">
            <w:pPr>
              <w:rPr>
                <w:rFonts w:ascii="Arial" w:hAnsi="Arial" w:cs="Arial"/>
                <w:sz w:val="16"/>
                <w:szCs w:val="16"/>
              </w:rPr>
            </w:pPr>
            <w:r w:rsidRPr="00900D08">
              <w:rPr>
                <w:rFonts w:ascii="Arial" w:hAnsi="Arial" w:cs="Arial"/>
                <w:sz w:val="16"/>
                <w:szCs w:val="16"/>
              </w:rPr>
              <w:t>Постановление Администрации Валдайского муниципального района от от 06.10.2022 № 2036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900D08" w:rsidRPr="004C0419" w:rsidRDefault="00E31C02" w:rsidP="001F4FD4">
            <w:pPr>
              <w:jc w:val="center"/>
              <w:rPr>
                <w:rFonts w:ascii="Arial" w:hAnsi="Arial" w:cs="Arial"/>
                <w:sz w:val="16"/>
                <w:szCs w:val="16"/>
              </w:rPr>
            </w:pPr>
            <w:r>
              <w:rPr>
                <w:rFonts w:ascii="Arial" w:hAnsi="Arial" w:cs="Arial"/>
                <w:sz w:val="16"/>
                <w:szCs w:val="16"/>
              </w:rPr>
              <w:t>24</w:t>
            </w:r>
          </w:p>
        </w:tc>
      </w:tr>
      <w:tr w:rsidR="003F667D" w:rsidRPr="004C0419" w:rsidTr="00E31C02">
        <w:trPr>
          <w:trHeight w:val="227"/>
        </w:trPr>
        <w:tc>
          <w:tcPr>
            <w:tcW w:w="4437" w:type="pct"/>
            <w:vAlign w:val="center"/>
          </w:tcPr>
          <w:p w:rsidR="003F667D" w:rsidRPr="004C0419" w:rsidRDefault="003F667D" w:rsidP="00E31C02">
            <w:pPr>
              <w:rPr>
                <w:rFonts w:ascii="Arial" w:hAnsi="Arial" w:cs="Arial"/>
                <w:sz w:val="16"/>
                <w:szCs w:val="16"/>
              </w:rPr>
            </w:pPr>
            <w:r w:rsidRPr="004C0419">
              <w:rPr>
                <w:rFonts w:ascii="Arial" w:hAnsi="Arial" w:cs="Arial"/>
                <w:sz w:val="16"/>
                <w:szCs w:val="16"/>
              </w:rPr>
              <w:t>Содержание</w:t>
            </w:r>
          </w:p>
        </w:tc>
        <w:tc>
          <w:tcPr>
            <w:tcW w:w="563" w:type="pct"/>
            <w:vAlign w:val="center"/>
          </w:tcPr>
          <w:p w:rsidR="003F667D" w:rsidRPr="004C0419" w:rsidRDefault="00E31C02" w:rsidP="001F4FD4">
            <w:pPr>
              <w:jc w:val="center"/>
              <w:rPr>
                <w:rFonts w:ascii="Arial" w:hAnsi="Arial" w:cs="Arial"/>
                <w:sz w:val="16"/>
                <w:szCs w:val="16"/>
              </w:rPr>
            </w:pPr>
            <w:r>
              <w:rPr>
                <w:rFonts w:ascii="Arial" w:hAnsi="Arial" w:cs="Arial"/>
                <w:sz w:val="16"/>
                <w:szCs w:val="16"/>
              </w:rPr>
              <w:t>25</w:t>
            </w:r>
          </w:p>
        </w:tc>
      </w:tr>
    </w:tbl>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E31C02" w:rsidRDefault="00E31C02"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3937B3" w:rsidRDefault="003937B3" w:rsidP="00FF7F29">
      <w:pPr>
        <w:jc w:val="center"/>
        <w:rPr>
          <w:rFonts w:ascii="Arial" w:hAnsi="Arial" w:cs="Arial"/>
          <w:sz w:val="11"/>
          <w:szCs w:val="11"/>
        </w:rPr>
      </w:pPr>
    </w:p>
    <w:p w:rsidR="003937B3" w:rsidRDefault="003937B3"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w:t>
      </w:r>
      <w:r w:rsidR="004C0419">
        <w:rPr>
          <w:rFonts w:ascii="Arial" w:hAnsi="Arial" w:cs="Arial"/>
          <w:sz w:val="12"/>
          <w:szCs w:val="12"/>
        </w:rPr>
        <w:t>7</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4C0419">
        <w:rPr>
          <w:rFonts w:ascii="Arial" w:hAnsi="Arial" w:cs="Arial"/>
          <w:sz w:val="12"/>
          <w:szCs w:val="12"/>
        </w:rPr>
        <w:t>6</w:t>
      </w:r>
      <w:r w:rsidRPr="00D11B15">
        <w:rPr>
          <w:rFonts w:ascii="Arial" w:hAnsi="Arial" w:cs="Arial"/>
          <w:sz w:val="12"/>
          <w:szCs w:val="12"/>
        </w:rPr>
        <w:t>) от</w:t>
      </w:r>
      <w:r w:rsidR="00973181">
        <w:rPr>
          <w:rFonts w:ascii="Arial" w:hAnsi="Arial" w:cs="Arial"/>
          <w:sz w:val="12"/>
          <w:szCs w:val="12"/>
        </w:rPr>
        <w:t xml:space="preserve"> </w:t>
      </w:r>
      <w:r w:rsidR="004C0419">
        <w:rPr>
          <w:rFonts w:ascii="Arial" w:hAnsi="Arial" w:cs="Arial"/>
          <w:sz w:val="12"/>
          <w:szCs w:val="12"/>
        </w:rPr>
        <w:t>07</w:t>
      </w:r>
      <w:r w:rsidR="00806F5E">
        <w:rPr>
          <w:rFonts w:ascii="Arial" w:hAnsi="Arial" w:cs="Arial"/>
          <w:sz w:val="12"/>
          <w:szCs w:val="12"/>
        </w:rPr>
        <w:t>.</w:t>
      </w:r>
      <w:r w:rsidR="004C0419">
        <w:rPr>
          <w:rFonts w:ascii="Arial" w:hAnsi="Arial" w:cs="Arial"/>
          <w:sz w:val="12"/>
          <w:szCs w:val="12"/>
        </w:rPr>
        <w:t>1</w:t>
      </w:r>
      <w:r w:rsidR="00806F5E">
        <w:rPr>
          <w:rFonts w:ascii="Arial" w:hAnsi="Arial" w:cs="Arial"/>
          <w:sz w:val="12"/>
          <w:szCs w:val="12"/>
        </w:rPr>
        <w:t>0</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900D08">
        <w:rPr>
          <w:rFonts w:ascii="Arial" w:hAnsi="Arial" w:cs="Arial"/>
          <w:color w:val="000000" w:themeColor="text1"/>
          <w:sz w:val="12"/>
          <w:szCs w:val="12"/>
        </w:rPr>
        <w:t>.</w:t>
      </w:r>
      <w:r w:rsidR="00E21881" w:rsidRPr="00900D08">
        <w:rPr>
          <w:rFonts w:ascii="Arial" w:hAnsi="Arial" w:cs="Arial"/>
          <w:color w:val="000000" w:themeColor="text1"/>
          <w:sz w:val="12"/>
          <w:szCs w:val="12"/>
        </w:rPr>
        <w:t xml:space="preserve"> Объем</w:t>
      </w:r>
      <w:r w:rsidR="00A224C6" w:rsidRPr="00900D08">
        <w:rPr>
          <w:rFonts w:ascii="Arial" w:hAnsi="Arial" w:cs="Arial"/>
          <w:color w:val="000000" w:themeColor="text1"/>
          <w:sz w:val="12"/>
          <w:szCs w:val="12"/>
        </w:rPr>
        <w:t xml:space="preserve"> </w:t>
      </w:r>
      <w:r w:rsidR="00900D08" w:rsidRPr="00900D08">
        <w:rPr>
          <w:rFonts w:ascii="Arial" w:hAnsi="Arial" w:cs="Arial"/>
          <w:color w:val="000000" w:themeColor="text1"/>
          <w:sz w:val="12"/>
          <w:szCs w:val="12"/>
        </w:rPr>
        <w:t>25</w:t>
      </w:r>
      <w:r w:rsidR="00E10FEE" w:rsidRPr="00900D08">
        <w:rPr>
          <w:rFonts w:ascii="Arial" w:hAnsi="Arial" w:cs="Arial"/>
          <w:color w:val="000000" w:themeColor="text1"/>
          <w:sz w:val="12"/>
          <w:szCs w:val="12"/>
        </w:rPr>
        <w:t xml:space="preserve"> </w:t>
      </w:r>
      <w:r w:rsidRPr="00900D08">
        <w:rPr>
          <w:rFonts w:ascii="Arial" w:hAnsi="Arial" w:cs="Arial"/>
          <w:color w:val="000000" w:themeColor="text1"/>
          <w:sz w:val="12"/>
          <w:szCs w:val="12"/>
        </w:rPr>
        <w:t>п.л. Тираж</w:t>
      </w:r>
      <w:r w:rsidRPr="00ED3164">
        <w:rPr>
          <w:rFonts w:ascii="Arial" w:hAnsi="Arial" w:cs="Arial"/>
          <w:sz w:val="12"/>
          <w:szCs w:val="12"/>
        </w:rPr>
        <w:t xml:space="preserve"> 30 экз</w:t>
      </w:r>
      <w:r w:rsidRPr="00E57AFE">
        <w:rPr>
          <w:rFonts w:ascii="Arial" w:hAnsi="Arial" w:cs="Arial"/>
          <w:sz w:val="12"/>
          <w:szCs w:val="12"/>
        </w:rPr>
        <w:t>. Распространяется</w:t>
      </w:r>
      <w:r w:rsidRPr="00D11B15">
        <w:rPr>
          <w:rFonts w:ascii="Arial" w:hAnsi="Arial" w:cs="Arial"/>
          <w:sz w:val="12"/>
          <w:szCs w:val="12"/>
        </w:rPr>
        <w:t xml:space="preserve"> бесплатно.</w:t>
      </w:r>
    </w:p>
    <w:sectPr w:rsidR="00FF7F29" w:rsidRPr="0054045C" w:rsidSect="00652A84">
      <w:headerReference w:type="even" r:id="rId22"/>
      <w:headerReference w:type="default" r:id="rId23"/>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DD3" w:rsidRDefault="001F4DD3">
      <w:r>
        <w:separator/>
      </w:r>
    </w:p>
  </w:endnote>
  <w:endnote w:type="continuationSeparator" w:id="1">
    <w:p w:rsidR="001F4DD3" w:rsidRDefault="001F4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DD3" w:rsidRDefault="001F4DD3">
      <w:r>
        <w:separator/>
      </w:r>
    </w:p>
  </w:footnote>
  <w:footnote w:type="continuationSeparator" w:id="1">
    <w:p w:rsidR="001F4DD3" w:rsidRDefault="001F4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01" w:rsidRPr="00C14209" w:rsidRDefault="00130101" w:rsidP="00C14209">
    <w:pPr>
      <w:pStyle w:val="a5"/>
      <w:rPr>
        <w:sz w:val="12"/>
        <w:szCs w:val="12"/>
      </w:rPr>
    </w:pPr>
    <w:r w:rsidRPr="00E65CCB">
      <w:rPr>
        <w:sz w:val="12"/>
        <w:szCs w:val="12"/>
      </w:rPr>
      <w:t xml:space="preserve">страница </w:t>
    </w:r>
    <w:r w:rsidR="00ED458C" w:rsidRPr="00E65CCB">
      <w:rPr>
        <w:sz w:val="12"/>
        <w:szCs w:val="12"/>
      </w:rPr>
      <w:fldChar w:fldCharType="begin"/>
    </w:r>
    <w:r w:rsidRPr="00E65CCB">
      <w:rPr>
        <w:sz w:val="12"/>
        <w:szCs w:val="12"/>
      </w:rPr>
      <w:instrText xml:space="preserve"> PAGE   \* MERGEFORMAT </w:instrText>
    </w:r>
    <w:r w:rsidR="00ED458C" w:rsidRPr="00E65CCB">
      <w:rPr>
        <w:sz w:val="12"/>
        <w:szCs w:val="12"/>
      </w:rPr>
      <w:fldChar w:fldCharType="separate"/>
    </w:r>
    <w:r w:rsidR="000D24DC">
      <w:rPr>
        <w:noProof/>
        <w:sz w:val="12"/>
        <w:szCs w:val="12"/>
      </w:rPr>
      <w:t>24</w:t>
    </w:r>
    <w:r w:rsidR="00ED458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01" w:rsidRPr="008F785E" w:rsidRDefault="00130101" w:rsidP="00E65CCB">
    <w:pPr>
      <w:pStyle w:val="a5"/>
      <w:jc w:val="right"/>
      <w:rPr>
        <w:sz w:val="12"/>
        <w:szCs w:val="12"/>
      </w:rPr>
    </w:pPr>
    <w:r w:rsidRPr="008F785E">
      <w:rPr>
        <w:sz w:val="12"/>
        <w:szCs w:val="12"/>
      </w:rPr>
      <w:t xml:space="preserve">страница </w:t>
    </w:r>
    <w:r w:rsidR="00ED458C" w:rsidRPr="008F785E">
      <w:rPr>
        <w:sz w:val="12"/>
        <w:szCs w:val="12"/>
      </w:rPr>
      <w:fldChar w:fldCharType="begin"/>
    </w:r>
    <w:r w:rsidRPr="008F785E">
      <w:rPr>
        <w:sz w:val="12"/>
        <w:szCs w:val="12"/>
      </w:rPr>
      <w:instrText xml:space="preserve"> PAGE   \* MERGEFORMAT </w:instrText>
    </w:r>
    <w:r w:rsidR="00ED458C" w:rsidRPr="008F785E">
      <w:rPr>
        <w:sz w:val="12"/>
        <w:szCs w:val="12"/>
      </w:rPr>
      <w:fldChar w:fldCharType="separate"/>
    </w:r>
    <w:r w:rsidR="000D24DC">
      <w:rPr>
        <w:noProof/>
        <w:sz w:val="12"/>
        <w:szCs w:val="12"/>
      </w:rPr>
      <w:t>25</w:t>
    </w:r>
    <w:r w:rsidR="00ED458C" w:rsidRPr="008F785E">
      <w:rPr>
        <w:sz w:val="12"/>
        <w:szCs w:val="12"/>
      </w:rPr>
      <w:fldChar w:fldCharType="end"/>
    </w:r>
  </w:p>
  <w:p w:rsidR="00130101" w:rsidRDefault="001301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7"/>
  </w:num>
  <w:num w:numId="2">
    <w:abstractNumId w:val="16"/>
  </w:num>
  <w:num w:numId="3">
    <w:abstractNumId w:val="18"/>
  </w:num>
  <w:num w:numId="4">
    <w:abstractNumId w:val="19"/>
  </w:num>
  <w:num w:numId="5">
    <w:abstractNumId w:val="14"/>
  </w:num>
  <w:num w:numId="6">
    <w:abstractNumId w:val="0"/>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996"/>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4D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101"/>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4EA"/>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C55"/>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8D3"/>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DD3"/>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5D2"/>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7B3"/>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1A4"/>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5D4"/>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265"/>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0E7"/>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46B"/>
    <w:rsid w:val="00D51625"/>
    <w:rsid w:val="00D51758"/>
    <w:rsid w:val="00D518DF"/>
    <w:rsid w:val="00D51D97"/>
    <w:rsid w:val="00D51D9D"/>
    <w:rsid w:val="00D51E85"/>
    <w:rsid w:val="00D5217C"/>
    <w:rsid w:val="00D52935"/>
    <w:rsid w:val="00D52B37"/>
    <w:rsid w:val="00D52D6B"/>
    <w:rsid w:val="00D53528"/>
    <w:rsid w:val="00D53835"/>
    <w:rsid w:val="00D53A56"/>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C02"/>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58C"/>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D26"/>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353"/>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E7D93"/>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Cite" w:uiPriority="99"/>
    <w:lsdException w:name="annotation subject" w:uiPriority="99"/>
    <w:lsdException w:name="No List" w:uiPriority="99"/>
    <w:lsdException w:name="Outline List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5710313">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107962">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260703">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03590">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perty@sberbank-ast.ru" TargetMode="External"/><Relationship Id="rId18" Type="http://schemas.openxmlformats.org/officeDocument/2006/relationships/hyperlink" Target="http://www.valdayadm.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valday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B107A88A2E379A3319CD8B3E227549CCF4F91AEA015957F57E1F87BA287C50514DFzB0B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853A7CFDBD19E82901540C3320E6443E4E2D4F4A3645E319F687EA7826CDF989524EDC71074EFF3E5F5A9D953A3CD5C3CB96DBDDBB17662g1D1I" TargetMode="External"/><Relationship Id="rId23" Type="http://schemas.openxmlformats.org/officeDocument/2006/relationships/header" Target="header2.xml"/><Relationship Id="rId10" Type="http://schemas.openxmlformats.org/officeDocument/2006/relationships/hyperlink" Target="http://www.valdayadm.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C9D7954D51C2D9D0B002C8986DAA2BFB12B86202D87DE77EEE75277814042BD47F27EF0FC5700A1E9EAE365654r9B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BD66-94E1-40BB-9252-817DB6C3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22426</Words>
  <Characters>127832</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2022-10-26T13:03:00Z</cp:lastPrinted>
  <dcterms:created xsi:type="dcterms:W3CDTF">2022-10-26T13:09:00Z</dcterms:created>
  <dcterms:modified xsi:type="dcterms:W3CDTF">2022-10-26T13:09:00Z</dcterms:modified>
</cp:coreProperties>
</file>