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B72FE9"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24AEE" w:rsidRPr="00457FCB" w:rsidRDefault="00F24AEE" w:rsidP="003962F5">
                  <w:pPr>
                    <w:rPr>
                      <w:rFonts w:ascii="Arial" w:hAnsi="Arial" w:cs="Arial"/>
                      <w:b/>
                      <w:sz w:val="4"/>
                      <w:szCs w:val="4"/>
                    </w:rPr>
                  </w:pPr>
                </w:p>
                <w:p w:rsidR="00F24AEE" w:rsidRPr="007E55DE" w:rsidRDefault="00F24AEE" w:rsidP="003962F5">
                  <w:pPr>
                    <w:rPr>
                      <w:b/>
                    </w:rPr>
                  </w:pPr>
                  <w:r>
                    <w:rPr>
                      <w:b/>
                    </w:rPr>
                    <w:t xml:space="preserve">50 </w:t>
                  </w:r>
                  <w:r w:rsidRPr="007E55DE">
                    <w:rPr>
                      <w:b/>
                    </w:rPr>
                    <w:t>(</w:t>
                  </w:r>
                  <w:r>
                    <w:rPr>
                      <w:b/>
                    </w:rPr>
                    <w:t xml:space="preserve">593) от 25 октября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085C07" w:rsidRPr="00085C07" w:rsidRDefault="00085C07" w:rsidP="00085C07">
      <w:pPr>
        <w:jc w:val="center"/>
        <w:rPr>
          <w:rFonts w:ascii="Arial" w:hAnsi="Arial" w:cs="Arial"/>
          <w:b/>
          <w:sz w:val="16"/>
          <w:szCs w:val="16"/>
        </w:rPr>
      </w:pPr>
      <w:r w:rsidRPr="00085C07">
        <w:rPr>
          <w:rFonts w:ascii="Arial" w:hAnsi="Arial" w:cs="Arial"/>
          <w:b/>
          <w:sz w:val="16"/>
          <w:szCs w:val="16"/>
        </w:rPr>
        <w:t>СОВЕТ  ДЕПУТАТОВ  ВАЛДАЙСКОГО  ГОРОДСКОГО  ПОСЕЛЕНИЯ</w:t>
      </w:r>
    </w:p>
    <w:p w:rsidR="00085C07" w:rsidRPr="00085C07" w:rsidRDefault="00085C07" w:rsidP="00085C07">
      <w:pPr>
        <w:jc w:val="center"/>
        <w:rPr>
          <w:rFonts w:ascii="Arial" w:hAnsi="Arial" w:cs="Arial"/>
          <w:sz w:val="16"/>
          <w:szCs w:val="16"/>
        </w:rPr>
      </w:pPr>
      <w:r w:rsidRPr="00085C07">
        <w:rPr>
          <w:rFonts w:ascii="Arial" w:hAnsi="Arial" w:cs="Arial"/>
          <w:sz w:val="16"/>
          <w:szCs w:val="16"/>
        </w:rPr>
        <w:t>Р Е Ш Е Н И Е</w:t>
      </w:r>
    </w:p>
    <w:p w:rsidR="00085C07" w:rsidRPr="00085C07" w:rsidRDefault="00085C07" w:rsidP="00085C07">
      <w:pPr>
        <w:jc w:val="center"/>
        <w:rPr>
          <w:rFonts w:ascii="Arial" w:hAnsi="Arial" w:cs="Arial"/>
          <w:b/>
          <w:sz w:val="16"/>
          <w:szCs w:val="16"/>
        </w:rPr>
      </w:pPr>
      <w:r w:rsidRPr="00085C07">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085C07">
        <w:rPr>
          <w:rFonts w:ascii="Arial" w:hAnsi="Arial" w:cs="Arial"/>
          <w:b/>
          <w:sz w:val="16"/>
          <w:szCs w:val="16"/>
        </w:rPr>
        <w:t>Валдайского городского поселения от 27.12.2022 № 139</w:t>
      </w:r>
    </w:p>
    <w:p w:rsidR="00085C07" w:rsidRPr="00085C07" w:rsidRDefault="00085C07" w:rsidP="00085C07">
      <w:pPr>
        <w:pStyle w:val="ConsNonformat"/>
        <w:jc w:val="center"/>
        <w:rPr>
          <w:rFonts w:ascii="Arial" w:hAnsi="Arial" w:cs="Arial"/>
          <w:sz w:val="4"/>
          <w:szCs w:val="4"/>
        </w:rPr>
      </w:pPr>
    </w:p>
    <w:p w:rsidR="00085C07" w:rsidRPr="00085C07" w:rsidRDefault="00085C07" w:rsidP="00085C07">
      <w:pPr>
        <w:pStyle w:val="ConsNonformat"/>
        <w:ind w:firstLine="284"/>
        <w:jc w:val="both"/>
        <w:rPr>
          <w:rFonts w:ascii="Arial" w:hAnsi="Arial" w:cs="Arial"/>
          <w:b/>
          <w:sz w:val="16"/>
          <w:szCs w:val="16"/>
        </w:rPr>
      </w:pPr>
      <w:r w:rsidRPr="00085C07">
        <w:rPr>
          <w:rFonts w:ascii="Arial" w:hAnsi="Arial" w:cs="Arial"/>
          <w:b/>
          <w:sz w:val="16"/>
          <w:szCs w:val="16"/>
        </w:rPr>
        <w:t>Принято Советом депутатов Валдайского городского поселения 25 октября 2023 года.</w:t>
      </w:r>
    </w:p>
    <w:p w:rsidR="00085C07" w:rsidRPr="00085C07" w:rsidRDefault="00085C07" w:rsidP="00085C07">
      <w:pPr>
        <w:ind w:firstLine="284"/>
        <w:jc w:val="both"/>
        <w:rPr>
          <w:rFonts w:ascii="Arial" w:hAnsi="Arial" w:cs="Arial"/>
          <w:b/>
          <w:sz w:val="16"/>
          <w:szCs w:val="16"/>
        </w:rPr>
      </w:pPr>
      <w:r w:rsidRPr="00085C07">
        <w:rPr>
          <w:rFonts w:ascii="Arial" w:hAnsi="Arial" w:cs="Arial"/>
          <w:sz w:val="16"/>
          <w:szCs w:val="16"/>
        </w:rPr>
        <w:t xml:space="preserve">Совет депутатов Валдайского городского поселения </w:t>
      </w:r>
      <w:r w:rsidRPr="00085C07">
        <w:rPr>
          <w:rFonts w:ascii="Arial" w:hAnsi="Arial" w:cs="Arial"/>
          <w:b/>
          <w:sz w:val="16"/>
          <w:szCs w:val="16"/>
        </w:rPr>
        <w:t>РЕШИЛ:</w:t>
      </w:r>
    </w:p>
    <w:p w:rsidR="00085C07" w:rsidRPr="00085C07" w:rsidRDefault="00085C07" w:rsidP="00085C07">
      <w:pPr>
        <w:ind w:firstLine="284"/>
        <w:jc w:val="both"/>
        <w:rPr>
          <w:rFonts w:ascii="Arial" w:hAnsi="Arial" w:cs="Arial"/>
          <w:sz w:val="16"/>
          <w:szCs w:val="16"/>
        </w:rPr>
      </w:pPr>
      <w:r w:rsidRPr="00085C07">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085C07" w:rsidRPr="00085C07" w:rsidRDefault="00085C07" w:rsidP="00085C07">
      <w:pPr>
        <w:ind w:firstLine="284"/>
        <w:jc w:val="both"/>
        <w:rPr>
          <w:rFonts w:ascii="Arial" w:hAnsi="Arial" w:cs="Arial"/>
          <w:sz w:val="16"/>
          <w:szCs w:val="16"/>
        </w:rPr>
      </w:pPr>
      <w:r w:rsidRPr="00085C07">
        <w:rPr>
          <w:rFonts w:ascii="Arial" w:hAnsi="Arial" w:cs="Arial"/>
          <w:sz w:val="16"/>
          <w:szCs w:val="16"/>
        </w:rPr>
        <w:t>1.1. Изложить пункт 1 в редакции:</w:t>
      </w:r>
    </w:p>
    <w:p w:rsidR="00085C07" w:rsidRPr="00085C07" w:rsidRDefault="00085C07" w:rsidP="00085C07">
      <w:pPr>
        <w:ind w:firstLine="284"/>
        <w:jc w:val="both"/>
        <w:rPr>
          <w:rFonts w:ascii="Arial" w:hAnsi="Arial" w:cs="Arial"/>
          <w:sz w:val="16"/>
          <w:szCs w:val="16"/>
        </w:rPr>
      </w:pPr>
      <w:r w:rsidRPr="00085C07">
        <w:rPr>
          <w:rFonts w:ascii="Arial" w:hAnsi="Arial" w:cs="Arial"/>
          <w:sz w:val="16"/>
          <w:szCs w:val="16"/>
        </w:rPr>
        <w:t>«Утвердить основные характеристики бюджета Валдайского городского поселения на 2023 год:</w:t>
      </w:r>
    </w:p>
    <w:p w:rsidR="00085C07" w:rsidRPr="00085C07" w:rsidRDefault="00085C07" w:rsidP="00085C07">
      <w:pPr>
        <w:tabs>
          <w:tab w:val="left" w:pos="0"/>
        </w:tabs>
        <w:ind w:firstLine="284"/>
        <w:jc w:val="both"/>
        <w:rPr>
          <w:rFonts w:ascii="Arial" w:hAnsi="Arial" w:cs="Arial"/>
          <w:sz w:val="16"/>
          <w:szCs w:val="16"/>
        </w:rPr>
      </w:pPr>
      <w:r w:rsidRPr="00085C07">
        <w:rPr>
          <w:rFonts w:ascii="Arial" w:hAnsi="Arial" w:cs="Arial"/>
          <w:sz w:val="16"/>
          <w:szCs w:val="16"/>
        </w:rPr>
        <w:t xml:space="preserve">прогнозируемый общий объем доходов бюджета Валдайского городского поселения в сумме 216 737 431 </w:t>
      </w:r>
      <w:r w:rsidRPr="00085C07">
        <w:rPr>
          <w:rFonts w:ascii="Arial" w:hAnsi="Arial" w:cs="Arial"/>
          <w:color w:val="000000"/>
          <w:sz w:val="16"/>
          <w:szCs w:val="16"/>
        </w:rPr>
        <w:t>рубль 73 копейки</w:t>
      </w:r>
      <w:r w:rsidRPr="00085C07">
        <w:rPr>
          <w:rFonts w:ascii="Arial" w:hAnsi="Arial" w:cs="Arial"/>
          <w:sz w:val="16"/>
          <w:szCs w:val="16"/>
        </w:rPr>
        <w:t>;</w:t>
      </w:r>
    </w:p>
    <w:p w:rsidR="00085C07" w:rsidRPr="00085C07" w:rsidRDefault="00085C07" w:rsidP="00085C07">
      <w:pPr>
        <w:tabs>
          <w:tab w:val="left" w:pos="0"/>
        </w:tabs>
        <w:ind w:firstLine="284"/>
        <w:jc w:val="both"/>
        <w:rPr>
          <w:rFonts w:ascii="Arial" w:hAnsi="Arial" w:cs="Arial"/>
          <w:sz w:val="16"/>
          <w:szCs w:val="16"/>
        </w:rPr>
      </w:pPr>
      <w:r w:rsidRPr="00085C07">
        <w:rPr>
          <w:rFonts w:ascii="Arial" w:hAnsi="Arial" w:cs="Arial"/>
          <w:sz w:val="16"/>
          <w:szCs w:val="16"/>
        </w:rPr>
        <w:t>общий объем расходов бюджета Валдайского городского поселения в сумме 250 508 569 рублей 02 копейки;</w:t>
      </w:r>
    </w:p>
    <w:p w:rsidR="00085C07" w:rsidRPr="00085C07" w:rsidRDefault="00085C07" w:rsidP="00085C07">
      <w:pPr>
        <w:ind w:firstLine="284"/>
        <w:jc w:val="both"/>
        <w:rPr>
          <w:rFonts w:ascii="Arial" w:hAnsi="Arial" w:cs="Arial"/>
          <w:sz w:val="16"/>
          <w:szCs w:val="16"/>
        </w:rPr>
      </w:pPr>
      <w:r w:rsidRPr="00085C07">
        <w:rPr>
          <w:rFonts w:ascii="Arial" w:hAnsi="Arial" w:cs="Arial"/>
          <w:sz w:val="16"/>
          <w:szCs w:val="16"/>
        </w:rPr>
        <w:t>прогнозируемый дефицит бюджета Валдайского городского поселения в сумме 33 771 137 рублей 29 копеек».</w:t>
      </w:r>
    </w:p>
    <w:p w:rsidR="00085C07" w:rsidRPr="00085C07" w:rsidRDefault="00085C07" w:rsidP="00085C07">
      <w:pPr>
        <w:suppressAutoHyphens/>
        <w:ind w:firstLine="284"/>
        <w:jc w:val="both"/>
        <w:rPr>
          <w:rFonts w:ascii="Arial" w:hAnsi="Arial" w:cs="Arial"/>
          <w:sz w:val="16"/>
          <w:szCs w:val="16"/>
        </w:rPr>
      </w:pPr>
      <w:r w:rsidRPr="00085C07">
        <w:rPr>
          <w:rFonts w:ascii="Arial" w:hAnsi="Arial" w:cs="Arial"/>
          <w:sz w:val="16"/>
          <w:szCs w:val="16"/>
        </w:rPr>
        <w:t>1.2. Изложить приложения 2, 4, 6, 7, 8 в прилагаемой редакции.</w:t>
      </w:r>
    </w:p>
    <w:p w:rsidR="00085C07" w:rsidRPr="00085C07" w:rsidRDefault="00085C07" w:rsidP="00085C07">
      <w:pPr>
        <w:ind w:firstLine="284"/>
        <w:jc w:val="both"/>
        <w:rPr>
          <w:rFonts w:ascii="Arial" w:hAnsi="Arial" w:cs="Arial"/>
          <w:color w:val="000000"/>
          <w:sz w:val="16"/>
          <w:szCs w:val="16"/>
        </w:rPr>
      </w:pPr>
      <w:r w:rsidRPr="00085C07">
        <w:rPr>
          <w:rFonts w:ascii="Arial" w:hAnsi="Arial" w:cs="Arial"/>
          <w:sz w:val="16"/>
          <w:szCs w:val="16"/>
        </w:rPr>
        <w:t xml:space="preserve">2. </w:t>
      </w:r>
      <w:r w:rsidRPr="00085C07">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85C07" w:rsidRPr="00085C07" w:rsidRDefault="00085C07" w:rsidP="00085C07">
      <w:pPr>
        <w:pStyle w:val="ConsNormal"/>
        <w:ind w:firstLine="0"/>
        <w:rPr>
          <w:rFonts w:cs="Arial"/>
          <w:b/>
          <w:sz w:val="16"/>
          <w:szCs w:val="16"/>
        </w:rPr>
      </w:pPr>
      <w:r w:rsidRPr="00085C07">
        <w:rPr>
          <w:rFonts w:cs="Arial"/>
          <w:b/>
          <w:sz w:val="16"/>
          <w:szCs w:val="16"/>
        </w:rPr>
        <w:t>Глава Валдайского городского поселения, председатель Совета</w:t>
      </w:r>
    </w:p>
    <w:p w:rsidR="00085C07" w:rsidRPr="00085C07" w:rsidRDefault="00085C07" w:rsidP="00085C07">
      <w:pPr>
        <w:pStyle w:val="ConsNormal"/>
        <w:ind w:firstLine="0"/>
        <w:rPr>
          <w:rFonts w:cs="Arial"/>
          <w:sz w:val="16"/>
          <w:szCs w:val="16"/>
        </w:rPr>
      </w:pPr>
      <w:r w:rsidRPr="00085C07">
        <w:rPr>
          <w:rFonts w:cs="Arial"/>
          <w:b/>
          <w:sz w:val="16"/>
          <w:szCs w:val="16"/>
        </w:rPr>
        <w:t>депутатов Валдайского городского</w:t>
      </w:r>
      <w:r>
        <w:rPr>
          <w:rFonts w:cs="Arial"/>
          <w:b/>
          <w:sz w:val="16"/>
          <w:szCs w:val="16"/>
        </w:rPr>
        <w:t xml:space="preserve"> </w:t>
      </w:r>
      <w:r w:rsidRPr="00085C07">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085C07">
        <w:rPr>
          <w:rFonts w:cs="Arial"/>
          <w:b/>
          <w:sz w:val="16"/>
          <w:szCs w:val="16"/>
        </w:rPr>
        <w:t>В.П.Литвиненко</w:t>
      </w:r>
    </w:p>
    <w:p w:rsidR="00085C07" w:rsidRPr="00085C07" w:rsidRDefault="00085C07" w:rsidP="00085C07">
      <w:pPr>
        <w:rPr>
          <w:rFonts w:ascii="Arial" w:hAnsi="Arial" w:cs="Arial"/>
          <w:sz w:val="12"/>
          <w:szCs w:val="12"/>
        </w:rPr>
      </w:pPr>
      <w:r w:rsidRPr="00085C07">
        <w:rPr>
          <w:rFonts w:ascii="Arial" w:hAnsi="Arial" w:cs="Arial"/>
          <w:color w:val="000000"/>
          <w:sz w:val="16"/>
          <w:szCs w:val="16"/>
        </w:rPr>
        <w:t>«25» октября 2023 года № 170</w:t>
      </w:r>
    </w:p>
    <w:p w:rsidR="00085C07" w:rsidRPr="00085C07" w:rsidRDefault="00085C07" w:rsidP="00085C07">
      <w:pPr>
        <w:jc w:val="right"/>
        <w:rPr>
          <w:rFonts w:ascii="Arial" w:hAnsi="Arial" w:cs="Arial"/>
          <w:sz w:val="12"/>
          <w:szCs w:val="12"/>
        </w:rPr>
      </w:pPr>
      <w:r w:rsidRPr="00085C07">
        <w:rPr>
          <w:rFonts w:ascii="Arial" w:hAnsi="Arial" w:cs="Arial"/>
          <w:b/>
          <w:bCs/>
          <w:sz w:val="12"/>
          <w:szCs w:val="12"/>
        </w:rPr>
        <w:t>Приложение 2</w:t>
      </w:r>
      <w:r w:rsidRPr="00085C07">
        <w:rPr>
          <w:rFonts w:ascii="Arial" w:hAnsi="Arial" w:cs="Arial"/>
          <w:sz w:val="12"/>
          <w:szCs w:val="12"/>
        </w:rPr>
        <w:br/>
        <w:t>к решению Совета 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p>
    <w:p w:rsidR="00085C07" w:rsidRDefault="00085C07" w:rsidP="00085C07">
      <w:pPr>
        <w:jc w:val="right"/>
        <w:rPr>
          <w:rFonts w:ascii="Arial" w:hAnsi="Arial" w:cs="Arial"/>
          <w:sz w:val="12"/>
          <w:szCs w:val="12"/>
        </w:rPr>
      </w:pPr>
      <w:r w:rsidRPr="00085C07">
        <w:rPr>
          <w:rFonts w:ascii="Arial" w:hAnsi="Arial" w:cs="Arial"/>
          <w:sz w:val="12"/>
          <w:szCs w:val="12"/>
        </w:rPr>
        <w:t>"О внесении изменений в решение</w:t>
      </w:r>
      <w:r>
        <w:rPr>
          <w:rFonts w:ascii="Arial" w:hAnsi="Arial" w:cs="Arial"/>
          <w:sz w:val="12"/>
          <w:szCs w:val="12"/>
        </w:rPr>
        <w:t xml:space="preserve"> </w:t>
      </w:r>
      <w:r w:rsidRPr="00085C07">
        <w:rPr>
          <w:rFonts w:ascii="Arial" w:hAnsi="Arial" w:cs="Arial"/>
          <w:sz w:val="12"/>
          <w:szCs w:val="12"/>
        </w:rPr>
        <w:t>Совета депутатов Валдайского</w:t>
      </w:r>
    </w:p>
    <w:p w:rsidR="00085C07" w:rsidRDefault="00085C07" w:rsidP="00085C07">
      <w:pPr>
        <w:jc w:val="right"/>
        <w:rPr>
          <w:rFonts w:ascii="Arial" w:hAnsi="Arial" w:cs="Arial"/>
          <w:sz w:val="12"/>
          <w:szCs w:val="12"/>
        </w:rPr>
      </w:pPr>
      <w:r w:rsidRPr="00085C07">
        <w:rPr>
          <w:rFonts w:ascii="Arial" w:hAnsi="Arial" w:cs="Arial"/>
          <w:sz w:val="12"/>
          <w:szCs w:val="12"/>
        </w:rPr>
        <w:t xml:space="preserve"> городского</w:t>
      </w:r>
      <w:r>
        <w:rPr>
          <w:rFonts w:ascii="Arial" w:hAnsi="Arial" w:cs="Arial"/>
          <w:sz w:val="12"/>
          <w:szCs w:val="12"/>
        </w:rPr>
        <w:t xml:space="preserve"> </w:t>
      </w:r>
      <w:r w:rsidRPr="00085C07">
        <w:rPr>
          <w:rFonts w:ascii="Arial" w:hAnsi="Arial" w:cs="Arial"/>
          <w:sz w:val="12"/>
          <w:szCs w:val="12"/>
        </w:rPr>
        <w:t>поселения от 27.12.2022 № 139"</w:t>
      </w:r>
      <w:r>
        <w:rPr>
          <w:rFonts w:ascii="Arial" w:hAnsi="Arial" w:cs="Arial"/>
          <w:sz w:val="12"/>
          <w:szCs w:val="12"/>
        </w:rPr>
        <w:t xml:space="preserve"> </w:t>
      </w:r>
      <w:r w:rsidRPr="00085C07">
        <w:rPr>
          <w:rFonts w:ascii="Arial" w:hAnsi="Arial" w:cs="Arial"/>
          <w:sz w:val="12"/>
          <w:szCs w:val="12"/>
        </w:rPr>
        <w:t xml:space="preserve">(в редакции решения Совета </w:t>
      </w:r>
    </w:p>
    <w:p w:rsidR="00085C07" w:rsidRPr="00085C07" w:rsidRDefault="00085C07" w:rsidP="00085C07">
      <w:pPr>
        <w:jc w:val="right"/>
        <w:rPr>
          <w:rFonts w:ascii="Arial" w:hAnsi="Arial" w:cs="Arial"/>
          <w:sz w:val="12"/>
          <w:szCs w:val="12"/>
        </w:rPr>
      </w:pPr>
      <w:r w:rsidRPr="00085C07">
        <w:rPr>
          <w:rFonts w:ascii="Arial" w:hAnsi="Arial" w:cs="Arial"/>
          <w:sz w:val="12"/>
          <w:szCs w:val="12"/>
        </w:rPr>
        <w:t>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r>
        <w:rPr>
          <w:rFonts w:ascii="Arial" w:hAnsi="Arial" w:cs="Arial"/>
          <w:sz w:val="12"/>
          <w:szCs w:val="12"/>
        </w:rPr>
        <w:t xml:space="preserve"> </w:t>
      </w:r>
      <w:r w:rsidRPr="00085C07">
        <w:rPr>
          <w:rFonts w:ascii="Arial" w:hAnsi="Arial" w:cs="Arial"/>
          <w:sz w:val="12"/>
          <w:szCs w:val="12"/>
        </w:rPr>
        <w:t>от 25.10.2023 № 170)</w:t>
      </w:r>
    </w:p>
    <w:p w:rsidR="00085C07" w:rsidRPr="00085C07" w:rsidRDefault="00085C07" w:rsidP="00085C07">
      <w:pPr>
        <w:jc w:val="center"/>
        <w:rPr>
          <w:rFonts w:ascii="Arial" w:hAnsi="Arial" w:cs="Arial"/>
          <w:b/>
          <w:sz w:val="16"/>
          <w:szCs w:val="16"/>
        </w:rPr>
      </w:pPr>
      <w:r w:rsidRPr="00085C07">
        <w:rPr>
          <w:rFonts w:ascii="Arial" w:hAnsi="Arial" w:cs="Arial"/>
          <w:b/>
          <w:sz w:val="16"/>
          <w:szCs w:val="16"/>
        </w:rPr>
        <w:t>Источники внутреннего финансирования дефицита городского бюджета на 2023 год и на плановый период 2024 и 2025 годов</w:t>
      </w:r>
    </w:p>
    <w:p w:rsidR="00085C07" w:rsidRPr="00085C07" w:rsidRDefault="00085C07" w:rsidP="00085C07">
      <w:pPr>
        <w:jc w:val="right"/>
        <w:rPr>
          <w:rFonts w:ascii="Arial" w:hAnsi="Arial" w:cs="Arial"/>
          <w:sz w:val="12"/>
          <w:szCs w:val="12"/>
        </w:rPr>
      </w:pPr>
      <w:r w:rsidRPr="00085C07">
        <w:rPr>
          <w:rFonts w:ascii="Arial" w:hAnsi="Arial" w:cs="Arial"/>
          <w:sz w:val="12"/>
          <w:szCs w:val="12"/>
        </w:rPr>
        <w:t>руб.коп.</w:t>
      </w:r>
    </w:p>
    <w:tbl>
      <w:tblPr>
        <w:tblW w:w="5000" w:type="pct"/>
        <w:tblCellMar>
          <w:left w:w="0" w:type="dxa"/>
          <w:right w:w="0" w:type="dxa"/>
        </w:tblCellMar>
        <w:tblLook w:val="04A0"/>
      </w:tblPr>
      <w:tblGrid>
        <w:gridCol w:w="5085"/>
        <w:gridCol w:w="3391"/>
        <w:gridCol w:w="983"/>
        <w:gridCol w:w="983"/>
        <w:gridCol w:w="908"/>
      </w:tblGrid>
      <w:tr w:rsidR="00085C07" w:rsidRPr="00085C07" w:rsidTr="00085C07">
        <w:trPr>
          <w:trHeight w:val="20"/>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b/>
                <w:color w:val="000000"/>
                <w:sz w:val="12"/>
                <w:szCs w:val="12"/>
              </w:rPr>
            </w:pPr>
            <w:r w:rsidRPr="00085C07">
              <w:rPr>
                <w:rFonts w:ascii="Arial" w:hAnsi="Arial" w:cs="Arial"/>
                <w:b/>
                <w:color w:val="000000"/>
                <w:sz w:val="12"/>
                <w:szCs w:val="12"/>
              </w:rPr>
              <w:t>Наименование источника внутреннего финансирования дефицита бюджета</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b/>
                <w:sz w:val="12"/>
                <w:szCs w:val="12"/>
              </w:rPr>
            </w:pPr>
            <w:r w:rsidRPr="00085C07">
              <w:rPr>
                <w:rFonts w:ascii="Arial" w:hAnsi="Arial" w:cs="Arial"/>
                <w:b/>
                <w:sz w:val="12"/>
                <w:szCs w:val="12"/>
              </w:rPr>
              <w:t>Код группы, подгруппы, статьи и вида источников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b/>
                <w:sz w:val="12"/>
                <w:szCs w:val="12"/>
              </w:rPr>
            </w:pPr>
            <w:r w:rsidRPr="00085C07">
              <w:rPr>
                <w:rFonts w:ascii="Arial" w:hAnsi="Arial" w:cs="Arial"/>
                <w:b/>
                <w:sz w:val="12"/>
                <w:szCs w:val="12"/>
              </w:rPr>
              <w:t>2023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b/>
                <w:sz w:val="12"/>
                <w:szCs w:val="12"/>
              </w:rPr>
            </w:pPr>
            <w:r w:rsidRPr="00085C07">
              <w:rPr>
                <w:rFonts w:ascii="Arial" w:hAnsi="Arial" w:cs="Arial"/>
                <w:b/>
                <w:sz w:val="12"/>
                <w:szCs w:val="12"/>
              </w:rPr>
              <w:t>2024 год</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b/>
                <w:sz w:val="12"/>
                <w:szCs w:val="12"/>
              </w:rPr>
            </w:pPr>
            <w:r w:rsidRPr="00085C07">
              <w:rPr>
                <w:rFonts w:ascii="Arial" w:hAnsi="Arial" w:cs="Arial"/>
                <w:b/>
                <w:sz w:val="12"/>
                <w:szCs w:val="12"/>
              </w:rPr>
              <w:t>2025 год</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auto" w:fill="auto"/>
            <w:vAlign w:val="bottom"/>
            <w:hideMark/>
          </w:tcPr>
          <w:p w:rsidR="00085C07" w:rsidRPr="00085C07" w:rsidRDefault="00085C07" w:rsidP="00085C07">
            <w:pPr>
              <w:jc w:val="center"/>
              <w:rPr>
                <w:rFonts w:ascii="Arial" w:hAnsi="Arial" w:cs="Arial"/>
                <w:color w:val="000000"/>
                <w:sz w:val="12"/>
                <w:szCs w:val="12"/>
              </w:rPr>
            </w:pPr>
            <w:r w:rsidRPr="00085C07">
              <w:rPr>
                <w:rFonts w:ascii="Arial" w:hAnsi="Arial" w:cs="Arial"/>
                <w:color w:val="000000"/>
                <w:sz w:val="12"/>
                <w:szCs w:val="12"/>
              </w:rPr>
              <w:t>1</w:t>
            </w:r>
          </w:p>
        </w:tc>
        <w:tc>
          <w:tcPr>
            <w:tcW w:w="1494" w:type="pct"/>
            <w:tcBorders>
              <w:top w:val="nil"/>
              <w:left w:val="nil"/>
              <w:bottom w:val="single" w:sz="4" w:space="0" w:color="auto"/>
              <w:right w:val="single" w:sz="4" w:space="0" w:color="auto"/>
            </w:tcBorders>
            <w:shd w:val="clear" w:color="auto" w:fill="auto"/>
            <w:vAlign w:val="bottom"/>
            <w:hideMark/>
          </w:tcPr>
          <w:p w:rsidR="00085C07" w:rsidRPr="00085C07" w:rsidRDefault="00085C07" w:rsidP="00085C07">
            <w:pPr>
              <w:jc w:val="center"/>
              <w:rPr>
                <w:rFonts w:ascii="Arial" w:hAnsi="Arial" w:cs="Arial"/>
                <w:color w:val="000000"/>
                <w:sz w:val="12"/>
                <w:szCs w:val="12"/>
              </w:rPr>
            </w:pPr>
            <w:r w:rsidRPr="00085C07">
              <w:rPr>
                <w:rFonts w:ascii="Arial" w:hAnsi="Arial" w:cs="Arial"/>
                <w:color w:val="000000"/>
                <w:sz w:val="12"/>
                <w:szCs w:val="12"/>
              </w:rPr>
              <w:t>2</w:t>
            </w:r>
          </w:p>
        </w:tc>
        <w:tc>
          <w:tcPr>
            <w:tcW w:w="433" w:type="pct"/>
            <w:tcBorders>
              <w:top w:val="nil"/>
              <w:left w:val="nil"/>
              <w:bottom w:val="single" w:sz="4" w:space="0" w:color="auto"/>
              <w:right w:val="single" w:sz="4" w:space="0" w:color="auto"/>
            </w:tcBorders>
            <w:shd w:val="clear" w:color="auto" w:fill="auto"/>
            <w:vAlign w:val="bottom"/>
            <w:hideMark/>
          </w:tcPr>
          <w:p w:rsidR="00085C07" w:rsidRPr="00085C07" w:rsidRDefault="00085C07" w:rsidP="00085C07">
            <w:pPr>
              <w:jc w:val="center"/>
              <w:rPr>
                <w:rFonts w:ascii="Arial" w:hAnsi="Arial" w:cs="Arial"/>
                <w:color w:val="000000"/>
                <w:sz w:val="12"/>
                <w:szCs w:val="12"/>
              </w:rPr>
            </w:pPr>
            <w:r w:rsidRPr="00085C07">
              <w:rPr>
                <w:rFonts w:ascii="Arial" w:hAnsi="Arial" w:cs="Arial"/>
                <w:color w:val="000000"/>
                <w:sz w:val="12"/>
                <w:szCs w:val="12"/>
              </w:rPr>
              <w:t>3</w:t>
            </w:r>
          </w:p>
        </w:tc>
        <w:tc>
          <w:tcPr>
            <w:tcW w:w="433" w:type="pct"/>
            <w:tcBorders>
              <w:top w:val="nil"/>
              <w:left w:val="nil"/>
              <w:bottom w:val="single" w:sz="4" w:space="0" w:color="auto"/>
              <w:right w:val="single" w:sz="4" w:space="0" w:color="auto"/>
            </w:tcBorders>
            <w:shd w:val="clear" w:color="auto" w:fill="auto"/>
            <w:vAlign w:val="bottom"/>
            <w:hideMark/>
          </w:tcPr>
          <w:p w:rsidR="00085C07" w:rsidRPr="00085C07" w:rsidRDefault="00085C07" w:rsidP="00085C07">
            <w:pPr>
              <w:jc w:val="center"/>
              <w:rPr>
                <w:rFonts w:ascii="Arial" w:hAnsi="Arial" w:cs="Arial"/>
                <w:color w:val="000000"/>
                <w:sz w:val="12"/>
                <w:szCs w:val="12"/>
              </w:rPr>
            </w:pPr>
            <w:r w:rsidRPr="00085C07">
              <w:rPr>
                <w:rFonts w:ascii="Arial" w:hAnsi="Arial" w:cs="Arial"/>
                <w:color w:val="000000"/>
                <w:sz w:val="12"/>
                <w:szCs w:val="12"/>
              </w:rPr>
              <w:t>4</w:t>
            </w:r>
          </w:p>
        </w:tc>
        <w:tc>
          <w:tcPr>
            <w:tcW w:w="400" w:type="pct"/>
            <w:tcBorders>
              <w:top w:val="nil"/>
              <w:left w:val="nil"/>
              <w:bottom w:val="single" w:sz="4" w:space="0" w:color="auto"/>
              <w:right w:val="single" w:sz="4" w:space="0" w:color="auto"/>
            </w:tcBorders>
            <w:shd w:val="clear" w:color="auto" w:fill="auto"/>
            <w:vAlign w:val="bottom"/>
            <w:hideMark/>
          </w:tcPr>
          <w:p w:rsidR="00085C07" w:rsidRPr="00085C07" w:rsidRDefault="00085C07" w:rsidP="00085C07">
            <w:pPr>
              <w:jc w:val="center"/>
              <w:rPr>
                <w:rFonts w:ascii="Arial" w:hAnsi="Arial" w:cs="Arial"/>
                <w:color w:val="000000"/>
                <w:sz w:val="12"/>
                <w:szCs w:val="12"/>
              </w:rPr>
            </w:pPr>
            <w:r w:rsidRPr="00085C07">
              <w:rPr>
                <w:rFonts w:ascii="Arial" w:hAnsi="Arial" w:cs="Arial"/>
                <w:color w:val="000000"/>
                <w:sz w:val="12"/>
                <w:szCs w:val="12"/>
              </w:rPr>
              <w:t>5</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085C07" w:rsidRPr="00085C07" w:rsidRDefault="00085C07" w:rsidP="00085C07">
            <w:pPr>
              <w:rPr>
                <w:rFonts w:ascii="Arial" w:hAnsi="Arial" w:cs="Arial"/>
                <w:color w:val="000000"/>
                <w:sz w:val="12"/>
                <w:szCs w:val="12"/>
              </w:rPr>
            </w:pPr>
            <w:bookmarkStart w:id="0" w:name="RANGE!A6:C6"/>
            <w:bookmarkStart w:id="1" w:name="RANGE!A6:C11"/>
            <w:bookmarkEnd w:id="0"/>
            <w:r w:rsidRPr="00085C07">
              <w:rPr>
                <w:rFonts w:ascii="Arial" w:hAnsi="Arial" w:cs="Arial"/>
                <w:color w:val="000000"/>
                <w:sz w:val="12"/>
                <w:szCs w:val="12"/>
              </w:rPr>
              <w:t xml:space="preserve"> Источники внутреннего финансирования дефицитов бюджета</w:t>
            </w:r>
            <w:bookmarkEnd w:id="1"/>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000 01 00 00 00 00 0000 000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33 771 137,29</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5 925 437,99</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-6 422 728,52</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085C07" w:rsidRPr="00085C07" w:rsidRDefault="00085C07" w:rsidP="00085C07">
            <w:pPr>
              <w:rPr>
                <w:rFonts w:ascii="Arial" w:hAnsi="Arial" w:cs="Arial"/>
                <w:color w:val="000000"/>
                <w:sz w:val="12"/>
                <w:szCs w:val="12"/>
              </w:rPr>
            </w:pPr>
            <w:bookmarkStart w:id="2" w:name="RANGE!A7:C7"/>
            <w:r w:rsidRPr="00085C07">
              <w:rPr>
                <w:rFonts w:ascii="Arial" w:hAnsi="Arial" w:cs="Arial"/>
                <w:color w:val="000000"/>
                <w:sz w:val="12"/>
                <w:szCs w:val="12"/>
              </w:rPr>
              <w:t xml:space="preserve">Изменение остатков средств на счетах по учету средств бюджета </w:t>
            </w:r>
            <w:bookmarkEnd w:id="2"/>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000 01 05 00 00 00 0000 000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33 771 137,29</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5 925 437,99</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-6 422 728,52</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085C07" w:rsidRPr="00085C07" w:rsidRDefault="00085C07" w:rsidP="00085C07">
            <w:pPr>
              <w:rPr>
                <w:rFonts w:ascii="Arial" w:hAnsi="Arial" w:cs="Arial"/>
                <w:color w:val="000000"/>
                <w:sz w:val="12"/>
                <w:szCs w:val="12"/>
              </w:rPr>
            </w:pPr>
            <w:bookmarkStart w:id="3" w:name="RANGE!A8:C8"/>
            <w:r w:rsidRPr="00085C07">
              <w:rPr>
                <w:rFonts w:ascii="Arial" w:hAnsi="Arial" w:cs="Arial"/>
                <w:color w:val="000000"/>
                <w:sz w:val="12"/>
                <w:szCs w:val="12"/>
              </w:rPr>
              <w:t>Увеличение остатков средств бюджетов</w:t>
            </w:r>
            <w:bookmarkEnd w:id="3"/>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000 01 05 00 00 00 0000 500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-216 737 431,73</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-74 335 540,00</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085C07" w:rsidRPr="00085C07" w:rsidRDefault="00085C07" w:rsidP="00085C07">
            <w:pPr>
              <w:rPr>
                <w:rFonts w:ascii="Arial" w:hAnsi="Arial" w:cs="Arial"/>
                <w:color w:val="000000"/>
                <w:sz w:val="12"/>
                <w:szCs w:val="12"/>
              </w:rPr>
            </w:pPr>
            <w:bookmarkStart w:id="4" w:name="RANGE!A9:C9"/>
            <w:r w:rsidRPr="00085C07">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892 01 05 02 01 13 0000 510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-216 737 431,73</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-74 335 540,00</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085C07" w:rsidRPr="00085C07" w:rsidRDefault="00085C07" w:rsidP="00085C07">
            <w:pPr>
              <w:rPr>
                <w:rFonts w:ascii="Arial" w:hAnsi="Arial" w:cs="Arial"/>
                <w:color w:val="000000"/>
                <w:sz w:val="12"/>
                <w:szCs w:val="12"/>
              </w:rPr>
            </w:pPr>
            <w:bookmarkStart w:id="5" w:name="RANGE!A10:C10"/>
            <w:r w:rsidRPr="00085C07">
              <w:rPr>
                <w:rFonts w:ascii="Arial" w:hAnsi="Arial" w:cs="Arial"/>
                <w:color w:val="000000"/>
                <w:sz w:val="12"/>
                <w:szCs w:val="12"/>
              </w:rPr>
              <w:t>Уменьшение остатков средств бюджетов</w:t>
            </w:r>
            <w:bookmarkEnd w:id="5"/>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000 01 05 00 00 00 0000 600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250 508 569,02</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271 892 357,99</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67 912 811,48</w:t>
            </w:r>
          </w:p>
        </w:tc>
      </w:tr>
      <w:tr w:rsidR="00085C07" w:rsidRPr="00085C07" w:rsidTr="00085C07">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085C07" w:rsidRPr="00085C07" w:rsidRDefault="00085C07" w:rsidP="00085C07">
            <w:pPr>
              <w:rPr>
                <w:rFonts w:ascii="Arial" w:hAnsi="Arial" w:cs="Arial"/>
                <w:color w:val="000000"/>
                <w:sz w:val="12"/>
                <w:szCs w:val="12"/>
              </w:rPr>
            </w:pPr>
            <w:bookmarkStart w:id="6" w:name="RANGE!A11:C11"/>
            <w:r w:rsidRPr="00085C07">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494"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892 01 05 02 01 13 0000 610</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250 508 569,02</w:t>
            </w:r>
          </w:p>
        </w:tc>
        <w:tc>
          <w:tcPr>
            <w:tcW w:w="433"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271 892 357,99</w:t>
            </w:r>
          </w:p>
        </w:tc>
        <w:tc>
          <w:tcPr>
            <w:tcW w:w="400" w:type="pct"/>
            <w:tcBorders>
              <w:top w:val="nil"/>
              <w:left w:val="nil"/>
              <w:bottom w:val="single" w:sz="4" w:space="0" w:color="auto"/>
              <w:right w:val="single" w:sz="4" w:space="0" w:color="auto"/>
            </w:tcBorders>
            <w:shd w:val="clear" w:color="auto" w:fill="auto"/>
            <w:vAlign w:val="center"/>
            <w:hideMark/>
          </w:tcPr>
          <w:p w:rsidR="00085C07" w:rsidRPr="00085C07" w:rsidRDefault="00085C07" w:rsidP="00085C07">
            <w:pPr>
              <w:jc w:val="center"/>
              <w:rPr>
                <w:rFonts w:ascii="Arial" w:hAnsi="Arial" w:cs="Arial"/>
                <w:sz w:val="12"/>
                <w:szCs w:val="12"/>
              </w:rPr>
            </w:pPr>
            <w:r w:rsidRPr="00085C07">
              <w:rPr>
                <w:rFonts w:ascii="Arial" w:hAnsi="Arial" w:cs="Arial"/>
                <w:sz w:val="12"/>
                <w:szCs w:val="12"/>
              </w:rPr>
              <w:t>67 912 811,48</w:t>
            </w:r>
          </w:p>
        </w:tc>
      </w:tr>
    </w:tbl>
    <w:p w:rsidR="00085C07" w:rsidRPr="00E13A5D" w:rsidRDefault="00085C07" w:rsidP="00E13A5D">
      <w:pPr>
        <w:jc w:val="right"/>
        <w:rPr>
          <w:rFonts w:ascii="Arial" w:hAnsi="Arial" w:cs="Arial"/>
          <w:sz w:val="8"/>
          <w:szCs w:val="8"/>
        </w:rPr>
      </w:pPr>
    </w:p>
    <w:p w:rsidR="00085C07" w:rsidRPr="00085C07" w:rsidRDefault="00085C07" w:rsidP="00085C07">
      <w:pPr>
        <w:jc w:val="right"/>
        <w:rPr>
          <w:rFonts w:ascii="Arial" w:hAnsi="Arial" w:cs="Arial"/>
          <w:sz w:val="12"/>
          <w:szCs w:val="12"/>
        </w:rPr>
      </w:pPr>
      <w:r w:rsidRPr="00085C07">
        <w:rPr>
          <w:rFonts w:ascii="Arial" w:hAnsi="Arial" w:cs="Arial"/>
          <w:b/>
          <w:bCs/>
          <w:sz w:val="12"/>
          <w:szCs w:val="12"/>
        </w:rPr>
        <w:t xml:space="preserve">Приложение </w:t>
      </w:r>
      <w:r>
        <w:rPr>
          <w:rFonts w:ascii="Arial" w:hAnsi="Arial" w:cs="Arial"/>
          <w:b/>
          <w:bCs/>
          <w:sz w:val="12"/>
          <w:szCs w:val="12"/>
        </w:rPr>
        <w:t>4</w:t>
      </w:r>
      <w:r w:rsidRPr="00085C07">
        <w:rPr>
          <w:rFonts w:ascii="Arial" w:hAnsi="Arial" w:cs="Arial"/>
          <w:sz w:val="12"/>
          <w:szCs w:val="12"/>
        </w:rPr>
        <w:br/>
        <w:t>к решению Совета 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p>
    <w:p w:rsidR="00085C07" w:rsidRDefault="00085C07" w:rsidP="00085C07">
      <w:pPr>
        <w:jc w:val="right"/>
        <w:rPr>
          <w:rFonts w:ascii="Arial" w:hAnsi="Arial" w:cs="Arial"/>
          <w:sz w:val="12"/>
          <w:szCs w:val="12"/>
        </w:rPr>
      </w:pPr>
      <w:r w:rsidRPr="00085C07">
        <w:rPr>
          <w:rFonts w:ascii="Arial" w:hAnsi="Arial" w:cs="Arial"/>
          <w:sz w:val="12"/>
          <w:szCs w:val="12"/>
        </w:rPr>
        <w:t>"О внесении изменений в решение</w:t>
      </w:r>
      <w:r>
        <w:rPr>
          <w:rFonts w:ascii="Arial" w:hAnsi="Arial" w:cs="Arial"/>
          <w:sz w:val="12"/>
          <w:szCs w:val="12"/>
        </w:rPr>
        <w:t xml:space="preserve"> </w:t>
      </w:r>
      <w:r w:rsidRPr="00085C07">
        <w:rPr>
          <w:rFonts w:ascii="Arial" w:hAnsi="Arial" w:cs="Arial"/>
          <w:sz w:val="12"/>
          <w:szCs w:val="12"/>
        </w:rPr>
        <w:t>Совета депутатов Валдайского</w:t>
      </w:r>
    </w:p>
    <w:p w:rsidR="00085C07" w:rsidRDefault="00085C07" w:rsidP="00085C07">
      <w:pPr>
        <w:jc w:val="right"/>
        <w:rPr>
          <w:rFonts w:ascii="Arial" w:hAnsi="Arial" w:cs="Arial"/>
          <w:sz w:val="12"/>
          <w:szCs w:val="12"/>
        </w:rPr>
      </w:pPr>
      <w:r w:rsidRPr="00085C07">
        <w:rPr>
          <w:rFonts w:ascii="Arial" w:hAnsi="Arial" w:cs="Arial"/>
          <w:sz w:val="12"/>
          <w:szCs w:val="12"/>
        </w:rPr>
        <w:t xml:space="preserve"> городского</w:t>
      </w:r>
      <w:r>
        <w:rPr>
          <w:rFonts w:ascii="Arial" w:hAnsi="Arial" w:cs="Arial"/>
          <w:sz w:val="12"/>
          <w:szCs w:val="12"/>
        </w:rPr>
        <w:t xml:space="preserve"> </w:t>
      </w:r>
      <w:r w:rsidRPr="00085C07">
        <w:rPr>
          <w:rFonts w:ascii="Arial" w:hAnsi="Arial" w:cs="Arial"/>
          <w:sz w:val="12"/>
          <w:szCs w:val="12"/>
        </w:rPr>
        <w:t>поселения от 27.12.2022 № 139"</w:t>
      </w:r>
      <w:r>
        <w:rPr>
          <w:rFonts w:ascii="Arial" w:hAnsi="Arial" w:cs="Arial"/>
          <w:sz w:val="12"/>
          <w:szCs w:val="12"/>
        </w:rPr>
        <w:t xml:space="preserve"> </w:t>
      </w:r>
      <w:r w:rsidRPr="00085C07">
        <w:rPr>
          <w:rFonts w:ascii="Arial" w:hAnsi="Arial" w:cs="Arial"/>
          <w:sz w:val="12"/>
          <w:szCs w:val="12"/>
        </w:rPr>
        <w:t xml:space="preserve">(в редакции решения Совета </w:t>
      </w:r>
    </w:p>
    <w:p w:rsidR="00085C07" w:rsidRPr="00085C07" w:rsidRDefault="00085C07" w:rsidP="00085C07">
      <w:pPr>
        <w:jc w:val="right"/>
        <w:rPr>
          <w:rFonts w:ascii="Arial" w:hAnsi="Arial" w:cs="Arial"/>
          <w:sz w:val="12"/>
          <w:szCs w:val="12"/>
        </w:rPr>
      </w:pPr>
      <w:r w:rsidRPr="00085C07">
        <w:rPr>
          <w:rFonts w:ascii="Arial" w:hAnsi="Arial" w:cs="Arial"/>
          <w:sz w:val="12"/>
          <w:szCs w:val="12"/>
        </w:rPr>
        <w:t>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r>
        <w:rPr>
          <w:rFonts w:ascii="Arial" w:hAnsi="Arial" w:cs="Arial"/>
          <w:sz w:val="12"/>
          <w:szCs w:val="12"/>
        </w:rPr>
        <w:t xml:space="preserve"> </w:t>
      </w:r>
      <w:r w:rsidRPr="00085C07">
        <w:rPr>
          <w:rFonts w:ascii="Arial" w:hAnsi="Arial" w:cs="Arial"/>
          <w:sz w:val="12"/>
          <w:szCs w:val="12"/>
        </w:rPr>
        <w:t>от 25.10.2023 № 170)</w:t>
      </w:r>
    </w:p>
    <w:p w:rsidR="00085C07" w:rsidRPr="00085C07" w:rsidRDefault="00085C07" w:rsidP="00085C07">
      <w:pPr>
        <w:jc w:val="center"/>
        <w:rPr>
          <w:rFonts w:ascii="Arial" w:eastAsia="Calibri" w:hAnsi="Arial" w:cs="Arial"/>
          <w:b/>
          <w:bCs/>
          <w:sz w:val="16"/>
          <w:szCs w:val="16"/>
        </w:rPr>
      </w:pPr>
      <w:r w:rsidRPr="00085C07">
        <w:rPr>
          <w:rFonts w:ascii="Arial" w:eastAsia="Calibri" w:hAnsi="Arial" w:cs="Arial"/>
          <w:b/>
          <w:bCs/>
          <w:sz w:val="16"/>
          <w:szCs w:val="16"/>
        </w:rPr>
        <w:t xml:space="preserve">Нормативы отчислений неналоговых доходов в бюджет Валдайского </w:t>
      </w:r>
    </w:p>
    <w:p w:rsidR="00085C07" w:rsidRPr="00085C07" w:rsidRDefault="00085C07" w:rsidP="00085C07">
      <w:pPr>
        <w:jc w:val="center"/>
        <w:rPr>
          <w:rFonts w:ascii="Arial" w:eastAsia="Calibri" w:hAnsi="Arial" w:cs="Arial"/>
          <w:b/>
          <w:bCs/>
          <w:sz w:val="16"/>
          <w:szCs w:val="16"/>
        </w:rPr>
      </w:pPr>
      <w:r w:rsidRPr="00085C07">
        <w:rPr>
          <w:rFonts w:ascii="Arial" w:eastAsia="Calibri" w:hAnsi="Arial" w:cs="Arial"/>
          <w:b/>
          <w:bCs/>
          <w:sz w:val="16"/>
          <w:szCs w:val="16"/>
        </w:rPr>
        <w:t>городского поселения на 2023 год и на плановый период 2024 и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5"/>
        <w:gridCol w:w="8228"/>
        <w:gridCol w:w="519"/>
        <w:gridCol w:w="519"/>
        <w:gridCol w:w="519"/>
      </w:tblGrid>
      <w:tr w:rsidR="00085C07" w:rsidRPr="00085C07" w:rsidTr="00E13A5D">
        <w:trPr>
          <w:cantSplit/>
          <w:trHeight w:val="20"/>
        </w:trPr>
        <w:tc>
          <w:tcPr>
            <w:tcW w:w="1565" w:type="dxa"/>
            <w:vMerge w:val="restart"/>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Код классификации доходов бюджетов Российской федерации</w:t>
            </w:r>
          </w:p>
        </w:tc>
        <w:tc>
          <w:tcPr>
            <w:tcW w:w="8228" w:type="dxa"/>
            <w:vMerge w:val="restart"/>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Наименование дохода</w:t>
            </w:r>
          </w:p>
        </w:tc>
        <w:tc>
          <w:tcPr>
            <w:tcW w:w="0" w:type="auto"/>
            <w:gridSpan w:val="3"/>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Нормативы отчислений доходов в бюджет городского поселения (%)</w:t>
            </w:r>
          </w:p>
        </w:tc>
      </w:tr>
      <w:tr w:rsidR="00085C07" w:rsidRPr="00085C07" w:rsidTr="00E13A5D">
        <w:trPr>
          <w:cantSplit/>
          <w:trHeight w:val="20"/>
        </w:trPr>
        <w:tc>
          <w:tcPr>
            <w:tcW w:w="1565" w:type="dxa"/>
            <w:vMerge/>
            <w:vAlign w:val="center"/>
          </w:tcPr>
          <w:p w:rsidR="00085C07" w:rsidRPr="00085C07" w:rsidRDefault="00085C07" w:rsidP="00AE51D2">
            <w:pPr>
              <w:jc w:val="center"/>
              <w:rPr>
                <w:rFonts w:ascii="Arial" w:eastAsia="Calibri" w:hAnsi="Arial" w:cs="Arial"/>
                <w:b/>
                <w:sz w:val="12"/>
                <w:szCs w:val="12"/>
              </w:rPr>
            </w:pPr>
          </w:p>
        </w:tc>
        <w:tc>
          <w:tcPr>
            <w:tcW w:w="8228" w:type="dxa"/>
            <w:vMerge/>
            <w:vAlign w:val="center"/>
          </w:tcPr>
          <w:p w:rsidR="00085C07" w:rsidRPr="00085C07" w:rsidRDefault="00085C07" w:rsidP="00AE51D2">
            <w:pPr>
              <w:jc w:val="center"/>
              <w:rPr>
                <w:rFonts w:ascii="Arial" w:eastAsia="Calibri" w:hAnsi="Arial" w:cs="Arial"/>
                <w:b/>
                <w:sz w:val="12"/>
                <w:szCs w:val="12"/>
              </w:rPr>
            </w:pPr>
          </w:p>
        </w:tc>
        <w:tc>
          <w:tcPr>
            <w:tcW w:w="0" w:type="auto"/>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2023 год</w:t>
            </w:r>
          </w:p>
        </w:tc>
        <w:tc>
          <w:tcPr>
            <w:tcW w:w="0" w:type="auto"/>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2024 год</w:t>
            </w:r>
          </w:p>
        </w:tc>
        <w:tc>
          <w:tcPr>
            <w:tcW w:w="0" w:type="auto"/>
            <w:shd w:val="clear" w:color="auto" w:fill="auto"/>
            <w:vAlign w:val="center"/>
          </w:tcPr>
          <w:p w:rsidR="00085C07" w:rsidRPr="00085C07" w:rsidRDefault="00085C07" w:rsidP="00AE51D2">
            <w:pPr>
              <w:jc w:val="center"/>
              <w:rPr>
                <w:rFonts w:ascii="Arial" w:eastAsia="Calibri" w:hAnsi="Arial" w:cs="Arial"/>
                <w:b/>
                <w:sz w:val="12"/>
                <w:szCs w:val="12"/>
              </w:rPr>
            </w:pPr>
            <w:r w:rsidRPr="00085C07">
              <w:rPr>
                <w:rFonts w:ascii="Arial" w:eastAsia="Calibri" w:hAnsi="Arial" w:cs="Arial"/>
                <w:b/>
                <w:sz w:val="12"/>
                <w:szCs w:val="12"/>
              </w:rPr>
              <w:t>2025 год</w:t>
            </w:r>
          </w:p>
        </w:tc>
      </w:tr>
      <w:tr w:rsidR="00085C07" w:rsidRPr="00085C07" w:rsidTr="00E13A5D">
        <w:trPr>
          <w:cantSplit/>
          <w:trHeight w:val="20"/>
        </w:trPr>
        <w:tc>
          <w:tcPr>
            <w:tcW w:w="1565" w:type="dxa"/>
            <w:shd w:val="clear" w:color="auto" w:fill="auto"/>
            <w:noWrap/>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1 11 01050 13 0000 120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1 11 05013 13 0000 120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1 11 09045 13 0000 120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1 14 06013 13 0000 430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50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1 16 02020 02 0000 140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1 16 07010 13 0000 140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1 16 07090 13 0000 140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1 16 01194 01 0000 140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Административные штрафы, установленные главой 19 кодекса Российской Федерации об административных правонарушениях против порядка управления, выявленные должностными лицами органов муниципального контроля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1 16 10030 13 0000 140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1 16 10031 13 0000 140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1 16 10032 13 0000 140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1 16 10061 13 0000 140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1 16 10062 13 0000 140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1 16 10081 13 0000 140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lastRenderedPageBreak/>
              <w:t>1 16 10082 13 0000 140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1 17 01050 13 0000 180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Невыясненные поступления, зачисляемые в бюджеты городских поселений</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1 17 05050 13 0000 180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Прочие неналоговые доходы бюджетов городских поселений</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2 02 20000 00 0000 150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Субсидии бюджетам бюджетной системы Российской Федерации (межбюджетные субсидии)</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both"/>
              <w:rPr>
                <w:rFonts w:ascii="Arial" w:eastAsia="Calibri" w:hAnsi="Arial" w:cs="Arial"/>
                <w:sz w:val="12"/>
                <w:szCs w:val="12"/>
              </w:rPr>
            </w:pPr>
            <w:r w:rsidRPr="00085C07">
              <w:rPr>
                <w:rFonts w:ascii="Arial" w:eastAsia="Calibri" w:hAnsi="Arial" w:cs="Arial"/>
                <w:sz w:val="12"/>
                <w:szCs w:val="12"/>
              </w:rPr>
              <w:t>2 07 05030 13 0000 150</w:t>
            </w:r>
          </w:p>
        </w:tc>
        <w:tc>
          <w:tcPr>
            <w:tcW w:w="8228" w:type="dxa"/>
            <w:shd w:val="clear" w:color="auto" w:fill="auto"/>
          </w:tcPr>
          <w:p w:rsidR="00085C07" w:rsidRPr="00085C07" w:rsidRDefault="00085C07" w:rsidP="00AE51D2">
            <w:pPr>
              <w:autoSpaceDE w:val="0"/>
              <w:autoSpaceDN w:val="0"/>
              <w:adjustRightInd w:val="0"/>
              <w:jc w:val="both"/>
              <w:rPr>
                <w:rFonts w:ascii="Arial" w:eastAsia="Calibri" w:hAnsi="Arial" w:cs="Arial"/>
                <w:sz w:val="12"/>
                <w:szCs w:val="12"/>
              </w:rPr>
            </w:pPr>
            <w:r w:rsidRPr="00085C07">
              <w:rPr>
                <w:rFonts w:ascii="Arial" w:eastAsia="Calibri" w:hAnsi="Arial" w:cs="Arial"/>
                <w:sz w:val="12"/>
                <w:szCs w:val="12"/>
              </w:rPr>
              <w:t>Прочие безвозмездные поступления в бюджеты городских поселений</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center"/>
              <w:rPr>
                <w:rFonts w:ascii="Arial" w:eastAsia="Calibri" w:hAnsi="Arial" w:cs="Arial"/>
                <w:color w:val="000000"/>
                <w:sz w:val="12"/>
                <w:szCs w:val="12"/>
              </w:rPr>
            </w:pPr>
            <w:r w:rsidRPr="00085C07">
              <w:rPr>
                <w:rFonts w:ascii="Arial" w:eastAsia="Calibri" w:hAnsi="Arial" w:cs="Arial"/>
                <w:color w:val="000000"/>
                <w:sz w:val="12"/>
                <w:szCs w:val="12"/>
              </w:rPr>
              <w:t>2 08 10000 13 0000 150</w:t>
            </w:r>
          </w:p>
        </w:tc>
        <w:tc>
          <w:tcPr>
            <w:tcW w:w="8228" w:type="dxa"/>
            <w:shd w:val="clear" w:color="auto" w:fill="auto"/>
          </w:tcPr>
          <w:p w:rsidR="00085C07" w:rsidRPr="00085C07" w:rsidRDefault="00085C07" w:rsidP="00AE51D2">
            <w:pPr>
              <w:rPr>
                <w:rFonts w:ascii="Arial" w:eastAsia="Calibri" w:hAnsi="Arial" w:cs="Arial"/>
                <w:color w:val="000000"/>
                <w:sz w:val="12"/>
                <w:szCs w:val="12"/>
              </w:rPr>
            </w:pPr>
            <w:r w:rsidRPr="00085C07">
              <w:rPr>
                <w:rFonts w:ascii="Arial" w:eastAsia="Calibri" w:hAnsi="Arial" w:cs="Arial"/>
                <w:color w:val="000000"/>
                <w:sz w:val="12"/>
                <w:szCs w:val="12"/>
              </w:rPr>
              <w:t>Перечисления из бюджетов городских поселений (в бюджеты городских поселений) для осуществления взыскания</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r w:rsidR="00085C07" w:rsidRPr="00085C07" w:rsidTr="00E13A5D">
        <w:trPr>
          <w:cantSplit/>
          <w:trHeight w:val="20"/>
        </w:trPr>
        <w:tc>
          <w:tcPr>
            <w:tcW w:w="1565" w:type="dxa"/>
            <w:shd w:val="clear" w:color="auto" w:fill="auto"/>
            <w:vAlign w:val="center"/>
          </w:tcPr>
          <w:p w:rsidR="00085C07" w:rsidRPr="00085C07" w:rsidRDefault="00085C07" w:rsidP="00AE51D2">
            <w:pPr>
              <w:jc w:val="center"/>
              <w:rPr>
                <w:rFonts w:ascii="Arial" w:eastAsia="Calibri" w:hAnsi="Arial" w:cs="Arial"/>
                <w:color w:val="000000"/>
                <w:sz w:val="12"/>
                <w:szCs w:val="12"/>
              </w:rPr>
            </w:pPr>
            <w:r w:rsidRPr="00085C07">
              <w:rPr>
                <w:rFonts w:ascii="Arial" w:eastAsia="Calibri" w:hAnsi="Arial" w:cs="Arial"/>
                <w:color w:val="000000"/>
                <w:sz w:val="12"/>
                <w:szCs w:val="12"/>
              </w:rPr>
              <w:t>2 19 60010 13 0000 150</w:t>
            </w:r>
          </w:p>
        </w:tc>
        <w:tc>
          <w:tcPr>
            <w:tcW w:w="8228" w:type="dxa"/>
            <w:shd w:val="clear" w:color="auto" w:fill="auto"/>
          </w:tcPr>
          <w:p w:rsidR="00085C07" w:rsidRPr="00085C07" w:rsidRDefault="00085C07" w:rsidP="00AE51D2">
            <w:pPr>
              <w:rPr>
                <w:rFonts w:ascii="Arial" w:eastAsia="Calibri" w:hAnsi="Arial" w:cs="Arial"/>
                <w:color w:val="000000"/>
                <w:sz w:val="12"/>
                <w:szCs w:val="12"/>
              </w:rPr>
            </w:pPr>
            <w:r w:rsidRPr="00085C07">
              <w:rPr>
                <w:rFonts w:ascii="Arial" w:eastAsia="Calibri"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c>
          <w:tcPr>
            <w:tcW w:w="0" w:type="auto"/>
            <w:shd w:val="clear" w:color="auto" w:fill="auto"/>
            <w:noWrap/>
            <w:vAlign w:val="center"/>
          </w:tcPr>
          <w:p w:rsidR="00085C07" w:rsidRPr="00085C07" w:rsidRDefault="00085C07" w:rsidP="00AE51D2">
            <w:pPr>
              <w:jc w:val="center"/>
              <w:rPr>
                <w:rFonts w:ascii="Arial" w:eastAsia="Calibri" w:hAnsi="Arial" w:cs="Arial"/>
                <w:sz w:val="12"/>
                <w:szCs w:val="12"/>
              </w:rPr>
            </w:pPr>
            <w:r w:rsidRPr="00085C07">
              <w:rPr>
                <w:rFonts w:ascii="Arial" w:eastAsia="Calibri" w:hAnsi="Arial" w:cs="Arial"/>
                <w:sz w:val="12"/>
                <w:szCs w:val="12"/>
              </w:rPr>
              <w:t>100</w:t>
            </w:r>
          </w:p>
        </w:tc>
      </w:tr>
    </w:tbl>
    <w:p w:rsidR="00085C07" w:rsidRPr="00E13A5D" w:rsidRDefault="00085C07" w:rsidP="00E13A5D">
      <w:pPr>
        <w:jc w:val="right"/>
        <w:rPr>
          <w:rFonts w:ascii="Arial" w:hAnsi="Arial" w:cs="Arial"/>
          <w:sz w:val="8"/>
          <w:szCs w:val="8"/>
        </w:rPr>
      </w:pPr>
    </w:p>
    <w:p w:rsidR="00085C07" w:rsidRPr="00085C07" w:rsidRDefault="00085C07" w:rsidP="00085C07">
      <w:pPr>
        <w:jc w:val="right"/>
        <w:rPr>
          <w:rFonts w:ascii="Arial" w:hAnsi="Arial" w:cs="Arial"/>
          <w:sz w:val="12"/>
          <w:szCs w:val="12"/>
        </w:rPr>
      </w:pPr>
      <w:r w:rsidRPr="00085C07">
        <w:rPr>
          <w:rFonts w:ascii="Arial" w:hAnsi="Arial" w:cs="Arial"/>
          <w:b/>
          <w:bCs/>
          <w:sz w:val="12"/>
          <w:szCs w:val="12"/>
        </w:rPr>
        <w:t xml:space="preserve">Приложение </w:t>
      </w:r>
      <w:r>
        <w:rPr>
          <w:rFonts w:ascii="Arial" w:hAnsi="Arial" w:cs="Arial"/>
          <w:b/>
          <w:bCs/>
          <w:sz w:val="12"/>
          <w:szCs w:val="12"/>
        </w:rPr>
        <w:t>6</w:t>
      </w:r>
      <w:r w:rsidRPr="00085C07">
        <w:rPr>
          <w:rFonts w:ascii="Arial" w:hAnsi="Arial" w:cs="Arial"/>
          <w:sz w:val="12"/>
          <w:szCs w:val="12"/>
        </w:rPr>
        <w:br/>
        <w:t>к решению Совета 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p>
    <w:p w:rsidR="00085C07" w:rsidRDefault="00085C07" w:rsidP="00085C07">
      <w:pPr>
        <w:jc w:val="right"/>
        <w:rPr>
          <w:rFonts w:ascii="Arial" w:hAnsi="Arial" w:cs="Arial"/>
          <w:sz w:val="12"/>
          <w:szCs w:val="12"/>
        </w:rPr>
      </w:pPr>
      <w:r w:rsidRPr="00085C07">
        <w:rPr>
          <w:rFonts w:ascii="Arial" w:hAnsi="Arial" w:cs="Arial"/>
          <w:sz w:val="12"/>
          <w:szCs w:val="12"/>
        </w:rPr>
        <w:t>"О внесении изменений в решение</w:t>
      </w:r>
      <w:r>
        <w:rPr>
          <w:rFonts w:ascii="Arial" w:hAnsi="Arial" w:cs="Arial"/>
          <w:sz w:val="12"/>
          <w:szCs w:val="12"/>
        </w:rPr>
        <w:t xml:space="preserve"> </w:t>
      </w:r>
      <w:r w:rsidRPr="00085C07">
        <w:rPr>
          <w:rFonts w:ascii="Arial" w:hAnsi="Arial" w:cs="Arial"/>
          <w:sz w:val="12"/>
          <w:szCs w:val="12"/>
        </w:rPr>
        <w:t>Совета депутатов Валдайского</w:t>
      </w:r>
    </w:p>
    <w:p w:rsidR="00085C07" w:rsidRDefault="00085C07" w:rsidP="00085C07">
      <w:pPr>
        <w:jc w:val="right"/>
        <w:rPr>
          <w:rFonts w:ascii="Arial" w:hAnsi="Arial" w:cs="Arial"/>
          <w:sz w:val="12"/>
          <w:szCs w:val="12"/>
        </w:rPr>
      </w:pPr>
      <w:r w:rsidRPr="00085C07">
        <w:rPr>
          <w:rFonts w:ascii="Arial" w:hAnsi="Arial" w:cs="Arial"/>
          <w:sz w:val="12"/>
          <w:szCs w:val="12"/>
        </w:rPr>
        <w:t xml:space="preserve"> городского</w:t>
      </w:r>
      <w:r>
        <w:rPr>
          <w:rFonts w:ascii="Arial" w:hAnsi="Arial" w:cs="Arial"/>
          <w:sz w:val="12"/>
          <w:szCs w:val="12"/>
        </w:rPr>
        <w:t xml:space="preserve"> </w:t>
      </w:r>
      <w:r w:rsidRPr="00085C07">
        <w:rPr>
          <w:rFonts w:ascii="Arial" w:hAnsi="Arial" w:cs="Arial"/>
          <w:sz w:val="12"/>
          <w:szCs w:val="12"/>
        </w:rPr>
        <w:t>поселения от 27.12.2022 № 139"</w:t>
      </w:r>
      <w:r>
        <w:rPr>
          <w:rFonts w:ascii="Arial" w:hAnsi="Arial" w:cs="Arial"/>
          <w:sz w:val="12"/>
          <w:szCs w:val="12"/>
        </w:rPr>
        <w:t xml:space="preserve"> </w:t>
      </w:r>
      <w:r w:rsidRPr="00085C07">
        <w:rPr>
          <w:rFonts w:ascii="Arial" w:hAnsi="Arial" w:cs="Arial"/>
          <w:sz w:val="12"/>
          <w:szCs w:val="12"/>
        </w:rPr>
        <w:t xml:space="preserve">(в редакции решения Совета </w:t>
      </w:r>
    </w:p>
    <w:p w:rsidR="00085C07" w:rsidRPr="00085C07" w:rsidRDefault="00085C07" w:rsidP="00085C07">
      <w:pPr>
        <w:jc w:val="right"/>
        <w:rPr>
          <w:rFonts w:ascii="Arial" w:hAnsi="Arial" w:cs="Arial"/>
          <w:sz w:val="12"/>
          <w:szCs w:val="12"/>
        </w:rPr>
      </w:pPr>
      <w:r w:rsidRPr="00085C07">
        <w:rPr>
          <w:rFonts w:ascii="Arial" w:hAnsi="Arial" w:cs="Arial"/>
          <w:sz w:val="12"/>
          <w:szCs w:val="12"/>
        </w:rPr>
        <w:t>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r>
        <w:rPr>
          <w:rFonts w:ascii="Arial" w:hAnsi="Arial" w:cs="Arial"/>
          <w:sz w:val="12"/>
          <w:szCs w:val="12"/>
        </w:rPr>
        <w:t xml:space="preserve"> </w:t>
      </w:r>
      <w:r w:rsidRPr="00085C07">
        <w:rPr>
          <w:rFonts w:ascii="Arial" w:hAnsi="Arial" w:cs="Arial"/>
          <w:sz w:val="12"/>
          <w:szCs w:val="12"/>
        </w:rPr>
        <w:t>от 25.10.2023 № 170)</w:t>
      </w:r>
    </w:p>
    <w:p w:rsidR="00E13A5D" w:rsidRPr="00E13A5D" w:rsidRDefault="00E13A5D" w:rsidP="00E13A5D">
      <w:pPr>
        <w:jc w:val="center"/>
        <w:rPr>
          <w:rFonts w:ascii="Arial" w:hAnsi="Arial" w:cs="Arial"/>
          <w:b/>
          <w:sz w:val="16"/>
          <w:szCs w:val="16"/>
        </w:rPr>
      </w:pPr>
      <w:r w:rsidRPr="00E13A5D">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E13A5D" w:rsidRPr="00E13A5D" w:rsidRDefault="00E13A5D" w:rsidP="00E13A5D">
      <w:pPr>
        <w:jc w:val="right"/>
        <w:rPr>
          <w:rFonts w:ascii="Arial" w:hAnsi="Arial" w:cs="Arial"/>
          <w:sz w:val="12"/>
          <w:szCs w:val="12"/>
        </w:rPr>
      </w:pPr>
      <w:r w:rsidRPr="00E13A5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68"/>
        <w:gridCol w:w="273"/>
        <w:gridCol w:w="326"/>
        <w:gridCol w:w="691"/>
        <w:gridCol w:w="324"/>
        <w:gridCol w:w="845"/>
        <w:gridCol w:w="845"/>
        <w:gridCol w:w="778"/>
      </w:tblGrid>
      <w:tr w:rsidR="00E13A5D" w:rsidRPr="00E13A5D" w:rsidTr="00E13A5D">
        <w:trPr>
          <w:cantSplit/>
          <w:trHeight w:val="20"/>
        </w:trPr>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Наименование</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Вед.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Разд.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Ц.ст.</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Расх.</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2023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2024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2025 год</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Администрация Валдайского муниципального района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250 508 569,02</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271 892 357,99</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67 912 811,48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2 535 987,68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1 090 743,82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1 090 743,82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9200000000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Совет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9290000000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Совета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Межбюджетные трансферты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9100000000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9170000000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540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Резервные фонды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9300000000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9390000000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Резервный фонд администрации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Резервные средства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870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2 117 987,68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672 743,82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672 743,82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36 100,00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36 100,00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36 100,00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33 400,00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33 400,00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33 400,00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0900300000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2 081 887,68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636 643,82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636 643,82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1 139 262,88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263 262,88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831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113 916,83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Уплата прочих налогов, сборов</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852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2 950,00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146 396,05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98 776,00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98 776,00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материальное поощрение членов добровольных народных дружин</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Иные выплаты государственных (муниципальных) органов привлекаемым лицам</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123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942 624,80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536 867,82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536 867,82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Реализация мероприятий по содержанию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800 869,75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386 867,82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386 867,82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724 045,21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133 233,81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133 233,81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76 824,54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253 634,01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253 634,01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Оплата агентского договора по начисленным платежам за найм, доставка квитанций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1 741 131,50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733 800,00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733 800,00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515 720,00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1900000000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515 720,00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327 000,00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327 000,00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1900300000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238 720,00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оповещения в г. Валдай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27 490,00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122 510,00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Проведение мероприятий по установке видеокамер в г. Валдай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видеонаблюдения в г.Валдай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191 049 056,70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224 778 557,22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32 115 045,11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Сельское хозяйство и рыболовство</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2300000000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2300100000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631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Транспорт</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lastRenderedPageBreak/>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147 681 532,95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223 535 362,60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30 874 690,00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147 681 532,95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223 535 362,60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30 874 690,00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2920000000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2920200000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экономики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52 410 774,18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41 209 549,06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28 741 663,61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9 246 368,58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2400000000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2400100000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Приобретение жилья для граждан, проживающих в аварийных многоквартирных домах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412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Снос аварийных расселенных многоквартирных домов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Проведение рыночной оценки аварийного жилья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3 229 528,80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2 697 309,51</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1 335 895,43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1 202 448,50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133 446,93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243 765,58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288 453,71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Коммунальное хозяйство</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1 059 259,61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876 488,38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2000000000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876 488,38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Приведение обветшавших сетей ливневой канализации в нормативное состояние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2000200000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Осуществление ремонта участков сетей ливневой канализации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Обеспечение качественной работы объектов ливневой канализации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2000300000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Содержание ливневой канализации, водоотводных канав и водопропускных труб</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2600000000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2600100000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lastRenderedPageBreak/>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27 662 877,08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26 492 708,25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15 122 348,25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1 471 745,23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1 376 488,23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1 376 488,23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972 623,70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Устройство контейнерных площадок</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0100200000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355 616,13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758 776,13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758 776,13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вывоза несанкционированных свалок</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Организация сбора и вывоза отходов I-IV класса опасности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0100300000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Сбор и вывоз опасных отходов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5 270 925,84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1000200000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Федеральный проект "Формирование комфортной городской среды"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100F200000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5 191 036,46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20 920 206,01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25 031 980,02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13 745 860,02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2210000000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уличного освещения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2210100000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2220000000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Организация озеленения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2220100000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Содержание объектов озеленения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2230000000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Организация содержания мест захоронения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2230100000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Содержание муниципальных кладбищ</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Поставка газа к мемориалу "Вечный огонь"</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2250000000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1 859 282,76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общественных территорий</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Благоустройство территорий</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2250200000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2260000000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Благоустройство территории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2260100000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14 442 268,91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11 181 412,90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11 181 412,90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14 442 268,91</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11 181 412,90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11 181 412,90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9440000000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7 428 643,24</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5 413 598,97</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5 413 598,97</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7 013 625,67</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5 767 813,93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5 767 813,93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ОБРАЗОВАНИЕ</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0700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Молодежная политика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0900200000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Молодежная политика и оздоровление детей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9470000000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образования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КУЛЬТУРА, КИНЕМАТОГРАФИЯ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0800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1 516 000,00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1 438 000,00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1 438 000,00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Культура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1 466 000,00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1 388 000,00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0200000000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Реализация подпрограммы "Культура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0210000000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0210100000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Иные выплаты населению</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360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Подготовка и проведение мероприятий в сфере культура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9480000000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культуры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Другие вопросы в области культуры, кинематографии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1400100000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СОЦИАЛЬНАЯ ПОЛИТИКА</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Пенсионное обеспечение</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Пенсии, выплачиваемые организациями сектора государственного управления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312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ФИЗИЧЕСКАЯ КУЛЬТУРА И СПОРТ</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1100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Физическая культура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СРЕДСТВА МАССОВОЙ ИНФОРМАЦИИ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1200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493 232,00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492 000,00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492 000,00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Периодическая печать и издательства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Другие вопросы в области средств массовой информации</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Расходы на содержание сайта городского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55 232,00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54 000,00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54 000,00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6"/>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9900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6"/>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6"/>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9990000000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999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gridSpan w:val="5"/>
            <w:shd w:val="clear" w:color="auto" w:fill="auto"/>
            <w:noWrap/>
            <w:vAlign w:val="center"/>
            <w:hideMark/>
          </w:tcPr>
          <w:p w:rsidR="00E13A5D" w:rsidRPr="00E13A5D" w:rsidRDefault="00E13A5D" w:rsidP="00AE51D2">
            <w:pPr>
              <w:outlineLvl w:val="6"/>
              <w:rPr>
                <w:rFonts w:ascii="Arial" w:hAnsi="Arial" w:cs="Arial"/>
                <w:b/>
                <w:bCs/>
                <w:color w:val="000000"/>
                <w:sz w:val="12"/>
                <w:szCs w:val="12"/>
              </w:rPr>
            </w:pPr>
            <w:r w:rsidRPr="00E13A5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E13A5D" w:rsidRPr="00E13A5D" w:rsidRDefault="00E13A5D" w:rsidP="00AE51D2">
            <w:pPr>
              <w:jc w:val="right"/>
              <w:outlineLvl w:val="6"/>
              <w:rPr>
                <w:rFonts w:ascii="Arial" w:hAnsi="Arial" w:cs="Arial"/>
                <w:b/>
                <w:bCs/>
                <w:color w:val="000000"/>
                <w:sz w:val="12"/>
                <w:szCs w:val="12"/>
              </w:rPr>
            </w:pPr>
            <w:r w:rsidRPr="00E13A5D">
              <w:rPr>
                <w:rFonts w:ascii="Arial" w:hAnsi="Arial" w:cs="Arial"/>
                <w:b/>
                <w:bCs/>
                <w:color w:val="000000"/>
                <w:sz w:val="12"/>
                <w:szCs w:val="12"/>
              </w:rPr>
              <w:t>250 508 569,02</w:t>
            </w:r>
          </w:p>
        </w:tc>
        <w:tc>
          <w:tcPr>
            <w:tcW w:w="0" w:type="auto"/>
            <w:shd w:val="clear" w:color="auto" w:fill="auto"/>
            <w:noWrap/>
            <w:vAlign w:val="center"/>
            <w:hideMark/>
          </w:tcPr>
          <w:p w:rsidR="00E13A5D" w:rsidRPr="00E13A5D" w:rsidRDefault="00E13A5D" w:rsidP="00AE51D2">
            <w:pPr>
              <w:jc w:val="right"/>
              <w:outlineLvl w:val="6"/>
              <w:rPr>
                <w:rFonts w:ascii="Arial" w:hAnsi="Arial" w:cs="Arial"/>
                <w:b/>
                <w:bCs/>
                <w:color w:val="000000"/>
                <w:sz w:val="12"/>
                <w:szCs w:val="12"/>
              </w:rPr>
            </w:pPr>
            <w:r w:rsidRPr="00E13A5D">
              <w:rPr>
                <w:rFonts w:ascii="Arial" w:hAnsi="Arial" w:cs="Arial"/>
                <w:b/>
                <w:bCs/>
                <w:color w:val="000000"/>
                <w:sz w:val="12"/>
                <w:szCs w:val="12"/>
              </w:rPr>
              <w:t>271 892 357,99</w:t>
            </w:r>
          </w:p>
        </w:tc>
        <w:tc>
          <w:tcPr>
            <w:tcW w:w="0" w:type="auto"/>
            <w:shd w:val="clear" w:color="auto" w:fill="auto"/>
            <w:noWrap/>
            <w:vAlign w:val="center"/>
            <w:hideMark/>
          </w:tcPr>
          <w:p w:rsidR="00E13A5D" w:rsidRPr="00E13A5D" w:rsidRDefault="00E13A5D" w:rsidP="00AE51D2">
            <w:pPr>
              <w:jc w:val="right"/>
              <w:outlineLvl w:val="6"/>
              <w:rPr>
                <w:rFonts w:ascii="Arial" w:hAnsi="Arial" w:cs="Arial"/>
                <w:b/>
                <w:bCs/>
                <w:color w:val="000000"/>
                <w:sz w:val="12"/>
                <w:szCs w:val="12"/>
              </w:rPr>
            </w:pPr>
            <w:r w:rsidRPr="00E13A5D">
              <w:rPr>
                <w:rFonts w:ascii="Arial" w:hAnsi="Arial" w:cs="Arial"/>
                <w:b/>
                <w:bCs/>
                <w:color w:val="000000"/>
                <w:sz w:val="12"/>
                <w:szCs w:val="12"/>
              </w:rPr>
              <w:t>67 912 811,48</w:t>
            </w:r>
          </w:p>
        </w:tc>
      </w:tr>
    </w:tbl>
    <w:p w:rsidR="00085C07" w:rsidRPr="00E13A5D" w:rsidRDefault="00085C07" w:rsidP="00E13A5D">
      <w:pPr>
        <w:jc w:val="right"/>
        <w:rPr>
          <w:rFonts w:ascii="Arial" w:hAnsi="Arial" w:cs="Arial"/>
          <w:sz w:val="8"/>
          <w:szCs w:val="8"/>
        </w:rPr>
      </w:pPr>
    </w:p>
    <w:p w:rsidR="00085C07" w:rsidRPr="00085C07" w:rsidRDefault="00085C07" w:rsidP="00085C07">
      <w:pPr>
        <w:jc w:val="right"/>
        <w:rPr>
          <w:rFonts w:ascii="Arial" w:hAnsi="Arial" w:cs="Arial"/>
          <w:sz w:val="12"/>
          <w:szCs w:val="12"/>
        </w:rPr>
      </w:pPr>
      <w:r w:rsidRPr="00085C07">
        <w:rPr>
          <w:rFonts w:ascii="Arial" w:hAnsi="Arial" w:cs="Arial"/>
          <w:b/>
          <w:bCs/>
          <w:sz w:val="12"/>
          <w:szCs w:val="12"/>
        </w:rPr>
        <w:t xml:space="preserve">Приложение </w:t>
      </w:r>
      <w:r>
        <w:rPr>
          <w:rFonts w:ascii="Arial" w:hAnsi="Arial" w:cs="Arial"/>
          <w:b/>
          <w:bCs/>
          <w:sz w:val="12"/>
          <w:szCs w:val="12"/>
        </w:rPr>
        <w:t>7</w:t>
      </w:r>
      <w:r w:rsidRPr="00085C07">
        <w:rPr>
          <w:rFonts w:ascii="Arial" w:hAnsi="Arial" w:cs="Arial"/>
          <w:sz w:val="12"/>
          <w:szCs w:val="12"/>
        </w:rPr>
        <w:br/>
        <w:t>к решению Совета 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p>
    <w:p w:rsidR="00085C07" w:rsidRDefault="00085C07" w:rsidP="00085C07">
      <w:pPr>
        <w:jc w:val="right"/>
        <w:rPr>
          <w:rFonts w:ascii="Arial" w:hAnsi="Arial" w:cs="Arial"/>
          <w:sz w:val="12"/>
          <w:szCs w:val="12"/>
        </w:rPr>
      </w:pPr>
      <w:r w:rsidRPr="00085C07">
        <w:rPr>
          <w:rFonts w:ascii="Arial" w:hAnsi="Arial" w:cs="Arial"/>
          <w:sz w:val="12"/>
          <w:szCs w:val="12"/>
        </w:rPr>
        <w:t>"О внесении изменений в решение</w:t>
      </w:r>
      <w:r>
        <w:rPr>
          <w:rFonts w:ascii="Arial" w:hAnsi="Arial" w:cs="Arial"/>
          <w:sz w:val="12"/>
          <w:szCs w:val="12"/>
        </w:rPr>
        <w:t xml:space="preserve"> </w:t>
      </w:r>
      <w:r w:rsidRPr="00085C07">
        <w:rPr>
          <w:rFonts w:ascii="Arial" w:hAnsi="Arial" w:cs="Arial"/>
          <w:sz w:val="12"/>
          <w:szCs w:val="12"/>
        </w:rPr>
        <w:t>Совета депутатов Валдайского</w:t>
      </w:r>
    </w:p>
    <w:p w:rsidR="00085C07" w:rsidRDefault="00085C07" w:rsidP="00085C07">
      <w:pPr>
        <w:jc w:val="right"/>
        <w:rPr>
          <w:rFonts w:ascii="Arial" w:hAnsi="Arial" w:cs="Arial"/>
          <w:sz w:val="12"/>
          <w:szCs w:val="12"/>
        </w:rPr>
      </w:pPr>
      <w:r w:rsidRPr="00085C07">
        <w:rPr>
          <w:rFonts w:ascii="Arial" w:hAnsi="Arial" w:cs="Arial"/>
          <w:sz w:val="12"/>
          <w:szCs w:val="12"/>
        </w:rPr>
        <w:t xml:space="preserve"> городского</w:t>
      </w:r>
      <w:r>
        <w:rPr>
          <w:rFonts w:ascii="Arial" w:hAnsi="Arial" w:cs="Arial"/>
          <w:sz w:val="12"/>
          <w:szCs w:val="12"/>
        </w:rPr>
        <w:t xml:space="preserve"> </w:t>
      </w:r>
      <w:r w:rsidRPr="00085C07">
        <w:rPr>
          <w:rFonts w:ascii="Arial" w:hAnsi="Arial" w:cs="Arial"/>
          <w:sz w:val="12"/>
          <w:szCs w:val="12"/>
        </w:rPr>
        <w:t>поселения от 27.12.2022 № 139"</w:t>
      </w:r>
      <w:r>
        <w:rPr>
          <w:rFonts w:ascii="Arial" w:hAnsi="Arial" w:cs="Arial"/>
          <w:sz w:val="12"/>
          <w:szCs w:val="12"/>
        </w:rPr>
        <w:t xml:space="preserve"> </w:t>
      </w:r>
      <w:r w:rsidRPr="00085C07">
        <w:rPr>
          <w:rFonts w:ascii="Arial" w:hAnsi="Arial" w:cs="Arial"/>
          <w:sz w:val="12"/>
          <w:szCs w:val="12"/>
        </w:rPr>
        <w:t xml:space="preserve">(в редакции решения Совета </w:t>
      </w:r>
    </w:p>
    <w:p w:rsidR="00085C07" w:rsidRPr="00085C07" w:rsidRDefault="00085C07" w:rsidP="00085C07">
      <w:pPr>
        <w:jc w:val="right"/>
        <w:rPr>
          <w:rFonts w:ascii="Arial" w:hAnsi="Arial" w:cs="Arial"/>
          <w:sz w:val="12"/>
          <w:szCs w:val="12"/>
        </w:rPr>
      </w:pPr>
      <w:r w:rsidRPr="00085C07">
        <w:rPr>
          <w:rFonts w:ascii="Arial" w:hAnsi="Arial" w:cs="Arial"/>
          <w:sz w:val="12"/>
          <w:szCs w:val="12"/>
        </w:rPr>
        <w:t>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r>
        <w:rPr>
          <w:rFonts w:ascii="Arial" w:hAnsi="Arial" w:cs="Arial"/>
          <w:sz w:val="12"/>
          <w:szCs w:val="12"/>
        </w:rPr>
        <w:t xml:space="preserve"> </w:t>
      </w:r>
      <w:r w:rsidRPr="00085C07">
        <w:rPr>
          <w:rFonts w:ascii="Arial" w:hAnsi="Arial" w:cs="Arial"/>
          <w:sz w:val="12"/>
          <w:szCs w:val="12"/>
        </w:rPr>
        <w:t>от 25.10.2023 № 170)</w:t>
      </w:r>
    </w:p>
    <w:p w:rsidR="00E13A5D" w:rsidRPr="00E13A5D" w:rsidRDefault="00E13A5D" w:rsidP="00E13A5D">
      <w:pPr>
        <w:jc w:val="center"/>
        <w:rPr>
          <w:rFonts w:ascii="Arial" w:hAnsi="Arial" w:cs="Arial"/>
          <w:b/>
          <w:bCs/>
          <w:color w:val="000000"/>
          <w:sz w:val="16"/>
          <w:szCs w:val="16"/>
        </w:rPr>
      </w:pPr>
      <w:r w:rsidRPr="00E13A5D">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E13A5D" w:rsidRPr="00E13A5D" w:rsidRDefault="00E13A5D" w:rsidP="00E13A5D">
      <w:pPr>
        <w:jc w:val="center"/>
        <w:rPr>
          <w:rFonts w:ascii="Arial" w:hAnsi="Arial" w:cs="Arial"/>
          <w:b/>
          <w:bCs/>
          <w:color w:val="000000"/>
          <w:sz w:val="16"/>
          <w:szCs w:val="16"/>
        </w:rPr>
      </w:pPr>
      <w:r w:rsidRPr="00E13A5D">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w:t>
      </w:r>
    </w:p>
    <w:p w:rsidR="00E13A5D" w:rsidRPr="00E13A5D" w:rsidRDefault="00E13A5D" w:rsidP="00E13A5D">
      <w:pPr>
        <w:jc w:val="center"/>
        <w:rPr>
          <w:rFonts w:ascii="Arial" w:hAnsi="Arial" w:cs="Arial"/>
          <w:b/>
          <w:bCs/>
          <w:color w:val="000000"/>
          <w:sz w:val="16"/>
          <w:szCs w:val="16"/>
        </w:rPr>
      </w:pPr>
      <w:r w:rsidRPr="00E13A5D">
        <w:rPr>
          <w:rFonts w:ascii="Arial" w:hAnsi="Arial" w:cs="Arial"/>
          <w:b/>
          <w:bCs/>
          <w:color w:val="000000"/>
          <w:sz w:val="16"/>
          <w:szCs w:val="16"/>
        </w:rPr>
        <w:t>видов расходов классификации расходов городского бюджета на 2023 год и на плановый период 2024 и 2025 годов</w:t>
      </w:r>
    </w:p>
    <w:p w:rsidR="00E13A5D" w:rsidRPr="00E13A5D" w:rsidRDefault="00E13A5D" w:rsidP="00E13A5D">
      <w:pPr>
        <w:jc w:val="right"/>
        <w:rPr>
          <w:rFonts w:ascii="Arial" w:hAnsi="Arial" w:cs="Arial"/>
          <w:sz w:val="12"/>
          <w:szCs w:val="12"/>
        </w:rPr>
      </w:pPr>
      <w:r w:rsidRPr="00E13A5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326"/>
        <w:gridCol w:w="691"/>
        <w:gridCol w:w="324"/>
        <w:gridCol w:w="845"/>
        <w:gridCol w:w="845"/>
        <w:gridCol w:w="778"/>
      </w:tblGrid>
      <w:tr w:rsidR="00E13A5D" w:rsidRPr="00E13A5D" w:rsidTr="00E13A5D">
        <w:trPr>
          <w:cantSplit/>
          <w:trHeight w:val="20"/>
        </w:trPr>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Наименование</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Разд.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Ц.ст.</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Расх.</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2023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2024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2025 год</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2 535 987,68</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1 090 743,82</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1 090 743,82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9200000000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Совет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9290000000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lastRenderedPageBreak/>
              <w:t>Расходы на обеспечение функций Совета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Межбюджетные трансферты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9100000000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9170000000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Резервные фонды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9300000000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9390000000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Резервный фонд администрации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Резервные средства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2 117 987,68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672 743,82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672 743,82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36 100,00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36 100,00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36 100,00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33 400,00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33 400,00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33 400,00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0900300000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2 081 887,68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636 643,82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636 643,82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1 139 262,88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263 262,88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831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113 916,83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прочих налогов, сборов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2 950,00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146 396,05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98 776,00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Расходы на материальное поощрение членов добровольных народных дружин</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выплаты государственных (муниципальных) органов привлекаемым лицам</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942 624,80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536 867,82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536 867,82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мероприятий по содержанию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800 869,75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386 867,82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724 045,21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133 233,81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133 233,81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76 824,54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253 634,01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253 634,01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Оплата агентского договора по начисленным платежам за найм, доставка квитанций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1 741 131,50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733 800,00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733 800,00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515 720,00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327 000,00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327 000,00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515 720,00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1900100000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1900300000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238 720,00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1 225 411,50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406 800,00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оповещения в г. Валдай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27 490,00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122 510,00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Проведение мероприятий по установке видеокамер в г. Валдай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видеонаблюдения в г.Валдай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191 049 056,70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224 778 557,22</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32 115 045,11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Сельское хозяйство и рыболовство</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2300000000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2300100000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631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Транспорт</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42 390 473,75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147 681 532,95</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223 535 362,60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30 874 690,00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2900000000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147 681 532,95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223 535 362,60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30 874 690,00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lastRenderedPageBreak/>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2920000000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2920200000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экономики</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617 050,00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480 000,00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52 410 774,18</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41 209 549,06</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28 741 663,61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9 246 368,58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2400100000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Приобретение жилья для граждан, проживающих в аварийных многоквартирных домах</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Снос аварийных расселенных многоквартирных домов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Проведение рыночной оценки аварийного жилья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3 229 528,80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2 697 309,51</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2 658 939,53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1 561 414,08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1 335 895,43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1 202 448,50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133 446,93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243 765,58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288 453,71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Коммунальное хозяйство</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1 059 259,61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876 488,38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2000000000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876 488,38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Приведение обветшавших сетей ливневой канализации в нормативное состояние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2000200000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Осуществление ремонта участков сетей ливневой канализации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Обеспечение качественной работы объектов ливневой канализации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2000300000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ливневой канализации, водоотводных канав и водопропускных труб</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2600000000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2600100000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27 662 877,08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26 492 708,25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15 122 348,25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0100000000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1 471 745,23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1 376 488,23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1 376 488,23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972 623,70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Устройство контейнерных площадок</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355 616,13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758 776,13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758 776,13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вывоза несанкционированных свалок</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Организация сбора и вывоза отходов I-IV класса опасности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0100300000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Сбор и вывоз опасных отходов</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lastRenderedPageBreak/>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5 270 925,84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1000200000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Федеральный проект "Формирование комфортной городской среды"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5 191 036,46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20 920 206,01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25 031 980,02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13 745 860,02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2210000000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Обеспечение уличного освещения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2210100000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2220000000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озеленения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2220100000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объектов озеленения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2230000000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содержания мест захоронения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2230100000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Содержание муниципальных кладбищ</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Поставка газа к мемориалу "Вечный огонь"</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1 859 282,76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общественных территорий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2250100000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Благоустройство территорий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2250200000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территории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2260100000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14 442 268,91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11 181 412,90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11 181 412,90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14 442 268,91</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11 181 412,90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11 181 412,90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9440000000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7 428 643,24</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5 413 598,97</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5 413 598,97</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7 013 625,67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5 767 813,93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5 767 813,93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ОБРАЗОВАНИЕ</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0700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Молодежная политика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42 700,00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Молодежная политика и оздоровление детей</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9470000000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образования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КУЛЬТУРА, КИНЕМАТОГРАФИЯ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1 516 000,00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Культура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1 466 000,00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1 388 000,00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0200000000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Реализация подпрограммы "Культура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0210000000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0210100000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выплаты населению</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360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Подготовка и проведение мероприятий в сфере культура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9480000000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культуры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Другие вопросы в области культуры, кинематографии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1400100000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СОЦИАЛЬНАЯ ПОЛИТИКА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Пенсионное обеспечение</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Пенсии, выплачиваемые организациями сектора государственного управления</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312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ФИЗИЧЕСКАЯ КУЛЬТУРА И СПОРТ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Физическая культура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СРЕДСТВА МАССОВОЙ ИНФОРМАЦИИ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493 232,00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492 000,00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492 000,00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Периодическая печать и издательства</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Другие вопросы в области средств массовой информации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содержание сайта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55 232,00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54 000,00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54 000,00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9900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9900000000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9990000000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gridSpan w:val="4"/>
            <w:shd w:val="clear" w:color="auto" w:fill="auto"/>
            <w:noWrap/>
            <w:vAlign w:val="center"/>
            <w:hideMark/>
          </w:tcPr>
          <w:p w:rsidR="00E13A5D" w:rsidRPr="00E13A5D" w:rsidRDefault="00E13A5D" w:rsidP="00AE51D2">
            <w:pPr>
              <w:outlineLvl w:val="5"/>
              <w:rPr>
                <w:rFonts w:ascii="Arial" w:hAnsi="Arial" w:cs="Arial"/>
                <w:b/>
                <w:bCs/>
                <w:color w:val="000000"/>
                <w:sz w:val="12"/>
                <w:szCs w:val="12"/>
              </w:rPr>
            </w:pPr>
            <w:r w:rsidRPr="00E13A5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250 508 569,02</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271 892 357,99</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67 912 811,48</w:t>
            </w:r>
          </w:p>
        </w:tc>
      </w:tr>
    </w:tbl>
    <w:p w:rsidR="00085C07" w:rsidRPr="00E13A5D" w:rsidRDefault="00085C07" w:rsidP="00085C07">
      <w:pPr>
        <w:rPr>
          <w:rFonts w:ascii="Arial" w:hAnsi="Arial" w:cs="Arial"/>
          <w:sz w:val="8"/>
          <w:szCs w:val="8"/>
        </w:rPr>
      </w:pPr>
    </w:p>
    <w:p w:rsidR="00085C07" w:rsidRPr="00085C07" w:rsidRDefault="00085C07" w:rsidP="00085C07">
      <w:pPr>
        <w:jc w:val="right"/>
        <w:rPr>
          <w:rFonts w:ascii="Arial" w:hAnsi="Arial" w:cs="Arial"/>
          <w:sz w:val="12"/>
          <w:szCs w:val="12"/>
        </w:rPr>
      </w:pPr>
      <w:r w:rsidRPr="00085C07">
        <w:rPr>
          <w:rFonts w:ascii="Arial" w:hAnsi="Arial" w:cs="Arial"/>
          <w:b/>
          <w:bCs/>
          <w:sz w:val="12"/>
          <w:szCs w:val="12"/>
        </w:rPr>
        <w:t xml:space="preserve">Приложение </w:t>
      </w:r>
      <w:r>
        <w:rPr>
          <w:rFonts w:ascii="Arial" w:hAnsi="Arial" w:cs="Arial"/>
          <w:b/>
          <w:bCs/>
          <w:sz w:val="12"/>
          <w:szCs w:val="12"/>
        </w:rPr>
        <w:t>8</w:t>
      </w:r>
      <w:r w:rsidRPr="00085C07">
        <w:rPr>
          <w:rFonts w:ascii="Arial" w:hAnsi="Arial" w:cs="Arial"/>
          <w:sz w:val="12"/>
          <w:szCs w:val="12"/>
        </w:rPr>
        <w:br/>
        <w:t>к решению Совета 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p>
    <w:p w:rsidR="00085C07" w:rsidRDefault="00085C07" w:rsidP="00085C07">
      <w:pPr>
        <w:jc w:val="right"/>
        <w:rPr>
          <w:rFonts w:ascii="Arial" w:hAnsi="Arial" w:cs="Arial"/>
          <w:sz w:val="12"/>
          <w:szCs w:val="12"/>
        </w:rPr>
      </w:pPr>
      <w:r w:rsidRPr="00085C07">
        <w:rPr>
          <w:rFonts w:ascii="Arial" w:hAnsi="Arial" w:cs="Arial"/>
          <w:sz w:val="12"/>
          <w:szCs w:val="12"/>
        </w:rPr>
        <w:t>"О внесении изменений в решение</w:t>
      </w:r>
      <w:r>
        <w:rPr>
          <w:rFonts w:ascii="Arial" w:hAnsi="Arial" w:cs="Arial"/>
          <w:sz w:val="12"/>
          <w:szCs w:val="12"/>
        </w:rPr>
        <w:t xml:space="preserve"> </w:t>
      </w:r>
      <w:r w:rsidRPr="00085C07">
        <w:rPr>
          <w:rFonts w:ascii="Arial" w:hAnsi="Arial" w:cs="Arial"/>
          <w:sz w:val="12"/>
          <w:szCs w:val="12"/>
        </w:rPr>
        <w:t>Совета депутатов Валдайского</w:t>
      </w:r>
    </w:p>
    <w:p w:rsidR="00085C07" w:rsidRDefault="00085C07" w:rsidP="00085C07">
      <w:pPr>
        <w:jc w:val="right"/>
        <w:rPr>
          <w:rFonts w:ascii="Arial" w:hAnsi="Arial" w:cs="Arial"/>
          <w:sz w:val="12"/>
          <w:szCs w:val="12"/>
        </w:rPr>
      </w:pPr>
      <w:r w:rsidRPr="00085C07">
        <w:rPr>
          <w:rFonts w:ascii="Arial" w:hAnsi="Arial" w:cs="Arial"/>
          <w:sz w:val="12"/>
          <w:szCs w:val="12"/>
        </w:rPr>
        <w:t xml:space="preserve"> городского</w:t>
      </w:r>
      <w:r>
        <w:rPr>
          <w:rFonts w:ascii="Arial" w:hAnsi="Arial" w:cs="Arial"/>
          <w:sz w:val="12"/>
          <w:szCs w:val="12"/>
        </w:rPr>
        <w:t xml:space="preserve"> </w:t>
      </w:r>
      <w:r w:rsidRPr="00085C07">
        <w:rPr>
          <w:rFonts w:ascii="Arial" w:hAnsi="Arial" w:cs="Arial"/>
          <w:sz w:val="12"/>
          <w:szCs w:val="12"/>
        </w:rPr>
        <w:t>поселения от 27.12.2022 № 139"</w:t>
      </w:r>
      <w:r>
        <w:rPr>
          <w:rFonts w:ascii="Arial" w:hAnsi="Arial" w:cs="Arial"/>
          <w:sz w:val="12"/>
          <w:szCs w:val="12"/>
        </w:rPr>
        <w:t xml:space="preserve"> </w:t>
      </w:r>
      <w:r w:rsidRPr="00085C07">
        <w:rPr>
          <w:rFonts w:ascii="Arial" w:hAnsi="Arial" w:cs="Arial"/>
          <w:sz w:val="12"/>
          <w:szCs w:val="12"/>
        </w:rPr>
        <w:t xml:space="preserve">(в редакции решения Совета </w:t>
      </w:r>
    </w:p>
    <w:p w:rsidR="00085C07" w:rsidRPr="00085C07" w:rsidRDefault="00085C07" w:rsidP="00085C07">
      <w:pPr>
        <w:jc w:val="right"/>
        <w:rPr>
          <w:rFonts w:ascii="Arial" w:hAnsi="Arial" w:cs="Arial"/>
          <w:sz w:val="12"/>
          <w:szCs w:val="12"/>
        </w:rPr>
      </w:pPr>
      <w:r w:rsidRPr="00085C07">
        <w:rPr>
          <w:rFonts w:ascii="Arial" w:hAnsi="Arial" w:cs="Arial"/>
          <w:sz w:val="12"/>
          <w:szCs w:val="12"/>
        </w:rPr>
        <w:t>депутатов</w:t>
      </w:r>
      <w:r>
        <w:rPr>
          <w:rFonts w:ascii="Arial" w:hAnsi="Arial" w:cs="Arial"/>
          <w:sz w:val="12"/>
          <w:szCs w:val="12"/>
        </w:rPr>
        <w:t xml:space="preserve"> </w:t>
      </w:r>
      <w:r w:rsidRPr="00085C07">
        <w:rPr>
          <w:rFonts w:ascii="Arial" w:hAnsi="Arial" w:cs="Arial"/>
          <w:sz w:val="12"/>
          <w:szCs w:val="12"/>
        </w:rPr>
        <w:t>Валдайского городского поселения</w:t>
      </w:r>
      <w:r>
        <w:rPr>
          <w:rFonts w:ascii="Arial" w:hAnsi="Arial" w:cs="Arial"/>
          <w:sz w:val="12"/>
          <w:szCs w:val="12"/>
        </w:rPr>
        <w:t xml:space="preserve"> </w:t>
      </w:r>
      <w:r w:rsidRPr="00085C07">
        <w:rPr>
          <w:rFonts w:ascii="Arial" w:hAnsi="Arial" w:cs="Arial"/>
          <w:sz w:val="12"/>
          <w:szCs w:val="12"/>
        </w:rPr>
        <w:t>от 25.10.2023 № 170)</w:t>
      </w:r>
    </w:p>
    <w:p w:rsidR="00E13A5D" w:rsidRPr="00E13A5D" w:rsidRDefault="00E13A5D" w:rsidP="00E13A5D">
      <w:pPr>
        <w:jc w:val="center"/>
        <w:rPr>
          <w:rFonts w:ascii="Arial" w:hAnsi="Arial" w:cs="Arial"/>
          <w:b/>
          <w:bCs/>
          <w:color w:val="000000"/>
          <w:sz w:val="16"/>
          <w:szCs w:val="16"/>
        </w:rPr>
      </w:pPr>
      <w:r w:rsidRPr="00E13A5D">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w:t>
      </w:r>
    </w:p>
    <w:p w:rsidR="00E13A5D" w:rsidRPr="00E13A5D" w:rsidRDefault="00E13A5D" w:rsidP="00E13A5D">
      <w:pPr>
        <w:jc w:val="center"/>
        <w:rPr>
          <w:rFonts w:ascii="Arial" w:hAnsi="Arial" w:cs="Arial"/>
          <w:b/>
          <w:bCs/>
          <w:color w:val="000000"/>
          <w:sz w:val="16"/>
          <w:szCs w:val="16"/>
        </w:rPr>
      </w:pPr>
      <w:r w:rsidRPr="00E13A5D">
        <w:rPr>
          <w:rFonts w:ascii="Arial" w:hAnsi="Arial" w:cs="Arial"/>
          <w:b/>
          <w:bCs/>
          <w:color w:val="000000"/>
          <w:sz w:val="16"/>
          <w:szCs w:val="16"/>
        </w:rPr>
        <w:t>бюджета Валдайского городского поселения на 2023 год и на плановый период 2024 и 2025 годов</w:t>
      </w:r>
    </w:p>
    <w:p w:rsidR="00E13A5D" w:rsidRPr="00E13A5D" w:rsidRDefault="00E13A5D" w:rsidP="00E13A5D">
      <w:pPr>
        <w:jc w:val="right"/>
        <w:rPr>
          <w:rFonts w:ascii="Arial" w:hAnsi="Arial" w:cs="Arial"/>
          <w:sz w:val="12"/>
          <w:szCs w:val="12"/>
        </w:rPr>
      </w:pPr>
      <w:r w:rsidRPr="00E13A5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1"/>
        <w:gridCol w:w="691"/>
        <w:gridCol w:w="326"/>
        <w:gridCol w:w="324"/>
        <w:gridCol w:w="845"/>
        <w:gridCol w:w="845"/>
        <w:gridCol w:w="778"/>
      </w:tblGrid>
      <w:tr w:rsidR="00E13A5D" w:rsidRPr="00E13A5D" w:rsidTr="00E13A5D">
        <w:trPr>
          <w:cantSplit/>
          <w:trHeight w:val="20"/>
        </w:trPr>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Наименование</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Ц.ст.</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Разд.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Расх.</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Сумма на</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2023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2024 год</w:t>
            </w:r>
          </w:p>
        </w:tc>
        <w:tc>
          <w:tcPr>
            <w:tcW w:w="0" w:type="auto"/>
            <w:shd w:val="clear" w:color="auto" w:fill="auto"/>
            <w:vAlign w:val="center"/>
            <w:hideMark/>
          </w:tcPr>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 xml:space="preserve">Сумма на </w:t>
            </w:r>
          </w:p>
          <w:p w:rsidR="00E13A5D" w:rsidRPr="00E13A5D" w:rsidRDefault="00E13A5D" w:rsidP="00AE51D2">
            <w:pPr>
              <w:jc w:val="center"/>
              <w:rPr>
                <w:rFonts w:ascii="Arial" w:hAnsi="Arial" w:cs="Arial"/>
                <w:b/>
                <w:color w:val="000000"/>
                <w:sz w:val="12"/>
                <w:szCs w:val="12"/>
              </w:rPr>
            </w:pPr>
            <w:r w:rsidRPr="00E13A5D">
              <w:rPr>
                <w:rFonts w:ascii="Arial" w:hAnsi="Arial" w:cs="Arial"/>
                <w:b/>
                <w:color w:val="000000"/>
                <w:sz w:val="12"/>
                <w:szCs w:val="12"/>
              </w:rPr>
              <w:t>2025 год</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0100000000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1 471 745,23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1 376 488,23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1 376 488,23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972 623,70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Устройство контейнерных площадок</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0100161010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0100176210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498 417,00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01001S6210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474 206,70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355 616,13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758 776,13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758 776,13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Обеспечение вывоза несанкционированных свалок</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345 616,13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Осуществление очистки территории от некондиционного мусора вокруг контейнерных площадок</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403 160,00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общественных субботников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lastRenderedPageBreak/>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0100261060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Организация сбора и вывоза отходов I-IV класса опасности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0100300000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Сбор и вывоз опасных отходов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0100361050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143 505,40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0200000000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Реализация подпрограммы "Культура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0210000000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0210100000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КУЛЬТУРА, КИНЕМАТОГРАФИЯ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Культура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388 000,00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выплаты населению</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0210199910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360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0400000000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0400100000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ФИЗИЧЕСКАЯ КУЛЬТУРА И СПОРТ</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Физическая культура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0400130110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1101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500 200,00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0900000000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1 264 211,50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445 600,00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445 600,00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1 258 811,50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440 200,00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440 200,00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оповещения в г. Валдай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27 490,00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122 510,00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Проведение мероприятий по установке видеокамер в г. Валдай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818 611,50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Мероприятия по обслуживанию системы видеонаблюдения в г.Валдай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0900112600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256 800,00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19 500,00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0900114100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ОБРАЗОВАНИЕ</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0700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Молодежная политика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0900221500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0900300000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0900331100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2 700,00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5 270 925,84</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1000200000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Абонентская плата за доступ к общественной сети интернет на территории "Кузнечная площадь"</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1000250330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79 889,38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84 240,00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Федеральный проект "Формирование комфортной городской среды"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100F200000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5 191 036,46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100F255551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4 195 220,95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100F255552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995 815,51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1400000000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1400100000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Нанесение фамилий на мемориальные плиты, ремонтные работы на воинских захоронениях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КУЛЬТУРА, КИНЕМАТОГРАФИЯ</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культуры, кинематографии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1400199911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0804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1900000000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515 720,00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327 000,00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327 000,00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1900100000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1900140110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1900300000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Мероприятия по обеспечению первичных мер пожарной безопасности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508 720,00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238 720,00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1900340110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0310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2000000000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876 488,38</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876 488,38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lastRenderedPageBreak/>
              <w:t>Приведение обветшавших сетей ливневой канализации в нормативное состояние</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2000200000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Осуществление ремонта участков сетей ливневой канализации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Коммунальное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2000211200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440 976,75</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качественной работы объектов ливневой канализации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2000300000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ливневой канализации, водоотводных канав и водопропускных труб</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Коммунальное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2000311300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435 511,63</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2200000000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20 920 206,01</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25 031 980,02</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13 745 860,02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2210000000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уличного освещения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2210100000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9 487 631,28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8 046 872,28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8 046 872,28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2210160010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5 152 770,89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3 712 011,89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3 712 011,89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2210160012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4 334 860,39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2220000000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Организация озеленения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2220100000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объектов озеленения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2220160030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2 310 686,52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3 795 824,16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2230000000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Организация содержания мест захоронения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2230100000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муниципальных кладбищ</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2230160040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620 000,00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2240000000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2240100000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5 027 604,45</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12 510 000,82</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1 223 880,82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Прочие мероприятия по благоустройству</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984 500,45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726 083,34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726 083,34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Поставка газа к мемориалу "Вечный огонь"</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122 422,48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3 400 000,00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11 286 120,00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2240160053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260 634,00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375 375,00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2240175430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267 729,00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22401S5430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114 741,00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2250000000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1 859 282,76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Содержание общественных территорий</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2250100000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59 282,76</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59 282,76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2250160061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58 693,56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2250160062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589,20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Благоустройство территорий</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2250200000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2250276170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1 800 000,00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2260000000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Благоустройство территории</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2260100000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1 535 001,00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2260175260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645 000,00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Благоустройство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22601S5260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890 001,00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2300000000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lastRenderedPageBreak/>
              <w:t>Оказание поддержки некоммерческим организациям, расположенным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2300100000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Сельское хозяйство и рыболовство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2300131000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631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360 000,00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2400000000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2400100000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6 016 839,78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Приобретение жилья для граждан, проживающих в аварийных многоквартирных домах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2400111100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5 100 000,00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Снос аварийных расселенных многоквартирных домов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871 539,78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Проведение рыночной оценки аварийного жилья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2400113110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45 300,00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2600000000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2600100000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Коммунальное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2600111220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182 771,23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2900000000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147 681 532,95</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223 535 362,60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30 874 690,00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2910000000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2910100000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144 808 643,58</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218 688 525,60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26 027 833,00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17 980 513,83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6 544 350,00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4 876 326,74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6 334 196,84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12 591 833,00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755 322,45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Строительство (реконструкция)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414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7 223 351,20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2910121140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241 566,97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7 236 000,00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2910171526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10 612 433,03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26 168 800,00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64 827 200,00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2910171543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75 720 800,00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128 590 800,00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264 529,36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655 784,76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29101S1543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765 000,00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1 300 194,00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2920000000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1"/>
              <w:rPr>
                <w:rFonts w:ascii="Arial" w:hAnsi="Arial" w:cs="Arial"/>
                <w:bCs/>
                <w:color w:val="000000"/>
                <w:sz w:val="12"/>
                <w:szCs w:val="12"/>
              </w:rPr>
            </w:pPr>
            <w:r w:rsidRPr="00E13A5D">
              <w:rPr>
                <w:rFonts w:ascii="Arial" w:hAnsi="Arial" w:cs="Arial"/>
                <w:bCs/>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2920200000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1"/>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1"/>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lastRenderedPageBreak/>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Дорожное хозяйство (дорожные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2920299910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0409</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2 872 889,37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4 846 837,00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4 846 857,00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Межбюджетные трансферты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9100000000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9170000000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межбюджетные трансферты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9170095210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0106</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540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9200000000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Совет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9290000000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Совета депутатов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9290002110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18 000,00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9300000000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9390000000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Резервный фонд администрации Валдайского муниципального района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Резервные фонды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Резервные средства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9390010010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870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9400000000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64 591 928,10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17 111 677,83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16 011 312,87</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 в сфере дорожного хозяйства</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9440000000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7 428 643,24</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5 413 598,97</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5 413 598,97</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4 054 959,45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3 057 372,48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3 057 372,48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1 236 762,63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923 326,49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9440020103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2 136 921,16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1 432 900,00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мероприятия по решению вопросов местного значения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9450000000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54 570 440,77</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10 121 211,04</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9 020 846,08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4 019 727,18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3 393 771,00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3 393 771,00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1 213 957,61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1 024 918,84</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жилищно-коммунального хозяйства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9450010033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0505</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621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1 779 940,88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1 349 124,09</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СОЦИАЛЬНАЯ ПОЛИТИКА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1000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Пенсионное обеспечение</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Пенсии, выплачиваемые организациями сектора государственного управления</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9450010040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1001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312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219 486,96</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содержание сайта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СРЕДСТВА МАССОВОЙ ИНФОРМАЦИИ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1200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средств массовой информации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58 232,00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57 000,00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57 000,00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1204</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55 232,00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54 000,00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54 000,00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СРЕДСТВА МАССОВОЙ ИНФОРМАЦИИ</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1200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Периодическая печать и издательства</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9450010060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1202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435 000,00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экономики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9450010070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192 050,00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вопросы в области национальной экономики</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9450010080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0412</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425 000,00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Транспорт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9450010090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803 813,75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403 194,62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400 355,11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263 262,88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263 262,88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263 262,88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99 776,00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99 776,00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831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113 916,83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прочих налогов, сборов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2 950,00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Уплата иных платежей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9450010430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853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146 396,05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98 776,00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98 776,00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приобретение специализированной дорожной техники с навесным оборудованием</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НАЦИОНАЛЬНАЯ ЭКОНОМИКА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0400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Транспорт</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9450013300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0408</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41 586 660,00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Расходы на материальное поощрение членов добровольных народных дружин</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Иные выплаты государственных (муниципальных) органов привлекаемым лицам</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9450013500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123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876 000,00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lastRenderedPageBreak/>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1 361 414,08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1 335 895,43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1 335 895,43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1 335 895,43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1 202 448,50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9450081020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811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133 446,93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1 297 525,45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Содержание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1 474 844,09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536 867,82</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536 867,82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Реализация мероприятий по содержанию имущества муниципальной казны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800 869,75</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386 867,82</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386 867,82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800 869,75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386 867,82</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386 867,82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800 869,75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386 867,82</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386 867,82</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724 045,21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133 233,81</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133 233,81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76 824,54</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253 634,01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253 634,01</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9460010420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107 950,00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150 000,00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Оплата агентского договора по начисленным платежам за найм, доставка квитанций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0100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Другие общегосударственные вопросы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9460010450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0113</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33 805,05</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ЖИЛИЩНО-КОММУНАЛЬНОЕ ХОЗЯЙСТВО</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0500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Жилищное хозяйство</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532 219,29</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243 765,58</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Закупка энергетических ресурсов</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9460010510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0501</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247</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288 453,71</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Молодежная политика и оздоровление детей</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9470000000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образования</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ОБРАЗОВАНИЕ</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0700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Молодежная политика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9470070110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0707</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40 000,00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Подготовка и проведение мероприятий в сфере культура</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9480000000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Расходы на финансирование мероприятий в сфере культуры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КУЛЬТУРА, КИНЕМАТОГРАФИЯ</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0800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Культура</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Прочая закупка товаров, работ и услуг</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9480080110</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0801</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244</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1 078 000,00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1 000 000,00</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5"/>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9900000000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5"/>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5"/>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9990000000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0"/>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0000</w:t>
            </w:r>
          </w:p>
        </w:tc>
        <w:tc>
          <w:tcPr>
            <w:tcW w:w="0" w:type="auto"/>
            <w:shd w:val="clear" w:color="auto" w:fill="auto"/>
            <w:noWrap/>
            <w:vAlign w:val="center"/>
            <w:hideMark/>
          </w:tcPr>
          <w:p w:rsidR="00E13A5D" w:rsidRPr="00E13A5D" w:rsidRDefault="00E13A5D" w:rsidP="00AE51D2">
            <w:pPr>
              <w:jc w:val="center"/>
              <w:outlineLvl w:val="0"/>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0"/>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2"/>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9900</w:t>
            </w:r>
          </w:p>
        </w:tc>
        <w:tc>
          <w:tcPr>
            <w:tcW w:w="0" w:type="auto"/>
            <w:shd w:val="clear" w:color="auto" w:fill="auto"/>
            <w:noWrap/>
            <w:vAlign w:val="center"/>
            <w:hideMark/>
          </w:tcPr>
          <w:p w:rsidR="00E13A5D" w:rsidRPr="00E13A5D" w:rsidRDefault="00E13A5D" w:rsidP="00AE51D2">
            <w:pPr>
              <w:jc w:val="center"/>
              <w:outlineLvl w:val="2"/>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2"/>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3"/>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3"/>
              <w:rPr>
                <w:rFonts w:ascii="Arial" w:hAnsi="Arial" w:cs="Arial"/>
                <w:color w:val="000000"/>
                <w:sz w:val="12"/>
                <w:szCs w:val="12"/>
              </w:rPr>
            </w:pPr>
            <w:r w:rsidRPr="00E13A5D">
              <w:rPr>
                <w:rFonts w:ascii="Arial" w:hAnsi="Arial" w:cs="Arial"/>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3"/>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E13A5D">
        <w:trPr>
          <w:cantSplit/>
          <w:trHeight w:val="20"/>
        </w:trPr>
        <w:tc>
          <w:tcPr>
            <w:tcW w:w="0" w:type="auto"/>
            <w:shd w:val="clear" w:color="auto" w:fill="auto"/>
            <w:vAlign w:val="center"/>
            <w:hideMark/>
          </w:tcPr>
          <w:p w:rsidR="00E13A5D" w:rsidRPr="00E13A5D" w:rsidRDefault="00E13A5D" w:rsidP="00AE51D2">
            <w:pPr>
              <w:outlineLvl w:val="4"/>
              <w:rPr>
                <w:rFonts w:ascii="Arial" w:hAnsi="Arial" w:cs="Arial"/>
                <w:bCs/>
                <w:color w:val="000000"/>
                <w:sz w:val="12"/>
                <w:szCs w:val="12"/>
              </w:rPr>
            </w:pPr>
            <w:r w:rsidRPr="00E13A5D">
              <w:rPr>
                <w:rFonts w:ascii="Arial" w:hAnsi="Arial" w:cs="Arial"/>
                <w:bCs/>
                <w:color w:val="000000"/>
                <w:sz w:val="12"/>
                <w:szCs w:val="12"/>
              </w:rPr>
              <w:t>Условно утвержденные расходы</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9990099999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9999</w:t>
            </w:r>
          </w:p>
        </w:tc>
        <w:tc>
          <w:tcPr>
            <w:tcW w:w="0" w:type="auto"/>
            <w:shd w:val="clear" w:color="auto" w:fill="auto"/>
            <w:noWrap/>
            <w:vAlign w:val="center"/>
            <w:hideMark/>
          </w:tcPr>
          <w:p w:rsidR="00E13A5D" w:rsidRPr="00E13A5D" w:rsidRDefault="00E13A5D" w:rsidP="00AE51D2">
            <w:pPr>
              <w:jc w:val="center"/>
              <w:outlineLvl w:val="4"/>
              <w:rPr>
                <w:rFonts w:ascii="Arial" w:hAnsi="Arial" w:cs="Arial"/>
                <w:color w:val="000000"/>
                <w:sz w:val="12"/>
                <w:szCs w:val="12"/>
              </w:rPr>
            </w:pPr>
            <w:r w:rsidRPr="00E13A5D">
              <w:rPr>
                <w:rFonts w:ascii="Arial" w:hAnsi="Arial" w:cs="Arial"/>
                <w:color w:val="000000"/>
                <w:sz w:val="12"/>
                <w:szCs w:val="12"/>
              </w:rPr>
              <w:t>999</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0,00</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1 737 520,93</w:t>
            </w:r>
          </w:p>
        </w:tc>
        <w:tc>
          <w:tcPr>
            <w:tcW w:w="0" w:type="auto"/>
            <w:shd w:val="clear" w:color="auto" w:fill="auto"/>
            <w:noWrap/>
            <w:vAlign w:val="center"/>
            <w:hideMark/>
          </w:tcPr>
          <w:p w:rsidR="00E13A5D" w:rsidRPr="00E13A5D" w:rsidRDefault="00E13A5D" w:rsidP="00AE51D2">
            <w:pPr>
              <w:jc w:val="right"/>
              <w:outlineLvl w:val="4"/>
              <w:rPr>
                <w:rFonts w:ascii="Arial" w:hAnsi="Arial" w:cs="Arial"/>
                <w:bCs/>
                <w:color w:val="000000"/>
                <w:sz w:val="12"/>
                <w:szCs w:val="12"/>
              </w:rPr>
            </w:pPr>
            <w:r w:rsidRPr="00E13A5D">
              <w:rPr>
                <w:rFonts w:ascii="Arial" w:hAnsi="Arial" w:cs="Arial"/>
                <w:bCs/>
                <w:color w:val="000000"/>
                <w:sz w:val="12"/>
                <w:szCs w:val="12"/>
              </w:rPr>
              <w:t>2 889 371,98</w:t>
            </w:r>
          </w:p>
        </w:tc>
      </w:tr>
      <w:tr w:rsidR="00E13A5D" w:rsidRPr="00E13A5D" w:rsidTr="00AE51D2">
        <w:trPr>
          <w:cantSplit/>
          <w:trHeight w:val="20"/>
        </w:trPr>
        <w:tc>
          <w:tcPr>
            <w:tcW w:w="0" w:type="auto"/>
            <w:gridSpan w:val="4"/>
            <w:shd w:val="clear" w:color="auto" w:fill="auto"/>
            <w:noWrap/>
            <w:vAlign w:val="center"/>
            <w:hideMark/>
          </w:tcPr>
          <w:p w:rsidR="00E13A5D" w:rsidRPr="00E13A5D" w:rsidRDefault="00E13A5D" w:rsidP="00AE51D2">
            <w:pPr>
              <w:outlineLvl w:val="5"/>
              <w:rPr>
                <w:rFonts w:ascii="Arial" w:hAnsi="Arial" w:cs="Arial"/>
                <w:b/>
                <w:bCs/>
                <w:color w:val="000000"/>
                <w:sz w:val="12"/>
                <w:szCs w:val="12"/>
              </w:rPr>
            </w:pPr>
            <w:r w:rsidRPr="00E13A5D">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250 508 569,02</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271 892 357,99</w:t>
            </w:r>
          </w:p>
        </w:tc>
        <w:tc>
          <w:tcPr>
            <w:tcW w:w="0" w:type="auto"/>
            <w:shd w:val="clear" w:color="auto" w:fill="auto"/>
            <w:noWrap/>
            <w:vAlign w:val="center"/>
            <w:hideMark/>
          </w:tcPr>
          <w:p w:rsidR="00E13A5D" w:rsidRPr="00E13A5D" w:rsidRDefault="00E13A5D" w:rsidP="00AE51D2">
            <w:pPr>
              <w:jc w:val="right"/>
              <w:outlineLvl w:val="5"/>
              <w:rPr>
                <w:rFonts w:ascii="Arial" w:hAnsi="Arial" w:cs="Arial"/>
                <w:b/>
                <w:bCs/>
                <w:color w:val="000000"/>
                <w:sz w:val="12"/>
                <w:szCs w:val="12"/>
              </w:rPr>
            </w:pPr>
            <w:r w:rsidRPr="00E13A5D">
              <w:rPr>
                <w:rFonts w:ascii="Arial" w:hAnsi="Arial" w:cs="Arial"/>
                <w:b/>
                <w:bCs/>
                <w:color w:val="000000"/>
                <w:sz w:val="12"/>
                <w:szCs w:val="12"/>
              </w:rPr>
              <w:t>67 912 811,48</w:t>
            </w:r>
          </w:p>
        </w:tc>
      </w:tr>
    </w:tbl>
    <w:p w:rsidR="00622F37" w:rsidRDefault="00622F37" w:rsidP="00CF1F24">
      <w:pPr>
        <w:jc w:val="right"/>
        <w:rPr>
          <w:rFonts w:ascii="Arial" w:hAnsi="Arial" w:cs="Arial"/>
          <w:b/>
          <w:sz w:val="16"/>
          <w:szCs w:val="16"/>
        </w:rPr>
      </w:pPr>
    </w:p>
    <w:p w:rsidR="00AE51D2" w:rsidRPr="00AE51D2" w:rsidRDefault="00AE51D2" w:rsidP="00AE51D2">
      <w:pPr>
        <w:pStyle w:val="20"/>
        <w:rPr>
          <w:rFonts w:ascii="Arial" w:hAnsi="Arial" w:cs="Arial"/>
          <w:color w:val="000000"/>
          <w:sz w:val="16"/>
          <w:szCs w:val="16"/>
        </w:rPr>
      </w:pPr>
      <w:r w:rsidRPr="00AE51D2">
        <w:rPr>
          <w:rFonts w:ascii="Arial" w:hAnsi="Arial" w:cs="Arial"/>
          <w:color w:val="000000"/>
          <w:sz w:val="16"/>
          <w:szCs w:val="16"/>
        </w:rPr>
        <w:t>АДМИНИСТРАЦИЯ ВАЛДАЙСКОГО МУНИЦИПАЛЬНОГО РАЙОНА</w:t>
      </w:r>
    </w:p>
    <w:p w:rsidR="00AE51D2" w:rsidRPr="00AE51D2" w:rsidRDefault="00AE51D2" w:rsidP="00AE51D2">
      <w:pPr>
        <w:pStyle w:val="3"/>
        <w:rPr>
          <w:rFonts w:ascii="Arial" w:hAnsi="Arial" w:cs="Arial"/>
          <w:sz w:val="16"/>
          <w:szCs w:val="16"/>
        </w:rPr>
      </w:pPr>
      <w:r w:rsidRPr="00AE51D2">
        <w:rPr>
          <w:rFonts w:ascii="Arial" w:hAnsi="Arial" w:cs="Arial"/>
          <w:sz w:val="16"/>
          <w:szCs w:val="16"/>
        </w:rPr>
        <w:t>П О С Т А Н О В Л Е Н И Е</w:t>
      </w:r>
    </w:p>
    <w:p w:rsidR="00AE51D2" w:rsidRPr="00AE51D2" w:rsidRDefault="00AE51D2" w:rsidP="00AE51D2">
      <w:pPr>
        <w:jc w:val="center"/>
        <w:rPr>
          <w:rFonts w:ascii="Arial" w:hAnsi="Arial" w:cs="Arial"/>
          <w:sz w:val="16"/>
          <w:szCs w:val="16"/>
        </w:rPr>
      </w:pPr>
      <w:r w:rsidRPr="00AE51D2">
        <w:rPr>
          <w:rFonts w:ascii="Arial" w:hAnsi="Arial" w:cs="Arial"/>
          <w:sz w:val="16"/>
          <w:szCs w:val="16"/>
        </w:rPr>
        <w:t>23.10.2023 № 2015</w:t>
      </w:r>
    </w:p>
    <w:p w:rsidR="00547986" w:rsidRDefault="00AE51D2" w:rsidP="00AE51D2">
      <w:pPr>
        <w:jc w:val="center"/>
        <w:rPr>
          <w:rFonts w:ascii="Arial" w:hAnsi="Arial" w:cs="Arial"/>
          <w:b/>
          <w:color w:val="000000"/>
          <w:sz w:val="16"/>
          <w:szCs w:val="16"/>
        </w:rPr>
      </w:pPr>
      <w:r w:rsidRPr="00AE51D2">
        <w:rPr>
          <w:rFonts w:ascii="Arial" w:hAnsi="Arial" w:cs="Arial"/>
          <w:b/>
          <w:color w:val="000000"/>
          <w:sz w:val="16"/>
          <w:szCs w:val="16"/>
        </w:rPr>
        <w:t>Об утверждении Порядка предоставления субсидии на возмещение</w:t>
      </w:r>
      <w:r w:rsidR="00547986">
        <w:rPr>
          <w:rFonts w:ascii="Arial" w:hAnsi="Arial" w:cs="Arial"/>
          <w:b/>
          <w:color w:val="000000"/>
          <w:sz w:val="16"/>
          <w:szCs w:val="16"/>
        </w:rPr>
        <w:t xml:space="preserve"> </w:t>
      </w:r>
      <w:r w:rsidRPr="00AE51D2">
        <w:rPr>
          <w:rFonts w:ascii="Arial" w:hAnsi="Arial" w:cs="Arial"/>
          <w:b/>
          <w:color w:val="000000"/>
          <w:sz w:val="16"/>
          <w:szCs w:val="16"/>
        </w:rPr>
        <w:t>части затрат за приобретение горюче-смазочных материалов юридическим лицам (за исключением государственных (муниципальных) учреждений) и индивидуальным</w:t>
      </w:r>
      <w:r w:rsidR="00547986">
        <w:rPr>
          <w:rFonts w:ascii="Arial" w:hAnsi="Arial" w:cs="Arial"/>
          <w:b/>
          <w:color w:val="000000"/>
          <w:sz w:val="16"/>
          <w:szCs w:val="16"/>
        </w:rPr>
        <w:t xml:space="preserve"> </w:t>
      </w:r>
      <w:r w:rsidRPr="00AE51D2">
        <w:rPr>
          <w:rFonts w:ascii="Arial" w:hAnsi="Arial" w:cs="Arial"/>
          <w:b/>
          <w:color w:val="000000"/>
          <w:sz w:val="16"/>
          <w:szCs w:val="16"/>
        </w:rPr>
        <w:t xml:space="preserve">предпринимателям </w:t>
      </w:r>
    </w:p>
    <w:p w:rsidR="00547986" w:rsidRDefault="00AE51D2" w:rsidP="00AE51D2">
      <w:pPr>
        <w:jc w:val="center"/>
        <w:rPr>
          <w:rFonts w:ascii="Arial" w:hAnsi="Arial" w:cs="Arial"/>
          <w:b/>
          <w:color w:val="000000"/>
          <w:sz w:val="16"/>
          <w:szCs w:val="16"/>
        </w:rPr>
      </w:pPr>
      <w:r w:rsidRPr="00AE51D2">
        <w:rPr>
          <w:rFonts w:ascii="Arial" w:hAnsi="Arial" w:cs="Arial"/>
          <w:b/>
          <w:color w:val="000000"/>
          <w:sz w:val="16"/>
          <w:szCs w:val="16"/>
        </w:rPr>
        <w:t>для обеспечения жителей</w:t>
      </w:r>
      <w:r w:rsidR="00547986">
        <w:rPr>
          <w:rFonts w:ascii="Arial" w:hAnsi="Arial" w:cs="Arial"/>
          <w:b/>
          <w:color w:val="000000"/>
          <w:sz w:val="16"/>
          <w:szCs w:val="16"/>
        </w:rPr>
        <w:t xml:space="preserve"> </w:t>
      </w:r>
      <w:r w:rsidRPr="00AE51D2">
        <w:rPr>
          <w:rFonts w:ascii="Arial" w:hAnsi="Arial" w:cs="Arial"/>
          <w:b/>
          <w:color w:val="000000"/>
          <w:sz w:val="16"/>
          <w:szCs w:val="16"/>
        </w:rPr>
        <w:t>отдалённых и (или) труднодоступных населенных</w:t>
      </w:r>
      <w:r w:rsidR="00547986">
        <w:rPr>
          <w:rFonts w:ascii="Arial" w:hAnsi="Arial" w:cs="Arial"/>
          <w:b/>
          <w:color w:val="000000"/>
          <w:sz w:val="16"/>
          <w:szCs w:val="16"/>
        </w:rPr>
        <w:t xml:space="preserve"> </w:t>
      </w:r>
      <w:r w:rsidRPr="00AE51D2">
        <w:rPr>
          <w:rFonts w:ascii="Arial" w:hAnsi="Arial" w:cs="Arial"/>
          <w:b/>
          <w:color w:val="000000"/>
          <w:sz w:val="16"/>
          <w:szCs w:val="16"/>
        </w:rPr>
        <w:t>пунктов Валдайского муниципального района</w:t>
      </w:r>
      <w:r w:rsidR="00547986">
        <w:rPr>
          <w:rFonts w:ascii="Arial" w:hAnsi="Arial" w:cs="Arial"/>
          <w:b/>
          <w:color w:val="000000"/>
          <w:sz w:val="16"/>
          <w:szCs w:val="16"/>
        </w:rPr>
        <w:t xml:space="preserve"> </w:t>
      </w:r>
    </w:p>
    <w:p w:rsidR="00AE51D2" w:rsidRPr="00AE51D2" w:rsidRDefault="00AE51D2" w:rsidP="00AE51D2">
      <w:pPr>
        <w:jc w:val="center"/>
        <w:rPr>
          <w:rFonts w:ascii="Arial" w:hAnsi="Arial" w:cs="Arial"/>
          <w:b/>
          <w:color w:val="000000"/>
          <w:sz w:val="16"/>
          <w:szCs w:val="16"/>
        </w:rPr>
      </w:pPr>
      <w:r w:rsidRPr="00AE51D2">
        <w:rPr>
          <w:rFonts w:ascii="Arial" w:hAnsi="Arial" w:cs="Arial"/>
          <w:b/>
          <w:color w:val="000000"/>
          <w:sz w:val="16"/>
          <w:szCs w:val="16"/>
        </w:rPr>
        <w:t>услугами торговли посредством мобильных</w:t>
      </w:r>
      <w:r w:rsidR="00547986">
        <w:rPr>
          <w:rFonts w:ascii="Arial" w:hAnsi="Arial" w:cs="Arial"/>
          <w:b/>
          <w:color w:val="000000"/>
          <w:sz w:val="16"/>
          <w:szCs w:val="16"/>
        </w:rPr>
        <w:t xml:space="preserve"> </w:t>
      </w:r>
      <w:r w:rsidRPr="00AE51D2">
        <w:rPr>
          <w:rFonts w:ascii="Arial" w:hAnsi="Arial" w:cs="Arial"/>
          <w:b/>
          <w:color w:val="000000"/>
          <w:sz w:val="16"/>
          <w:szCs w:val="16"/>
        </w:rPr>
        <w:t>торговых объектов, осуществляющих</w:t>
      </w:r>
      <w:r w:rsidR="00547986">
        <w:rPr>
          <w:rFonts w:ascii="Arial" w:hAnsi="Arial" w:cs="Arial"/>
          <w:b/>
          <w:color w:val="000000"/>
          <w:sz w:val="16"/>
          <w:szCs w:val="16"/>
        </w:rPr>
        <w:t xml:space="preserve"> </w:t>
      </w:r>
      <w:r w:rsidRPr="00AE51D2">
        <w:rPr>
          <w:rFonts w:ascii="Arial" w:hAnsi="Arial" w:cs="Arial"/>
          <w:b/>
          <w:color w:val="000000"/>
          <w:sz w:val="16"/>
          <w:szCs w:val="16"/>
        </w:rPr>
        <w:t>доставку и реализацию товаров</w:t>
      </w:r>
    </w:p>
    <w:p w:rsidR="00AE51D2" w:rsidRPr="00547986" w:rsidRDefault="00AE51D2" w:rsidP="00AE51D2">
      <w:pPr>
        <w:pStyle w:val="ConsPlusTitle"/>
        <w:ind w:firstLine="709"/>
        <w:jc w:val="both"/>
        <w:rPr>
          <w:rFonts w:ascii="Arial" w:hAnsi="Arial" w:cs="Arial"/>
          <w:b w:val="0"/>
          <w:sz w:val="4"/>
          <w:szCs w:val="4"/>
        </w:rPr>
      </w:pPr>
    </w:p>
    <w:p w:rsidR="00AE51D2" w:rsidRPr="00AE51D2" w:rsidRDefault="00AE51D2" w:rsidP="00547986">
      <w:pPr>
        <w:pStyle w:val="ConsPlusTitle"/>
        <w:ind w:firstLine="284"/>
        <w:jc w:val="both"/>
        <w:rPr>
          <w:rFonts w:ascii="Arial" w:hAnsi="Arial" w:cs="Arial"/>
          <w:sz w:val="16"/>
          <w:szCs w:val="16"/>
        </w:rPr>
      </w:pPr>
      <w:r w:rsidRPr="00AE51D2">
        <w:rPr>
          <w:rFonts w:ascii="Arial" w:hAnsi="Arial" w:cs="Arial"/>
          <w:b w:val="0"/>
          <w:sz w:val="16"/>
          <w:szCs w:val="16"/>
        </w:rPr>
        <w:t xml:space="preserve">В соответствии со статьей 78 Бюджетного кодекса Российской Федерации, федеральными законами от 06 октября 2003 года № 131-ФЗ </w:t>
      </w:r>
      <w:r w:rsidRPr="00AE51D2">
        <w:rPr>
          <w:rFonts w:ascii="Arial" w:hAnsi="Arial" w:cs="Arial"/>
          <w:b w:val="0"/>
          <w:sz w:val="16"/>
          <w:szCs w:val="16"/>
        </w:rPr>
        <w:br/>
        <w:t>«Об общих принципах организации местного самоуправления в Российской Федерации», от 28 декабря 2009</w:t>
      </w:r>
      <w:r w:rsidRPr="00AE51D2">
        <w:rPr>
          <w:rFonts w:ascii="Arial" w:hAnsi="Arial" w:cs="Arial"/>
          <w:b w:val="0"/>
          <w:color w:val="FF0000"/>
          <w:sz w:val="16"/>
          <w:szCs w:val="16"/>
        </w:rPr>
        <w:t xml:space="preserve"> </w:t>
      </w:r>
      <w:r w:rsidRPr="00AE51D2">
        <w:rPr>
          <w:rFonts w:ascii="Arial" w:hAnsi="Arial" w:cs="Arial"/>
          <w:b w:val="0"/>
          <w:sz w:val="16"/>
          <w:szCs w:val="16"/>
        </w:rPr>
        <w:t>года № 381-ФЗ «Об основах государственного регулирования торговой деятельности в Российской Федерации», постановлением Правительства Новгородской области от 22.09.2022 № 505 «Об утверждении правил предоставления и методики распределения в 2022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муниципальной программой «Обеспечение экономического развития Валдайского района на 2016-2026 годы»</w:t>
      </w:r>
      <w:r w:rsidRPr="00AE51D2">
        <w:rPr>
          <w:rFonts w:ascii="Arial" w:hAnsi="Arial" w:cs="Arial"/>
          <w:b w:val="0"/>
          <w:spacing w:val="-10"/>
          <w:sz w:val="16"/>
          <w:szCs w:val="16"/>
        </w:rPr>
        <w:t xml:space="preserve"> </w:t>
      </w:r>
      <w:r w:rsidRPr="00AE51D2">
        <w:rPr>
          <w:rFonts w:ascii="Arial" w:hAnsi="Arial" w:cs="Arial"/>
          <w:b w:val="0"/>
          <w:sz w:val="16"/>
          <w:szCs w:val="16"/>
        </w:rPr>
        <w:t xml:space="preserve">Администрация Валдайского муниципального района </w:t>
      </w:r>
      <w:r w:rsidRPr="00AE51D2">
        <w:rPr>
          <w:rFonts w:ascii="Arial" w:hAnsi="Arial" w:cs="Arial"/>
          <w:sz w:val="16"/>
          <w:szCs w:val="16"/>
        </w:rPr>
        <w:t>ПОСТАНОВЛЯЕТ:</w:t>
      </w:r>
    </w:p>
    <w:p w:rsidR="00AE51D2" w:rsidRPr="00AE51D2" w:rsidRDefault="00AE51D2" w:rsidP="00547986">
      <w:pPr>
        <w:pStyle w:val="aff1"/>
        <w:ind w:left="0" w:firstLine="284"/>
        <w:jc w:val="both"/>
        <w:rPr>
          <w:rFonts w:ascii="Arial" w:hAnsi="Arial" w:cs="Arial"/>
          <w:sz w:val="16"/>
          <w:szCs w:val="16"/>
        </w:rPr>
      </w:pPr>
      <w:r w:rsidRPr="00AE51D2">
        <w:rPr>
          <w:rFonts w:ascii="Arial" w:hAnsi="Arial" w:cs="Arial"/>
          <w:sz w:val="16"/>
          <w:szCs w:val="16"/>
        </w:rPr>
        <w:t xml:space="preserve">1. </w:t>
      </w:r>
      <w:r w:rsidRPr="00AE51D2">
        <w:rPr>
          <w:rFonts w:ascii="Arial" w:hAnsi="Arial" w:cs="Arial"/>
          <w:color w:val="000000"/>
          <w:sz w:val="16"/>
          <w:szCs w:val="16"/>
        </w:rPr>
        <w:t xml:space="preserve">Утвердить прилагаемый Порядок предоставления субсидии на возмещение части затрат за приобретение горюче-смазочных материалов юридическим лицам </w:t>
      </w:r>
      <w:r w:rsidRPr="00AE51D2">
        <w:rPr>
          <w:rFonts w:ascii="Arial" w:hAnsi="Arial" w:cs="Arial"/>
          <w:color w:val="000000"/>
          <w:sz w:val="16"/>
          <w:szCs w:val="16"/>
          <w:shd w:val="clear" w:color="auto" w:fill="FFFFFF"/>
        </w:rPr>
        <w:t xml:space="preserve">(за исключением государственных (муниципальных) учреждений) </w:t>
      </w:r>
      <w:r w:rsidRPr="00AE51D2">
        <w:rPr>
          <w:rFonts w:ascii="Arial" w:hAnsi="Arial" w:cs="Arial"/>
          <w:color w:val="000000"/>
          <w:sz w:val="16"/>
          <w:szCs w:val="16"/>
        </w:rPr>
        <w:t xml:space="preserve">и индивидуальным предпринимателям для обеспечения жителей отдалённых и (или) труднодоступных населённых пунктов </w:t>
      </w:r>
      <w:r w:rsidRPr="00AE51D2">
        <w:rPr>
          <w:rFonts w:ascii="Arial" w:hAnsi="Arial" w:cs="Arial"/>
          <w:sz w:val="16"/>
          <w:szCs w:val="16"/>
        </w:rPr>
        <w:t xml:space="preserve">Валдайского </w:t>
      </w:r>
      <w:r w:rsidRPr="00AE51D2">
        <w:rPr>
          <w:rFonts w:ascii="Arial" w:hAnsi="Arial" w:cs="Arial"/>
          <w:color w:val="000000"/>
          <w:sz w:val="16"/>
          <w:szCs w:val="16"/>
        </w:rPr>
        <w:t>муниципального услугами торговли посредством мобильных торговых объектов, осуществляющих доставку и реализацию товаров</w:t>
      </w:r>
      <w:r w:rsidRPr="00AE51D2">
        <w:rPr>
          <w:rFonts w:ascii="Arial" w:hAnsi="Arial" w:cs="Arial"/>
          <w:sz w:val="16"/>
          <w:szCs w:val="16"/>
        </w:rPr>
        <w:t>.</w:t>
      </w:r>
    </w:p>
    <w:p w:rsidR="00AE51D2" w:rsidRPr="00AE51D2" w:rsidRDefault="00AE51D2" w:rsidP="00547986">
      <w:pPr>
        <w:autoSpaceDE w:val="0"/>
        <w:autoSpaceDN w:val="0"/>
        <w:adjustRightInd w:val="0"/>
        <w:ind w:firstLine="284"/>
        <w:jc w:val="both"/>
        <w:outlineLvl w:val="4"/>
        <w:rPr>
          <w:rFonts w:ascii="Arial" w:hAnsi="Arial" w:cs="Arial"/>
          <w:sz w:val="16"/>
          <w:szCs w:val="16"/>
        </w:rPr>
      </w:pPr>
      <w:r w:rsidRPr="00AE51D2">
        <w:rPr>
          <w:rFonts w:ascii="Arial" w:hAnsi="Arial" w:cs="Arial"/>
          <w:sz w:val="16"/>
          <w:szCs w:val="16"/>
        </w:rPr>
        <w:t>2. Признать утратившими силу постановления Администрации муниципального района: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 xml:space="preserve">от 26.09.2022 № 1922 «Об утверждении Порядка предоставления субсидии на возмещение затрат в 2022-2023 годах за приобретение </w:t>
      </w:r>
      <w:r w:rsidRPr="00AE51D2">
        <w:rPr>
          <w:rFonts w:ascii="Arial" w:hAnsi="Arial" w:cs="Arial"/>
          <w:sz w:val="16"/>
          <w:szCs w:val="16"/>
        </w:rPr>
        <w:br/>
        <w:t>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от 15.12.2022 № 2524 «О внесении изменений в Порядок 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51D2" w:rsidRPr="00AE51D2" w:rsidRDefault="00AE51D2" w:rsidP="00AE51D2">
      <w:pPr>
        <w:jc w:val="both"/>
        <w:rPr>
          <w:rFonts w:ascii="Arial" w:hAnsi="Arial" w:cs="Arial"/>
          <w:b/>
          <w:sz w:val="16"/>
          <w:szCs w:val="16"/>
        </w:rPr>
      </w:pPr>
      <w:r w:rsidRPr="00AE51D2">
        <w:rPr>
          <w:rFonts w:ascii="Arial" w:hAnsi="Arial" w:cs="Arial"/>
          <w:b/>
          <w:sz w:val="16"/>
          <w:szCs w:val="16"/>
        </w:rPr>
        <w:t>Глава муниципального района</w:t>
      </w:r>
      <w:r w:rsidRPr="00AE51D2">
        <w:rPr>
          <w:rFonts w:ascii="Arial" w:hAnsi="Arial" w:cs="Arial"/>
          <w:b/>
          <w:sz w:val="16"/>
          <w:szCs w:val="16"/>
        </w:rPr>
        <w:tab/>
      </w:r>
      <w:r w:rsidRPr="00AE51D2">
        <w:rPr>
          <w:rFonts w:ascii="Arial" w:hAnsi="Arial" w:cs="Arial"/>
          <w:b/>
          <w:sz w:val="16"/>
          <w:szCs w:val="16"/>
        </w:rPr>
        <w:tab/>
        <w:t>Ю.В.Стадэ</w:t>
      </w:r>
    </w:p>
    <w:p w:rsidR="00AE51D2" w:rsidRPr="00547986" w:rsidRDefault="00AE51D2" w:rsidP="00547986">
      <w:pPr>
        <w:autoSpaceDE w:val="0"/>
        <w:autoSpaceDN w:val="0"/>
        <w:adjustRightInd w:val="0"/>
        <w:ind w:leftChars="3900" w:left="9360"/>
        <w:jc w:val="center"/>
        <w:outlineLvl w:val="0"/>
        <w:rPr>
          <w:rFonts w:ascii="Arial" w:hAnsi="Arial" w:cs="Arial"/>
          <w:sz w:val="12"/>
          <w:szCs w:val="12"/>
        </w:rPr>
      </w:pPr>
      <w:r w:rsidRPr="00547986">
        <w:rPr>
          <w:rFonts w:ascii="Arial" w:hAnsi="Arial" w:cs="Arial"/>
          <w:sz w:val="12"/>
          <w:szCs w:val="12"/>
        </w:rPr>
        <w:t>УТВЕРЖДЕН</w:t>
      </w:r>
    </w:p>
    <w:p w:rsidR="00AE51D2" w:rsidRPr="00547986" w:rsidRDefault="00AE51D2" w:rsidP="00547986">
      <w:pPr>
        <w:autoSpaceDE w:val="0"/>
        <w:autoSpaceDN w:val="0"/>
        <w:adjustRightInd w:val="0"/>
        <w:ind w:leftChars="3900" w:left="9360"/>
        <w:jc w:val="center"/>
        <w:outlineLvl w:val="0"/>
        <w:rPr>
          <w:rFonts w:ascii="Arial" w:hAnsi="Arial" w:cs="Arial"/>
          <w:sz w:val="12"/>
          <w:szCs w:val="12"/>
        </w:rPr>
      </w:pPr>
      <w:r w:rsidRPr="00547986">
        <w:rPr>
          <w:rFonts w:ascii="Arial" w:hAnsi="Arial" w:cs="Arial"/>
          <w:sz w:val="12"/>
          <w:szCs w:val="12"/>
        </w:rPr>
        <w:t>постановлением Администрации муниципального района</w:t>
      </w:r>
    </w:p>
    <w:p w:rsidR="00AE51D2" w:rsidRPr="00547986" w:rsidRDefault="00AE51D2" w:rsidP="00547986">
      <w:pPr>
        <w:autoSpaceDE w:val="0"/>
        <w:autoSpaceDN w:val="0"/>
        <w:adjustRightInd w:val="0"/>
        <w:ind w:leftChars="3900" w:left="9360"/>
        <w:jc w:val="center"/>
        <w:outlineLvl w:val="0"/>
        <w:rPr>
          <w:rFonts w:ascii="Arial" w:hAnsi="Arial" w:cs="Arial"/>
          <w:sz w:val="12"/>
          <w:szCs w:val="12"/>
        </w:rPr>
      </w:pPr>
      <w:r w:rsidRPr="00547986">
        <w:rPr>
          <w:rFonts w:ascii="Arial" w:hAnsi="Arial" w:cs="Arial"/>
          <w:sz w:val="12"/>
          <w:szCs w:val="12"/>
        </w:rPr>
        <w:t>от 23.10.2023 № 2015</w:t>
      </w:r>
    </w:p>
    <w:p w:rsidR="00AE51D2" w:rsidRPr="00AE51D2" w:rsidRDefault="00AE51D2" w:rsidP="00AE51D2">
      <w:pPr>
        <w:jc w:val="center"/>
        <w:rPr>
          <w:rFonts w:ascii="Arial" w:hAnsi="Arial" w:cs="Arial"/>
          <w:b/>
          <w:sz w:val="16"/>
          <w:szCs w:val="16"/>
        </w:rPr>
      </w:pPr>
      <w:r w:rsidRPr="00AE51D2">
        <w:rPr>
          <w:rFonts w:ascii="Arial" w:hAnsi="Arial" w:cs="Arial"/>
          <w:b/>
          <w:sz w:val="16"/>
          <w:szCs w:val="16"/>
        </w:rPr>
        <w:t>ПОРЯДОК</w:t>
      </w:r>
    </w:p>
    <w:p w:rsidR="00AE51D2" w:rsidRPr="00AE51D2" w:rsidRDefault="00AE51D2" w:rsidP="00AE51D2">
      <w:pPr>
        <w:jc w:val="center"/>
        <w:rPr>
          <w:rFonts w:ascii="Arial" w:hAnsi="Arial" w:cs="Arial"/>
          <w:b/>
          <w:sz w:val="16"/>
          <w:szCs w:val="16"/>
        </w:rPr>
      </w:pPr>
      <w:r w:rsidRPr="00AE51D2">
        <w:rPr>
          <w:rFonts w:ascii="Arial" w:hAnsi="Arial" w:cs="Arial"/>
          <w:b/>
          <w:sz w:val="16"/>
          <w:szCs w:val="16"/>
        </w:rPr>
        <w:t xml:space="preserve">предоставления субсидии на возмещение части затрат в за приобретение горюче-смазочных материалов юридическим лицам </w:t>
      </w:r>
      <w:r w:rsidR="00547986">
        <w:rPr>
          <w:rFonts w:ascii="Arial" w:hAnsi="Arial" w:cs="Arial"/>
          <w:b/>
          <w:sz w:val="16"/>
          <w:szCs w:val="16"/>
        </w:rPr>
        <w:br/>
      </w:r>
      <w:r w:rsidRPr="00AE51D2">
        <w:rPr>
          <w:rFonts w:ascii="Arial" w:hAnsi="Arial" w:cs="Arial"/>
          <w:b/>
          <w:sz w:val="16"/>
          <w:szCs w:val="16"/>
          <w:shd w:val="clear" w:color="auto" w:fill="FFFFFF"/>
        </w:rPr>
        <w:t xml:space="preserve">(за исключением государственных (муниципальных) учреждений) </w:t>
      </w:r>
      <w:r w:rsidRPr="00AE51D2">
        <w:rPr>
          <w:rFonts w:ascii="Arial" w:hAnsi="Arial" w:cs="Arial"/>
          <w:b/>
          <w:sz w:val="16"/>
          <w:szCs w:val="16"/>
        </w:rPr>
        <w:t>и индивидуальным предпринимателям для обеспечения</w:t>
      </w:r>
      <w:r w:rsidR="00547986">
        <w:rPr>
          <w:rFonts w:ascii="Arial" w:hAnsi="Arial" w:cs="Arial"/>
          <w:b/>
          <w:sz w:val="16"/>
          <w:szCs w:val="16"/>
        </w:rPr>
        <w:br/>
      </w:r>
      <w:r w:rsidRPr="00AE51D2">
        <w:rPr>
          <w:rFonts w:ascii="Arial" w:hAnsi="Arial" w:cs="Arial"/>
          <w:b/>
          <w:sz w:val="16"/>
          <w:szCs w:val="16"/>
        </w:rPr>
        <w:t xml:space="preserve">жителей отдалённых и (или) труднодоступных населённых пунктов Валдайского муниципального района услугами </w:t>
      </w:r>
      <w:r w:rsidR="00547986">
        <w:rPr>
          <w:rFonts w:ascii="Arial" w:hAnsi="Arial" w:cs="Arial"/>
          <w:b/>
          <w:sz w:val="16"/>
          <w:szCs w:val="16"/>
        </w:rPr>
        <w:br/>
      </w:r>
      <w:r w:rsidRPr="00AE51D2">
        <w:rPr>
          <w:rFonts w:ascii="Arial" w:hAnsi="Arial" w:cs="Arial"/>
          <w:b/>
          <w:sz w:val="16"/>
          <w:szCs w:val="16"/>
        </w:rPr>
        <w:t>торговли посредством мобильных торговых объектов, осуществляющих доставку и реализацию товаров</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 xml:space="preserve">1. Настоящий порядок регламентирует процедуру предоставления  субсидии на возмещение части затрат за приобретение горюче-смазочных материалов юридическим лицам </w:t>
      </w:r>
      <w:r w:rsidRPr="00AE51D2">
        <w:rPr>
          <w:rFonts w:ascii="Arial" w:hAnsi="Arial" w:cs="Arial"/>
          <w:sz w:val="16"/>
          <w:szCs w:val="16"/>
          <w:shd w:val="clear" w:color="auto" w:fill="FFFFFF"/>
        </w:rPr>
        <w:t xml:space="preserve">(за исключением государственных (муниципальных) учреждений), </w:t>
      </w:r>
      <w:r w:rsidRPr="00AE51D2">
        <w:rPr>
          <w:rFonts w:ascii="Arial" w:hAnsi="Arial" w:cs="Arial"/>
          <w:sz w:val="16"/>
          <w:szCs w:val="16"/>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 Порядок) в рамках реализации муниципальной программы «Обеспечение экономического развития Валдайского</w:t>
      </w:r>
      <w:r w:rsidRPr="00AE51D2">
        <w:rPr>
          <w:rFonts w:ascii="Arial" w:hAnsi="Arial" w:cs="Arial"/>
          <w:b/>
          <w:sz w:val="16"/>
          <w:szCs w:val="16"/>
        </w:rPr>
        <w:t xml:space="preserve"> </w:t>
      </w:r>
      <w:r w:rsidRPr="00AE51D2">
        <w:rPr>
          <w:rFonts w:ascii="Arial" w:hAnsi="Arial" w:cs="Arial"/>
          <w:sz w:val="16"/>
          <w:szCs w:val="16"/>
        </w:rPr>
        <w:t>района на 2016-2026 годы»</w:t>
      </w:r>
      <w:r w:rsidRPr="00AE51D2">
        <w:rPr>
          <w:rFonts w:ascii="Arial" w:hAnsi="Arial" w:cs="Arial"/>
          <w:spacing w:val="-10"/>
          <w:sz w:val="16"/>
          <w:szCs w:val="16"/>
        </w:rPr>
        <w:t xml:space="preserve"> </w:t>
      </w:r>
      <w:r w:rsidRPr="00AE51D2">
        <w:rPr>
          <w:rFonts w:ascii="Arial" w:hAnsi="Arial" w:cs="Arial"/>
          <w:sz w:val="16"/>
          <w:szCs w:val="16"/>
        </w:rPr>
        <w:t>(далее –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AE51D2" w:rsidRPr="00AE51D2" w:rsidRDefault="00AE51D2" w:rsidP="00547986">
      <w:pPr>
        <w:ind w:firstLine="284"/>
        <w:contextualSpacing/>
        <w:jc w:val="both"/>
        <w:rPr>
          <w:rFonts w:ascii="Arial" w:hAnsi="Arial" w:cs="Arial"/>
          <w:sz w:val="16"/>
          <w:szCs w:val="16"/>
        </w:rPr>
      </w:pPr>
      <w:r w:rsidRPr="00AE51D2">
        <w:rPr>
          <w:rFonts w:ascii="Arial" w:hAnsi="Arial" w:cs="Arial"/>
          <w:sz w:val="16"/>
          <w:szCs w:val="16"/>
        </w:rPr>
        <w:lastRenderedPageBreak/>
        <w:t>2. В настоящем Порядке используются следующие понятия:</w:t>
      </w:r>
    </w:p>
    <w:p w:rsidR="00AE51D2" w:rsidRPr="00AE51D2" w:rsidRDefault="00AE51D2" w:rsidP="00547986">
      <w:pPr>
        <w:autoSpaceDE w:val="0"/>
        <w:autoSpaceDN w:val="0"/>
        <w:adjustRightInd w:val="0"/>
        <w:ind w:firstLine="284"/>
        <w:jc w:val="both"/>
        <w:rPr>
          <w:rFonts w:ascii="Arial" w:eastAsia="Calibri" w:hAnsi="Arial" w:cs="Arial"/>
          <w:sz w:val="16"/>
          <w:szCs w:val="16"/>
        </w:rPr>
      </w:pPr>
      <w:r w:rsidRPr="00AE51D2">
        <w:rPr>
          <w:rFonts w:ascii="Arial" w:eastAsia="Calibri" w:hAnsi="Arial" w:cs="Arial"/>
          <w:sz w:val="16"/>
          <w:szCs w:val="16"/>
        </w:rPr>
        <w:t xml:space="preserve">горюче-смазочные материалы (далее – ГСМ) – </w:t>
      </w:r>
      <w:r w:rsidRPr="00AE51D2">
        <w:rPr>
          <w:rFonts w:ascii="Arial" w:hAnsi="Arial" w:cs="Arial"/>
          <w:sz w:val="16"/>
          <w:szCs w:val="16"/>
        </w:rPr>
        <w:t>дизельное (газообразное) топливо, бензин</w:t>
      </w:r>
      <w:r w:rsidRPr="00AE51D2">
        <w:rPr>
          <w:rFonts w:ascii="Arial" w:eastAsia="Calibri" w:hAnsi="Arial" w:cs="Arial"/>
          <w:sz w:val="16"/>
          <w:szCs w:val="16"/>
        </w:rPr>
        <w:t>;</w:t>
      </w:r>
    </w:p>
    <w:p w:rsidR="00AE51D2" w:rsidRPr="00AE51D2" w:rsidRDefault="00AE51D2" w:rsidP="00547986">
      <w:pPr>
        <w:widowControl w:val="0"/>
        <w:autoSpaceDE w:val="0"/>
        <w:autoSpaceDN w:val="0"/>
        <w:ind w:firstLine="284"/>
        <w:contextualSpacing/>
        <w:jc w:val="both"/>
        <w:rPr>
          <w:rFonts w:ascii="Arial" w:hAnsi="Arial" w:cs="Arial"/>
          <w:sz w:val="16"/>
          <w:szCs w:val="16"/>
        </w:rPr>
      </w:pPr>
      <w:r w:rsidRPr="00AE51D2">
        <w:rPr>
          <w:rFonts w:ascii="Arial" w:eastAsia="Calibri" w:hAnsi="Arial" w:cs="Arial"/>
          <w:sz w:val="16"/>
          <w:szCs w:val="16"/>
        </w:rPr>
        <w:t xml:space="preserve">договор о предоставлении субсидии – соглашение сторон, заключённое между Администрацией </w:t>
      </w:r>
      <w:r w:rsidRPr="00AE51D2">
        <w:rPr>
          <w:rFonts w:ascii="Arial" w:hAnsi="Arial" w:cs="Arial"/>
          <w:sz w:val="16"/>
          <w:szCs w:val="16"/>
        </w:rPr>
        <w:t xml:space="preserve">Валдайского муниципального района </w:t>
      </w:r>
      <w:r w:rsidRPr="00AE51D2">
        <w:rPr>
          <w:rFonts w:ascii="Arial" w:eastAsia="Calibri" w:hAnsi="Arial" w:cs="Arial"/>
          <w:sz w:val="16"/>
          <w:szCs w:val="16"/>
        </w:rPr>
        <w:t>и получателем субсидии, в котором включены обязательство получателя субсидии на</w:t>
      </w:r>
      <w:r w:rsidRPr="00AE51D2">
        <w:rPr>
          <w:rFonts w:ascii="Arial" w:hAnsi="Arial" w:cs="Arial"/>
          <w:sz w:val="16"/>
          <w:szCs w:val="16"/>
        </w:rPr>
        <w:t xml:space="preserve"> участие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AE51D2">
        <w:rPr>
          <w:rFonts w:ascii="Arial" w:eastAsia="Calibri" w:hAnsi="Arial" w:cs="Arial"/>
          <w:sz w:val="16"/>
          <w:szCs w:val="16"/>
        </w:rPr>
        <w:t xml:space="preserve">перечень отдалённых и (или) труднодоступных населённых пунктов </w:t>
      </w:r>
      <w:r w:rsidRPr="00AE51D2">
        <w:rPr>
          <w:rFonts w:ascii="Arial" w:hAnsi="Arial" w:cs="Arial"/>
          <w:sz w:val="16"/>
          <w:szCs w:val="16"/>
        </w:rPr>
        <w:t xml:space="preserve">Валдайского муниципального района, </w:t>
      </w:r>
      <w:r w:rsidRPr="00AE51D2">
        <w:rPr>
          <w:rFonts w:ascii="Arial" w:eastAsia="Calibri" w:hAnsi="Arial" w:cs="Arial"/>
          <w:sz w:val="16"/>
          <w:szCs w:val="16"/>
        </w:rPr>
        <w:t xml:space="preserve">графики и маршруты обслуживания мобильными торговыми объектами отдалённых и (или) труднодоступных населённых пунктов </w:t>
      </w:r>
      <w:r w:rsidRPr="00AE51D2">
        <w:rPr>
          <w:rFonts w:ascii="Arial" w:hAnsi="Arial" w:cs="Arial"/>
          <w:sz w:val="16"/>
          <w:szCs w:val="16"/>
        </w:rPr>
        <w:t>Валдайского муниципального района;</w:t>
      </w:r>
    </w:p>
    <w:p w:rsidR="00AE51D2" w:rsidRPr="00AE51D2" w:rsidRDefault="00AE51D2" w:rsidP="00547986">
      <w:pPr>
        <w:widowControl w:val="0"/>
        <w:autoSpaceDE w:val="0"/>
        <w:autoSpaceDN w:val="0"/>
        <w:ind w:firstLine="284"/>
        <w:contextualSpacing/>
        <w:jc w:val="both"/>
        <w:rPr>
          <w:rFonts w:ascii="Arial" w:hAnsi="Arial" w:cs="Arial"/>
          <w:sz w:val="16"/>
          <w:szCs w:val="16"/>
        </w:rPr>
      </w:pPr>
      <w:r w:rsidRPr="00AE51D2">
        <w:rPr>
          <w:rFonts w:ascii="Arial" w:eastAsia="Calibri" w:hAnsi="Arial" w:cs="Arial"/>
          <w:sz w:val="16"/>
          <w:szCs w:val="16"/>
        </w:rPr>
        <w:t>заявитель – юридические лица (за исключением государственных (муниципальных) учреждений) и индивидуальные предприниматели,</w:t>
      </w:r>
      <w:r w:rsidRPr="00AE51D2">
        <w:rPr>
          <w:rFonts w:ascii="Arial" w:hAnsi="Arial" w:cs="Arial"/>
          <w:sz w:val="16"/>
          <w:szCs w:val="16"/>
        </w:rPr>
        <w:t xml:space="preserve"> </w:t>
      </w:r>
      <w:r w:rsidRPr="00AE51D2">
        <w:rPr>
          <w:rFonts w:ascii="Arial" w:eastAsia="Calibri" w:hAnsi="Arial" w:cs="Arial"/>
          <w:sz w:val="16"/>
          <w:szCs w:val="16"/>
        </w:rPr>
        <w:t xml:space="preserve">зарегистрированные на территории Новгородской области, </w:t>
      </w:r>
      <w:r w:rsidRPr="00AE51D2">
        <w:rPr>
          <w:rFonts w:ascii="Arial" w:hAnsi="Arial" w:cs="Arial"/>
          <w:sz w:val="16"/>
          <w:szCs w:val="16"/>
        </w:rPr>
        <w:t>(далее – юридические лица и индивидуальные предприниматели),</w:t>
      </w:r>
      <w:r w:rsidRPr="00AE51D2">
        <w:rPr>
          <w:rFonts w:ascii="Arial" w:eastAsia="Calibri" w:hAnsi="Arial" w:cs="Arial"/>
          <w:sz w:val="16"/>
          <w:szCs w:val="16"/>
        </w:rPr>
        <w:t xml:space="preserve"> подавшие пакет документов в соответствии с настоящим Порядком на получение субсидии;</w:t>
      </w:r>
    </w:p>
    <w:p w:rsidR="00AE51D2" w:rsidRPr="00AE51D2" w:rsidRDefault="00AE51D2" w:rsidP="00547986">
      <w:pPr>
        <w:ind w:firstLine="284"/>
        <w:contextualSpacing/>
        <w:jc w:val="both"/>
        <w:rPr>
          <w:rFonts w:ascii="Arial" w:eastAsia="Calibri" w:hAnsi="Arial" w:cs="Arial"/>
          <w:sz w:val="16"/>
          <w:szCs w:val="16"/>
        </w:rPr>
      </w:pPr>
      <w:r w:rsidRPr="00AE51D2">
        <w:rPr>
          <w:rFonts w:ascii="Arial" w:hAnsi="Arial" w:cs="Arial"/>
          <w:sz w:val="16"/>
          <w:szCs w:val="16"/>
        </w:rPr>
        <w:t>получатели субсидии – юридические лица и индивидуальные предприниматели</w:t>
      </w:r>
      <w:r w:rsidRPr="00AE51D2">
        <w:rPr>
          <w:rFonts w:ascii="Arial" w:eastAsia="Calibri" w:hAnsi="Arial" w:cs="Arial"/>
          <w:sz w:val="16"/>
          <w:szCs w:val="16"/>
        </w:rPr>
        <w:t>,</w:t>
      </w:r>
      <w:r w:rsidRPr="00AE51D2">
        <w:rPr>
          <w:rFonts w:ascii="Arial" w:hAnsi="Arial" w:cs="Arial"/>
          <w:sz w:val="16"/>
          <w:szCs w:val="16"/>
        </w:rPr>
        <w:t xml:space="preserve"> которые заключили договор в соответствие с настоящим Порядком, и получают субсидии;</w:t>
      </w:r>
    </w:p>
    <w:p w:rsidR="00AE51D2" w:rsidRPr="00AE51D2" w:rsidRDefault="00AE51D2" w:rsidP="00547986">
      <w:pPr>
        <w:ind w:firstLine="284"/>
        <w:contextualSpacing/>
        <w:jc w:val="both"/>
        <w:rPr>
          <w:rFonts w:ascii="Arial" w:hAnsi="Arial" w:cs="Arial"/>
          <w:sz w:val="16"/>
          <w:szCs w:val="16"/>
        </w:rPr>
      </w:pPr>
      <w:r w:rsidRPr="00AE51D2">
        <w:rPr>
          <w:rFonts w:ascii="Arial" w:hAnsi="Arial" w:cs="Arial"/>
          <w:sz w:val="16"/>
          <w:szCs w:val="16"/>
        </w:rPr>
        <w:t>субсидия – целевые денежные средства, предоставляемые из бюджета Валдайского муниципального района на возмещение части затрат юридическим лицам и индивидуальным предпринимателям в</w:t>
      </w:r>
      <w:r w:rsidRPr="00AE51D2">
        <w:rPr>
          <w:rFonts w:ascii="Arial" w:eastAsia="Calibri" w:hAnsi="Arial" w:cs="Arial"/>
          <w:sz w:val="16"/>
          <w:szCs w:val="16"/>
        </w:rPr>
        <w:t xml:space="preserve"> </w:t>
      </w:r>
      <w:r w:rsidRPr="00AE51D2">
        <w:rPr>
          <w:rFonts w:ascii="Arial" w:hAnsi="Arial" w:cs="Arial"/>
          <w:sz w:val="16"/>
          <w:szCs w:val="16"/>
        </w:rPr>
        <w:t>размере 95% фактически приобретённых ГСМ</w:t>
      </w:r>
      <w:r w:rsidRPr="00AE51D2">
        <w:rPr>
          <w:rFonts w:ascii="Arial" w:eastAsia="Calibri" w:hAnsi="Arial" w:cs="Arial"/>
          <w:sz w:val="16"/>
          <w:szCs w:val="16"/>
        </w:rPr>
        <w:t xml:space="preserve"> </w:t>
      </w:r>
      <w:r w:rsidRPr="00AE51D2">
        <w:rPr>
          <w:rFonts w:ascii="Arial" w:hAnsi="Arial" w:cs="Arial"/>
          <w:sz w:val="16"/>
          <w:szCs w:val="16"/>
        </w:rPr>
        <w:t>в целях реализации мероприятий Программы;</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комиссия по проведению отбора юридических лиц и индивидуальных предпринимателей (далее –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мобильный торговый объект –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оснащенный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реализации товаров;</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отдаленный населенный пункт – населенный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труднодоступный населенный пункт – населенный пункт, входящий в состав муниципального образования области,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AE51D2" w:rsidRPr="00AE51D2" w:rsidRDefault="00AE51D2" w:rsidP="00547986">
      <w:pPr>
        <w:ind w:firstLine="284"/>
        <w:jc w:val="both"/>
        <w:rPr>
          <w:rFonts w:ascii="Arial" w:hAnsi="Arial" w:cs="Arial"/>
          <w:bCs/>
          <w:sz w:val="16"/>
          <w:szCs w:val="16"/>
        </w:rPr>
      </w:pPr>
      <w:r w:rsidRPr="00AE51D2">
        <w:rPr>
          <w:rFonts w:ascii="Arial" w:eastAsia="Calibri" w:hAnsi="Arial" w:cs="Arial"/>
          <w:sz w:val="16"/>
          <w:szCs w:val="16"/>
        </w:rPr>
        <w:t xml:space="preserve">3. Целью предоставления субсидии является финансовая поддержка, направленная на возмещение части затрат в размере 95% произведенных затрат за приобретение ГСМ </w:t>
      </w:r>
      <w:r w:rsidRPr="00AE51D2">
        <w:rPr>
          <w:rFonts w:ascii="Arial" w:hAnsi="Arial" w:cs="Arial"/>
          <w:sz w:val="16"/>
          <w:szCs w:val="16"/>
        </w:rPr>
        <w:t xml:space="preserve">юридическим лицам </w:t>
      </w:r>
      <w:r w:rsidRPr="00AE51D2">
        <w:rPr>
          <w:rFonts w:ascii="Arial" w:hAnsi="Arial" w:cs="Arial"/>
          <w:sz w:val="16"/>
          <w:szCs w:val="16"/>
          <w:shd w:val="clear" w:color="auto" w:fill="FFFFFF"/>
        </w:rPr>
        <w:t xml:space="preserve">и </w:t>
      </w:r>
      <w:r w:rsidRPr="00AE51D2">
        <w:rPr>
          <w:rFonts w:ascii="Arial" w:hAnsi="Arial" w:cs="Arial"/>
          <w:sz w:val="16"/>
          <w:szCs w:val="16"/>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AE51D2" w:rsidRPr="00AE51D2" w:rsidRDefault="00AE51D2" w:rsidP="00547986">
      <w:pPr>
        <w:ind w:firstLine="284"/>
        <w:jc w:val="both"/>
        <w:rPr>
          <w:rFonts w:ascii="Arial" w:eastAsia="Calibri" w:hAnsi="Arial" w:cs="Arial"/>
          <w:sz w:val="16"/>
          <w:szCs w:val="16"/>
        </w:rPr>
      </w:pPr>
      <w:r w:rsidRPr="00AE51D2">
        <w:rPr>
          <w:rFonts w:ascii="Arial" w:eastAsia="Calibri" w:hAnsi="Arial" w:cs="Arial"/>
          <w:sz w:val="16"/>
          <w:szCs w:val="16"/>
        </w:rPr>
        <w:t xml:space="preserve">4. Предоставление субсидий осуществляется за счет средств, предусмотренных на эти цели в бюджете </w:t>
      </w:r>
      <w:r w:rsidRPr="00AE51D2">
        <w:rPr>
          <w:rFonts w:ascii="Arial" w:hAnsi="Arial" w:cs="Arial"/>
          <w:sz w:val="16"/>
          <w:szCs w:val="16"/>
        </w:rPr>
        <w:t xml:space="preserve">Валдайского муниципального района </w:t>
      </w:r>
      <w:r w:rsidRPr="00AE51D2">
        <w:rPr>
          <w:rFonts w:ascii="Arial" w:eastAsia="Calibri" w:hAnsi="Arial" w:cs="Arial"/>
          <w:sz w:val="16"/>
          <w:szCs w:val="16"/>
        </w:rPr>
        <w:t>(далее – местный бюджет).</w:t>
      </w:r>
    </w:p>
    <w:p w:rsidR="00AE51D2" w:rsidRPr="00AE51D2" w:rsidRDefault="00AE51D2" w:rsidP="00547986">
      <w:pPr>
        <w:ind w:firstLine="284"/>
        <w:jc w:val="both"/>
        <w:rPr>
          <w:rFonts w:ascii="Arial" w:eastAsia="Calibri" w:hAnsi="Arial" w:cs="Arial"/>
          <w:sz w:val="16"/>
          <w:szCs w:val="16"/>
        </w:rPr>
      </w:pPr>
      <w:r w:rsidRPr="00AE51D2">
        <w:rPr>
          <w:rFonts w:ascii="Arial" w:eastAsia="Calibri" w:hAnsi="Arial" w:cs="Arial"/>
          <w:sz w:val="16"/>
          <w:szCs w:val="16"/>
        </w:rPr>
        <w:t>Главным распорядителем средств бюджета</w:t>
      </w:r>
      <w:r w:rsidRPr="00AE51D2">
        <w:rPr>
          <w:rFonts w:ascii="Arial" w:hAnsi="Arial" w:cs="Arial"/>
          <w:sz w:val="16"/>
          <w:szCs w:val="16"/>
        </w:rPr>
        <w:t xml:space="preserve"> Валдайского </w:t>
      </w:r>
      <w:bookmarkStart w:id="7" w:name="_GoBack"/>
      <w:bookmarkEnd w:id="7"/>
      <w:r w:rsidRPr="00AE51D2">
        <w:rPr>
          <w:rFonts w:ascii="Arial" w:hAnsi="Arial" w:cs="Arial"/>
          <w:sz w:val="16"/>
          <w:szCs w:val="16"/>
        </w:rPr>
        <w:t>муниципального района</w:t>
      </w:r>
      <w:r w:rsidRPr="00AE51D2">
        <w:rPr>
          <w:rFonts w:ascii="Arial" w:eastAsia="Calibri" w:hAnsi="Arial" w:cs="Arial"/>
          <w:sz w:val="16"/>
          <w:szCs w:val="16"/>
        </w:rPr>
        <w:t>, выделяемых на предоставление субсидий, является Администрация Валдайского муниципального района (далее – Администрация района).</w:t>
      </w:r>
    </w:p>
    <w:p w:rsidR="00AE51D2" w:rsidRPr="00AE51D2" w:rsidRDefault="00AE51D2" w:rsidP="00547986">
      <w:pPr>
        <w:shd w:val="clear" w:color="auto" w:fill="FFFFFF"/>
        <w:ind w:firstLine="284"/>
        <w:jc w:val="both"/>
        <w:rPr>
          <w:rFonts w:ascii="Arial" w:eastAsia="Calibri" w:hAnsi="Arial" w:cs="Arial"/>
          <w:sz w:val="16"/>
          <w:szCs w:val="16"/>
        </w:rPr>
      </w:pPr>
      <w:r w:rsidRPr="00AE51D2">
        <w:rPr>
          <w:rFonts w:ascii="Arial" w:eastAsia="Calibri" w:hAnsi="Arial" w:cs="Arial"/>
          <w:sz w:val="16"/>
          <w:szCs w:val="16"/>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AE51D2" w:rsidRPr="00AE51D2" w:rsidRDefault="00AE51D2" w:rsidP="00547986">
      <w:pPr>
        <w:ind w:firstLine="284"/>
        <w:jc w:val="both"/>
        <w:rPr>
          <w:rFonts w:ascii="Arial" w:eastAsia="Calibri" w:hAnsi="Arial" w:cs="Arial"/>
          <w:sz w:val="16"/>
          <w:szCs w:val="16"/>
        </w:rPr>
      </w:pPr>
      <w:r w:rsidRPr="00AE51D2">
        <w:rPr>
          <w:rFonts w:ascii="Arial" w:eastAsia="Calibri" w:hAnsi="Arial" w:cs="Arial"/>
          <w:sz w:val="16"/>
          <w:szCs w:val="16"/>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AE51D2" w:rsidRPr="00AE51D2" w:rsidRDefault="00AE51D2" w:rsidP="00547986">
      <w:pPr>
        <w:shd w:val="clear" w:color="auto" w:fill="FFFFFF"/>
        <w:ind w:firstLine="284"/>
        <w:jc w:val="both"/>
        <w:rPr>
          <w:rFonts w:ascii="Arial" w:eastAsia="Calibri" w:hAnsi="Arial" w:cs="Arial"/>
          <w:sz w:val="16"/>
          <w:szCs w:val="16"/>
        </w:rPr>
      </w:pPr>
      <w:r w:rsidRPr="00AE51D2">
        <w:rPr>
          <w:rFonts w:ascii="Arial" w:eastAsia="Calibri" w:hAnsi="Arial" w:cs="Arial"/>
          <w:sz w:val="16"/>
          <w:szCs w:val="16"/>
        </w:rPr>
        <w:t>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w:t>
      </w:r>
    </w:p>
    <w:p w:rsidR="00AE51D2" w:rsidRPr="00AE51D2" w:rsidRDefault="00AE51D2" w:rsidP="00547986">
      <w:pPr>
        <w:ind w:firstLine="284"/>
        <w:jc w:val="both"/>
        <w:rPr>
          <w:rFonts w:ascii="Arial" w:eastAsia="Calibri" w:hAnsi="Arial" w:cs="Arial"/>
          <w:sz w:val="16"/>
          <w:szCs w:val="16"/>
        </w:rPr>
      </w:pPr>
      <w:r w:rsidRPr="00AE51D2">
        <w:rPr>
          <w:rFonts w:ascii="Arial" w:eastAsia="Calibri" w:hAnsi="Arial" w:cs="Arial"/>
          <w:sz w:val="16"/>
          <w:szCs w:val="16"/>
        </w:rPr>
        <w:t xml:space="preserve">6. Субсидия предоставляется юридическим лицам </w:t>
      </w:r>
      <w:r w:rsidRPr="00AE51D2">
        <w:rPr>
          <w:rFonts w:ascii="Arial" w:hAnsi="Arial" w:cs="Arial"/>
          <w:sz w:val="16"/>
          <w:szCs w:val="16"/>
          <w:shd w:val="clear" w:color="auto" w:fill="FFFFFF"/>
        </w:rPr>
        <w:t xml:space="preserve">и </w:t>
      </w:r>
      <w:r w:rsidRPr="00AE51D2">
        <w:rPr>
          <w:rFonts w:ascii="Arial" w:eastAsia="Calibri" w:hAnsi="Arial" w:cs="Arial"/>
          <w:sz w:val="16"/>
          <w:szCs w:val="16"/>
        </w:rPr>
        <w:t xml:space="preserve">индивидуальным предпринимателям, </w:t>
      </w:r>
      <w:r w:rsidRPr="00AE51D2">
        <w:rPr>
          <w:rFonts w:ascii="Arial" w:hAnsi="Arial" w:cs="Arial"/>
          <w:sz w:val="16"/>
          <w:szCs w:val="16"/>
        </w:rPr>
        <w:t>за исключением государственных (муниципальных) учреждений</w:t>
      </w:r>
      <w:r w:rsidRPr="00AE51D2">
        <w:rPr>
          <w:rFonts w:ascii="Arial" w:eastAsia="Calibri" w:hAnsi="Arial" w:cs="Arial"/>
          <w:sz w:val="16"/>
          <w:szCs w:val="16"/>
        </w:rPr>
        <w:t>,</w:t>
      </w:r>
      <w:r w:rsidRPr="00AE51D2">
        <w:rPr>
          <w:rFonts w:ascii="Arial" w:hAnsi="Arial" w:cs="Arial"/>
          <w:sz w:val="16"/>
          <w:szCs w:val="16"/>
        </w:rPr>
        <w:t xml:space="preserve"> </w:t>
      </w:r>
      <w:r w:rsidRPr="00AE51D2">
        <w:rPr>
          <w:rFonts w:ascii="Arial" w:eastAsia="Calibri" w:hAnsi="Arial" w:cs="Arial"/>
          <w:sz w:val="16"/>
          <w:szCs w:val="16"/>
        </w:rPr>
        <w:t>в отношении которых в установленном порядке принято решение Комиссии о признании получателем субсидии.</w:t>
      </w:r>
    </w:p>
    <w:p w:rsidR="00AE51D2" w:rsidRPr="00AE51D2" w:rsidRDefault="00AE51D2" w:rsidP="00547986">
      <w:pPr>
        <w:shd w:val="clear" w:color="auto" w:fill="FFFFFF"/>
        <w:ind w:firstLine="284"/>
        <w:jc w:val="both"/>
        <w:rPr>
          <w:rFonts w:ascii="Arial" w:eastAsia="Calibri" w:hAnsi="Arial" w:cs="Arial"/>
          <w:sz w:val="16"/>
          <w:szCs w:val="16"/>
        </w:rPr>
      </w:pPr>
      <w:r w:rsidRPr="00AE51D2">
        <w:rPr>
          <w:rFonts w:ascii="Arial" w:eastAsia="Calibri" w:hAnsi="Arial" w:cs="Arial"/>
          <w:sz w:val="16"/>
          <w:szCs w:val="16"/>
        </w:rPr>
        <w:t>7. Субсидия выделяется в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w:t>
      </w:r>
    </w:p>
    <w:p w:rsidR="00AE51D2" w:rsidRPr="00AE51D2" w:rsidRDefault="00AE51D2" w:rsidP="00547986">
      <w:pPr>
        <w:ind w:firstLine="284"/>
        <w:jc w:val="both"/>
        <w:rPr>
          <w:rFonts w:ascii="Arial" w:hAnsi="Arial" w:cs="Arial"/>
          <w:sz w:val="16"/>
          <w:szCs w:val="16"/>
        </w:rPr>
      </w:pPr>
      <w:r w:rsidRPr="00AE51D2">
        <w:rPr>
          <w:rFonts w:ascii="Arial" w:eastAsia="Calibri" w:hAnsi="Arial" w:cs="Arial"/>
          <w:sz w:val="16"/>
          <w:szCs w:val="16"/>
        </w:rPr>
        <w:t xml:space="preserve">8. </w:t>
      </w:r>
      <w:r w:rsidRPr="00AE51D2">
        <w:rPr>
          <w:rFonts w:ascii="Arial" w:hAnsi="Arial" w:cs="Arial"/>
          <w:sz w:val="16"/>
          <w:szCs w:val="16"/>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AE51D2">
        <w:rPr>
          <w:rFonts w:ascii="Arial" w:eastAsia="Calibri" w:hAnsi="Arial" w:cs="Arial"/>
          <w:sz w:val="16"/>
          <w:szCs w:val="16"/>
        </w:rPr>
        <w:t>Валдайского муниципального района ус</w:t>
      </w:r>
      <w:r w:rsidRPr="00AE51D2">
        <w:rPr>
          <w:rFonts w:ascii="Arial" w:hAnsi="Arial" w:cs="Arial"/>
          <w:sz w:val="16"/>
          <w:szCs w:val="16"/>
        </w:rPr>
        <w:t>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 заявка).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Объявление о начале подачи заявок на предоставление субсидии размещается на официальном сайте Администрации в информационно-телекоммуникационной сети «Интернет» в срок не менее чем за 10 календарных дней до истечения срока подачи заявок.</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В объявлении о проведении отбора указываются:</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сроки проведения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дата начала подачи или окончания приема заявок участников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наименование, место нахождения, почтовый адрес, адрес электронной почты главного распорядителя;</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результаты предоставления субсидии;</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AE51D2">
          <w:rPr>
            <w:rFonts w:ascii="Arial" w:hAnsi="Arial" w:cs="Arial"/>
            <w:sz w:val="16"/>
            <w:szCs w:val="16"/>
          </w:rPr>
          <w:t>10</w:t>
        </w:r>
      </w:hyperlink>
      <w:r w:rsidRPr="00AE51D2">
        <w:rPr>
          <w:rFonts w:ascii="Arial" w:hAnsi="Arial" w:cs="Arial"/>
          <w:sz w:val="16"/>
          <w:szCs w:val="16"/>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порядок подачи заявок участниками отбора и требования, предъявляемые к форме и содержанию заявок, подаваемых участниками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правила рассмотрения и оценки заявок участников отбора;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срок, в течение которого победители отбора должны подписать договор о предоставлении субсидии (далее – договор);</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условия признания победителя отбора уклонившимся от заключения договора;</w:t>
      </w:r>
    </w:p>
    <w:p w:rsidR="00AE51D2" w:rsidRPr="00AE51D2" w:rsidRDefault="00AE51D2" w:rsidP="00547986">
      <w:pPr>
        <w:ind w:firstLine="284"/>
        <w:jc w:val="both"/>
        <w:rPr>
          <w:rFonts w:ascii="Arial" w:hAnsi="Arial" w:cs="Arial"/>
          <w:sz w:val="16"/>
          <w:szCs w:val="16"/>
        </w:rPr>
      </w:pPr>
      <w:r w:rsidRPr="00AE51D2">
        <w:rPr>
          <w:rFonts w:ascii="Arial" w:hAnsi="Arial" w:cs="Arial"/>
          <w:sz w:val="16"/>
          <w:szCs w:val="16"/>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9. Заявитель для участия в отборе (далее – заявитель) представляет в А</w:t>
      </w:r>
      <w:r w:rsidRPr="00AE51D2">
        <w:rPr>
          <w:rFonts w:ascii="Arial" w:eastAsia="Calibri" w:hAnsi="Arial" w:cs="Arial"/>
          <w:sz w:val="16"/>
          <w:szCs w:val="16"/>
        </w:rPr>
        <w:t xml:space="preserve">дминистрацию района </w:t>
      </w:r>
      <w:r w:rsidRPr="00AE51D2">
        <w:rPr>
          <w:rFonts w:ascii="Arial" w:hAnsi="Arial" w:cs="Arial"/>
          <w:sz w:val="16"/>
          <w:szCs w:val="16"/>
        </w:rPr>
        <w:t>документы согласно пункту 11 настоящего Порядка в следующие сроки:</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за январь - март – до 10 апреля соответствующего года;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за апрель - июнь – до 10 июля соответствующего года;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за июль - сентябрь – до 10 октября соответствующего года;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за октябрь - декабрь – до 15 декабря соответствующего года.</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lastRenderedPageBreak/>
        <w:t xml:space="preserve">10. Заявитель на дату не ранее чем за 30 календарных дней до дня подачи заявки и документов, предусмотренных пунктом </w:t>
      </w:r>
      <w:hyperlink r:id="rId9" w:history="1">
        <w:r w:rsidRPr="00AE51D2">
          <w:rPr>
            <w:rFonts w:ascii="Arial" w:hAnsi="Arial" w:cs="Arial"/>
            <w:sz w:val="16"/>
            <w:szCs w:val="16"/>
          </w:rPr>
          <w:t>11</w:t>
        </w:r>
      </w:hyperlink>
      <w:r w:rsidRPr="00AE51D2">
        <w:rPr>
          <w:rFonts w:ascii="Arial" w:hAnsi="Arial" w:cs="Arial"/>
          <w:sz w:val="16"/>
          <w:szCs w:val="16"/>
        </w:rPr>
        <w:t xml:space="preserve"> настоящего Порядка, должен соответствовать следующим требованиям:</w:t>
      </w:r>
    </w:p>
    <w:p w:rsidR="00AE51D2" w:rsidRPr="00AE51D2" w:rsidRDefault="00AE51D2" w:rsidP="00547986">
      <w:pPr>
        <w:autoSpaceDE w:val="0"/>
        <w:autoSpaceDN w:val="0"/>
        <w:adjustRightInd w:val="0"/>
        <w:ind w:firstLine="284"/>
        <w:jc w:val="both"/>
        <w:rPr>
          <w:rFonts w:ascii="Arial" w:eastAsia="Calibri" w:hAnsi="Arial" w:cs="Arial"/>
          <w:sz w:val="16"/>
          <w:szCs w:val="16"/>
        </w:rPr>
      </w:pPr>
      <w:r w:rsidRPr="00AE51D2">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AE51D2" w:rsidRPr="00AE51D2" w:rsidRDefault="00AE51D2" w:rsidP="00547986">
      <w:pPr>
        <w:autoSpaceDE w:val="0"/>
        <w:autoSpaceDN w:val="0"/>
        <w:adjustRightInd w:val="0"/>
        <w:ind w:firstLine="284"/>
        <w:jc w:val="both"/>
        <w:rPr>
          <w:rFonts w:ascii="Arial" w:eastAsia="Calibri" w:hAnsi="Arial" w:cs="Arial"/>
          <w:sz w:val="16"/>
          <w:szCs w:val="16"/>
        </w:rPr>
      </w:pPr>
      <w:r w:rsidRPr="00AE51D2">
        <w:rPr>
          <w:rFonts w:ascii="Arial" w:eastAsia="Calibri" w:hAnsi="Arial" w:cs="Arial"/>
          <w:sz w:val="16"/>
          <w:szCs w:val="16"/>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заявитель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AE51D2" w:rsidRPr="00AE51D2" w:rsidRDefault="00AE51D2" w:rsidP="00547986">
      <w:pPr>
        <w:autoSpaceDE w:val="0"/>
        <w:autoSpaceDN w:val="0"/>
        <w:adjustRightInd w:val="0"/>
        <w:ind w:firstLine="284"/>
        <w:jc w:val="both"/>
        <w:rPr>
          <w:rFonts w:ascii="Arial" w:hAnsi="Arial" w:cs="Arial"/>
          <w:bCs/>
          <w:sz w:val="16"/>
          <w:szCs w:val="16"/>
        </w:rPr>
      </w:pPr>
      <w:r w:rsidRPr="00AE51D2">
        <w:rPr>
          <w:rFonts w:ascii="Arial" w:hAnsi="Arial" w:cs="Arial"/>
          <w:bCs/>
          <w:sz w:val="16"/>
          <w:szCs w:val="16"/>
        </w:rPr>
        <w:t>у заявителя отсутствует просроченная задолженность по возврату в бюджет Валдайского муниципального района субсидий, бюджетных инвестиций, а также иная просроченная (неурегулированная) задолженность по денежным обязательствам перед администрацией Валдайского муниципального района,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E51D2" w:rsidRPr="00AE51D2" w:rsidRDefault="00AE51D2" w:rsidP="00547986">
      <w:pPr>
        <w:autoSpaceDE w:val="0"/>
        <w:autoSpaceDN w:val="0"/>
        <w:adjustRightInd w:val="0"/>
        <w:ind w:firstLine="284"/>
        <w:jc w:val="both"/>
        <w:rPr>
          <w:rFonts w:ascii="Arial" w:eastAsia="Calibri" w:hAnsi="Arial" w:cs="Arial"/>
          <w:sz w:val="16"/>
          <w:szCs w:val="16"/>
        </w:rPr>
      </w:pPr>
      <w:r w:rsidRPr="00AE51D2">
        <w:rPr>
          <w:rFonts w:ascii="Arial" w:eastAsia="Calibri"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E51D2" w:rsidRPr="00AE51D2" w:rsidRDefault="00AE51D2" w:rsidP="00547986">
      <w:pPr>
        <w:autoSpaceDE w:val="0"/>
        <w:autoSpaceDN w:val="0"/>
        <w:adjustRightInd w:val="0"/>
        <w:ind w:firstLine="284"/>
        <w:jc w:val="both"/>
        <w:rPr>
          <w:rFonts w:ascii="Arial" w:hAnsi="Arial" w:cs="Arial"/>
          <w:bCs/>
          <w:sz w:val="16"/>
          <w:szCs w:val="16"/>
        </w:rPr>
      </w:pPr>
      <w:r w:rsidRPr="00AE51D2">
        <w:rPr>
          <w:rFonts w:ascii="Arial" w:hAnsi="Arial" w:cs="Arial"/>
          <w:bCs/>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 xml:space="preserve">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0" w:history="1">
        <w:r w:rsidRPr="00AE51D2">
          <w:rPr>
            <w:rFonts w:ascii="Arial" w:hAnsi="Arial" w:cs="Arial"/>
            <w:sz w:val="16"/>
            <w:szCs w:val="16"/>
          </w:rPr>
          <w:t>перечень</w:t>
        </w:r>
      </w:hyperlink>
      <w:r w:rsidRPr="00AE51D2">
        <w:rPr>
          <w:rFonts w:ascii="Arial" w:hAnsi="Arial" w:cs="Arial"/>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eastAsia="Calibri" w:hAnsi="Arial" w:cs="Arial"/>
          <w:sz w:val="16"/>
          <w:szCs w:val="16"/>
        </w:rPr>
        <w:t>заявитель</w:t>
      </w:r>
      <w:r w:rsidRPr="00AE51D2">
        <w:rPr>
          <w:rFonts w:ascii="Arial" w:hAnsi="Arial" w:cs="Arial"/>
          <w:bCs/>
          <w:sz w:val="16"/>
          <w:szCs w:val="16"/>
        </w:rPr>
        <w:t xml:space="preserve"> </w:t>
      </w:r>
      <w:r w:rsidRPr="00AE51D2">
        <w:rPr>
          <w:rFonts w:ascii="Arial" w:hAnsi="Arial" w:cs="Arial"/>
          <w:sz w:val="16"/>
          <w:szCs w:val="16"/>
        </w:rPr>
        <w:t>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AE51D2" w:rsidRPr="00AE51D2" w:rsidRDefault="00AE51D2" w:rsidP="00547986">
      <w:pPr>
        <w:autoSpaceDE w:val="0"/>
        <w:autoSpaceDN w:val="0"/>
        <w:adjustRightInd w:val="0"/>
        <w:ind w:firstLine="284"/>
        <w:jc w:val="both"/>
        <w:rPr>
          <w:rFonts w:ascii="Arial" w:hAnsi="Arial" w:cs="Arial"/>
          <w:bCs/>
          <w:sz w:val="16"/>
          <w:szCs w:val="16"/>
        </w:rPr>
      </w:pPr>
      <w:r w:rsidRPr="00AE51D2">
        <w:rPr>
          <w:rFonts w:ascii="Arial" w:eastAsia="Calibri" w:hAnsi="Arial" w:cs="Arial"/>
          <w:sz w:val="16"/>
          <w:szCs w:val="16"/>
        </w:rPr>
        <w:t>заявитель</w:t>
      </w:r>
      <w:r w:rsidRPr="00AE51D2">
        <w:rPr>
          <w:rFonts w:ascii="Arial" w:hAnsi="Arial" w:cs="Arial"/>
          <w:bCs/>
          <w:sz w:val="16"/>
          <w:szCs w:val="16"/>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11. Заявитель в сроки, указанные в пункте 9 настоящего Порядка, представляет в А</w:t>
      </w:r>
      <w:r w:rsidRPr="00AE51D2">
        <w:rPr>
          <w:rFonts w:ascii="Arial" w:eastAsia="Calibri" w:hAnsi="Arial" w:cs="Arial"/>
          <w:sz w:val="16"/>
          <w:szCs w:val="16"/>
        </w:rPr>
        <w:t>дминистрацию района</w:t>
      </w:r>
      <w:r w:rsidRPr="00AE51D2">
        <w:rPr>
          <w:rFonts w:ascii="Arial" w:hAnsi="Arial" w:cs="Arial"/>
          <w:sz w:val="16"/>
          <w:szCs w:val="16"/>
        </w:rPr>
        <w:t xml:space="preserve"> следующие документы:</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заявку по форме согласно приложению 1 к настоящему Порядку;</w:t>
      </w:r>
    </w:p>
    <w:p w:rsidR="00AE51D2" w:rsidRPr="00AE51D2" w:rsidRDefault="00AE51D2" w:rsidP="00547986">
      <w:pPr>
        <w:ind w:firstLine="284"/>
        <w:jc w:val="both"/>
        <w:rPr>
          <w:rFonts w:ascii="Arial" w:hAnsi="Arial" w:cs="Arial"/>
          <w:sz w:val="16"/>
          <w:szCs w:val="16"/>
          <w:lang w:eastAsia="ar-SA"/>
        </w:rPr>
      </w:pPr>
      <w:r w:rsidRPr="00AE51D2">
        <w:rPr>
          <w:rFonts w:ascii="Arial" w:hAnsi="Arial" w:cs="Arial"/>
          <w:sz w:val="16"/>
          <w:szCs w:val="16"/>
          <w:lang w:eastAsia="ar-SA"/>
        </w:rPr>
        <w:t>график и маршруты обслуживания мобильными объектами торговли отдалённых и (или) труднодоступных населённых пунктов;</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AE51D2" w:rsidRPr="00AE51D2" w:rsidRDefault="00AE51D2" w:rsidP="00547986">
      <w:pPr>
        <w:ind w:firstLine="284"/>
        <w:jc w:val="both"/>
        <w:textAlignment w:val="baseline"/>
        <w:rPr>
          <w:rFonts w:ascii="Arial" w:hAnsi="Arial" w:cs="Arial"/>
          <w:sz w:val="16"/>
          <w:szCs w:val="16"/>
        </w:rPr>
      </w:pPr>
      <w:r w:rsidRPr="00AE51D2">
        <w:rPr>
          <w:rFonts w:ascii="Arial" w:hAnsi="Arial" w:cs="Arial"/>
          <w:sz w:val="16"/>
          <w:szCs w:val="16"/>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справку-расчет по форме согласно приложению 2 к настоящему Порядку, подписанную заявителем;</w:t>
      </w:r>
    </w:p>
    <w:p w:rsidR="00AE51D2" w:rsidRPr="00AE51D2" w:rsidRDefault="00AE51D2" w:rsidP="00547986">
      <w:pPr>
        <w:ind w:firstLine="284"/>
        <w:jc w:val="both"/>
        <w:textAlignment w:val="baseline"/>
        <w:rPr>
          <w:rFonts w:ascii="Arial" w:hAnsi="Arial" w:cs="Arial"/>
          <w:sz w:val="16"/>
          <w:szCs w:val="16"/>
        </w:rPr>
      </w:pPr>
      <w:r w:rsidRPr="00AE51D2">
        <w:rPr>
          <w:rFonts w:ascii="Arial" w:hAnsi="Arial" w:cs="Arial"/>
          <w:sz w:val="16"/>
          <w:szCs w:val="16"/>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копии путевых листов, заверенные заявителем (при наличии оригиналов);</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 xml:space="preserve">справку администрации сельских поселений,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AE51D2">
        <w:rPr>
          <w:rFonts w:ascii="Arial" w:eastAsia="Calibri" w:hAnsi="Arial" w:cs="Arial"/>
          <w:sz w:val="16"/>
          <w:szCs w:val="16"/>
        </w:rPr>
        <w:t>Валдайского муниципального района</w:t>
      </w:r>
      <w:r w:rsidRPr="00AE51D2">
        <w:rPr>
          <w:rFonts w:ascii="Arial" w:hAnsi="Arial" w:cs="Arial"/>
          <w:sz w:val="16"/>
          <w:szCs w:val="16"/>
        </w:rPr>
        <w:t xml:space="preserve"> по форме согласно приложению 3 к настоящему Порядку, подписанную Главой сельского поселения или уполномоченным должностным лицом администрации сельского поселения.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12.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13. Уполномоченный орган в течение 7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пунктами 3, 6, 7, 9 - 11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 межведомственное взаимодействие).</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14. Основаниями для отклонения заявки заявителя на стадии рассмотрения являются:</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несоответствие заявителя категории и (или) требованиям, установленным пунктами 6,10 настоящего Порядка;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несоблюдение заявителем цели предоставления субсидии и сроков производства затрат, установленных пунктом 3 настоящего Порядка;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подача заявителем заявки после даты и (или) времени, определенных для подачи заявок;</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несоответствие представленных заявителем заявки и документов требованиям, установленным в объявлении о проведении отбора;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При отсутствии оснований для отклонения заявки на стадии рассмотрения заявитель считается прошедшим отбор.</w:t>
      </w:r>
    </w:p>
    <w:p w:rsidR="00AE51D2" w:rsidRPr="00AE51D2" w:rsidRDefault="00AE51D2" w:rsidP="00547986">
      <w:pPr>
        <w:widowControl w:val="0"/>
        <w:autoSpaceDE w:val="0"/>
        <w:autoSpaceDN w:val="0"/>
        <w:adjustRightInd w:val="0"/>
        <w:ind w:firstLine="284"/>
        <w:jc w:val="both"/>
        <w:rPr>
          <w:rFonts w:ascii="Arial" w:hAnsi="Arial" w:cs="Arial"/>
          <w:sz w:val="16"/>
          <w:szCs w:val="16"/>
          <w:highlight w:val="yellow"/>
        </w:rPr>
      </w:pPr>
      <w:r w:rsidRPr="00AE51D2">
        <w:rPr>
          <w:rFonts w:ascii="Arial" w:hAnsi="Arial" w:cs="Arial"/>
          <w:sz w:val="16"/>
          <w:szCs w:val="16"/>
        </w:rPr>
        <w:t>15. Основаниями для отказа в предоставлении субсидии являются:</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11 настоящего Порядка;</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установление факта недостоверности заявителем информации.</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AE51D2" w:rsidRPr="00AE51D2" w:rsidRDefault="00AE51D2" w:rsidP="00547986">
      <w:pPr>
        <w:shd w:val="clear" w:color="auto" w:fill="FFFFFF"/>
        <w:ind w:firstLine="284"/>
        <w:jc w:val="both"/>
        <w:rPr>
          <w:rFonts w:ascii="Arial" w:eastAsia="Calibri" w:hAnsi="Arial" w:cs="Arial"/>
          <w:sz w:val="16"/>
          <w:szCs w:val="16"/>
        </w:rPr>
      </w:pPr>
      <w:r w:rsidRPr="00AE51D2">
        <w:rPr>
          <w:rFonts w:ascii="Arial" w:hAnsi="Arial" w:cs="Arial"/>
          <w:sz w:val="16"/>
          <w:szCs w:val="16"/>
        </w:rPr>
        <w:t xml:space="preserve">16.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 </w:t>
      </w:r>
      <w:r w:rsidRPr="00AE51D2">
        <w:rPr>
          <w:rFonts w:ascii="Arial" w:eastAsia="Calibri" w:hAnsi="Arial" w:cs="Arial"/>
          <w:sz w:val="16"/>
          <w:szCs w:val="16"/>
        </w:rPr>
        <w:t>договор по форме, утвержденной приказом комитета финансов администрации Валдайского муниципального района от 18.04.2023 № 13.</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17.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AE51D2" w:rsidRPr="00AE51D2" w:rsidRDefault="00AE51D2" w:rsidP="00547986">
      <w:pPr>
        <w:widowControl w:val="0"/>
        <w:autoSpaceDE w:val="0"/>
        <w:autoSpaceDN w:val="0"/>
        <w:adjustRightInd w:val="0"/>
        <w:ind w:firstLine="284"/>
        <w:jc w:val="both"/>
        <w:rPr>
          <w:rFonts w:ascii="Arial" w:hAnsi="Arial" w:cs="Arial"/>
          <w:sz w:val="16"/>
          <w:szCs w:val="16"/>
        </w:rPr>
      </w:pPr>
      <w:r w:rsidRPr="00AE51D2">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18.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дату, время и место проведения рассмотрения заявок;</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информацию об участниках отбора, заявки которых были рассмотрены;</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lastRenderedPageBreak/>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форму договора.</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19.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20.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21.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Плановое значение целевого показателя использования субсидии устанавливается в договоре.</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Порядок, сроки, расчет субсидии и форма предоставления получателем субсидии отчета о достижении целевого показателя использования субсидии определяется в договоре.</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Оценка результативности и эффективности использования субсидий производится уполномоченным органом по итогам года.</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22. В отношении получателя субсидии осуществляются:</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 xml:space="preserve">органами муниципального финансового контроля – проверки в соответствии со </w:t>
      </w:r>
      <w:hyperlink r:id="rId11" w:history="1">
        <w:r w:rsidRPr="00AE51D2">
          <w:rPr>
            <w:rFonts w:ascii="Arial" w:hAnsi="Arial" w:cs="Arial"/>
            <w:sz w:val="16"/>
            <w:szCs w:val="16"/>
          </w:rPr>
          <w:t>статьями 268.1</w:t>
        </w:r>
      </w:hyperlink>
      <w:r w:rsidRPr="00AE51D2">
        <w:rPr>
          <w:rFonts w:ascii="Arial" w:hAnsi="Arial" w:cs="Arial"/>
          <w:sz w:val="16"/>
          <w:szCs w:val="16"/>
        </w:rPr>
        <w:t xml:space="preserve">, </w:t>
      </w:r>
      <w:hyperlink r:id="rId12" w:history="1">
        <w:r w:rsidRPr="00AE51D2">
          <w:rPr>
            <w:rFonts w:ascii="Arial" w:hAnsi="Arial" w:cs="Arial"/>
            <w:sz w:val="16"/>
            <w:szCs w:val="16"/>
          </w:rPr>
          <w:t>269.2</w:t>
        </w:r>
      </w:hyperlink>
      <w:r w:rsidRPr="00AE51D2">
        <w:rPr>
          <w:rFonts w:ascii="Arial" w:hAnsi="Arial" w:cs="Arial"/>
          <w:sz w:val="16"/>
          <w:szCs w:val="16"/>
        </w:rPr>
        <w:t xml:space="preserve"> Бюджетного кодекса Российской Федерации.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23.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пропорционально недостижению значений результатов предоставления субсидии, в местный бюджет:</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на основании требования главного распорядителя – не позднее 30 календарных дней со дня получения его получателем субсидии;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24.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за отчетным.</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AE51D2" w:rsidRPr="00AE51D2" w:rsidRDefault="00AE51D2" w:rsidP="00547986">
      <w:pPr>
        <w:autoSpaceDE w:val="0"/>
        <w:autoSpaceDN w:val="0"/>
        <w:adjustRightInd w:val="0"/>
        <w:ind w:firstLine="284"/>
        <w:jc w:val="both"/>
        <w:rPr>
          <w:rFonts w:ascii="Arial" w:hAnsi="Arial" w:cs="Arial"/>
          <w:sz w:val="16"/>
          <w:szCs w:val="16"/>
        </w:rPr>
      </w:pPr>
      <w:r w:rsidRPr="00AE51D2">
        <w:rPr>
          <w:rFonts w:ascii="Arial" w:hAnsi="Arial" w:cs="Arial"/>
          <w:sz w:val="16"/>
          <w:szCs w:val="16"/>
        </w:rPr>
        <w:t>26. Контроль за целевым использованием субсидии осуществляется в соответствии с бюджетным законодательством Российской Федерации.</w:t>
      </w:r>
    </w:p>
    <w:tbl>
      <w:tblPr>
        <w:tblW w:w="5000" w:type="pct"/>
        <w:tblCellMar>
          <w:left w:w="0" w:type="dxa"/>
          <w:right w:w="0" w:type="dxa"/>
        </w:tblCellMar>
        <w:tblLook w:val="04A0"/>
      </w:tblPr>
      <w:tblGrid>
        <w:gridCol w:w="5386"/>
        <w:gridCol w:w="5954"/>
      </w:tblGrid>
      <w:tr w:rsidR="00AE51D2" w:rsidRPr="00547986" w:rsidTr="00290C23">
        <w:trPr>
          <w:trHeight w:val="624"/>
        </w:trPr>
        <w:tc>
          <w:tcPr>
            <w:tcW w:w="2375" w:type="pct"/>
          </w:tcPr>
          <w:p w:rsidR="00AE51D2" w:rsidRPr="00547986" w:rsidRDefault="00AE51D2" w:rsidP="00AE51D2">
            <w:pPr>
              <w:widowControl w:val="0"/>
              <w:autoSpaceDE w:val="0"/>
              <w:autoSpaceDN w:val="0"/>
              <w:adjustRightInd w:val="0"/>
              <w:jc w:val="both"/>
              <w:rPr>
                <w:rFonts w:ascii="Arial" w:hAnsi="Arial" w:cs="Arial"/>
                <w:sz w:val="12"/>
                <w:szCs w:val="12"/>
              </w:rPr>
            </w:pPr>
          </w:p>
        </w:tc>
        <w:tc>
          <w:tcPr>
            <w:tcW w:w="2625" w:type="pct"/>
          </w:tcPr>
          <w:p w:rsidR="00AE51D2" w:rsidRPr="00547986" w:rsidRDefault="00AE51D2" w:rsidP="00AE51D2">
            <w:pPr>
              <w:widowControl w:val="0"/>
              <w:autoSpaceDE w:val="0"/>
              <w:autoSpaceDN w:val="0"/>
              <w:adjustRightInd w:val="0"/>
              <w:jc w:val="center"/>
              <w:rPr>
                <w:rFonts w:ascii="Arial" w:hAnsi="Arial" w:cs="Arial"/>
                <w:sz w:val="12"/>
                <w:szCs w:val="12"/>
              </w:rPr>
            </w:pPr>
            <w:r w:rsidRPr="00547986">
              <w:rPr>
                <w:rFonts w:ascii="Arial" w:hAnsi="Arial" w:cs="Arial"/>
                <w:sz w:val="12"/>
                <w:szCs w:val="12"/>
              </w:rPr>
              <w:t>Приложение № 1</w:t>
            </w:r>
          </w:p>
          <w:p w:rsidR="00AE51D2" w:rsidRPr="00547986" w:rsidRDefault="00AE51D2" w:rsidP="00547986">
            <w:pPr>
              <w:jc w:val="center"/>
              <w:rPr>
                <w:rFonts w:ascii="Arial" w:hAnsi="Arial" w:cs="Arial"/>
                <w:bCs/>
                <w:sz w:val="12"/>
                <w:szCs w:val="12"/>
              </w:rPr>
            </w:pPr>
            <w:r w:rsidRPr="00547986">
              <w:rPr>
                <w:rFonts w:ascii="Arial" w:hAnsi="Arial" w:cs="Arial"/>
                <w:sz w:val="12"/>
                <w:szCs w:val="12"/>
              </w:rPr>
              <w:t xml:space="preserve">к Порядку предоставления субсидии на возмещение части затрат за приобретение горюче-смазочных материалов юридическим лицам </w:t>
            </w:r>
            <w:r w:rsidRPr="00547986">
              <w:rPr>
                <w:rFonts w:ascii="Arial" w:hAnsi="Arial" w:cs="Arial"/>
                <w:sz w:val="12"/>
                <w:szCs w:val="12"/>
                <w:shd w:val="clear" w:color="auto" w:fill="FFFFFF"/>
              </w:rPr>
              <w:t xml:space="preserve">(за исключением государственных (муниципальных) учреждений) </w:t>
            </w:r>
            <w:r w:rsidRPr="00547986">
              <w:rPr>
                <w:rFonts w:ascii="Arial" w:hAnsi="Arial" w:cs="Arial"/>
                <w:sz w:val="12"/>
                <w:szCs w:val="12"/>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AE51D2" w:rsidRPr="00AE51D2" w:rsidRDefault="00AE51D2" w:rsidP="00AE51D2">
      <w:pPr>
        <w:autoSpaceDE w:val="0"/>
        <w:autoSpaceDN w:val="0"/>
        <w:adjustRightInd w:val="0"/>
        <w:jc w:val="center"/>
        <w:rPr>
          <w:rFonts w:ascii="Arial" w:eastAsia="Calibri" w:hAnsi="Arial" w:cs="Arial"/>
          <w:sz w:val="16"/>
          <w:szCs w:val="16"/>
        </w:rPr>
      </w:pPr>
      <w:r w:rsidRPr="00AE51D2">
        <w:rPr>
          <w:rFonts w:ascii="Arial" w:eastAsia="Calibri" w:hAnsi="Arial" w:cs="Arial"/>
          <w:b/>
          <w:sz w:val="16"/>
          <w:szCs w:val="16"/>
        </w:rPr>
        <w:t>ЗАЯВКА</w:t>
      </w:r>
    </w:p>
    <w:p w:rsidR="00547986" w:rsidRDefault="00AE51D2" w:rsidP="00AE51D2">
      <w:pPr>
        <w:jc w:val="center"/>
        <w:rPr>
          <w:rFonts w:ascii="Arial" w:hAnsi="Arial" w:cs="Arial"/>
          <w:sz w:val="16"/>
          <w:szCs w:val="16"/>
        </w:rPr>
      </w:pPr>
      <w:r w:rsidRPr="00AE51D2">
        <w:rPr>
          <w:rFonts w:ascii="Arial" w:eastAsia="Calibri" w:hAnsi="Arial" w:cs="Arial"/>
          <w:sz w:val="16"/>
          <w:szCs w:val="16"/>
        </w:rPr>
        <w:t xml:space="preserve">на участие в отборе на предоставление субсидии </w:t>
      </w:r>
      <w:r w:rsidRPr="00AE51D2">
        <w:rPr>
          <w:rFonts w:ascii="Arial" w:hAnsi="Arial" w:cs="Arial"/>
          <w:sz w:val="16"/>
          <w:szCs w:val="16"/>
        </w:rPr>
        <w:t xml:space="preserve">на возмещение части затрат за приобретение горюче-смазочных материалов с целью </w:t>
      </w:r>
    </w:p>
    <w:p w:rsidR="00547986" w:rsidRDefault="00AE51D2" w:rsidP="00AE51D2">
      <w:pPr>
        <w:jc w:val="center"/>
        <w:rPr>
          <w:rFonts w:ascii="Arial" w:hAnsi="Arial" w:cs="Arial"/>
          <w:sz w:val="16"/>
          <w:szCs w:val="16"/>
        </w:rPr>
      </w:pPr>
      <w:r w:rsidRPr="00AE51D2">
        <w:rPr>
          <w:rFonts w:ascii="Arial" w:hAnsi="Arial" w:cs="Arial"/>
          <w:sz w:val="16"/>
          <w:szCs w:val="16"/>
        </w:rPr>
        <w:t xml:space="preserve">создания условий для обеспечения жителей отдалённых и (или) труднодоступных населённых пунктов Валдайского муниципального района </w:t>
      </w:r>
    </w:p>
    <w:p w:rsidR="00AE51D2" w:rsidRPr="00AE51D2" w:rsidRDefault="00AE51D2" w:rsidP="00AE51D2">
      <w:pPr>
        <w:jc w:val="center"/>
        <w:rPr>
          <w:rFonts w:ascii="Arial" w:hAnsi="Arial" w:cs="Arial"/>
          <w:bCs/>
          <w:sz w:val="16"/>
          <w:szCs w:val="16"/>
        </w:rPr>
      </w:pPr>
      <w:r w:rsidRPr="00AE51D2">
        <w:rPr>
          <w:rFonts w:ascii="Arial" w:hAnsi="Arial" w:cs="Arial"/>
          <w:sz w:val="16"/>
          <w:szCs w:val="16"/>
        </w:rPr>
        <w:t>услугами торговли посредством мобильных</w:t>
      </w:r>
      <w:r w:rsidRPr="00AE51D2">
        <w:rPr>
          <w:rFonts w:ascii="Arial" w:hAnsi="Arial" w:cs="Arial"/>
          <w:b/>
          <w:sz w:val="16"/>
          <w:szCs w:val="16"/>
        </w:rPr>
        <w:t xml:space="preserve"> </w:t>
      </w:r>
      <w:r w:rsidRPr="00AE51D2">
        <w:rPr>
          <w:rFonts w:ascii="Arial" w:hAnsi="Arial" w:cs="Arial"/>
          <w:sz w:val="16"/>
          <w:szCs w:val="16"/>
        </w:rPr>
        <w:t>торговых объектов, осуществляющих доставку и реализацию товаров</w:t>
      </w:r>
    </w:p>
    <w:p w:rsidR="00AE51D2" w:rsidRPr="00AE51D2" w:rsidRDefault="00AE51D2" w:rsidP="00AE51D2">
      <w:pPr>
        <w:tabs>
          <w:tab w:val="left" w:pos="142"/>
        </w:tabs>
        <w:autoSpaceDE w:val="0"/>
        <w:autoSpaceDN w:val="0"/>
        <w:adjustRightInd w:val="0"/>
        <w:rPr>
          <w:rFonts w:ascii="Arial" w:eastAsia="Calibri" w:hAnsi="Arial" w:cs="Arial"/>
          <w:bCs/>
          <w:sz w:val="16"/>
          <w:szCs w:val="16"/>
        </w:rPr>
      </w:pPr>
      <w:r w:rsidRPr="00AE51D2">
        <w:rPr>
          <w:rFonts w:ascii="Arial" w:eastAsia="Calibri" w:hAnsi="Arial" w:cs="Arial"/>
          <w:bCs/>
          <w:sz w:val="16"/>
          <w:szCs w:val="16"/>
        </w:rPr>
        <w:t>__________________________________________________________________</w:t>
      </w:r>
      <w:r w:rsidR="00547986">
        <w:rPr>
          <w:rFonts w:ascii="Arial" w:eastAsia="Calibri" w:hAnsi="Arial" w:cs="Arial"/>
          <w:bCs/>
          <w:sz w:val="16"/>
          <w:szCs w:val="16"/>
        </w:rPr>
        <w:t>___________________________________________________________</w:t>
      </w:r>
    </w:p>
    <w:p w:rsidR="00AE51D2" w:rsidRPr="00547986" w:rsidRDefault="00AE51D2" w:rsidP="00AE51D2">
      <w:pPr>
        <w:tabs>
          <w:tab w:val="left" w:pos="142"/>
        </w:tabs>
        <w:autoSpaceDE w:val="0"/>
        <w:autoSpaceDN w:val="0"/>
        <w:adjustRightInd w:val="0"/>
        <w:jc w:val="center"/>
        <w:rPr>
          <w:rFonts w:ascii="Arial" w:eastAsia="Calibri" w:hAnsi="Arial" w:cs="Arial"/>
          <w:bCs/>
          <w:sz w:val="12"/>
          <w:szCs w:val="12"/>
        </w:rPr>
      </w:pPr>
      <w:r w:rsidRPr="00547986">
        <w:rPr>
          <w:rFonts w:ascii="Arial" w:eastAsia="Calibri" w:hAnsi="Arial" w:cs="Arial"/>
          <w:bCs/>
          <w:sz w:val="12"/>
          <w:szCs w:val="12"/>
        </w:rPr>
        <w:t>(наименование юридического лица или индивидуального предпринимателя,</w:t>
      </w:r>
      <w:r w:rsidR="00547986" w:rsidRPr="00547986">
        <w:rPr>
          <w:rFonts w:ascii="Arial" w:eastAsia="Calibri" w:hAnsi="Arial" w:cs="Arial"/>
          <w:bCs/>
          <w:sz w:val="12"/>
          <w:szCs w:val="12"/>
        </w:rPr>
        <w:t xml:space="preserve"> </w:t>
      </w:r>
      <w:r w:rsidRPr="00547986">
        <w:rPr>
          <w:rFonts w:ascii="Arial" w:eastAsia="Calibri" w:hAnsi="Arial" w:cs="Arial"/>
          <w:bCs/>
          <w:sz w:val="12"/>
          <w:szCs w:val="12"/>
        </w:rPr>
        <w:t>полное и сокращенное наименование)</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номер мобильного телефона __________________________________________</w:t>
      </w:r>
      <w:r w:rsidR="00547986">
        <w:rPr>
          <w:rFonts w:ascii="Arial" w:eastAsia="Calibri" w:hAnsi="Arial" w:cs="Arial"/>
          <w:bCs/>
          <w:sz w:val="16"/>
          <w:szCs w:val="16"/>
        </w:rPr>
        <w:t>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адрес электронной почты ____________________________________________</w:t>
      </w:r>
      <w:r w:rsidR="00547986">
        <w:rPr>
          <w:rFonts w:ascii="Arial" w:eastAsia="Calibri" w:hAnsi="Arial" w:cs="Arial"/>
          <w:bCs/>
          <w:sz w:val="16"/>
          <w:szCs w:val="16"/>
        </w:rPr>
        <w:t>___________________________________________________________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sz w:val="16"/>
          <w:szCs w:val="16"/>
        </w:rPr>
      </w:pPr>
      <w:r w:rsidRPr="00AE51D2">
        <w:rPr>
          <w:rFonts w:ascii="Arial" w:eastAsia="Calibri" w:hAnsi="Arial" w:cs="Arial"/>
          <w:bCs/>
          <w:sz w:val="16"/>
          <w:szCs w:val="16"/>
        </w:rPr>
        <w:t>просит предоставить в 20___ году субсидию за счет средств __________________________________________________________________</w:t>
      </w:r>
      <w:r w:rsidR="00547986">
        <w:rPr>
          <w:rFonts w:ascii="Arial" w:eastAsia="Calibri" w:hAnsi="Arial" w:cs="Arial"/>
          <w:bCs/>
          <w:sz w:val="16"/>
          <w:szCs w:val="16"/>
        </w:rPr>
        <w:t>________</w:t>
      </w:r>
    </w:p>
    <w:p w:rsidR="00AE51D2" w:rsidRPr="00AE51D2" w:rsidRDefault="00AE51D2" w:rsidP="00F24AEE">
      <w:pPr>
        <w:tabs>
          <w:tab w:val="left" w:pos="142"/>
        </w:tabs>
        <w:autoSpaceDE w:val="0"/>
        <w:autoSpaceDN w:val="0"/>
        <w:adjustRightInd w:val="0"/>
        <w:jc w:val="both"/>
        <w:rPr>
          <w:rFonts w:ascii="Arial" w:eastAsia="Calibri" w:hAnsi="Arial" w:cs="Arial"/>
          <w:sz w:val="16"/>
          <w:szCs w:val="16"/>
        </w:rPr>
      </w:pPr>
      <w:r w:rsidRPr="00AE51D2">
        <w:rPr>
          <w:rFonts w:ascii="Arial" w:eastAsia="Calibri" w:hAnsi="Arial" w:cs="Arial"/>
          <w:sz w:val="16"/>
          <w:szCs w:val="16"/>
        </w:rPr>
        <w:t>Общие сведения:</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sz w:val="16"/>
          <w:szCs w:val="16"/>
        </w:rPr>
        <w:t>1. ОГРН/ОГРНИП___________________________________________________</w:t>
      </w:r>
      <w:r w:rsidR="00547986">
        <w:rPr>
          <w:rFonts w:ascii="Arial" w:eastAsia="Calibri" w:hAnsi="Arial" w:cs="Arial"/>
          <w:sz w:val="16"/>
          <w:szCs w:val="16"/>
        </w:rPr>
        <w:t>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sz w:val="16"/>
          <w:szCs w:val="16"/>
        </w:rPr>
        <w:t>2. ИНН __________________________________________________________</w:t>
      </w:r>
      <w:r w:rsidR="00547986">
        <w:rPr>
          <w:rFonts w:ascii="Arial" w:eastAsia="Calibri" w:hAnsi="Arial" w:cs="Arial"/>
          <w:sz w:val="16"/>
          <w:szCs w:val="16"/>
        </w:rPr>
        <w:t>_____________________________________________________________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sz w:val="16"/>
          <w:szCs w:val="16"/>
        </w:rPr>
        <w:t>3. КПП __________________________________________________________</w:t>
      </w:r>
      <w:r w:rsidR="00547986">
        <w:rPr>
          <w:rFonts w:ascii="Arial" w:eastAsia="Calibri" w:hAnsi="Arial" w:cs="Arial"/>
          <w:sz w:val="16"/>
          <w:szCs w:val="16"/>
        </w:rPr>
        <w:t>_____________________________________________________________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sz w:val="16"/>
          <w:szCs w:val="16"/>
        </w:rPr>
        <w:t>4. Юридический адрес _____________________________________________</w:t>
      </w:r>
      <w:r w:rsidR="00547986">
        <w:rPr>
          <w:rFonts w:ascii="Arial" w:eastAsia="Calibri" w:hAnsi="Arial" w:cs="Arial"/>
          <w:sz w:val="16"/>
          <w:szCs w:val="16"/>
        </w:rPr>
        <w:t>_____________________________________________________________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5. Почтовый адрес _________________________________________</w:t>
      </w:r>
      <w:r w:rsidR="00547986">
        <w:rPr>
          <w:rFonts w:ascii="Arial" w:eastAsia="Calibri" w:hAnsi="Arial" w:cs="Arial"/>
          <w:bCs/>
          <w:sz w:val="16"/>
          <w:szCs w:val="16"/>
        </w:rPr>
        <w:t>____________________________________________________________________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6. Банковские реквизиты финансово-кредитного учреждения:</w:t>
      </w:r>
      <w:r w:rsidR="00547986">
        <w:rPr>
          <w:rFonts w:ascii="Arial" w:eastAsia="Calibri" w:hAnsi="Arial" w:cs="Arial"/>
          <w:bCs/>
          <w:sz w:val="16"/>
          <w:szCs w:val="16"/>
        </w:rPr>
        <w:t>__________________________________________________________________________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Наименование ___________________________________________________</w:t>
      </w:r>
      <w:r w:rsidR="00547986">
        <w:rPr>
          <w:rFonts w:ascii="Arial" w:eastAsia="Calibri" w:hAnsi="Arial" w:cs="Arial"/>
          <w:bCs/>
          <w:sz w:val="16"/>
          <w:szCs w:val="16"/>
        </w:rPr>
        <w:t>_____________________________________________________________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Расчетный счет __________________________________________________</w:t>
      </w:r>
      <w:r w:rsidR="00547986">
        <w:rPr>
          <w:rFonts w:ascii="Arial" w:eastAsia="Calibri" w:hAnsi="Arial" w:cs="Arial"/>
          <w:bCs/>
          <w:sz w:val="16"/>
          <w:szCs w:val="16"/>
        </w:rPr>
        <w:t>_____________________________________________________________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Корреспондентский счет __________________________________________</w:t>
      </w:r>
      <w:r w:rsidR="00547986">
        <w:rPr>
          <w:rFonts w:ascii="Arial" w:eastAsia="Calibri" w:hAnsi="Arial" w:cs="Arial"/>
          <w:bCs/>
          <w:sz w:val="16"/>
          <w:szCs w:val="16"/>
        </w:rPr>
        <w:t>______________________________________________________________</w:t>
      </w:r>
    </w:p>
    <w:p w:rsidR="00AE51D2" w:rsidRPr="00AE51D2" w:rsidRDefault="00AE51D2" w:rsidP="00F24AEE">
      <w:pPr>
        <w:tabs>
          <w:tab w:val="left" w:pos="142"/>
        </w:tab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БИК ___________________________________________________________</w:t>
      </w:r>
      <w:r w:rsidR="00547986">
        <w:rPr>
          <w:rFonts w:ascii="Arial" w:eastAsia="Calibri" w:hAnsi="Arial" w:cs="Arial"/>
          <w:bCs/>
          <w:sz w:val="16"/>
          <w:szCs w:val="16"/>
        </w:rPr>
        <w:t>______________________________________________________________</w:t>
      </w:r>
    </w:p>
    <w:p w:rsidR="00AE51D2" w:rsidRPr="00AE51D2" w:rsidRDefault="00AE51D2" w:rsidP="00F24AEE">
      <w:pPr>
        <w:tabs>
          <w:tab w:val="left" w:pos="142"/>
        </w:tabs>
        <w:suppressAutoHyphens/>
        <w:autoSpaceDE w:val="0"/>
        <w:autoSpaceDN w:val="0"/>
        <w:adjustRightInd w:val="0"/>
        <w:jc w:val="both"/>
        <w:rPr>
          <w:rFonts w:ascii="Arial" w:eastAsia="Calibri" w:hAnsi="Arial" w:cs="Arial"/>
          <w:bCs/>
          <w:sz w:val="16"/>
          <w:szCs w:val="16"/>
        </w:rPr>
      </w:pPr>
      <w:r w:rsidRPr="00AE51D2">
        <w:rPr>
          <w:rFonts w:ascii="Arial" w:eastAsia="Calibri" w:hAnsi="Arial" w:cs="Arial"/>
          <w:bCs/>
          <w:sz w:val="16"/>
          <w:szCs w:val="16"/>
        </w:rPr>
        <w:t>7. Подтверждаю, что по состоянию на дату подачи заявки «___» _____________ 20___ года _________________________________</w:t>
      </w:r>
      <w:r w:rsidR="00547986">
        <w:rPr>
          <w:rFonts w:ascii="Arial" w:eastAsia="Calibri" w:hAnsi="Arial" w:cs="Arial"/>
          <w:bCs/>
          <w:sz w:val="16"/>
          <w:szCs w:val="16"/>
        </w:rPr>
        <w:t>___________</w:t>
      </w:r>
      <w:r w:rsidRPr="00AE51D2">
        <w:rPr>
          <w:rFonts w:ascii="Arial" w:eastAsia="Calibri" w:hAnsi="Arial" w:cs="Arial"/>
          <w:bCs/>
          <w:sz w:val="16"/>
          <w:szCs w:val="16"/>
        </w:rPr>
        <w:t>___:</w:t>
      </w:r>
    </w:p>
    <w:p w:rsidR="00AE51D2" w:rsidRPr="00547986" w:rsidRDefault="00547986" w:rsidP="00AE51D2">
      <w:pPr>
        <w:tabs>
          <w:tab w:val="left" w:pos="142"/>
        </w:tabs>
        <w:autoSpaceDE w:val="0"/>
        <w:autoSpaceDN w:val="0"/>
        <w:adjustRightInd w:val="0"/>
        <w:ind w:left="4253"/>
        <w:jc w:val="center"/>
        <w:rPr>
          <w:rFonts w:ascii="Arial" w:eastAsia="Calibri" w:hAnsi="Arial" w:cs="Arial"/>
          <w:bCs/>
          <w:sz w:val="12"/>
          <w:szCs w:val="12"/>
        </w:rPr>
      </w:pPr>
      <w:r w:rsidRPr="00547986">
        <w:rPr>
          <w:rFonts w:ascii="Arial" w:eastAsia="Calibri" w:hAnsi="Arial" w:cs="Arial"/>
          <w:bCs/>
          <w:sz w:val="12"/>
          <w:szCs w:val="12"/>
        </w:rPr>
        <w:t xml:space="preserve">                                               </w:t>
      </w:r>
      <w:r w:rsidR="00AE51D2" w:rsidRPr="00547986">
        <w:rPr>
          <w:rFonts w:ascii="Arial" w:eastAsia="Calibri" w:hAnsi="Arial" w:cs="Arial"/>
          <w:bCs/>
          <w:sz w:val="12"/>
          <w:szCs w:val="12"/>
        </w:rPr>
        <w:t>(наименование юридического лица)</w:t>
      </w:r>
    </w:p>
    <w:p w:rsidR="00AE51D2" w:rsidRPr="00AE51D2" w:rsidRDefault="00AE51D2" w:rsidP="00AE51D2">
      <w:pPr>
        <w:shd w:val="clear" w:color="auto" w:fill="FFFFFF"/>
        <w:jc w:val="both"/>
        <w:rPr>
          <w:rFonts w:ascii="Arial" w:eastAsia="Calibri" w:hAnsi="Arial" w:cs="Arial"/>
          <w:sz w:val="16"/>
          <w:szCs w:val="16"/>
        </w:rPr>
      </w:pPr>
      <w:r w:rsidRPr="00AE51D2">
        <w:rPr>
          <w:rFonts w:ascii="Arial" w:eastAsia="Calibri" w:hAnsi="Arial" w:cs="Arial"/>
          <w:sz w:val="16"/>
          <w:szCs w:val="16"/>
        </w:rPr>
        <w:t>_________________________________________________________________________</w:t>
      </w:r>
      <w:r w:rsidR="00547986">
        <w:rPr>
          <w:rFonts w:ascii="Arial" w:eastAsia="Calibri" w:hAnsi="Arial" w:cs="Arial"/>
          <w:sz w:val="16"/>
          <w:szCs w:val="16"/>
        </w:rPr>
        <w:t>______________________________________________</w:t>
      </w:r>
      <w:r w:rsidRPr="00AE51D2">
        <w:rPr>
          <w:rFonts w:ascii="Arial" w:eastAsia="Calibri" w:hAnsi="Arial" w:cs="Arial"/>
          <w:sz w:val="16"/>
          <w:szCs w:val="16"/>
        </w:rPr>
        <w:t xml:space="preserve">__ </w:t>
      </w:r>
      <w:r w:rsidRPr="00AE51D2">
        <w:rPr>
          <w:rFonts w:ascii="Arial" w:hAnsi="Arial" w:cs="Arial"/>
          <w:sz w:val="16"/>
          <w:szCs w:val="16"/>
        </w:rPr>
        <w:t>.</w:t>
      </w:r>
    </w:p>
    <w:p w:rsidR="00AE51D2" w:rsidRPr="00AE51D2" w:rsidRDefault="00AE51D2" w:rsidP="00AE51D2">
      <w:pPr>
        <w:widowControl w:val="0"/>
        <w:tabs>
          <w:tab w:val="left" w:pos="851"/>
          <w:tab w:val="left" w:pos="1266"/>
        </w:tabs>
        <w:suppressAutoHyphens/>
        <w:jc w:val="both"/>
        <w:rPr>
          <w:rFonts w:ascii="Arial" w:hAnsi="Arial" w:cs="Arial"/>
          <w:sz w:val="16"/>
          <w:szCs w:val="16"/>
        </w:rPr>
      </w:pPr>
      <w:r w:rsidRPr="00AE51D2">
        <w:rPr>
          <w:rFonts w:ascii="Arial" w:hAnsi="Arial" w:cs="Arial"/>
          <w:sz w:val="16"/>
          <w:szCs w:val="16"/>
        </w:rPr>
        <w:t xml:space="preserve">8. Способ направления уведомлений по вопросам, связанным с предоставлением субсидии (нужное отметить </w:t>
      </w:r>
      <w:r w:rsidRPr="00AE51D2">
        <w:rPr>
          <w:rFonts w:ascii="Arial" w:hAnsi="Arial" w:cs="Arial"/>
          <w:sz w:val="16"/>
          <w:szCs w:val="16"/>
          <w:lang w:val="en-US"/>
        </w:rPr>
        <w:t>V</w:t>
      </w:r>
      <w:r w:rsidRPr="00AE51D2">
        <w:rPr>
          <w:rFonts w:ascii="Arial" w:hAnsi="Arial" w:cs="Arial"/>
          <w:sz w:val="16"/>
          <w:szCs w:val="16"/>
        </w:rPr>
        <w:t>):</w:t>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0"/>
        <w:gridCol w:w="10678"/>
      </w:tblGrid>
      <w:tr w:rsidR="00AE51D2" w:rsidRPr="00AE51D2" w:rsidTr="00547986">
        <w:trPr>
          <w:trHeight w:val="227"/>
        </w:trPr>
        <w:tc>
          <w:tcPr>
            <w:tcW w:w="249" w:type="pct"/>
            <w:tcBorders>
              <w:right w:val="single" w:sz="4" w:space="0" w:color="auto"/>
            </w:tcBorders>
          </w:tcPr>
          <w:p w:rsidR="00AE51D2" w:rsidRPr="00AE51D2" w:rsidRDefault="00AE51D2" w:rsidP="00547986">
            <w:pPr>
              <w:widowControl w:val="0"/>
              <w:tabs>
                <w:tab w:val="left" w:pos="851"/>
                <w:tab w:val="left" w:pos="1266"/>
              </w:tabs>
              <w:jc w:val="both"/>
              <w:rPr>
                <w:rFonts w:ascii="Arial" w:hAnsi="Arial" w:cs="Arial"/>
                <w:sz w:val="16"/>
                <w:szCs w:val="16"/>
              </w:rPr>
            </w:pPr>
          </w:p>
        </w:tc>
        <w:tc>
          <w:tcPr>
            <w:tcW w:w="4751" w:type="pct"/>
            <w:tcBorders>
              <w:top w:val="nil"/>
              <w:left w:val="single" w:sz="4" w:space="0" w:color="auto"/>
              <w:bottom w:val="nil"/>
              <w:right w:val="nil"/>
            </w:tcBorders>
          </w:tcPr>
          <w:p w:rsidR="00AE51D2" w:rsidRPr="00AE51D2" w:rsidRDefault="00AE51D2" w:rsidP="00547986">
            <w:pPr>
              <w:widowControl w:val="0"/>
              <w:tabs>
                <w:tab w:val="left" w:pos="851"/>
                <w:tab w:val="left" w:pos="1266"/>
              </w:tabs>
              <w:jc w:val="both"/>
              <w:rPr>
                <w:rFonts w:ascii="Arial" w:hAnsi="Arial" w:cs="Arial"/>
                <w:sz w:val="16"/>
                <w:szCs w:val="16"/>
              </w:rPr>
            </w:pPr>
            <w:r w:rsidRPr="00AE51D2">
              <w:rPr>
                <w:rFonts w:ascii="Arial" w:hAnsi="Arial" w:cs="Arial"/>
                <w:sz w:val="16"/>
                <w:szCs w:val="16"/>
              </w:rPr>
              <w:t>в письменной форме по почтовому адресу</w:t>
            </w:r>
          </w:p>
        </w:tc>
      </w:tr>
      <w:tr w:rsidR="00AE51D2" w:rsidRPr="00AE51D2" w:rsidTr="00547986">
        <w:trPr>
          <w:trHeight w:val="227"/>
        </w:trPr>
        <w:tc>
          <w:tcPr>
            <w:tcW w:w="249" w:type="pct"/>
            <w:tcBorders>
              <w:right w:val="single" w:sz="4" w:space="0" w:color="auto"/>
            </w:tcBorders>
          </w:tcPr>
          <w:p w:rsidR="00AE51D2" w:rsidRPr="00AE51D2" w:rsidRDefault="00AE51D2" w:rsidP="00547986">
            <w:pPr>
              <w:widowControl w:val="0"/>
              <w:tabs>
                <w:tab w:val="left" w:pos="851"/>
                <w:tab w:val="left" w:pos="1266"/>
              </w:tabs>
              <w:jc w:val="both"/>
              <w:rPr>
                <w:rFonts w:ascii="Arial" w:hAnsi="Arial" w:cs="Arial"/>
                <w:sz w:val="16"/>
                <w:szCs w:val="16"/>
              </w:rPr>
            </w:pPr>
          </w:p>
        </w:tc>
        <w:tc>
          <w:tcPr>
            <w:tcW w:w="4751" w:type="pct"/>
            <w:tcBorders>
              <w:top w:val="nil"/>
              <w:left w:val="single" w:sz="4" w:space="0" w:color="auto"/>
              <w:bottom w:val="nil"/>
              <w:right w:val="nil"/>
            </w:tcBorders>
          </w:tcPr>
          <w:p w:rsidR="00AE51D2" w:rsidRPr="00AE51D2" w:rsidRDefault="00AE51D2" w:rsidP="00547986">
            <w:pPr>
              <w:widowControl w:val="0"/>
              <w:tabs>
                <w:tab w:val="left" w:pos="851"/>
                <w:tab w:val="left" w:pos="1266"/>
              </w:tabs>
              <w:jc w:val="both"/>
              <w:rPr>
                <w:rFonts w:ascii="Arial" w:hAnsi="Arial" w:cs="Arial"/>
                <w:sz w:val="16"/>
                <w:szCs w:val="16"/>
              </w:rPr>
            </w:pPr>
            <w:r w:rsidRPr="00AE51D2">
              <w:rPr>
                <w:rFonts w:ascii="Arial" w:hAnsi="Arial" w:cs="Arial"/>
                <w:sz w:val="16"/>
                <w:szCs w:val="16"/>
              </w:rPr>
              <w:t>в форме электронного документа на адрес электронной почты</w:t>
            </w:r>
          </w:p>
        </w:tc>
      </w:tr>
    </w:tbl>
    <w:p w:rsidR="00AE51D2" w:rsidRPr="00547986" w:rsidRDefault="00AE51D2" w:rsidP="00AE51D2">
      <w:pPr>
        <w:widowControl w:val="0"/>
        <w:tabs>
          <w:tab w:val="left" w:pos="851"/>
          <w:tab w:val="left" w:pos="1266"/>
        </w:tabs>
        <w:jc w:val="both"/>
        <w:rPr>
          <w:rFonts w:ascii="Arial" w:hAnsi="Arial" w:cs="Arial"/>
          <w:sz w:val="8"/>
          <w:szCs w:val="8"/>
        </w:rPr>
      </w:pPr>
    </w:p>
    <w:tbl>
      <w:tblPr>
        <w:tblW w:w="5000" w:type="pct"/>
        <w:tblCellMar>
          <w:left w:w="0" w:type="dxa"/>
          <w:right w:w="0" w:type="dxa"/>
        </w:tblCellMar>
        <w:tblLook w:val="0000"/>
      </w:tblPr>
      <w:tblGrid>
        <w:gridCol w:w="2386"/>
        <w:gridCol w:w="2386"/>
        <w:gridCol w:w="3579"/>
        <w:gridCol w:w="2989"/>
      </w:tblGrid>
      <w:tr w:rsidR="00AE51D2" w:rsidRPr="00AE51D2" w:rsidTr="00547986">
        <w:trPr>
          <w:trHeight w:val="20"/>
        </w:trPr>
        <w:tc>
          <w:tcPr>
            <w:tcW w:w="2104" w:type="pct"/>
            <w:gridSpan w:val="2"/>
            <w:tcBorders>
              <w:top w:val="nil"/>
              <w:left w:val="nil"/>
              <w:bottom w:val="nil"/>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r w:rsidRPr="00AE51D2">
              <w:rPr>
                <w:rFonts w:ascii="Arial" w:hAnsi="Arial" w:cs="Arial"/>
                <w:sz w:val="16"/>
                <w:szCs w:val="16"/>
              </w:rPr>
              <w:t>Руководитель заявителя</w:t>
            </w:r>
          </w:p>
        </w:tc>
        <w:tc>
          <w:tcPr>
            <w:tcW w:w="1578" w:type="pct"/>
            <w:tcBorders>
              <w:top w:val="nil"/>
              <w:left w:val="nil"/>
              <w:bottom w:val="single" w:sz="4" w:space="0" w:color="auto"/>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p>
        </w:tc>
        <w:tc>
          <w:tcPr>
            <w:tcW w:w="1318" w:type="pct"/>
            <w:tcBorders>
              <w:top w:val="nil"/>
              <w:left w:val="nil"/>
              <w:bottom w:val="nil"/>
              <w:right w:val="nil"/>
            </w:tcBorders>
            <w:vAlign w:val="bottom"/>
          </w:tcPr>
          <w:p w:rsidR="00AE51D2" w:rsidRPr="00AE51D2" w:rsidRDefault="00AE51D2" w:rsidP="00AE51D2">
            <w:pPr>
              <w:widowControl w:val="0"/>
              <w:autoSpaceDE w:val="0"/>
              <w:autoSpaceDN w:val="0"/>
              <w:adjustRightInd w:val="0"/>
              <w:jc w:val="both"/>
              <w:rPr>
                <w:rFonts w:ascii="Arial" w:hAnsi="Arial" w:cs="Arial"/>
                <w:sz w:val="16"/>
                <w:szCs w:val="16"/>
              </w:rPr>
            </w:pPr>
            <w:r w:rsidRPr="00AE51D2">
              <w:rPr>
                <w:rFonts w:ascii="Arial" w:hAnsi="Arial" w:cs="Arial"/>
                <w:sz w:val="16"/>
                <w:szCs w:val="16"/>
              </w:rPr>
              <w:t>И.О. Фамилия</w:t>
            </w:r>
          </w:p>
        </w:tc>
      </w:tr>
      <w:tr w:rsidR="00AE51D2" w:rsidRPr="00AE51D2" w:rsidTr="00547986">
        <w:trPr>
          <w:trHeight w:val="20"/>
        </w:trPr>
        <w:tc>
          <w:tcPr>
            <w:tcW w:w="2104"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c>
          <w:tcPr>
            <w:tcW w:w="1578" w:type="pct"/>
            <w:tcBorders>
              <w:top w:val="single" w:sz="4" w:space="0" w:color="auto"/>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(подпись)</w:t>
            </w:r>
          </w:p>
        </w:tc>
        <w:tc>
          <w:tcPr>
            <w:tcW w:w="1318" w:type="pct"/>
            <w:tcBorders>
              <w:top w:val="nil"/>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p>
        </w:tc>
      </w:tr>
      <w:tr w:rsidR="00AE51D2" w:rsidRPr="00AE51D2" w:rsidTr="00547986">
        <w:trPr>
          <w:trHeight w:val="20"/>
        </w:trPr>
        <w:tc>
          <w:tcPr>
            <w:tcW w:w="1052" w:type="pct"/>
            <w:tcBorders>
              <w:top w:val="nil"/>
              <w:left w:val="nil"/>
              <w:bottom w:val="nil"/>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tcPr>
          <w:p w:rsidR="00AE51D2" w:rsidRPr="00AE51D2" w:rsidRDefault="00AE51D2" w:rsidP="00547986">
            <w:pPr>
              <w:widowControl w:val="0"/>
              <w:autoSpaceDE w:val="0"/>
              <w:autoSpaceDN w:val="0"/>
              <w:adjustRightInd w:val="0"/>
              <w:jc w:val="center"/>
              <w:rPr>
                <w:rFonts w:ascii="Arial" w:hAnsi="Arial" w:cs="Arial"/>
                <w:sz w:val="16"/>
                <w:szCs w:val="16"/>
              </w:rPr>
            </w:pPr>
            <w:r w:rsidRPr="00AE51D2">
              <w:rPr>
                <w:rFonts w:ascii="Arial" w:hAnsi="Arial" w:cs="Arial"/>
                <w:sz w:val="16"/>
                <w:szCs w:val="16"/>
              </w:rPr>
              <w:t>М.П.</w:t>
            </w:r>
            <w:r w:rsidR="00547986">
              <w:rPr>
                <w:rFonts w:ascii="Arial" w:hAnsi="Arial" w:cs="Arial"/>
                <w:sz w:val="16"/>
                <w:szCs w:val="16"/>
              </w:rPr>
              <w:t xml:space="preserve"> </w:t>
            </w:r>
            <w:r w:rsidRPr="00AE51D2">
              <w:rPr>
                <w:rFonts w:ascii="Arial" w:hAnsi="Arial" w:cs="Arial"/>
                <w:sz w:val="16"/>
                <w:szCs w:val="16"/>
              </w:rPr>
              <w:t>(при наличии)</w:t>
            </w:r>
          </w:p>
        </w:tc>
        <w:tc>
          <w:tcPr>
            <w:tcW w:w="2896" w:type="pct"/>
            <w:gridSpan w:val="2"/>
            <w:tcBorders>
              <w:top w:val="nil"/>
              <w:left w:val="nil"/>
              <w:bottom w:val="nil"/>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p>
        </w:tc>
      </w:tr>
      <w:tr w:rsidR="00AE51D2" w:rsidRPr="00AE51D2" w:rsidTr="00547986">
        <w:trPr>
          <w:trHeight w:val="20"/>
        </w:trPr>
        <w:tc>
          <w:tcPr>
            <w:tcW w:w="2104" w:type="pct"/>
            <w:gridSpan w:val="2"/>
            <w:tcBorders>
              <w:top w:val="nil"/>
              <w:left w:val="nil"/>
              <w:bottom w:val="nil"/>
              <w:right w:val="nil"/>
            </w:tcBorders>
          </w:tcPr>
          <w:p w:rsidR="00AE51D2" w:rsidRPr="00AE51D2" w:rsidRDefault="00AE51D2" w:rsidP="00290C23">
            <w:pPr>
              <w:widowControl w:val="0"/>
              <w:autoSpaceDE w:val="0"/>
              <w:autoSpaceDN w:val="0"/>
              <w:adjustRightInd w:val="0"/>
              <w:jc w:val="both"/>
              <w:rPr>
                <w:rFonts w:ascii="Arial" w:hAnsi="Arial" w:cs="Arial"/>
                <w:sz w:val="16"/>
                <w:szCs w:val="16"/>
              </w:rPr>
            </w:pPr>
            <w:r w:rsidRPr="00AE51D2">
              <w:rPr>
                <w:rFonts w:ascii="Arial" w:hAnsi="Arial" w:cs="Arial"/>
                <w:sz w:val="16"/>
                <w:szCs w:val="16"/>
              </w:rPr>
              <w:t>Главный бухгалтер заявителя</w:t>
            </w:r>
            <w:r w:rsidR="00290C23">
              <w:rPr>
                <w:rFonts w:ascii="Arial" w:hAnsi="Arial" w:cs="Arial"/>
                <w:sz w:val="16"/>
                <w:szCs w:val="16"/>
              </w:rPr>
              <w:t xml:space="preserve"> </w:t>
            </w:r>
            <w:r w:rsidRPr="00AE51D2">
              <w:rPr>
                <w:rFonts w:ascii="Arial" w:hAnsi="Arial" w:cs="Arial"/>
                <w:sz w:val="16"/>
                <w:szCs w:val="16"/>
              </w:rPr>
              <w:t>(при наличии)</w:t>
            </w:r>
          </w:p>
        </w:tc>
        <w:tc>
          <w:tcPr>
            <w:tcW w:w="1578" w:type="pct"/>
            <w:tcBorders>
              <w:top w:val="nil"/>
              <w:left w:val="nil"/>
              <w:bottom w:val="single" w:sz="4" w:space="0" w:color="auto"/>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p>
        </w:tc>
        <w:tc>
          <w:tcPr>
            <w:tcW w:w="1318" w:type="pct"/>
            <w:tcBorders>
              <w:top w:val="nil"/>
              <w:left w:val="nil"/>
              <w:bottom w:val="nil"/>
              <w:right w:val="nil"/>
            </w:tcBorders>
            <w:vAlign w:val="bottom"/>
          </w:tcPr>
          <w:p w:rsidR="00AE51D2" w:rsidRPr="00AE51D2" w:rsidRDefault="00AE51D2" w:rsidP="00AE51D2">
            <w:pPr>
              <w:widowControl w:val="0"/>
              <w:autoSpaceDE w:val="0"/>
              <w:autoSpaceDN w:val="0"/>
              <w:adjustRightInd w:val="0"/>
              <w:jc w:val="both"/>
              <w:rPr>
                <w:rFonts w:ascii="Arial" w:hAnsi="Arial" w:cs="Arial"/>
                <w:sz w:val="16"/>
                <w:szCs w:val="16"/>
              </w:rPr>
            </w:pPr>
            <w:r w:rsidRPr="00AE51D2">
              <w:rPr>
                <w:rFonts w:ascii="Arial" w:hAnsi="Arial" w:cs="Arial"/>
                <w:sz w:val="16"/>
                <w:szCs w:val="16"/>
              </w:rPr>
              <w:t>И.О. Фамилия</w:t>
            </w:r>
          </w:p>
        </w:tc>
      </w:tr>
      <w:tr w:rsidR="00AE51D2" w:rsidRPr="00AE51D2" w:rsidTr="00547986">
        <w:trPr>
          <w:trHeight w:val="20"/>
        </w:trPr>
        <w:tc>
          <w:tcPr>
            <w:tcW w:w="2104"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c>
          <w:tcPr>
            <w:tcW w:w="1578" w:type="pct"/>
            <w:tcBorders>
              <w:top w:val="single" w:sz="4" w:space="0" w:color="auto"/>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(подпись)</w:t>
            </w:r>
          </w:p>
        </w:tc>
        <w:tc>
          <w:tcPr>
            <w:tcW w:w="1318" w:type="pct"/>
            <w:tcBorders>
              <w:top w:val="nil"/>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p>
        </w:tc>
      </w:tr>
      <w:tr w:rsidR="00AE51D2" w:rsidRPr="00AE51D2" w:rsidTr="00547986">
        <w:trPr>
          <w:trHeight w:val="20"/>
        </w:trPr>
        <w:tc>
          <w:tcPr>
            <w:tcW w:w="5000" w:type="pct"/>
            <w:gridSpan w:val="4"/>
            <w:tcBorders>
              <w:top w:val="nil"/>
              <w:left w:val="nil"/>
              <w:bottom w:val="nil"/>
              <w:right w:val="nil"/>
            </w:tcBorders>
          </w:tcPr>
          <w:p w:rsidR="00AE51D2" w:rsidRPr="00AE51D2" w:rsidRDefault="00AE51D2" w:rsidP="00AE51D2">
            <w:pPr>
              <w:widowControl w:val="0"/>
              <w:autoSpaceDE w:val="0"/>
              <w:autoSpaceDN w:val="0"/>
              <w:adjustRightInd w:val="0"/>
              <w:jc w:val="both"/>
              <w:rPr>
                <w:rFonts w:ascii="Arial" w:hAnsi="Arial" w:cs="Arial"/>
                <w:sz w:val="16"/>
                <w:szCs w:val="16"/>
              </w:rPr>
            </w:pPr>
            <w:r w:rsidRPr="00AE51D2">
              <w:rPr>
                <w:rFonts w:ascii="Arial" w:hAnsi="Arial" w:cs="Arial"/>
                <w:sz w:val="16"/>
                <w:szCs w:val="16"/>
              </w:rPr>
              <w:t>«___» _______________ 20___ года</w:t>
            </w:r>
          </w:p>
        </w:tc>
      </w:tr>
    </w:tbl>
    <w:p w:rsidR="00AE51D2" w:rsidRPr="00290C23" w:rsidRDefault="00AE51D2" w:rsidP="00290C23">
      <w:pPr>
        <w:ind w:firstLine="284"/>
        <w:jc w:val="both"/>
        <w:rPr>
          <w:rFonts w:ascii="Arial" w:hAnsi="Arial" w:cs="Arial"/>
          <w:sz w:val="16"/>
          <w:szCs w:val="16"/>
        </w:rPr>
      </w:pPr>
      <w:r w:rsidRPr="00290C23">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AE51D2" w:rsidRDefault="00AE51D2" w:rsidP="00AE51D2">
      <w:pPr>
        <w:pStyle w:val="ConsPlusNonformat"/>
        <w:widowControl/>
        <w:rPr>
          <w:rFonts w:ascii="Arial" w:hAnsi="Arial" w:cs="Arial"/>
          <w:sz w:val="16"/>
          <w:szCs w:val="16"/>
        </w:rPr>
      </w:pPr>
      <w:r w:rsidRPr="00AE51D2">
        <w:rPr>
          <w:rFonts w:ascii="Arial" w:hAnsi="Arial" w:cs="Arial"/>
          <w:sz w:val="16"/>
          <w:szCs w:val="16"/>
        </w:rPr>
        <w:t xml:space="preserve">____________________________/ ________________«____»__________20____г.    </w:t>
      </w:r>
    </w:p>
    <w:p w:rsidR="00AE51D2" w:rsidRDefault="00AE51D2" w:rsidP="00AE51D2">
      <w:pPr>
        <w:ind w:left="351" w:right="-363" w:firstLine="1065"/>
        <w:rPr>
          <w:rFonts w:ascii="Arial" w:hAnsi="Arial" w:cs="Arial"/>
          <w:sz w:val="12"/>
          <w:szCs w:val="12"/>
        </w:rPr>
      </w:pPr>
      <w:r w:rsidRPr="00290C23">
        <w:rPr>
          <w:rFonts w:ascii="Arial" w:hAnsi="Arial" w:cs="Arial"/>
          <w:sz w:val="12"/>
          <w:szCs w:val="12"/>
        </w:rPr>
        <w:t xml:space="preserve">(Ф.И.О.)                             (подпись) </w:t>
      </w:r>
    </w:p>
    <w:p w:rsidR="00290C23" w:rsidRDefault="00290C23" w:rsidP="00AE51D2">
      <w:pPr>
        <w:ind w:left="351" w:right="-363" w:firstLine="1065"/>
        <w:rPr>
          <w:rFonts w:ascii="Arial" w:hAnsi="Arial" w:cs="Arial"/>
          <w:sz w:val="12"/>
          <w:szCs w:val="12"/>
        </w:rPr>
      </w:pPr>
    </w:p>
    <w:tbl>
      <w:tblPr>
        <w:tblW w:w="5000" w:type="pct"/>
        <w:tblCellMar>
          <w:left w:w="0" w:type="dxa"/>
          <w:right w:w="0" w:type="dxa"/>
        </w:tblCellMar>
        <w:tblLook w:val="04A0"/>
      </w:tblPr>
      <w:tblGrid>
        <w:gridCol w:w="5389"/>
        <w:gridCol w:w="5951"/>
      </w:tblGrid>
      <w:tr w:rsidR="00AE51D2" w:rsidRPr="00AE51D2" w:rsidTr="00290C23">
        <w:trPr>
          <w:trHeight w:val="454"/>
        </w:trPr>
        <w:tc>
          <w:tcPr>
            <w:tcW w:w="2376" w:type="pct"/>
          </w:tcPr>
          <w:p w:rsidR="00AE51D2" w:rsidRPr="00AE51D2" w:rsidRDefault="00AE51D2" w:rsidP="00AE51D2">
            <w:pPr>
              <w:widowControl w:val="0"/>
              <w:autoSpaceDE w:val="0"/>
              <w:autoSpaceDN w:val="0"/>
              <w:adjustRightInd w:val="0"/>
              <w:jc w:val="both"/>
              <w:rPr>
                <w:rFonts w:ascii="Arial" w:hAnsi="Arial" w:cs="Arial"/>
                <w:sz w:val="16"/>
                <w:szCs w:val="16"/>
              </w:rPr>
            </w:pPr>
          </w:p>
        </w:tc>
        <w:tc>
          <w:tcPr>
            <w:tcW w:w="2624" w:type="pct"/>
          </w:tcPr>
          <w:p w:rsidR="00AE51D2" w:rsidRPr="00290C23" w:rsidRDefault="00AE51D2" w:rsidP="00AE51D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Приложение № 2</w:t>
            </w:r>
          </w:p>
          <w:p w:rsidR="00547986" w:rsidRPr="00AE51D2" w:rsidRDefault="00AE51D2" w:rsidP="00290C23">
            <w:pPr>
              <w:jc w:val="center"/>
              <w:rPr>
                <w:rFonts w:ascii="Arial" w:hAnsi="Arial" w:cs="Arial"/>
                <w:bCs/>
                <w:sz w:val="16"/>
                <w:szCs w:val="16"/>
              </w:rPr>
            </w:pPr>
            <w:r w:rsidRPr="00290C23">
              <w:rPr>
                <w:rFonts w:ascii="Arial" w:hAnsi="Arial" w:cs="Arial"/>
                <w:sz w:val="12"/>
                <w:szCs w:val="12"/>
              </w:rPr>
              <w:t xml:space="preserve">к Порядку предоставления субсидии на возмещение части затрат за приобретение горюче-смазочных материалов юридическим лицам </w:t>
            </w:r>
            <w:r w:rsidRPr="00290C23">
              <w:rPr>
                <w:rFonts w:ascii="Arial" w:hAnsi="Arial" w:cs="Arial"/>
                <w:sz w:val="12"/>
                <w:szCs w:val="12"/>
                <w:shd w:val="clear" w:color="auto" w:fill="FFFFFF"/>
              </w:rPr>
              <w:t xml:space="preserve">(за исключением государственных (муниципальных) учреждений) </w:t>
            </w:r>
            <w:r w:rsidRPr="00290C23">
              <w:rPr>
                <w:rFonts w:ascii="Arial" w:hAnsi="Arial" w:cs="Arial"/>
                <w:sz w:val="12"/>
                <w:szCs w:val="12"/>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AE51D2" w:rsidRPr="00290C23" w:rsidRDefault="00AE51D2" w:rsidP="00AE51D2">
      <w:pPr>
        <w:widowControl w:val="0"/>
        <w:autoSpaceDE w:val="0"/>
        <w:autoSpaceDN w:val="0"/>
        <w:contextualSpacing/>
        <w:jc w:val="right"/>
        <w:rPr>
          <w:rFonts w:ascii="Arial" w:hAnsi="Arial" w:cs="Arial"/>
          <w:sz w:val="8"/>
          <w:szCs w:val="8"/>
        </w:rPr>
      </w:pPr>
    </w:p>
    <w:p w:rsidR="00AE51D2" w:rsidRPr="00AE51D2" w:rsidRDefault="00AE51D2" w:rsidP="00AE51D2">
      <w:pPr>
        <w:widowControl w:val="0"/>
        <w:autoSpaceDE w:val="0"/>
        <w:autoSpaceDN w:val="0"/>
        <w:contextualSpacing/>
        <w:jc w:val="both"/>
        <w:rPr>
          <w:rFonts w:ascii="Arial" w:hAnsi="Arial" w:cs="Arial"/>
          <w:sz w:val="16"/>
          <w:szCs w:val="16"/>
        </w:rPr>
      </w:pPr>
      <w:r w:rsidRPr="00AE51D2">
        <w:rPr>
          <w:rFonts w:ascii="Arial" w:hAnsi="Arial" w:cs="Arial"/>
          <w:sz w:val="16"/>
          <w:szCs w:val="16"/>
        </w:rPr>
        <w:t>Наименование организации или индивидуального предпринимателя:_______</w:t>
      </w:r>
      <w:r w:rsidR="00290C23">
        <w:rPr>
          <w:rFonts w:ascii="Arial" w:hAnsi="Arial" w:cs="Arial"/>
          <w:sz w:val="16"/>
          <w:szCs w:val="16"/>
        </w:rPr>
        <w:t>_____________________________________________________________</w:t>
      </w:r>
    </w:p>
    <w:p w:rsidR="00AE51D2" w:rsidRPr="00AE51D2" w:rsidRDefault="00AE51D2" w:rsidP="00AE51D2">
      <w:pPr>
        <w:widowControl w:val="0"/>
        <w:autoSpaceDE w:val="0"/>
        <w:autoSpaceDN w:val="0"/>
        <w:contextualSpacing/>
        <w:jc w:val="both"/>
        <w:rPr>
          <w:rFonts w:ascii="Arial" w:hAnsi="Arial" w:cs="Arial"/>
          <w:sz w:val="16"/>
          <w:szCs w:val="16"/>
        </w:rPr>
      </w:pPr>
      <w:r w:rsidRPr="00AE51D2">
        <w:rPr>
          <w:rFonts w:ascii="Arial" w:hAnsi="Arial" w:cs="Arial"/>
          <w:sz w:val="16"/>
          <w:szCs w:val="16"/>
        </w:rPr>
        <w:t>ИНН/КПП _________________________________________________________</w:t>
      </w:r>
      <w:r w:rsidR="00290C23">
        <w:rPr>
          <w:rFonts w:ascii="Arial" w:hAnsi="Arial" w:cs="Arial"/>
          <w:sz w:val="16"/>
          <w:szCs w:val="16"/>
        </w:rPr>
        <w:t>_____________________________________________________________</w:t>
      </w:r>
    </w:p>
    <w:p w:rsidR="00AE51D2" w:rsidRPr="00AE51D2" w:rsidRDefault="00AE51D2" w:rsidP="00AE51D2">
      <w:pPr>
        <w:widowControl w:val="0"/>
        <w:autoSpaceDE w:val="0"/>
        <w:autoSpaceDN w:val="0"/>
        <w:contextualSpacing/>
        <w:jc w:val="both"/>
        <w:rPr>
          <w:rFonts w:ascii="Arial" w:hAnsi="Arial" w:cs="Arial"/>
          <w:sz w:val="16"/>
          <w:szCs w:val="16"/>
        </w:rPr>
      </w:pPr>
      <w:r w:rsidRPr="00AE51D2">
        <w:rPr>
          <w:rFonts w:ascii="Arial" w:hAnsi="Arial" w:cs="Arial"/>
          <w:sz w:val="16"/>
          <w:szCs w:val="16"/>
        </w:rPr>
        <w:t>ОГРН _____________________________________________________________</w:t>
      </w:r>
      <w:r w:rsidR="00290C23">
        <w:rPr>
          <w:rFonts w:ascii="Arial" w:hAnsi="Arial" w:cs="Arial"/>
          <w:sz w:val="16"/>
          <w:szCs w:val="16"/>
        </w:rPr>
        <w:t>____________________________________________________________</w:t>
      </w:r>
    </w:p>
    <w:p w:rsidR="00AE51D2" w:rsidRPr="00290C23" w:rsidRDefault="00AE51D2" w:rsidP="00AE51D2">
      <w:pPr>
        <w:widowControl w:val="0"/>
        <w:autoSpaceDE w:val="0"/>
        <w:autoSpaceDN w:val="0"/>
        <w:contextualSpacing/>
        <w:jc w:val="center"/>
        <w:rPr>
          <w:rFonts w:ascii="Arial" w:hAnsi="Arial" w:cs="Arial"/>
          <w:sz w:val="8"/>
          <w:szCs w:val="8"/>
        </w:rPr>
      </w:pPr>
      <w:bookmarkStart w:id="8" w:name="P1136"/>
      <w:bookmarkEnd w:id="8"/>
    </w:p>
    <w:p w:rsidR="00AE51D2" w:rsidRPr="00AE51D2" w:rsidRDefault="00AE51D2" w:rsidP="00AE51D2">
      <w:pPr>
        <w:widowControl w:val="0"/>
        <w:autoSpaceDE w:val="0"/>
        <w:autoSpaceDN w:val="0"/>
        <w:contextualSpacing/>
        <w:jc w:val="center"/>
        <w:rPr>
          <w:rFonts w:ascii="Arial" w:hAnsi="Arial" w:cs="Arial"/>
          <w:b/>
          <w:sz w:val="16"/>
          <w:szCs w:val="16"/>
        </w:rPr>
      </w:pPr>
      <w:r w:rsidRPr="00AE51D2">
        <w:rPr>
          <w:rFonts w:ascii="Arial" w:hAnsi="Arial" w:cs="Arial"/>
          <w:b/>
          <w:sz w:val="16"/>
          <w:szCs w:val="16"/>
        </w:rPr>
        <w:t>СПРАВКА-РАСЧЕТ</w:t>
      </w:r>
    </w:p>
    <w:p w:rsidR="00290C23" w:rsidRDefault="00AE51D2" w:rsidP="00AE51D2">
      <w:pPr>
        <w:jc w:val="center"/>
        <w:rPr>
          <w:rFonts w:ascii="Arial" w:hAnsi="Arial" w:cs="Arial"/>
          <w:b/>
          <w:sz w:val="16"/>
          <w:szCs w:val="16"/>
        </w:rPr>
      </w:pPr>
      <w:r w:rsidRPr="00AE51D2">
        <w:rPr>
          <w:rFonts w:ascii="Arial" w:eastAsia="Calibri" w:hAnsi="Arial" w:cs="Arial"/>
          <w:b/>
          <w:sz w:val="16"/>
          <w:szCs w:val="16"/>
        </w:rPr>
        <w:t xml:space="preserve">на предоставление субсидии </w:t>
      </w:r>
      <w:r w:rsidRPr="00AE51D2">
        <w:rPr>
          <w:rFonts w:ascii="Arial" w:hAnsi="Arial" w:cs="Arial"/>
          <w:b/>
          <w:sz w:val="16"/>
          <w:szCs w:val="16"/>
        </w:rPr>
        <w:t xml:space="preserve">на возмещение части затрат за приобретение горюче-смазочных материалов с целью создания условий </w:t>
      </w:r>
    </w:p>
    <w:p w:rsidR="00290C23" w:rsidRDefault="00AE51D2" w:rsidP="00AE51D2">
      <w:pPr>
        <w:jc w:val="center"/>
        <w:rPr>
          <w:rFonts w:ascii="Arial" w:hAnsi="Arial" w:cs="Arial"/>
          <w:b/>
          <w:sz w:val="16"/>
          <w:szCs w:val="16"/>
        </w:rPr>
      </w:pPr>
      <w:r w:rsidRPr="00AE51D2">
        <w:rPr>
          <w:rFonts w:ascii="Arial" w:hAnsi="Arial" w:cs="Arial"/>
          <w:b/>
          <w:sz w:val="16"/>
          <w:szCs w:val="16"/>
        </w:rPr>
        <w:t xml:space="preserve">для обеспечения жителей отдалённых и (или) труднодоступных населённых пунктов Валдайского муниципального района </w:t>
      </w:r>
    </w:p>
    <w:p w:rsidR="00AE51D2" w:rsidRPr="00AE51D2" w:rsidRDefault="00AE51D2" w:rsidP="00AE51D2">
      <w:pPr>
        <w:jc w:val="center"/>
        <w:rPr>
          <w:rFonts w:ascii="Arial" w:hAnsi="Arial" w:cs="Arial"/>
          <w:b/>
          <w:bCs/>
          <w:sz w:val="16"/>
          <w:szCs w:val="16"/>
        </w:rPr>
      </w:pPr>
      <w:r w:rsidRPr="00AE51D2">
        <w:rPr>
          <w:rFonts w:ascii="Arial" w:hAnsi="Arial" w:cs="Arial"/>
          <w:b/>
          <w:sz w:val="16"/>
          <w:szCs w:val="16"/>
        </w:rPr>
        <w:t xml:space="preserve">услугами торговли посредством мобильных торговых объектов, осуществляющих доставку и реализацию товаров </w:t>
      </w:r>
    </w:p>
    <w:p w:rsidR="00AE51D2" w:rsidRPr="00AE51D2" w:rsidRDefault="00AE51D2" w:rsidP="00AE51D2">
      <w:pPr>
        <w:widowControl w:val="0"/>
        <w:autoSpaceDE w:val="0"/>
        <w:autoSpaceDN w:val="0"/>
        <w:contextualSpacing/>
        <w:jc w:val="center"/>
        <w:rPr>
          <w:rFonts w:ascii="Arial" w:hAnsi="Arial" w:cs="Arial"/>
          <w:b/>
          <w:sz w:val="16"/>
          <w:szCs w:val="16"/>
        </w:rPr>
      </w:pPr>
      <w:r w:rsidRPr="00AE51D2">
        <w:rPr>
          <w:rFonts w:ascii="Arial" w:hAnsi="Arial" w:cs="Arial"/>
          <w:b/>
          <w:sz w:val="16"/>
          <w:szCs w:val="16"/>
        </w:rPr>
        <w:t>за ___________ 20__ года</w:t>
      </w:r>
    </w:p>
    <w:p w:rsidR="00AE51D2" w:rsidRPr="00290C23" w:rsidRDefault="00AE51D2" w:rsidP="00AE51D2">
      <w:pPr>
        <w:widowControl w:val="0"/>
        <w:autoSpaceDE w:val="0"/>
        <w:autoSpaceDN w:val="0"/>
        <w:contextualSpacing/>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9"/>
        <w:gridCol w:w="1135"/>
        <w:gridCol w:w="3260"/>
        <w:gridCol w:w="2408"/>
        <w:gridCol w:w="1559"/>
        <w:gridCol w:w="2129"/>
      </w:tblGrid>
      <w:tr w:rsidR="00AE51D2" w:rsidRPr="00290C23" w:rsidTr="00290C23">
        <w:trPr>
          <w:trHeight w:val="20"/>
        </w:trPr>
        <w:tc>
          <w:tcPr>
            <w:tcW w:w="378" w:type="pct"/>
            <w:tcBorders>
              <w:bottom w:val="single" w:sz="4" w:space="0" w:color="auto"/>
            </w:tcBorders>
            <w:vAlign w:val="center"/>
          </w:tcPr>
          <w:p w:rsidR="00AE51D2" w:rsidRPr="00290C23" w:rsidRDefault="00AE51D2" w:rsidP="00AE51D2">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Дата</w:t>
            </w:r>
          </w:p>
        </w:tc>
        <w:tc>
          <w:tcPr>
            <w:tcW w:w="500" w:type="pct"/>
            <w:tcBorders>
              <w:bottom w:val="single" w:sz="4" w:space="0" w:color="auto"/>
            </w:tcBorders>
            <w:vAlign w:val="center"/>
          </w:tcPr>
          <w:p w:rsidR="00AE51D2" w:rsidRPr="00290C23" w:rsidRDefault="00AE51D2" w:rsidP="00AE51D2">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Маршрут</w:t>
            </w:r>
          </w:p>
        </w:tc>
        <w:tc>
          <w:tcPr>
            <w:tcW w:w="1436" w:type="pct"/>
            <w:tcBorders>
              <w:bottom w:val="single" w:sz="4" w:space="0" w:color="auto"/>
            </w:tcBorders>
            <w:vAlign w:val="center"/>
          </w:tcPr>
          <w:p w:rsidR="00AE51D2" w:rsidRPr="00290C23" w:rsidRDefault="00AE51D2" w:rsidP="00AE51D2">
            <w:pPr>
              <w:widowControl w:val="0"/>
              <w:autoSpaceDE w:val="0"/>
              <w:autoSpaceDN w:val="0"/>
              <w:contextualSpacing/>
              <w:jc w:val="center"/>
              <w:rPr>
                <w:rFonts w:ascii="Arial" w:hAnsi="Arial" w:cs="Arial"/>
                <w:b/>
                <w:sz w:val="12"/>
                <w:szCs w:val="12"/>
              </w:rPr>
            </w:pPr>
            <w:r w:rsidRPr="00290C23">
              <w:rPr>
                <w:rFonts w:ascii="Arial" w:eastAsia="Calibri" w:hAnsi="Arial" w:cs="Arial"/>
                <w:b/>
                <w:sz w:val="12"/>
                <w:szCs w:val="12"/>
              </w:rPr>
              <w:t>Протяжённость обслуживания маршрутов мобильными торговыми объектами</w:t>
            </w:r>
          </w:p>
        </w:tc>
        <w:tc>
          <w:tcPr>
            <w:tcW w:w="1061" w:type="pct"/>
            <w:tcBorders>
              <w:bottom w:val="single" w:sz="4" w:space="0" w:color="auto"/>
            </w:tcBorders>
            <w:vAlign w:val="center"/>
          </w:tcPr>
          <w:p w:rsidR="00AE51D2" w:rsidRPr="00290C23" w:rsidRDefault="00AE51D2" w:rsidP="00290C23">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Стоимость горюче-смазочных материалов за 1 литр (рублей)</w:t>
            </w:r>
          </w:p>
        </w:tc>
        <w:tc>
          <w:tcPr>
            <w:tcW w:w="687" w:type="pct"/>
            <w:tcBorders>
              <w:bottom w:val="single" w:sz="4" w:space="0" w:color="auto"/>
            </w:tcBorders>
            <w:vAlign w:val="center"/>
          </w:tcPr>
          <w:p w:rsidR="00290C23" w:rsidRDefault="00AE51D2" w:rsidP="00290C23">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Норма расхода</w:t>
            </w:r>
            <w:r w:rsidR="00290C23" w:rsidRPr="00290C23">
              <w:rPr>
                <w:rFonts w:ascii="Arial" w:hAnsi="Arial" w:cs="Arial"/>
                <w:b/>
                <w:sz w:val="12"/>
                <w:szCs w:val="12"/>
              </w:rPr>
              <w:t xml:space="preserve"> </w:t>
            </w:r>
            <w:r w:rsidRPr="00290C23">
              <w:rPr>
                <w:rFonts w:ascii="Arial" w:hAnsi="Arial" w:cs="Arial"/>
                <w:b/>
                <w:sz w:val="12"/>
                <w:szCs w:val="12"/>
              </w:rPr>
              <w:t xml:space="preserve">ГСМ </w:t>
            </w:r>
          </w:p>
          <w:p w:rsidR="00AE51D2" w:rsidRPr="00290C23" w:rsidRDefault="00AE51D2" w:rsidP="00290C23">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на 1 км</w:t>
            </w:r>
          </w:p>
        </w:tc>
        <w:tc>
          <w:tcPr>
            <w:tcW w:w="938" w:type="pct"/>
            <w:tcBorders>
              <w:bottom w:val="single" w:sz="4" w:space="0" w:color="auto"/>
            </w:tcBorders>
            <w:vAlign w:val="center"/>
          </w:tcPr>
          <w:p w:rsidR="00AE51D2" w:rsidRPr="00290C23" w:rsidRDefault="00AE51D2" w:rsidP="00AE51D2">
            <w:pPr>
              <w:widowControl w:val="0"/>
              <w:autoSpaceDE w:val="0"/>
              <w:autoSpaceDN w:val="0"/>
              <w:contextualSpacing/>
              <w:jc w:val="center"/>
              <w:rPr>
                <w:rFonts w:ascii="Arial" w:hAnsi="Arial" w:cs="Arial"/>
                <w:b/>
                <w:sz w:val="12"/>
                <w:szCs w:val="12"/>
              </w:rPr>
            </w:pPr>
            <w:r w:rsidRPr="00290C23">
              <w:rPr>
                <w:rFonts w:ascii="Arial" w:hAnsi="Arial" w:cs="Arial"/>
                <w:b/>
                <w:sz w:val="12"/>
                <w:szCs w:val="12"/>
              </w:rPr>
              <w:t>Сумма фактически понесенных затрат (рублей)</w:t>
            </w:r>
          </w:p>
        </w:tc>
      </w:tr>
      <w:tr w:rsidR="00AE51D2" w:rsidRPr="00290C23" w:rsidTr="00290C23">
        <w:trPr>
          <w:trHeight w:val="20"/>
        </w:trPr>
        <w:tc>
          <w:tcPr>
            <w:tcW w:w="378"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1</w:t>
            </w:r>
          </w:p>
        </w:tc>
        <w:tc>
          <w:tcPr>
            <w:tcW w:w="500"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2</w:t>
            </w:r>
          </w:p>
        </w:tc>
        <w:tc>
          <w:tcPr>
            <w:tcW w:w="1436"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3</w:t>
            </w:r>
          </w:p>
        </w:tc>
        <w:tc>
          <w:tcPr>
            <w:tcW w:w="1061"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4</w:t>
            </w:r>
          </w:p>
        </w:tc>
        <w:tc>
          <w:tcPr>
            <w:tcW w:w="687"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5</w:t>
            </w:r>
          </w:p>
        </w:tc>
        <w:tc>
          <w:tcPr>
            <w:tcW w:w="938" w:type="pct"/>
          </w:tcPr>
          <w:p w:rsidR="00AE51D2" w:rsidRPr="00290C23" w:rsidRDefault="00AE51D2" w:rsidP="00AE51D2">
            <w:pPr>
              <w:widowControl w:val="0"/>
              <w:autoSpaceDE w:val="0"/>
              <w:autoSpaceDN w:val="0"/>
              <w:contextualSpacing/>
              <w:jc w:val="center"/>
              <w:rPr>
                <w:rFonts w:ascii="Arial" w:hAnsi="Arial" w:cs="Arial"/>
                <w:sz w:val="12"/>
                <w:szCs w:val="12"/>
              </w:rPr>
            </w:pPr>
            <w:r w:rsidRPr="00290C23">
              <w:rPr>
                <w:rFonts w:ascii="Arial" w:hAnsi="Arial" w:cs="Arial"/>
                <w:sz w:val="12"/>
                <w:szCs w:val="12"/>
              </w:rPr>
              <w:t>6</w:t>
            </w:r>
          </w:p>
        </w:tc>
      </w:tr>
      <w:tr w:rsidR="00AE51D2" w:rsidRPr="00290C23" w:rsidTr="00290C23">
        <w:trPr>
          <w:trHeight w:val="20"/>
        </w:trPr>
        <w:tc>
          <w:tcPr>
            <w:tcW w:w="378" w:type="pct"/>
          </w:tcPr>
          <w:p w:rsidR="00AE51D2" w:rsidRPr="00290C23" w:rsidRDefault="00AE51D2" w:rsidP="00AE51D2">
            <w:pPr>
              <w:widowControl w:val="0"/>
              <w:autoSpaceDE w:val="0"/>
              <w:autoSpaceDN w:val="0"/>
              <w:contextualSpacing/>
              <w:rPr>
                <w:rFonts w:ascii="Arial" w:hAnsi="Arial" w:cs="Arial"/>
                <w:sz w:val="12"/>
                <w:szCs w:val="12"/>
              </w:rPr>
            </w:pPr>
          </w:p>
        </w:tc>
        <w:tc>
          <w:tcPr>
            <w:tcW w:w="500" w:type="pct"/>
          </w:tcPr>
          <w:p w:rsidR="00AE51D2" w:rsidRPr="00290C23" w:rsidRDefault="00AE51D2" w:rsidP="00AE51D2">
            <w:pPr>
              <w:widowControl w:val="0"/>
              <w:autoSpaceDE w:val="0"/>
              <w:autoSpaceDN w:val="0"/>
              <w:contextualSpacing/>
              <w:rPr>
                <w:rFonts w:ascii="Arial" w:hAnsi="Arial" w:cs="Arial"/>
                <w:sz w:val="12"/>
                <w:szCs w:val="12"/>
              </w:rPr>
            </w:pPr>
          </w:p>
        </w:tc>
        <w:tc>
          <w:tcPr>
            <w:tcW w:w="1436" w:type="pct"/>
          </w:tcPr>
          <w:p w:rsidR="00AE51D2" w:rsidRPr="00290C23" w:rsidRDefault="00AE51D2" w:rsidP="00AE51D2">
            <w:pPr>
              <w:widowControl w:val="0"/>
              <w:autoSpaceDE w:val="0"/>
              <w:autoSpaceDN w:val="0"/>
              <w:contextualSpacing/>
              <w:rPr>
                <w:rFonts w:ascii="Arial" w:hAnsi="Arial" w:cs="Arial"/>
                <w:sz w:val="12"/>
                <w:szCs w:val="12"/>
              </w:rPr>
            </w:pPr>
          </w:p>
        </w:tc>
        <w:tc>
          <w:tcPr>
            <w:tcW w:w="1061" w:type="pct"/>
          </w:tcPr>
          <w:p w:rsidR="00AE51D2" w:rsidRPr="00290C23" w:rsidRDefault="00AE51D2" w:rsidP="00AE51D2">
            <w:pPr>
              <w:widowControl w:val="0"/>
              <w:autoSpaceDE w:val="0"/>
              <w:autoSpaceDN w:val="0"/>
              <w:contextualSpacing/>
              <w:rPr>
                <w:rFonts w:ascii="Arial" w:hAnsi="Arial" w:cs="Arial"/>
                <w:sz w:val="12"/>
                <w:szCs w:val="12"/>
              </w:rPr>
            </w:pPr>
          </w:p>
        </w:tc>
        <w:tc>
          <w:tcPr>
            <w:tcW w:w="687" w:type="pct"/>
          </w:tcPr>
          <w:p w:rsidR="00AE51D2" w:rsidRPr="00290C23" w:rsidRDefault="00AE51D2" w:rsidP="00AE51D2">
            <w:pPr>
              <w:widowControl w:val="0"/>
              <w:autoSpaceDE w:val="0"/>
              <w:autoSpaceDN w:val="0"/>
              <w:contextualSpacing/>
              <w:rPr>
                <w:rFonts w:ascii="Arial" w:hAnsi="Arial" w:cs="Arial"/>
                <w:sz w:val="12"/>
                <w:szCs w:val="12"/>
              </w:rPr>
            </w:pPr>
          </w:p>
        </w:tc>
        <w:tc>
          <w:tcPr>
            <w:tcW w:w="938" w:type="pct"/>
          </w:tcPr>
          <w:p w:rsidR="00AE51D2" w:rsidRPr="00290C23" w:rsidRDefault="00AE51D2" w:rsidP="00AE51D2">
            <w:pPr>
              <w:widowControl w:val="0"/>
              <w:autoSpaceDE w:val="0"/>
              <w:autoSpaceDN w:val="0"/>
              <w:contextualSpacing/>
              <w:rPr>
                <w:rFonts w:ascii="Arial" w:hAnsi="Arial" w:cs="Arial"/>
                <w:sz w:val="12"/>
                <w:szCs w:val="12"/>
              </w:rPr>
            </w:pPr>
          </w:p>
        </w:tc>
      </w:tr>
      <w:tr w:rsidR="00AE51D2" w:rsidRPr="00290C23" w:rsidTr="00290C23">
        <w:trPr>
          <w:trHeight w:val="20"/>
        </w:trPr>
        <w:tc>
          <w:tcPr>
            <w:tcW w:w="378" w:type="pct"/>
          </w:tcPr>
          <w:p w:rsidR="00AE51D2" w:rsidRPr="00290C23" w:rsidRDefault="00AE51D2" w:rsidP="00AE51D2">
            <w:pPr>
              <w:widowControl w:val="0"/>
              <w:autoSpaceDE w:val="0"/>
              <w:autoSpaceDN w:val="0"/>
              <w:contextualSpacing/>
              <w:rPr>
                <w:rFonts w:ascii="Arial" w:hAnsi="Arial" w:cs="Arial"/>
                <w:sz w:val="12"/>
                <w:szCs w:val="12"/>
              </w:rPr>
            </w:pPr>
          </w:p>
        </w:tc>
        <w:tc>
          <w:tcPr>
            <w:tcW w:w="500" w:type="pct"/>
          </w:tcPr>
          <w:p w:rsidR="00AE51D2" w:rsidRPr="00290C23" w:rsidRDefault="00AE51D2" w:rsidP="00AE51D2">
            <w:pPr>
              <w:widowControl w:val="0"/>
              <w:autoSpaceDE w:val="0"/>
              <w:autoSpaceDN w:val="0"/>
              <w:contextualSpacing/>
              <w:rPr>
                <w:rFonts w:ascii="Arial" w:hAnsi="Arial" w:cs="Arial"/>
                <w:sz w:val="12"/>
                <w:szCs w:val="12"/>
              </w:rPr>
            </w:pPr>
          </w:p>
        </w:tc>
        <w:tc>
          <w:tcPr>
            <w:tcW w:w="1436" w:type="pct"/>
          </w:tcPr>
          <w:p w:rsidR="00AE51D2" w:rsidRPr="00290C23" w:rsidRDefault="00AE51D2" w:rsidP="00AE51D2">
            <w:pPr>
              <w:widowControl w:val="0"/>
              <w:autoSpaceDE w:val="0"/>
              <w:autoSpaceDN w:val="0"/>
              <w:contextualSpacing/>
              <w:rPr>
                <w:rFonts w:ascii="Arial" w:hAnsi="Arial" w:cs="Arial"/>
                <w:sz w:val="12"/>
                <w:szCs w:val="12"/>
              </w:rPr>
            </w:pPr>
          </w:p>
        </w:tc>
        <w:tc>
          <w:tcPr>
            <w:tcW w:w="1061" w:type="pct"/>
          </w:tcPr>
          <w:p w:rsidR="00AE51D2" w:rsidRPr="00290C23" w:rsidRDefault="00AE51D2" w:rsidP="00AE51D2">
            <w:pPr>
              <w:widowControl w:val="0"/>
              <w:autoSpaceDE w:val="0"/>
              <w:autoSpaceDN w:val="0"/>
              <w:contextualSpacing/>
              <w:rPr>
                <w:rFonts w:ascii="Arial" w:hAnsi="Arial" w:cs="Arial"/>
                <w:sz w:val="12"/>
                <w:szCs w:val="12"/>
              </w:rPr>
            </w:pPr>
          </w:p>
        </w:tc>
        <w:tc>
          <w:tcPr>
            <w:tcW w:w="687" w:type="pct"/>
          </w:tcPr>
          <w:p w:rsidR="00AE51D2" w:rsidRPr="00290C23" w:rsidRDefault="00AE51D2" w:rsidP="00AE51D2">
            <w:pPr>
              <w:widowControl w:val="0"/>
              <w:autoSpaceDE w:val="0"/>
              <w:autoSpaceDN w:val="0"/>
              <w:contextualSpacing/>
              <w:rPr>
                <w:rFonts w:ascii="Arial" w:hAnsi="Arial" w:cs="Arial"/>
                <w:sz w:val="12"/>
                <w:szCs w:val="12"/>
              </w:rPr>
            </w:pPr>
          </w:p>
        </w:tc>
        <w:tc>
          <w:tcPr>
            <w:tcW w:w="938" w:type="pct"/>
          </w:tcPr>
          <w:p w:rsidR="00AE51D2" w:rsidRPr="00290C23" w:rsidRDefault="00AE51D2" w:rsidP="00AE51D2">
            <w:pPr>
              <w:widowControl w:val="0"/>
              <w:autoSpaceDE w:val="0"/>
              <w:autoSpaceDN w:val="0"/>
              <w:contextualSpacing/>
              <w:rPr>
                <w:rFonts w:ascii="Arial" w:hAnsi="Arial" w:cs="Arial"/>
                <w:sz w:val="12"/>
                <w:szCs w:val="12"/>
              </w:rPr>
            </w:pPr>
          </w:p>
        </w:tc>
      </w:tr>
      <w:tr w:rsidR="00AE51D2" w:rsidRPr="00290C23" w:rsidTr="00290C23">
        <w:trPr>
          <w:trHeight w:val="20"/>
        </w:trPr>
        <w:tc>
          <w:tcPr>
            <w:tcW w:w="378" w:type="pct"/>
            <w:vAlign w:val="center"/>
          </w:tcPr>
          <w:p w:rsidR="00AE51D2" w:rsidRPr="00290C23" w:rsidRDefault="00AE51D2" w:rsidP="00AE51D2">
            <w:pPr>
              <w:widowControl w:val="0"/>
              <w:autoSpaceDE w:val="0"/>
              <w:autoSpaceDN w:val="0"/>
              <w:contextualSpacing/>
              <w:rPr>
                <w:rFonts w:ascii="Arial" w:hAnsi="Arial" w:cs="Arial"/>
                <w:b/>
                <w:sz w:val="12"/>
                <w:szCs w:val="12"/>
              </w:rPr>
            </w:pPr>
            <w:r w:rsidRPr="00290C23">
              <w:rPr>
                <w:rFonts w:ascii="Arial" w:hAnsi="Arial" w:cs="Arial"/>
                <w:b/>
                <w:sz w:val="12"/>
                <w:szCs w:val="12"/>
              </w:rPr>
              <w:t>Итого:</w:t>
            </w:r>
          </w:p>
        </w:tc>
        <w:tc>
          <w:tcPr>
            <w:tcW w:w="500" w:type="pct"/>
          </w:tcPr>
          <w:p w:rsidR="00AE51D2" w:rsidRPr="00290C23" w:rsidRDefault="00AE51D2" w:rsidP="00AE51D2">
            <w:pPr>
              <w:widowControl w:val="0"/>
              <w:autoSpaceDE w:val="0"/>
              <w:autoSpaceDN w:val="0"/>
              <w:contextualSpacing/>
              <w:rPr>
                <w:rFonts w:ascii="Arial" w:hAnsi="Arial" w:cs="Arial"/>
                <w:sz w:val="12"/>
                <w:szCs w:val="12"/>
              </w:rPr>
            </w:pPr>
          </w:p>
        </w:tc>
        <w:tc>
          <w:tcPr>
            <w:tcW w:w="1436" w:type="pct"/>
          </w:tcPr>
          <w:p w:rsidR="00AE51D2" w:rsidRPr="00290C23" w:rsidRDefault="00AE51D2" w:rsidP="00AE51D2">
            <w:pPr>
              <w:widowControl w:val="0"/>
              <w:autoSpaceDE w:val="0"/>
              <w:autoSpaceDN w:val="0"/>
              <w:contextualSpacing/>
              <w:rPr>
                <w:rFonts w:ascii="Arial" w:hAnsi="Arial" w:cs="Arial"/>
                <w:sz w:val="12"/>
                <w:szCs w:val="12"/>
              </w:rPr>
            </w:pPr>
          </w:p>
        </w:tc>
        <w:tc>
          <w:tcPr>
            <w:tcW w:w="1061" w:type="pct"/>
          </w:tcPr>
          <w:p w:rsidR="00AE51D2" w:rsidRPr="00290C23" w:rsidRDefault="00AE51D2" w:rsidP="00AE51D2">
            <w:pPr>
              <w:widowControl w:val="0"/>
              <w:autoSpaceDE w:val="0"/>
              <w:autoSpaceDN w:val="0"/>
              <w:contextualSpacing/>
              <w:rPr>
                <w:rFonts w:ascii="Arial" w:hAnsi="Arial" w:cs="Arial"/>
                <w:sz w:val="12"/>
                <w:szCs w:val="12"/>
              </w:rPr>
            </w:pPr>
          </w:p>
        </w:tc>
        <w:tc>
          <w:tcPr>
            <w:tcW w:w="687" w:type="pct"/>
          </w:tcPr>
          <w:p w:rsidR="00AE51D2" w:rsidRPr="00290C23" w:rsidRDefault="00AE51D2" w:rsidP="00AE51D2">
            <w:pPr>
              <w:widowControl w:val="0"/>
              <w:autoSpaceDE w:val="0"/>
              <w:autoSpaceDN w:val="0"/>
              <w:contextualSpacing/>
              <w:rPr>
                <w:rFonts w:ascii="Arial" w:hAnsi="Arial" w:cs="Arial"/>
                <w:sz w:val="12"/>
                <w:szCs w:val="12"/>
              </w:rPr>
            </w:pPr>
          </w:p>
        </w:tc>
        <w:tc>
          <w:tcPr>
            <w:tcW w:w="938" w:type="pct"/>
          </w:tcPr>
          <w:p w:rsidR="00AE51D2" w:rsidRPr="00290C23" w:rsidRDefault="00AE51D2" w:rsidP="00AE51D2">
            <w:pPr>
              <w:widowControl w:val="0"/>
              <w:autoSpaceDE w:val="0"/>
              <w:autoSpaceDN w:val="0"/>
              <w:contextualSpacing/>
              <w:rPr>
                <w:rFonts w:ascii="Arial" w:hAnsi="Arial" w:cs="Arial"/>
                <w:sz w:val="12"/>
                <w:szCs w:val="12"/>
              </w:rPr>
            </w:pPr>
          </w:p>
        </w:tc>
      </w:tr>
    </w:tbl>
    <w:p w:rsidR="00AE51D2" w:rsidRPr="00290C23" w:rsidRDefault="00AE51D2" w:rsidP="00AE51D2">
      <w:pPr>
        <w:widowControl w:val="0"/>
        <w:autoSpaceDE w:val="0"/>
        <w:autoSpaceDN w:val="0"/>
        <w:contextualSpacing/>
        <w:jc w:val="both"/>
        <w:rPr>
          <w:rFonts w:ascii="Arial" w:hAnsi="Arial" w:cs="Arial"/>
          <w:sz w:val="8"/>
          <w:szCs w:val="8"/>
        </w:rPr>
      </w:pPr>
    </w:p>
    <w:tbl>
      <w:tblPr>
        <w:tblW w:w="4976" w:type="pct"/>
        <w:tblInd w:w="54" w:type="dxa"/>
        <w:tblCellMar>
          <w:left w:w="0" w:type="dxa"/>
          <w:right w:w="0" w:type="dxa"/>
        </w:tblCellMar>
        <w:tblLook w:val="0000"/>
      </w:tblPr>
      <w:tblGrid>
        <w:gridCol w:w="2374"/>
        <w:gridCol w:w="2377"/>
        <w:gridCol w:w="3562"/>
        <w:gridCol w:w="2973"/>
      </w:tblGrid>
      <w:tr w:rsidR="00AE51D2" w:rsidRPr="00290C23" w:rsidTr="00290C23">
        <w:trPr>
          <w:trHeight w:val="20"/>
        </w:trPr>
        <w:tc>
          <w:tcPr>
            <w:tcW w:w="2105"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r w:rsidRPr="00290C23">
              <w:rPr>
                <w:rFonts w:ascii="Arial" w:hAnsi="Arial" w:cs="Arial"/>
                <w:sz w:val="16"/>
                <w:szCs w:val="16"/>
              </w:rPr>
              <w:t>Руководитель заявителя</w:t>
            </w:r>
          </w:p>
        </w:tc>
        <w:tc>
          <w:tcPr>
            <w:tcW w:w="1578" w:type="pct"/>
            <w:tcBorders>
              <w:top w:val="nil"/>
              <w:left w:val="nil"/>
              <w:bottom w:val="single" w:sz="4" w:space="0" w:color="auto"/>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p>
        </w:tc>
        <w:tc>
          <w:tcPr>
            <w:tcW w:w="1317" w:type="pct"/>
            <w:tcBorders>
              <w:top w:val="nil"/>
              <w:left w:val="nil"/>
              <w:bottom w:val="nil"/>
              <w:right w:val="nil"/>
            </w:tcBorders>
            <w:vAlign w:val="bottom"/>
          </w:tcPr>
          <w:p w:rsidR="00AE51D2" w:rsidRPr="00290C23" w:rsidRDefault="00AE51D2" w:rsidP="00AE51D2">
            <w:pPr>
              <w:widowControl w:val="0"/>
              <w:autoSpaceDE w:val="0"/>
              <w:autoSpaceDN w:val="0"/>
              <w:adjustRightInd w:val="0"/>
              <w:jc w:val="both"/>
              <w:rPr>
                <w:rFonts w:ascii="Arial" w:hAnsi="Arial" w:cs="Arial"/>
                <w:sz w:val="16"/>
                <w:szCs w:val="16"/>
              </w:rPr>
            </w:pPr>
            <w:r w:rsidRPr="00290C23">
              <w:rPr>
                <w:rFonts w:ascii="Arial" w:hAnsi="Arial" w:cs="Arial"/>
                <w:sz w:val="16"/>
                <w:szCs w:val="16"/>
              </w:rPr>
              <w:t>И.О.Фамилия</w:t>
            </w:r>
          </w:p>
        </w:tc>
      </w:tr>
      <w:tr w:rsidR="00AE51D2" w:rsidRPr="00290C23" w:rsidTr="00290C23">
        <w:trPr>
          <w:trHeight w:val="20"/>
        </w:trPr>
        <w:tc>
          <w:tcPr>
            <w:tcW w:w="2105"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c>
          <w:tcPr>
            <w:tcW w:w="1578" w:type="pct"/>
            <w:tcBorders>
              <w:top w:val="single" w:sz="4" w:space="0" w:color="auto"/>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(подпись)</w:t>
            </w:r>
          </w:p>
        </w:tc>
        <w:tc>
          <w:tcPr>
            <w:tcW w:w="1317" w:type="pct"/>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r>
      <w:tr w:rsidR="00AE51D2" w:rsidRPr="00290C23" w:rsidTr="00290C23">
        <w:trPr>
          <w:trHeight w:val="20"/>
        </w:trPr>
        <w:tc>
          <w:tcPr>
            <w:tcW w:w="1052" w:type="pct"/>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p>
        </w:tc>
        <w:tc>
          <w:tcPr>
            <w:tcW w:w="1053" w:type="pct"/>
            <w:tcBorders>
              <w:top w:val="nil"/>
              <w:left w:val="nil"/>
              <w:bottom w:val="nil"/>
              <w:right w:val="nil"/>
            </w:tcBorders>
          </w:tcPr>
          <w:p w:rsidR="00AE51D2" w:rsidRPr="00290C23" w:rsidRDefault="00AE51D2" w:rsidP="00290C23">
            <w:pPr>
              <w:widowControl w:val="0"/>
              <w:autoSpaceDE w:val="0"/>
              <w:autoSpaceDN w:val="0"/>
              <w:adjustRightInd w:val="0"/>
              <w:jc w:val="center"/>
              <w:rPr>
                <w:rFonts w:ascii="Arial" w:hAnsi="Arial" w:cs="Arial"/>
                <w:sz w:val="16"/>
                <w:szCs w:val="16"/>
              </w:rPr>
            </w:pPr>
            <w:r w:rsidRPr="00290C23">
              <w:rPr>
                <w:rFonts w:ascii="Arial" w:hAnsi="Arial" w:cs="Arial"/>
                <w:sz w:val="16"/>
                <w:szCs w:val="16"/>
              </w:rPr>
              <w:t>М.П.</w:t>
            </w:r>
            <w:r w:rsidR="00290C23">
              <w:rPr>
                <w:rFonts w:ascii="Arial" w:hAnsi="Arial" w:cs="Arial"/>
                <w:sz w:val="16"/>
                <w:szCs w:val="16"/>
              </w:rPr>
              <w:t xml:space="preserve"> </w:t>
            </w:r>
            <w:r w:rsidRPr="00290C23">
              <w:rPr>
                <w:rFonts w:ascii="Arial" w:hAnsi="Arial" w:cs="Arial"/>
                <w:sz w:val="16"/>
                <w:szCs w:val="16"/>
              </w:rPr>
              <w:t>(при наличии)</w:t>
            </w:r>
          </w:p>
        </w:tc>
        <w:tc>
          <w:tcPr>
            <w:tcW w:w="2895"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p>
        </w:tc>
      </w:tr>
      <w:tr w:rsidR="00AE51D2" w:rsidRPr="00290C23" w:rsidTr="00290C23">
        <w:trPr>
          <w:trHeight w:val="20"/>
        </w:trPr>
        <w:tc>
          <w:tcPr>
            <w:tcW w:w="2105" w:type="pct"/>
            <w:gridSpan w:val="2"/>
            <w:tcBorders>
              <w:top w:val="nil"/>
              <w:left w:val="nil"/>
              <w:bottom w:val="nil"/>
              <w:right w:val="nil"/>
            </w:tcBorders>
          </w:tcPr>
          <w:p w:rsidR="00AE51D2" w:rsidRPr="00290C23" w:rsidRDefault="00AE51D2" w:rsidP="00290C23">
            <w:pPr>
              <w:widowControl w:val="0"/>
              <w:autoSpaceDE w:val="0"/>
              <w:autoSpaceDN w:val="0"/>
              <w:adjustRightInd w:val="0"/>
              <w:jc w:val="both"/>
              <w:rPr>
                <w:rFonts w:ascii="Arial" w:hAnsi="Arial" w:cs="Arial"/>
                <w:sz w:val="16"/>
                <w:szCs w:val="16"/>
              </w:rPr>
            </w:pPr>
            <w:r w:rsidRPr="00290C23">
              <w:rPr>
                <w:rFonts w:ascii="Arial" w:hAnsi="Arial" w:cs="Arial"/>
                <w:sz w:val="16"/>
                <w:szCs w:val="16"/>
              </w:rPr>
              <w:t>Главный бухгалтер заявителя</w:t>
            </w:r>
            <w:r w:rsidR="00290C23">
              <w:rPr>
                <w:rFonts w:ascii="Arial" w:hAnsi="Arial" w:cs="Arial"/>
                <w:sz w:val="16"/>
                <w:szCs w:val="16"/>
              </w:rPr>
              <w:t xml:space="preserve"> </w:t>
            </w:r>
            <w:r w:rsidRPr="00290C23">
              <w:rPr>
                <w:rFonts w:ascii="Arial" w:hAnsi="Arial" w:cs="Arial"/>
                <w:sz w:val="16"/>
                <w:szCs w:val="16"/>
              </w:rPr>
              <w:t>(при наличии)</w:t>
            </w:r>
          </w:p>
        </w:tc>
        <w:tc>
          <w:tcPr>
            <w:tcW w:w="1578" w:type="pct"/>
            <w:tcBorders>
              <w:top w:val="nil"/>
              <w:left w:val="nil"/>
              <w:bottom w:val="single" w:sz="4" w:space="0" w:color="auto"/>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p>
        </w:tc>
        <w:tc>
          <w:tcPr>
            <w:tcW w:w="1317" w:type="pct"/>
            <w:tcBorders>
              <w:top w:val="nil"/>
              <w:left w:val="nil"/>
              <w:bottom w:val="nil"/>
              <w:right w:val="nil"/>
            </w:tcBorders>
            <w:vAlign w:val="bottom"/>
          </w:tcPr>
          <w:p w:rsidR="00AE51D2" w:rsidRPr="00290C23" w:rsidRDefault="00AE51D2" w:rsidP="00AE51D2">
            <w:pPr>
              <w:widowControl w:val="0"/>
              <w:autoSpaceDE w:val="0"/>
              <w:autoSpaceDN w:val="0"/>
              <w:adjustRightInd w:val="0"/>
              <w:jc w:val="both"/>
              <w:rPr>
                <w:rFonts w:ascii="Arial" w:hAnsi="Arial" w:cs="Arial"/>
                <w:sz w:val="16"/>
                <w:szCs w:val="16"/>
              </w:rPr>
            </w:pPr>
            <w:r w:rsidRPr="00290C23">
              <w:rPr>
                <w:rFonts w:ascii="Arial" w:hAnsi="Arial" w:cs="Arial"/>
                <w:sz w:val="16"/>
                <w:szCs w:val="16"/>
              </w:rPr>
              <w:t>И.О.Фамилия</w:t>
            </w:r>
          </w:p>
        </w:tc>
      </w:tr>
      <w:tr w:rsidR="00AE51D2" w:rsidRPr="00290C23" w:rsidTr="00290C23">
        <w:trPr>
          <w:trHeight w:val="20"/>
        </w:trPr>
        <w:tc>
          <w:tcPr>
            <w:tcW w:w="2105" w:type="pct"/>
            <w:gridSpan w:val="2"/>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c>
          <w:tcPr>
            <w:tcW w:w="1578" w:type="pct"/>
            <w:tcBorders>
              <w:top w:val="single" w:sz="4" w:space="0" w:color="auto"/>
              <w:left w:val="nil"/>
              <w:bottom w:val="nil"/>
              <w:right w:val="nil"/>
            </w:tcBorders>
          </w:tcPr>
          <w:p w:rsidR="00AE51D2" w:rsidRPr="00290C23" w:rsidRDefault="00AE51D2" w:rsidP="00AE51D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(подпись)</w:t>
            </w:r>
          </w:p>
        </w:tc>
        <w:tc>
          <w:tcPr>
            <w:tcW w:w="1317" w:type="pct"/>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2"/>
                <w:szCs w:val="12"/>
              </w:rPr>
            </w:pPr>
          </w:p>
        </w:tc>
      </w:tr>
      <w:tr w:rsidR="00AE51D2" w:rsidRPr="00290C23" w:rsidTr="00290C23">
        <w:trPr>
          <w:trHeight w:val="20"/>
        </w:trPr>
        <w:tc>
          <w:tcPr>
            <w:tcW w:w="5000" w:type="pct"/>
            <w:gridSpan w:val="4"/>
            <w:tcBorders>
              <w:top w:val="nil"/>
              <w:left w:val="nil"/>
              <w:bottom w:val="nil"/>
              <w:right w:val="nil"/>
            </w:tcBorders>
          </w:tcPr>
          <w:p w:rsidR="00AE51D2" w:rsidRPr="00290C23" w:rsidRDefault="00AE51D2" w:rsidP="00AE51D2">
            <w:pPr>
              <w:widowControl w:val="0"/>
              <w:autoSpaceDE w:val="0"/>
              <w:autoSpaceDN w:val="0"/>
              <w:adjustRightInd w:val="0"/>
              <w:jc w:val="both"/>
              <w:rPr>
                <w:rFonts w:ascii="Arial" w:hAnsi="Arial" w:cs="Arial"/>
                <w:sz w:val="16"/>
                <w:szCs w:val="16"/>
              </w:rPr>
            </w:pPr>
            <w:r w:rsidRPr="00290C23">
              <w:rPr>
                <w:rFonts w:ascii="Arial" w:hAnsi="Arial" w:cs="Arial"/>
                <w:sz w:val="16"/>
                <w:szCs w:val="16"/>
              </w:rPr>
              <w:t>«___» _______________ 20___ года</w:t>
            </w:r>
          </w:p>
        </w:tc>
      </w:tr>
    </w:tbl>
    <w:p w:rsidR="00290C23" w:rsidRDefault="00290C23" w:rsidP="00290C23">
      <w:pPr>
        <w:pStyle w:val="ConsPlusNonformat"/>
        <w:jc w:val="right"/>
        <w:rPr>
          <w:rFonts w:ascii="Arial" w:hAnsi="Arial" w:cs="Arial"/>
          <w:sz w:val="16"/>
          <w:szCs w:val="16"/>
        </w:rPr>
      </w:pPr>
    </w:p>
    <w:tbl>
      <w:tblPr>
        <w:tblW w:w="5000" w:type="pct"/>
        <w:tblCellMar>
          <w:left w:w="0" w:type="dxa"/>
          <w:right w:w="0" w:type="dxa"/>
        </w:tblCellMar>
        <w:tblLook w:val="04A0"/>
      </w:tblPr>
      <w:tblGrid>
        <w:gridCol w:w="5389"/>
        <w:gridCol w:w="5951"/>
      </w:tblGrid>
      <w:tr w:rsidR="00290C23" w:rsidRPr="00290C23" w:rsidTr="00290C23">
        <w:trPr>
          <w:trHeight w:val="510"/>
        </w:trPr>
        <w:tc>
          <w:tcPr>
            <w:tcW w:w="2376" w:type="pct"/>
          </w:tcPr>
          <w:p w:rsidR="00290C23" w:rsidRPr="00290C23" w:rsidRDefault="00290C23" w:rsidP="00FE0D62">
            <w:pPr>
              <w:widowControl w:val="0"/>
              <w:autoSpaceDE w:val="0"/>
              <w:autoSpaceDN w:val="0"/>
              <w:adjustRightInd w:val="0"/>
              <w:jc w:val="both"/>
              <w:rPr>
                <w:rFonts w:ascii="Arial" w:hAnsi="Arial" w:cs="Arial"/>
                <w:sz w:val="12"/>
                <w:szCs w:val="12"/>
              </w:rPr>
            </w:pPr>
            <w:r w:rsidRPr="00290C23">
              <w:rPr>
                <w:rFonts w:ascii="Arial" w:hAnsi="Arial" w:cs="Arial"/>
                <w:sz w:val="12"/>
                <w:szCs w:val="12"/>
              </w:rPr>
              <w:br w:type="page"/>
            </w:r>
          </w:p>
        </w:tc>
        <w:tc>
          <w:tcPr>
            <w:tcW w:w="2624" w:type="pct"/>
          </w:tcPr>
          <w:p w:rsidR="00290C23" w:rsidRPr="00290C23" w:rsidRDefault="00290C23" w:rsidP="00FE0D62">
            <w:pPr>
              <w:widowControl w:val="0"/>
              <w:autoSpaceDE w:val="0"/>
              <w:autoSpaceDN w:val="0"/>
              <w:adjustRightInd w:val="0"/>
              <w:jc w:val="center"/>
              <w:rPr>
                <w:rFonts w:ascii="Arial" w:hAnsi="Arial" w:cs="Arial"/>
                <w:sz w:val="12"/>
                <w:szCs w:val="12"/>
              </w:rPr>
            </w:pPr>
            <w:r w:rsidRPr="00290C23">
              <w:rPr>
                <w:rFonts w:ascii="Arial" w:hAnsi="Arial" w:cs="Arial"/>
                <w:sz w:val="12"/>
                <w:szCs w:val="12"/>
              </w:rPr>
              <w:t>Приложение № 3</w:t>
            </w:r>
          </w:p>
          <w:p w:rsidR="00290C23" w:rsidRPr="00290C23" w:rsidRDefault="00290C23" w:rsidP="00290C23">
            <w:pPr>
              <w:jc w:val="center"/>
              <w:rPr>
                <w:rFonts w:ascii="Arial" w:hAnsi="Arial" w:cs="Arial"/>
                <w:bCs/>
                <w:sz w:val="12"/>
                <w:szCs w:val="12"/>
              </w:rPr>
            </w:pPr>
            <w:r w:rsidRPr="00290C23">
              <w:rPr>
                <w:rFonts w:ascii="Arial" w:hAnsi="Arial" w:cs="Arial"/>
                <w:sz w:val="12"/>
                <w:szCs w:val="12"/>
              </w:rPr>
              <w:t xml:space="preserve">к Порядку предоставления субсидии на возмещение части затрат за приобретение горюче-смазочных материалов юридическим лицам </w:t>
            </w:r>
            <w:r w:rsidRPr="00290C23">
              <w:rPr>
                <w:rFonts w:ascii="Arial" w:hAnsi="Arial" w:cs="Arial"/>
                <w:sz w:val="12"/>
                <w:szCs w:val="12"/>
                <w:shd w:val="clear" w:color="auto" w:fill="FFFFFF"/>
              </w:rPr>
              <w:t xml:space="preserve">(за исключением государственных (муниципальных) учреждений) </w:t>
            </w:r>
            <w:r w:rsidRPr="00290C23">
              <w:rPr>
                <w:rFonts w:ascii="Arial" w:hAnsi="Arial" w:cs="Arial"/>
                <w:sz w:val="12"/>
                <w:szCs w:val="12"/>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290C23" w:rsidRPr="00290C23" w:rsidRDefault="00290C23" w:rsidP="00290C23">
      <w:pPr>
        <w:pStyle w:val="ConsPlusNonformat"/>
        <w:jc w:val="right"/>
        <w:rPr>
          <w:rFonts w:ascii="Arial" w:hAnsi="Arial" w:cs="Arial"/>
          <w:sz w:val="8"/>
          <w:szCs w:val="8"/>
        </w:rPr>
      </w:pPr>
    </w:p>
    <w:p w:rsidR="00AE51D2" w:rsidRPr="00AE51D2" w:rsidRDefault="00AE51D2" w:rsidP="00AE51D2">
      <w:pPr>
        <w:pStyle w:val="ConsPlusNonformat"/>
        <w:jc w:val="center"/>
        <w:rPr>
          <w:rFonts w:ascii="Arial" w:hAnsi="Arial" w:cs="Arial"/>
          <w:b/>
          <w:sz w:val="16"/>
          <w:szCs w:val="16"/>
        </w:rPr>
      </w:pPr>
      <w:r w:rsidRPr="00AE51D2">
        <w:rPr>
          <w:rFonts w:ascii="Arial" w:hAnsi="Arial" w:cs="Arial"/>
          <w:b/>
          <w:sz w:val="16"/>
          <w:szCs w:val="16"/>
        </w:rPr>
        <w:t>СПРАВКА</w:t>
      </w:r>
    </w:p>
    <w:p w:rsidR="00AE51D2" w:rsidRPr="00AE51D2" w:rsidRDefault="00AE51D2" w:rsidP="00AE51D2">
      <w:pPr>
        <w:pStyle w:val="ConsPlusNonformat"/>
        <w:jc w:val="both"/>
        <w:rPr>
          <w:rFonts w:ascii="Arial" w:hAnsi="Arial" w:cs="Arial"/>
          <w:sz w:val="16"/>
          <w:szCs w:val="16"/>
        </w:rPr>
      </w:pPr>
      <w:r w:rsidRPr="00AE51D2">
        <w:rPr>
          <w:rFonts w:ascii="Arial" w:hAnsi="Arial" w:cs="Arial"/>
          <w:sz w:val="16"/>
          <w:szCs w:val="16"/>
        </w:rPr>
        <w:t>Дана __________________________________________________________</w:t>
      </w:r>
      <w:r w:rsidR="00F023CC">
        <w:rPr>
          <w:rFonts w:ascii="Arial" w:hAnsi="Arial" w:cs="Arial"/>
          <w:sz w:val="16"/>
          <w:szCs w:val="16"/>
        </w:rPr>
        <w:t>________________________________________________________________</w:t>
      </w:r>
    </w:p>
    <w:p w:rsidR="00AE51D2" w:rsidRPr="00F023CC" w:rsidRDefault="00AE51D2" w:rsidP="00AE51D2">
      <w:pPr>
        <w:pStyle w:val="ConsPlusNonformat"/>
        <w:jc w:val="center"/>
        <w:rPr>
          <w:rFonts w:ascii="Arial" w:hAnsi="Arial" w:cs="Arial"/>
          <w:sz w:val="12"/>
          <w:szCs w:val="12"/>
        </w:rPr>
      </w:pPr>
      <w:r w:rsidRPr="00F023CC">
        <w:rPr>
          <w:rFonts w:ascii="Arial" w:hAnsi="Arial" w:cs="Arial"/>
          <w:sz w:val="12"/>
          <w:szCs w:val="12"/>
        </w:rPr>
        <w:t>(</w:t>
      </w:r>
      <w:r w:rsidRPr="00F023CC">
        <w:rPr>
          <w:rFonts w:ascii="Arial" w:eastAsia="Calibri" w:hAnsi="Arial" w:cs="Arial"/>
          <w:sz w:val="12"/>
          <w:szCs w:val="12"/>
          <w:lang w:eastAsia="zh-CN"/>
        </w:rPr>
        <w:t>наименование юридического лица, Ф.И.О. индивидуального предпринимателя</w:t>
      </w:r>
      <w:r w:rsidRPr="00F023CC">
        <w:rPr>
          <w:rFonts w:ascii="Arial" w:hAnsi="Arial" w:cs="Arial"/>
          <w:sz w:val="12"/>
          <w:szCs w:val="12"/>
        </w:rPr>
        <w:t>)</w:t>
      </w:r>
    </w:p>
    <w:p w:rsidR="00AE51D2" w:rsidRDefault="00AE51D2" w:rsidP="00AE51D2">
      <w:pPr>
        <w:pStyle w:val="ConsPlusNonformat"/>
        <w:jc w:val="both"/>
        <w:rPr>
          <w:rFonts w:ascii="Arial" w:hAnsi="Arial" w:cs="Arial"/>
          <w:sz w:val="16"/>
          <w:szCs w:val="16"/>
        </w:rPr>
      </w:pPr>
      <w:r w:rsidRPr="00AE51D2">
        <w:rPr>
          <w:rFonts w:ascii="Arial" w:hAnsi="Arial" w:cs="Arial"/>
          <w:sz w:val="16"/>
          <w:szCs w:val="16"/>
        </w:rPr>
        <w:t xml:space="preserve">в </w:t>
      </w:r>
      <w:r w:rsidR="00F023CC">
        <w:rPr>
          <w:rFonts w:ascii="Arial" w:hAnsi="Arial" w:cs="Arial"/>
          <w:sz w:val="16"/>
          <w:szCs w:val="16"/>
        </w:rPr>
        <w:t>том, что он в течение _______</w:t>
      </w:r>
      <w:r w:rsidRPr="00AE51D2">
        <w:rPr>
          <w:rFonts w:ascii="Arial" w:hAnsi="Arial" w:cs="Arial"/>
          <w:sz w:val="16"/>
          <w:szCs w:val="16"/>
        </w:rPr>
        <w:t>__ г. осуществлял доставку и реализацию продовольственных товаров на территории _</w:t>
      </w:r>
      <w:r w:rsidR="00F023CC">
        <w:rPr>
          <w:rFonts w:ascii="Arial" w:hAnsi="Arial" w:cs="Arial"/>
          <w:sz w:val="16"/>
          <w:szCs w:val="16"/>
        </w:rPr>
        <w:t>___________________</w:t>
      </w:r>
      <w:r w:rsidRPr="00AE51D2">
        <w:rPr>
          <w:rFonts w:ascii="Arial" w:hAnsi="Arial" w:cs="Arial"/>
          <w:sz w:val="16"/>
          <w:szCs w:val="16"/>
        </w:rPr>
        <w:t>_______ сельского поселения в следующих населенных пунктах: ________________</w:t>
      </w:r>
      <w:r w:rsidR="00F023CC">
        <w:rPr>
          <w:rFonts w:ascii="Arial" w:hAnsi="Arial" w:cs="Arial"/>
          <w:sz w:val="16"/>
          <w:szCs w:val="16"/>
        </w:rPr>
        <w:t>_______________________________________________________________</w:t>
      </w:r>
    </w:p>
    <w:p w:rsidR="00F023CC" w:rsidRPr="00AE51D2" w:rsidRDefault="00F023CC" w:rsidP="00AE51D2">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E51D2" w:rsidRPr="00F023CC" w:rsidRDefault="00AE51D2" w:rsidP="00AE51D2">
      <w:pPr>
        <w:pStyle w:val="ConsPlusNonformat"/>
        <w:jc w:val="both"/>
        <w:rPr>
          <w:rFonts w:ascii="Arial" w:hAnsi="Arial" w:cs="Arial"/>
          <w:sz w:val="8"/>
          <w:szCs w:val="8"/>
        </w:rPr>
      </w:pPr>
    </w:p>
    <w:p w:rsidR="00AE51D2" w:rsidRPr="00AE51D2" w:rsidRDefault="00AE51D2" w:rsidP="00AE51D2">
      <w:pPr>
        <w:pStyle w:val="ConsPlusNonformat"/>
        <w:jc w:val="both"/>
        <w:rPr>
          <w:rFonts w:ascii="Arial" w:hAnsi="Arial" w:cs="Arial"/>
          <w:sz w:val="16"/>
          <w:szCs w:val="16"/>
        </w:rPr>
      </w:pPr>
      <w:r w:rsidRPr="00AE51D2">
        <w:rPr>
          <w:rFonts w:ascii="Arial" w:hAnsi="Arial" w:cs="Arial"/>
          <w:sz w:val="16"/>
          <w:szCs w:val="16"/>
        </w:rPr>
        <w:t xml:space="preserve">Глава ____________________      _______________________ </w:t>
      </w:r>
    </w:p>
    <w:p w:rsidR="00AE51D2" w:rsidRPr="00F023CC" w:rsidRDefault="00AE51D2" w:rsidP="00AE51D2">
      <w:pPr>
        <w:pStyle w:val="ConsPlusNonformat"/>
        <w:jc w:val="both"/>
        <w:rPr>
          <w:rFonts w:ascii="Arial" w:hAnsi="Arial" w:cs="Arial"/>
          <w:sz w:val="12"/>
          <w:szCs w:val="12"/>
        </w:rPr>
      </w:pPr>
      <w:r w:rsidRPr="00F023CC">
        <w:rPr>
          <w:rFonts w:ascii="Arial" w:hAnsi="Arial" w:cs="Arial"/>
          <w:sz w:val="12"/>
          <w:szCs w:val="12"/>
        </w:rPr>
        <w:t xml:space="preserve">                           (подпись)                                       (расшифровка)</w:t>
      </w:r>
    </w:p>
    <w:p w:rsidR="00AE51D2" w:rsidRPr="00AE51D2" w:rsidRDefault="00AE51D2" w:rsidP="00AE51D2">
      <w:pPr>
        <w:rPr>
          <w:rFonts w:ascii="Arial" w:hAnsi="Arial" w:cs="Arial"/>
          <w:b/>
          <w:sz w:val="16"/>
          <w:szCs w:val="16"/>
        </w:rPr>
      </w:pPr>
      <w:r w:rsidRPr="00AE51D2">
        <w:rPr>
          <w:rFonts w:ascii="Arial" w:hAnsi="Arial" w:cs="Arial"/>
          <w:sz w:val="16"/>
          <w:szCs w:val="16"/>
        </w:rPr>
        <w:t>Дата ______________                                   МП</w:t>
      </w:r>
    </w:p>
    <w:p w:rsidR="00622F37" w:rsidRPr="00AE51D2" w:rsidRDefault="00622F37" w:rsidP="00AE51D2">
      <w:pPr>
        <w:jc w:val="right"/>
        <w:rPr>
          <w:rFonts w:ascii="Arial" w:hAnsi="Arial" w:cs="Arial"/>
          <w:b/>
          <w:sz w:val="16"/>
          <w:szCs w:val="16"/>
        </w:rPr>
      </w:pPr>
    </w:p>
    <w:p w:rsidR="00F023CC" w:rsidRPr="00F023CC" w:rsidRDefault="00F023CC" w:rsidP="00F023CC">
      <w:pPr>
        <w:pStyle w:val="20"/>
        <w:rPr>
          <w:rFonts w:ascii="Arial" w:hAnsi="Arial" w:cs="Arial"/>
          <w:color w:val="000000"/>
          <w:sz w:val="16"/>
          <w:szCs w:val="16"/>
        </w:rPr>
      </w:pPr>
      <w:r w:rsidRPr="00F023CC">
        <w:rPr>
          <w:rFonts w:ascii="Arial" w:hAnsi="Arial" w:cs="Arial"/>
          <w:color w:val="000000"/>
          <w:sz w:val="16"/>
          <w:szCs w:val="16"/>
        </w:rPr>
        <w:t>АДМИНИСТРАЦИЯ ВАЛДАЙСКОГО МУНИЦИПАЛЬНОГО РАЙОНА</w:t>
      </w:r>
    </w:p>
    <w:p w:rsidR="00F023CC" w:rsidRPr="00F023CC" w:rsidRDefault="00F023CC" w:rsidP="00F023CC">
      <w:pPr>
        <w:pStyle w:val="3"/>
        <w:rPr>
          <w:rFonts w:ascii="Arial" w:hAnsi="Arial" w:cs="Arial"/>
          <w:sz w:val="16"/>
          <w:szCs w:val="16"/>
        </w:rPr>
      </w:pPr>
      <w:r w:rsidRPr="00F023CC">
        <w:rPr>
          <w:rFonts w:ascii="Arial" w:hAnsi="Arial" w:cs="Arial"/>
          <w:sz w:val="16"/>
          <w:szCs w:val="16"/>
        </w:rPr>
        <w:t>П О С Т А Н О В Л Е Н И Е</w:t>
      </w:r>
    </w:p>
    <w:p w:rsidR="00F023CC" w:rsidRPr="00F023CC" w:rsidRDefault="00F023CC" w:rsidP="00F023CC">
      <w:pPr>
        <w:jc w:val="center"/>
        <w:rPr>
          <w:rFonts w:ascii="Arial" w:hAnsi="Arial" w:cs="Arial"/>
          <w:sz w:val="16"/>
          <w:szCs w:val="16"/>
        </w:rPr>
      </w:pPr>
      <w:r w:rsidRPr="00F023CC">
        <w:rPr>
          <w:rFonts w:ascii="Arial" w:hAnsi="Arial" w:cs="Arial"/>
          <w:sz w:val="16"/>
          <w:szCs w:val="16"/>
        </w:rPr>
        <w:t>23.10.2023 № 2016</w:t>
      </w:r>
    </w:p>
    <w:p w:rsidR="00FE0D62" w:rsidRDefault="00F023CC" w:rsidP="00F023CC">
      <w:pPr>
        <w:jc w:val="center"/>
        <w:rPr>
          <w:rFonts w:ascii="Arial" w:hAnsi="Arial" w:cs="Arial"/>
          <w:b/>
          <w:sz w:val="16"/>
          <w:szCs w:val="16"/>
          <w:lang w:eastAsia="ar-SA"/>
        </w:rPr>
      </w:pPr>
      <w:r w:rsidRPr="00F023CC">
        <w:rPr>
          <w:rFonts w:ascii="Arial" w:hAnsi="Arial" w:cs="Arial"/>
          <w:b/>
          <w:sz w:val="16"/>
          <w:szCs w:val="16"/>
        </w:rPr>
        <w:t xml:space="preserve">Об утверждении Перечня </w:t>
      </w:r>
      <w:r w:rsidRPr="00F023CC">
        <w:rPr>
          <w:rFonts w:ascii="Arial" w:hAnsi="Arial" w:cs="Arial"/>
          <w:b/>
          <w:sz w:val="16"/>
          <w:szCs w:val="16"/>
          <w:lang w:eastAsia="ar-SA"/>
        </w:rPr>
        <w:t>отдалённых и (или)</w:t>
      </w:r>
      <w:r>
        <w:rPr>
          <w:rFonts w:ascii="Arial" w:hAnsi="Arial" w:cs="Arial"/>
          <w:b/>
          <w:sz w:val="16"/>
          <w:szCs w:val="16"/>
          <w:lang w:eastAsia="ar-SA"/>
        </w:rPr>
        <w:t xml:space="preserve"> </w:t>
      </w:r>
      <w:r w:rsidRPr="00F023CC">
        <w:rPr>
          <w:rFonts w:ascii="Arial" w:hAnsi="Arial" w:cs="Arial"/>
          <w:b/>
          <w:sz w:val="16"/>
          <w:szCs w:val="16"/>
          <w:lang w:eastAsia="ar-SA"/>
        </w:rPr>
        <w:t xml:space="preserve">труднодоступных </w:t>
      </w:r>
    </w:p>
    <w:p w:rsidR="00F023CC" w:rsidRPr="00F023CC" w:rsidRDefault="00F023CC" w:rsidP="00F023CC">
      <w:pPr>
        <w:jc w:val="center"/>
        <w:rPr>
          <w:rFonts w:ascii="Arial" w:hAnsi="Arial" w:cs="Arial"/>
          <w:b/>
          <w:sz w:val="16"/>
          <w:szCs w:val="16"/>
          <w:lang w:eastAsia="ar-SA"/>
        </w:rPr>
      </w:pPr>
      <w:r w:rsidRPr="00F023CC">
        <w:rPr>
          <w:rFonts w:ascii="Arial" w:hAnsi="Arial" w:cs="Arial"/>
          <w:b/>
          <w:sz w:val="16"/>
          <w:szCs w:val="16"/>
          <w:lang w:eastAsia="ar-SA"/>
        </w:rPr>
        <w:t>населённых пунктов</w:t>
      </w:r>
      <w:r>
        <w:rPr>
          <w:rFonts w:ascii="Arial" w:hAnsi="Arial" w:cs="Arial"/>
          <w:b/>
          <w:sz w:val="16"/>
          <w:szCs w:val="16"/>
          <w:lang w:eastAsia="ar-SA"/>
        </w:rPr>
        <w:t xml:space="preserve"> </w:t>
      </w:r>
      <w:r w:rsidRPr="00F023CC">
        <w:rPr>
          <w:rFonts w:ascii="Arial" w:hAnsi="Arial" w:cs="Arial"/>
          <w:b/>
          <w:sz w:val="16"/>
          <w:szCs w:val="16"/>
          <w:lang w:eastAsia="ar-SA"/>
        </w:rPr>
        <w:t>Валдайского муниципального района</w:t>
      </w:r>
    </w:p>
    <w:p w:rsidR="00F023CC" w:rsidRPr="00F023CC" w:rsidRDefault="00F023CC" w:rsidP="00F023CC">
      <w:pPr>
        <w:widowControl w:val="0"/>
        <w:autoSpaceDE w:val="0"/>
        <w:autoSpaceDN w:val="0"/>
        <w:adjustRightInd w:val="0"/>
        <w:ind w:firstLine="284"/>
        <w:jc w:val="both"/>
        <w:rPr>
          <w:rFonts w:ascii="Arial" w:hAnsi="Arial" w:cs="Arial"/>
          <w:b/>
          <w:sz w:val="16"/>
          <w:szCs w:val="16"/>
        </w:rPr>
      </w:pPr>
      <w:r w:rsidRPr="00F023CC">
        <w:rPr>
          <w:rFonts w:ascii="Arial" w:hAnsi="Arial" w:cs="Arial"/>
          <w:sz w:val="16"/>
          <w:szCs w:val="16"/>
        </w:rPr>
        <w:t>В соответствии с постановлением Правительства Новгородской области от 22.09.2022 № 505</w:t>
      </w:r>
      <w:r w:rsidRPr="00F023CC">
        <w:rPr>
          <w:rFonts w:ascii="Arial" w:hAnsi="Arial" w:cs="Arial"/>
          <w:b/>
          <w:sz w:val="16"/>
          <w:szCs w:val="16"/>
        </w:rPr>
        <w:t xml:space="preserve"> </w:t>
      </w:r>
      <w:r w:rsidRPr="00F023CC">
        <w:rPr>
          <w:rFonts w:ascii="Arial" w:hAnsi="Arial" w:cs="Arial"/>
          <w:sz w:val="16"/>
          <w:szCs w:val="16"/>
        </w:rPr>
        <w:t xml:space="preserve">«Об утверждении правил предоставления и методики распределения в 2022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в целях обеспечения развития малого и среднего предпринимательства Администрация Валдайского муниципального района </w:t>
      </w:r>
      <w:r w:rsidRPr="00F023CC">
        <w:rPr>
          <w:rFonts w:ascii="Arial" w:hAnsi="Arial" w:cs="Arial"/>
          <w:b/>
          <w:sz w:val="16"/>
          <w:szCs w:val="16"/>
        </w:rPr>
        <w:t>ПОСТАНОВЛЯЕТ:</w:t>
      </w:r>
    </w:p>
    <w:p w:rsidR="00F023CC" w:rsidRPr="00F023CC" w:rsidRDefault="00F023CC" w:rsidP="00F023CC">
      <w:pPr>
        <w:pStyle w:val="a8"/>
        <w:ind w:firstLine="284"/>
        <w:rPr>
          <w:rFonts w:ascii="Arial" w:hAnsi="Arial" w:cs="Arial"/>
          <w:bCs/>
          <w:sz w:val="16"/>
          <w:szCs w:val="16"/>
        </w:rPr>
      </w:pPr>
      <w:r w:rsidRPr="00F023CC">
        <w:rPr>
          <w:rFonts w:ascii="Arial" w:hAnsi="Arial" w:cs="Arial"/>
          <w:sz w:val="16"/>
          <w:szCs w:val="16"/>
        </w:rPr>
        <w:t xml:space="preserve">1. </w:t>
      </w:r>
      <w:r w:rsidRPr="00F023CC">
        <w:rPr>
          <w:rFonts w:ascii="Arial" w:hAnsi="Arial" w:cs="Arial"/>
          <w:bCs/>
          <w:sz w:val="16"/>
          <w:szCs w:val="16"/>
        </w:rPr>
        <w:t>Утвердить прилагаемый Перечень отдаленных и (или) труднодоступных населенных пунктов Валдайского муниципального района.</w:t>
      </w:r>
    </w:p>
    <w:p w:rsidR="00F023CC" w:rsidRPr="00F023CC" w:rsidRDefault="00F023CC" w:rsidP="00F023CC">
      <w:pPr>
        <w:widowControl w:val="0"/>
        <w:autoSpaceDE w:val="0"/>
        <w:autoSpaceDN w:val="0"/>
        <w:adjustRightInd w:val="0"/>
        <w:ind w:firstLine="284"/>
        <w:jc w:val="both"/>
        <w:rPr>
          <w:rFonts w:ascii="Arial" w:hAnsi="Arial" w:cs="Arial"/>
          <w:sz w:val="16"/>
          <w:szCs w:val="16"/>
        </w:rPr>
      </w:pPr>
      <w:r w:rsidRPr="00F023C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23CC" w:rsidRPr="00F023CC" w:rsidRDefault="00F023CC" w:rsidP="00F023CC">
      <w:pPr>
        <w:jc w:val="both"/>
        <w:rPr>
          <w:rFonts w:ascii="Arial" w:hAnsi="Arial" w:cs="Arial"/>
          <w:b/>
          <w:sz w:val="16"/>
          <w:szCs w:val="16"/>
        </w:rPr>
      </w:pPr>
      <w:r w:rsidRPr="00F023CC">
        <w:rPr>
          <w:rFonts w:ascii="Arial" w:hAnsi="Arial" w:cs="Arial"/>
          <w:b/>
          <w:sz w:val="16"/>
          <w:szCs w:val="16"/>
        </w:rPr>
        <w:t>Глава муниципального района</w:t>
      </w:r>
      <w:r w:rsidRPr="00F023CC">
        <w:rPr>
          <w:rFonts w:ascii="Arial" w:hAnsi="Arial" w:cs="Arial"/>
          <w:b/>
          <w:sz w:val="16"/>
          <w:szCs w:val="16"/>
        </w:rPr>
        <w:tab/>
      </w:r>
      <w:r w:rsidRPr="00F023CC">
        <w:rPr>
          <w:rFonts w:ascii="Arial" w:hAnsi="Arial" w:cs="Arial"/>
          <w:b/>
          <w:sz w:val="16"/>
          <w:szCs w:val="16"/>
        </w:rPr>
        <w:tab/>
        <w:t>Ю.В.Стадэ</w:t>
      </w:r>
    </w:p>
    <w:p w:rsidR="00F023CC" w:rsidRPr="00F023CC" w:rsidRDefault="00F023CC" w:rsidP="00F023CC">
      <w:pPr>
        <w:ind w:left="9072"/>
        <w:jc w:val="center"/>
        <w:rPr>
          <w:rFonts w:ascii="Arial" w:hAnsi="Arial" w:cs="Arial"/>
          <w:sz w:val="12"/>
          <w:szCs w:val="12"/>
        </w:rPr>
      </w:pPr>
      <w:r w:rsidRPr="00F023CC">
        <w:rPr>
          <w:rFonts w:ascii="Arial" w:hAnsi="Arial" w:cs="Arial"/>
          <w:sz w:val="12"/>
          <w:szCs w:val="12"/>
        </w:rPr>
        <w:t>УТВЕРЖДЕН</w:t>
      </w:r>
    </w:p>
    <w:p w:rsidR="00F023CC" w:rsidRPr="00F023CC" w:rsidRDefault="00F023CC" w:rsidP="00F023CC">
      <w:pPr>
        <w:ind w:left="9072"/>
        <w:jc w:val="center"/>
        <w:rPr>
          <w:rFonts w:ascii="Arial" w:hAnsi="Arial" w:cs="Arial"/>
          <w:sz w:val="12"/>
          <w:szCs w:val="12"/>
        </w:rPr>
      </w:pPr>
      <w:r w:rsidRPr="00F023CC">
        <w:rPr>
          <w:rFonts w:ascii="Arial" w:hAnsi="Arial" w:cs="Arial"/>
          <w:sz w:val="12"/>
          <w:szCs w:val="12"/>
        </w:rPr>
        <w:t>постановлением Администрации</w:t>
      </w:r>
    </w:p>
    <w:p w:rsidR="00F023CC" w:rsidRPr="00F023CC" w:rsidRDefault="00F023CC" w:rsidP="00F023CC">
      <w:pPr>
        <w:ind w:left="9072"/>
        <w:jc w:val="center"/>
        <w:rPr>
          <w:rFonts w:ascii="Arial" w:hAnsi="Arial" w:cs="Arial"/>
          <w:sz w:val="12"/>
          <w:szCs w:val="12"/>
        </w:rPr>
      </w:pPr>
      <w:r w:rsidRPr="00F023CC">
        <w:rPr>
          <w:rFonts w:ascii="Arial" w:hAnsi="Arial" w:cs="Arial"/>
          <w:sz w:val="12"/>
          <w:szCs w:val="12"/>
        </w:rPr>
        <w:t>муниципального района</w:t>
      </w:r>
    </w:p>
    <w:p w:rsidR="00F023CC" w:rsidRPr="00F023CC" w:rsidRDefault="00F023CC" w:rsidP="00F023CC">
      <w:pPr>
        <w:ind w:left="9072"/>
        <w:jc w:val="center"/>
        <w:rPr>
          <w:rFonts w:ascii="Arial" w:hAnsi="Arial" w:cs="Arial"/>
          <w:sz w:val="12"/>
          <w:szCs w:val="12"/>
        </w:rPr>
      </w:pPr>
      <w:r w:rsidRPr="00F023CC">
        <w:rPr>
          <w:rFonts w:ascii="Arial" w:hAnsi="Arial" w:cs="Arial"/>
          <w:sz w:val="12"/>
          <w:szCs w:val="12"/>
        </w:rPr>
        <w:t>от 23.10.2023 № 2016</w:t>
      </w:r>
    </w:p>
    <w:p w:rsidR="00F023CC" w:rsidRPr="00F023CC" w:rsidRDefault="00F023CC" w:rsidP="00F023CC">
      <w:pPr>
        <w:ind w:firstLine="709"/>
        <w:jc w:val="center"/>
        <w:rPr>
          <w:rFonts w:ascii="Arial" w:hAnsi="Arial" w:cs="Arial"/>
          <w:b/>
          <w:sz w:val="16"/>
          <w:szCs w:val="16"/>
          <w:lang w:eastAsia="ar-SA"/>
        </w:rPr>
      </w:pPr>
      <w:r w:rsidRPr="00F023CC">
        <w:rPr>
          <w:rFonts w:ascii="Arial" w:hAnsi="Arial" w:cs="Arial"/>
          <w:b/>
          <w:sz w:val="16"/>
          <w:szCs w:val="16"/>
          <w:lang w:eastAsia="ar-SA"/>
        </w:rPr>
        <w:t xml:space="preserve">ПЕРЕЧЕНЬ </w:t>
      </w:r>
    </w:p>
    <w:p w:rsidR="00F023CC" w:rsidRPr="00F023CC" w:rsidRDefault="00F023CC" w:rsidP="00F023CC">
      <w:pPr>
        <w:ind w:firstLine="709"/>
        <w:jc w:val="center"/>
        <w:rPr>
          <w:rFonts w:ascii="Arial" w:hAnsi="Arial" w:cs="Arial"/>
          <w:b/>
          <w:sz w:val="16"/>
          <w:szCs w:val="16"/>
          <w:lang w:eastAsia="ar-SA"/>
        </w:rPr>
      </w:pPr>
      <w:r w:rsidRPr="00F023CC">
        <w:rPr>
          <w:rFonts w:ascii="Arial" w:hAnsi="Arial" w:cs="Arial"/>
          <w:b/>
          <w:sz w:val="16"/>
          <w:szCs w:val="16"/>
          <w:lang w:eastAsia="ar-SA"/>
        </w:rPr>
        <w:t>отдалённых и (или) труднодоступных населённых пунктов</w:t>
      </w:r>
      <w:r>
        <w:rPr>
          <w:rFonts w:ascii="Arial" w:hAnsi="Arial" w:cs="Arial"/>
          <w:b/>
          <w:sz w:val="16"/>
          <w:szCs w:val="16"/>
          <w:lang w:eastAsia="ar-SA"/>
        </w:rPr>
        <w:t xml:space="preserve"> </w:t>
      </w:r>
      <w:r w:rsidRPr="00F023CC">
        <w:rPr>
          <w:rFonts w:ascii="Arial" w:hAnsi="Arial" w:cs="Arial"/>
          <w:b/>
          <w:sz w:val="16"/>
          <w:szCs w:val="16"/>
          <w:lang w:eastAsia="ar-SA"/>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2"/>
        <w:gridCol w:w="8508"/>
      </w:tblGrid>
      <w:tr w:rsidR="00F023CC" w:rsidRPr="00F023CC" w:rsidTr="00F023CC">
        <w:trPr>
          <w:trHeight w:val="20"/>
        </w:trPr>
        <w:tc>
          <w:tcPr>
            <w:tcW w:w="1252" w:type="pct"/>
            <w:vAlign w:val="center"/>
          </w:tcPr>
          <w:p w:rsidR="00F24AEE" w:rsidRDefault="00F023CC" w:rsidP="00F023CC">
            <w:pPr>
              <w:jc w:val="center"/>
              <w:rPr>
                <w:rFonts w:ascii="Arial" w:hAnsi="Arial" w:cs="Arial"/>
                <w:b/>
                <w:sz w:val="12"/>
                <w:szCs w:val="12"/>
              </w:rPr>
            </w:pPr>
            <w:r w:rsidRPr="00F023CC">
              <w:rPr>
                <w:rFonts w:ascii="Arial" w:hAnsi="Arial" w:cs="Arial"/>
                <w:b/>
                <w:sz w:val="12"/>
                <w:szCs w:val="12"/>
              </w:rPr>
              <w:t>Наименование городских/</w:t>
            </w:r>
          </w:p>
          <w:p w:rsidR="00F023CC" w:rsidRPr="00F023CC" w:rsidRDefault="00F023CC" w:rsidP="00F023CC">
            <w:pPr>
              <w:jc w:val="center"/>
              <w:rPr>
                <w:rFonts w:ascii="Arial" w:hAnsi="Arial" w:cs="Arial"/>
                <w:b/>
                <w:sz w:val="12"/>
                <w:szCs w:val="12"/>
              </w:rPr>
            </w:pPr>
            <w:r w:rsidRPr="00F023CC">
              <w:rPr>
                <w:rFonts w:ascii="Arial" w:hAnsi="Arial" w:cs="Arial"/>
                <w:b/>
                <w:sz w:val="12"/>
                <w:szCs w:val="12"/>
              </w:rPr>
              <w:t>сельских поселений</w:t>
            </w:r>
          </w:p>
        </w:tc>
        <w:tc>
          <w:tcPr>
            <w:tcW w:w="3748" w:type="pct"/>
            <w:vAlign w:val="center"/>
          </w:tcPr>
          <w:p w:rsidR="00F24AEE" w:rsidRDefault="00F023CC" w:rsidP="00F023CC">
            <w:pPr>
              <w:jc w:val="center"/>
              <w:rPr>
                <w:rFonts w:ascii="Arial" w:hAnsi="Arial" w:cs="Arial"/>
                <w:b/>
                <w:sz w:val="12"/>
                <w:szCs w:val="12"/>
              </w:rPr>
            </w:pPr>
            <w:r w:rsidRPr="00F023CC">
              <w:rPr>
                <w:rFonts w:ascii="Arial" w:hAnsi="Arial" w:cs="Arial"/>
                <w:b/>
                <w:sz w:val="12"/>
                <w:szCs w:val="12"/>
              </w:rPr>
              <w:t>Населенные пункты,</w:t>
            </w:r>
          </w:p>
          <w:p w:rsidR="00F023CC" w:rsidRPr="00F023CC" w:rsidRDefault="00F023CC" w:rsidP="00F023CC">
            <w:pPr>
              <w:jc w:val="center"/>
              <w:rPr>
                <w:rFonts w:ascii="Arial" w:hAnsi="Arial" w:cs="Arial"/>
                <w:b/>
                <w:sz w:val="12"/>
                <w:szCs w:val="12"/>
              </w:rPr>
            </w:pPr>
            <w:r w:rsidRPr="00F023CC">
              <w:rPr>
                <w:rFonts w:ascii="Arial" w:hAnsi="Arial" w:cs="Arial"/>
                <w:b/>
                <w:sz w:val="12"/>
                <w:szCs w:val="12"/>
              </w:rPr>
              <w:t xml:space="preserve"> входящие в состав</w:t>
            </w:r>
          </w:p>
        </w:tc>
      </w:tr>
      <w:tr w:rsidR="00F023CC" w:rsidRPr="00F023CC" w:rsidTr="00F023CC">
        <w:trPr>
          <w:trHeight w:val="20"/>
        </w:trPr>
        <w:tc>
          <w:tcPr>
            <w:tcW w:w="1252" w:type="pct"/>
          </w:tcPr>
          <w:p w:rsidR="00F023CC" w:rsidRPr="00F023CC" w:rsidRDefault="00F023CC" w:rsidP="00F023CC">
            <w:pPr>
              <w:tabs>
                <w:tab w:val="left" w:pos="284"/>
              </w:tabs>
              <w:snapToGrid w:val="0"/>
              <w:rPr>
                <w:rFonts w:ascii="Arial" w:hAnsi="Arial" w:cs="Arial"/>
                <w:sz w:val="12"/>
                <w:szCs w:val="12"/>
              </w:rPr>
            </w:pPr>
            <w:r w:rsidRPr="00F023CC">
              <w:rPr>
                <w:rFonts w:ascii="Arial" w:hAnsi="Arial" w:cs="Arial"/>
                <w:sz w:val="12"/>
                <w:szCs w:val="12"/>
              </w:rPr>
              <w:t>Едровское сельское поселение</w:t>
            </w:r>
          </w:p>
        </w:tc>
        <w:tc>
          <w:tcPr>
            <w:tcW w:w="3748" w:type="pct"/>
          </w:tcPr>
          <w:p w:rsidR="00F023CC" w:rsidRDefault="00F023CC" w:rsidP="00F023CC">
            <w:pPr>
              <w:shd w:val="clear" w:color="auto" w:fill="FFFFFF"/>
              <w:rPr>
                <w:rFonts w:ascii="Arial" w:hAnsi="Arial" w:cs="Arial"/>
                <w:sz w:val="12"/>
                <w:szCs w:val="12"/>
              </w:rPr>
            </w:pPr>
            <w:r w:rsidRPr="00F023CC">
              <w:rPr>
                <w:rFonts w:ascii="Arial" w:hAnsi="Arial" w:cs="Arial"/>
                <w:sz w:val="12"/>
                <w:szCs w:val="12"/>
              </w:rPr>
              <w:t>д. Афанасово</w:t>
            </w:r>
            <w:r>
              <w:rPr>
                <w:rFonts w:ascii="Arial" w:hAnsi="Arial" w:cs="Arial"/>
                <w:sz w:val="12"/>
                <w:szCs w:val="12"/>
              </w:rPr>
              <w:t xml:space="preserve"> ,</w:t>
            </w:r>
            <w:r w:rsidRPr="00F023CC">
              <w:rPr>
                <w:rFonts w:ascii="Arial" w:hAnsi="Arial" w:cs="Arial"/>
                <w:sz w:val="12"/>
                <w:szCs w:val="12"/>
              </w:rPr>
              <w:t>д. Бель</w:t>
            </w:r>
            <w:r>
              <w:rPr>
                <w:rFonts w:ascii="Arial" w:hAnsi="Arial" w:cs="Arial"/>
                <w:sz w:val="12"/>
                <w:szCs w:val="12"/>
              </w:rPr>
              <w:t xml:space="preserve">, </w:t>
            </w:r>
            <w:r w:rsidRPr="00F023CC">
              <w:rPr>
                <w:rFonts w:ascii="Arial" w:hAnsi="Arial" w:cs="Arial"/>
                <w:sz w:val="12"/>
                <w:szCs w:val="12"/>
              </w:rPr>
              <w:t>д. Добывалово</w:t>
            </w:r>
            <w:r>
              <w:rPr>
                <w:rFonts w:ascii="Arial" w:hAnsi="Arial" w:cs="Arial"/>
                <w:sz w:val="12"/>
                <w:szCs w:val="12"/>
              </w:rPr>
              <w:t xml:space="preserve">, </w:t>
            </w:r>
            <w:r w:rsidRPr="00F023CC">
              <w:rPr>
                <w:rFonts w:ascii="Arial" w:hAnsi="Arial" w:cs="Arial"/>
                <w:sz w:val="12"/>
                <w:szCs w:val="12"/>
              </w:rPr>
              <w:t>д. Красилово</w:t>
            </w:r>
            <w:r>
              <w:rPr>
                <w:rFonts w:ascii="Arial" w:hAnsi="Arial" w:cs="Arial"/>
                <w:sz w:val="12"/>
                <w:szCs w:val="12"/>
              </w:rPr>
              <w:t xml:space="preserve">, </w:t>
            </w:r>
            <w:r w:rsidRPr="00F023CC">
              <w:rPr>
                <w:rFonts w:ascii="Arial" w:hAnsi="Arial" w:cs="Arial"/>
                <w:sz w:val="12"/>
                <w:szCs w:val="12"/>
              </w:rPr>
              <w:t>д. Макушино</w:t>
            </w:r>
            <w:r>
              <w:rPr>
                <w:rFonts w:ascii="Arial" w:hAnsi="Arial" w:cs="Arial"/>
                <w:sz w:val="12"/>
                <w:szCs w:val="12"/>
              </w:rPr>
              <w:t xml:space="preserve">, </w:t>
            </w:r>
            <w:r w:rsidRPr="00F023CC">
              <w:rPr>
                <w:rFonts w:ascii="Arial" w:hAnsi="Arial" w:cs="Arial"/>
                <w:sz w:val="12"/>
                <w:szCs w:val="12"/>
              </w:rPr>
              <w:t>д. Наволок</w:t>
            </w:r>
            <w:r>
              <w:rPr>
                <w:rFonts w:ascii="Arial" w:hAnsi="Arial" w:cs="Arial"/>
                <w:sz w:val="12"/>
                <w:szCs w:val="12"/>
              </w:rPr>
              <w:t xml:space="preserve">, </w:t>
            </w:r>
            <w:r w:rsidRPr="00F023CC">
              <w:rPr>
                <w:rFonts w:ascii="Arial" w:hAnsi="Arial" w:cs="Arial"/>
                <w:sz w:val="12"/>
                <w:szCs w:val="12"/>
              </w:rPr>
              <w:t>д. Новинка</w:t>
            </w:r>
            <w:r>
              <w:rPr>
                <w:rFonts w:ascii="Arial" w:hAnsi="Arial" w:cs="Arial"/>
                <w:sz w:val="12"/>
                <w:szCs w:val="12"/>
              </w:rPr>
              <w:t xml:space="preserve">, </w:t>
            </w:r>
            <w:r w:rsidRPr="00F023CC">
              <w:rPr>
                <w:rFonts w:ascii="Arial" w:hAnsi="Arial" w:cs="Arial"/>
                <w:sz w:val="12"/>
                <w:szCs w:val="12"/>
              </w:rPr>
              <w:t>д. Новая Ситенка</w:t>
            </w:r>
            <w:r>
              <w:rPr>
                <w:rFonts w:ascii="Arial" w:hAnsi="Arial" w:cs="Arial"/>
                <w:sz w:val="12"/>
                <w:szCs w:val="12"/>
              </w:rPr>
              <w:t xml:space="preserve"> </w:t>
            </w:r>
            <w:r w:rsidRPr="00F023CC">
              <w:rPr>
                <w:rFonts w:ascii="Arial" w:hAnsi="Arial" w:cs="Arial"/>
                <w:sz w:val="12"/>
                <w:szCs w:val="12"/>
              </w:rPr>
              <w:t>д. Плав</w:t>
            </w:r>
            <w:r>
              <w:rPr>
                <w:rFonts w:ascii="Arial" w:hAnsi="Arial" w:cs="Arial"/>
                <w:sz w:val="12"/>
                <w:szCs w:val="12"/>
              </w:rPr>
              <w:t xml:space="preserve">, </w:t>
            </w:r>
            <w:r w:rsidRPr="00F023CC">
              <w:rPr>
                <w:rFonts w:ascii="Arial" w:hAnsi="Arial" w:cs="Arial"/>
                <w:sz w:val="12"/>
                <w:szCs w:val="12"/>
              </w:rPr>
              <w:t>д. Селище</w:t>
            </w:r>
            <w:r>
              <w:rPr>
                <w:rFonts w:ascii="Arial" w:hAnsi="Arial" w:cs="Arial"/>
                <w:sz w:val="12"/>
                <w:szCs w:val="12"/>
              </w:rPr>
              <w:t xml:space="preserve">, </w:t>
            </w:r>
            <w:r w:rsidRPr="00F023CC">
              <w:rPr>
                <w:rFonts w:ascii="Arial" w:hAnsi="Arial" w:cs="Arial"/>
                <w:sz w:val="12"/>
                <w:szCs w:val="12"/>
              </w:rPr>
              <w:t>д. Семёнова Гора</w:t>
            </w:r>
            <w:r>
              <w:rPr>
                <w:rFonts w:ascii="Arial" w:hAnsi="Arial" w:cs="Arial"/>
                <w:sz w:val="12"/>
                <w:szCs w:val="12"/>
              </w:rPr>
              <w:t>,</w:t>
            </w:r>
          </w:p>
          <w:p w:rsidR="00F023CC" w:rsidRPr="00F023CC" w:rsidRDefault="00F023CC" w:rsidP="00F023CC">
            <w:pPr>
              <w:shd w:val="clear" w:color="auto" w:fill="FFFFFF"/>
              <w:rPr>
                <w:rFonts w:ascii="Arial" w:hAnsi="Arial" w:cs="Arial"/>
                <w:sz w:val="12"/>
                <w:szCs w:val="12"/>
              </w:rPr>
            </w:pPr>
            <w:r>
              <w:rPr>
                <w:rFonts w:ascii="Arial" w:hAnsi="Arial" w:cs="Arial"/>
                <w:sz w:val="12"/>
                <w:szCs w:val="12"/>
              </w:rPr>
              <w:t xml:space="preserve"> </w:t>
            </w:r>
            <w:r w:rsidRPr="00F023CC">
              <w:rPr>
                <w:rFonts w:ascii="Arial" w:hAnsi="Arial" w:cs="Arial"/>
                <w:sz w:val="12"/>
                <w:szCs w:val="12"/>
              </w:rPr>
              <w:t>д. Старая Ситенка</w:t>
            </w:r>
            <w:r>
              <w:rPr>
                <w:rFonts w:ascii="Arial" w:hAnsi="Arial" w:cs="Arial"/>
                <w:sz w:val="12"/>
                <w:szCs w:val="12"/>
              </w:rPr>
              <w:t xml:space="preserve">, </w:t>
            </w:r>
            <w:r w:rsidRPr="00F023CC">
              <w:rPr>
                <w:rFonts w:ascii="Arial" w:hAnsi="Arial" w:cs="Arial"/>
                <w:sz w:val="12"/>
                <w:szCs w:val="12"/>
              </w:rPr>
              <w:t>д. Старина</w:t>
            </w:r>
            <w:r>
              <w:rPr>
                <w:rFonts w:ascii="Arial" w:hAnsi="Arial" w:cs="Arial"/>
                <w:sz w:val="12"/>
                <w:szCs w:val="12"/>
              </w:rPr>
              <w:t xml:space="preserve">, </w:t>
            </w:r>
            <w:r w:rsidRPr="00F023CC">
              <w:rPr>
                <w:rFonts w:ascii="Arial" w:hAnsi="Arial" w:cs="Arial"/>
                <w:sz w:val="12"/>
                <w:szCs w:val="12"/>
              </w:rPr>
              <w:t>д. Старово</w:t>
            </w:r>
            <w:r>
              <w:rPr>
                <w:rFonts w:ascii="Arial" w:hAnsi="Arial" w:cs="Arial"/>
                <w:sz w:val="12"/>
                <w:szCs w:val="12"/>
              </w:rPr>
              <w:t xml:space="preserve">, </w:t>
            </w:r>
            <w:r w:rsidRPr="00F023CC">
              <w:rPr>
                <w:rFonts w:ascii="Arial" w:hAnsi="Arial" w:cs="Arial"/>
                <w:sz w:val="12"/>
                <w:szCs w:val="12"/>
              </w:rPr>
              <w:t>д. Труфаново</w:t>
            </w:r>
            <w:r>
              <w:rPr>
                <w:rFonts w:ascii="Arial" w:hAnsi="Arial" w:cs="Arial"/>
                <w:sz w:val="12"/>
                <w:szCs w:val="12"/>
              </w:rPr>
              <w:t xml:space="preserve">, </w:t>
            </w:r>
            <w:r w:rsidRPr="00F023CC">
              <w:rPr>
                <w:rFonts w:ascii="Arial" w:hAnsi="Arial" w:cs="Arial"/>
                <w:sz w:val="12"/>
                <w:szCs w:val="12"/>
              </w:rPr>
              <w:t>д. Харитониха</w:t>
            </w:r>
            <w:r>
              <w:rPr>
                <w:rFonts w:ascii="Arial" w:hAnsi="Arial" w:cs="Arial"/>
                <w:sz w:val="12"/>
                <w:szCs w:val="12"/>
              </w:rPr>
              <w:t xml:space="preserve">, </w:t>
            </w:r>
            <w:r w:rsidRPr="00F023CC">
              <w:rPr>
                <w:rFonts w:ascii="Arial" w:hAnsi="Arial" w:cs="Arial"/>
                <w:sz w:val="12"/>
                <w:szCs w:val="12"/>
              </w:rPr>
              <w:t>с. Едрово</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Ивантеевское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Большое Городно</w:t>
            </w:r>
            <w:r>
              <w:rPr>
                <w:rFonts w:ascii="Arial" w:hAnsi="Arial" w:cs="Arial"/>
                <w:sz w:val="12"/>
                <w:szCs w:val="12"/>
              </w:rPr>
              <w:t xml:space="preserve">, </w:t>
            </w:r>
            <w:r w:rsidRPr="00F023CC">
              <w:rPr>
                <w:rFonts w:ascii="Arial" w:hAnsi="Arial" w:cs="Arial"/>
                <w:sz w:val="12"/>
                <w:szCs w:val="12"/>
              </w:rPr>
              <w:t>д. Большое Уклейно</w:t>
            </w:r>
            <w:r>
              <w:rPr>
                <w:rFonts w:ascii="Arial" w:hAnsi="Arial" w:cs="Arial"/>
                <w:sz w:val="12"/>
                <w:szCs w:val="12"/>
              </w:rPr>
              <w:t xml:space="preserve">, </w:t>
            </w:r>
            <w:r w:rsidRPr="00F023CC">
              <w:rPr>
                <w:rFonts w:ascii="Arial" w:hAnsi="Arial" w:cs="Arial"/>
                <w:sz w:val="12"/>
                <w:szCs w:val="12"/>
              </w:rPr>
              <w:t>д. Буяково</w:t>
            </w:r>
            <w:r>
              <w:rPr>
                <w:rFonts w:ascii="Arial" w:hAnsi="Arial" w:cs="Arial"/>
                <w:sz w:val="12"/>
                <w:szCs w:val="12"/>
              </w:rPr>
              <w:t xml:space="preserve">, </w:t>
            </w:r>
            <w:r w:rsidRPr="00F023CC">
              <w:rPr>
                <w:rFonts w:ascii="Arial" w:hAnsi="Arial" w:cs="Arial"/>
                <w:sz w:val="12"/>
                <w:szCs w:val="12"/>
              </w:rPr>
              <w:t>д. Вишневка</w:t>
            </w:r>
            <w:r>
              <w:rPr>
                <w:rFonts w:ascii="Arial" w:hAnsi="Arial" w:cs="Arial"/>
                <w:sz w:val="12"/>
                <w:szCs w:val="12"/>
              </w:rPr>
              <w:t xml:space="preserve">, </w:t>
            </w:r>
            <w:r w:rsidRPr="00F023CC">
              <w:rPr>
                <w:rFonts w:ascii="Arial" w:hAnsi="Arial" w:cs="Arial"/>
                <w:sz w:val="12"/>
                <w:szCs w:val="12"/>
              </w:rPr>
              <w:t>д. Ивантеево</w:t>
            </w:r>
            <w:r>
              <w:rPr>
                <w:rFonts w:ascii="Arial" w:hAnsi="Arial" w:cs="Arial"/>
                <w:sz w:val="12"/>
                <w:szCs w:val="12"/>
              </w:rPr>
              <w:t xml:space="preserve">, </w:t>
            </w:r>
            <w:r w:rsidRPr="00F023CC">
              <w:rPr>
                <w:rFonts w:ascii="Arial" w:hAnsi="Arial" w:cs="Arial"/>
                <w:sz w:val="12"/>
                <w:szCs w:val="12"/>
              </w:rPr>
              <w:t>д. Козлово</w:t>
            </w:r>
            <w:r>
              <w:rPr>
                <w:rFonts w:ascii="Arial" w:hAnsi="Arial" w:cs="Arial"/>
                <w:sz w:val="12"/>
                <w:szCs w:val="12"/>
              </w:rPr>
              <w:t xml:space="preserve">, </w:t>
            </w:r>
            <w:r w:rsidRPr="00F023CC">
              <w:rPr>
                <w:rFonts w:ascii="Arial" w:hAnsi="Arial" w:cs="Arial"/>
                <w:sz w:val="12"/>
                <w:szCs w:val="12"/>
              </w:rPr>
              <w:t>д. Малое Городно</w:t>
            </w:r>
            <w:r>
              <w:rPr>
                <w:rFonts w:ascii="Arial" w:hAnsi="Arial" w:cs="Arial"/>
                <w:sz w:val="12"/>
                <w:szCs w:val="12"/>
              </w:rPr>
              <w:t xml:space="preserve">, </w:t>
            </w:r>
            <w:r w:rsidRPr="00F023CC">
              <w:rPr>
                <w:rFonts w:ascii="Arial" w:hAnsi="Arial" w:cs="Arial"/>
                <w:sz w:val="12"/>
                <w:szCs w:val="12"/>
              </w:rPr>
              <w:t>д. Малое Уклейно</w:t>
            </w:r>
            <w:r>
              <w:rPr>
                <w:rFonts w:ascii="Arial" w:hAnsi="Arial" w:cs="Arial"/>
                <w:sz w:val="12"/>
                <w:szCs w:val="12"/>
              </w:rPr>
              <w:t xml:space="preserve">, </w:t>
            </w:r>
            <w:r w:rsidRPr="00F023CC">
              <w:rPr>
                <w:rFonts w:ascii="Arial" w:hAnsi="Arial" w:cs="Arial"/>
                <w:sz w:val="12"/>
                <w:szCs w:val="12"/>
              </w:rPr>
              <w:t>д. Миробудицы</w:t>
            </w:r>
            <w:r>
              <w:rPr>
                <w:rFonts w:ascii="Arial" w:hAnsi="Arial" w:cs="Arial"/>
                <w:sz w:val="12"/>
                <w:szCs w:val="12"/>
              </w:rPr>
              <w:t>,</w:t>
            </w:r>
          </w:p>
          <w:p w:rsidR="00F023CC" w:rsidRPr="00F023CC" w:rsidRDefault="00F023CC" w:rsidP="00F023CC">
            <w:pPr>
              <w:shd w:val="clear" w:color="auto" w:fill="FFFFFF"/>
              <w:tabs>
                <w:tab w:val="left" w:pos="2430"/>
              </w:tabs>
              <w:rPr>
                <w:rFonts w:ascii="Arial" w:hAnsi="Arial" w:cs="Arial"/>
                <w:sz w:val="12"/>
                <w:szCs w:val="12"/>
              </w:rPr>
            </w:pPr>
            <w:r w:rsidRPr="00F023CC">
              <w:rPr>
                <w:rFonts w:ascii="Arial" w:hAnsi="Arial" w:cs="Arial"/>
                <w:spacing w:val="-3"/>
                <w:sz w:val="12"/>
                <w:szCs w:val="12"/>
              </w:rPr>
              <w:t>д. Новая Ивановка</w:t>
            </w:r>
            <w:r>
              <w:rPr>
                <w:rFonts w:ascii="Arial" w:hAnsi="Arial" w:cs="Arial"/>
                <w:spacing w:val="-3"/>
                <w:sz w:val="12"/>
                <w:szCs w:val="12"/>
              </w:rPr>
              <w:t xml:space="preserve">, </w:t>
            </w:r>
            <w:r w:rsidRPr="00F023CC">
              <w:rPr>
                <w:rFonts w:ascii="Arial" w:hAnsi="Arial" w:cs="Arial"/>
                <w:sz w:val="12"/>
                <w:szCs w:val="12"/>
              </w:rPr>
              <w:t>д. Новинка</w:t>
            </w:r>
            <w:r>
              <w:rPr>
                <w:rFonts w:ascii="Arial" w:hAnsi="Arial" w:cs="Arial"/>
                <w:sz w:val="12"/>
                <w:szCs w:val="12"/>
              </w:rPr>
              <w:t xml:space="preserve">, </w:t>
            </w:r>
            <w:r w:rsidRPr="00F023CC">
              <w:rPr>
                <w:rFonts w:ascii="Arial" w:hAnsi="Arial" w:cs="Arial"/>
                <w:sz w:val="12"/>
                <w:szCs w:val="12"/>
              </w:rPr>
              <w:t>д. Русские Новики</w:t>
            </w:r>
            <w:r>
              <w:rPr>
                <w:rFonts w:ascii="Arial" w:hAnsi="Arial" w:cs="Arial"/>
                <w:sz w:val="12"/>
                <w:szCs w:val="12"/>
              </w:rPr>
              <w:t xml:space="preserve">, </w:t>
            </w:r>
            <w:r w:rsidRPr="00F023CC">
              <w:rPr>
                <w:rFonts w:ascii="Arial" w:hAnsi="Arial" w:cs="Arial"/>
                <w:sz w:val="12"/>
                <w:szCs w:val="12"/>
              </w:rPr>
              <w:t>д. Савкино</w:t>
            </w:r>
            <w:r>
              <w:rPr>
                <w:rFonts w:ascii="Arial" w:hAnsi="Arial" w:cs="Arial"/>
                <w:sz w:val="12"/>
                <w:szCs w:val="12"/>
              </w:rPr>
              <w:t xml:space="preserve">, </w:t>
            </w:r>
            <w:r w:rsidRPr="00F023CC">
              <w:rPr>
                <w:rFonts w:ascii="Arial" w:hAnsi="Arial" w:cs="Arial"/>
                <w:sz w:val="12"/>
                <w:szCs w:val="12"/>
              </w:rPr>
              <w:t>д. Симаниха</w:t>
            </w:r>
            <w:r>
              <w:rPr>
                <w:rFonts w:ascii="Arial" w:hAnsi="Arial" w:cs="Arial"/>
                <w:sz w:val="12"/>
                <w:szCs w:val="12"/>
              </w:rPr>
              <w:t xml:space="preserve">, </w:t>
            </w:r>
            <w:r w:rsidRPr="00F023CC">
              <w:rPr>
                <w:rFonts w:ascii="Arial" w:hAnsi="Arial" w:cs="Arial"/>
                <w:sz w:val="12"/>
                <w:szCs w:val="12"/>
              </w:rPr>
              <w:t>д. Сухая Ветошь</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Костковское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Брод</w:t>
            </w:r>
            <w:r>
              <w:rPr>
                <w:rFonts w:ascii="Arial" w:hAnsi="Arial" w:cs="Arial"/>
                <w:sz w:val="12"/>
                <w:szCs w:val="12"/>
              </w:rPr>
              <w:t xml:space="preserve">, </w:t>
            </w:r>
            <w:r w:rsidRPr="00F023CC">
              <w:rPr>
                <w:rFonts w:ascii="Arial" w:hAnsi="Arial" w:cs="Arial"/>
                <w:sz w:val="12"/>
                <w:szCs w:val="12"/>
              </w:rPr>
              <w:t>д. Быково</w:t>
            </w:r>
            <w:r>
              <w:rPr>
                <w:rFonts w:ascii="Arial" w:hAnsi="Arial" w:cs="Arial"/>
                <w:sz w:val="12"/>
                <w:szCs w:val="12"/>
              </w:rPr>
              <w:t xml:space="preserve">, </w:t>
            </w:r>
            <w:r w:rsidRPr="00F023CC">
              <w:rPr>
                <w:rFonts w:ascii="Arial" w:hAnsi="Arial" w:cs="Arial"/>
                <w:sz w:val="12"/>
                <w:szCs w:val="12"/>
              </w:rPr>
              <w:t>д. Ватцы</w:t>
            </w:r>
            <w:r>
              <w:rPr>
                <w:rFonts w:ascii="Arial" w:hAnsi="Arial" w:cs="Arial"/>
                <w:sz w:val="12"/>
                <w:szCs w:val="12"/>
              </w:rPr>
              <w:t xml:space="preserve">, </w:t>
            </w:r>
            <w:r w:rsidRPr="00F023CC">
              <w:rPr>
                <w:rFonts w:ascii="Arial" w:hAnsi="Arial" w:cs="Arial"/>
                <w:sz w:val="12"/>
                <w:szCs w:val="12"/>
              </w:rPr>
              <w:t>д. Еглино</w:t>
            </w:r>
            <w:r>
              <w:rPr>
                <w:rFonts w:ascii="Arial" w:hAnsi="Arial" w:cs="Arial"/>
                <w:sz w:val="12"/>
                <w:szCs w:val="12"/>
              </w:rPr>
              <w:t xml:space="preserve">, </w:t>
            </w:r>
            <w:r w:rsidRPr="00F023CC">
              <w:rPr>
                <w:rFonts w:ascii="Arial" w:hAnsi="Arial" w:cs="Arial"/>
                <w:sz w:val="12"/>
                <w:szCs w:val="12"/>
              </w:rPr>
              <w:t>д. Ильюшкино</w:t>
            </w:r>
            <w:r>
              <w:rPr>
                <w:rFonts w:ascii="Arial" w:hAnsi="Arial" w:cs="Arial"/>
                <w:sz w:val="12"/>
                <w:szCs w:val="12"/>
              </w:rPr>
              <w:t xml:space="preserve">, </w:t>
            </w:r>
            <w:r w:rsidRPr="00F023CC">
              <w:rPr>
                <w:rFonts w:ascii="Arial" w:hAnsi="Arial" w:cs="Arial"/>
                <w:sz w:val="12"/>
                <w:szCs w:val="12"/>
              </w:rPr>
              <w:t>д. Костково</w:t>
            </w:r>
            <w:r>
              <w:rPr>
                <w:rFonts w:ascii="Arial" w:hAnsi="Arial" w:cs="Arial"/>
                <w:sz w:val="12"/>
                <w:szCs w:val="12"/>
              </w:rPr>
              <w:t xml:space="preserve">, </w:t>
            </w:r>
            <w:r w:rsidRPr="00F023CC">
              <w:rPr>
                <w:rFonts w:ascii="Arial" w:hAnsi="Arial" w:cs="Arial"/>
                <w:sz w:val="12"/>
                <w:szCs w:val="12"/>
              </w:rPr>
              <w:t>д. Лучки</w:t>
            </w:r>
            <w:r>
              <w:rPr>
                <w:rFonts w:ascii="Arial" w:hAnsi="Arial" w:cs="Arial"/>
                <w:sz w:val="12"/>
                <w:szCs w:val="12"/>
              </w:rPr>
              <w:t xml:space="preserve">, </w:t>
            </w:r>
            <w:r w:rsidRPr="00F023CC">
              <w:rPr>
                <w:rFonts w:ascii="Arial" w:hAnsi="Arial" w:cs="Arial"/>
                <w:sz w:val="12"/>
                <w:szCs w:val="12"/>
              </w:rPr>
              <w:t>д. Серганиха</w:t>
            </w:r>
            <w:r>
              <w:rPr>
                <w:rFonts w:ascii="Arial" w:hAnsi="Arial" w:cs="Arial"/>
                <w:sz w:val="12"/>
                <w:szCs w:val="12"/>
              </w:rPr>
              <w:t xml:space="preserve">, </w:t>
            </w:r>
            <w:r w:rsidRPr="00F023CC">
              <w:rPr>
                <w:rFonts w:ascii="Arial" w:hAnsi="Arial" w:cs="Arial"/>
                <w:sz w:val="12"/>
                <w:szCs w:val="12"/>
              </w:rPr>
              <w:t>д. Соколово</w:t>
            </w:r>
            <w:r>
              <w:rPr>
                <w:rFonts w:ascii="Arial" w:hAnsi="Arial" w:cs="Arial"/>
                <w:sz w:val="12"/>
                <w:szCs w:val="12"/>
              </w:rPr>
              <w:t xml:space="preserve">, </w:t>
            </w:r>
            <w:r w:rsidRPr="00F023CC">
              <w:rPr>
                <w:rFonts w:ascii="Arial" w:hAnsi="Arial" w:cs="Arial"/>
                <w:sz w:val="12"/>
                <w:szCs w:val="12"/>
              </w:rPr>
              <w:t>д. Сопки</w:t>
            </w:r>
            <w:r>
              <w:rPr>
                <w:rFonts w:ascii="Arial" w:hAnsi="Arial" w:cs="Arial"/>
                <w:sz w:val="12"/>
                <w:szCs w:val="12"/>
              </w:rPr>
              <w:t xml:space="preserve">, </w:t>
            </w:r>
            <w:r w:rsidRPr="00F023CC">
              <w:rPr>
                <w:rFonts w:ascii="Arial" w:hAnsi="Arial" w:cs="Arial"/>
                <w:sz w:val="12"/>
                <w:szCs w:val="12"/>
              </w:rPr>
              <w:t>д. Стекляницы</w:t>
            </w:r>
            <w:r>
              <w:rPr>
                <w:rFonts w:ascii="Arial" w:hAnsi="Arial" w:cs="Arial"/>
                <w:sz w:val="12"/>
                <w:szCs w:val="12"/>
              </w:rPr>
              <w:t xml:space="preserve">, </w:t>
            </w:r>
            <w:r w:rsidRPr="00F023CC">
              <w:rPr>
                <w:rFonts w:ascii="Arial" w:hAnsi="Arial" w:cs="Arial"/>
                <w:sz w:val="12"/>
                <w:szCs w:val="12"/>
              </w:rPr>
              <w:t>д. Теребень</w:t>
            </w:r>
            <w:r>
              <w:rPr>
                <w:rFonts w:ascii="Arial" w:hAnsi="Arial" w:cs="Arial"/>
                <w:sz w:val="12"/>
                <w:szCs w:val="12"/>
              </w:rPr>
              <w:t xml:space="preserve">, </w:t>
            </w:r>
          </w:p>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Усиха</w:t>
            </w:r>
            <w:r>
              <w:rPr>
                <w:rFonts w:ascii="Arial" w:hAnsi="Arial" w:cs="Arial"/>
                <w:sz w:val="12"/>
                <w:szCs w:val="12"/>
              </w:rPr>
              <w:t xml:space="preserve">, </w:t>
            </w:r>
            <w:r w:rsidRPr="00F023CC">
              <w:rPr>
                <w:rFonts w:ascii="Arial" w:hAnsi="Arial" w:cs="Arial"/>
                <w:sz w:val="12"/>
                <w:szCs w:val="12"/>
              </w:rPr>
              <w:t>д. Усторонье</w:t>
            </w:r>
            <w:r>
              <w:rPr>
                <w:rFonts w:ascii="Arial" w:hAnsi="Arial" w:cs="Arial"/>
                <w:sz w:val="12"/>
                <w:szCs w:val="12"/>
              </w:rPr>
              <w:t xml:space="preserve">, </w:t>
            </w:r>
            <w:r w:rsidRPr="00F023CC">
              <w:rPr>
                <w:rFonts w:ascii="Arial" w:hAnsi="Arial" w:cs="Arial"/>
                <w:sz w:val="12"/>
                <w:szCs w:val="12"/>
              </w:rPr>
              <w:t>п. Приозёрный</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Короцкое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Бор</w:t>
            </w:r>
            <w:r>
              <w:rPr>
                <w:rFonts w:ascii="Arial" w:hAnsi="Arial" w:cs="Arial"/>
                <w:sz w:val="12"/>
                <w:szCs w:val="12"/>
              </w:rPr>
              <w:t xml:space="preserve">, </w:t>
            </w:r>
            <w:r w:rsidRPr="00F023CC">
              <w:rPr>
                <w:rFonts w:ascii="Arial" w:hAnsi="Arial" w:cs="Arial"/>
                <w:sz w:val="12"/>
                <w:szCs w:val="12"/>
              </w:rPr>
              <w:t>д. Гагрино</w:t>
            </w:r>
            <w:r>
              <w:rPr>
                <w:rFonts w:ascii="Arial" w:hAnsi="Arial" w:cs="Arial"/>
                <w:sz w:val="12"/>
                <w:szCs w:val="12"/>
              </w:rPr>
              <w:t xml:space="preserve">, </w:t>
            </w:r>
            <w:r w:rsidRPr="00F023CC">
              <w:rPr>
                <w:rFonts w:ascii="Arial" w:hAnsi="Arial" w:cs="Arial"/>
                <w:sz w:val="12"/>
                <w:szCs w:val="12"/>
              </w:rPr>
              <w:t>д. Глебово</w:t>
            </w:r>
            <w:r>
              <w:rPr>
                <w:rFonts w:ascii="Arial" w:hAnsi="Arial" w:cs="Arial"/>
                <w:sz w:val="12"/>
                <w:szCs w:val="12"/>
              </w:rPr>
              <w:t xml:space="preserve">, </w:t>
            </w:r>
            <w:r w:rsidRPr="00F023CC">
              <w:rPr>
                <w:rFonts w:ascii="Arial" w:hAnsi="Arial" w:cs="Arial"/>
                <w:sz w:val="12"/>
                <w:szCs w:val="12"/>
              </w:rPr>
              <w:t>д. Ельчино</w:t>
            </w:r>
            <w:r>
              <w:rPr>
                <w:rFonts w:ascii="Arial" w:hAnsi="Arial" w:cs="Arial"/>
                <w:sz w:val="12"/>
                <w:szCs w:val="12"/>
              </w:rPr>
              <w:t xml:space="preserve">, </w:t>
            </w:r>
            <w:r w:rsidRPr="00F023CC">
              <w:rPr>
                <w:rFonts w:ascii="Arial" w:hAnsi="Arial" w:cs="Arial"/>
                <w:sz w:val="12"/>
                <w:szCs w:val="12"/>
              </w:rPr>
              <w:t>д. Короцко</w:t>
            </w:r>
            <w:r>
              <w:rPr>
                <w:rFonts w:ascii="Arial" w:hAnsi="Arial" w:cs="Arial"/>
                <w:sz w:val="12"/>
                <w:szCs w:val="12"/>
              </w:rPr>
              <w:t xml:space="preserve">, </w:t>
            </w:r>
            <w:r w:rsidRPr="00F023CC">
              <w:rPr>
                <w:rFonts w:ascii="Arial" w:hAnsi="Arial" w:cs="Arial"/>
                <w:sz w:val="12"/>
                <w:szCs w:val="12"/>
              </w:rPr>
              <w:t>д. Миронушка</w:t>
            </w:r>
            <w:r>
              <w:rPr>
                <w:rFonts w:ascii="Arial" w:hAnsi="Arial" w:cs="Arial"/>
                <w:sz w:val="12"/>
                <w:szCs w:val="12"/>
              </w:rPr>
              <w:t xml:space="preserve">, </w:t>
            </w:r>
            <w:r w:rsidRPr="00F023CC">
              <w:rPr>
                <w:rFonts w:ascii="Arial" w:hAnsi="Arial" w:cs="Arial"/>
                <w:sz w:val="12"/>
                <w:szCs w:val="12"/>
              </w:rPr>
              <w:t>д. Полосы</w:t>
            </w:r>
            <w:r>
              <w:rPr>
                <w:rFonts w:ascii="Arial" w:hAnsi="Arial" w:cs="Arial"/>
                <w:sz w:val="12"/>
                <w:szCs w:val="12"/>
              </w:rPr>
              <w:t xml:space="preserve">, </w:t>
            </w:r>
            <w:r w:rsidRPr="00F023CC">
              <w:rPr>
                <w:rFonts w:ascii="Arial" w:hAnsi="Arial" w:cs="Arial"/>
                <w:sz w:val="12"/>
                <w:szCs w:val="12"/>
              </w:rPr>
              <w:t>д. Середея</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Любницкое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Высокуша</w:t>
            </w:r>
            <w:r>
              <w:rPr>
                <w:rFonts w:ascii="Arial" w:hAnsi="Arial" w:cs="Arial"/>
                <w:sz w:val="12"/>
                <w:szCs w:val="12"/>
              </w:rPr>
              <w:t xml:space="preserve">, </w:t>
            </w:r>
            <w:r w:rsidRPr="00F023CC">
              <w:rPr>
                <w:rFonts w:ascii="Arial" w:hAnsi="Arial" w:cs="Arial"/>
                <w:sz w:val="12"/>
                <w:szCs w:val="12"/>
              </w:rPr>
              <w:t>д. Гостевщина</w:t>
            </w:r>
            <w:r>
              <w:rPr>
                <w:rFonts w:ascii="Arial" w:hAnsi="Arial" w:cs="Arial"/>
                <w:sz w:val="12"/>
                <w:szCs w:val="12"/>
              </w:rPr>
              <w:t xml:space="preserve">, </w:t>
            </w:r>
            <w:r w:rsidRPr="00F023CC">
              <w:rPr>
                <w:rFonts w:ascii="Arial" w:hAnsi="Arial" w:cs="Arial"/>
                <w:sz w:val="12"/>
                <w:szCs w:val="12"/>
              </w:rPr>
              <w:t>д. Долматово</w:t>
            </w:r>
            <w:r>
              <w:rPr>
                <w:rFonts w:ascii="Arial" w:hAnsi="Arial" w:cs="Arial"/>
                <w:sz w:val="12"/>
                <w:szCs w:val="12"/>
              </w:rPr>
              <w:t xml:space="preserve">, </w:t>
            </w:r>
            <w:r w:rsidRPr="00F023CC">
              <w:rPr>
                <w:rFonts w:ascii="Arial" w:hAnsi="Arial" w:cs="Arial"/>
                <w:sz w:val="12"/>
                <w:szCs w:val="12"/>
              </w:rPr>
              <w:t>д. Ермошкино</w:t>
            </w:r>
            <w:r>
              <w:rPr>
                <w:rFonts w:ascii="Arial" w:hAnsi="Arial" w:cs="Arial"/>
                <w:sz w:val="12"/>
                <w:szCs w:val="12"/>
              </w:rPr>
              <w:t xml:space="preserve">, </w:t>
            </w:r>
            <w:r w:rsidRPr="00F023CC">
              <w:rPr>
                <w:rFonts w:ascii="Arial" w:hAnsi="Arial" w:cs="Arial"/>
                <w:sz w:val="12"/>
                <w:szCs w:val="12"/>
              </w:rPr>
              <w:t>д. Корытенка</w:t>
            </w:r>
            <w:r>
              <w:rPr>
                <w:rFonts w:ascii="Arial" w:hAnsi="Arial" w:cs="Arial"/>
                <w:sz w:val="12"/>
                <w:szCs w:val="12"/>
              </w:rPr>
              <w:t xml:space="preserve">, </w:t>
            </w:r>
            <w:r w:rsidRPr="00F023CC">
              <w:rPr>
                <w:rFonts w:ascii="Arial" w:hAnsi="Arial" w:cs="Arial"/>
                <w:sz w:val="12"/>
                <w:szCs w:val="12"/>
              </w:rPr>
              <w:t>д. Кстечки</w:t>
            </w:r>
            <w:r>
              <w:rPr>
                <w:rFonts w:ascii="Arial" w:hAnsi="Arial" w:cs="Arial"/>
                <w:sz w:val="12"/>
                <w:szCs w:val="12"/>
              </w:rPr>
              <w:t xml:space="preserve">, </w:t>
            </w:r>
            <w:r w:rsidRPr="00F023CC">
              <w:rPr>
                <w:rFonts w:ascii="Arial" w:hAnsi="Arial" w:cs="Arial"/>
                <w:sz w:val="12"/>
                <w:szCs w:val="12"/>
              </w:rPr>
              <w:t xml:space="preserve">д. Кувизино </w:t>
            </w:r>
            <w:r>
              <w:rPr>
                <w:rFonts w:ascii="Arial" w:hAnsi="Arial" w:cs="Arial"/>
                <w:sz w:val="12"/>
                <w:szCs w:val="12"/>
              </w:rPr>
              <w:t xml:space="preserve">, </w:t>
            </w:r>
            <w:r w:rsidRPr="00F023CC">
              <w:rPr>
                <w:rFonts w:ascii="Arial" w:hAnsi="Arial" w:cs="Arial"/>
                <w:sz w:val="12"/>
                <w:szCs w:val="12"/>
              </w:rPr>
              <w:t>д. Лутовёнка</w:t>
            </w:r>
            <w:r>
              <w:rPr>
                <w:rFonts w:ascii="Arial" w:hAnsi="Arial" w:cs="Arial"/>
                <w:sz w:val="12"/>
                <w:szCs w:val="12"/>
              </w:rPr>
              <w:t xml:space="preserve">, </w:t>
            </w:r>
            <w:r w:rsidRPr="00F023CC">
              <w:rPr>
                <w:rFonts w:ascii="Arial" w:hAnsi="Arial" w:cs="Arial"/>
                <w:sz w:val="12"/>
                <w:szCs w:val="12"/>
              </w:rPr>
              <w:t>д. Любницы</w:t>
            </w:r>
            <w:r>
              <w:rPr>
                <w:rFonts w:ascii="Arial" w:hAnsi="Arial" w:cs="Arial"/>
                <w:sz w:val="12"/>
                <w:szCs w:val="12"/>
              </w:rPr>
              <w:t xml:space="preserve">, </w:t>
            </w:r>
            <w:r w:rsidRPr="00F023CC">
              <w:rPr>
                <w:rFonts w:ascii="Arial" w:hAnsi="Arial" w:cs="Arial"/>
                <w:sz w:val="12"/>
                <w:szCs w:val="12"/>
              </w:rPr>
              <w:t>д.Новые Удрицы</w:t>
            </w:r>
            <w:r>
              <w:rPr>
                <w:rFonts w:ascii="Arial" w:hAnsi="Arial" w:cs="Arial"/>
                <w:sz w:val="12"/>
                <w:szCs w:val="12"/>
              </w:rPr>
              <w:t xml:space="preserve">, </w:t>
            </w:r>
          </w:p>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Селилово</w:t>
            </w:r>
            <w:r>
              <w:rPr>
                <w:rFonts w:ascii="Arial" w:hAnsi="Arial" w:cs="Arial"/>
                <w:sz w:val="12"/>
                <w:szCs w:val="12"/>
              </w:rPr>
              <w:t xml:space="preserve">, </w:t>
            </w:r>
            <w:r w:rsidRPr="00F023CC">
              <w:rPr>
                <w:rFonts w:ascii="Arial" w:hAnsi="Arial" w:cs="Arial"/>
                <w:sz w:val="12"/>
                <w:szCs w:val="12"/>
              </w:rPr>
              <w:t>д. Сосницы</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Рощинское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Байнёво</w:t>
            </w:r>
            <w:r>
              <w:rPr>
                <w:rFonts w:ascii="Arial" w:hAnsi="Arial" w:cs="Arial"/>
                <w:sz w:val="12"/>
                <w:szCs w:val="12"/>
              </w:rPr>
              <w:t xml:space="preserve">, </w:t>
            </w:r>
            <w:r w:rsidRPr="00F023CC">
              <w:rPr>
                <w:rFonts w:ascii="Arial" w:hAnsi="Arial" w:cs="Arial"/>
                <w:sz w:val="12"/>
                <w:szCs w:val="12"/>
              </w:rPr>
              <w:t>д. Долгие Бороды</w:t>
            </w:r>
            <w:r>
              <w:rPr>
                <w:rFonts w:ascii="Arial" w:hAnsi="Arial" w:cs="Arial"/>
                <w:sz w:val="12"/>
                <w:szCs w:val="12"/>
              </w:rPr>
              <w:t xml:space="preserve">, </w:t>
            </w:r>
            <w:r w:rsidRPr="00F023CC">
              <w:rPr>
                <w:rFonts w:ascii="Arial" w:hAnsi="Arial" w:cs="Arial"/>
                <w:sz w:val="12"/>
                <w:szCs w:val="12"/>
              </w:rPr>
              <w:t>д. Едно</w:t>
            </w:r>
            <w:r>
              <w:rPr>
                <w:rFonts w:ascii="Arial" w:hAnsi="Arial" w:cs="Arial"/>
                <w:sz w:val="12"/>
                <w:szCs w:val="12"/>
              </w:rPr>
              <w:t xml:space="preserve">, </w:t>
            </w:r>
            <w:r w:rsidRPr="00F023CC">
              <w:rPr>
                <w:rFonts w:ascii="Arial" w:hAnsi="Arial" w:cs="Arial"/>
                <w:sz w:val="12"/>
                <w:szCs w:val="12"/>
              </w:rPr>
              <w:t>д. Закидово</w:t>
            </w:r>
            <w:r>
              <w:rPr>
                <w:rFonts w:ascii="Arial" w:hAnsi="Arial" w:cs="Arial"/>
                <w:sz w:val="12"/>
                <w:szCs w:val="12"/>
              </w:rPr>
              <w:t xml:space="preserve">, </w:t>
            </w:r>
            <w:r w:rsidRPr="00F023CC">
              <w:rPr>
                <w:rFonts w:ascii="Arial" w:hAnsi="Arial" w:cs="Arial"/>
                <w:sz w:val="12"/>
                <w:szCs w:val="12"/>
              </w:rPr>
              <w:t>д. Ключи</w:t>
            </w:r>
            <w:r>
              <w:rPr>
                <w:rFonts w:ascii="Arial" w:hAnsi="Arial" w:cs="Arial"/>
                <w:sz w:val="12"/>
                <w:szCs w:val="12"/>
              </w:rPr>
              <w:t xml:space="preserve">, </w:t>
            </w:r>
            <w:r w:rsidRPr="00F023CC">
              <w:rPr>
                <w:rFonts w:ascii="Arial" w:hAnsi="Arial" w:cs="Arial"/>
                <w:sz w:val="12"/>
                <w:szCs w:val="12"/>
              </w:rPr>
              <w:t>д. Нелюшка</w:t>
            </w:r>
            <w:r>
              <w:rPr>
                <w:rFonts w:ascii="Arial" w:hAnsi="Arial" w:cs="Arial"/>
                <w:sz w:val="12"/>
                <w:szCs w:val="12"/>
              </w:rPr>
              <w:t xml:space="preserve">, </w:t>
            </w:r>
            <w:r w:rsidRPr="00F023CC">
              <w:rPr>
                <w:rFonts w:ascii="Arial" w:hAnsi="Arial" w:cs="Arial"/>
                <w:sz w:val="12"/>
                <w:szCs w:val="12"/>
              </w:rPr>
              <w:t>д. Новая</w:t>
            </w:r>
            <w:r>
              <w:rPr>
                <w:rFonts w:ascii="Arial" w:hAnsi="Arial" w:cs="Arial"/>
                <w:sz w:val="12"/>
                <w:szCs w:val="12"/>
              </w:rPr>
              <w:t xml:space="preserve">, </w:t>
            </w:r>
            <w:r w:rsidRPr="00F023CC">
              <w:rPr>
                <w:rFonts w:ascii="Arial" w:hAnsi="Arial" w:cs="Arial"/>
                <w:sz w:val="12"/>
                <w:szCs w:val="12"/>
              </w:rPr>
              <w:t>д. Новотроицы</w:t>
            </w:r>
            <w:r>
              <w:rPr>
                <w:rFonts w:ascii="Arial" w:hAnsi="Arial" w:cs="Arial"/>
                <w:sz w:val="12"/>
                <w:szCs w:val="12"/>
              </w:rPr>
              <w:t xml:space="preserve">, </w:t>
            </w:r>
            <w:r w:rsidRPr="00F023CC">
              <w:rPr>
                <w:rFonts w:ascii="Arial" w:hAnsi="Arial" w:cs="Arial"/>
                <w:sz w:val="12"/>
                <w:szCs w:val="12"/>
              </w:rPr>
              <w:t>д. Плотично</w:t>
            </w:r>
            <w:r>
              <w:rPr>
                <w:rFonts w:ascii="Arial" w:hAnsi="Arial" w:cs="Arial"/>
                <w:sz w:val="12"/>
                <w:szCs w:val="12"/>
              </w:rPr>
              <w:t xml:space="preserve">, </w:t>
            </w:r>
            <w:r w:rsidRPr="00F023CC">
              <w:rPr>
                <w:rFonts w:ascii="Arial" w:hAnsi="Arial" w:cs="Arial"/>
                <w:sz w:val="12"/>
                <w:szCs w:val="12"/>
              </w:rPr>
              <w:t>д. Станки</w:t>
            </w:r>
            <w:r>
              <w:rPr>
                <w:rFonts w:ascii="Arial" w:hAnsi="Arial" w:cs="Arial"/>
                <w:sz w:val="12"/>
                <w:szCs w:val="12"/>
              </w:rPr>
              <w:t xml:space="preserve">, </w:t>
            </w:r>
            <w:r w:rsidRPr="00F023CC">
              <w:rPr>
                <w:rFonts w:ascii="Arial" w:hAnsi="Arial" w:cs="Arial"/>
                <w:sz w:val="12"/>
                <w:szCs w:val="12"/>
              </w:rPr>
              <w:t>д. Усадье</w:t>
            </w:r>
            <w:r>
              <w:rPr>
                <w:rFonts w:ascii="Arial" w:hAnsi="Arial" w:cs="Arial"/>
                <w:sz w:val="12"/>
                <w:szCs w:val="12"/>
              </w:rPr>
              <w:t xml:space="preserve">, </w:t>
            </w:r>
          </w:p>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Шуя</w:t>
            </w:r>
            <w:r>
              <w:rPr>
                <w:rFonts w:ascii="Arial" w:hAnsi="Arial" w:cs="Arial"/>
                <w:sz w:val="12"/>
                <w:szCs w:val="12"/>
              </w:rPr>
              <w:t xml:space="preserve">, </w:t>
            </w:r>
            <w:r w:rsidRPr="00F023CC">
              <w:rPr>
                <w:rFonts w:ascii="Arial" w:hAnsi="Arial" w:cs="Arial"/>
                <w:sz w:val="12"/>
                <w:szCs w:val="12"/>
              </w:rPr>
              <w:t>д. Ящерово</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Семеновщинское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Большое Замошье</w:t>
            </w:r>
            <w:r>
              <w:rPr>
                <w:rFonts w:ascii="Arial" w:hAnsi="Arial" w:cs="Arial"/>
                <w:sz w:val="12"/>
                <w:szCs w:val="12"/>
              </w:rPr>
              <w:t xml:space="preserve">, </w:t>
            </w:r>
            <w:r w:rsidRPr="00F023CC">
              <w:rPr>
                <w:rFonts w:ascii="Arial" w:hAnsi="Arial" w:cs="Arial"/>
                <w:sz w:val="12"/>
                <w:szCs w:val="12"/>
              </w:rPr>
              <w:t>д. Бояры</w:t>
            </w:r>
            <w:r>
              <w:rPr>
                <w:rFonts w:ascii="Arial" w:hAnsi="Arial" w:cs="Arial"/>
                <w:sz w:val="12"/>
                <w:szCs w:val="12"/>
              </w:rPr>
              <w:t xml:space="preserve">, </w:t>
            </w:r>
            <w:r w:rsidRPr="00F023CC">
              <w:rPr>
                <w:rFonts w:ascii="Arial" w:hAnsi="Arial" w:cs="Arial"/>
                <w:sz w:val="12"/>
                <w:szCs w:val="12"/>
              </w:rPr>
              <w:t>д. Домаши</w:t>
            </w:r>
            <w:r>
              <w:rPr>
                <w:rFonts w:ascii="Arial" w:hAnsi="Arial" w:cs="Arial"/>
                <w:sz w:val="12"/>
                <w:szCs w:val="12"/>
              </w:rPr>
              <w:t xml:space="preserve">, </w:t>
            </w:r>
            <w:r w:rsidRPr="00F023CC">
              <w:rPr>
                <w:rFonts w:ascii="Arial" w:hAnsi="Arial" w:cs="Arial"/>
                <w:sz w:val="12"/>
                <w:szCs w:val="12"/>
              </w:rPr>
              <w:t>д. Кирилловщина</w:t>
            </w:r>
            <w:r>
              <w:rPr>
                <w:rFonts w:ascii="Arial" w:hAnsi="Arial" w:cs="Arial"/>
                <w:sz w:val="12"/>
                <w:szCs w:val="12"/>
              </w:rPr>
              <w:t xml:space="preserve">, </w:t>
            </w:r>
            <w:r w:rsidRPr="00F023CC">
              <w:rPr>
                <w:rFonts w:ascii="Arial" w:hAnsi="Arial" w:cs="Arial"/>
                <w:sz w:val="12"/>
                <w:szCs w:val="12"/>
              </w:rPr>
              <w:t>д. Копейник</w:t>
            </w:r>
            <w:r>
              <w:rPr>
                <w:rFonts w:ascii="Arial" w:hAnsi="Arial" w:cs="Arial"/>
                <w:sz w:val="12"/>
                <w:szCs w:val="12"/>
              </w:rPr>
              <w:t xml:space="preserve">, </w:t>
            </w:r>
            <w:r w:rsidRPr="00F023CC">
              <w:rPr>
                <w:rFonts w:ascii="Arial" w:hAnsi="Arial" w:cs="Arial"/>
                <w:sz w:val="12"/>
                <w:szCs w:val="12"/>
              </w:rPr>
              <w:t>д. Мирохны</w:t>
            </w:r>
            <w:r>
              <w:rPr>
                <w:rFonts w:ascii="Arial" w:hAnsi="Arial" w:cs="Arial"/>
                <w:sz w:val="12"/>
                <w:szCs w:val="12"/>
              </w:rPr>
              <w:t xml:space="preserve">, </w:t>
            </w:r>
            <w:r w:rsidRPr="00F023CC">
              <w:rPr>
                <w:rFonts w:ascii="Arial" w:hAnsi="Arial" w:cs="Arial"/>
                <w:sz w:val="12"/>
                <w:szCs w:val="12"/>
              </w:rPr>
              <w:t>д. Подольская</w:t>
            </w:r>
            <w:r>
              <w:rPr>
                <w:rFonts w:ascii="Arial" w:hAnsi="Arial" w:cs="Arial"/>
                <w:sz w:val="12"/>
                <w:szCs w:val="12"/>
              </w:rPr>
              <w:t xml:space="preserve">, </w:t>
            </w:r>
            <w:r w:rsidRPr="00F023CC">
              <w:rPr>
                <w:rFonts w:ascii="Arial" w:hAnsi="Arial" w:cs="Arial"/>
                <w:sz w:val="12"/>
                <w:szCs w:val="12"/>
              </w:rPr>
              <w:t>д. Семёновщина</w:t>
            </w:r>
            <w:r>
              <w:rPr>
                <w:rFonts w:ascii="Arial" w:hAnsi="Arial" w:cs="Arial"/>
                <w:sz w:val="12"/>
                <w:szCs w:val="12"/>
              </w:rPr>
              <w:t xml:space="preserve">, </w:t>
            </w:r>
            <w:r w:rsidRPr="00F023CC">
              <w:rPr>
                <w:rFonts w:ascii="Arial" w:hAnsi="Arial" w:cs="Arial"/>
                <w:sz w:val="12"/>
                <w:szCs w:val="12"/>
              </w:rPr>
              <w:t>д. Сосницы</w:t>
            </w:r>
            <w:r>
              <w:rPr>
                <w:rFonts w:ascii="Arial" w:hAnsi="Arial" w:cs="Arial"/>
                <w:sz w:val="12"/>
                <w:szCs w:val="12"/>
              </w:rPr>
              <w:t xml:space="preserve">, </w:t>
            </w:r>
          </w:p>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Сухая Нива</w:t>
            </w:r>
            <w:r>
              <w:rPr>
                <w:rFonts w:ascii="Arial" w:hAnsi="Arial" w:cs="Arial"/>
                <w:sz w:val="12"/>
                <w:szCs w:val="12"/>
              </w:rPr>
              <w:t xml:space="preserve">, </w:t>
            </w:r>
            <w:r w:rsidRPr="00F023CC">
              <w:rPr>
                <w:rFonts w:ascii="Arial" w:hAnsi="Arial" w:cs="Arial"/>
                <w:sz w:val="12"/>
                <w:szCs w:val="12"/>
              </w:rPr>
              <w:t>д. Яблонка</w:t>
            </w:r>
          </w:p>
        </w:tc>
      </w:tr>
      <w:tr w:rsidR="00F023CC" w:rsidRPr="00F023CC" w:rsidTr="00F023CC">
        <w:trPr>
          <w:trHeight w:val="20"/>
        </w:trPr>
        <w:tc>
          <w:tcPr>
            <w:tcW w:w="1252" w:type="pct"/>
          </w:tcPr>
          <w:p w:rsidR="00F023CC" w:rsidRPr="00F023CC" w:rsidRDefault="00F023CC" w:rsidP="00F023CC">
            <w:pPr>
              <w:rPr>
                <w:rFonts w:ascii="Arial" w:hAnsi="Arial" w:cs="Arial"/>
                <w:sz w:val="12"/>
                <w:szCs w:val="12"/>
              </w:rPr>
            </w:pPr>
            <w:r w:rsidRPr="00F023CC">
              <w:rPr>
                <w:rFonts w:ascii="Arial" w:hAnsi="Arial" w:cs="Arial"/>
                <w:sz w:val="12"/>
                <w:szCs w:val="12"/>
              </w:rPr>
              <w:t>Яжелбицкое сельское поселение</w:t>
            </w:r>
          </w:p>
        </w:tc>
        <w:tc>
          <w:tcPr>
            <w:tcW w:w="3748" w:type="pct"/>
          </w:tcPr>
          <w:p w:rsidR="00F023CC" w:rsidRPr="00F023CC" w:rsidRDefault="00F023CC" w:rsidP="00F023CC">
            <w:pPr>
              <w:shd w:val="clear" w:color="auto" w:fill="FFFFFF"/>
              <w:rPr>
                <w:rFonts w:ascii="Arial" w:hAnsi="Arial" w:cs="Arial"/>
                <w:sz w:val="12"/>
                <w:szCs w:val="12"/>
              </w:rPr>
            </w:pPr>
            <w:r w:rsidRPr="00F023CC">
              <w:rPr>
                <w:rFonts w:ascii="Arial" w:hAnsi="Arial" w:cs="Arial"/>
                <w:sz w:val="12"/>
                <w:szCs w:val="12"/>
              </w:rPr>
              <w:t>д. Аксентьево</w:t>
            </w:r>
            <w:r w:rsidR="00FE0D62">
              <w:rPr>
                <w:rFonts w:ascii="Arial" w:hAnsi="Arial" w:cs="Arial"/>
                <w:sz w:val="12"/>
                <w:szCs w:val="12"/>
              </w:rPr>
              <w:t xml:space="preserve">, </w:t>
            </w:r>
            <w:r w:rsidRPr="00F023CC">
              <w:rPr>
                <w:rFonts w:ascii="Arial" w:hAnsi="Arial" w:cs="Arial"/>
                <w:sz w:val="12"/>
                <w:szCs w:val="12"/>
              </w:rPr>
              <w:t>д. Борцово</w:t>
            </w:r>
            <w:r w:rsidR="00FE0D62">
              <w:rPr>
                <w:rFonts w:ascii="Arial" w:hAnsi="Arial" w:cs="Arial"/>
                <w:sz w:val="12"/>
                <w:szCs w:val="12"/>
              </w:rPr>
              <w:t xml:space="preserve">, </w:t>
            </w:r>
            <w:r w:rsidRPr="00F023CC">
              <w:rPr>
                <w:rFonts w:ascii="Arial" w:hAnsi="Arial" w:cs="Arial"/>
                <w:sz w:val="12"/>
                <w:szCs w:val="12"/>
              </w:rPr>
              <w:t>д. Варницы</w:t>
            </w:r>
            <w:r w:rsidR="00FE0D62">
              <w:rPr>
                <w:rFonts w:ascii="Arial" w:hAnsi="Arial" w:cs="Arial"/>
                <w:sz w:val="12"/>
                <w:szCs w:val="12"/>
              </w:rPr>
              <w:t xml:space="preserve">, </w:t>
            </w:r>
            <w:r w:rsidRPr="00F023CC">
              <w:rPr>
                <w:rFonts w:ascii="Arial" w:hAnsi="Arial" w:cs="Arial"/>
                <w:sz w:val="12"/>
                <w:szCs w:val="12"/>
              </w:rPr>
              <w:t>д. Великий Двор</w:t>
            </w:r>
            <w:r w:rsidR="00FE0D62">
              <w:rPr>
                <w:rFonts w:ascii="Arial" w:hAnsi="Arial" w:cs="Arial"/>
                <w:sz w:val="12"/>
                <w:szCs w:val="12"/>
              </w:rPr>
              <w:t xml:space="preserve">, </w:t>
            </w:r>
            <w:r w:rsidRPr="00F023CC">
              <w:rPr>
                <w:rFonts w:ascii="Arial" w:hAnsi="Arial" w:cs="Arial"/>
                <w:sz w:val="12"/>
                <w:szCs w:val="12"/>
              </w:rPr>
              <w:t>д. Горушки</w:t>
            </w:r>
            <w:r w:rsidR="00FE0D62">
              <w:rPr>
                <w:rFonts w:ascii="Arial" w:hAnsi="Arial" w:cs="Arial"/>
                <w:sz w:val="12"/>
                <w:szCs w:val="12"/>
              </w:rPr>
              <w:t xml:space="preserve">, </w:t>
            </w:r>
            <w:r w:rsidRPr="00F023CC">
              <w:rPr>
                <w:rFonts w:ascii="Arial" w:hAnsi="Arial" w:cs="Arial"/>
                <w:sz w:val="12"/>
                <w:szCs w:val="12"/>
              </w:rPr>
              <w:t>д. Дворец</w:t>
            </w:r>
            <w:r w:rsidR="00FE0D62">
              <w:rPr>
                <w:rFonts w:ascii="Arial" w:hAnsi="Arial" w:cs="Arial"/>
                <w:sz w:val="12"/>
                <w:szCs w:val="12"/>
              </w:rPr>
              <w:t xml:space="preserve">, </w:t>
            </w:r>
            <w:r w:rsidRPr="00F023CC">
              <w:rPr>
                <w:rFonts w:ascii="Arial" w:hAnsi="Arial" w:cs="Arial"/>
                <w:sz w:val="12"/>
                <w:szCs w:val="12"/>
              </w:rPr>
              <w:t>д. Ерёмина Гора</w:t>
            </w:r>
            <w:r w:rsidR="00FE0D62">
              <w:rPr>
                <w:rFonts w:ascii="Arial" w:hAnsi="Arial" w:cs="Arial"/>
                <w:sz w:val="12"/>
                <w:szCs w:val="12"/>
              </w:rPr>
              <w:t xml:space="preserve">, </w:t>
            </w:r>
            <w:r w:rsidRPr="00F023CC">
              <w:rPr>
                <w:rFonts w:ascii="Arial" w:hAnsi="Arial" w:cs="Arial"/>
                <w:sz w:val="12"/>
                <w:szCs w:val="12"/>
              </w:rPr>
              <w:t>д. Загорье</w:t>
            </w:r>
            <w:r w:rsidR="00FE0D62">
              <w:rPr>
                <w:rFonts w:ascii="Arial" w:hAnsi="Arial" w:cs="Arial"/>
                <w:sz w:val="12"/>
                <w:szCs w:val="12"/>
              </w:rPr>
              <w:t xml:space="preserve">, </w:t>
            </w:r>
            <w:r w:rsidRPr="00F023CC">
              <w:rPr>
                <w:rFonts w:ascii="Arial" w:hAnsi="Arial" w:cs="Arial"/>
                <w:sz w:val="12"/>
                <w:szCs w:val="12"/>
              </w:rPr>
              <w:t>д. Ижицы</w:t>
            </w:r>
            <w:r w:rsidR="00FE0D62">
              <w:rPr>
                <w:rFonts w:ascii="Arial" w:hAnsi="Arial" w:cs="Arial"/>
                <w:sz w:val="12"/>
                <w:szCs w:val="12"/>
              </w:rPr>
              <w:t xml:space="preserve">, </w:t>
            </w:r>
            <w:r w:rsidRPr="00F023CC">
              <w:rPr>
                <w:rFonts w:ascii="Arial" w:hAnsi="Arial" w:cs="Arial"/>
                <w:sz w:val="12"/>
                <w:szCs w:val="12"/>
              </w:rPr>
              <w:t>д. Киселёвка</w:t>
            </w:r>
            <w:r w:rsidR="00FE0D62">
              <w:rPr>
                <w:rFonts w:ascii="Arial" w:hAnsi="Arial" w:cs="Arial"/>
                <w:sz w:val="12"/>
                <w:szCs w:val="12"/>
              </w:rPr>
              <w:t xml:space="preserve">, </w:t>
            </w:r>
            <w:r w:rsidRPr="00F023CC">
              <w:rPr>
                <w:rFonts w:ascii="Arial" w:hAnsi="Arial" w:cs="Arial"/>
                <w:sz w:val="12"/>
                <w:szCs w:val="12"/>
              </w:rPr>
              <w:t>д. Княжово</w:t>
            </w:r>
            <w:r w:rsidR="00FE0D62">
              <w:rPr>
                <w:rFonts w:ascii="Arial" w:hAnsi="Arial" w:cs="Arial"/>
                <w:sz w:val="12"/>
                <w:szCs w:val="12"/>
              </w:rPr>
              <w:t xml:space="preserve">, </w:t>
            </w:r>
          </w:p>
          <w:p w:rsidR="00F023CC" w:rsidRPr="00F023CC" w:rsidRDefault="00F023CC" w:rsidP="00FE0D62">
            <w:pPr>
              <w:shd w:val="clear" w:color="auto" w:fill="FFFFFF"/>
              <w:rPr>
                <w:rFonts w:ascii="Arial" w:hAnsi="Arial" w:cs="Arial"/>
                <w:sz w:val="12"/>
                <w:szCs w:val="12"/>
              </w:rPr>
            </w:pPr>
            <w:r w:rsidRPr="00F023CC">
              <w:rPr>
                <w:rFonts w:ascii="Arial" w:hAnsi="Arial" w:cs="Arial"/>
                <w:sz w:val="12"/>
                <w:szCs w:val="12"/>
              </w:rPr>
              <w:t>д. Крестовая</w:t>
            </w:r>
            <w:r w:rsidR="00FE0D62">
              <w:rPr>
                <w:rFonts w:ascii="Arial" w:hAnsi="Arial" w:cs="Arial"/>
                <w:sz w:val="12"/>
                <w:szCs w:val="12"/>
              </w:rPr>
              <w:t xml:space="preserve">, </w:t>
            </w:r>
            <w:r w:rsidRPr="00F023CC">
              <w:rPr>
                <w:rFonts w:ascii="Arial" w:hAnsi="Arial" w:cs="Arial"/>
                <w:sz w:val="12"/>
                <w:szCs w:val="12"/>
              </w:rPr>
              <w:t>д. Кузнецовка</w:t>
            </w:r>
            <w:r w:rsidR="00FE0D62">
              <w:rPr>
                <w:rFonts w:ascii="Arial" w:hAnsi="Arial" w:cs="Arial"/>
                <w:sz w:val="12"/>
                <w:szCs w:val="12"/>
              </w:rPr>
              <w:t xml:space="preserve">, </w:t>
            </w:r>
            <w:r w:rsidRPr="00F023CC">
              <w:rPr>
                <w:rFonts w:ascii="Arial" w:hAnsi="Arial" w:cs="Arial"/>
                <w:sz w:val="12"/>
                <w:szCs w:val="12"/>
              </w:rPr>
              <w:t>д. Миронеги</w:t>
            </w:r>
            <w:r w:rsidR="00FE0D62">
              <w:rPr>
                <w:rFonts w:ascii="Arial" w:hAnsi="Arial" w:cs="Arial"/>
                <w:sz w:val="12"/>
                <w:szCs w:val="12"/>
              </w:rPr>
              <w:t xml:space="preserve">, </w:t>
            </w:r>
            <w:r w:rsidRPr="00F023CC">
              <w:rPr>
                <w:rFonts w:ascii="Arial" w:hAnsi="Arial" w:cs="Arial"/>
                <w:sz w:val="12"/>
                <w:szCs w:val="12"/>
              </w:rPr>
              <w:t>д. Миронушка</w:t>
            </w:r>
            <w:r w:rsidR="00FE0D62">
              <w:rPr>
                <w:rFonts w:ascii="Arial" w:hAnsi="Arial" w:cs="Arial"/>
                <w:sz w:val="12"/>
                <w:szCs w:val="12"/>
              </w:rPr>
              <w:t xml:space="preserve">, </w:t>
            </w:r>
            <w:r w:rsidRPr="00F023CC">
              <w:rPr>
                <w:rFonts w:ascii="Arial" w:hAnsi="Arial" w:cs="Arial"/>
                <w:sz w:val="12"/>
                <w:szCs w:val="12"/>
              </w:rPr>
              <w:t>д. Паршино</w:t>
            </w:r>
            <w:r w:rsidR="00FE0D62">
              <w:rPr>
                <w:rFonts w:ascii="Arial" w:hAnsi="Arial" w:cs="Arial"/>
                <w:sz w:val="12"/>
                <w:szCs w:val="12"/>
              </w:rPr>
              <w:t xml:space="preserve">, </w:t>
            </w:r>
            <w:r w:rsidRPr="00F023CC">
              <w:rPr>
                <w:rFonts w:ascii="Arial" w:hAnsi="Arial" w:cs="Arial"/>
                <w:sz w:val="12"/>
                <w:szCs w:val="12"/>
              </w:rPr>
              <w:t>д. Пестово</w:t>
            </w:r>
            <w:r w:rsidR="00FE0D62">
              <w:rPr>
                <w:rFonts w:ascii="Arial" w:hAnsi="Arial" w:cs="Arial"/>
                <w:sz w:val="12"/>
                <w:szCs w:val="12"/>
              </w:rPr>
              <w:t xml:space="preserve">, </w:t>
            </w:r>
            <w:r w:rsidRPr="00F023CC">
              <w:rPr>
                <w:rFonts w:ascii="Arial" w:hAnsi="Arial" w:cs="Arial"/>
                <w:sz w:val="12"/>
                <w:szCs w:val="12"/>
              </w:rPr>
              <w:t>д. Почеп</w:t>
            </w:r>
            <w:r w:rsidR="00FE0D62">
              <w:rPr>
                <w:rFonts w:ascii="Arial" w:hAnsi="Arial" w:cs="Arial"/>
                <w:sz w:val="12"/>
                <w:szCs w:val="12"/>
              </w:rPr>
              <w:t xml:space="preserve">, </w:t>
            </w:r>
            <w:r w:rsidRPr="00F023CC">
              <w:rPr>
                <w:rFonts w:ascii="Arial" w:hAnsi="Arial" w:cs="Arial"/>
                <w:sz w:val="12"/>
                <w:szCs w:val="12"/>
              </w:rPr>
              <w:t>д. Поломять</w:t>
            </w:r>
            <w:r w:rsidR="00FE0D62">
              <w:rPr>
                <w:rFonts w:ascii="Arial" w:hAnsi="Arial" w:cs="Arial"/>
                <w:sz w:val="12"/>
                <w:szCs w:val="12"/>
              </w:rPr>
              <w:t xml:space="preserve">, </w:t>
            </w:r>
            <w:r w:rsidRPr="00F023CC">
              <w:rPr>
                <w:rFonts w:ascii="Arial" w:hAnsi="Arial" w:cs="Arial"/>
                <w:sz w:val="12"/>
                <w:szCs w:val="12"/>
              </w:rPr>
              <w:t>д. Угриво</w:t>
            </w:r>
            <w:r w:rsidR="00FE0D62">
              <w:rPr>
                <w:rFonts w:ascii="Arial" w:hAnsi="Arial" w:cs="Arial"/>
                <w:sz w:val="12"/>
                <w:szCs w:val="12"/>
              </w:rPr>
              <w:t xml:space="preserve">, </w:t>
            </w:r>
            <w:r w:rsidRPr="00F023CC">
              <w:rPr>
                <w:rFonts w:ascii="Arial" w:hAnsi="Arial" w:cs="Arial"/>
                <w:sz w:val="12"/>
                <w:szCs w:val="12"/>
              </w:rPr>
              <w:t>д. Шугино</w:t>
            </w:r>
          </w:p>
        </w:tc>
      </w:tr>
      <w:tr w:rsidR="00F023CC" w:rsidRPr="00F023CC" w:rsidTr="00F023CC">
        <w:trPr>
          <w:trHeight w:val="20"/>
        </w:trPr>
        <w:tc>
          <w:tcPr>
            <w:tcW w:w="1252" w:type="pct"/>
          </w:tcPr>
          <w:p w:rsidR="00F023CC" w:rsidRPr="00F023CC" w:rsidRDefault="00F023CC" w:rsidP="00F023CC">
            <w:pPr>
              <w:rPr>
                <w:rFonts w:ascii="Arial" w:hAnsi="Arial" w:cs="Arial"/>
                <w:b/>
                <w:sz w:val="12"/>
                <w:szCs w:val="12"/>
              </w:rPr>
            </w:pPr>
            <w:r w:rsidRPr="00F023CC">
              <w:rPr>
                <w:rFonts w:ascii="Arial" w:hAnsi="Arial" w:cs="Arial"/>
                <w:b/>
                <w:sz w:val="12"/>
                <w:szCs w:val="12"/>
              </w:rPr>
              <w:t>Итого:</w:t>
            </w:r>
          </w:p>
        </w:tc>
        <w:tc>
          <w:tcPr>
            <w:tcW w:w="3748" w:type="pct"/>
          </w:tcPr>
          <w:p w:rsidR="00F023CC" w:rsidRPr="00F023CC" w:rsidRDefault="00F023CC" w:rsidP="00F023CC">
            <w:pPr>
              <w:rPr>
                <w:rFonts w:ascii="Arial" w:hAnsi="Arial" w:cs="Arial"/>
                <w:b/>
                <w:sz w:val="12"/>
                <w:szCs w:val="12"/>
              </w:rPr>
            </w:pPr>
            <w:r w:rsidRPr="00F023CC">
              <w:rPr>
                <w:rFonts w:ascii="Arial" w:hAnsi="Arial" w:cs="Arial"/>
                <w:b/>
                <w:sz w:val="12"/>
                <w:szCs w:val="12"/>
              </w:rPr>
              <w:t>112</w:t>
            </w:r>
          </w:p>
        </w:tc>
      </w:tr>
    </w:tbl>
    <w:p w:rsidR="00622F37" w:rsidRPr="00F023CC" w:rsidRDefault="00622F37" w:rsidP="00F023CC">
      <w:pPr>
        <w:jc w:val="right"/>
        <w:rPr>
          <w:rFonts w:ascii="Arial" w:hAnsi="Arial" w:cs="Arial"/>
          <w:b/>
          <w:sz w:val="16"/>
          <w:szCs w:val="16"/>
        </w:rPr>
      </w:pPr>
    </w:p>
    <w:p w:rsidR="00FE0D62" w:rsidRPr="00FE0D62" w:rsidRDefault="00FE0D62" w:rsidP="00FE0D62">
      <w:pPr>
        <w:pStyle w:val="20"/>
        <w:rPr>
          <w:rFonts w:ascii="Arial" w:hAnsi="Arial" w:cs="Arial"/>
          <w:color w:val="000000"/>
          <w:sz w:val="16"/>
          <w:szCs w:val="16"/>
        </w:rPr>
      </w:pPr>
      <w:r w:rsidRPr="00FE0D62">
        <w:rPr>
          <w:rFonts w:ascii="Arial" w:hAnsi="Arial" w:cs="Arial"/>
          <w:color w:val="000000"/>
          <w:sz w:val="16"/>
          <w:szCs w:val="16"/>
        </w:rPr>
        <w:t>АДМИНИСТРАЦИЯ ВАЛДАЙСКОГО МУНИЦИПАЛЬНОГО РАЙОНА</w:t>
      </w:r>
    </w:p>
    <w:p w:rsidR="00FE0D62" w:rsidRPr="00FE0D62" w:rsidRDefault="00FE0D62" w:rsidP="00FE0D62">
      <w:pPr>
        <w:pStyle w:val="3"/>
        <w:rPr>
          <w:rFonts w:ascii="Arial" w:hAnsi="Arial" w:cs="Arial"/>
          <w:sz w:val="16"/>
          <w:szCs w:val="16"/>
        </w:rPr>
      </w:pPr>
      <w:r w:rsidRPr="00FE0D62">
        <w:rPr>
          <w:rFonts w:ascii="Arial" w:hAnsi="Arial" w:cs="Arial"/>
          <w:sz w:val="16"/>
          <w:szCs w:val="16"/>
        </w:rPr>
        <w:t>П О С Т А Н О В Л Е Н И Е</w:t>
      </w:r>
    </w:p>
    <w:p w:rsidR="00FE0D62" w:rsidRPr="00FE0D62" w:rsidRDefault="00FE0D62" w:rsidP="00FE0D62">
      <w:pPr>
        <w:jc w:val="center"/>
        <w:rPr>
          <w:rFonts w:ascii="Arial" w:hAnsi="Arial" w:cs="Arial"/>
          <w:sz w:val="16"/>
          <w:szCs w:val="16"/>
        </w:rPr>
      </w:pPr>
      <w:r w:rsidRPr="00FE0D62">
        <w:rPr>
          <w:rFonts w:ascii="Arial" w:hAnsi="Arial" w:cs="Arial"/>
          <w:sz w:val="16"/>
          <w:szCs w:val="16"/>
        </w:rPr>
        <w:t>23.10.2023 № 2017</w:t>
      </w:r>
    </w:p>
    <w:p w:rsidR="00FE0D62" w:rsidRDefault="00FE0D62" w:rsidP="00FE0D62">
      <w:pPr>
        <w:widowControl w:val="0"/>
        <w:autoSpaceDE w:val="0"/>
        <w:autoSpaceDN w:val="0"/>
        <w:adjustRightInd w:val="0"/>
        <w:jc w:val="center"/>
        <w:rPr>
          <w:rFonts w:ascii="Arial" w:hAnsi="Arial" w:cs="Arial"/>
          <w:b/>
          <w:sz w:val="16"/>
          <w:szCs w:val="16"/>
          <w:lang w:eastAsia="ar-SA"/>
        </w:rPr>
      </w:pPr>
      <w:r w:rsidRPr="00FE0D62">
        <w:rPr>
          <w:rFonts w:ascii="Arial" w:hAnsi="Arial" w:cs="Arial"/>
          <w:b/>
          <w:bCs/>
          <w:color w:val="000000"/>
          <w:sz w:val="16"/>
          <w:szCs w:val="16"/>
        </w:rPr>
        <w:t xml:space="preserve">Об утверждении </w:t>
      </w:r>
      <w:r w:rsidRPr="00FE0D62">
        <w:rPr>
          <w:rFonts w:ascii="Arial" w:hAnsi="Arial" w:cs="Arial"/>
          <w:b/>
          <w:sz w:val="16"/>
          <w:szCs w:val="16"/>
          <w:lang w:eastAsia="ar-SA"/>
        </w:rPr>
        <w:t>Графика и маршрутов</w:t>
      </w:r>
      <w:r>
        <w:rPr>
          <w:rFonts w:ascii="Arial" w:hAnsi="Arial" w:cs="Arial"/>
          <w:b/>
          <w:sz w:val="16"/>
          <w:szCs w:val="16"/>
          <w:lang w:eastAsia="ar-SA"/>
        </w:rPr>
        <w:t xml:space="preserve"> </w:t>
      </w:r>
      <w:r w:rsidRPr="00FE0D62">
        <w:rPr>
          <w:rFonts w:ascii="Arial" w:hAnsi="Arial" w:cs="Arial"/>
          <w:b/>
          <w:sz w:val="16"/>
          <w:szCs w:val="16"/>
          <w:lang w:eastAsia="ar-SA"/>
        </w:rPr>
        <w:t>обслуживания мобильными объектами торговли</w:t>
      </w:r>
      <w:r>
        <w:rPr>
          <w:rFonts w:ascii="Arial" w:hAnsi="Arial" w:cs="Arial"/>
          <w:b/>
          <w:sz w:val="16"/>
          <w:szCs w:val="16"/>
          <w:lang w:eastAsia="ar-SA"/>
        </w:rPr>
        <w:t xml:space="preserve"> </w:t>
      </w:r>
      <w:r w:rsidRPr="00FE0D62">
        <w:rPr>
          <w:rFonts w:ascii="Arial" w:hAnsi="Arial" w:cs="Arial"/>
          <w:b/>
          <w:sz w:val="16"/>
          <w:szCs w:val="16"/>
          <w:lang w:eastAsia="ar-SA"/>
        </w:rPr>
        <w:t xml:space="preserve">отдалённых </w:t>
      </w:r>
    </w:p>
    <w:p w:rsidR="00FE0D62" w:rsidRPr="00FE0D62" w:rsidRDefault="00FE0D62" w:rsidP="00FE0D62">
      <w:pPr>
        <w:widowControl w:val="0"/>
        <w:autoSpaceDE w:val="0"/>
        <w:autoSpaceDN w:val="0"/>
        <w:adjustRightInd w:val="0"/>
        <w:jc w:val="center"/>
        <w:rPr>
          <w:rFonts w:ascii="Arial" w:hAnsi="Arial" w:cs="Arial"/>
          <w:b/>
          <w:sz w:val="16"/>
          <w:szCs w:val="16"/>
        </w:rPr>
      </w:pPr>
      <w:r w:rsidRPr="00FE0D62">
        <w:rPr>
          <w:rFonts w:ascii="Arial" w:hAnsi="Arial" w:cs="Arial"/>
          <w:b/>
          <w:sz w:val="16"/>
          <w:szCs w:val="16"/>
          <w:lang w:eastAsia="ar-SA"/>
        </w:rPr>
        <w:t>и (или) труднодоступных населённых</w:t>
      </w:r>
      <w:r>
        <w:rPr>
          <w:rFonts w:ascii="Arial" w:hAnsi="Arial" w:cs="Arial"/>
          <w:b/>
          <w:sz w:val="16"/>
          <w:szCs w:val="16"/>
          <w:lang w:eastAsia="ar-SA"/>
        </w:rPr>
        <w:t xml:space="preserve"> </w:t>
      </w:r>
      <w:r w:rsidRPr="00FE0D62">
        <w:rPr>
          <w:rFonts w:ascii="Arial" w:hAnsi="Arial" w:cs="Arial"/>
          <w:b/>
          <w:sz w:val="16"/>
          <w:szCs w:val="16"/>
          <w:lang w:eastAsia="ar-SA"/>
        </w:rPr>
        <w:t>пунктов Валдайского муниципального района</w:t>
      </w:r>
    </w:p>
    <w:p w:rsidR="00FE0D62" w:rsidRPr="00FE0D62" w:rsidRDefault="00FE0D62" w:rsidP="00FE0D62">
      <w:pPr>
        <w:widowControl w:val="0"/>
        <w:autoSpaceDE w:val="0"/>
        <w:autoSpaceDN w:val="0"/>
        <w:adjustRightInd w:val="0"/>
        <w:ind w:firstLine="709"/>
        <w:jc w:val="both"/>
        <w:rPr>
          <w:rFonts w:ascii="Arial" w:hAnsi="Arial" w:cs="Arial"/>
          <w:sz w:val="4"/>
          <w:szCs w:val="4"/>
        </w:rPr>
      </w:pPr>
    </w:p>
    <w:p w:rsidR="00FE0D62" w:rsidRPr="00FE0D62" w:rsidRDefault="00FE0D62" w:rsidP="00FE0D62">
      <w:pPr>
        <w:pStyle w:val="ConsPlusTitle"/>
        <w:ind w:firstLine="284"/>
        <w:jc w:val="both"/>
        <w:rPr>
          <w:rFonts w:ascii="Arial" w:hAnsi="Arial" w:cs="Arial"/>
          <w:sz w:val="16"/>
          <w:szCs w:val="16"/>
        </w:rPr>
      </w:pPr>
      <w:r w:rsidRPr="00FE0D62">
        <w:rPr>
          <w:rFonts w:ascii="Arial" w:hAnsi="Arial" w:cs="Arial"/>
          <w:b w:val="0"/>
          <w:sz w:val="16"/>
          <w:szCs w:val="16"/>
        </w:rPr>
        <w:t xml:space="preserve">Администрация Валдайского муниципального района </w:t>
      </w:r>
      <w:r w:rsidRPr="00FE0D62">
        <w:rPr>
          <w:rFonts w:ascii="Arial" w:hAnsi="Arial" w:cs="Arial"/>
          <w:sz w:val="16"/>
          <w:szCs w:val="16"/>
        </w:rPr>
        <w:t>ПОСТАНОВЛЯЕТ:</w:t>
      </w:r>
    </w:p>
    <w:p w:rsidR="00FE0D62" w:rsidRPr="00FE0D62" w:rsidRDefault="00FE0D62" w:rsidP="00FE0D62">
      <w:pPr>
        <w:ind w:firstLine="284"/>
        <w:jc w:val="both"/>
        <w:rPr>
          <w:rFonts w:ascii="Arial" w:hAnsi="Arial" w:cs="Arial"/>
          <w:sz w:val="16"/>
          <w:szCs w:val="16"/>
          <w:lang w:eastAsia="ar-SA"/>
        </w:rPr>
      </w:pPr>
      <w:r w:rsidRPr="00FE0D62">
        <w:rPr>
          <w:rFonts w:ascii="Arial" w:hAnsi="Arial" w:cs="Arial"/>
          <w:bCs/>
          <w:color w:val="000000"/>
          <w:sz w:val="16"/>
          <w:szCs w:val="16"/>
        </w:rPr>
        <w:t xml:space="preserve">1. Утвердить </w:t>
      </w:r>
      <w:r w:rsidRPr="00FE0D62">
        <w:rPr>
          <w:rFonts w:ascii="Arial" w:hAnsi="Arial" w:cs="Arial"/>
          <w:sz w:val="16"/>
          <w:szCs w:val="16"/>
          <w:lang w:eastAsia="ar-SA"/>
        </w:rPr>
        <w:t>График и маршруты обслуживания мобильными объектами торговли отдалённых и (или) труднодоступных населённых пунктов Валдайского муниципального района.</w:t>
      </w:r>
    </w:p>
    <w:p w:rsidR="00FE0D62" w:rsidRPr="00FE0D62" w:rsidRDefault="00FE0D62" w:rsidP="00FE0D62">
      <w:pPr>
        <w:ind w:firstLine="284"/>
        <w:jc w:val="both"/>
        <w:rPr>
          <w:rFonts w:ascii="Arial" w:hAnsi="Arial" w:cs="Arial"/>
          <w:bCs/>
          <w:color w:val="000000"/>
          <w:sz w:val="16"/>
          <w:szCs w:val="16"/>
        </w:rPr>
      </w:pPr>
      <w:r w:rsidRPr="00FE0D6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0D62" w:rsidRPr="00FE0D62" w:rsidRDefault="00FE0D62" w:rsidP="00FE0D62">
      <w:pPr>
        <w:jc w:val="both"/>
        <w:rPr>
          <w:rFonts w:ascii="Arial" w:hAnsi="Arial" w:cs="Arial"/>
          <w:b/>
          <w:sz w:val="16"/>
          <w:szCs w:val="16"/>
        </w:rPr>
      </w:pPr>
      <w:r w:rsidRPr="00FE0D62">
        <w:rPr>
          <w:rFonts w:ascii="Arial" w:hAnsi="Arial" w:cs="Arial"/>
          <w:b/>
          <w:sz w:val="16"/>
          <w:szCs w:val="16"/>
        </w:rPr>
        <w:t>Глава муниципального района</w:t>
      </w:r>
      <w:r w:rsidRPr="00FE0D62">
        <w:rPr>
          <w:rFonts w:ascii="Arial" w:hAnsi="Arial" w:cs="Arial"/>
          <w:b/>
          <w:sz w:val="16"/>
          <w:szCs w:val="16"/>
        </w:rPr>
        <w:tab/>
      </w:r>
      <w:r w:rsidRPr="00FE0D62">
        <w:rPr>
          <w:rFonts w:ascii="Arial" w:hAnsi="Arial" w:cs="Arial"/>
          <w:b/>
          <w:sz w:val="16"/>
          <w:szCs w:val="16"/>
        </w:rPr>
        <w:tab/>
        <w:t>Ю.В.Стадэ</w:t>
      </w:r>
    </w:p>
    <w:p w:rsidR="00FE0D62" w:rsidRPr="00FE0D62" w:rsidRDefault="00FE0D62" w:rsidP="00FE0D62">
      <w:pPr>
        <w:jc w:val="right"/>
        <w:rPr>
          <w:rFonts w:ascii="Arial" w:hAnsi="Arial" w:cs="Arial"/>
          <w:sz w:val="16"/>
          <w:szCs w:val="16"/>
        </w:rPr>
      </w:pPr>
    </w:p>
    <w:p w:rsidR="00FE0D62" w:rsidRPr="00FE0D62" w:rsidRDefault="00FE0D62" w:rsidP="00F24AEE">
      <w:pPr>
        <w:ind w:left="9072"/>
        <w:jc w:val="center"/>
        <w:rPr>
          <w:rFonts w:ascii="Arial" w:hAnsi="Arial" w:cs="Arial"/>
          <w:sz w:val="12"/>
          <w:szCs w:val="12"/>
        </w:rPr>
      </w:pPr>
      <w:r w:rsidRPr="00FE0D62">
        <w:rPr>
          <w:rFonts w:ascii="Arial" w:hAnsi="Arial" w:cs="Arial"/>
          <w:sz w:val="12"/>
          <w:szCs w:val="12"/>
        </w:rPr>
        <w:lastRenderedPageBreak/>
        <w:t>УТВЕРЖДЕН</w:t>
      </w:r>
    </w:p>
    <w:p w:rsidR="00FE0D62" w:rsidRPr="00FE0D62" w:rsidRDefault="00FE0D62" w:rsidP="00FE0D62">
      <w:pPr>
        <w:ind w:left="9072"/>
        <w:jc w:val="center"/>
        <w:rPr>
          <w:rFonts w:ascii="Arial" w:hAnsi="Arial" w:cs="Arial"/>
          <w:sz w:val="12"/>
          <w:szCs w:val="12"/>
        </w:rPr>
      </w:pPr>
      <w:r w:rsidRPr="00FE0D62">
        <w:rPr>
          <w:rFonts w:ascii="Arial" w:hAnsi="Arial" w:cs="Arial"/>
          <w:sz w:val="12"/>
          <w:szCs w:val="12"/>
        </w:rPr>
        <w:t>постановлением Администрации</w:t>
      </w:r>
    </w:p>
    <w:p w:rsidR="00FE0D62" w:rsidRPr="00FE0D62" w:rsidRDefault="00FE0D62" w:rsidP="00FE0D62">
      <w:pPr>
        <w:ind w:left="9072"/>
        <w:jc w:val="center"/>
        <w:rPr>
          <w:rFonts w:ascii="Arial" w:hAnsi="Arial" w:cs="Arial"/>
          <w:sz w:val="12"/>
          <w:szCs w:val="12"/>
        </w:rPr>
      </w:pPr>
      <w:r w:rsidRPr="00FE0D62">
        <w:rPr>
          <w:rFonts w:ascii="Arial" w:hAnsi="Arial" w:cs="Arial"/>
          <w:sz w:val="12"/>
          <w:szCs w:val="12"/>
        </w:rPr>
        <w:t>муниципального района</w:t>
      </w:r>
    </w:p>
    <w:p w:rsidR="00FE0D62" w:rsidRPr="00FE0D62" w:rsidRDefault="00FE0D62" w:rsidP="00FE0D62">
      <w:pPr>
        <w:ind w:left="9072"/>
        <w:jc w:val="center"/>
        <w:rPr>
          <w:rFonts w:ascii="Arial" w:hAnsi="Arial" w:cs="Arial"/>
          <w:sz w:val="12"/>
          <w:szCs w:val="12"/>
        </w:rPr>
      </w:pPr>
      <w:r w:rsidRPr="00FE0D62">
        <w:rPr>
          <w:rFonts w:ascii="Arial" w:hAnsi="Arial" w:cs="Arial"/>
          <w:sz w:val="12"/>
          <w:szCs w:val="12"/>
        </w:rPr>
        <w:t>от 23.10.2023 № 2017</w:t>
      </w:r>
    </w:p>
    <w:p w:rsidR="00FE0D62" w:rsidRDefault="00FE0D62" w:rsidP="00FE0D62">
      <w:pPr>
        <w:jc w:val="center"/>
        <w:rPr>
          <w:rFonts w:ascii="Arial" w:hAnsi="Arial" w:cs="Arial"/>
          <w:b/>
          <w:sz w:val="16"/>
          <w:szCs w:val="16"/>
          <w:lang w:eastAsia="ar-SA"/>
        </w:rPr>
      </w:pPr>
      <w:r w:rsidRPr="00FE0D62">
        <w:rPr>
          <w:rFonts w:ascii="Arial" w:hAnsi="Arial" w:cs="Arial"/>
          <w:b/>
          <w:sz w:val="16"/>
          <w:szCs w:val="16"/>
          <w:lang w:eastAsia="ar-SA"/>
        </w:rPr>
        <w:t>График и маршруты обслуживания мобильными</w:t>
      </w:r>
      <w:r>
        <w:rPr>
          <w:rFonts w:ascii="Arial" w:hAnsi="Arial" w:cs="Arial"/>
          <w:b/>
          <w:sz w:val="16"/>
          <w:szCs w:val="16"/>
          <w:lang w:eastAsia="ar-SA"/>
        </w:rPr>
        <w:t xml:space="preserve"> </w:t>
      </w:r>
      <w:r w:rsidRPr="00FE0D62">
        <w:rPr>
          <w:rFonts w:ascii="Arial" w:hAnsi="Arial" w:cs="Arial"/>
          <w:b/>
          <w:sz w:val="16"/>
          <w:szCs w:val="16"/>
          <w:lang w:eastAsia="ar-SA"/>
        </w:rPr>
        <w:t xml:space="preserve">объектами торговли отдалённых </w:t>
      </w:r>
    </w:p>
    <w:p w:rsidR="00FE0D62" w:rsidRPr="00FE0D62" w:rsidRDefault="00FE0D62" w:rsidP="00FE0D62">
      <w:pPr>
        <w:jc w:val="center"/>
        <w:rPr>
          <w:rFonts w:ascii="Arial" w:hAnsi="Arial" w:cs="Arial"/>
          <w:b/>
          <w:sz w:val="16"/>
          <w:szCs w:val="16"/>
          <w:lang w:eastAsia="ar-SA"/>
        </w:rPr>
      </w:pPr>
      <w:r w:rsidRPr="00FE0D62">
        <w:rPr>
          <w:rFonts w:ascii="Arial" w:hAnsi="Arial" w:cs="Arial"/>
          <w:b/>
          <w:sz w:val="16"/>
          <w:szCs w:val="16"/>
          <w:lang w:eastAsia="ar-SA"/>
        </w:rPr>
        <w:t>и (или) труднодоступных</w:t>
      </w:r>
      <w:r>
        <w:rPr>
          <w:rFonts w:ascii="Arial" w:hAnsi="Arial" w:cs="Arial"/>
          <w:b/>
          <w:sz w:val="16"/>
          <w:szCs w:val="16"/>
          <w:lang w:eastAsia="ar-SA"/>
        </w:rPr>
        <w:t xml:space="preserve"> </w:t>
      </w:r>
      <w:r w:rsidRPr="00FE0D62">
        <w:rPr>
          <w:rFonts w:ascii="Arial" w:hAnsi="Arial" w:cs="Arial"/>
          <w:b/>
          <w:sz w:val="16"/>
          <w:szCs w:val="16"/>
          <w:lang w:eastAsia="ar-SA"/>
        </w:rPr>
        <w:t>населённых пунктов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9"/>
        <w:gridCol w:w="992"/>
        <w:gridCol w:w="1416"/>
        <w:gridCol w:w="7943"/>
      </w:tblGrid>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b/>
                <w:sz w:val="12"/>
                <w:szCs w:val="12"/>
                <w:lang w:eastAsia="ar-SA"/>
              </w:rPr>
            </w:pPr>
            <w:r w:rsidRPr="00FE0D62">
              <w:rPr>
                <w:rFonts w:ascii="Arial" w:hAnsi="Arial" w:cs="Arial"/>
                <w:b/>
                <w:sz w:val="12"/>
                <w:szCs w:val="12"/>
                <w:lang w:eastAsia="ar-SA"/>
              </w:rPr>
              <w:t>Номер маршрута</w:t>
            </w:r>
          </w:p>
        </w:tc>
        <w:tc>
          <w:tcPr>
            <w:tcW w:w="437" w:type="pct"/>
            <w:tcBorders>
              <w:top w:val="single" w:sz="4" w:space="0" w:color="auto"/>
              <w:left w:val="single" w:sz="4" w:space="0" w:color="auto"/>
              <w:bottom w:val="single" w:sz="4" w:space="0" w:color="auto"/>
              <w:right w:val="single" w:sz="4" w:space="0" w:color="auto"/>
            </w:tcBorders>
            <w:vAlign w:val="center"/>
            <w:hideMark/>
          </w:tcPr>
          <w:p w:rsidR="00FE0D62" w:rsidRDefault="00FE0D62" w:rsidP="00FE0D62">
            <w:pPr>
              <w:jc w:val="center"/>
              <w:rPr>
                <w:rFonts w:ascii="Arial" w:hAnsi="Arial" w:cs="Arial"/>
                <w:b/>
                <w:sz w:val="12"/>
                <w:szCs w:val="12"/>
                <w:lang w:eastAsia="ar-SA"/>
              </w:rPr>
            </w:pPr>
            <w:r w:rsidRPr="00FE0D62">
              <w:rPr>
                <w:rFonts w:ascii="Arial" w:hAnsi="Arial" w:cs="Arial"/>
                <w:b/>
                <w:sz w:val="12"/>
                <w:szCs w:val="12"/>
                <w:lang w:eastAsia="ar-SA"/>
              </w:rPr>
              <w:t xml:space="preserve">Дни </w:t>
            </w:r>
          </w:p>
          <w:p w:rsidR="00FE0D62" w:rsidRPr="00FE0D62" w:rsidRDefault="00FE0D62" w:rsidP="00FE0D62">
            <w:pPr>
              <w:jc w:val="center"/>
              <w:rPr>
                <w:rFonts w:ascii="Arial" w:hAnsi="Arial" w:cs="Arial"/>
                <w:b/>
                <w:sz w:val="12"/>
                <w:szCs w:val="12"/>
                <w:lang w:eastAsia="ar-SA"/>
              </w:rPr>
            </w:pPr>
            <w:r w:rsidRPr="00FE0D62">
              <w:rPr>
                <w:rFonts w:ascii="Arial" w:hAnsi="Arial" w:cs="Arial"/>
                <w:b/>
                <w:sz w:val="12"/>
                <w:szCs w:val="12"/>
                <w:lang w:eastAsia="ar-SA"/>
              </w:rPr>
              <w:t>недели</w:t>
            </w:r>
          </w:p>
        </w:tc>
        <w:tc>
          <w:tcPr>
            <w:tcW w:w="624"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b/>
                <w:sz w:val="12"/>
                <w:szCs w:val="12"/>
                <w:lang w:eastAsia="ar-SA"/>
              </w:rPr>
            </w:pPr>
            <w:r w:rsidRPr="00FE0D62">
              <w:rPr>
                <w:rFonts w:ascii="Arial" w:hAnsi="Arial" w:cs="Arial"/>
                <w:b/>
                <w:sz w:val="12"/>
                <w:szCs w:val="12"/>
                <w:lang w:eastAsia="ar-SA"/>
              </w:rPr>
              <w:t>Расстояние маршрута, км</w:t>
            </w:r>
          </w:p>
        </w:tc>
        <w:tc>
          <w:tcPr>
            <w:tcW w:w="3499"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b/>
                <w:sz w:val="12"/>
                <w:szCs w:val="12"/>
                <w:lang w:eastAsia="ar-SA"/>
              </w:rPr>
            </w:pPr>
            <w:r w:rsidRPr="00FE0D62">
              <w:rPr>
                <w:rFonts w:ascii="Arial" w:hAnsi="Arial" w:cs="Arial"/>
                <w:b/>
                <w:sz w:val="12"/>
                <w:szCs w:val="12"/>
                <w:lang w:eastAsia="ar-SA"/>
              </w:rPr>
              <w:t>Населённые пункты</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1</w:t>
            </w:r>
          </w:p>
        </w:tc>
        <w:tc>
          <w:tcPr>
            <w:tcW w:w="437"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2</w:t>
            </w:r>
          </w:p>
        </w:tc>
        <w:tc>
          <w:tcPr>
            <w:tcW w:w="624"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3</w:t>
            </w:r>
          </w:p>
        </w:tc>
        <w:tc>
          <w:tcPr>
            <w:tcW w:w="3499" w:type="pct"/>
            <w:tcBorders>
              <w:top w:val="single" w:sz="4" w:space="0" w:color="auto"/>
              <w:left w:val="single" w:sz="4" w:space="0" w:color="auto"/>
              <w:bottom w:val="single" w:sz="4" w:space="0" w:color="auto"/>
              <w:right w:val="single" w:sz="4" w:space="0" w:color="auto"/>
            </w:tcBorders>
            <w:vAlign w:val="center"/>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4</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1</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понедельник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125,55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Полосы, д. Гагрино, д. Середея, д. Глебово, д. Ивантеево, д. Марково</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2</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вторник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77,7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снт Выскодно, д. Шуя, д. Едно, д. Плотично</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3</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среда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146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Поломять, д. Кувизино, д. Высокуша, д. Любница, д. Домаши</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4</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четверг</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121,4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b/>
                <w:color w:val="000000"/>
                <w:sz w:val="12"/>
                <w:szCs w:val="12"/>
              </w:rPr>
            </w:pPr>
            <w:r w:rsidRPr="00FE0D62">
              <w:rPr>
                <w:rFonts w:ascii="Arial" w:hAnsi="Arial" w:cs="Arial"/>
                <w:color w:val="000000"/>
                <w:sz w:val="12"/>
                <w:szCs w:val="12"/>
              </w:rPr>
              <w:t>д. Сосницы, д. Семёновщина, д. Мирохны</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hideMark/>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5</w:t>
            </w:r>
          </w:p>
        </w:tc>
        <w:tc>
          <w:tcPr>
            <w:tcW w:w="437" w:type="pct"/>
            <w:tcBorders>
              <w:top w:val="single" w:sz="4" w:space="0" w:color="auto"/>
              <w:left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пятница</w:t>
            </w:r>
          </w:p>
        </w:tc>
        <w:tc>
          <w:tcPr>
            <w:tcW w:w="624" w:type="pct"/>
            <w:tcBorders>
              <w:top w:val="single" w:sz="4" w:space="0" w:color="auto"/>
              <w:left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106,8 км</w:t>
            </w:r>
          </w:p>
        </w:tc>
        <w:tc>
          <w:tcPr>
            <w:tcW w:w="3499" w:type="pct"/>
            <w:tcBorders>
              <w:top w:val="single" w:sz="4" w:space="0" w:color="auto"/>
              <w:left w:val="single" w:sz="4" w:space="0" w:color="auto"/>
              <w:right w:val="single" w:sz="4" w:space="0" w:color="auto"/>
            </w:tcBorders>
          </w:tcPr>
          <w:p w:rsidR="00FE0D62" w:rsidRPr="00FE0D62" w:rsidRDefault="00FE0D62" w:rsidP="00FE0D62">
            <w:pPr>
              <w:rPr>
                <w:rFonts w:ascii="Arial" w:hAnsi="Arial" w:cs="Arial"/>
                <w:b/>
                <w:color w:val="000000"/>
                <w:sz w:val="12"/>
                <w:szCs w:val="12"/>
              </w:rPr>
            </w:pPr>
            <w:r w:rsidRPr="00FE0D62">
              <w:rPr>
                <w:rFonts w:ascii="Arial" w:hAnsi="Arial" w:cs="Arial"/>
                <w:color w:val="000000"/>
                <w:sz w:val="12"/>
                <w:szCs w:val="12"/>
              </w:rPr>
              <w:t>д. Харитониха, д. Наволок, д. Труфаново, д. Красилово</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6</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понедельник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143,2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Ключи, д. Шуя, д. Добывалово, д. Новая Ситенка, с. Едрово, д. Селище, д. Афанасово</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7</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вторник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73,13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 xml:space="preserve">д. Станки, д. Ватцы, д. Ильюшкино, д. Соколово, п. Приозерный, д. Брод, д. Лучки, д. Серганиха, д. Костково, д. Стекляницы, д. Горушки, </w:t>
            </w:r>
          </w:p>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Миронушка, д. Миронеги</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8</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среда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94,4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Борцово, д. Еремина Гора, д. Пестово, д. Угриво, д. Дворец, д. Паршино, д. Семёновщина</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9</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четверг</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103,1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Бор, д. Середея, д. Большое Городно, д. Ивантеево, д. Козлово, д. Большое Уклейно, д. Симаниха</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10</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понедельник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104,8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с. Яжелбицы, д. Горушки, д. Ижицы, д. Почеп, д. Великий Двор, д. Лутовёнка, д. Высокуша</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11</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среда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135,1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Ерёмина Гора, д. Дворец, д. Семёновщина, д. Любница, д. Гостевщина, д. Лутовёнка, д. Сосницы, д. Княжово, д. Миронушка, д. Миронеги</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12</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пятница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144,4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д. Бор, д. Глебово, д. Гагрино, д. Большое Городно, д. Ивантеево, д. Буяково, д. Козлово, д. Новинка, д. Большое Уклейно, д. Сухая Ветошь</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rPr>
            </w:pPr>
            <w:r w:rsidRPr="00FE0D62">
              <w:rPr>
                <w:rFonts w:ascii="Arial" w:hAnsi="Arial" w:cs="Arial"/>
                <w:sz w:val="12"/>
                <w:szCs w:val="12"/>
                <w:lang w:eastAsia="ar-SA"/>
              </w:rPr>
              <w:t>Маршрут № 13</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понедельник</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156 км</w:t>
            </w:r>
          </w:p>
        </w:tc>
        <w:tc>
          <w:tcPr>
            <w:tcW w:w="3499" w:type="pct"/>
            <w:tcBorders>
              <w:top w:val="single" w:sz="4" w:space="0" w:color="auto"/>
              <w:left w:val="single" w:sz="4" w:space="0" w:color="auto"/>
              <w:bottom w:val="single" w:sz="4" w:space="0" w:color="auto"/>
              <w:right w:val="single" w:sz="4" w:space="0" w:color="auto"/>
            </w:tcBorders>
          </w:tcPr>
          <w:p w:rsidR="00565E0A" w:rsidRDefault="00FE0D62" w:rsidP="00FE0D62">
            <w:pPr>
              <w:rPr>
                <w:rFonts w:ascii="Arial" w:hAnsi="Arial" w:cs="Arial"/>
                <w:color w:val="000000"/>
                <w:sz w:val="12"/>
                <w:szCs w:val="12"/>
              </w:rPr>
            </w:pPr>
            <w:r w:rsidRPr="00FE0D62">
              <w:rPr>
                <w:rFonts w:ascii="Arial" w:hAnsi="Arial" w:cs="Arial"/>
                <w:color w:val="000000"/>
                <w:sz w:val="12"/>
                <w:szCs w:val="12"/>
              </w:rPr>
              <w:t xml:space="preserve">д. Добывалово, д. Зеленая Роща, д. Рядчино, д. Харитониха, д. Наволок, д. Труфаново, д. Бель, д. Красилово, д. Семёнова Гора, </w:t>
            </w:r>
          </w:p>
          <w:p w:rsidR="00FE0D62" w:rsidRPr="00FE0D62" w:rsidRDefault="00FE0D62" w:rsidP="00565E0A">
            <w:pPr>
              <w:rPr>
                <w:rFonts w:ascii="Arial" w:hAnsi="Arial" w:cs="Arial"/>
                <w:color w:val="000000"/>
                <w:sz w:val="12"/>
                <w:szCs w:val="12"/>
                <w:lang w:val="en-US"/>
              </w:rPr>
            </w:pPr>
            <w:r w:rsidRPr="00FE0D62">
              <w:rPr>
                <w:rFonts w:ascii="Arial" w:hAnsi="Arial" w:cs="Arial"/>
                <w:color w:val="000000"/>
                <w:sz w:val="12"/>
                <w:szCs w:val="12"/>
              </w:rPr>
              <w:t>д. Марково, д. Плав</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14</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среда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color w:val="000000"/>
                <w:sz w:val="12"/>
                <w:szCs w:val="12"/>
              </w:rPr>
              <w:t>87,1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rPr>
                <w:rFonts w:ascii="Arial" w:hAnsi="Arial" w:cs="Arial"/>
                <w:color w:val="000000"/>
                <w:sz w:val="12"/>
                <w:szCs w:val="12"/>
              </w:rPr>
            </w:pPr>
            <w:r w:rsidRPr="00FE0D62">
              <w:rPr>
                <w:rFonts w:ascii="Arial" w:hAnsi="Arial" w:cs="Arial"/>
                <w:color w:val="000000"/>
                <w:sz w:val="12"/>
                <w:szCs w:val="12"/>
              </w:rPr>
              <w:t xml:space="preserve">д. Станки, д. Ящерово, д. Усадье, </w:t>
            </w:r>
            <w:r w:rsidRPr="00FE0D62">
              <w:rPr>
                <w:rFonts w:ascii="Arial" w:hAnsi="Arial" w:cs="Arial"/>
                <w:color w:val="000000"/>
                <w:sz w:val="12"/>
                <w:szCs w:val="12"/>
                <w:lang w:val="en-US"/>
              </w:rPr>
              <w:t>c</w:t>
            </w:r>
            <w:r w:rsidRPr="00FE0D62">
              <w:rPr>
                <w:rFonts w:ascii="Arial" w:hAnsi="Arial" w:cs="Arial"/>
                <w:color w:val="000000"/>
                <w:sz w:val="12"/>
                <w:szCs w:val="12"/>
              </w:rPr>
              <w:t xml:space="preserve">нт Нерцы, д. Ватцы, д. Ильюшкино, д. Соколово, п. Приозерный, д. Брод, д. Лучки, д. Серганиха, </w:t>
            </w:r>
          </w:p>
          <w:p w:rsidR="00FE0D62" w:rsidRPr="00FE0D62" w:rsidRDefault="00FE0D62" w:rsidP="00565E0A">
            <w:pPr>
              <w:rPr>
                <w:rFonts w:ascii="Arial" w:hAnsi="Arial" w:cs="Arial"/>
                <w:color w:val="000000"/>
                <w:sz w:val="12"/>
                <w:szCs w:val="12"/>
              </w:rPr>
            </w:pPr>
            <w:r w:rsidRPr="00FE0D62">
              <w:rPr>
                <w:rFonts w:ascii="Arial" w:hAnsi="Arial" w:cs="Arial"/>
                <w:color w:val="000000"/>
                <w:sz w:val="12"/>
                <w:szCs w:val="12"/>
              </w:rPr>
              <w:t>д. Усиха, д. Еглино, д. Горушки</w:t>
            </w:r>
          </w:p>
        </w:tc>
      </w:tr>
      <w:tr w:rsidR="00FE0D62" w:rsidRPr="00FE0D62" w:rsidTr="00FE0D62">
        <w:trPr>
          <w:trHeight w:val="20"/>
        </w:trPr>
        <w:tc>
          <w:tcPr>
            <w:tcW w:w="440"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Маршрут № 15</w:t>
            </w:r>
          </w:p>
        </w:tc>
        <w:tc>
          <w:tcPr>
            <w:tcW w:w="437"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lang w:eastAsia="ar-SA"/>
              </w:rPr>
              <w:t>пятница</w:t>
            </w:r>
          </w:p>
        </w:tc>
        <w:tc>
          <w:tcPr>
            <w:tcW w:w="624" w:type="pct"/>
            <w:tcBorders>
              <w:top w:val="single" w:sz="4" w:space="0" w:color="auto"/>
              <w:left w:val="single" w:sz="4" w:space="0" w:color="auto"/>
              <w:bottom w:val="single" w:sz="4" w:space="0" w:color="auto"/>
              <w:right w:val="single" w:sz="4" w:space="0" w:color="auto"/>
            </w:tcBorders>
          </w:tcPr>
          <w:p w:rsidR="00FE0D62" w:rsidRPr="00FE0D62" w:rsidRDefault="00FE0D62" w:rsidP="00FE0D62">
            <w:pPr>
              <w:jc w:val="center"/>
              <w:rPr>
                <w:rFonts w:ascii="Arial" w:hAnsi="Arial" w:cs="Arial"/>
                <w:sz w:val="12"/>
                <w:szCs w:val="12"/>
                <w:lang w:eastAsia="ar-SA"/>
              </w:rPr>
            </w:pPr>
            <w:r w:rsidRPr="00FE0D62">
              <w:rPr>
                <w:rFonts w:ascii="Arial" w:hAnsi="Arial" w:cs="Arial"/>
                <w:sz w:val="12"/>
                <w:szCs w:val="12"/>
              </w:rPr>
              <w:t>77,7 км</w:t>
            </w:r>
          </w:p>
        </w:tc>
        <w:tc>
          <w:tcPr>
            <w:tcW w:w="3499" w:type="pct"/>
            <w:tcBorders>
              <w:top w:val="single" w:sz="4" w:space="0" w:color="auto"/>
              <w:left w:val="single" w:sz="4" w:space="0" w:color="auto"/>
              <w:bottom w:val="single" w:sz="4" w:space="0" w:color="auto"/>
              <w:right w:val="single" w:sz="4" w:space="0" w:color="auto"/>
            </w:tcBorders>
          </w:tcPr>
          <w:p w:rsidR="00FE0D62" w:rsidRPr="00FE0D62" w:rsidRDefault="00FE0D62" w:rsidP="00565E0A">
            <w:pPr>
              <w:rPr>
                <w:rFonts w:ascii="Arial" w:hAnsi="Arial" w:cs="Arial"/>
                <w:color w:val="000000"/>
                <w:sz w:val="12"/>
                <w:szCs w:val="12"/>
              </w:rPr>
            </w:pPr>
            <w:r w:rsidRPr="00FE0D62">
              <w:rPr>
                <w:rFonts w:ascii="Arial" w:hAnsi="Arial" w:cs="Arial"/>
                <w:color w:val="000000"/>
                <w:sz w:val="12"/>
                <w:szCs w:val="12"/>
              </w:rPr>
              <w:t>д. Миронушка, д. Шуя, д. Едно, д. Плотично</w:t>
            </w:r>
          </w:p>
        </w:tc>
      </w:tr>
    </w:tbl>
    <w:p w:rsidR="00622F37" w:rsidRPr="00FE0D62" w:rsidRDefault="00622F37" w:rsidP="00FE0D62">
      <w:pPr>
        <w:jc w:val="right"/>
        <w:rPr>
          <w:rFonts w:ascii="Arial" w:hAnsi="Arial" w:cs="Arial"/>
          <w:b/>
          <w:sz w:val="16"/>
          <w:szCs w:val="16"/>
        </w:rPr>
      </w:pPr>
    </w:p>
    <w:p w:rsidR="00565E0A" w:rsidRPr="00565E0A" w:rsidRDefault="00565E0A" w:rsidP="00565E0A">
      <w:pPr>
        <w:pStyle w:val="20"/>
        <w:rPr>
          <w:rFonts w:ascii="Arial" w:hAnsi="Arial" w:cs="Arial"/>
          <w:color w:val="000000"/>
          <w:sz w:val="16"/>
          <w:szCs w:val="16"/>
        </w:rPr>
      </w:pPr>
      <w:r w:rsidRPr="00565E0A">
        <w:rPr>
          <w:rFonts w:ascii="Arial" w:hAnsi="Arial" w:cs="Arial"/>
          <w:color w:val="000000"/>
          <w:sz w:val="16"/>
          <w:szCs w:val="16"/>
        </w:rPr>
        <w:t>АДМИНИСТРАЦИЯ ВАЛДАЙСКОГО МУНИЦИПАЛЬНОГО РАЙОНА</w:t>
      </w:r>
    </w:p>
    <w:p w:rsidR="00565E0A" w:rsidRPr="00565E0A" w:rsidRDefault="00565E0A" w:rsidP="00565E0A">
      <w:pPr>
        <w:pStyle w:val="3"/>
        <w:rPr>
          <w:rFonts w:ascii="Arial" w:hAnsi="Arial" w:cs="Arial"/>
          <w:sz w:val="16"/>
          <w:szCs w:val="16"/>
        </w:rPr>
      </w:pPr>
      <w:r w:rsidRPr="00565E0A">
        <w:rPr>
          <w:rFonts w:ascii="Arial" w:hAnsi="Arial" w:cs="Arial"/>
          <w:sz w:val="16"/>
          <w:szCs w:val="16"/>
        </w:rPr>
        <w:t>П О С Т А Н О В Л Е Н И Е</w:t>
      </w:r>
    </w:p>
    <w:p w:rsidR="00565E0A" w:rsidRPr="00565E0A" w:rsidRDefault="00565E0A" w:rsidP="00565E0A">
      <w:pPr>
        <w:jc w:val="center"/>
        <w:rPr>
          <w:rFonts w:ascii="Arial" w:hAnsi="Arial" w:cs="Arial"/>
          <w:sz w:val="16"/>
          <w:szCs w:val="16"/>
        </w:rPr>
      </w:pPr>
      <w:r w:rsidRPr="00565E0A">
        <w:rPr>
          <w:rFonts w:ascii="Arial" w:hAnsi="Arial" w:cs="Arial"/>
          <w:sz w:val="16"/>
          <w:szCs w:val="16"/>
        </w:rPr>
        <w:t>23.10.2023 № 2018</w:t>
      </w:r>
    </w:p>
    <w:p w:rsidR="00565E0A" w:rsidRPr="00565E0A" w:rsidRDefault="00565E0A" w:rsidP="00565E0A">
      <w:pPr>
        <w:pStyle w:val="ConsPlusTitle"/>
        <w:widowControl/>
        <w:jc w:val="center"/>
        <w:rPr>
          <w:rFonts w:ascii="Arial" w:hAnsi="Arial" w:cs="Arial"/>
          <w:sz w:val="16"/>
          <w:szCs w:val="16"/>
        </w:rPr>
      </w:pPr>
      <w:r w:rsidRPr="00565E0A">
        <w:rPr>
          <w:rFonts w:ascii="Arial" w:hAnsi="Arial" w:cs="Arial"/>
          <w:sz w:val="16"/>
          <w:szCs w:val="16"/>
        </w:rPr>
        <w:t>Об утверждении отчета об исполнении</w:t>
      </w:r>
      <w:r>
        <w:rPr>
          <w:rFonts w:ascii="Arial" w:hAnsi="Arial" w:cs="Arial"/>
          <w:sz w:val="16"/>
          <w:szCs w:val="16"/>
        </w:rPr>
        <w:t xml:space="preserve"> </w:t>
      </w:r>
      <w:r w:rsidRPr="00565E0A">
        <w:rPr>
          <w:rFonts w:ascii="Arial" w:hAnsi="Arial" w:cs="Arial"/>
          <w:sz w:val="16"/>
          <w:szCs w:val="16"/>
        </w:rPr>
        <w:t>бюджета Валдайского муниципального</w:t>
      </w:r>
      <w:r>
        <w:rPr>
          <w:rFonts w:ascii="Arial" w:hAnsi="Arial" w:cs="Arial"/>
          <w:sz w:val="16"/>
          <w:szCs w:val="16"/>
        </w:rPr>
        <w:t xml:space="preserve"> </w:t>
      </w:r>
      <w:r w:rsidRPr="00565E0A">
        <w:rPr>
          <w:rFonts w:ascii="Arial" w:hAnsi="Arial" w:cs="Arial"/>
          <w:sz w:val="16"/>
          <w:szCs w:val="16"/>
        </w:rPr>
        <w:t>района за 9 месяцев 2023 года</w:t>
      </w:r>
    </w:p>
    <w:p w:rsidR="00565E0A" w:rsidRPr="00565E0A" w:rsidRDefault="00565E0A" w:rsidP="00565E0A">
      <w:pPr>
        <w:ind w:firstLine="709"/>
        <w:jc w:val="both"/>
        <w:rPr>
          <w:rFonts w:ascii="Arial" w:hAnsi="Arial" w:cs="Arial"/>
          <w:snapToGrid w:val="0"/>
          <w:sz w:val="4"/>
          <w:szCs w:val="4"/>
        </w:rPr>
      </w:pPr>
    </w:p>
    <w:p w:rsidR="00565E0A" w:rsidRPr="00565E0A" w:rsidRDefault="00565E0A" w:rsidP="00565E0A">
      <w:pPr>
        <w:ind w:firstLine="284"/>
        <w:jc w:val="both"/>
        <w:rPr>
          <w:rFonts w:ascii="Arial" w:hAnsi="Arial" w:cs="Arial"/>
          <w:b/>
          <w:snapToGrid w:val="0"/>
          <w:sz w:val="16"/>
          <w:szCs w:val="16"/>
        </w:rPr>
      </w:pPr>
      <w:r w:rsidRPr="00565E0A">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565E0A">
        <w:rPr>
          <w:rFonts w:ascii="Arial" w:hAnsi="Arial" w:cs="Arial"/>
          <w:b/>
          <w:snapToGrid w:val="0"/>
          <w:sz w:val="16"/>
          <w:szCs w:val="16"/>
        </w:rPr>
        <w:t>ПОСТАНОВЛЯЕТ:</w:t>
      </w:r>
    </w:p>
    <w:p w:rsidR="00565E0A" w:rsidRPr="00565E0A" w:rsidRDefault="00565E0A" w:rsidP="00565E0A">
      <w:pPr>
        <w:ind w:firstLine="284"/>
        <w:jc w:val="both"/>
        <w:rPr>
          <w:rFonts w:ascii="Arial" w:hAnsi="Arial" w:cs="Arial"/>
          <w:snapToGrid w:val="0"/>
          <w:sz w:val="16"/>
          <w:szCs w:val="16"/>
        </w:rPr>
      </w:pPr>
      <w:r w:rsidRPr="00565E0A">
        <w:rPr>
          <w:rFonts w:ascii="Arial" w:hAnsi="Arial" w:cs="Arial"/>
          <w:snapToGrid w:val="0"/>
          <w:sz w:val="16"/>
          <w:szCs w:val="16"/>
        </w:rPr>
        <w:t>1. Утвердить прилагаемый отчет об исполнении бюджета Валдайского муниципального района за 9 месяцев 2023 года и информацию об использовании резервного фонда Валдайского муниципального района.</w:t>
      </w:r>
    </w:p>
    <w:p w:rsidR="00565E0A" w:rsidRPr="00565E0A" w:rsidRDefault="00565E0A" w:rsidP="00565E0A">
      <w:pPr>
        <w:ind w:firstLine="284"/>
        <w:jc w:val="both"/>
        <w:rPr>
          <w:rFonts w:ascii="Arial" w:hAnsi="Arial" w:cs="Arial"/>
          <w:sz w:val="16"/>
          <w:szCs w:val="16"/>
        </w:rPr>
      </w:pPr>
      <w:r w:rsidRPr="00565E0A">
        <w:rPr>
          <w:rFonts w:ascii="Arial" w:hAnsi="Arial" w:cs="Arial"/>
          <w:snapToGrid w:val="0"/>
          <w:sz w:val="16"/>
          <w:szCs w:val="16"/>
        </w:rPr>
        <w:t xml:space="preserve">2. Опубликовать в бюллетене «Валдайский Вестник» </w:t>
      </w:r>
      <w:r w:rsidRPr="00565E0A">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565E0A">
        <w:rPr>
          <w:rFonts w:ascii="Arial" w:hAnsi="Arial" w:cs="Arial"/>
          <w:snapToGrid w:val="0"/>
          <w:sz w:val="16"/>
          <w:szCs w:val="16"/>
        </w:rPr>
        <w:t xml:space="preserve"> постановление и с</w:t>
      </w:r>
      <w:r w:rsidRPr="00565E0A">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565E0A">
        <w:rPr>
          <w:rFonts w:ascii="Arial" w:hAnsi="Arial" w:cs="Arial"/>
          <w:snapToGrid w:val="0"/>
          <w:sz w:val="16"/>
          <w:szCs w:val="16"/>
        </w:rPr>
        <w:t>за 9 месяцев 2023 года</w:t>
      </w:r>
      <w:r w:rsidRPr="00565E0A">
        <w:rPr>
          <w:rFonts w:ascii="Arial" w:hAnsi="Arial" w:cs="Arial"/>
          <w:sz w:val="16"/>
          <w:szCs w:val="16"/>
        </w:rPr>
        <w:t>.</w:t>
      </w:r>
    </w:p>
    <w:p w:rsidR="00565E0A" w:rsidRPr="00565E0A" w:rsidRDefault="00565E0A" w:rsidP="00565E0A">
      <w:pPr>
        <w:jc w:val="both"/>
        <w:rPr>
          <w:rFonts w:ascii="Arial" w:hAnsi="Arial" w:cs="Arial"/>
          <w:b/>
          <w:sz w:val="16"/>
          <w:szCs w:val="16"/>
        </w:rPr>
      </w:pPr>
      <w:r w:rsidRPr="00565E0A">
        <w:rPr>
          <w:rFonts w:ascii="Arial" w:hAnsi="Arial" w:cs="Arial"/>
          <w:b/>
          <w:sz w:val="16"/>
          <w:szCs w:val="16"/>
        </w:rPr>
        <w:t>Глава муниципального района</w:t>
      </w:r>
      <w:r w:rsidRPr="00565E0A">
        <w:rPr>
          <w:rFonts w:ascii="Arial" w:hAnsi="Arial" w:cs="Arial"/>
          <w:b/>
          <w:sz w:val="16"/>
          <w:szCs w:val="16"/>
        </w:rPr>
        <w:tab/>
      </w:r>
      <w:r w:rsidRPr="00565E0A">
        <w:rPr>
          <w:rFonts w:ascii="Arial" w:hAnsi="Arial" w:cs="Arial"/>
          <w:b/>
          <w:sz w:val="16"/>
          <w:szCs w:val="16"/>
        </w:rPr>
        <w:tab/>
        <w:t>Ю.В.Стадэ</w:t>
      </w:r>
    </w:p>
    <w:p w:rsidR="00565E0A" w:rsidRPr="00565E0A" w:rsidRDefault="00565E0A" w:rsidP="00565E0A">
      <w:pPr>
        <w:ind w:left="9072"/>
        <w:jc w:val="center"/>
        <w:rPr>
          <w:rFonts w:ascii="Arial" w:hAnsi="Arial" w:cs="Arial"/>
          <w:sz w:val="12"/>
          <w:szCs w:val="12"/>
        </w:rPr>
      </w:pPr>
      <w:r w:rsidRPr="00565E0A">
        <w:rPr>
          <w:rFonts w:ascii="Arial" w:hAnsi="Arial" w:cs="Arial"/>
          <w:sz w:val="12"/>
          <w:szCs w:val="12"/>
        </w:rPr>
        <w:t>УТВЕРЖДЕН</w:t>
      </w:r>
    </w:p>
    <w:p w:rsidR="00565E0A" w:rsidRPr="00565E0A" w:rsidRDefault="00565E0A" w:rsidP="00565E0A">
      <w:pPr>
        <w:ind w:left="9072"/>
        <w:jc w:val="center"/>
        <w:rPr>
          <w:rFonts w:ascii="Arial" w:hAnsi="Arial" w:cs="Arial"/>
          <w:sz w:val="12"/>
          <w:szCs w:val="12"/>
        </w:rPr>
      </w:pPr>
      <w:r w:rsidRPr="00565E0A">
        <w:rPr>
          <w:rFonts w:ascii="Arial" w:hAnsi="Arial" w:cs="Arial"/>
          <w:sz w:val="12"/>
          <w:szCs w:val="12"/>
        </w:rPr>
        <w:t>постановлением Администрации</w:t>
      </w:r>
    </w:p>
    <w:p w:rsidR="00565E0A" w:rsidRPr="00565E0A" w:rsidRDefault="00565E0A" w:rsidP="00565E0A">
      <w:pPr>
        <w:ind w:left="9072"/>
        <w:jc w:val="center"/>
        <w:rPr>
          <w:rFonts w:ascii="Arial" w:hAnsi="Arial" w:cs="Arial"/>
          <w:sz w:val="12"/>
          <w:szCs w:val="12"/>
        </w:rPr>
      </w:pPr>
      <w:r w:rsidRPr="00565E0A">
        <w:rPr>
          <w:rFonts w:ascii="Arial" w:hAnsi="Arial" w:cs="Arial"/>
          <w:sz w:val="12"/>
          <w:szCs w:val="12"/>
        </w:rPr>
        <w:t>муниципального района</w:t>
      </w:r>
    </w:p>
    <w:p w:rsidR="00565E0A" w:rsidRPr="00565E0A" w:rsidRDefault="00565E0A" w:rsidP="00565E0A">
      <w:pPr>
        <w:ind w:left="9072"/>
        <w:jc w:val="center"/>
        <w:rPr>
          <w:rFonts w:ascii="Arial" w:hAnsi="Arial" w:cs="Arial"/>
          <w:sz w:val="12"/>
          <w:szCs w:val="12"/>
        </w:rPr>
      </w:pPr>
      <w:r w:rsidRPr="00565E0A">
        <w:rPr>
          <w:rFonts w:ascii="Arial" w:hAnsi="Arial" w:cs="Arial"/>
          <w:sz w:val="12"/>
          <w:szCs w:val="12"/>
        </w:rPr>
        <w:t>от 23.10.2023 № 2018</w:t>
      </w:r>
    </w:p>
    <w:p w:rsidR="00565E0A" w:rsidRPr="00565E0A" w:rsidRDefault="00565E0A" w:rsidP="00565E0A">
      <w:pPr>
        <w:jc w:val="center"/>
        <w:rPr>
          <w:rFonts w:ascii="Arial" w:hAnsi="Arial" w:cs="Arial"/>
          <w:sz w:val="16"/>
          <w:szCs w:val="16"/>
        </w:rPr>
      </w:pPr>
      <w:r w:rsidRPr="00565E0A">
        <w:rPr>
          <w:rFonts w:ascii="Arial" w:hAnsi="Arial" w:cs="Arial"/>
          <w:b/>
          <w:bCs/>
          <w:sz w:val="16"/>
          <w:szCs w:val="16"/>
        </w:rPr>
        <w:t>ОТЧЕТ ОБ ИСПОЛНЕНИИ БЮДЖЕТА</w:t>
      </w:r>
    </w:p>
    <w:tbl>
      <w:tblPr>
        <w:tblW w:w="4997" w:type="pct"/>
        <w:tblLayout w:type="fixed"/>
        <w:tblCellMar>
          <w:left w:w="0" w:type="dxa"/>
          <w:right w:w="0" w:type="dxa"/>
        </w:tblCellMar>
        <w:tblLook w:val="04A0"/>
      </w:tblPr>
      <w:tblGrid>
        <w:gridCol w:w="4110"/>
        <w:gridCol w:w="2576"/>
        <w:gridCol w:w="1449"/>
        <w:gridCol w:w="1456"/>
        <w:gridCol w:w="200"/>
        <w:gridCol w:w="32"/>
        <w:gridCol w:w="1515"/>
      </w:tblGrid>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1136"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639"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641"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88"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14"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b/>
                <w:bCs/>
                <w:sz w:val="16"/>
                <w:szCs w:val="16"/>
              </w:rPr>
            </w:pP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КОДЫ</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136" w:type="pct"/>
            <w:tcBorders>
              <w:top w:val="nil"/>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39" w:type="pct"/>
            <w:tcBorders>
              <w:top w:val="nil"/>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41" w:type="pct"/>
            <w:tcBorders>
              <w:top w:val="nil"/>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88"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0503117</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jc w:val="right"/>
              <w:rPr>
                <w:rFonts w:ascii="Arial" w:hAnsi="Arial" w:cs="Arial"/>
                <w:sz w:val="16"/>
                <w:szCs w:val="16"/>
              </w:rPr>
            </w:pPr>
            <w:r w:rsidRPr="00565E0A">
              <w:rPr>
                <w:rFonts w:ascii="Arial" w:hAnsi="Arial" w:cs="Arial"/>
                <w:sz w:val="16"/>
                <w:szCs w:val="16"/>
              </w:rPr>
              <w:t xml:space="preserve">  </w:t>
            </w:r>
          </w:p>
        </w:tc>
        <w:tc>
          <w:tcPr>
            <w:tcW w:w="2417" w:type="pct"/>
            <w:gridSpan w:val="3"/>
            <w:tcBorders>
              <w:top w:val="nil"/>
              <w:left w:val="nil"/>
              <w:right w:val="nil"/>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на 01 октября 2023 года</w:t>
            </w:r>
          </w:p>
        </w:tc>
        <w:tc>
          <w:tcPr>
            <w:tcW w:w="88" w:type="pct"/>
            <w:tcBorders>
              <w:top w:val="nil"/>
              <w:left w:val="nil"/>
              <w:bottom w:val="nil"/>
              <w:right w:val="nil"/>
            </w:tcBorders>
            <w:shd w:val="clear" w:color="auto" w:fill="auto"/>
            <w:noWrap/>
            <w:vAlign w:val="bottom"/>
            <w:hideMark/>
          </w:tcPr>
          <w:p w:rsidR="00565E0A" w:rsidRPr="00565E0A" w:rsidRDefault="00565E0A" w:rsidP="002A18C0">
            <w:pPr>
              <w:jc w:val="cente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01.10.2023</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136" w:type="pct"/>
            <w:tcBorders>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39" w:type="pct"/>
            <w:tcBorders>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41" w:type="pct"/>
            <w:tcBorders>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88" w:type="pct"/>
            <w:tcBorders>
              <w:top w:val="nil"/>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4" w:type="pct"/>
            <w:tcBorders>
              <w:top w:val="nil"/>
              <w:left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02290350</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Наименование финансового органа</w:t>
            </w:r>
          </w:p>
        </w:tc>
        <w:tc>
          <w:tcPr>
            <w:tcW w:w="2519" w:type="pct"/>
            <w:gridSpan w:val="5"/>
            <w:tcBorders>
              <w:top w:val="nil"/>
              <w:left w:val="nil"/>
              <w:right w:val="single" w:sz="4" w:space="0" w:color="auto"/>
            </w:tcBorders>
            <w:shd w:val="clear" w:color="auto" w:fill="auto"/>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Комитет финансов Администрации Валдайского муниципального района</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892</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Наименование публично-правового образования</w:t>
            </w:r>
          </w:p>
        </w:tc>
        <w:tc>
          <w:tcPr>
            <w:tcW w:w="2519" w:type="pct"/>
            <w:gridSpan w:val="5"/>
            <w:tcBorders>
              <w:left w:val="nil"/>
              <w:right w:val="single" w:sz="4" w:space="0" w:color="auto"/>
            </w:tcBorders>
            <w:shd w:val="clear" w:color="auto" w:fill="auto"/>
            <w:noWrap/>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Бюджет Валдайского муниципального района</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49608000</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Периодичность: месячная, квартальная, годовая</w:t>
            </w:r>
          </w:p>
        </w:tc>
        <w:tc>
          <w:tcPr>
            <w:tcW w:w="1136" w:type="pct"/>
            <w:tcBorders>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39" w:type="pct"/>
            <w:tcBorders>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41" w:type="pct"/>
            <w:tcBorders>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88" w:type="pct"/>
            <w:tcBorders>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4" w:type="pct"/>
            <w:tcBorders>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 </w:t>
            </w:r>
          </w:p>
        </w:tc>
      </w:tr>
      <w:tr w:rsidR="00565E0A" w:rsidRPr="00565E0A" w:rsidTr="00565E0A">
        <w:trPr>
          <w:trHeight w:val="20"/>
        </w:trPr>
        <w:tc>
          <w:tcPr>
            <w:tcW w:w="1813"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r w:rsidRPr="00565E0A">
              <w:rPr>
                <w:rFonts w:ascii="Arial" w:hAnsi="Arial" w:cs="Arial"/>
                <w:sz w:val="16"/>
                <w:szCs w:val="16"/>
              </w:rPr>
              <w:t>Единица измерения: руб.</w:t>
            </w:r>
          </w:p>
        </w:tc>
        <w:tc>
          <w:tcPr>
            <w:tcW w:w="1136"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41"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88"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14" w:type="pct"/>
            <w:tcBorders>
              <w:top w:val="nil"/>
              <w:left w:val="nil"/>
              <w:bottom w:val="nil"/>
              <w:right w:val="nil"/>
            </w:tcBorders>
            <w:shd w:val="clear" w:color="auto" w:fill="auto"/>
            <w:noWrap/>
            <w:vAlign w:val="bottom"/>
            <w:hideMark/>
          </w:tcPr>
          <w:p w:rsidR="00565E0A" w:rsidRPr="00565E0A" w:rsidRDefault="00565E0A" w:rsidP="002A18C0">
            <w:pPr>
              <w:rPr>
                <w:rFonts w:ascii="Arial" w:hAnsi="Arial" w:cs="Arial"/>
                <w:sz w:val="16"/>
                <w:szCs w:val="16"/>
              </w:rPr>
            </w:pPr>
          </w:p>
        </w:tc>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565E0A" w:rsidRPr="00565E0A" w:rsidRDefault="00565E0A" w:rsidP="002A18C0">
            <w:pPr>
              <w:jc w:val="center"/>
              <w:rPr>
                <w:rFonts w:ascii="Arial" w:hAnsi="Arial" w:cs="Arial"/>
                <w:sz w:val="16"/>
                <w:szCs w:val="16"/>
              </w:rPr>
            </w:pPr>
            <w:r w:rsidRPr="00565E0A">
              <w:rPr>
                <w:rFonts w:ascii="Arial" w:hAnsi="Arial" w:cs="Arial"/>
                <w:sz w:val="16"/>
                <w:szCs w:val="16"/>
              </w:rPr>
              <w:t>383</w:t>
            </w:r>
          </w:p>
        </w:tc>
      </w:tr>
    </w:tbl>
    <w:p w:rsidR="00565E0A" w:rsidRPr="00565E0A" w:rsidRDefault="00565E0A" w:rsidP="00565E0A">
      <w:pPr>
        <w:jc w:val="center"/>
        <w:rPr>
          <w:rFonts w:ascii="Arial" w:hAnsi="Arial" w:cs="Arial"/>
          <w:sz w:val="16"/>
          <w:szCs w:val="16"/>
        </w:rPr>
      </w:pPr>
      <w:r w:rsidRPr="00565E0A">
        <w:rPr>
          <w:rFonts w:ascii="Arial" w:hAnsi="Arial" w:cs="Arial"/>
          <w:b/>
          <w:bCs/>
          <w:sz w:val="16"/>
          <w:szCs w:val="16"/>
        </w:rPr>
        <w:t>1. Доходы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18"/>
        <w:gridCol w:w="286"/>
        <w:gridCol w:w="1481"/>
        <w:gridCol w:w="1220"/>
        <w:gridCol w:w="845"/>
      </w:tblGrid>
      <w:tr w:rsidR="002A18C0" w:rsidRPr="002A18C0" w:rsidTr="008946E0">
        <w:trPr>
          <w:cantSplit/>
          <w:trHeight w:val="138"/>
        </w:trPr>
        <w:tc>
          <w:tcPr>
            <w:tcW w:w="7518" w:type="dxa"/>
            <w:vMerge w:val="restart"/>
            <w:shd w:val="clear" w:color="auto" w:fill="auto"/>
            <w:vAlign w:val="center"/>
            <w:hideMark/>
          </w:tcPr>
          <w:p w:rsidR="002A18C0" w:rsidRPr="002A18C0" w:rsidRDefault="002A18C0" w:rsidP="00D527B3">
            <w:pPr>
              <w:jc w:val="center"/>
              <w:rPr>
                <w:rFonts w:ascii="Arial" w:hAnsi="Arial" w:cs="Arial"/>
                <w:b/>
                <w:sz w:val="12"/>
                <w:szCs w:val="12"/>
              </w:rPr>
            </w:pPr>
            <w:r w:rsidRPr="002A18C0">
              <w:rPr>
                <w:rFonts w:ascii="Arial" w:hAnsi="Arial" w:cs="Arial"/>
                <w:b/>
                <w:sz w:val="12"/>
                <w:szCs w:val="12"/>
              </w:rPr>
              <w:t>Наименование показателя</w:t>
            </w:r>
          </w:p>
        </w:tc>
        <w:tc>
          <w:tcPr>
            <w:tcW w:w="286" w:type="dxa"/>
            <w:vMerge w:val="restart"/>
            <w:shd w:val="clear" w:color="auto" w:fill="auto"/>
            <w:vAlign w:val="center"/>
            <w:hideMark/>
          </w:tcPr>
          <w:p w:rsidR="002A18C0" w:rsidRPr="002A18C0" w:rsidRDefault="002A18C0" w:rsidP="00D527B3">
            <w:pPr>
              <w:jc w:val="center"/>
              <w:rPr>
                <w:rFonts w:ascii="Arial" w:hAnsi="Arial" w:cs="Arial"/>
                <w:b/>
                <w:sz w:val="12"/>
                <w:szCs w:val="12"/>
              </w:rPr>
            </w:pPr>
            <w:r w:rsidRPr="002A18C0">
              <w:rPr>
                <w:rFonts w:ascii="Arial" w:hAnsi="Arial" w:cs="Arial"/>
                <w:b/>
                <w:sz w:val="12"/>
                <w:szCs w:val="12"/>
              </w:rPr>
              <w:t>Код стро</w:t>
            </w:r>
            <w:r w:rsidRPr="002A18C0">
              <w:rPr>
                <w:rFonts w:ascii="Arial" w:hAnsi="Arial" w:cs="Arial"/>
                <w:b/>
                <w:sz w:val="12"/>
                <w:szCs w:val="12"/>
              </w:rPr>
              <w:br/>
              <w:t>ки</w:t>
            </w:r>
          </w:p>
        </w:tc>
        <w:tc>
          <w:tcPr>
            <w:tcW w:w="1481" w:type="dxa"/>
            <w:vMerge w:val="restart"/>
            <w:shd w:val="clear" w:color="auto" w:fill="auto"/>
            <w:vAlign w:val="center"/>
            <w:hideMark/>
          </w:tcPr>
          <w:p w:rsidR="002A18C0" w:rsidRDefault="002A18C0" w:rsidP="00D527B3">
            <w:pPr>
              <w:jc w:val="center"/>
              <w:rPr>
                <w:rFonts w:ascii="Arial" w:hAnsi="Arial" w:cs="Arial"/>
                <w:b/>
                <w:sz w:val="12"/>
                <w:szCs w:val="12"/>
              </w:rPr>
            </w:pPr>
            <w:r w:rsidRPr="002A18C0">
              <w:rPr>
                <w:rFonts w:ascii="Arial" w:hAnsi="Arial" w:cs="Arial"/>
                <w:b/>
                <w:sz w:val="12"/>
                <w:szCs w:val="12"/>
              </w:rPr>
              <w:t xml:space="preserve">Код дохода </w:t>
            </w:r>
          </w:p>
          <w:p w:rsidR="002A18C0" w:rsidRPr="002A18C0" w:rsidRDefault="002A18C0" w:rsidP="00D527B3">
            <w:pPr>
              <w:jc w:val="center"/>
              <w:rPr>
                <w:rFonts w:ascii="Arial" w:hAnsi="Arial" w:cs="Arial"/>
                <w:b/>
                <w:sz w:val="12"/>
                <w:szCs w:val="12"/>
              </w:rPr>
            </w:pPr>
            <w:r w:rsidRPr="002A18C0">
              <w:rPr>
                <w:rFonts w:ascii="Arial" w:hAnsi="Arial" w:cs="Arial"/>
                <w:b/>
                <w:sz w:val="12"/>
                <w:szCs w:val="12"/>
              </w:rPr>
              <w:t>по бюджетной классификации</w:t>
            </w:r>
          </w:p>
        </w:tc>
        <w:tc>
          <w:tcPr>
            <w:tcW w:w="1220" w:type="dxa"/>
            <w:vMerge w:val="restart"/>
            <w:shd w:val="clear" w:color="auto" w:fill="auto"/>
            <w:vAlign w:val="center"/>
            <w:hideMark/>
          </w:tcPr>
          <w:p w:rsidR="002A18C0" w:rsidRPr="002A18C0" w:rsidRDefault="002A18C0" w:rsidP="00D527B3">
            <w:pPr>
              <w:jc w:val="center"/>
              <w:rPr>
                <w:rFonts w:ascii="Arial" w:hAnsi="Arial" w:cs="Arial"/>
                <w:b/>
                <w:sz w:val="12"/>
                <w:szCs w:val="12"/>
              </w:rPr>
            </w:pPr>
            <w:r w:rsidRPr="002A18C0">
              <w:rPr>
                <w:rFonts w:ascii="Arial" w:hAnsi="Arial" w:cs="Arial"/>
                <w:b/>
                <w:sz w:val="12"/>
                <w:szCs w:val="12"/>
              </w:rPr>
              <w:t>Утвержденные бюджетные назначения</w:t>
            </w:r>
          </w:p>
        </w:tc>
        <w:tc>
          <w:tcPr>
            <w:tcW w:w="845" w:type="dxa"/>
            <w:vMerge w:val="restart"/>
            <w:shd w:val="clear" w:color="auto" w:fill="auto"/>
            <w:vAlign w:val="center"/>
            <w:hideMark/>
          </w:tcPr>
          <w:p w:rsidR="002A18C0" w:rsidRPr="002A18C0" w:rsidRDefault="002A18C0" w:rsidP="00D527B3">
            <w:pPr>
              <w:jc w:val="center"/>
              <w:rPr>
                <w:rFonts w:ascii="Arial" w:hAnsi="Arial" w:cs="Arial"/>
                <w:b/>
                <w:sz w:val="12"/>
                <w:szCs w:val="12"/>
              </w:rPr>
            </w:pPr>
            <w:r w:rsidRPr="002A18C0">
              <w:rPr>
                <w:rFonts w:ascii="Arial" w:hAnsi="Arial" w:cs="Arial"/>
                <w:b/>
                <w:sz w:val="12"/>
                <w:szCs w:val="12"/>
              </w:rPr>
              <w:t>Исполнено</w:t>
            </w:r>
          </w:p>
        </w:tc>
      </w:tr>
      <w:tr w:rsidR="002A18C0" w:rsidRPr="002A18C0" w:rsidTr="008946E0">
        <w:trPr>
          <w:cantSplit/>
          <w:trHeight w:val="138"/>
        </w:trPr>
        <w:tc>
          <w:tcPr>
            <w:tcW w:w="7518" w:type="dxa"/>
            <w:vMerge/>
            <w:vAlign w:val="center"/>
            <w:hideMark/>
          </w:tcPr>
          <w:p w:rsidR="002A18C0" w:rsidRPr="002A18C0" w:rsidRDefault="002A18C0" w:rsidP="00D527B3">
            <w:pPr>
              <w:rPr>
                <w:rFonts w:ascii="Arial" w:hAnsi="Arial" w:cs="Arial"/>
                <w:sz w:val="12"/>
                <w:szCs w:val="12"/>
              </w:rPr>
            </w:pPr>
          </w:p>
        </w:tc>
        <w:tc>
          <w:tcPr>
            <w:tcW w:w="286" w:type="dxa"/>
            <w:vMerge/>
            <w:vAlign w:val="center"/>
            <w:hideMark/>
          </w:tcPr>
          <w:p w:rsidR="002A18C0" w:rsidRPr="002A18C0" w:rsidRDefault="002A18C0" w:rsidP="00D527B3">
            <w:pPr>
              <w:rPr>
                <w:rFonts w:ascii="Arial" w:hAnsi="Arial" w:cs="Arial"/>
                <w:sz w:val="12"/>
                <w:szCs w:val="12"/>
              </w:rPr>
            </w:pPr>
          </w:p>
        </w:tc>
        <w:tc>
          <w:tcPr>
            <w:tcW w:w="1481" w:type="dxa"/>
            <w:vMerge/>
            <w:vAlign w:val="center"/>
            <w:hideMark/>
          </w:tcPr>
          <w:p w:rsidR="002A18C0" w:rsidRPr="002A18C0" w:rsidRDefault="002A18C0" w:rsidP="00D527B3">
            <w:pPr>
              <w:rPr>
                <w:rFonts w:ascii="Arial" w:hAnsi="Arial" w:cs="Arial"/>
                <w:sz w:val="12"/>
                <w:szCs w:val="12"/>
              </w:rPr>
            </w:pPr>
          </w:p>
        </w:tc>
        <w:tc>
          <w:tcPr>
            <w:tcW w:w="1220" w:type="dxa"/>
            <w:vMerge/>
            <w:vAlign w:val="center"/>
            <w:hideMark/>
          </w:tcPr>
          <w:p w:rsidR="002A18C0" w:rsidRPr="002A18C0" w:rsidRDefault="002A18C0" w:rsidP="00D527B3">
            <w:pPr>
              <w:rPr>
                <w:rFonts w:ascii="Arial" w:hAnsi="Arial" w:cs="Arial"/>
                <w:sz w:val="12"/>
                <w:szCs w:val="12"/>
              </w:rPr>
            </w:pPr>
          </w:p>
        </w:tc>
        <w:tc>
          <w:tcPr>
            <w:tcW w:w="845" w:type="dxa"/>
            <w:vMerge/>
            <w:vAlign w:val="center"/>
            <w:hideMark/>
          </w:tcPr>
          <w:p w:rsidR="002A18C0" w:rsidRPr="002A18C0" w:rsidRDefault="002A18C0" w:rsidP="00D527B3">
            <w:pPr>
              <w:rPr>
                <w:rFonts w:ascii="Arial" w:hAnsi="Arial" w:cs="Arial"/>
                <w:sz w:val="12"/>
                <w:szCs w:val="12"/>
              </w:rPr>
            </w:pPr>
          </w:p>
        </w:tc>
      </w:tr>
      <w:tr w:rsidR="002A18C0" w:rsidRPr="002A18C0" w:rsidTr="008946E0">
        <w:trPr>
          <w:cantSplit/>
          <w:trHeight w:val="138"/>
        </w:trPr>
        <w:tc>
          <w:tcPr>
            <w:tcW w:w="7518" w:type="dxa"/>
            <w:vMerge/>
            <w:vAlign w:val="center"/>
            <w:hideMark/>
          </w:tcPr>
          <w:p w:rsidR="002A18C0" w:rsidRPr="002A18C0" w:rsidRDefault="002A18C0" w:rsidP="00D527B3">
            <w:pPr>
              <w:rPr>
                <w:rFonts w:ascii="Arial" w:hAnsi="Arial" w:cs="Arial"/>
                <w:sz w:val="12"/>
                <w:szCs w:val="12"/>
              </w:rPr>
            </w:pPr>
          </w:p>
        </w:tc>
        <w:tc>
          <w:tcPr>
            <w:tcW w:w="286" w:type="dxa"/>
            <w:vMerge/>
            <w:vAlign w:val="center"/>
            <w:hideMark/>
          </w:tcPr>
          <w:p w:rsidR="002A18C0" w:rsidRPr="002A18C0" w:rsidRDefault="002A18C0" w:rsidP="00D527B3">
            <w:pPr>
              <w:rPr>
                <w:rFonts w:ascii="Arial" w:hAnsi="Arial" w:cs="Arial"/>
                <w:sz w:val="12"/>
                <w:szCs w:val="12"/>
              </w:rPr>
            </w:pPr>
          </w:p>
        </w:tc>
        <w:tc>
          <w:tcPr>
            <w:tcW w:w="1481" w:type="dxa"/>
            <w:vMerge/>
            <w:vAlign w:val="center"/>
            <w:hideMark/>
          </w:tcPr>
          <w:p w:rsidR="002A18C0" w:rsidRPr="002A18C0" w:rsidRDefault="002A18C0" w:rsidP="00D527B3">
            <w:pPr>
              <w:rPr>
                <w:rFonts w:ascii="Arial" w:hAnsi="Arial" w:cs="Arial"/>
                <w:sz w:val="12"/>
                <w:szCs w:val="12"/>
              </w:rPr>
            </w:pPr>
          </w:p>
        </w:tc>
        <w:tc>
          <w:tcPr>
            <w:tcW w:w="1220" w:type="dxa"/>
            <w:vMerge/>
            <w:vAlign w:val="center"/>
            <w:hideMark/>
          </w:tcPr>
          <w:p w:rsidR="002A18C0" w:rsidRPr="002A18C0" w:rsidRDefault="002A18C0" w:rsidP="00D527B3">
            <w:pPr>
              <w:rPr>
                <w:rFonts w:ascii="Arial" w:hAnsi="Arial" w:cs="Arial"/>
                <w:sz w:val="12"/>
                <w:szCs w:val="12"/>
              </w:rPr>
            </w:pPr>
          </w:p>
        </w:tc>
        <w:tc>
          <w:tcPr>
            <w:tcW w:w="845" w:type="dxa"/>
            <w:vMerge/>
            <w:vAlign w:val="center"/>
            <w:hideMark/>
          </w:tcPr>
          <w:p w:rsidR="002A18C0" w:rsidRPr="002A18C0" w:rsidRDefault="002A18C0" w:rsidP="00D527B3">
            <w:pPr>
              <w:rPr>
                <w:rFonts w:ascii="Arial" w:hAnsi="Arial" w:cs="Arial"/>
                <w:sz w:val="12"/>
                <w:szCs w:val="12"/>
              </w:rPr>
            </w:pPr>
          </w:p>
        </w:tc>
      </w:tr>
      <w:tr w:rsidR="002A18C0" w:rsidRPr="002A18C0" w:rsidTr="008946E0">
        <w:trPr>
          <w:cantSplit/>
          <w:trHeight w:val="20"/>
        </w:trPr>
        <w:tc>
          <w:tcPr>
            <w:tcW w:w="7518" w:type="dxa"/>
            <w:shd w:val="clear" w:color="auto" w:fill="auto"/>
            <w:noWrap/>
            <w:vAlign w:val="center"/>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1</w:t>
            </w:r>
          </w:p>
        </w:tc>
        <w:tc>
          <w:tcPr>
            <w:tcW w:w="286" w:type="dxa"/>
            <w:shd w:val="clear" w:color="auto" w:fill="auto"/>
            <w:noWrap/>
            <w:vAlign w:val="center"/>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2</w:t>
            </w:r>
          </w:p>
        </w:tc>
        <w:tc>
          <w:tcPr>
            <w:tcW w:w="1481" w:type="dxa"/>
            <w:shd w:val="clear" w:color="auto" w:fill="auto"/>
            <w:noWrap/>
            <w:vAlign w:val="center"/>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3</w:t>
            </w:r>
          </w:p>
        </w:tc>
        <w:tc>
          <w:tcPr>
            <w:tcW w:w="1220" w:type="dxa"/>
            <w:shd w:val="clear" w:color="auto" w:fill="auto"/>
            <w:noWrap/>
            <w:vAlign w:val="center"/>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4</w:t>
            </w:r>
          </w:p>
        </w:tc>
        <w:tc>
          <w:tcPr>
            <w:tcW w:w="845" w:type="dxa"/>
            <w:shd w:val="clear" w:color="auto" w:fill="auto"/>
            <w:noWrap/>
            <w:vAlign w:val="center"/>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бюджета - всего</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х</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903 982 022,02</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668 015 366,62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в том числе:</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 </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 </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 </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 </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НАЛОГОВЫЕ И НЕНАЛОГОВЫЕ ДОХОДЫ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00010000000000000000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318 242 920,00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247 154 834,35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НАЛОГИ НА ПРИБЫЛЬ, ДОХОДЫ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00010100000000000000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239 935 100,00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187 501 587,54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 на доходы физических лиц</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00010102000010000110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239 935 100,00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187 501 587,54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00010102010010000110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136 540 500,00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181 462 730,92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00010102020010000110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789 900,00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564 153,23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00010102030010000110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91 768 000,00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1 664 890,82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00010102040010000110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365 700,00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419 048,40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00010102080010000110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10 471 000,00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3 074 028,05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00010102130010000110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316 736,08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00010102140010000110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НАЛОГИ НА ТОВАРЫ (РАБОТЫ, УСЛУГИ), РЕАЛИЗУЕМЫЕ НА ТЕРРИТОРИИ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6 257 420,00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5 269 333,22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Акцизы по подакцизным товарам (продукции), производимым на территории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00010302000010000110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6 257 420,00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5 269 333,22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00010302230010000110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2 963 830,00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2 699 146,37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00010302231010000110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2 963 830,00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2 699 146,37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00010302240010000110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20 590,00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14 543,43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00010302241010000110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20 590,00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14 543,43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00010302250010000110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3 663 890,00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2 872 327,19</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00010302251010000110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3 663 890,00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2 872 327,19</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00010302260010000110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-390 890,00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-316 683,77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00010302261010000110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-390 890,00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-316 683,77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НАЛОГИ НА СОВОКУПНЫЙ ДОХОД</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53 820 500,00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35 294 113,10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 взимаемый в связи с применением упрощенной системы налогообложения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00010501000000000110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49 133 000,00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33 014 302,40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 взимаемый с налогоплательщиков, выбравших в качестве объекта налогообложения доходы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00010501010010000110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24 585 500,00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18 235 299,37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взимаемый с налогоплательщиков, выбравших в качестве объекта налогообложения доходы</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00010501011010000110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24 585 500,00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18 235 299,37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00010501020010000110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24 547 500,00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14 779 003,03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00010501021010000110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24 547 500,00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14 779 003,03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Единый налог на вмененный доход для отдельных видов деятельности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00010502000020000110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-213 517,11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Единый налог на вмененный доход для отдельных видов деятельности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00010502010020000110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-213 517,11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Единый сельскохозяйственный налог</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00010503000010000110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52 500,00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4 774,00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Единый сельскохозяйственный налог</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00010503010010000110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52 500,00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4 774,00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Налог, взимаемый в связи с применением патентной системы налогообложения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00010504000020000110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4 635 000,00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2 488 553,81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00010504020020000110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4 635 000,00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2 488 553,81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ГОСУДАРСТВЕННАЯ ПОШЛИНА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00010800000000000000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3 840 000,00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2 548 338,23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Государственная пошлина по делам, рассматриваемым в судах общей юрисдикции, мировыми судьями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00010803000010000110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3 840 000,00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2 548 338,23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00010803010010000110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3 840 000,00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2 548 338,23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ЗАДОЛЖЕННОСТЬ И ПЕРЕРАСЧЕТЫ ПО ОТМЕНЕННЫМ НАЛОГАМ, СБОРАМ И ИНЫМ ОБЯЗАТЕЛЬНЫМ ПЛАТЕЖАМ</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00010900000000000000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142,20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налоги и сборы (по отмененным налогам и сборам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00010906000020000110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142,20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Налог с продаж</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00010906010020000110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142,20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ИСПОЛЬЗОВАНИЯ ИМУЩЕСТВА, НАХОДЯЩЕГОСЯ В ГОСУДАРСТВЕННОЙ И МУНИЦИПАЛЬНОЙ СОБСТВЕННОСТИ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10 100 000,00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9 126 677,08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00011105000000000120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9 800 000,00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8 457 282,55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00011105010000000120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7 500 000,00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6 959 099,27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00011105013050000120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4 150 000,00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4 731 722,55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00011105013130000120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3 350 000,00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2 227 376,72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00011105030000000120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-47 732,50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00011105035050000120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-47 732,50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00011105070000000120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2 300 000,00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1 545 915,78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00011105075050000120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2 300 000,00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1 545 915,78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Платежи от государственных и муниципальных унитарных предприятий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00011107000000000120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57 721,00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00011107010000000120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57 721,00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00011107015050000120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57 721,00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00011109000000000120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611 673,53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00011109040000000120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261 855,66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00011109045050000120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300 000,00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261 855,66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00011109080000000120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349 817,87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00011109080050000120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349 817,87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ПЛАТЕЖИ ПРИ ПОЛЬЗОВАНИИ ПРИРОДНЫМИ РЕСУРСАМИ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00011200000000000000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175 900,00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289 279,52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Плата за негативное воздействие на окружающую среду</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00011201000010000120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175 900,00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289 279,52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Плата за выбросы загрязняющих веществ в атмосферный воздух стационарными объектами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00011201010010000120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153 990,00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231 783,81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Плата за сбросы загрязняющих веществ в водные объекты</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00011201030010000120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15 870,00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115 231,42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Плата за размещение отходов производства и потребления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00011201040010000120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6 040,00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-57 735,71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Плата за размещение отходов производства</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00011201041010000120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6 040,00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-57 735,71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ОКАЗАНИЯ ПЛАТНЫХ УСЛУГ И КОМПЕНСАЦИИ ЗАТРАТ ГОСУДАРСТВА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00011300000000000000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38 077,70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компенсации затрат государства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00011302000000000130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38 077,70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доходы от компенсации затрат государства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00011302990000000130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38 077,70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Прочие доходы от компенсации затрат бюджетов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00011302995050000130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38 077,70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ПРОДАЖИ МАТЕРИАЛЬНЫХ И НЕМАТЕРИАЛЬНЫХ АКТИВОВ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00011400000000000000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3 400 000,00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6 304 354,21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00011402000000000000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00011402050050000410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00011402053050000410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400 000,00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продажи земельных участков, находящихся в государственной и муниципальной собственности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00011406000000000430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3 000 000,00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6 304 354,21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продажи земельных участков, государственная собственность на которые не разграничена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00011406010000000430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3 000 000,00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6 304 354,21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00011406013050000430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2 200 000,00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5 180 509,88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00011406013130000430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800 000,00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1 123 844,33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ШТРАФЫ, САНКЦИИ, ВОЗМЕЩЕНИЕ УЩЕРБА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714 000,00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782 931,55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Кодексом Российской Федерации об административных правонарушениях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00011601000010000140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424 000,00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280 093,21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00011601050010000140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12 000,00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31 750,00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00011601053010000140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12 000,00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31 750,00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00011601060010000140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51 000,00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40 739,21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00011601063010000140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51 000,00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40 739,21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00011601070010000140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17 000,00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11 839,10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00011601073010000140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17 000,00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11 839,10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00011601080010000140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108 000,00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16 000,00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00011601083010000140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108 000,00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16 000,00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00011601100010000140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00011601103010000140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00011601110010000140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00011601113010000140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00011601130010000140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00011601133010000140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00011601140010000140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11 750,00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00011601143010000140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11 750,00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00011601150010000140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14 000,00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8 891,34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00011601153010000140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14 000,00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8 891,34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00011601170010000140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1 000,25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00011601173010000140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1 000,25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00011601190010000140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107 000,00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25 078,56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00011601193010000140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107 000,00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25 078,56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00011601200010000140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107 000,00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130 044,75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00011601203010000140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107 000,00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130 044,75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00011601330000000140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18 000,00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00011601333010000140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18 000,00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7 500,00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00011607000000000140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88 452,50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00011607090000000140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88 452,50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00011607090050000140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88 452,50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Платежи в целях возмещения причиненного ущерба (убытков)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00011610000000000140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220 299,84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00011610030050000140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2 716,58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00011610032050000140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2 716,58</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00011610120000000140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217 583,26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00011610123010000140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217 583,26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Платежи, уплачиваемые в целях возмещения вреда</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00011611000010000140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269 000,00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186 586,00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00011611050010000140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269 000,00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186 586,00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БЕЗВОЗМЕЗДНЫЕ ПОСТУПЛЕНИЯ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00020000000000000000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585 739 102,02</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420 860 532,27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БЕЗВОЗМЕЗДНЫЕ ПОСТУПЛЕНИЯ ОТ ДРУГИХ БЮДЖЕТОВ БЮДЖЕТНОЙ СИСТЕМЫ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585 158 957,92</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420 280 388,17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Дотации бюджетам бюджетной системы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00020210000000000150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57 910 800,00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19 910 800,00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Дотации на выравнивание бюджетной обеспеченности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00020215001000000150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57 910 800,00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19 910 800,00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00020215001050000150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57 910 800,00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19 910 800,00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бюджетной системы Российской Федерации (межбюджетные субсидии)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00020220000000000150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220 780 395,81</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160 465 606,45</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00020225304000000150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12 189 276,00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7 149 999,97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00020225304050000150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12 189 276,00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7 149 999,97</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00020225467000000150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663 400,00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663 400,00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00020225467050000150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663 400,00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663 400,00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на реализацию мероприятий по обеспечению жильем молодых семей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00020225497000000150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2 054 251,87</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1 524 905,13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00020225497050000150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2 054 251,87</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1 524 905,13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на поддержку отрасли культуры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00020225519000000150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4 823 770,00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4 823 770,00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Субсидии бюджетам муниципальных районов на поддержку отрасли культуры</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00020225519050000150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4 823 770,00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4 823 770,00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Субсидии бюджетам на реализацию мероприятий по модернизации школьных систем образования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00020225750000000150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103 296 807,15</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95 024 248,83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00020225750050000150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103 296 807,15</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95 024 248,83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субсидии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00020229999000000150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97 752 890,79</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51 279 282,52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Прочие субсидии бюджетам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00020229999050000150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97 752 890,79</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51 279 282,52</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бюджетной системы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00020230000000000150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263 537 800,00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203 522 874,61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муниципальных образований на ежемесячное денежное вознаграждение за классное руководство</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00020230021000000150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1 690 900,00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1 268 251,00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00020230021050000150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1 690 900,00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1 268 251,00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местным бюджетам на выполнение передаваемых полномочий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00020230024000000150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219 216 400,00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168 682 000,00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00020230024050000150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219 216 400,00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168 682 000,00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00020230027000000150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17 314 100,00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13 126 600,00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00020230027050000150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17 314 100,00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13 126 600,00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00020230029000000150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959 000,00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330 000,00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00020230029050000150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959 000,00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330 000,00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00020235082000000150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11 383 100,00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10 639 598,00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00020235082050000150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11 383 100,00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10 639 598,00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00020235118000000150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1 093 000,00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819 900,00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00020235118050000150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1 093 000,00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819 900,00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00020235120000000150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3 700,00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00020235120050000150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3 700,00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00020235179000000150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359 700,00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89 900,00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00020235179050000150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359 700,00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89 900,00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00020235303000000150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9 765 000,00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7 283 416,00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00020235303050000150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9 765 000,00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7 283 416,00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Субвенции бюджетам на государственную регистрацию актов гражданского состояния</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00020235930000000150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1 752 900,00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1 283 209,61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00020235930050000150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1 752 900,00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1 283 209,61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Иные межбюджетные трансферты</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00020240000000000150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42 929 962,11</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36 381 107,11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00020240014000000150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508 080,00</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378 035,00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00020240014050000150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508 080,00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378 035,00</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Прочие межбюджетные трансферты, передаваемые бюджетам</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00020249999000000150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42 421 882,11</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36 003 072,11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Прочие межбюджетные трансферты, передаваемые бюджетам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00020249999050000150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42 421 882,11</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36 003 072,11</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00021800000000000000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00021800000000000150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00021800000050000150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Доходы бюджетов муниципальных районов от возврата организациями остатков субсидий прошлых лет</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00021805000050000150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1 918 131,73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1 635 268,24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00021805020050000150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1 918 131,73</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1 635 268,24</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00021860010050000150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0,00</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282 863,49</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00021900000000000000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-1 337 987,63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-1 337 987,63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010</w:t>
            </w:r>
          </w:p>
        </w:tc>
        <w:tc>
          <w:tcPr>
            <w:tcW w:w="1481" w:type="dxa"/>
            <w:shd w:val="clear" w:color="auto" w:fill="auto"/>
            <w:hideMark/>
          </w:tcPr>
          <w:p w:rsidR="002A18C0" w:rsidRPr="002A18C0" w:rsidRDefault="002A18C0" w:rsidP="00D527B3">
            <w:pPr>
              <w:jc w:val="center"/>
              <w:rPr>
                <w:rFonts w:ascii="Arial" w:hAnsi="Arial" w:cs="Arial"/>
                <w:iCs/>
                <w:sz w:val="12"/>
                <w:szCs w:val="12"/>
              </w:rPr>
            </w:pPr>
            <w:r w:rsidRPr="002A18C0">
              <w:rPr>
                <w:rFonts w:ascii="Arial" w:hAnsi="Arial" w:cs="Arial"/>
                <w:iCs/>
                <w:sz w:val="12"/>
                <w:szCs w:val="12"/>
              </w:rPr>
              <w:t>00021900000050000150</w:t>
            </w:r>
          </w:p>
        </w:tc>
        <w:tc>
          <w:tcPr>
            <w:tcW w:w="1220"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-1 337 987,63</w:t>
            </w:r>
          </w:p>
        </w:tc>
        <w:tc>
          <w:tcPr>
            <w:tcW w:w="845" w:type="dxa"/>
            <w:shd w:val="clear" w:color="auto" w:fill="auto"/>
            <w:noWrap/>
            <w:hideMark/>
          </w:tcPr>
          <w:p w:rsidR="002A18C0" w:rsidRPr="002A18C0" w:rsidRDefault="002A18C0" w:rsidP="00D527B3">
            <w:pPr>
              <w:jc w:val="right"/>
              <w:rPr>
                <w:rFonts w:ascii="Arial" w:hAnsi="Arial" w:cs="Arial"/>
                <w:iCs/>
                <w:sz w:val="12"/>
                <w:szCs w:val="12"/>
              </w:rPr>
            </w:pPr>
            <w:r w:rsidRPr="002A18C0">
              <w:rPr>
                <w:rFonts w:ascii="Arial" w:hAnsi="Arial" w:cs="Arial"/>
                <w:iCs/>
                <w:sz w:val="12"/>
                <w:szCs w:val="12"/>
              </w:rPr>
              <w:t>-1 337 987,63</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00021925304050000150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 </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-840 465,66</w:t>
            </w:r>
          </w:p>
        </w:tc>
      </w:tr>
      <w:tr w:rsidR="002A18C0" w:rsidRPr="002A18C0" w:rsidTr="008946E0">
        <w:trPr>
          <w:cantSplit/>
          <w:trHeight w:val="20"/>
        </w:trPr>
        <w:tc>
          <w:tcPr>
            <w:tcW w:w="7518" w:type="dxa"/>
            <w:shd w:val="clear" w:color="auto" w:fill="auto"/>
            <w:hideMark/>
          </w:tcPr>
          <w:p w:rsidR="002A18C0" w:rsidRPr="002A18C0" w:rsidRDefault="002A18C0" w:rsidP="00D527B3">
            <w:pPr>
              <w:rPr>
                <w:rFonts w:ascii="Arial" w:hAnsi="Arial" w:cs="Arial"/>
                <w:sz w:val="12"/>
                <w:szCs w:val="12"/>
              </w:rPr>
            </w:pPr>
            <w:r w:rsidRPr="002A18C0">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010</w:t>
            </w:r>
          </w:p>
        </w:tc>
        <w:tc>
          <w:tcPr>
            <w:tcW w:w="1481" w:type="dxa"/>
            <w:shd w:val="clear" w:color="auto" w:fill="auto"/>
            <w:hideMark/>
          </w:tcPr>
          <w:p w:rsidR="002A18C0" w:rsidRPr="002A18C0" w:rsidRDefault="002A18C0" w:rsidP="00D527B3">
            <w:pPr>
              <w:jc w:val="center"/>
              <w:rPr>
                <w:rFonts w:ascii="Arial" w:hAnsi="Arial" w:cs="Arial"/>
                <w:sz w:val="12"/>
                <w:szCs w:val="12"/>
              </w:rPr>
            </w:pPr>
            <w:r w:rsidRPr="002A18C0">
              <w:rPr>
                <w:rFonts w:ascii="Arial" w:hAnsi="Arial" w:cs="Arial"/>
                <w:sz w:val="12"/>
                <w:szCs w:val="12"/>
              </w:rPr>
              <w:t>00021960010050000150</w:t>
            </w:r>
          </w:p>
        </w:tc>
        <w:tc>
          <w:tcPr>
            <w:tcW w:w="1220"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-1 337 987,63</w:t>
            </w:r>
          </w:p>
        </w:tc>
        <w:tc>
          <w:tcPr>
            <w:tcW w:w="845" w:type="dxa"/>
            <w:shd w:val="clear" w:color="auto" w:fill="auto"/>
            <w:noWrap/>
            <w:hideMark/>
          </w:tcPr>
          <w:p w:rsidR="002A18C0" w:rsidRPr="002A18C0" w:rsidRDefault="002A18C0" w:rsidP="00D527B3">
            <w:pPr>
              <w:jc w:val="right"/>
              <w:rPr>
                <w:rFonts w:ascii="Arial" w:hAnsi="Arial" w:cs="Arial"/>
                <w:sz w:val="12"/>
                <w:szCs w:val="12"/>
              </w:rPr>
            </w:pPr>
            <w:r w:rsidRPr="002A18C0">
              <w:rPr>
                <w:rFonts w:ascii="Arial" w:hAnsi="Arial" w:cs="Arial"/>
                <w:sz w:val="12"/>
                <w:szCs w:val="12"/>
              </w:rPr>
              <w:t>-497 521,97</w:t>
            </w:r>
          </w:p>
        </w:tc>
      </w:tr>
    </w:tbl>
    <w:p w:rsidR="002A18C0" w:rsidRPr="002A18C0" w:rsidRDefault="002A18C0" w:rsidP="002A18C0">
      <w:pPr>
        <w:jc w:val="center"/>
        <w:rPr>
          <w:rFonts w:ascii="Arial" w:hAnsi="Arial" w:cs="Arial"/>
          <w:b/>
          <w:sz w:val="16"/>
          <w:szCs w:val="16"/>
        </w:rPr>
      </w:pPr>
      <w:r w:rsidRPr="002A18C0">
        <w:rPr>
          <w:rFonts w:ascii="Arial" w:hAnsi="Arial" w:cs="Arial"/>
          <w:b/>
          <w:sz w:val="16"/>
          <w:szCs w:val="16"/>
        </w:rPr>
        <w:t>2. Расходы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0"/>
        <w:gridCol w:w="284"/>
        <w:gridCol w:w="1521"/>
        <w:gridCol w:w="1180"/>
        <w:gridCol w:w="845"/>
      </w:tblGrid>
      <w:tr w:rsidR="002A18C0" w:rsidRPr="002A18C0" w:rsidTr="00D527B3">
        <w:trPr>
          <w:cantSplit/>
          <w:trHeight w:val="138"/>
        </w:trPr>
        <w:tc>
          <w:tcPr>
            <w:tcW w:w="7520" w:type="dxa"/>
            <w:vMerge w:val="restart"/>
            <w:shd w:val="clear" w:color="auto" w:fill="auto"/>
            <w:vAlign w:val="center"/>
            <w:hideMark/>
          </w:tcPr>
          <w:p w:rsidR="002A18C0" w:rsidRPr="002A18C0" w:rsidRDefault="002A18C0" w:rsidP="002A18C0">
            <w:pPr>
              <w:jc w:val="center"/>
              <w:rPr>
                <w:rFonts w:ascii="Arial" w:hAnsi="Arial" w:cs="Arial"/>
                <w:b/>
                <w:sz w:val="12"/>
                <w:szCs w:val="12"/>
              </w:rPr>
            </w:pPr>
            <w:r w:rsidRPr="002A18C0">
              <w:rPr>
                <w:rFonts w:ascii="Arial" w:hAnsi="Arial" w:cs="Arial"/>
                <w:b/>
                <w:sz w:val="12"/>
                <w:szCs w:val="12"/>
              </w:rPr>
              <w:t>Наименование показателя</w:t>
            </w:r>
          </w:p>
        </w:tc>
        <w:tc>
          <w:tcPr>
            <w:tcW w:w="284" w:type="dxa"/>
            <w:vMerge w:val="restart"/>
            <w:shd w:val="clear" w:color="auto" w:fill="auto"/>
            <w:vAlign w:val="center"/>
            <w:hideMark/>
          </w:tcPr>
          <w:p w:rsidR="002A18C0" w:rsidRDefault="002A18C0" w:rsidP="002A18C0">
            <w:pPr>
              <w:jc w:val="center"/>
              <w:rPr>
                <w:rFonts w:ascii="Arial" w:hAnsi="Arial" w:cs="Arial"/>
                <w:b/>
                <w:sz w:val="12"/>
                <w:szCs w:val="12"/>
              </w:rPr>
            </w:pPr>
            <w:r w:rsidRPr="002A18C0">
              <w:rPr>
                <w:rFonts w:ascii="Arial" w:hAnsi="Arial" w:cs="Arial"/>
                <w:b/>
                <w:sz w:val="12"/>
                <w:szCs w:val="12"/>
              </w:rPr>
              <w:t>Код стро</w:t>
            </w:r>
          </w:p>
          <w:p w:rsidR="002A18C0" w:rsidRPr="002A18C0" w:rsidRDefault="002A18C0" w:rsidP="002A18C0">
            <w:pPr>
              <w:jc w:val="center"/>
              <w:rPr>
                <w:rFonts w:ascii="Arial" w:hAnsi="Arial" w:cs="Arial"/>
                <w:b/>
                <w:sz w:val="12"/>
                <w:szCs w:val="12"/>
              </w:rPr>
            </w:pPr>
            <w:r w:rsidRPr="002A18C0">
              <w:rPr>
                <w:rFonts w:ascii="Arial" w:hAnsi="Arial" w:cs="Arial"/>
                <w:b/>
                <w:sz w:val="12"/>
                <w:szCs w:val="12"/>
              </w:rPr>
              <w:t>ки</w:t>
            </w:r>
          </w:p>
        </w:tc>
        <w:tc>
          <w:tcPr>
            <w:tcW w:w="1521" w:type="dxa"/>
            <w:vMerge w:val="restart"/>
            <w:shd w:val="clear" w:color="auto" w:fill="auto"/>
            <w:vAlign w:val="center"/>
            <w:hideMark/>
          </w:tcPr>
          <w:p w:rsidR="002A18C0" w:rsidRPr="002A18C0" w:rsidRDefault="002A18C0" w:rsidP="002A18C0">
            <w:pPr>
              <w:jc w:val="center"/>
              <w:rPr>
                <w:rFonts w:ascii="Arial" w:hAnsi="Arial" w:cs="Arial"/>
                <w:b/>
                <w:sz w:val="12"/>
                <w:szCs w:val="12"/>
              </w:rPr>
            </w:pPr>
            <w:r w:rsidRPr="002A18C0">
              <w:rPr>
                <w:rFonts w:ascii="Arial" w:hAnsi="Arial" w:cs="Arial"/>
                <w:b/>
                <w:sz w:val="12"/>
                <w:szCs w:val="12"/>
              </w:rPr>
              <w:t>Код расхода по бюджетной классификации</w:t>
            </w:r>
          </w:p>
        </w:tc>
        <w:tc>
          <w:tcPr>
            <w:tcW w:w="0" w:type="auto"/>
            <w:vMerge w:val="restart"/>
            <w:shd w:val="clear" w:color="auto" w:fill="auto"/>
            <w:vAlign w:val="center"/>
            <w:hideMark/>
          </w:tcPr>
          <w:p w:rsidR="002A18C0" w:rsidRPr="002A18C0" w:rsidRDefault="002A18C0" w:rsidP="002A18C0">
            <w:pPr>
              <w:jc w:val="center"/>
              <w:rPr>
                <w:rFonts w:ascii="Arial" w:hAnsi="Arial" w:cs="Arial"/>
                <w:b/>
                <w:sz w:val="12"/>
                <w:szCs w:val="12"/>
              </w:rPr>
            </w:pPr>
            <w:r w:rsidRPr="002A18C0">
              <w:rPr>
                <w:rFonts w:ascii="Arial" w:hAnsi="Arial" w:cs="Arial"/>
                <w:b/>
                <w:sz w:val="12"/>
                <w:szCs w:val="12"/>
              </w:rPr>
              <w:t>Утвержденные бюджетные назначения</w:t>
            </w:r>
          </w:p>
        </w:tc>
        <w:tc>
          <w:tcPr>
            <w:tcW w:w="0" w:type="auto"/>
            <w:vMerge w:val="restart"/>
            <w:shd w:val="clear" w:color="auto" w:fill="auto"/>
            <w:vAlign w:val="center"/>
            <w:hideMark/>
          </w:tcPr>
          <w:p w:rsidR="002A18C0" w:rsidRPr="002A18C0" w:rsidRDefault="002A18C0" w:rsidP="002A18C0">
            <w:pPr>
              <w:jc w:val="center"/>
              <w:rPr>
                <w:rFonts w:ascii="Arial" w:hAnsi="Arial" w:cs="Arial"/>
                <w:b/>
                <w:sz w:val="12"/>
                <w:szCs w:val="12"/>
              </w:rPr>
            </w:pPr>
            <w:r w:rsidRPr="002A18C0">
              <w:rPr>
                <w:rFonts w:ascii="Arial" w:hAnsi="Arial" w:cs="Arial"/>
                <w:b/>
                <w:sz w:val="12"/>
                <w:szCs w:val="12"/>
              </w:rPr>
              <w:t>Исполнено</w:t>
            </w:r>
          </w:p>
        </w:tc>
      </w:tr>
      <w:tr w:rsidR="002A18C0" w:rsidRPr="002A18C0" w:rsidTr="00D527B3">
        <w:trPr>
          <w:cantSplit/>
          <w:trHeight w:val="138"/>
        </w:trPr>
        <w:tc>
          <w:tcPr>
            <w:tcW w:w="7520" w:type="dxa"/>
            <w:vMerge/>
            <w:vAlign w:val="center"/>
            <w:hideMark/>
          </w:tcPr>
          <w:p w:rsidR="002A18C0" w:rsidRPr="002A18C0" w:rsidRDefault="002A18C0" w:rsidP="002A18C0">
            <w:pPr>
              <w:rPr>
                <w:rFonts w:ascii="Arial" w:hAnsi="Arial" w:cs="Arial"/>
                <w:sz w:val="12"/>
                <w:szCs w:val="12"/>
              </w:rPr>
            </w:pPr>
          </w:p>
        </w:tc>
        <w:tc>
          <w:tcPr>
            <w:tcW w:w="284" w:type="dxa"/>
            <w:vMerge/>
            <w:vAlign w:val="center"/>
            <w:hideMark/>
          </w:tcPr>
          <w:p w:rsidR="002A18C0" w:rsidRPr="002A18C0" w:rsidRDefault="002A18C0" w:rsidP="002A18C0">
            <w:pPr>
              <w:rPr>
                <w:rFonts w:ascii="Arial" w:hAnsi="Arial" w:cs="Arial"/>
                <w:sz w:val="12"/>
                <w:szCs w:val="12"/>
              </w:rPr>
            </w:pPr>
          </w:p>
        </w:tc>
        <w:tc>
          <w:tcPr>
            <w:tcW w:w="1521" w:type="dxa"/>
            <w:vMerge/>
            <w:vAlign w:val="center"/>
            <w:hideMark/>
          </w:tcPr>
          <w:p w:rsidR="002A18C0" w:rsidRPr="002A18C0" w:rsidRDefault="002A18C0" w:rsidP="002A18C0">
            <w:pPr>
              <w:rPr>
                <w:rFonts w:ascii="Arial" w:hAnsi="Arial" w:cs="Arial"/>
                <w:sz w:val="12"/>
                <w:szCs w:val="12"/>
              </w:rPr>
            </w:pPr>
          </w:p>
        </w:tc>
        <w:tc>
          <w:tcPr>
            <w:tcW w:w="0" w:type="auto"/>
            <w:vMerge/>
            <w:vAlign w:val="center"/>
            <w:hideMark/>
          </w:tcPr>
          <w:p w:rsidR="002A18C0" w:rsidRPr="002A18C0" w:rsidRDefault="002A18C0" w:rsidP="002A18C0">
            <w:pPr>
              <w:rPr>
                <w:rFonts w:ascii="Arial" w:hAnsi="Arial" w:cs="Arial"/>
                <w:sz w:val="12"/>
                <w:szCs w:val="12"/>
              </w:rPr>
            </w:pPr>
          </w:p>
        </w:tc>
        <w:tc>
          <w:tcPr>
            <w:tcW w:w="0" w:type="auto"/>
            <w:vMerge/>
            <w:vAlign w:val="center"/>
            <w:hideMark/>
          </w:tcPr>
          <w:p w:rsidR="002A18C0" w:rsidRPr="002A18C0" w:rsidRDefault="002A18C0" w:rsidP="002A18C0">
            <w:pPr>
              <w:rPr>
                <w:rFonts w:ascii="Arial" w:hAnsi="Arial" w:cs="Arial"/>
                <w:sz w:val="12"/>
                <w:szCs w:val="12"/>
              </w:rPr>
            </w:pPr>
          </w:p>
        </w:tc>
      </w:tr>
      <w:tr w:rsidR="002A18C0" w:rsidRPr="002A18C0" w:rsidTr="00D527B3">
        <w:trPr>
          <w:cantSplit/>
          <w:trHeight w:val="138"/>
        </w:trPr>
        <w:tc>
          <w:tcPr>
            <w:tcW w:w="7520" w:type="dxa"/>
            <w:vMerge/>
            <w:vAlign w:val="center"/>
            <w:hideMark/>
          </w:tcPr>
          <w:p w:rsidR="002A18C0" w:rsidRPr="002A18C0" w:rsidRDefault="002A18C0" w:rsidP="002A18C0">
            <w:pPr>
              <w:rPr>
                <w:rFonts w:ascii="Arial" w:hAnsi="Arial" w:cs="Arial"/>
                <w:sz w:val="12"/>
                <w:szCs w:val="12"/>
              </w:rPr>
            </w:pPr>
          </w:p>
        </w:tc>
        <w:tc>
          <w:tcPr>
            <w:tcW w:w="284" w:type="dxa"/>
            <w:vMerge/>
            <w:vAlign w:val="center"/>
            <w:hideMark/>
          </w:tcPr>
          <w:p w:rsidR="002A18C0" w:rsidRPr="002A18C0" w:rsidRDefault="002A18C0" w:rsidP="002A18C0">
            <w:pPr>
              <w:rPr>
                <w:rFonts w:ascii="Arial" w:hAnsi="Arial" w:cs="Arial"/>
                <w:sz w:val="12"/>
                <w:szCs w:val="12"/>
              </w:rPr>
            </w:pPr>
          </w:p>
        </w:tc>
        <w:tc>
          <w:tcPr>
            <w:tcW w:w="1521" w:type="dxa"/>
            <w:vMerge/>
            <w:vAlign w:val="center"/>
            <w:hideMark/>
          </w:tcPr>
          <w:p w:rsidR="002A18C0" w:rsidRPr="002A18C0" w:rsidRDefault="002A18C0" w:rsidP="002A18C0">
            <w:pPr>
              <w:rPr>
                <w:rFonts w:ascii="Arial" w:hAnsi="Arial" w:cs="Arial"/>
                <w:sz w:val="12"/>
                <w:szCs w:val="12"/>
              </w:rPr>
            </w:pPr>
          </w:p>
        </w:tc>
        <w:tc>
          <w:tcPr>
            <w:tcW w:w="0" w:type="auto"/>
            <w:vMerge/>
            <w:vAlign w:val="center"/>
            <w:hideMark/>
          </w:tcPr>
          <w:p w:rsidR="002A18C0" w:rsidRPr="002A18C0" w:rsidRDefault="002A18C0" w:rsidP="002A18C0">
            <w:pPr>
              <w:rPr>
                <w:rFonts w:ascii="Arial" w:hAnsi="Arial" w:cs="Arial"/>
                <w:sz w:val="12"/>
                <w:szCs w:val="12"/>
              </w:rPr>
            </w:pPr>
          </w:p>
        </w:tc>
        <w:tc>
          <w:tcPr>
            <w:tcW w:w="0" w:type="auto"/>
            <w:vMerge/>
            <w:vAlign w:val="center"/>
            <w:hideMark/>
          </w:tcPr>
          <w:p w:rsidR="002A18C0" w:rsidRPr="002A18C0" w:rsidRDefault="002A18C0" w:rsidP="002A18C0">
            <w:pPr>
              <w:rPr>
                <w:rFonts w:ascii="Arial" w:hAnsi="Arial" w:cs="Arial"/>
                <w:sz w:val="12"/>
                <w:szCs w:val="12"/>
              </w:rPr>
            </w:pPr>
          </w:p>
        </w:tc>
      </w:tr>
      <w:tr w:rsidR="002A18C0" w:rsidRPr="002A18C0" w:rsidTr="00D527B3">
        <w:trPr>
          <w:cantSplit/>
          <w:trHeight w:val="20"/>
        </w:trPr>
        <w:tc>
          <w:tcPr>
            <w:tcW w:w="7520" w:type="dxa"/>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1</w:t>
            </w:r>
          </w:p>
        </w:tc>
        <w:tc>
          <w:tcPr>
            <w:tcW w:w="284" w:type="dxa"/>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w:t>
            </w:r>
          </w:p>
        </w:tc>
        <w:tc>
          <w:tcPr>
            <w:tcW w:w="1521" w:type="dxa"/>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3</w:t>
            </w:r>
          </w:p>
        </w:tc>
        <w:tc>
          <w:tcPr>
            <w:tcW w:w="0" w:type="auto"/>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4</w:t>
            </w:r>
          </w:p>
        </w:tc>
        <w:tc>
          <w:tcPr>
            <w:tcW w:w="0" w:type="auto"/>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Расходы бюджета - всего</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х</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965 093 417,64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652 330 995,26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в том числе:</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 </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 </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 </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 </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ОБЩЕГОСУДАРСТВЕННЫЕ ВОПРОСЫ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100 870 727,87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55 834 941,16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00001029100000000000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Глава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00001029110000000000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00001029110001000000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00001029110001000100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00001029110001000120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2 294 440,66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1 838 648,99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00001029110001000121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1 730 053,38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1 377 761,73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00001029110001000122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00001029110001000129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519 887,28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416 387,26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представительного органа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00001039200000000000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Дума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00001039290000000000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00001039290001000000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00001039290001000200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00001039290001000240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00001039290001000244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42 000,00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4 662,00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49 168 185,70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33 497 547,70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47 335 285,70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32 134 338,09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Руководство и управление в сфере установленных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47 335 285,70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32 134 338,09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44 280 645,70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30 094 815,61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41 290 677,66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27 841 578,57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41 290 677,66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27 841 578,57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30 021 984,50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19 995 687,66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2 203 590,00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1 883 879,00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9 065 103,16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5 962 011,91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2 881 935,04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2 207 020,04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2 881 935,04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2 207 020,04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1 232 066,00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871 585,25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1 649 869,04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1 335 434,79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108 033,00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46 217,00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00001049190001000850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108 033,00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46 217,00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прочих налогов, сборов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00001049190001000852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107 733,00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46 217,00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00001049190001000853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00001049190070280000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3 054 640,00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2 039 522,48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00001049190070280100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3 015 215,00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2 022 035,48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00001049190070280120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3 015 215,00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2 022 035,48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00001049190070280121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2 123 410,00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1 420 199,95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00001049190070280122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250 535,00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178 000,00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00001049190070280129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641 270,00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423 835,53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00001049190070280200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39 425,00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00001049190070280240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39 425,00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00001049190070280244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39 425,00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17 487,00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опубликование официальных документов в периодических изданиях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00001049430010060000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00001049430010060200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00001049430010060240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00001049430010060244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1 752 900,00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1 283 209,61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содержание отдела записи актов гражданского состояния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1 752 900,00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1 283 209,61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00001049550059300000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1 752 900,00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1 283 209,61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00001049550059300100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1 194 593,00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941 218,82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00001049550059300120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1 194 593,00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941 218,82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851 005,38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658 152,32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89 000,00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254 587,62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194 066,50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00001049550059300200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558 307,00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341 990,79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00001049550059300240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558 307,00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341 990,79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19 135,00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4 591,02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298 919,01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213 351,59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00001049550059300247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240 252,99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124 048,18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Судебная система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связанные с составлением списков кандидатов в присяжные заседатели федеральных судов общей юрисдикции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00001059590000000000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00001059590051200000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00001059590051200200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00001059590051200240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00001059590051200244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10 436 890,57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7 753 993,86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7 586 144,75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5 537 038,40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7 486 144,75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5 437 038,40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комитета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7 486 144,75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5 437 038,40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7 437 324,75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5 397 199,93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7 023 704,75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5 084 971,43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7 023 704,75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5 084 971,43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5 138 025,92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3 636 548,82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356 795,00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312 295,00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1 528 883,83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1 136 127,61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406 620,00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306 228,50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406 620,00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306 228,50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216 600,00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194 745,38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190 020,00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111 483,12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00001060510501000850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00001060510501000853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00001060510570280000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48 820,00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39 838,47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00001060510570280100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48 195,00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39 213,47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00001060510570280120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48 195,00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39 213,47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00001060510570280121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33 940,00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27 041,84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00001060510570280122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4 005,00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4 005,00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00001060510570280129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10 250,00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8 166,63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00001060510570280200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00001060510570280240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00001060510570280244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625,00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информационной системы управления муниципальными финансами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00001060520300000000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00001060520301000000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00001060520301000200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00001060520301000240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00001060520301000242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деятельности органов финансово-бюджетного надзора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2 850 745,82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2 216 955,46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Контрольно-счетной палаты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2 850 745,82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2 216 955,46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2 342 665,82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1 711 812,89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2 040 237,45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1 513 882,80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2 040 237,45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1 513 882,80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1 491 556,55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1 084 865,60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105 020,00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105 020,00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443 660,90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323 997,20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302 303,37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197 805,09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302 303,37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197 805,09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61 075,00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44 805,09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241 228,37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00001069790001000850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00001069790001000853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00001069790002100000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508 080,00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505 142,57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00001069790002100100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497 210,42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496 192,57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00001069790002100120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497 210,42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496 192,57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00001069790002100121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360 008,00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360 008,00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00001069790002100122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28 480,00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28 480,00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00001069790002100129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108 722,42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107 704,57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00001069790002100200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10 869,58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00001069790002100240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10 869,58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00001069790002100244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10 869,58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Резервные фонды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Резервные фонды исполнительных органов муниципальных образований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00001119300000000000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00001119390000000000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Резервный фонд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00001119390010010000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00001119390010010800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Резервные средства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00001119390010010870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Другие общегосударственные вопросы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38 825 510,94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12 740 088,61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информатизации Валдайского муниципального района на 2021-2023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1 419 870,00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98 896,96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сетевого взаимодействия всех рабочих мест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Модернизация локальных вычислительных сетей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00001130600310550000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00001130600310550200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00001130600310550240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00001130600310550242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безопасности информационной телекоммуникационной инфраструктуры ОМСУ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775 120,00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82 426,96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оборудования и ПО для защиты информации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82 426,96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82 426,96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82 426,96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00001130600410520242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275 120,00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82 426,96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00001130600410560200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00001130600410560240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00001130600410560242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сотрудников программным обеспечением, электронно-вычислительной техникой и ее обслуживание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553 750,00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16 470,00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и обслуживание электорнно-вычислительной техники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322 650,00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16 470,00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00001130600510530200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322 650,00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16 470,00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00001130600510530240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322 650,00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16 470,00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00001130600510530242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322 650,00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16 470,00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00001130600510540200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00001130600510540240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00001130600510540242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231 100,00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Профилактика терроризма, экстремизма и других правонарушений в Валдайском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00001130900199901200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00001130900199901240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00001130900199901244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00001130900199902240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00001130900199902244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378 197,00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00001131700410800000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00001131700410800200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00001131700410800240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00001131700410800244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Привлечение населения района к непосредственному участию в осуществлении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00001131700500000000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и проведение семинаров, совещаний, конференций, "круглых столов" с участием представителей ТОС</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00001131700510802000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00001131700510802200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00001131700510802240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00001131700510802244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ежегодного конкурса "Лучшее ТОС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00001131700610803000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00001131700610803200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00001131700610803240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00001131700610803244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00001131700610804000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00001131700610804300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Публичные нормативные выплаты гражданам несоциального характера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00001131700610804330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00001131700900000000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344 697,00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00001131700910806000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344 697,00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00001131700910806800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344 697,00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00001131700910806850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344 697,00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00001131700910806853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344 697,00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274 608,75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17 055 424,26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8 438 210,67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Руководство и управление в сфере установленных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17 055 424,26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8 438 210,67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4 421 152,14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3 296 174,36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4 421 152,14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3 296 174,36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4 421 152,14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3 296 174,36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4 421 152,14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3 296 174,36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1 335 187,95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1 029 824,64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1 335 187,95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1 029 824,64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1 335 187,95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1 029 824,64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1 335 187,95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1 029 824,64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959 183,11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713 800,48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959 183,11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713 800,48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959 183,11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713 800,48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959 183,11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713 800,48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1 075 191,35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507 398,85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1 075 191,35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507 398,85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00001139190010025610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1 075 191,35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507 398,85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00001139190010025611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1 075 191,35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507 398,85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проведение экспертизы проверки достоверности определения сметной стоимости проектно-сметной документации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00001139190010027600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00001139190010027610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62 759,71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00001139190010027612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62 759,71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62 759,71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Оплата исковых требований по решению суда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00001139190010028600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00001139190010028610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905 900,00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00001139190010028612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905 900,00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905 900,00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Установка автоматической пожарной сигнализации и системы оповещения и управления эвакуацией людей при пожаре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00001139190010029000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8 841,60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00001139190010029600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8 841,60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00001139190010029610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4 289 650,00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8 841,60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00001139190010029612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4 289 650,00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8 841,60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00001139190070650000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00001139190070650200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00001139190070650240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00001139190070650244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3 203 500,00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1 530 808,82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3 203 500,00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1 530 808,82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00001139190072300610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3 203 500,00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1 530 808,82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00001139190072300611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3 203 500,00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1 530 808,82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382 702,21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382 702,21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000011391900S2300610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382 702,21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000011391900S2300611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800 900,00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382 702,21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18 405 449,68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2 771 211,01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18 405 449,68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2 771 211,01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Исполнение решений судов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Исполнение судебных актов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00001139430010300830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73 017,79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00001139430010300831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73 017,79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73 017,79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2 439 092,68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2 381 691,13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2 439 092,68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2 381 691,13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00001139430010350240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2 439 092,68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2 381 691,13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00001139430010350243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2 439 092,68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2 381 691,13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Содержание имущества муниципальной казны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794 874,69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275 362,67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00001139430010360200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794 874,69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275 362,67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00001139430010360240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794 874,69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275 362,67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00001139430010360244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427 998,35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219 073,16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00001139430010360247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366 876,34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56 289,51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флагов Новгородской области 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00001139430010370200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00001139430010370240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00001139430010370244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Энергоснабжение полигона ТБО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00001139430010684000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00001139430010684200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00001139430010684240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00001139430010684247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Госпошлина за прохождение аттестации по эксплуатации сетей газоснабжения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00001139430010700000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2 742,00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00001139430010700800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2 742,00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00001139430010700850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2 742,00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прочих налогов, сборов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00001139430010700852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2 742,00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для начисления платы за пользование жилыми помещениями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33 122,52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4 139,42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00001139430011040200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33 122,52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4 139,42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00001139430011040240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33 122,52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4 139,42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00001139430011040244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33 122,52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4 139,42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Изготовление и монтаж информационных баннеров в поддержку СВО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00001139430011070200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00001139430011070240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00001139430011070244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здания под размещение военного комиссариата и архива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00001139430011110000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00001139430011110200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00001139430011110240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00001139430011110243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15 000 000,00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1 561 170,00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1 127 161,22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1 561 170,00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1 127 161,22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00001139570070280000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1 557 170,00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1 123 161,22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00001139570070280500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1 557 170,00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1 123 161,22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Субвенции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00001139570070280530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1 557 170,00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1 123 161,22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00001139570070650000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00001139570070650500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Субвенции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00001139570070650530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НАЦИОНАЛЬНАЯ ОБОРОНА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Мобилизационная и вневойсковая подготовка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00002039500000000000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00002039570000000000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00002039570051180000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00002039570051180500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Субвенции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00002039570051180530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1 093 000,00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НАЦИОНАЛЬНАЯ БЕЗОПАСНОСТЬ И ПРАВООХРАНИТЕЛЬНАЯ ДЕЯТЕЛЬНОСТЬ</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2 995 293,91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1 663 313,80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2 762 929,23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1 638 604,40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Предупреждение и ликвидация последствий чрезвычайных ситуаций и стихийных бедствий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2 762 929,23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1 638 604,40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содержание службы по предупреждению и ликвидации последствий чрезвычайных ситуаций и стихийных бедствий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2 762 929,23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1 638 604,40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Единая диспетчерско-дежурная служба Администрации Валдайского муниципального района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1 916 900,00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1 262 562,82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1 916 900,00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1 262 562,82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1 916 900,00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1 262 562,82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00003109690010031611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1 916 900,00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1 262 562,82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Единая диспетчерско-дежурная служба Администрации Валдайского муниципального района-начисления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373 091,58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373 091,58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373 091,58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00003109690010032611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578 900,00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373 091,58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Единая диспетчерско-дежурная служба Администрации Валдайского муниципального района - 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267 129,23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267 129,23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00003109690010033610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267 129,23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00003109690010033611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267 129,23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Другие вопросы в области национальной безопасности и правоохранительной деятельности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00003140900000000000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Профилактика терроризма, экстремизма и других правонарушений в Валдайском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00003140900100000000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мероприятий по обслуживанию и ремонту системы оповещения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00003140900199906000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00003140900199906200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00003140900199906240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00003140900199906244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Изготовление паспорта безопасности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00003149430011100000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00003149430011100200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00003149430011100240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lastRenderedPageBreak/>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00003149430011100244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82 364,68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24 709,40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НАЦИОНАЛЬНАЯ ЭКОНОМИКА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61 994 578,63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28 781 389,42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Сельское хозяйство и рыболовство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"Отлов безнадзорных животных на территории Валдайского муниципального района в 2018-2025 годах"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Отлов, эвтаназия и утилизация безнадзорных животных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00004050700170720000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00004050700170720200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00004050700170720240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00004050700170720244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156 700,00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000040507001S0720000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000040507001S0720200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000040507001S0720240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000040507001S0720244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Транспорт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00004089430010100000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00004089430010100200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00004089430010100240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00004089430010100244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28 519 500,00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19 900 324,25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Дорожное хозяйство (дорожные фонды)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29 790 832,31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7 717 075,36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29 790 832,31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7 717 075,36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29 642 894,08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7 702 095,36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29 642 894,08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7 702 095,36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Уборка автомобильных дорог общего пользования местного значения в зимний и летний периоды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5 499 998,00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4 132 204,00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00004092110110610200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5 499 998,00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4 132 204,00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00004092110110610240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5 499 998,00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4 132 204,00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00004092110110610244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5 499 998,00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4 132 204,00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автомобильных дорог общего пользования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2 782 896,08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1 108 139,63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2 782 896,08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1 108 139,63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2 782 896,08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1 108 139,63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00004092110110620243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587 541,00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00004092110110620244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2 195 355,08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1 108 139,63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Разработка ПСД на проведение капитального ремонта автомобильных дорог общего пользования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00004092110110630200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00004092110110630240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00004092110110630243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формирование муниципальных дорожных фондов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00004092110171510000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21 280 000,00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2 461 751,73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00004092110171510200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21 280 000,00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2 461 751,73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00004092110171510240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21 280 000,00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2 461 751,73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00004092110171510243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11 163 269,00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00004092110171510244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10 116 731,00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2 461 751,73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147 938,23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147 938,23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и установка технических средств организации дорожного движения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00004092120110640200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00004092120110640240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00004092120110640244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Паспортизация автомобильных дорог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137 938,23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00004092120110671200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137 938,23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00004092120110671240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137 938,23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00004092120110671244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137 938,23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14 980,00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Другие вопросы в области национальной экономики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3 489 246,32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1 163 989,81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"Обеспечение экономического развития Валдайского района на 2016-2026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1 303 808,29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163 341,71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293 308,29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163 341,71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293 308,29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163 341,71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00004121310372660000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263 977,45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147 007,53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00004121310372660800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263 977,45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147 007,53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00004121310372660810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263 977,45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147 007,53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00004121310372660811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263 977,45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147 007,53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000041213103S2660000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29 330,84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16 334,18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000041213103S2660800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29 330,84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16 334,18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000041213103S2660810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29 330,84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16 334,18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000041213103S2660811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29 330,84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16 334,18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малого и среднего предпринимательства"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Финансовая поддержка субъектов малого и среднего предпринимательства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827 040,82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Нормативное правовое, информационное и организационное обеспечение развития малого и среднего предпринимательства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00004121320171720000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00004121320171720800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00004121320171720810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00004121320171720811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810 500,00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реализацию мероприятий по поддержке субъектов малого и среднего предпринимательства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000041213201S1720000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16 540,82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000041213201S1720800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16 540,82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000041213201S1720810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16 540,82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000041213201S1720811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16 540,82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Нормативное правовое, информационное и организационное обеспечение развития малого и среднего предпринимательства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183 459,18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00004121320211020000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183 459,18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00004121320211020200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183 459,18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00004121320211020240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183 459,18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00004121320211020244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183 459,18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2 185 438,03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1 000 648,10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2 185 438,03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1 000 648,10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землеустройству и землепользованию</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182 898,10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00004129430010070200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182 898,10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00004129430010070240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182 898,10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lastRenderedPageBreak/>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00004129430010070244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346 300,00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182 898,10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00004129430010090200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00004129430010090240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00004129430010090244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68 950,00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Оценка технического состояния помещений и жилых домов для признания непригодными для проживания и аварийными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00004129430011010000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00004129430011010200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00004129430011010240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00004129430011010244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00004129430076230000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1 719 138,03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748 800,00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00004129430076230800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1 719 138,03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748 800,00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00004129430076230810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1 719 138,03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748 800,00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00004129430076230811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1 719 138,03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748 800,00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ЖИЛИЩНО-КОММУНАЛЬНОЕ ХОЗЯЙСТВО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28 075 847,19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25 573 119,21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Жилищное хозяйство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5 929 681,26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4 235 444,72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00005012400000000000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00005012400100000000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жилья для граждан, проживающих в аварийных домах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00005012400111060000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Капитальные вложения в объекты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00005012400111060400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Бюджетные инвестиции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00005012400111060410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00005012400111060412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698 500,00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4 329 681,26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3 536 944,72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4 329 681,26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3 536 944,72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784 296,22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784 296,22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00005019430010150240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1 029 400,00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784 296,22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00005019430010150244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1 029 400,00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784 296,22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955 430,97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683 846,21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00005019430010160200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955 430,97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683 846,21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00005019430010160240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955 430,97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683 846,21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00005019430010160244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344 874,31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264 128,05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00005019430010160247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610 556,66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419 718,16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Исполнение решений судов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00005019430010300800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Исполнение судебных актов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00005019430010300830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34 850,29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00005019430010300831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34 850,29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34 850,29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Капитальный и текущий ремонт муниципальных квартир (за счет платы за наем жилого помещения)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00005019430010400000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23 952,00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00005019430010400200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276 048,00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00005019430010400240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276 048,00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00005019430010400243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126 048,00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00005019430010400244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00005019430010400800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23 952,00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23 952,00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00005019430010400810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23 952,00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23 952,00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00005019430010400811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23 952,00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23 952,00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Денежный вклад в имущество ООО "МПГ"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00005019430010690000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00005019430010690800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00005019430010690850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00005019430010690853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2 010 000,00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2 010 000,00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Коммунальное хозяйство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22 146 165,93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21 337 674,49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"Обеспечение населения Валдайского муниципального района питьевой водой на 2023-2025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855 775,57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136 734,70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Удовлетворение потребности населения Валдайского муниципального района в питьевой воде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855 775,57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136 734,70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Строительство общественных колодцев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291 029,36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Капитальные вложения в объекты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00005021100110311400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291 029,36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Бюджетные инвестиции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00005021100110311410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291 029,36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00005021100110311414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291 029,36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общественных колодцев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507 746,21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116 834,70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507 746,21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116 834,70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00005021100110312240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507 746,21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116 834,70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00005021100110312244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507 746,21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116 834,70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Чистка и дезинфекция колодцев, с проведением анализа состава воды в общественных колодцах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00005021100110320240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00005021100110320244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Проверка достоверности сметных расчётов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Капитальные вложения в объекты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00005021100110330400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Бюджетные инвестиции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00005021100110330410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00005021100110330414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107 450,57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Газификация и содержание сетей газораспределения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107 450,57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59 075,57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00005022600210171200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59 075,57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00005022600210171240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59 075,57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00005022600210171244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59 075,57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00005022600210172240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00005022600210172244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12 375,00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00005022600210173200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00005022600210173240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00005022600210173244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"Модернизация систем водоснабжения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Капитальный ремонт системы водоснабжения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7 749 090,79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00005022710172370000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00005022710172370800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00005022710172370810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7 061 090,79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00005022710172370811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7 061 090,79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7 061 090,79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000050227101S2370000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000050227101S2370800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000050227101S2370810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000050227101S2370811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688 000,00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688 000,00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13 433 849,00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13 433 849,00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13 433 849,00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13 433 849,00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Денежный вклад в имущество ООО "МПГ"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00005029430010690000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00005029430010690800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00005029430010690850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295 563,00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00005029430010690853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295 563,00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295 563,00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Разработка обосновывающих материалов к схемам теплоснабжения сельских поселений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00005029430010800000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00005029430010800200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00005029430010800240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220 908,00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00005029430010800244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220 908,00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220 908,00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00005029430071610000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00005029430071610800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00005029430071610810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12 917 378,00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00005029430071610811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12 917 378,00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12 917 378,00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ОХРАНА ОКРУЖАЮЩЕЙ СРЕДЫ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9 101 274,67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1 683 432,17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Другие вопросы в области охраны окружающей среды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9 101 274,67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1 683 432,17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Снижение количества мест несанкционированного сброса мусора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00006050100200000000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вывоза несанкционированных свалок</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00006050100210091000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00006050100210091200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00006050100210091240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00006050100210091244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2 097 842,50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7 003 432,17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1 683 432,17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7 003 432,17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1 683 432,17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Выполнение производственного экологического мониторинга воздуха и шума за контуром полигона ТБО</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80 196,00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00006059430011000244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80 196,00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80 196,00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00006059430011080200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00006059430011080240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1 603 236,17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00006059430011080244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1 603 236,17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1 603 236,17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00006059430075240000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5 320 000,00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00006059430075240200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5 320 000,00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00006059430075240240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5 320 000,00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00006059430075240244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5 320 000,00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ОБРАЗОВАНИЕ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532 893 905,51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401 005 620,48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Дошкольное образование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115 227 800,00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84 428 630,00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115 227 800,00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84 428 630,00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115 227 800,00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84 428 630,00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муниципальных заданий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110 717 800,00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82 190 575,00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31 017 300,00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22 902 300,00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31 017 300,00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22 902 300,00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31 017 300,00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22 902 300,00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00007010860101051621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31 017 300,00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22 902 300,00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9 367 200,00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6 509 800,00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9 367 200,00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6 509 800,00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9 367 200,00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6 509 800,00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00007010860101052621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9 367 200,00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6 509 800,00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250 700,00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188 675,00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250 700,00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188 675,00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00007010860101053620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250 700,00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188 675,00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00007010860101053621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250 700,00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188 675,00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53 475 400,00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40 766 500,00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53 475 400,00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40 766 500,00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53 475 400,00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40 766 500,00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00007010860170041621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53 475 400,00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40 766 500,00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16 149 500,00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11 575 500,00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16 149 500,00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11 575 500,00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16 149 500,00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11 575 500,00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00007010860170042621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16 149 500,00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11 575 500,00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00007010860170043620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00007010860170043621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457 700,00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государственных полномочий и обязательств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4 510 000,00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2 238 055,00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Питание льготных категорий воспитанников дошкольных образовательных организаций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00007010860210140000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1 510 300,00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1 127 575,00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00007010860210140600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1 510 300,00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1 127 575,00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00007010860210140620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1 510 300,00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1 127 575,00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00007010860210140622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1 510 300,00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1 127 575,00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00007010860270067000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00007010860270067600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00007010860270067620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00007010860270067622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848 000,00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00007010860272670000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2 151 700,00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472 680,00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00007010860272670600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2 151 700,00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472 680,00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00007010860272670620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2 151 700,00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472 680,00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00007010860272670622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2 151 700,00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472 680,00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Общее образование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360 427 792,83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275 544 523,48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360 427 792,83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275 544 523,48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12 222 700,00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9 554 692,90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Повышение эффективности и качества услуг в сфере общего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приобретение или изготовление бланков документов об образовании и (или) о квалификации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00007020810172080000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00007020810172080600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00007020810172080620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00007020810172080621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00007020810175320000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00007020810175320300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Стипендии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00007020810175320340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приобретение или изготовление бланков документов об образовании и (или) о квалификации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000070208101S2080000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000070208101S2080600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000070208101S2080620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000070208101S2080621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Создание условий для получения качественного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6 235 100,00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4 357 892,90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984 600,00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00007020810270500621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984 600,00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984 600,00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00007020810270570600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00007020810270570620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236 700,00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00007020810270570621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236 700,00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00007020810272120000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4 011 100,00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2 527 017,90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00007020810272120600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4 011 100,00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2 527 017,90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00007020810272120620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4 011 100,00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2 527 017,90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00007020810272120622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4 011 100,00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2 527 017,90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000070208102S2120000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751 675,00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000070208102S2120600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751 675,00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000070208102S2120620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751 675,00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000070208102S2120622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1 002 700,00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751 675,00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Федеральный проект "Современная школа"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5 819 200,00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5 034 400,00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2 552 400,00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1 949 300,00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2 552 400,00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1 949 300,00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2 552 400,00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1 949 300,00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0000702081E170021621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2 552 400,00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1 949 300,00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589 100,00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589 100,00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0000702081E170022620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589 100,00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0000702081E170022621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770 800,00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589 100,00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0000702081E171370000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0000702081E171370600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0000702081E171370620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0000702081E171370622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0000702081E172330000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0000702081E172330600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0000702081E172330620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2 296 000,00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0000702081E172330622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2 296 000,00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2 296 000,00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Федеральный проект "Цифровая образовательная среда"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0000702081E471380000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0000702081E471380600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0000702081E471380620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0000702081E471380622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0000702081E472340000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0000702081E472340600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0000702081E472340620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0000702081E472340622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3 620 300,00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в Новгородской области мероприятий по созданию "Агроклассов" (иные межбюджетные трансферты)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00007020820175420000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00007020820175420600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00007020820175420620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00007020820175420622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Содействие в организации каникулярного образовательного отдыха, здорового образа жизни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Мероприятия по профилактике употребления обучающимися психоактивных веществ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00007020820210250000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00007020820210250600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00007020820210250620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575 300,00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00007020820210250622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575 300,00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Поддержка одаренных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00007020820310130000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00007020820310130300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Премии и гранты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00007020820310130350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344 381 792,83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262 925 830,58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муниципальных заданий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186 788 756,00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133 261 058,87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14 449 300,00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14 449 300,00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14 449 300,00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12 374 600,00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00007020860101061621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14 449 300,00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12 374 600,00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4 363 700,00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3 143 300,00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4 363 700,00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3 143 300,00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4 363 700,00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3 143 300,00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00007020860101062621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4 363 700,00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3 143 300,00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6 843 456,00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4 987 046,50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6 843 456,00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4 987 046,50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00007020860101063620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6 843 456,00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4 987 046,50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00007020860101063621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6 843 456,00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4 987 046,50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82 755 300,00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64 714 100,00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82 755 300,00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64 714 100,00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82 755 300,00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64 714 100,00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00007020860170041621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82 755 300,00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64 714 100,00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24 992 000,00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19 189 500,00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24 992 000,00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19 189 500,00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24 992 000,00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19 189 500,00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00007020860170042621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24 992 000,00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19 189 500,00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00007020860170043620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00007020860170043621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485 700,00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263 800,00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42 319 500,00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22 870 969,82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42 319 500,00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22 870 969,82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00007020860172300620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42 319 500,00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22 870 969,82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00007020860172300621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42 319 500,00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22 870 969,82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5 717 742,55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5 717 742,55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000070208601S2300620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5 717 742,55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000070208601S2300621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10 579 800,00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5 717 742,55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государственных полномочий и обязательств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26 749 271,82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17 897 044,00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и замена блоков тахографов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00007020860210220000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318 771,82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00007020860210220600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318 771,82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00007020860210220610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318 771,82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00007020860210220611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318 771,82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5 594 021,00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5 594 021,00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5 594 021,00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00007020860253031621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7 500 000,00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5 594 021,00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2 265 000,00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1 689 395,00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2 265 000,00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1 689 395,00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00007020860253032620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2 265 000,00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1 689 395,00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00007020860253032621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2 265 000,00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1 689 395,00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00007020860270067000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2 174 500,00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00007020860270067600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2 174 500,00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00007020860270067620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2 174 500,00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00007020860270067622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2 174 500,00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1 330 000,00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1 298 700,00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974 079,00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1 298 700,00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974 079,00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1 298 700,00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974 079,00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00007020860270631621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1 298 700,00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974 079,00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392 200,00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294 172,00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392 200,00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294 172,00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00007020860270632620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392 200,00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294 172,00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00007020860270632621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392 200,00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294 172,00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00007020860271640000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131 396,00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00007020860271640600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131 396,00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00007020860271640620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131 396,00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00007020860271640622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272 400,00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131 396,00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бесплатной перевозки обучающихся общеобразовательных организаций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3 217 200,00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3 217 200,00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4 289 700,00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3 217 200,00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00007020860272381611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4 289 700,00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3 217 200,00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бесплатной перевозки обучающихся общеобразовательных организаций -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971 750,00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971 750,00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1 295 500,00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971 750,00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00007020860272382611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1 295 500,00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971 750,00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бесплатной перевозки обучающихся общеобразовательных организаций - подвоз</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6 200 690,00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3 095 673,00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00007020860272386600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6 200 690,00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3 095 673,00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00007020860272386610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6 200 690,00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3 095 673,00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00007020860272386611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6 200 690,00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3 095 673,00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бесплатной перевозки обучающихся общеобразовательных организаций - страхование автобусов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114 537,00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00007020860272387600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114 537,00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00007020860272387620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114 537,00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00007020860272387622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240 710,00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114 537,00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организацию бесплатной перевозки обучающихся общеобразовательных организаций- подвоз</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491 222,00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474 943,00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000070208602S2386600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491 222,00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474 943,00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000070208602S2386610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491 222,00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474 943,00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000070208602S2386611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491 222,00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474 943,00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организацию бесплатной перевозки обучающихся общеобразовательных организаций - страхование автобусов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000070208602S2387600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000070208602S2387620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000070208602S2387622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9 878,00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9 878,00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подведомственных комитету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130 484 065,01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111 677 827,71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Содержание квалифицированной охраны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00007020860401290000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5 526 120,70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4 302 886,79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00007020860401290600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5 526 120,70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4 302 886,79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00007020860401290620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5 526 120,70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4 302 886,79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00007020860401290622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5 526 120,70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4 302 886,79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00007020860401303000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00007020860401303600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00007020860401303620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472 760,00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00007020860401303622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472 760,00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472 760,00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00007020860402200000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00007020860402200600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00007020860402200620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370 520,84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00007020860402200622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370 520,84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370 520,84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00007020860402400000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550 250,00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412 800,00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00007020860402400600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550 250,00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412 800,00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00007020860402400620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550 250,00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412 800,00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00007020860402400622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550 250,00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412 800,00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854 428,62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670 428,62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854 428,62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670 428,62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854 428,62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670 428,62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00007020860402500622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854 428,62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670 428,62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Мероприятия по устранению предписаний контролирующих органов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00007020860402700000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3 131 780,49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3 052 841,06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00007020860402700600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3 131 780,49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3 052 841,06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00007020860402700620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3 131 780,49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3 052 841,06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00007020860402700622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3 131 780,49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3 052 841,06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Оплата курсов повышения квалификации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00007020860403400000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00007020860403400600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00007020860403400620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00007020860403400622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54 000,00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Оснащение медицинских кабинетов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464 387,00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464 387,00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464 387,00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00007020860403500622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464 387,00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Установка системы пожарной сигнализации и системы оповещения и управления эвакуацией людей при пожаре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00007020860403800000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3 347 210,00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00007020860403800600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3 347 210,00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00007020860403800620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3 347 210,00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00007020860403800622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3 347 210,00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00007020860477500000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7 023 280,00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2 213 590,01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00007020860477500600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7 023 280,00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2 213 590,01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00007020860477500620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7 023 280,00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2 213 590,01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00007020860477500622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7 023 280,00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2 213 590,01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000070208604L3041000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7 222 222,20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000070208604L3041600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7 222 222,20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000070208604L3041620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12 312 400,00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7 222 222,20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000070208604L3041622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12 312 400,00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7 222 222,20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мероприятий по модернизации школьных систем образования на 2022 - 2023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000070208604L7501000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000070208604L7501600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000070208604L7501620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91 408 816,24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000070208604L7501622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91 408 816,24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91 408 816,24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000070208604N7501000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4 956 119,73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1 493 251,40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000070208604N7501600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4 956 119,73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1 493 251,40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000070208604N7501620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4 956 119,73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1 493 251,40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000070208604N7501622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4 956 119,73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1 493 251,40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7 030,31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2 215,80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7 030,31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2 215,80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7 030,31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2 215,80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000070208604S7500622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7 030,31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2 215,80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4 961,08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1 494,75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4 961,08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1 494,75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000070208604S7501620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4 961,08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1 494,75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000070208604S7501622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4 961,08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1 494,75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Федеральный проект "Патриотическое воспитание граждан Российской Федерации"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89 900,00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276 300,00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0000702086EB51791621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276 300,00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0000702086EB51792620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0000702086EB51792621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83 400,00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69 050,00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69 050,00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69 050,00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0000702086ЕВ51791621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69 050,00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20 850,00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20 850,00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0000702086ЕВ51792620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20 850,00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0000702086ЕВ51792621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20 850,00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"Преодоление дефицита педагогических кадров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профориентации обучающихся на педагогические профессии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00007020870210240000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00007020870210240300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Стипендии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00007020870210240340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Поддержка педагогических работников, в том числе молодых педагогов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мероприятий, посвящённых дню педагога-наставника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00007020870410200000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00007020870410200600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00007020870410200620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00007020870410200622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Выплаты молодому специалисту-педагогу в сфере общего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00007020870410210000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00007020870410210300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Премии и гранты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00007020870410210350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Дополнительное образование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31 367 340,30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22 096 882,43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22 979 609,82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15 721 279,23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22 979 609,82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15 721 279,23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дополнительного образования детей в сфере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00007030210201010000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00007030210201010600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00007030210201010610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00007030210201010611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1 479 607,82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72 382,53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Капитальный ремонт здания МБУДО "Валдайская ДШИ"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00007030210302204000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1 479 607,82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72 382,53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00007030210302204600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1 479 607,82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72 382,53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00007030210302204610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1 479 607,82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72 382,53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00007030210302204612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1 479 607,82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72 382,53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16 745 600,00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10 897 694,70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дополнительного образования детей в сфере культуры - 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10 698 230,00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6 553 032,70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10 698 230,00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6 553 032,70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10 698 230,00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6 553 032,70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00007030210401011611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10 698 230,00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6 553 032,70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3 230 870,00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2 112 851,59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3 230 870,00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2 112 851,59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3 230 870,00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2 112 851,59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00007030210401012611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3 230 870,00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2 112 851,59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дополнительного образования детей в сфере культуры - 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21 533,30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21 533,30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00007030210401013610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21 533,30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00007030210401013611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71 200,00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21 533,30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1 328 600,00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00007030210471411611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1 328 600,00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1 328 600,00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00007030210471412610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401 300,00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00007030210471412611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401 300,00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401 300,00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384 301,67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384 301,67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00007030210472300610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812 400,00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384 301,67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00007030210472300611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812 400,00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384 301,67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96 075,44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96 075,44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000070302104S2300610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96 075,44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000070302104S2300611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203 000,00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96 075,44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Федеральный проект "Культурная среда"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0000703021A100000000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поддержку отрасли культуры (мероприятия по модернизации муниципальных детских школ искусств по видам искусств)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0000703021A155193000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0000703021A155193600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0000703021A155193610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4 747 202,00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0000703021A155193612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4 747 202,00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4 747 202,00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8 387 730,48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6 375 603,20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32 247,10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Создание условий для получения качественного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32 247,10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00007030810272120000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24 822,10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00007030810272120600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24 822,10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00007030810272120620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24 822,10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00007030810272120622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39 400,00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24 822,10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000070308102S2120000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000070308102S2120600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000070308102S2120620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7 425,00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000070308102S2120622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7 425,00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7 847 487,00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6 028 912,62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5 939 887,00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4 766 122,53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3 660 800,00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3 026 300,00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3 660 800,00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3 026 300,00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3 660 800,00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3 026 300,00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00007030820101071621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3 660 800,00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3 026 300,00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1 105 600,00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991 900,00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1 105 600,00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991 900,00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1 105 600,00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991 900,00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00007030820101072621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1 105 600,00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991 900,00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104 987,00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77 937,00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104 987,00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77 937,00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00007030820101073620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104 987,00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77 937,00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00007030820101073621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104 987,00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77 937,00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243 600,00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00007030820171411621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243 600,00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243 600,00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00007030820171412620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00007030820171412621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282 308,39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282 308,39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00007030820172300620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601 100,00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282 308,39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00007030820172300621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601 100,00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282 308,39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70 577,14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70 577,14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000070308201S2300620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70 577,14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000070308201S2300621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150 300,00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70 577,14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Ведение персонифицированного финансирования дополнительного образования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910 740,09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Ведение персонифицированного учета по дополнительному образованию</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00007030820401302000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910 740,09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00007030820401302600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910 740,09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00007030820401302620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1 438 200,00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910 740,09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00007030820401302622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1 438 200,00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910 740,09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Федеральный проект "Успех каждого ребенка"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469 400,00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352 050,00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270 390,00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270 390,00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270 390,00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0000703082E272021621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360 500,00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270 390,00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81 660,00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81 660,00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0000703082E272022620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81 660,00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0000703082E272022621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108 900,00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81 660,00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482 443,48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305 943,48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учреждений, подведомственных комитету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482 443,48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305 943,48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00007030860402200000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00007030860402200600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00007030860402200620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160 481,74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00007030860402200622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160 481,74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160 481,74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00007030860402400000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00007030860402400600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00007030860402400620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00007030860402400622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Оснащение медицинских кабинетов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00007030860403500600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00007030860403500620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00007030860403500622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172 000,00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Монтаж системы охранной сигнализации, установка системы оповещения и управления эвакуацией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00007030860403900000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00007030860403900600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00007030860403900620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131 961,74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00007030860403900622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131 961,74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131 961,74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"Преодоление дефицита педагогических кадров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Поддержка педагогических работников, в том числе молодых педагогов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00007030870400000000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Изготовление и установка баннера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00007030870403600000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00007030870403600600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00007030870403600620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00007030870403600622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Профессиональная подготовка, переподготовка и повышение квалификации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166 049,00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65 060,00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Противодействие коррупции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проведения обучения по вопросам противодействия коррупции муниципальных служащих и служащих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00007050900399904200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00007050900399904240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00007050900399904244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00007050900399905200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00007050900399905240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00007050900399905244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147 549,00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65 060,00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147 549,00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65 060,00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87 949,00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00007051700710805200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87 949,00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00007051700710805240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87 949,00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5 460,00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00007051700710805244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87 949,00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5 460,00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00007051700710809000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00007051700710809200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00007051700710809240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00007051700710809244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Молодежная политика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6 880 348,00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4 530 204,14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"Развитие молодёжной политики в Валдайском муниципальном районе на 2023-2026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6 880 348,00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4 530 204,14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6 518 248,00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4 374 560,14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Кадровое и информационное обеспечение молодежной политики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00007073130199990000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00007073130199990600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00007073130199990620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00007073130199990621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4 780,00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Поддержка молодой семьи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00007073130299990000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00007073130299990600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00007073130299990620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5 780,00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00007073130299990621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5 780,00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Поддержка молодежи, оказавшейся в трудной жизненной ситуации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00007073130399990000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00007073130399990600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00007073130399990620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00007073130399990621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00007073130499990000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00007073130499990600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00007073130499990620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17 480,00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00007073130499990621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17 480,00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425 960,00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299 937,55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00007073130510190000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267 525,00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00007073130510190600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267 525,00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00007073130510190620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267 525,00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00007073130510190621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350 000,00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267 525,00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75 960,00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32 412,55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75 960,00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32 412,55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00007073130599990620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75 960,00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32 412,55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00007073130599990621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75 960,00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32 412,55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инфраструктуры учреждений по работе с молодежью</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6 058 248,00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4 061 622,59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"Молодежный центр "Юность"-заработная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3 318 900,00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2 233 000,00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3 318 900,00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2 233 000,00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3 318 900,00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2 233 000,00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00007073130601081621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3 318 900,00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2 233 000,00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1 002 300,00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653 500,00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00007073130601082621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1 002 300,00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653 500,00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"Молодежный центр "Юность"-материальные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408 448,00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275 965,00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408 448,00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275 965,00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00007073130601083620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408 448,00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275 965,00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00007073130601083621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408 448,00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275 965,00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00007073130671411621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00007073130671412620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00007073130671412621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123 800,00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123 800,00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635 800,00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292 286,07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635 800,00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292 286,07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00007073130672300620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635 800,00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292 286,07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00007073130672300621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635 800,00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292 286,07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73 071,52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73 071,52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000070731306S2300620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73 071,52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000070731306S2300621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73 071,52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362 100,00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155 644,00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Информационно-методическое сопровождение патриотического воспитания граждан</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00007073140199990000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00007073140199990600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00007073140199990620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6 090,00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lastRenderedPageBreak/>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00007073140199990621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6 090,00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Совершенствование форм и методов работы по патриотическому воспитанию граждан</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19 154,00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00007073140299990000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19 154,00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00007073140299990600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19 154,00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00007073140299990620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19 154,00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00007073140299990621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19 154,00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00007073140399990000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00007073140399990600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00007073140399990620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00007073140399990621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60 400,00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в области увековечения памяти погибших при защите Отечества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00007073140470660000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00007073140470660600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00007073140470660620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242 000,00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00007073140470660622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242 000,00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волонтерского движения как важного элемента системы патриотического воспитания молодежи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00007073140500000000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00007073140599990000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00007073140599990600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00007073140599990620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00007073140599990621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Информационное обеспечение патриотического воспитания граждан</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00007073140600000000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00007073140699990000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00007073140699990600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00007073140699990620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00007073140699990621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Другие вопросы в области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18 824 575,38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14 340 320,43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18 824 575,38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14 340 320,43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Содействие в организации каникулярного образовательного отдыха, здорового образа жизни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00007090820200000000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каникулярного отдыха (оздоровление) детей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00007090820210120000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00007090820210120600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00007090820210120620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00007090820210120621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2 889 000,00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2 581 111,84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15 935 575,38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11 759 208,59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государственных полномочий и обязательств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178 400,00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151 000,00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112 000,00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112 000,00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112 000,00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00007090860270061611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134 100,00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112 000,00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00007090860270062611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37 800,00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00007090860270063610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00007090860270063611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комитета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15 757 175,38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11 608 208,59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2 981 422,38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2 037 754,28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2 890 922,38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2 008 452,68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2 890 922,38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2 008 452,68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2 117 835,93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1 465 414,60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639 586,45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409 538,08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29 301,60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29 301,60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32 700,00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17 995,60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57 800,00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11 306,00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8 542 500,00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6 521 600,00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8 542 500,00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6 521 600,00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8 542 500,00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6 521 600,00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00007090860301091611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8 542 500,00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6 521 600,00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1 977 600,00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1 977 600,00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2 579 800,00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1 977 600,00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00007090860301092611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2 579 800,00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1 977 600,00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485 083,00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485 083,00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00007090860301093610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485 083,00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00007090860301093611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485 083,00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345 000,00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00007090860370280000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1 112 270,00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688 376,82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00007090860370280100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1 097 905,00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687 176,82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00007090860370280120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1 097 905,00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687 176,82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00007090860370280121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773 180,00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500 169,67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00007090860370280122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91 225,00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00007090860370280129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142 507,15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00007090860370280200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14 365,00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00007090860370280240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14 365,00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00007090860370280244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14 365,00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44 900,00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30 301,97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44 900,00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30 301,97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00007090860372300610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44 900,00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30 301,97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00007090860372300611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44 900,00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30 301,97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7 575,52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7 575,52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000070908603S2300610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11 200,00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7 575,52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000070908603S2300611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11 200,00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7 575,52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КУЛЬТУРА, КИНЕМАТОГРАФИЯ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83 738 877,32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54 821 157,67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Культура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80 494 669,02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52 425 020,89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76 559 426,19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52 420 920,89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76 559 426,19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52 420 920,89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746 659,56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601 566,43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библиотек</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00008010210101030000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00008010210101030600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00008010210101030610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135 000,00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00008010210101030611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135 000,00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85 000,00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Реализация прочих мероприятий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486 853,86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391 760,73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289 853,86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254 760,73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289 853,86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254 760,73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00008010210199990244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289 853,86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254 760,73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населению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00008010210199990360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00008010210199990610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00008010210199990611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187 000,00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000080102101L5191000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000080102101L5191600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000080102101L5191610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124 805,70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000080102101L5191612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124 805,70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124 805,70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000080102103L4670000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000080102103L4670600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000080102103L4670610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696 570,00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000080102103L4670612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696 570,00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696 570,00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75 116 196,63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51 122 784,46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централизованных клубных систем, домов народного творчества-заработная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28 788 799,04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20 264 912,78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28 788 799,04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20 264 912,78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28 788 799,04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20 264 912,78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00008010210401021611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28 788 799,04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20 264 912,78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централизованных клубных систем, домов народного творчества-начисления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8 694 223,10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5 939 924,54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8 694 223,10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5 939 924,54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8 694 223,10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5 939 924,54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00008010210401022611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8 694 223,10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5 939 924,54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централизованных клубных систем, домов народного творчества-материальные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2 567 288,87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1 896 561,72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2 567 288,87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1 896 561,72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00008010210401023610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2 567 288,87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1 896 561,72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00008010210401023611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2 567 288,87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1 896 561,72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библиотек-дрова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28 035,00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00008010210401030611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28 035,00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28 035,00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библиотек-заработная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14 083 545,35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9 008 972,60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14 083 545,35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9 008 972,60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14 083 545,35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9 008 972,60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00008010210401031611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14 083 545,35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9 008 972,60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библиотек-начисления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4 253 230,70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2 690 382,62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4 253 230,70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2 690 382,62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4 253 230,70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2 690 382,62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00008010210401032611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4 253 230,70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2 690 382,62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библиотек-материальные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1 482 974,57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1 086 212,45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1 482 974,57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1 086 212,45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00008010210401033610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1 482 974,57</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1 086 212,45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00008010210401033611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1 482 974,57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1 086 212,45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Оплата автобуса для поездки хореографических коллективов в Санкт-Петербург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00008010210403700000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00008010210403700600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00008010210403700610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00008010210403700612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00008010210471411610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2 475 500,00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00008010210471411611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2 475 500,00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2 475 500,00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00008010210471412610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747 600,00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00008010210471412611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747 600,00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747 600,00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9 556 000,00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5 547 746,21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9 556 000,00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5 547 746,21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00008010210472300610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9 556 000,00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5 547 746,21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00008010210472300611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9 556 000,00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5 547 746,21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1 386 936,54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1 386 936,54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000080102104S2300610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2 389 000,00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1 386 936,54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000080102104S2300611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2 389 000,00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1 386 936,54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00008010900000000000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00008010900200000000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00008010900299903000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00008010900299903600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бюджетным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00008010900299903610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бюджетным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00008010900299903612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4 100,00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00008012800000000000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3 928 142,83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00008012800011030000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3 928 142,83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00008012800011030200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3 928 142,83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00008012800011030240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3 928 142,83</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00008012800011030243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3 928 142,83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"Развитие туристского потенциала Валдайского муниципального района на 2023-2026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00008013200000000000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00008013200100000000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Изготовление и распространение информационных материалов (флаеров), популяризующих Валдайский район</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00008013200110390000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00008013200110390200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00008013200110390240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00008013200110390244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Другие вопросы в области культуры, кинематографии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3 244 208,30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2 396 136,78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3 244 208,30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2 396 136,78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3 244 208,30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2 396 136,78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Ресурсное обеспечение деятельности комитета культуры и туризма по реализации муниципальной программы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3 244 208,30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2 396 136,78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3 177 908,30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2 355 773,28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00008040220101000100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3 028 514,42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2 255 884,62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Расходы на выплаты персоналу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00008040220101000120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3 028 514,42</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2 255 884,62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Фонд оплаты труда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00008040220101000121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2 219 020,29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1 635 106,07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00008040220101000122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139 350,00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133 500,00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00008040220101000129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670 144,13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487 278,55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149 243,88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99 887,84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149 243,88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99 887,84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товаров, работ и услуг в сфере информационно-коммуникационных технологий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00008040220101000242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88 103,88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51 798,50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61 140,00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48 089,34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бюджетные ассигнования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00008040220101000800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Уплата налогов, сборов и иных платежей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00008040220101000850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прочих налогов, сборов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00008040220101000852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Уплата иных платежей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00008040220101000853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0,82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32 290,81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00008040220172300200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32 290,81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00008040220172300240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53 000,00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32 290,81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00008040220172300244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2 503,66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00008040220172300247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49 300,00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29 787,15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8 072,69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000080402201S2300200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8 072,69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000080402201S2300240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8 072,69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000080402201S2300244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625,90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Закупка энергетических ресурсов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000080402201S2300247</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12 300,00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7 446,79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СОЦИАЛЬНАЯ ПОЛИТИКА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37 365 485,96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29 594 603,47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Пенсионное обеспечение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00010019100000000000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Руководство и управление в сфере установленных функций органов местного самоуправления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00010019190000000000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00010019190010040000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00010019190010040300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Публичные нормативные социальные выплаты гражданам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00010019190010040310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пенсии, социальные доплаты к пенсиям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00010019190010040312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3 155 808,96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2 334 000,56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Социальное обеспечение населения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2 660 175,00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2 130 828,26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2 660 175,00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2 130 828,26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2 660 175,00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2 130 828,26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000100303001L4970000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000100303001L4970300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000100303001L4970320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1 950 795,00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гражданам на приобретение жилья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000100303001L4970322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1 950 795,00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1 950 795,00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000100303001N4970000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529 346,74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000100303001N4970300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529 346,74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000100303001N4970320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529 346,74</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гражданам на приобретение жилья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000100303001N4970322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529 346,74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000100303001S4970000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000100303001S4970300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000100303001S4970320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180 033,26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гражданам на приобретение жилья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000100303001S4970322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180 033,26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180 033,26</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Охрана семьи и детства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31 549 502,00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25 129 774,65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31 549 502,00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25 129 774,65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11 892 502,00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11 149 000,00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11 892 502,00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11 149 000,00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00010040850170600000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00010040850170600300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Публичные нормативные социальные выплаты гражданам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00010040850170600310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00010040850170600313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84 000,00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84 000,00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000100408501L0821000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Капитальные вложения в объекты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000100408501L0821400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Бюджетные инвестиции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000100408501L0821410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1 225 535,19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000100408501L0821412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1 225 535,19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1 225 535,19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000100408501N0821000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10 582 966,81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9 839 464,81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Капитальные вложения в объекты государственной (муниципальной) собственности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000100408501N0821400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10 582 966,81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9 839 464,81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Бюджетные инвестиции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000100408501N0821410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10 582 966,81</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9 839 464,81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000100408501N0821412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10 582 966,81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9 839 464,81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19 657 000,00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13 980 774,65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выполнения государственных полномочий и обязательств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19 657 000,00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13 980 774,65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317 694,52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00010040860270010300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317 694,52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Публичные нормативные социальные выплаты гражданам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00010040860270010310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959 000,00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317 694,52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00010040860270010313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959 000,00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317 694,52</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00010040860270066000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599 100,00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93 366,00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00010040860270066300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599 100,00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93 366,00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00010040860270066320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599 100,00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93 366,00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00010040860270066321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599 100,00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93 366,00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00010040860270067000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436 500,00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314 661,00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00010040860270067300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436 500,00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314 661,00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00010040860270067320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436 500,00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314 661,00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00010040860270067321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436 500,00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314 661,00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00010040860270068000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48 804,00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00010040860270068300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48 804,00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00010040860270068320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48 804,00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00010040860270068321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107 500,00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48 804,00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содержание ребенка в семье опекуна и приемной семье, а также вознаграждение, причитающееся приемному родителю</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00010040860270130000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17 314 100,00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13 116 249,13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00010040860270130300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17 314 100,00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13 116 249,13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Публичные нормативные социальные выплаты гражданам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00010040860270130310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9 599 300,00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7 827 061,85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00010040860270130313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9 599 300,00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7 827 061,85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Социальные выплаты гражданам, кроме публичных нормативных социальных выплат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00010040860270130320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7 714 800,00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5 289 187,28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Приобретение товаров, работ и услуг в пользу граждан в целях их социального обеспечения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00010040860270130323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7 714 800,00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5 289 187,28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00010040860272650000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Социальное обеспечение и иные выплаты населению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00010040860272650300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Публичные нормативные социальные выплаты гражданам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00010040860272650310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240 800,00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00010040860272650313</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240 800,00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ФИЗИЧЕСКАЯ КУЛЬТУРА И СПОРТ</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39 995 790,80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29 246 317,88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Физическая культура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39 995 790,80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29 246 317,88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39 995 790,80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29 246 317,88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физической культуры и массового спорта на территории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и проведение спортивно-массовых и физкультурных мероприятий с людьми с ограниченными возможностями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00011010400110180000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00011010400110180600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00011010400110180620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00011010400110180621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Сохранение и развитие инфраструктуры отрасли физической культуры и спорта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27 531 267,00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20 445 127,89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"Физкультурно-спортивный центр"-заработная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13 549 800,00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9 421 430,25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13 549 800,00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9 421 430,25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13 549 800,00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9 421 430,25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00011010400201101621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13 549 800,00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9 421 430,25</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4 092 040,00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2 915 744,64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4 092 040,00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2 915 744,64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4 092 040,00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2 915 744,64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00011010400201102621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4 092 040,00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2 915 744,64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муниципального автономного учреждения "Физкультурно-спортивный центр"-материальные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875 127,00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603 774,00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875 127,00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603 774,00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00011010400201103620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875 127,00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603 774,00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00011010400201103621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875 127,00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603 774,00</w:t>
            </w:r>
          </w:p>
        </w:tc>
      </w:tr>
      <w:tr w:rsidR="002A18C0" w:rsidRPr="002A18C0" w:rsidTr="00D527B3">
        <w:trPr>
          <w:cantSplit/>
          <w:trHeight w:val="20"/>
        </w:trPr>
        <w:tc>
          <w:tcPr>
            <w:tcW w:w="7520" w:type="dxa"/>
            <w:shd w:val="clear" w:color="auto" w:fill="auto"/>
            <w:hideMark/>
          </w:tcPr>
          <w:p w:rsidR="002A18C0" w:rsidRPr="002A18C0" w:rsidRDefault="002A18C0" w:rsidP="00D527B3">
            <w:pPr>
              <w:rPr>
                <w:rFonts w:ascii="Arial" w:hAnsi="Arial" w:cs="Arial"/>
                <w:iCs/>
                <w:sz w:val="12"/>
                <w:szCs w:val="12"/>
              </w:rPr>
            </w:pPr>
            <w:r w:rsidRPr="002A18C0">
              <w:rPr>
                <w:rFonts w:ascii="Arial" w:hAnsi="Arial" w:cs="Arial"/>
                <w:iCs/>
                <w:sz w:val="12"/>
                <w:szCs w:val="12"/>
              </w:rPr>
              <w:t>Обеспечение участия в официальных физкультурных (физкультурно-оздоровительных) мероприятиях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00011010400210184000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00011010400210184600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00011010400210184620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00011010400210184621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48 000,00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7 163 400,00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5 964 943,17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7 163 400,00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5 964 943,17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00011010400272300620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7 163 400,00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5 964 943,17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00011010400272300621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7 163 400,00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5 964 943,17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1 790 900,00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1 491 235,83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1 790 900,00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1 491 235,83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000110104002S2300620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1 790 900,00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1 491 235,83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000110104002S2300621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1 790 900,00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1 491 235,83</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Развитие спорта и системы подготовки спортивного резерва на территории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12 454 523,80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8 801 189,99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спортивной школы-заработная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7 093 089,89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4 936 655,48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7 093 089,89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4 936 655,48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7 093 089,89</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4 936 655,48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00011010400301041621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7 093 089,89</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4 936 655,48</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спортивной школы-начисления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2 142 113,15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1 410 328,01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2 142 113,15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1 410 328,01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2 142 113,15</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1 410 328,01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00011010400301042621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2 142 113,15</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1 410 328,01</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деятельности спортивной школы-материальные затраты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115 835,76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58 029,39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115 835,76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58 029,39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00011010400301043620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115 835,76</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58 029,39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00011010400301043621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115 835,76</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58 029,39</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00011010400310181621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369 000,00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247 000,00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00011010400310182621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369 000,00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247 000,00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Проведение технического обследования и составление сметной документации МАУ "Спортивная школа"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00011010400310183000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00011010400310183600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lastRenderedPageBreak/>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00011010400310183620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1 251 000,00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00011010400310183622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1 251 000,00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1 251 000,00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Прохождение медицинского осмотра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00011010400310185000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49 185,00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00011010400310185600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49 185,00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00011010400310185620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49 185,00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иные цели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00011010400310185622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49 185,00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00011010400371411000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00011010400371411600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00011010400371411620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197 700,00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00011010400371411621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197 700,00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197 700,00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00011010400371412000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00011010400371412600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00011010400371412620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59 700,00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00011010400371412621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59 700,00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59 700,00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521 522,94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521 522,94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00011010400372300620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933 500,00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521 522,94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00011010400372300621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933 500,00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521 522,94</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000110104003S2300000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119 254,17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000110104003S2300600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119 254,17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Субсидии автономным учреждениям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000110104003S2300620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233 400,00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119 254,17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000110104003S2300621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233 400,00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119 254,17</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СРЕДСТВА МАССОВОЙ ИНФОРМАЦИИ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Периодическая печать и издательства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муниципального образования на решение вопросов местного значения</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00012029400000000000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мероприятия по решению вопросов местного значения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00012029430000000000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опубликование информации о социально-экономическом развитии Валдайского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00012029430011050000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00012029430011050200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00012029430011050240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Прочая закупка товаров, работ и услуг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00012029430011050244</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400 000,00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ОБСЛУЖИВАНИЕ ГОСУДАРСТВЕННОГО (МУНИЦИПАЛЬНОГО) ДОЛГА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Обслуживание государственного (муниципального) внутреннего долга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00013010510000000000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Обеспечение исполнения долговых обязательств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00013010510100000000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Обслуживание муниципального долга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00013010510110050000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Обслуживание государственного (муниципального) долга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00013010510110050700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Обслуживание муниципального долга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00013010510110050730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51 035,78</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МЕЖБЮДЖЕТНЫЕ ТРАНСФЕРТЫ ОБЩЕГО ХАРАКТЕРА БЮДЖЕТАМ БЮДЖЕТНОЙ СИСТЕМЫ РОССИЙСКОЙ ФЕДЕРАЦИИ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00014000000000000000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66 517 600,00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22 907 200,00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00014019570000000000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00014019570070100000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00014019570070100500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Дотации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00014019570070100510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Дотации на выравнивание бюджетной обеспеченности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00014019570070100511</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25 237 500,00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21 031 200,00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Прочие межбюджетные трансферты общего характера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00014030000000000000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41 280 100,00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00014039500000000000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41 280 100,00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00014039570000000000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41 280 100,00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Иные межбюджетные трансферты поселениям района на приобретение специализированной дорожной техники</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00014039570003300000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00014039570003300500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38 000 000,00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00014039570003300540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38 000 000,00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00014039570003500000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00014039570003500500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876 000,00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00014039570003500540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876 000,00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876 000,00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00014039570003600000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00014039570003600500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00014039570003600540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1 000 000,00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1 000 000,00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00014039570003700000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1 404 100,00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iCs/>
                <w:sz w:val="12"/>
                <w:szCs w:val="12"/>
              </w:rPr>
            </w:pPr>
            <w:r w:rsidRPr="002A18C0">
              <w:rPr>
                <w:rFonts w:ascii="Arial" w:hAnsi="Arial" w:cs="Arial"/>
                <w:iCs/>
                <w:sz w:val="12"/>
                <w:szCs w:val="12"/>
              </w:rPr>
              <w:t xml:space="preserve">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200</w:t>
            </w:r>
          </w:p>
        </w:tc>
        <w:tc>
          <w:tcPr>
            <w:tcW w:w="1521" w:type="dxa"/>
            <w:shd w:val="clear" w:color="auto" w:fill="auto"/>
            <w:hideMark/>
          </w:tcPr>
          <w:p w:rsidR="002A18C0" w:rsidRPr="002A18C0" w:rsidRDefault="002A18C0" w:rsidP="002A18C0">
            <w:pPr>
              <w:jc w:val="center"/>
              <w:rPr>
                <w:rFonts w:ascii="Arial" w:hAnsi="Arial" w:cs="Arial"/>
                <w:iCs/>
                <w:sz w:val="12"/>
                <w:szCs w:val="12"/>
              </w:rPr>
            </w:pPr>
            <w:r w:rsidRPr="002A18C0">
              <w:rPr>
                <w:rFonts w:ascii="Arial" w:hAnsi="Arial" w:cs="Arial"/>
                <w:iCs/>
                <w:sz w:val="12"/>
                <w:szCs w:val="12"/>
              </w:rPr>
              <w:t>00014039570003700500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1 404 100,00</w:t>
            </w:r>
          </w:p>
        </w:tc>
        <w:tc>
          <w:tcPr>
            <w:tcW w:w="0" w:type="auto"/>
            <w:shd w:val="clear" w:color="auto" w:fill="auto"/>
            <w:noWrap/>
            <w:hideMark/>
          </w:tcPr>
          <w:p w:rsidR="002A18C0" w:rsidRPr="002A18C0" w:rsidRDefault="002A18C0" w:rsidP="002A18C0">
            <w:pPr>
              <w:jc w:val="right"/>
              <w:rPr>
                <w:rFonts w:ascii="Arial" w:hAnsi="Arial" w:cs="Arial"/>
                <w:iCs/>
                <w:sz w:val="12"/>
                <w:szCs w:val="12"/>
              </w:rPr>
            </w:pPr>
            <w:r w:rsidRPr="002A18C0">
              <w:rPr>
                <w:rFonts w:ascii="Arial" w:hAnsi="Arial" w:cs="Arial"/>
                <w:iCs/>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xml:space="preserve">Иные межбюджетные трансферты </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200</w:t>
            </w:r>
          </w:p>
        </w:tc>
        <w:tc>
          <w:tcPr>
            <w:tcW w:w="1521"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00014039570003700540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1 404 100,00</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0,00</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w:t>
            </w:r>
          </w:p>
        </w:tc>
        <w:tc>
          <w:tcPr>
            <w:tcW w:w="284"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 </w:t>
            </w:r>
          </w:p>
        </w:tc>
        <w:tc>
          <w:tcPr>
            <w:tcW w:w="1521" w:type="dxa"/>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 </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 </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 </w:t>
            </w:r>
          </w:p>
        </w:tc>
      </w:tr>
      <w:tr w:rsidR="002A18C0" w:rsidRPr="002A18C0" w:rsidTr="00D527B3">
        <w:trPr>
          <w:cantSplit/>
          <w:trHeight w:val="20"/>
        </w:trPr>
        <w:tc>
          <w:tcPr>
            <w:tcW w:w="7520" w:type="dxa"/>
            <w:shd w:val="clear" w:color="auto" w:fill="auto"/>
            <w:hideMark/>
          </w:tcPr>
          <w:p w:rsidR="002A18C0" w:rsidRPr="002A18C0" w:rsidRDefault="002A18C0" w:rsidP="002A18C0">
            <w:pPr>
              <w:rPr>
                <w:rFonts w:ascii="Arial" w:hAnsi="Arial" w:cs="Arial"/>
                <w:sz w:val="12"/>
                <w:szCs w:val="12"/>
              </w:rPr>
            </w:pPr>
            <w:r w:rsidRPr="002A18C0">
              <w:rPr>
                <w:rFonts w:ascii="Arial" w:hAnsi="Arial" w:cs="Arial"/>
                <w:sz w:val="12"/>
                <w:szCs w:val="12"/>
              </w:rPr>
              <w:t>Результат исполнения бюджета (дефицит / профицит)</w:t>
            </w:r>
          </w:p>
        </w:tc>
        <w:tc>
          <w:tcPr>
            <w:tcW w:w="284" w:type="dxa"/>
            <w:shd w:val="clear" w:color="auto" w:fill="auto"/>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450</w:t>
            </w:r>
          </w:p>
        </w:tc>
        <w:tc>
          <w:tcPr>
            <w:tcW w:w="1521" w:type="dxa"/>
            <w:shd w:val="clear" w:color="auto" w:fill="auto"/>
            <w:noWrap/>
            <w:hideMark/>
          </w:tcPr>
          <w:p w:rsidR="002A18C0" w:rsidRPr="002A18C0" w:rsidRDefault="002A18C0" w:rsidP="002A18C0">
            <w:pPr>
              <w:jc w:val="center"/>
              <w:rPr>
                <w:rFonts w:ascii="Arial" w:hAnsi="Arial" w:cs="Arial"/>
                <w:sz w:val="12"/>
                <w:szCs w:val="12"/>
              </w:rPr>
            </w:pPr>
            <w:r w:rsidRPr="002A18C0">
              <w:rPr>
                <w:rFonts w:ascii="Arial" w:hAnsi="Arial" w:cs="Arial"/>
                <w:sz w:val="12"/>
                <w:szCs w:val="12"/>
              </w:rPr>
              <w:t>х</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-61 111 395,62</w:t>
            </w:r>
          </w:p>
        </w:tc>
        <w:tc>
          <w:tcPr>
            <w:tcW w:w="0" w:type="auto"/>
            <w:shd w:val="clear" w:color="auto" w:fill="auto"/>
            <w:noWrap/>
            <w:hideMark/>
          </w:tcPr>
          <w:p w:rsidR="002A18C0" w:rsidRPr="002A18C0" w:rsidRDefault="002A18C0" w:rsidP="002A18C0">
            <w:pPr>
              <w:jc w:val="right"/>
              <w:rPr>
                <w:rFonts w:ascii="Arial" w:hAnsi="Arial" w:cs="Arial"/>
                <w:sz w:val="12"/>
                <w:szCs w:val="12"/>
              </w:rPr>
            </w:pPr>
            <w:r w:rsidRPr="002A18C0">
              <w:rPr>
                <w:rFonts w:ascii="Arial" w:hAnsi="Arial" w:cs="Arial"/>
                <w:sz w:val="12"/>
                <w:szCs w:val="12"/>
              </w:rPr>
              <w:t>15 684 371,36</w:t>
            </w:r>
          </w:p>
        </w:tc>
      </w:tr>
    </w:tbl>
    <w:p w:rsidR="00D527B3" w:rsidRPr="00D527B3" w:rsidRDefault="00D527B3" w:rsidP="00D527B3">
      <w:pPr>
        <w:jc w:val="center"/>
        <w:rPr>
          <w:rFonts w:ascii="Arial" w:hAnsi="Arial" w:cs="Arial"/>
          <w:b/>
          <w:sz w:val="16"/>
          <w:szCs w:val="16"/>
        </w:rPr>
      </w:pPr>
      <w:r w:rsidRPr="00D527B3">
        <w:rPr>
          <w:rFonts w:ascii="Arial" w:hAnsi="Arial" w:cs="Arial"/>
          <w:b/>
          <w:sz w:val="16"/>
          <w:szCs w:val="16"/>
        </w:rPr>
        <w:t>3. Источники финансирования дефицита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8"/>
        <w:gridCol w:w="424"/>
        <w:gridCol w:w="2127"/>
        <w:gridCol w:w="1246"/>
        <w:gridCol w:w="885"/>
      </w:tblGrid>
      <w:tr w:rsidR="00D527B3" w:rsidRPr="00D527B3" w:rsidTr="00D527B3">
        <w:trPr>
          <w:cantSplit/>
          <w:trHeight w:val="138"/>
        </w:trPr>
        <w:tc>
          <w:tcPr>
            <w:tcW w:w="2937" w:type="pct"/>
            <w:vMerge w:val="restart"/>
            <w:shd w:val="clear" w:color="auto" w:fill="auto"/>
            <w:vAlign w:val="center"/>
            <w:hideMark/>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Наименование показателя</w:t>
            </w:r>
          </w:p>
        </w:tc>
        <w:tc>
          <w:tcPr>
            <w:tcW w:w="187" w:type="pct"/>
            <w:vMerge w:val="restart"/>
            <w:shd w:val="clear" w:color="auto" w:fill="auto"/>
            <w:vAlign w:val="center"/>
            <w:hideMark/>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Код</w:t>
            </w:r>
            <w:r w:rsidRPr="00D527B3">
              <w:rPr>
                <w:rFonts w:ascii="Arial" w:hAnsi="Arial" w:cs="Arial"/>
                <w:b/>
                <w:sz w:val="12"/>
                <w:szCs w:val="12"/>
              </w:rPr>
              <w:br/>
              <w:t>строки</w:t>
            </w:r>
          </w:p>
        </w:tc>
        <w:tc>
          <w:tcPr>
            <w:tcW w:w="937" w:type="pct"/>
            <w:vMerge w:val="restart"/>
            <w:shd w:val="clear" w:color="auto" w:fill="auto"/>
            <w:vAlign w:val="center"/>
            <w:hideMark/>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Код источника финансирования дефицита бюджета по бюджетной классификации</w:t>
            </w:r>
          </w:p>
        </w:tc>
        <w:tc>
          <w:tcPr>
            <w:tcW w:w="549" w:type="pct"/>
            <w:vMerge w:val="restart"/>
            <w:shd w:val="clear" w:color="auto" w:fill="auto"/>
            <w:vAlign w:val="center"/>
            <w:hideMark/>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Утвержденные бюджетные назначения</w:t>
            </w:r>
          </w:p>
        </w:tc>
        <w:tc>
          <w:tcPr>
            <w:tcW w:w="390" w:type="pct"/>
            <w:vMerge w:val="restart"/>
            <w:shd w:val="clear" w:color="auto" w:fill="auto"/>
            <w:vAlign w:val="center"/>
            <w:hideMark/>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Исполнено</w:t>
            </w:r>
          </w:p>
        </w:tc>
      </w:tr>
      <w:tr w:rsidR="00D527B3" w:rsidRPr="00D527B3" w:rsidTr="00D527B3">
        <w:trPr>
          <w:cantSplit/>
          <w:trHeight w:val="138"/>
        </w:trPr>
        <w:tc>
          <w:tcPr>
            <w:tcW w:w="2937" w:type="pct"/>
            <w:vMerge/>
            <w:vAlign w:val="center"/>
            <w:hideMark/>
          </w:tcPr>
          <w:p w:rsidR="00D527B3" w:rsidRPr="00D527B3" w:rsidRDefault="00D527B3" w:rsidP="00D527B3">
            <w:pPr>
              <w:jc w:val="center"/>
              <w:rPr>
                <w:rFonts w:ascii="Arial" w:hAnsi="Arial" w:cs="Arial"/>
                <w:sz w:val="12"/>
                <w:szCs w:val="12"/>
              </w:rPr>
            </w:pPr>
          </w:p>
        </w:tc>
        <w:tc>
          <w:tcPr>
            <w:tcW w:w="187" w:type="pct"/>
            <w:vMerge/>
            <w:vAlign w:val="center"/>
            <w:hideMark/>
          </w:tcPr>
          <w:p w:rsidR="00D527B3" w:rsidRPr="00D527B3" w:rsidRDefault="00D527B3" w:rsidP="00D527B3">
            <w:pPr>
              <w:jc w:val="center"/>
              <w:rPr>
                <w:rFonts w:ascii="Arial" w:hAnsi="Arial" w:cs="Arial"/>
                <w:sz w:val="12"/>
                <w:szCs w:val="12"/>
              </w:rPr>
            </w:pPr>
          </w:p>
        </w:tc>
        <w:tc>
          <w:tcPr>
            <w:tcW w:w="937" w:type="pct"/>
            <w:vMerge/>
            <w:vAlign w:val="center"/>
            <w:hideMark/>
          </w:tcPr>
          <w:p w:rsidR="00D527B3" w:rsidRPr="00D527B3" w:rsidRDefault="00D527B3" w:rsidP="00D527B3">
            <w:pPr>
              <w:jc w:val="center"/>
              <w:rPr>
                <w:rFonts w:ascii="Arial" w:hAnsi="Arial" w:cs="Arial"/>
                <w:sz w:val="12"/>
                <w:szCs w:val="12"/>
              </w:rPr>
            </w:pPr>
          </w:p>
        </w:tc>
        <w:tc>
          <w:tcPr>
            <w:tcW w:w="549" w:type="pct"/>
            <w:vMerge/>
            <w:vAlign w:val="center"/>
            <w:hideMark/>
          </w:tcPr>
          <w:p w:rsidR="00D527B3" w:rsidRPr="00D527B3" w:rsidRDefault="00D527B3" w:rsidP="00D527B3">
            <w:pPr>
              <w:jc w:val="center"/>
              <w:rPr>
                <w:rFonts w:ascii="Arial" w:hAnsi="Arial" w:cs="Arial"/>
                <w:sz w:val="12"/>
                <w:szCs w:val="12"/>
              </w:rPr>
            </w:pPr>
          </w:p>
        </w:tc>
        <w:tc>
          <w:tcPr>
            <w:tcW w:w="390" w:type="pct"/>
            <w:vMerge/>
            <w:vAlign w:val="center"/>
            <w:hideMark/>
          </w:tcPr>
          <w:p w:rsidR="00D527B3" w:rsidRPr="00D527B3" w:rsidRDefault="00D527B3" w:rsidP="00D527B3">
            <w:pPr>
              <w:jc w:val="center"/>
              <w:rPr>
                <w:rFonts w:ascii="Arial" w:hAnsi="Arial" w:cs="Arial"/>
                <w:sz w:val="12"/>
                <w:szCs w:val="12"/>
              </w:rPr>
            </w:pPr>
          </w:p>
        </w:tc>
      </w:tr>
      <w:tr w:rsidR="00D527B3" w:rsidRPr="00D527B3" w:rsidTr="00D527B3">
        <w:trPr>
          <w:cantSplit/>
          <w:trHeight w:val="138"/>
        </w:trPr>
        <w:tc>
          <w:tcPr>
            <w:tcW w:w="2937" w:type="pct"/>
            <w:vMerge/>
            <w:vAlign w:val="center"/>
            <w:hideMark/>
          </w:tcPr>
          <w:p w:rsidR="00D527B3" w:rsidRPr="00D527B3" w:rsidRDefault="00D527B3" w:rsidP="00D527B3">
            <w:pPr>
              <w:jc w:val="center"/>
              <w:rPr>
                <w:rFonts w:ascii="Arial" w:hAnsi="Arial" w:cs="Arial"/>
                <w:sz w:val="12"/>
                <w:szCs w:val="12"/>
              </w:rPr>
            </w:pPr>
          </w:p>
        </w:tc>
        <w:tc>
          <w:tcPr>
            <w:tcW w:w="187" w:type="pct"/>
            <w:vMerge/>
            <w:vAlign w:val="center"/>
            <w:hideMark/>
          </w:tcPr>
          <w:p w:rsidR="00D527B3" w:rsidRPr="00D527B3" w:rsidRDefault="00D527B3" w:rsidP="00D527B3">
            <w:pPr>
              <w:jc w:val="center"/>
              <w:rPr>
                <w:rFonts w:ascii="Arial" w:hAnsi="Arial" w:cs="Arial"/>
                <w:sz w:val="12"/>
                <w:szCs w:val="12"/>
              </w:rPr>
            </w:pPr>
          </w:p>
        </w:tc>
        <w:tc>
          <w:tcPr>
            <w:tcW w:w="937" w:type="pct"/>
            <w:vMerge/>
            <w:vAlign w:val="center"/>
            <w:hideMark/>
          </w:tcPr>
          <w:p w:rsidR="00D527B3" w:rsidRPr="00D527B3" w:rsidRDefault="00D527B3" w:rsidP="00D527B3">
            <w:pPr>
              <w:jc w:val="center"/>
              <w:rPr>
                <w:rFonts w:ascii="Arial" w:hAnsi="Arial" w:cs="Arial"/>
                <w:sz w:val="12"/>
                <w:szCs w:val="12"/>
              </w:rPr>
            </w:pPr>
          </w:p>
        </w:tc>
        <w:tc>
          <w:tcPr>
            <w:tcW w:w="549" w:type="pct"/>
            <w:vMerge/>
            <w:vAlign w:val="center"/>
            <w:hideMark/>
          </w:tcPr>
          <w:p w:rsidR="00D527B3" w:rsidRPr="00D527B3" w:rsidRDefault="00D527B3" w:rsidP="00D527B3">
            <w:pPr>
              <w:jc w:val="center"/>
              <w:rPr>
                <w:rFonts w:ascii="Arial" w:hAnsi="Arial" w:cs="Arial"/>
                <w:sz w:val="12"/>
                <w:szCs w:val="12"/>
              </w:rPr>
            </w:pPr>
          </w:p>
        </w:tc>
        <w:tc>
          <w:tcPr>
            <w:tcW w:w="390" w:type="pct"/>
            <w:vMerge/>
            <w:vAlign w:val="center"/>
            <w:hideMark/>
          </w:tcPr>
          <w:p w:rsidR="00D527B3" w:rsidRPr="00D527B3" w:rsidRDefault="00D527B3" w:rsidP="00D527B3">
            <w:pPr>
              <w:jc w:val="center"/>
              <w:rPr>
                <w:rFonts w:ascii="Arial" w:hAnsi="Arial" w:cs="Arial"/>
                <w:sz w:val="12"/>
                <w:szCs w:val="12"/>
              </w:rPr>
            </w:pPr>
          </w:p>
        </w:tc>
      </w:tr>
      <w:tr w:rsidR="00D527B3" w:rsidRPr="00D527B3" w:rsidTr="00D527B3">
        <w:trPr>
          <w:cantSplit/>
          <w:trHeight w:val="20"/>
        </w:trPr>
        <w:tc>
          <w:tcPr>
            <w:tcW w:w="2937" w:type="pct"/>
            <w:shd w:val="clear" w:color="auto" w:fill="auto"/>
            <w:noWrap/>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1</w:t>
            </w:r>
          </w:p>
        </w:tc>
        <w:tc>
          <w:tcPr>
            <w:tcW w:w="187" w:type="pct"/>
            <w:shd w:val="clear" w:color="auto" w:fill="auto"/>
            <w:noWrap/>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2</w:t>
            </w:r>
          </w:p>
        </w:tc>
        <w:tc>
          <w:tcPr>
            <w:tcW w:w="937" w:type="pct"/>
            <w:shd w:val="clear" w:color="auto" w:fill="auto"/>
            <w:noWrap/>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3</w:t>
            </w:r>
          </w:p>
        </w:tc>
        <w:tc>
          <w:tcPr>
            <w:tcW w:w="549" w:type="pct"/>
            <w:shd w:val="clear" w:color="auto" w:fill="auto"/>
            <w:noWrap/>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4</w:t>
            </w:r>
          </w:p>
        </w:tc>
        <w:tc>
          <w:tcPr>
            <w:tcW w:w="390" w:type="pct"/>
            <w:shd w:val="clear" w:color="auto" w:fill="auto"/>
            <w:noWrap/>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5</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Источники финансирования дефицита бюджета - всего</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500</w:t>
            </w:r>
          </w:p>
        </w:tc>
        <w:tc>
          <w:tcPr>
            <w:tcW w:w="93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х</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61 111 395,62</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-15 684 371,36</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в том числе:</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93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549"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390"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источники внутреннего финансирования бюджета</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520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х</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из них:</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549"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c>
          <w:tcPr>
            <w:tcW w:w="390"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 </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ИСТОЧНИКИ ВНУТРЕННЕГО ФИНАНСИРОВАНИЯ ДЕФИЦИТОВ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520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00001000000000000000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Бюджетные кредиты из других бюджетов бюджетной системы Российской Федерации</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520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00001030000000000000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Бюджетные кредиты из других бюджетов бюджетной системы Российской Федерации в валюте Российской Федерации</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520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00001030100000000000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520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00001030100000000800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520</w:t>
            </w:r>
          </w:p>
        </w:tc>
        <w:tc>
          <w:tcPr>
            <w:tcW w:w="93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00001030100050000810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-8 955 300,00</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0,00</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Изменение остатков средств</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700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00001000000000000000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70 066 695,62</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-15 684 371,36</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Изменение остатков средств на счетах по учету средств бюджета</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700</w:t>
            </w:r>
          </w:p>
        </w:tc>
        <w:tc>
          <w:tcPr>
            <w:tcW w:w="937" w:type="pct"/>
            <w:shd w:val="clear" w:color="auto" w:fill="auto"/>
            <w:noWrap/>
            <w:hideMark/>
          </w:tcPr>
          <w:p w:rsidR="00D527B3" w:rsidRPr="00D527B3" w:rsidRDefault="00D527B3" w:rsidP="00D527B3">
            <w:pPr>
              <w:rPr>
                <w:rFonts w:ascii="Arial" w:hAnsi="Arial" w:cs="Arial"/>
                <w:sz w:val="12"/>
                <w:szCs w:val="12"/>
              </w:rPr>
            </w:pPr>
            <w:r w:rsidRPr="00D527B3">
              <w:rPr>
                <w:rFonts w:ascii="Arial" w:hAnsi="Arial" w:cs="Arial"/>
                <w:sz w:val="12"/>
                <w:szCs w:val="12"/>
              </w:rPr>
              <w:t>00001050000000000000 </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70 066 695,62</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-15 684 371,36</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увеличение остатков средств, всего</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710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00001000000000000500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-903 982 022,02</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-712 159 520,48</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Увеличение остатков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710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00001050000000000500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-903 982 022,02</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-712 159 520,48</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Увеличение прочих остатков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710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00001050200000000500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-903 982 022,02</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-712 159 520,48</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Увеличение прочих остатков денежных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710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00001050201000000510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-903 982 022,02</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-712 159 520,48</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Увеличение прочих остатков денежных средств бюджетов муниципальных районов</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710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00001050201050000510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-903 982 022,02</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-712 159 520,48</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уменьшение остатков средств, всего</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720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00001000000000000600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974 048 717,64</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696 475 149,12</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Уменьшение остатков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00001050000000000600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974 048 717,64</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696 475 149,12</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Уменьшение прочих остатков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00001050200000000600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974 048 717,64</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696 475 149,12</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iCs/>
                <w:sz w:val="12"/>
                <w:szCs w:val="12"/>
              </w:rPr>
            </w:pPr>
            <w:r w:rsidRPr="00D527B3">
              <w:rPr>
                <w:rFonts w:ascii="Arial" w:hAnsi="Arial" w:cs="Arial"/>
                <w:iCs/>
                <w:sz w:val="12"/>
                <w:szCs w:val="12"/>
              </w:rPr>
              <w:t>Уменьшение прочих остатков денежных средств бюджетов</w:t>
            </w:r>
          </w:p>
        </w:tc>
        <w:tc>
          <w:tcPr>
            <w:tcW w:w="187" w:type="pct"/>
            <w:shd w:val="clear" w:color="auto" w:fill="auto"/>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720</w:t>
            </w:r>
          </w:p>
        </w:tc>
        <w:tc>
          <w:tcPr>
            <w:tcW w:w="937" w:type="pct"/>
            <w:shd w:val="clear" w:color="auto" w:fill="auto"/>
            <w:noWrap/>
            <w:hideMark/>
          </w:tcPr>
          <w:p w:rsidR="00D527B3" w:rsidRPr="00D527B3" w:rsidRDefault="00D527B3" w:rsidP="00D527B3">
            <w:pPr>
              <w:jc w:val="center"/>
              <w:rPr>
                <w:rFonts w:ascii="Arial" w:hAnsi="Arial" w:cs="Arial"/>
                <w:iCs/>
                <w:sz w:val="12"/>
                <w:szCs w:val="12"/>
              </w:rPr>
            </w:pPr>
            <w:r w:rsidRPr="00D527B3">
              <w:rPr>
                <w:rFonts w:ascii="Arial" w:hAnsi="Arial" w:cs="Arial"/>
                <w:iCs/>
                <w:sz w:val="12"/>
                <w:szCs w:val="12"/>
              </w:rPr>
              <w:t>00001050201000000610</w:t>
            </w:r>
          </w:p>
        </w:tc>
        <w:tc>
          <w:tcPr>
            <w:tcW w:w="549"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974 048 717,64</w:t>
            </w:r>
          </w:p>
        </w:tc>
        <w:tc>
          <w:tcPr>
            <w:tcW w:w="390" w:type="pct"/>
            <w:shd w:val="clear" w:color="auto" w:fill="auto"/>
            <w:noWrap/>
            <w:hideMark/>
          </w:tcPr>
          <w:p w:rsidR="00D527B3" w:rsidRPr="00D527B3" w:rsidRDefault="00D527B3" w:rsidP="00D527B3">
            <w:pPr>
              <w:jc w:val="right"/>
              <w:rPr>
                <w:rFonts w:ascii="Arial" w:hAnsi="Arial" w:cs="Arial"/>
                <w:iCs/>
                <w:sz w:val="12"/>
                <w:szCs w:val="12"/>
              </w:rPr>
            </w:pPr>
            <w:r w:rsidRPr="00D527B3">
              <w:rPr>
                <w:rFonts w:ascii="Arial" w:hAnsi="Arial" w:cs="Arial"/>
                <w:iCs/>
                <w:sz w:val="12"/>
                <w:szCs w:val="12"/>
              </w:rPr>
              <w:t>696 475 149,12</w:t>
            </w:r>
          </w:p>
        </w:tc>
      </w:tr>
      <w:tr w:rsidR="00D527B3" w:rsidRPr="00D527B3" w:rsidTr="00D527B3">
        <w:trPr>
          <w:cantSplit/>
          <w:trHeight w:val="20"/>
        </w:trPr>
        <w:tc>
          <w:tcPr>
            <w:tcW w:w="2937" w:type="pct"/>
            <w:shd w:val="clear" w:color="auto" w:fill="auto"/>
            <w:hideMark/>
          </w:tcPr>
          <w:p w:rsidR="00D527B3" w:rsidRPr="00D527B3" w:rsidRDefault="00D527B3" w:rsidP="00D527B3">
            <w:pPr>
              <w:rPr>
                <w:rFonts w:ascii="Arial" w:hAnsi="Arial" w:cs="Arial"/>
                <w:sz w:val="12"/>
                <w:szCs w:val="12"/>
              </w:rPr>
            </w:pPr>
            <w:r w:rsidRPr="00D527B3">
              <w:rPr>
                <w:rFonts w:ascii="Arial" w:hAnsi="Arial" w:cs="Arial"/>
                <w:sz w:val="12"/>
                <w:szCs w:val="12"/>
              </w:rPr>
              <w:t>Уменьшение прочих остатков денежных средств бюджетов муниципальных районов</w:t>
            </w:r>
          </w:p>
        </w:tc>
        <w:tc>
          <w:tcPr>
            <w:tcW w:w="187" w:type="pct"/>
            <w:shd w:val="clear" w:color="auto" w:fill="auto"/>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720</w:t>
            </w:r>
          </w:p>
        </w:tc>
        <w:tc>
          <w:tcPr>
            <w:tcW w:w="937" w:type="pct"/>
            <w:shd w:val="clear" w:color="auto" w:fill="auto"/>
            <w:noWrap/>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00001050201050000610</w:t>
            </w:r>
          </w:p>
        </w:tc>
        <w:tc>
          <w:tcPr>
            <w:tcW w:w="549"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974 048 717,64</w:t>
            </w:r>
          </w:p>
        </w:tc>
        <w:tc>
          <w:tcPr>
            <w:tcW w:w="390" w:type="pct"/>
            <w:shd w:val="clear" w:color="auto" w:fill="auto"/>
            <w:noWrap/>
            <w:hideMark/>
          </w:tcPr>
          <w:p w:rsidR="00D527B3" w:rsidRPr="00D527B3" w:rsidRDefault="00D527B3" w:rsidP="00D527B3">
            <w:pPr>
              <w:jc w:val="right"/>
              <w:rPr>
                <w:rFonts w:ascii="Arial" w:hAnsi="Arial" w:cs="Arial"/>
                <w:sz w:val="12"/>
                <w:szCs w:val="12"/>
              </w:rPr>
            </w:pPr>
            <w:r w:rsidRPr="00D527B3">
              <w:rPr>
                <w:rFonts w:ascii="Arial" w:hAnsi="Arial" w:cs="Arial"/>
                <w:sz w:val="12"/>
                <w:szCs w:val="12"/>
              </w:rPr>
              <w:t>696 475 149,12</w:t>
            </w:r>
          </w:p>
        </w:tc>
      </w:tr>
    </w:tbl>
    <w:p w:rsidR="00622F37" w:rsidRPr="00FE0D62" w:rsidRDefault="00622F37" w:rsidP="00FE0D62">
      <w:pPr>
        <w:jc w:val="right"/>
        <w:rPr>
          <w:rFonts w:ascii="Arial" w:hAnsi="Arial" w:cs="Arial"/>
          <w:b/>
          <w:sz w:val="16"/>
          <w:szCs w:val="16"/>
        </w:rPr>
      </w:pPr>
    </w:p>
    <w:p w:rsidR="00622F37" w:rsidRDefault="00622F37" w:rsidP="00F023CC">
      <w:pPr>
        <w:jc w:val="right"/>
        <w:rPr>
          <w:rFonts w:ascii="Arial" w:hAnsi="Arial" w:cs="Arial"/>
          <w:b/>
          <w:sz w:val="16"/>
          <w:szCs w:val="16"/>
        </w:rPr>
      </w:pPr>
    </w:p>
    <w:p w:rsidR="00D527B3" w:rsidRDefault="00D527B3" w:rsidP="00D527B3">
      <w:pPr>
        <w:ind w:left="9072"/>
        <w:jc w:val="right"/>
        <w:rPr>
          <w:rFonts w:ascii="Arial" w:hAnsi="Arial" w:cs="Arial"/>
          <w:sz w:val="12"/>
          <w:szCs w:val="12"/>
        </w:rPr>
      </w:pP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lastRenderedPageBreak/>
        <w:t>УТВЕРЖДЕНА</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постановлением Администрации</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муниципального района</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от 23.10.2023 № 2018</w:t>
      </w:r>
    </w:p>
    <w:tbl>
      <w:tblPr>
        <w:tblW w:w="5000" w:type="pct"/>
        <w:tblCellMar>
          <w:left w:w="0" w:type="dxa"/>
          <w:right w:w="0" w:type="dxa"/>
        </w:tblCellMar>
        <w:tblLook w:val="04A0"/>
      </w:tblPr>
      <w:tblGrid>
        <w:gridCol w:w="11340"/>
      </w:tblGrid>
      <w:tr w:rsidR="00D527B3" w:rsidRPr="00D527B3" w:rsidTr="00D527B3">
        <w:trPr>
          <w:trHeight w:val="20"/>
        </w:trPr>
        <w:tc>
          <w:tcPr>
            <w:tcW w:w="5000" w:type="pct"/>
            <w:tcBorders>
              <w:top w:val="nil"/>
              <w:left w:val="nil"/>
              <w:bottom w:val="nil"/>
              <w:right w:val="nil"/>
            </w:tcBorders>
            <w:shd w:val="clear" w:color="auto" w:fill="auto"/>
            <w:noWrap/>
            <w:vAlign w:val="bottom"/>
            <w:hideMark/>
          </w:tcPr>
          <w:p w:rsidR="00D527B3" w:rsidRPr="00D527B3" w:rsidRDefault="00D527B3" w:rsidP="00D527B3">
            <w:pPr>
              <w:jc w:val="center"/>
              <w:rPr>
                <w:rFonts w:ascii="Arial" w:hAnsi="Arial" w:cs="Arial"/>
                <w:b/>
                <w:bCs/>
                <w:sz w:val="16"/>
                <w:szCs w:val="16"/>
              </w:rPr>
            </w:pPr>
            <w:r w:rsidRPr="00D527B3">
              <w:rPr>
                <w:rFonts w:ascii="Arial" w:hAnsi="Arial" w:cs="Arial"/>
                <w:b/>
                <w:bCs/>
                <w:sz w:val="16"/>
                <w:szCs w:val="16"/>
              </w:rPr>
              <w:t>ИНФОРМАЦИЯ</w:t>
            </w:r>
          </w:p>
        </w:tc>
      </w:tr>
      <w:tr w:rsidR="00D527B3" w:rsidRPr="00D527B3" w:rsidTr="00D527B3">
        <w:trPr>
          <w:trHeight w:val="20"/>
        </w:trPr>
        <w:tc>
          <w:tcPr>
            <w:tcW w:w="5000" w:type="pct"/>
            <w:tcBorders>
              <w:top w:val="nil"/>
              <w:left w:val="nil"/>
              <w:bottom w:val="nil"/>
              <w:right w:val="nil"/>
            </w:tcBorders>
            <w:shd w:val="clear" w:color="auto" w:fill="auto"/>
            <w:vAlign w:val="bottom"/>
            <w:hideMark/>
          </w:tcPr>
          <w:p w:rsidR="00D527B3" w:rsidRPr="00D527B3" w:rsidRDefault="00D527B3" w:rsidP="00D527B3">
            <w:pPr>
              <w:jc w:val="center"/>
              <w:rPr>
                <w:rFonts w:ascii="Arial" w:hAnsi="Arial" w:cs="Arial"/>
                <w:sz w:val="16"/>
                <w:szCs w:val="16"/>
              </w:rPr>
            </w:pPr>
            <w:r w:rsidRPr="00D527B3">
              <w:rPr>
                <w:rFonts w:ascii="Arial" w:hAnsi="Arial" w:cs="Arial"/>
                <w:sz w:val="16"/>
                <w:szCs w:val="16"/>
              </w:rPr>
              <w:t>ОБ ИСПОЛЬЗОВАНИИ РЕЗЕРВНОГО ФОНДА</w:t>
            </w:r>
            <w:r>
              <w:rPr>
                <w:rFonts w:ascii="Arial" w:hAnsi="Arial" w:cs="Arial"/>
                <w:sz w:val="16"/>
                <w:szCs w:val="16"/>
              </w:rPr>
              <w:t xml:space="preserve"> </w:t>
            </w:r>
            <w:r w:rsidRPr="00D527B3">
              <w:rPr>
                <w:rFonts w:ascii="Arial" w:hAnsi="Arial" w:cs="Arial"/>
                <w:sz w:val="16"/>
                <w:szCs w:val="16"/>
              </w:rPr>
              <w:t>ВАЛДАЙСКОГО МУНИЦИПАЛЬНОГО РАЙОНА</w:t>
            </w:r>
          </w:p>
        </w:tc>
      </w:tr>
      <w:tr w:rsidR="00D527B3" w:rsidRPr="00D527B3" w:rsidTr="00D527B3">
        <w:trPr>
          <w:trHeight w:val="20"/>
        </w:trPr>
        <w:tc>
          <w:tcPr>
            <w:tcW w:w="5000" w:type="pct"/>
            <w:tcBorders>
              <w:top w:val="nil"/>
              <w:left w:val="nil"/>
              <w:bottom w:val="nil"/>
              <w:right w:val="nil"/>
            </w:tcBorders>
            <w:shd w:val="clear" w:color="auto" w:fill="auto"/>
            <w:vAlign w:val="bottom"/>
            <w:hideMark/>
          </w:tcPr>
          <w:p w:rsidR="00D527B3" w:rsidRPr="00D527B3" w:rsidRDefault="00D527B3" w:rsidP="00D527B3">
            <w:pPr>
              <w:jc w:val="center"/>
              <w:rPr>
                <w:rFonts w:ascii="Arial" w:hAnsi="Arial" w:cs="Arial"/>
                <w:sz w:val="16"/>
                <w:szCs w:val="16"/>
              </w:rPr>
            </w:pPr>
            <w:r w:rsidRPr="00D527B3">
              <w:rPr>
                <w:rFonts w:ascii="Arial" w:hAnsi="Arial" w:cs="Arial"/>
                <w:sz w:val="16"/>
                <w:szCs w:val="16"/>
              </w:rPr>
              <w:t>за 9 месяцев 2023 года</w:t>
            </w:r>
          </w:p>
        </w:tc>
      </w:tr>
    </w:tbl>
    <w:p w:rsidR="00D527B3" w:rsidRPr="00D527B3" w:rsidRDefault="00D527B3" w:rsidP="00D527B3">
      <w:pPr>
        <w:jc w:val="right"/>
        <w:rPr>
          <w:rFonts w:ascii="Arial" w:hAnsi="Arial" w:cs="Arial"/>
          <w:sz w:val="12"/>
          <w:szCs w:val="12"/>
        </w:rPr>
      </w:pPr>
      <w:r w:rsidRPr="00D527B3">
        <w:rPr>
          <w:rFonts w:ascii="Arial" w:hAnsi="Arial" w:cs="Arial"/>
          <w:sz w:val="12"/>
          <w:szCs w:val="12"/>
        </w:rPr>
        <w:t>(руб.)</w:t>
      </w:r>
    </w:p>
    <w:tbl>
      <w:tblPr>
        <w:tblW w:w="5000" w:type="pct"/>
        <w:tblCellMar>
          <w:left w:w="0" w:type="dxa"/>
          <w:right w:w="0" w:type="dxa"/>
        </w:tblCellMar>
        <w:tblLook w:val="04A0"/>
      </w:tblPr>
      <w:tblGrid>
        <w:gridCol w:w="6386"/>
        <w:gridCol w:w="2692"/>
        <w:gridCol w:w="2272"/>
      </w:tblGrid>
      <w:tr w:rsidR="00D527B3" w:rsidRPr="00D527B3" w:rsidTr="00D527B3">
        <w:trPr>
          <w:trHeight w:val="20"/>
        </w:trPr>
        <w:tc>
          <w:tcPr>
            <w:tcW w:w="2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b/>
                <w:bCs/>
                <w:iCs/>
                <w:sz w:val="12"/>
                <w:szCs w:val="12"/>
              </w:rPr>
            </w:pPr>
            <w:r w:rsidRPr="00D527B3">
              <w:rPr>
                <w:rFonts w:ascii="Arial" w:hAnsi="Arial" w:cs="Arial"/>
                <w:b/>
                <w:bCs/>
                <w:iCs/>
                <w:sz w:val="12"/>
                <w:szCs w:val="12"/>
              </w:rPr>
              <w:t>Наименование показателя</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b/>
                <w:bCs/>
                <w:iCs/>
                <w:sz w:val="12"/>
                <w:szCs w:val="12"/>
              </w:rPr>
            </w:pPr>
            <w:r w:rsidRPr="00D527B3">
              <w:rPr>
                <w:rFonts w:ascii="Arial" w:hAnsi="Arial" w:cs="Arial"/>
                <w:b/>
                <w:bCs/>
                <w:iCs/>
                <w:sz w:val="12"/>
                <w:szCs w:val="12"/>
              </w:rPr>
              <w:t xml:space="preserve">Выделено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b/>
                <w:bCs/>
                <w:iCs/>
                <w:sz w:val="12"/>
                <w:szCs w:val="12"/>
              </w:rPr>
            </w:pPr>
            <w:r w:rsidRPr="00D527B3">
              <w:rPr>
                <w:rFonts w:ascii="Arial" w:hAnsi="Arial" w:cs="Arial"/>
                <w:b/>
                <w:bCs/>
                <w:iCs/>
                <w:sz w:val="12"/>
                <w:szCs w:val="12"/>
              </w:rPr>
              <w:t>Использовано</w:t>
            </w:r>
          </w:p>
        </w:tc>
      </w:tr>
      <w:tr w:rsidR="00D527B3" w:rsidRPr="00D527B3" w:rsidTr="00D527B3">
        <w:trPr>
          <w:trHeight w:val="20"/>
        </w:trPr>
        <w:tc>
          <w:tcPr>
            <w:tcW w:w="2813" w:type="pct"/>
            <w:tcBorders>
              <w:top w:val="nil"/>
              <w:left w:val="single" w:sz="4" w:space="0" w:color="auto"/>
              <w:bottom w:val="single" w:sz="4" w:space="0" w:color="auto"/>
              <w:right w:val="single" w:sz="4" w:space="0" w:color="auto"/>
            </w:tcBorders>
            <w:shd w:val="clear" w:color="auto" w:fill="auto"/>
            <w:vAlign w:val="center"/>
            <w:hideMark/>
          </w:tcPr>
          <w:p w:rsidR="00D527B3" w:rsidRPr="00D527B3" w:rsidRDefault="00D527B3" w:rsidP="00D527B3">
            <w:pPr>
              <w:rPr>
                <w:rFonts w:ascii="Arial" w:hAnsi="Arial" w:cs="Arial"/>
                <w:sz w:val="12"/>
                <w:szCs w:val="12"/>
              </w:rPr>
            </w:pPr>
            <w:r w:rsidRPr="00D527B3">
              <w:rPr>
                <w:rFonts w:ascii="Arial" w:hAnsi="Arial" w:cs="Arial"/>
                <w:sz w:val="12"/>
                <w:szCs w:val="12"/>
              </w:rPr>
              <w:t>Резервные фонды местных администраций</w:t>
            </w:r>
          </w:p>
        </w:tc>
        <w:tc>
          <w:tcPr>
            <w:tcW w:w="1186" w:type="pct"/>
            <w:tcBorders>
              <w:top w:val="nil"/>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100 000,00</w:t>
            </w:r>
          </w:p>
        </w:tc>
        <w:tc>
          <w:tcPr>
            <w:tcW w:w="1001" w:type="pct"/>
            <w:tcBorders>
              <w:top w:val="nil"/>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sz w:val="12"/>
                <w:szCs w:val="12"/>
              </w:rPr>
            </w:pPr>
            <w:r w:rsidRPr="00D527B3">
              <w:rPr>
                <w:rFonts w:ascii="Arial" w:hAnsi="Arial" w:cs="Arial"/>
                <w:sz w:val="12"/>
                <w:szCs w:val="12"/>
              </w:rPr>
              <w:t>0,00</w:t>
            </w:r>
          </w:p>
        </w:tc>
      </w:tr>
      <w:tr w:rsidR="00D527B3" w:rsidRPr="00D527B3" w:rsidTr="00D527B3">
        <w:trPr>
          <w:trHeight w:val="20"/>
        </w:trPr>
        <w:tc>
          <w:tcPr>
            <w:tcW w:w="2813" w:type="pct"/>
            <w:tcBorders>
              <w:top w:val="nil"/>
              <w:left w:val="single" w:sz="4" w:space="0" w:color="auto"/>
              <w:bottom w:val="single" w:sz="4" w:space="0" w:color="auto"/>
              <w:right w:val="single" w:sz="4" w:space="0" w:color="auto"/>
            </w:tcBorders>
            <w:shd w:val="clear" w:color="auto" w:fill="auto"/>
            <w:vAlign w:val="center"/>
            <w:hideMark/>
          </w:tcPr>
          <w:p w:rsidR="00D527B3" w:rsidRPr="00D527B3" w:rsidRDefault="00D527B3" w:rsidP="00D527B3">
            <w:pPr>
              <w:rPr>
                <w:rFonts w:ascii="Arial" w:hAnsi="Arial" w:cs="Arial"/>
                <w:b/>
                <w:bCs/>
                <w:sz w:val="12"/>
                <w:szCs w:val="12"/>
              </w:rPr>
            </w:pPr>
            <w:r w:rsidRPr="00D527B3">
              <w:rPr>
                <w:rFonts w:ascii="Arial" w:hAnsi="Arial" w:cs="Arial"/>
                <w:b/>
                <w:bCs/>
                <w:sz w:val="12"/>
                <w:szCs w:val="12"/>
              </w:rPr>
              <w:t>Всего</w:t>
            </w:r>
          </w:p>
        </w:tc>
        <w:tc>
          <w:tcPr>
            <w:tcW w:w="1186" w:type="pct"/>
            <w:tcBorders>
              <w:top w:val="nil"/>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b/>
                <w:bCs/>
                <w:sz w:val="12"/>
                <w:szCs w:val="12"/>
              </w:rPr>
            </w:pPr>
            <w:r w:rsidRPr="00D527B3">
              <w:rPr>
                <w:rFonts w:ascii="Arial" w:hAnsi="Arial" w:cs="Arial"/>
                <w:b/>
                <w:bCs/>
                <w:sz w:val="12"/>
                <w:szCs w:val="12"/>
              </w:rPr>
              <w:t>100 000,00</w:t>
            </w:r>
          </w:p>
        </w:tc>
        <w:tc>
          <w:tcPr>
            <w:tcW w:w="1001" w:type="pct"/>
            <w:tcBorders>
              <w:top w:val="nil"/>
              <w:left w:val="nil"/>
              <w:bottom w:val="single" w:sz="4" w:space="0" w:color="auto"/>
              <w:right w:val="single" w:sz="4" w:space="0" w:color="auto"/>
            </w:tcBorders>
            <w:shd w:val="clear" w:color="auto" w:fill="auto"/>
            <w:vAlign w:val="center"/>
            <w:hideMark/>
          </w:tcPr>
          <w:p w:rsidR="00D527B3" w:rsidRPr="00D527B3" w:rsidRDefault="00D527B3" w:rsidP="00D527B3">
            <w:pPr>
              <w:jc w:val="center"/>
              <w:rPr>
                <w:rFonts w:ascii="Arial" w:hAnsi="Arial" w:cs="Arial"/>
                <w:b/>
                <w:bCs/>
                <w:sz w:val="12"/>
                <w:szCs w:val="12"/>
              </w:rPr>
            </w:pPr>
            <w:r w:rsidRPr="00D527B3">
              <w:rPr>
                <w:rFonts w:ascii="Arial" w:hAnsi="Arial" w:cs="Arial"/>
                <w:b/>
                <w:bCs/>
                <w:sz w:val="12"/>
                <w:szCs w:val="12"/>
              </w:rPr>
              <w:t>0,00</w:t>
            </w:r>
          </w:p>
        </w:tc>
      </w:tr>
    </w:tbl>
    <w:p w:rsidR="00D527B3" w:rsidRPr="00D527B3" w:rsidRDefault="00D527B3" w:rsidP="00D527B3">
      <w:pPr>
        <w:jc w:val="right"/>
        <w:rPr>
          <w:rFonts w:ascii="Arial" w:hAnsi="Arial" w:cs="Arial"/>
          <w:sz w:val="8"/>
          <w:szCs w:val="8"/>
        </w:rPr>
      </w:pP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Приложение</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к постановлению Администрации</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муниципального района</w:t>
      </w:r>
    </w:p>
    <w:p w:rsidR="00D527B3" w:rsidRPr="00D527B3" w:rsidRDefault="00D527B3" w:rsidP="00D527B3">
      <w:pPr>
        <w:ind w:left="9072"/>
        <w:jc w:val="center"/>
        <w:rPr>
          <w:rFonts w:ascii="Arial" w:hAnsi="Arial" w:cs="Arial"/>
          <w:sz w:val="12"/>
          <w:szCs w:val="12"/>
        </w:rPr>
      </w:pPr>
      <w:r w:rsidRPr="00D527B3">
        <w:rPr>
          <w:rFonts w:ascii="Arial" w:hAnsi="Arial" w:cs="Arial"/>
          <w:sz w:val="12"/>
          <w:szCs w:val="12"/>
        </w:rPr>
        <w:t>от 23.10.2023 № 2018</w:t>
      </w:r>
    </w:p>
    <w:p w:rsidR="00D527B3" w:rsidRPr="00D527B3" w:rsidRDefault="00D527B3" w:rsidP="00D527B3">
      <w:pPr>
        <w:jc w:val="center"/>
        <w:rPr>
          <w:rFonts w:ascii="Arial" w:hAnsi="Arial" w:cs="Arial"/>
          <w:b/>
          <w:sz w:val="16"/>
          <w:szCs w:val="16"/>
        </w:rPr>
      </w:pPr>
      <w:r w:rsidRPr="00D527B3">
        <w:rPr>
          <w:rFonts w:ascii="Arial" w:hAnsi="Arial" w:cs="Arial"/>
          <w:b/>
          <w:sz w:val="16"/>
          <w:szCs w:val="16"/>
        </w:rPr>
        <w:t>Сведения о численности муниципальных служащих,</w:t>
      </w:r>
      <w:r>
        <w:rPr>
          <w:rFonts w:ascii="Arial" w:hAnsi="Arial" w:cs="Arial"/>
          <w:b/>
          <w:sz w:val="16"/>
          <w:szCs w:val="16"/>
        </w:rPr>
        <w:t xml:space="preserve"> </w:t>
      </w:r>
      <w:r w:rsidRPr="00D527B3">
        <w:rPr>
          <w:rFonts w:ascii="Arial" w:hAnsi="Arial" w:cs="Arial"/>
          <w:b/>
          <w:sz w:val="16"/>
          <w:szCs w:val="16"/>
        </w:rPr>
        <w:t xml:space="preserve">работников муниципальных учреждений </w:t>
      </w:r>
    </w:p>
    <w:p w:rsidR="00D527B3" w:rsidRPr="00D527B3" w:rsidRDefault="00D527B3" w:rsidP="00D527B3">
      <w:pPr>
        <w:jc w:val="center"/>
        <w:rPr>
          <w:rFonts w:ascii="Arial" w:hAnsi="Arial" w:cs="Arial"/>
          <w:b/>
          <w:sz w:val="16"/>
          <w:szCs w:val="16"/>
        </w:rPr>
      </w:pPr>
      <w:r w:rsidRPr="00D527B3">
        <w:rPr>
          <w:rFonts w:ascii="Arial" w:hAnsi="Arial" w:cs="Arial"/>
          <w:b/>
          <w:sz w:val="16"/>
          <w:szCs w:val="16"/>
        </w:rPr>
        <w:t>и фактические расходы на оплату их труда</w:t>
      </w:r>
      <w:r>
        <w:rPr>
          <w:rFonts w:ascii="Arial" w:hAnsi="Arial" w:cs="Arial"/>
          <w:b/>
          <w:sz w:val="16"/>
          <w:szCs w:val="16"/>
        </w:rPr>
        <w:t xml:space="preserve"> </w:t>
      </w:r>
      <w:r w:rsidRPr="00D527B3">
        <w:rPr>
          <w:rFonts w:ascii="Arial" w:hAnsi="Arial" w:cs="Arial"/>
          <w:b/>
          <w:sz w:val="16"/>
          <w:szCs w:val="16"/>
        </w:rPr>
        <w:t xml:space="preserve"> по Валдайскому муниципальному району</w:t>
      </w:r>
      <w:r>
        <w:rPr>
          <w:rFonts w:ascii="Arial" w:hAnsi="Arial" w:cs="Arial"/>
          <w:b/>
          <w:sz w:val="16"/>
          <w:szCs w:val="16"/>
        </w:rPr>
        <w:t xml:space="preserve"> </w:t>
      </w:r>
      <w:r w:rsidRPr="00D527B3">
        <w:rPr>
          <w:rFonts w:ascii="Arial" w:hAnsi="Arial" w:cs="Arial"/>
          <w:b/>
          <w:sz w:val="16"/>
          <w:szCs w:val="16"/>
        </w:rPr>
        <w:t xml:space="preserve"> за 9 месяцев 2023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59"/>
        <w:gridCol w:w="2652"/>
        <w:gridCol w:w="3578"/>
        <w:gridCol w:w="2561"/>
      </w:tblGrid>
      <w:tr w:rsidR="00D527B3" w:rsidRPr="00D527B3" w:rsidTr="00D527B3">
        <w:trPr>
          <w:trHeight w:val="20"/>
        </w:trPr>
        <w:tc>
          <w:tcPr>
            <w:tcW w:w="1127" w:type="pct"/>
            <w:vAlign w:val="center"/>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Численность муниципальных служащих</w:t>
            </w:r>
          </w:p>
        </w:tc>
        <w:tc>
          <w:tcPr>
            <w:tcW w:w="1168" w:type="pct"/>
            <w:vAlign w:val="center"/>
          </w:tcPr>
          <w:p w:rsidR="00D527B3" w:rsidRDefault="00D527B3" w:rsidP="00D527B3">
            <w:pPr>
              <w:jc w:val="center"/>
              <w:rPr>
                <w:rFonts w:ascii="Arial" w:hAnsi="Arial" w:cs="Arial"/>
                <w:b/>
                <w:sz w:val="12"/>
                <w:szCs w:val="12"/>
              </w:rPr>
            </w:pPr>
            <w:r w:rsidRPr="00D527B3">
              <w:rPr>
                <w:rFonts w:ascii="Arial" w:hAnsi="Arial" w:cs="Arial"/>
                <w:b/>
                <w:sz w:val="12"/>
                <w:szCs w:val="12"/>
              </w:rPr>
              <w:t xml:space="preserve">Фактические расходы на оплату труда, </w:t>
            </w:r>
          </w:p>
          <w:p w:rsidR="00D527B3" w:rsidRPr="00D527B3" w:rsidRDefault="00D527B3" w:rsidP="00D527B3">
            <w:pPr>
              <w:jc w:val="center"/>
              <w:rPr>
                <w:rFonts w:ascii="Arial" w:hAnsi="Arial" w:cs="Arial"/>
                <w:b/>
                <w:sz w:val="12"/>
                <w:szCs w:val="12"/>
              </w:rPr>
            </w:pPr>
            <w:r w:rsidRPr="00D527B3">
              <w:rPr>
                <w:rFonts w:ascii="Arial" w:hAnsi="Arial" w:cs="Arial"/>
                <w:b/>
                <w:sz w:val="12"/>
                <w:szCs w:val="12"/>
              </w:rPr>
              <w:t>тыс. руб.</w:t>
            </w:r>
          </w:p>
        </w:tc>
        <w:tc>
          <w:tcPr>
            <w:tcW w:w="1576" w:type="pct"/>
            <w:vAlign w:val="center"/>
          </w:tcPr>
          <w:p w:rsidR="00D527B3" w:rsidRPr="00D527B3" w:rsidRDefault="00D527B3" w:rsidP="00D527B3">
            <w:pPr>
              <w:jc w:val="center"/>
              <w:rPr>
                <w:rFonts w:ascii="Arial" w:hAnsi="Arial" w:cs="Arial"/>
                <w:b/>
                <w:sz w:val="12"/>
                <w:szCs w:val="12"/>
              </w:rPr>
            </w:pPr>
            <w:r w:rsidRPr="00D527B3">
              <w:rPr>
                <w:rFonts w:ascii="Arial" w:hAnsi="Arial" w:cs="Arial"/>
                <w:b/>
                <w:sz w:val="12"/>
                <w:szCs w:val="12"/>
              </w:rPr>
              <w:t>Численность работников муниципальных учреждений</w:t>
            </w:r>
          </w:p>
        </w:tc>
        <w:tc>
          <w:tcPr>
            <w:tcW w:w="1128" w:type="pct"/>
            <w:vAlign w:val="center"/>
          </w:tcPr>
          <w:p w:rsidR="00D527B3" w:rsidRDefault="00D527B3" w:rsidP="00D527B3">
            <w:pPr>
              <w:jc w:val="center"/>
              <w:rPr>
                <w:rFonts w:ascii="Arial" w:hAnsi="Arial" w:cs="Arial"/>
                <w:b/>
                <w:sz w:val="12"/>
                <w:szCs w:val="12"/>
              </w:rPr>
            </w:pPr>
            <w:r w:rsidRPr="00D527B3">
              <w:rPr>
                <w:rFonts w:ascii="Arial" w:hAnsi="Arial" w:cs="Arial"/>
                <w:b/>
                <w:sz w:val="12"/>
                <w:szCs w:val="12"/>
              </w:rPr>
              <w:t xml:space="preserve">Фактические расходы на оплату труда, </w:t>
            </w:r>
          </w:p>
          <w:p w:rsidR="00D527B3" w:rsidRPr="00D527B3" w:rsidRDefault="00D527B3" w:rsidP="00D527B3">
            <w:pPr>
              <w:jc w:val="center"/>
              <w:rPr>
                <w:rFonts w:ascii="Arial" w:hAnsi="Arial" w:cs="Arial"/>
                <w:b/>
                <w:sz w:val="12"/>
                <w:szCs w:val="12"/>
              </w:rPr>
            </w:pPr>
            <w:r w:rsidRPr="00D527B3">
              <w:rPr>
                <w:rFonts w:ascii="Arial" w:hAnsi="Arial" w:cs="Arial"/>
                <w:b/>
                <w:sz w:val="12"/>
                <w:szCs w:val="12"/>
              </w:rPr>
              <w:t>тыс. руб.</w:t>
            </w:r>
          </w:p>
        </w:tc>
      </w:tr>
      <w:tr w:rsidR="00D527B3" w:rsidRPr="00D527B3" w:rsidTr="00D527B3">
        <w:trPr>
          <w:trHeight w:val="20"/>
        </w:trPr>
        <w:tc>
          <w:tcPr>
            <w:tcW w:w="1127" w:type="pct"/>
            <w:vAlign w:val="center"/>
          </w:tcPr>
          <w:p w:rsidR="00D527B3" w:rsidRPr="00D527B3" w:rsidRDefault="00D527B3" w:rsidP="00D527B3">
            <w:pPr>
              <w:jc w:val="center"/>
              <w:rPr>
                <w:rFonts w:ascii="Arial" w:hAnsi="Arial" w:cs="Arial"/>
                <w:sz w:val="12"/>
                <w:szCs w:val="12"/>
                <w:highlight w:val="yellow"/>
              </w:rPr>
            </w:pPr>
            <w:r w:rsidRPr="00D527B3">
              <w:rPr>
                <w:rFonts w:ascii="Arial" w:hAnsi="Arial" w:cs="Arial"/>
                <w:sz w:val="12"/>
                <w:szCs w:val="12"/>
              </w:rPr>
              <w:t>65</w:t>
            </w:r>
          </w:p>
        </w:tc>
        <w:tc>
          <w:tcPr>
            <w:tcW w:w="1168" w:type="pct"/>
            <w:vAlign w:val="center"/>
          </w:tcPr>
          <w:p w:rsidR="00D527B3" w:rsidRPr="00D527B3" w:rsidRDefault="00D527B3" w:rsidP="00D527B3">
            <w:pPr>
              <w:jc w:val="center"/>
              <w:rPr>
                <w:rFonts w:ascii="Arial" w:hAnsi="Arial" w:cs="Arial"/>
                <w:sz w:val="12"/>
                <w:szCs w:val="12"/>
                <w:highlight w:val="yellow"/>
              </w:rPr>
            </w:pPr>
            <w:r w:rsidRPr="00D527B3">
              <w:rPr>
                <w:rFonts w:ascii="Arial" w:hAnsi="Arial" w:cs="Arial"/>
                <w:sz w:val="12"/>
                <w:szCs w:val="12"/>
              </w:rPr>
              <w:t>25893,8</w:t>
            </w:r>
          </w:p>
        </w:tc>
        <w:tc>
          <w:tcPr>
            <w:tcW w:w="1576" w:type="pct"/>
            <w:vAlign w:val="center"/>
          </w:tcPr>
          <w:p w:rsidR="00D527B3" w:rsidRPr="00D527B3" w:rsidRDefault="00D527B3" w:rsidP="00D527B3">
            <w:pPr>
              <w:jc w:val="center"/>
              <w:rPr>
                <w:rFonts w:ascii="Arial" w:hAnsi="Arial" w:cs="Arial"/>
                <w:sz w:val="12"/>
                <w:szCs w:val="12"/>
              </w:rPr>
            </w:pPr>
            <w:r w:rsidRPr="00D527B3">
              <w:rPr>
                <w:rFonts w:ascii="Arial" w:hAnsi="Arial" w:cs="Arial"/>
                <w:sz w:val="12"/>
                <w:szCs w:val="12"/>
              </w:rPr>
              <w:t>689,6</w:t>
            </w:r>
          </w:p>
        </w:tc>
        <w:tc>
          <w:tcPr>
            <w:tcW w:w="1128" w:type="pct"/>
            <w:vAlign w:val="center"/>
          </w:tcPr>
          <w:p w:rsidR="00D527B3" w:rsidRPr="00D527B3" w:rsidRDefault="00D527B3" w:rsidP="00D527B3">
            <w:pPr>
              <w:jc w:val="center"/>
              <w:rPr>
                <w:rFonts w:ascii="Arial" w:hAnsi="Arial" w:cs="Arial"/>
                <w:sz w:val="12"/>
                <w:szCs w:val="12"/>
              </w:rPr>
            </w:pPr>
            <w:r w:rsidRPr="00D527B3">
              <w:rPr>
                <w:rFonts w:ascii="Arial" w:hAnsi="Arial" w:cs="Arial"/>
                <w:sz w:val="12"/>
                <w:szCs w:val="12"/>
              </w:rPr>
              <w:t>220932,2</w:t>
            </w:r>
          </w:p>
        </w:tc>
      </w:tr>
    </w:tbl>
    <w:p w:rsidR="00622F37" w:rsidRDefault="00622F37" w:rsidP="00D527B3">
      <w:pPr>
        <w:jc w:val="right"/>
        <w:rPr>
          <w:rFonts w:ascii="Arial" w:hAnsi="Arial" w:cs="Arial"/>
          <w:b/>
          <w:sz w:val="16"/>
          <w:szCs w:val="16"/>
        </w:rPr>
      </w:pPr>
    </w:p>
    <w:p w:rsidR="00F24AEE" w:rsidRPr="00D527B3" w:rsidRDefault="00F24AEE" w:rsidP="00D527B3">
      <w:pPr>
        <w:jc w:val="right"/>
        <w:rPr>
          <w:rFonts w:ascii="Arial" w:hAnsi="Arial" w:cs="Arial"/>
          <w:b/>
          <w:sz w:val="16"/>
          <w:szCs w:val="16"/>
        </w:rPr>
      </w:pPr>
    </w:p>
    <w:p w:rsidR="00D527B3" w:rsidRPr="00D527B3" w:rsidRDefault="00D527B3" w:rsidP="00D527B3">
      <w:pPr>
        <w:pStyle w:val="20"/>
        <w:rPr>
          <w:rFonts w:ascii="Arial" w:hAnsi="Arial" w:cs="Arial"/>
          <w:color w:val="000000"/>
          <w:sz w:val="16"/>
          <w:szCs w:val="16"/>
        </w:rPr>
      </w:pPr>
      <w:r w:rsidRPr="00D527B3">
        <w:rPr>
          <w:rFonts w:ascii="Arial" w:hAnsi="Arial" w:cs="Arial"/>
          <w:color w:val="000000"/>
          <w:sz w:val="16"/>
          <w:szCs w:val="16"/>
        </w:rPr>
        <w:t>АДМИНИСТРАЦИЯ ВАЛДАЙСКОГО МУНИЦИПАЛЬНОГО РАЙОНА</w:t>
      </w:r>
    </w:p>
    <w:p w:rsidR="00D527B3" w:rsidRPr="00D527B3" w:rsidRDefault="00D527B3" w:rsidP="00D527B3">
      <w:pPr>
        <w:pStyle w:val="3"/>
        <w:rPr>
          <w:rFonts w:ascii="Arial" w:hAnsi="Arial" w:cs="Arial"/>
          <w:sz w:val="16"/>
          <w:szCs w:val="16"/>
        </w:rPr>
      </w:pPr>
      <w:r w:rsidRPr="00D527B3">
        <w:rPr>
          <w:rFonts w:ascii="Arial" w:hAnsi="Arial" w:cs="Arial"/>
          <w:sz w:val="16"/>
          <w:szCs w:val="16"/>
        </w:rPr>
        <w:t>П О С Т А Н О В Л Е Н И Е</w:t>
      </w:r>
    </w:p>
    <w:p w:rsidR="00D527B3" w:rsidRPr="00D527B3" w:rsidRDefault="00D527B3" w:rsidP="00D527B3">
      <w:pPr>
        <w:jc w:val="center"/>
        <w:rPr>
          <w:rFonts w:ascii="Arial" w:hAnsi="Arial" w:cs="Arial"/>
          <w:sz w:val="16"/>
          <w:szCs w:val="16"/>
        </w:rPr>
      </w:pPr>
      <w:r w:rsidRPr="00D527B3">
        <w:rPr>
          <w:rFonts w:ascii="Arial" w:hAnsi="Arial" w:cs="Arial"/>
          <w:sz w:val="16"/>
          <w:szCs w:val="16"/>
        </w:rPr>
        <w:t>23.10.2023 № 2019</w:t>
      </w:r>
    </w:p>
    <w:p w:rsidR="00D527B3" w:rsidRPr="00D527B3" w:rsidRDefault="00D527B3" w:rsidP="00D527B3">
      <w:pPr>
        <w:jc w:val="center"/>
        <w:rPr>
          <w:rFonts w:ascii="Arial" w:hAnsi="Arial" w:cs="Arial"/>
          <w:b/>
          <w:sz w:val="16"/>
          <w:szCs w:val="16"/>
        </w:rPr>
      </w:pPr>
      <w:r w:rsidRPr="00D527B3">
        <w:rPr>
          <w:rFonts w:ascii="Arial" w:hAnsi="Arial" w:cs="Arial"/>
          <w:b/>
          <w:sz w:val="16"/>
          <w:szCs w:val="16"/>
        </w:rPr>
        <w:t>О внесении изменения в Положение</w:t>
      </w:r>
      <w:r>
        <w:rPr>
          <w:rFonts w:ascii="Arial" w:hAnsi="Arial" w:cs="Arial"/>
          <w:b/>
          <w:sz w:val="16"/>
          <w:szCs w:val="16"/>
        </w:rPr>
        <w:t xml:space="preserve"> </w:t>
      </w:r>
      <w:r w:rsidRPr="00D527B3">
        <w:rPr>
          <w:rFonts w:ascii="Arial" w:hAnsi="Arial" w:cs="Arial"/>
          <w:b/>
          <w:sz w:val="16"/>
          <w:szCs w:val="16"/>
        </w:rPr>
        <w:t>о реализации проекта «Народный бюджет»</w:t>
      </w:r>
      <w:r>
        <w:rPr>
          <w:rFonts w:ascii="Arial" w:hAnsi="Arial" w:cs="Arial"/>
          <w:b/>
          <w:sz w:val="16"/>
          <w:szCs w:val="16"/>
        </w:rPr>
        <w:t xml:space="preserve"> </w:t>
      </w:r>
      <w:r w:rsidRPr="00D527B3">
        <w:rPr>
          <w:rFonts w:ascii="Arial" w:hAnsi="Arial" w:cs="Arial"/>
          <w:b/>
          <w:sz w:val="16"/>
          <w:szCs w:val="16"/>
        </w:rPr>
        <w:t>в Валдайском городском поселении</w:t>
      </w:r>
    </w:p>
    <w:p w:rsidR="00D527B3" w:rsidRPr="00D527B3" w:rsidRDefault="00D527B3" w:rsidP="00D527B3">
      <w:pPr>
        <w:ind w:firstLine="709"/>
        <w:jc w:val="both"/>
        <w:rPr>
          <w:rFonts w:ascii="Arial" w:hAnsi="Arial" w:cs="Arial"/>
          <w:sz w:val="4"/>
          <w:szCs w:val="4"/>
        </w:rPr>
      </w:pPr>
    </w:p>
    <w:p w:rsidR="00D527B3" w:rsidRPr="00D527B3" w:rsidRDefault="00D527B3" w:rsidP="00D527B3">
      <w:pPr>
        <w:autoSpaceDE w:val="0"/>
        <w:autoSpaceDN w:val="0"/>
        <w:adjustRightInd w:val="0"/>
        <w:ind w:firstLine="284"/>
        <w:jc w:val="both"/>
        <w:rPr>
          <w:rFonts w:ascii="Arial" w:hAnsi="Arial" w:cs="Arial"/>
          <w:sz w:val="16"/>
          <w:szCs w:val="16"/>
        </w:rPr>
      </w:pPr>
      <w:r w:rsidRPr="00D527B3">
        <w:rPr>
          <w:rFonts w:ascii="Arial" w:hAnsi="Arial" w:cs="Arial"/>
          <w:sz w:val="16"/>
          <w:szCs w:val="16"/>
        </w:rPr>
        <w:t xml:space="preserve">В соответствии с Федеральным </w:t>
      </w:r>
      <w:hyperlink r:id="rId13" w:history="1">
        <w:r w:rsidRPr="00D527B3">
          <w:rPr>
            <w:rFonts w:ascii="Arial" w:hAnsi="Arial" w:cs="Arial"/>
            <w:sz w:val="16"/>
            <w:szCs w:val="16"/>
          </w:rPr>
          <w:t>законом</w:t>
        </w:r>
      </w:hyperlink>
      <w:r w:rsidRPr="00D527B3">
        <w:rPr>
          <w:rFonts w:ascii="Arial" w:hAnsi="Arial" w:cs="Arial"/>
          <w:sz w:val="16"/>
          <w:szCs w:val="16"/>
        </w:rPr>
        <w:t xml:space="preserve"> Российской Федерации от 06 октября 2003 года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Валдайского городского поселения, содействия решению вопросов местного значения, внедрения механизмов инициативного бюджетирования, в соответствии с Уставом Валдайского городского поселения Администрация Валдайского муниципального района </w:t>
      </w:r>
      <w:r w:rsidRPr="00D527B3">
        <w:rPr>
          <w:rFonts w:ascii="Arial" w:hAnsi="Arial" w:cs="Arial"/>
          <w:b/>
          <w:sz w:val="16"/>
          <w:szCs w:val="16"/>
        </w:rPr>
        <w:t>ПОСТАНОВЛЯЕТ:</w:t>
      </w:r>
    </w:p>
    <w:p w:rsidR="00D527B3" w:rsidRPr="00D527B3" w:rsidRDefault="00D527B3" w:rsidP="00D527B3">
      <w:pPr>
        <w:autoSpaceDE w:val="0"/>
        <w:autoSpaceDN w:val="0"/>
        <w:adjustRightInd w:val="0"/>
        <w:ind w:firstLine="284"/>
        <w:jc w:val="both"/>
        <w:rPr>
          <w:rFonts w:ascii="Arial" w:hAnsi="Arial" w:cs="Arial"/>
          <w:sz w:val="16"/>
          <w:szCs w:val="16"/>
        </w:rPr>
      </w:pPr>
      <w:r w:rsidRPr="00D527B3">
        <w:rPr>
          <w:rFonts w:ascii="Arial" w:hAnsi="Arial" w:cs="Arial"/>
          <w:sz w:val="16"/>
          <w:szCs w:val="16"/>
        </w:rPr>
        <w:t>1. Внести изменение в Положение о реализации проекта «Народный бюджет» в Валдайском городском поселении</w:t>
      </w:r>
      <w:r w:rsidRPr="006D3071">
        <w:rPr>
          <w:rFonts w:ascii="Arial" w:hAnsi="Arial" w:cs="Arial"/>
          <w:sz w:val="16"/>
          <w:szCs w:val="16"/>
        </w:rPr>
        <w:t>,</w:t>
      </w:r>
      <w:r w:rsidR="006D3071" w:rsidRPr="006D3071">
        <w:rPr>
          <w:rFonts w:ascii="Arial" w:hAnsi="Arial" w:cs="Arial"/>
          <w:sz w:val="16"/>
          <w:szCs w:val="16"/>
        </w:rPr>
        <w:t xml:space="preserve"> утвержденное п</w:t>
      </w:r>
      <w:r w:rsidR="006D3071" w:rsidRPr="006D3071">
        <w:rPr>
          <w:rFonts w:ascii="Arial" w:hAnsi="Arial" w:cs="Arial"/>
          <w:sz w:val="16"/>
          <w:szCs w:val="16"/>
        </w:rPr>
        <w:t>о</w:t>
      </w:r>
      <w:r w:rsidR="006D3071" w:rsidRPr="006D3071">
        <w:rPr>
          <w:rFonts w:ascii="Arial" w:hAnsi="Arial" w:cs="Arial"/>
          <w:sz w:val="16"/>
          <w:szCs w:val="16"/>
        </w:rPr>
        <w:t>становлением Администрации Валдайского муниципального района от 11.06.2021 № 1012</w:t>
      </w:r>
      <w:r w:rsidRPr="00D527B3">
        <w:rPr>
          <w:rFonts w:ascii="Arial" w:hAnsi="Arial" w:cs="Arial"/>
          <w:sz w:val="16"/>
          <w:szCs w:val="16"/>
        </w:rPr>
        <w:t xml:space="preserve"> изложив пункт 6.3. в редакции:</w:t>
      </w:r>
    </w:p>
    <w:p w:rsidR="00D527B3" w:rsidRPr="00D527B3" w:rsidRDefault="00D527B3" w:rsidP="00D527B3">
      <w:pPr>
        <w:widowControl w:val="0"/>
        <w:tabs>
          <w:tab w:val="left" w:pos="0"/>
          <w:tab w:val="left" w:pos="567"/>
          <w:tab w:val="left" w:pos="709"/>
          <w:tab w:val="left" w:pos="851"/>
          <w:tab w:val="left" w:pos="993"/>
        </w:tabs>
        <w:autoSpaceDE w:val="0"/>
        <w:autoSpaceDN w:val="0"/>
        <w:adjustRightInd w:val="0"/>
        <w:ind w:firstLine="284"/>
        <w:jc w:val="both"/>
        <w:rPr>
          <w:rFonts w:ascii="Arial" w:hAnsi="Arial" w:cs="Arial"/>
          <w:sz w:val="16"/>
          <w:szCs w:val="16"/>
        </w:rPr>
      </w:pPr>
      <w:r w:rsidRPr="00D527B3">
        <w:rPr>
          <w:rFonts w:ascii="Arial" w:hAnsi="Arial" w:cs="Arial"/>
          <w:sz w:val="16"/>
          <w:szCs w:val="16"/>
        </w:rPr>
        <w:t>«6.3. Заседание бюджетной комиссии считается правомочным, если на нем присутствуют не менее половины членов ее основного состава.».</w:t>
      </w:r>
    </w:p>
    <w:p w:rsidR="00D527B3" w:rsidRPr="00D527B3" w:rsidRDefault="00D527B3" w:rsidP="00D527B3">
      <w:pPr>
        <w:ind w:firstLine="284"/>
        <w:jc w:val="both"/>
        <w:rPr>
          <w:rFonts w:ascii="Arial" w:hAnsi="Arial" w:cs="Arial"/>
          <w:sz w:val="16"/>
          <w:szCs w:val="16"/>
        </w:rPr>
      </w:pPr>
      <w:r w:rsidRPr="00D527B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27B3" w:rsidRPr="00D527B3" w:rsidRDefault="00D527B3" w:rsidP="00D527B3">
      <w:pPr>
        <w:jc w:val="both"/>
        <w:rPr>
          <w:rFonts w:ascii="Arial" w:hAnsi="Arial" w:cs="Arial"/>
          <w:sz w:val="16"/>
          <w:szCs w:val="16"/>
        </w:rPr>
      </w:pPr>
      <w:r w:rsidRPr="00D527B3">
        <w:rPr>
          <w:rFonts w:ascii="Arial" w:hAnsi="Arial" w:cs="Arial"/>
          <w:b/>
          <w:sz w:val="16"/>
          <w:szCs w:val="16"/>
        </w:rPr>
        <w:t>Глава муниципального района</w:t>
      </w:r>
      <w:r w:rsidRPr="00D527B3">
        <w:rPr>
          <w:rFonts w:ascii="Arial" w:hAnsi="Arial" w:cs="Arial"/>
          <w:b/>
          <w:sz w:val="16"/>
          <w:szCs w:val="16"/>
        </w:rPr>
        <w:tab/>
      </w:r>
      <w:r w:rsidRPr="00D527B3">
        <w:rPr>
          <w:rFonts w:ascii="Arial" w:hAnsi="Arial" w:cs="Arial"/>
          <w:b/>
          <w:sz w:val="16"/>
          <w:szCs w:val="16"/>
        </w:rPr>
        <w:tab/>
        <w:t>Ю.В.Стадэ</w:t>
      </w:r>
    </w:p>
    <w:p w:rsidR="00622F37" w:rsidRPr="00D527B3" w:rsidRDefault="00622F37" w:rsidP="00D527B3">
      <w:pPr>
        <w:jc w:val="right"/>
        <w:rPr>
          <w:rFonts w:ascii="Arial" w:hAnsi="Arial" w:cs="Arial"/>
          <w:b/>
          <w:sz w:val="16"/>
          <w:szCs w:val="16"/>
        </w:rPr>
      </w:pPr>
    </w:p>
    <w:p w:rsidR="00413560" w:rsidRPr="00413560" w:rsidRDefault="00413560" w:rsidP="00413560">
      <w:pPr>
        <w:pStyle w:val="20"/>
        <w:rPr>
          <w:rFonts w:ascii="Arial" w:hAnsi="Arial" w:cs="Arial"/>
          <w:color w:val="000000"/>
          <w:sz w:val="16"/>
          <w:szCs w:val="16"/>
        </w:rPr>
      </w:pPr>
      <w:r w:rsidRPr="00413560">
        <w:rPr>
          <w:rFonts w:ascii="Arial" w:hAnsi="Arial" w:cs="Arial"/>
          <w:color w:val="000000"/>
          <w:sz w:val="16"/>
          <w:szCs w:val="16"/>
        </w:rPr>
        <w:t>АДМИНИСТРАЦИЯ ВАЛДАЙСКОГО МУНИЦИПАЛЬНОГО РАЙОНА</w:t>
      </w:r>
    </w:p>
    <w:p w:rsidR="00413560" w:rsidRPr="00413560" w:rsidRDefault="00413560" w:rsidP="00413560">
      <w:pPr>
        <w:pStyle w:val="3"/>
        <w:rPr>
          <w:rFonts w:ascii="Arial" w:hAnsi="Arial" w:cs="Arial"/>
          <w:sz w:val="16"/>
          <w:szCs w:val="16"/>
        </w:rPr>
      </w:pPr>
      <w:r w:rsidRPr="00413560">
        <w:rPr>
          <w:rFonts w:ascii="Arial" w:hAnsi="Arial" w:cs="Arial"/>
          <w:sz w:val="16"/>
          <w:szCs w:val="16"/>
        </w:rPr>
        <w:t>П О С Т А Н О В Л Е Н И Е</w:t>
      </w:r>
    </w:p>
    <w:p w:rsidR="00413560" w:rsidRPr="00413560" w:rsidRDefault="00413560" w:rsidP="00413560">
      <w:pPr>
        <w:jc w:val="center"/>
        <w:rPr>
          <w:rFonts w:ascii="Arial" w:hAnsi="Arial" w:cs="Arial"/>
          <w:sz w:val="16"/>
          <w:szCs w:val="16"/>
        </w:rPr>
      </w:pPr>
      <w:r w:rsidRPr="00413560">
        <w:rPr>
          <w:rFonts w:ascii="Arial" w:hAnsi="Arial" w:cs="Arial"/>
          <w:sz w:val="16"/>
          <w:szCs w:val="16"/>
        </w:rPr>
        <w:t>23.10.2023 № 2021</w:t>
      </w:r>
    </w:p>
    <w:p w:rsidR="00413560" w:rsidRPr="00413560" w:rsidRDefault="00413560" w:rsidP="00413560">
      <w:pPr>
        <w:pStyle w:val="ConsPlusTitle"/>
        <w:jc w:val="center"/>
        <w:rPr>
          <w:rFonts w:ascii="Arial" w:hAnsi="Arial" w:cs="Arial"/>
          <w:sz w:val="16"/>
          <w:szCs w:val="16"/>
        </w:rPr>
      </w:pPr>
      <w:r w:rsidRPr="00413560">
        <w:rPr>
          <w:rFonts w:ascii="Arial" w:hAnsi="Arial" w:cs="Arial"/>
          <w:sz w:val="16"/>
          <w:szCs w:val="16"/>
        </w:rPr>
        <w:t>Об утверждении Типовой формы соглашения, заключаемого по результатам отбора</w:t>
      </w:r>
    </w:p>
    <w:p w:rsidR="00413560" w:rsidRPr="00413560" w:rsidRDefault="00413560" w:rsidP="00413560">
      <w:pPr>
        <w:pStyle w:val="ConsPlusTitle"/>
        <w:jc w:val="center"/>
        <w:rPr>
          <w:rFonts w:ascii="Arial" w:hAnsi="Arial" w:cs="Arial"/>
          <w:sz w:val="16"/>
          <w:szCs w:val="16"/>
        </w:rPr>
      </w:pPr>
      <w:r w:rsidRPr="00413560">
        <w:rPr>
          <w:rFonts w:ascii="Arial" w:hAnsi="Arial" w:cs="Arial"/>
          <w:sz w:val="16"/>
          <w:szCs w:val="16"/>
        </w:rPr>
        <w:t>исполнителей муниципальных услуг в социальной сфере</w:t>
      </w:r>
    </w:p>
    <w:p w:rsidR="00413560" w:rsidRPr="00413560" w:rsidRDefault="00413560" w:rsidP="00413560">
      <w:pPr>
        <w:ind w:firstLine="567"/>
        <w:jc w:val="both"/>
        <w:rPr>
          <w:rFonts w:ascii="Arial" w:eastAsia="Calibri" w:hAnsi="Arial" w:cs="Arial"/>
          <w:sz w:val="4"/>
          <w:szCs w:val="4"/>
        </w:rPr>
      </w:pPr>
    </w:p>
    <w:p w:rsidR="00413560" w:rsidRPr="00413560" w:rsidRDefault="00413560" w:rsidP="00413560">
      <w:pPr>
        <w:ind w:firstLine="284"/>
        <w:jc w:val="both"/>
        <w:rPr>
          <w:rFonts w:ascii="Arial" w:eastAsia="Calibri" w:hAnsi="Arial" w:cs="Arial"/>
          <w:b/>
          <w:bCs/>
          <w:sz w:val="16"/>
          <w:szCs w:val="16"/>
        </w:rPr>
      </w:pPr>
      <w:r w:rsidRPr="00413560">
        <w:rPr>
          <w:rFonts w:ascii="Arial" w:eastAsia="Calibri" w:hAnsi="Arial" w:cs="Arial"/>
          <w:sz w:val="16"/>
          <w:szCs w:val="16"/>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Валдайского муниципального района от 09.10.2023 № 1914 «Об утверждении Порядка </w:t>
      </w:r>
      <w:r w:rsidRPr="00413560">
        <w:rPr>
          <w:rFonts w:ascii="Arial" w:hAnsi="Arial" w:cs="Arial"/>
          <w:sz w:val="16"/>
          <w:szCs w:val="16"/>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413560">
        <w:rPr>
          <w:rFonts w:ascii="Arial" w:eastAsia="Calibri" w:hAnsi="Arial" w:cs="Arial"/>
          <w:sz w:val="16"/>
          <w:szCs w:val="16"/>
        </w:rPr>
        <w:t xml:space="preserve">» </w:t>
      </w:r>
      <w:r w:rsidRPr="00413560">
        <w:rPr>
          <w:rFonts w:ascii="Arial" w:hAnsi="Arial" w:cs="Arial"/>
          <w:color w:val="000000"/>
          <w:sz w:val="16"/>
          <w:szCs w:val="16"/>
        </w:rPr>
        <w:t xml:space="preserve">Администрация Валдайского муниципального района </w:t>
      </w:r>
      <w:r w:rsidRPr="00413560">
        <w:rPr>
          <w:rFonts w:ascii="Arial" w:eastAsia="Calibri" w:hAnsi="Arial" w:cs="Arial"/>
          <w:b/>
          <w:bCs/>
          <w:sz w:val="16"/>
          <w:szCs w:val="16"/>
        </w:rPr>
        <w:t>ПОСТАНОВЛЯЕТ:</w:t>
      </w:r>
    </w:p>
    <w:p w:rsidR="00413560" w:rsidRPr="00413560" w:rsidRDefault="00413560" w:rsidP="00413560">
      <w:pPr>
        <w:pStyle w:val="ConsPlusTitle"/>
        <w:ind w:firstLine="284"/>
        <w:jc w:val="both"/>
        <w:rPr>
          <w:rFonts w:ascii="Arial" w:hAnsi="Arial" w:cs="Arial"/>
          <w:b w:val="0"/>
          <w:sz w:val="16"/>
          <w:szCs w:val="16"/>
        </w:rPr>
      </w:pPr>
      <w:r w:rsidRPr="00413560">
        <w:rPr>
          <w:rFonts w:ascii="Arial" w:eastAsia="Calibri" w:hAnsi="Arial" w:cs="Arial"/>
          <w:b w:val="0"/>
          <w:sz w:val="16"/>
          <w:szCs w:val="16"/>
        </w:rPr>
        <w:t xml:space="preserve">1. Утвердить прилагаемую </w:t>
      </w:r>
      <w:r w:rsidRPr="00413560">
        <w:rPr>
          <w:rFonts w:ascii="Arial" w:hAnsi="Arial" w:cs="Arial"/>
          <w:b w:val="0"/>
          <w:sz w:val="16"/>
          <w:szCs w:val="16"/>
        </w:rPr>
        <w:t xml:space="preserve">Типовую форму соглашения, заключаемого по результатам отбора исполнителей муниципальных услуг в социальной сфере </w:t>
      </w:r>
      <w:r w:rsidRPr="00413560">
        <w:rPr>
          <w:rFonts w:ascii="Arial" w:eastAsia="Calibri" w:hAnsi="Arial" w:cs="Arial"/>
          <w:b w:val="0"/>
          <w:sz w:val="16"/>
          <w:szCs w:val="16"/>
        </w:rPr>
        <w:t>(далее – Форма соглашения).</w:t>
      </w:r>
    </w:p>
    <w:p w:rsidR="00413560" w:rsidRPr="00413560" w:rsidRDefault="00413560" w:rsidP="00413560">
      <w:pPr>
        <w:autoSpaceDE w:val="0"/>
        <w:autoSpaceDN w:val="0"/>
        <w:adjustRightInd w:val="0"/>
        <w:ind w:firstLine="284"/>
        <w:jc w:val="both"/>
        <w:rPr>
          <w:rFonts w:ascii="Arial" w:eastAsia="A" w:hAnsi="Arial" w:cs="Arial"/>
          <w:sz w:val="16"/>
          <w:szCs w:val="16"/>
        </w:rPr>
      </w:pPr>
      <w:r w:rsidRPr="00413560">
        <w:rPr>
          <w:rFonts w:ascii="Arial" w:eastAsia="A" w:hAnsi="Arial" w:cs="Arial"/>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413560" w:rsidRPr="00413560" w:rsidRDefault="00413560" w:rsidP="00413560">
      <w:pPr>
        <w:ind w:firstLine="284"/>
        <w:jc w:val="both"/>
        <w:rPr>
          <w:rFonts w:ascii="Arial" w:eastAsia="Calibri" w:hAnsi="Arial" w:cs="Arial"/>
          <w:sz w:val="16"/>
          <w:szCs w:val="16"/>
        </w:rPr>
      </w:pPr>
      <w:r w:rsidRPr="00413560">
        <w:rPr>
          <w:rFonts w:ascii="Arial" w:eastAsia="Calibri"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13560" w:rsidRPr="00413560" w:rsidRDefault="00413560" w:rsidP="00413560">
      <w:pPr>
        <w:jc w:val="both"/>
        <w:rPr>
          <w:rFonts w:ascii="Arial" w:hAnsi="Arial" w:cs="Arial"/>
          <w:b/>
          <w:sz w:val="16"/>
          <w:szCs w:val="16"/>
        </w:rPr>
      </w:pPr>
      <w:r w:rsidRPr="00413560">
        <w:rPr>
          <w:rFonts w:ascii="Arial" w:hAnsi="Arial" w:cs="Arial"/>
          <w:b/>
          <w:sz w:val="16"/>
          <w:szCs w:val="16"/>
        </w:rPr>
        <w:t>Глава муниципального района</w:t>
      </w:r>
      <w:r w:rsidRPr="00413560">
        <w:rPr>
          <w:rFonts w:ascii="Arial" w:hAnsi="Arial" w:cs="Arial"/>
          <w:b/>
          <w:sz w:val="16"/>
          <w:szCs w:val="16"/>
        </w:rPr>
        <w:tab/>
      </w:r>
      <w:r w:rsidRPr="00413560">
        <w:rPr>
          <w:rFonts w:ascii="Arial" w:hAnsi="Arial" w:cs="Arial"/>
          <w:b/>
          <w:sz w:val="16"/>
          <w:szCs w:val="16"/>
        </w:rPr>
        <w:tab/>
        <w:t>Ю.В.Стадэ</w:t>
      </w:r>
    </w:p>
    <w:p w:rsidR="00413560" w:rsidRPr="00413560" w:rsidRDefault="00413560" w:rsidP="00413560">
      <w:pPr>
        <w:ind w:left="9072"/>
        <w:jc w:val="center"/>
        <w:rPr>
          <w:rFonts w:ascii="Arial" w:hAnsi="Arial" w:cs="Arial"/>
          <w:sz w:val="12"/>
          <w:szCs w:val="12"/>
        </w:rPr>
      </w:pPr>
      <w:r w:rsidRPr="00413560">
        <w:rPr>
          <w:rFonts w:ascii="Arial" w:hAnsi="Arial" w:cs="Arial"/>
          <w:sz w:val="12"/>
          <w:szCs w:val="12"/>
        </w:rPr>
        <w:t>УТВЕРЖДЕН</w:t>
      </w:r>
    </w:p>
    <w:p w:rsidR="00413560" w:rsidRPr="00413560" w:rsidRDefault="00413560" w:rsidP="00413560">
      <w:pPr>
        <w:ind w:left="9072"/>
        <w:jc w:val="center"/>
        <w:rPr>
          <w:rFonts w:ascii="Arial" w:hAnsi="Arial" w:cs="Arial"/>
          <w:sz w:val="12"/>
          <w:szCs w:val="12"/>
        </w:rPr>
      </w:pPr>
      <w:r w:rsidRPr="00413560">
        <w:rPr>
          <w:rFonts w:ascii="Arial" w:hAnsi="Arial" w:cs="Arial"/>
          <w:sz w:val="12"/>
          <w:szCs w:val="12"/>
        </w:rPr>
        <w:t>постановлением Администрации</w:t>
      </w:r>
    </w:p>
    <w:p w:rsidR="00413560" w:rsidRPr="00413560" w:rsidRDefault="00413560" w:rsidP="00413560">
      <w:pPr>
        <w:ind w:left="9072"/>
        <w:jc w:val="center"/>
        <w:rPr>
          <w:rFonts w:ascii="Arial" w:hAnsi="Arial" w:cs="Arial"/>
          <w:sz w:val="12"/>
          <w:szCs w:val="12"/>
        </w:rPr>
      </w:pPr>
      <w:r w:rsidRPr="00413560">
        <w:rPr>
          <w:rFonts w:ascii="Arial" w:hAnsi="Arial" w:cs="Arial"/>
          <w:sz w:val="12"/>
          <w:szCs w:val="12"/>
        </w:rPr>
        <w:t>муниципального района</w:t>
      </w:r>
    </w:p>
    <w:p w:rsidR="00413560" w:rsidRPr="00413560" w:rsidRDefault="00413560" w:rsidP="00413560">
      <w:pPr>
        <w:ind w:left="9072"/>
        <w:jc w:val="center"/>
        <w:rPr>
          <w:rFonts w:ascii="Arial" w:hAnsi="Arial" w:cs="Arial"/>
          <w:sz w:val="12"/>
          <w:szCs w:val="12"/>
        </w:rPr>
      </w:pPr>
      <w:r w:rsidRPr="00413560">
        <w:rPr>
          <w:rFonts w:ascii="Arial" w:hAnsi="Arial" w:cs="Arial"/>
          <w:sz w:val="12"/>
          <w:szCs w:val="12"/>
        </w:rPr>
        <w:t>от 23.10.2023 № 2021</w:t>
      </w:r>
    </w:p>
    <w:p w:rsidR="00413560" w:rsidRPr="00413560" w:rsidRDefault="00413560" w:rsidP="00413560">
      <w:pPr>
        <w:jc w:val="center"/>
        <w:rPr>
          <w:rFonts w:ascii="Arial" w:hAnsi="Arial" w:cs="Arial"/>
          <w:b/>
          <w:sz w:val="16"/>
          <w:szCs w:val="16"/>
        </w:rPr>
      </w:pPr>
      <w:r w:rsidRPr="00413560">
        <w:rPr>
          <w:rFonts w:ascii="Arial" w:hAnsi="Arial" w:cs="Arial"/>
          <w:b/>
          <w:sz w:val="16"/>
          <w:szCs w:val="16"/>
        </w:rPr>
        <w:t>Типовая форма соглашения,</w:t>
      </w:r>
    </w:p>
    <w:p w:rsidR="00413560" w:rsidRPr="00413560" w:rsidRDefault="00413560" w:rsidP="00413560">
      <w:pPr>
        <w:jc w:val="center"/>
        <w:rPr>
          <w:rFonts w:ascii="Arial" w:hAnsi="Arial" w:cs="Arial"/>
          <w:b/>
          <w:sz w:val="16"/>
          <w:szCs w:val="16"/>
        </w:rPr>
      </w:pPr>
      <w:r w:rsidRPr="00413560">
        <w:rPr>
          <w:rFonts w:ascii="Arial" w:hAnsi="Arial" w:cs="Arial"/>
          <w:b/>
          <w:sz w:val="16"/>
          <w:szCs w:val="16"/>
        </w:rPr>
        <w:t>заключаемого по результатам отбора исполнителей муниципальных услуг в социальной сфере</w:t>
      </w:r>
    </w:p>
    <w:p w:rsidR="00413560" w:rsidRPr="00413560" w:rsidRDefault="00413560" w:rsidP="00413560">
      <w:pPr>
        <w:widowControl w:val="0"/>
        <w:autoSpaceDE w:val="0"/>
        <w:autoSpaceDN w:val="0"/>
        <w:adjustRightInd w:val="0"/>
        <w:jc w:val="center"/>
        <w:rPr>
          <w:rFonts w:ascii="Arial" w:hAnsi="Arial" w:cs="Arial"/>
          <w:sz w:val="16"/>
          <w:szCs w:val="16"/>
        </w:rPr>
      </w:pPr>
      <w:r w:rsidRPr="00413560">
        <w:rPr>
          <w:rFonts w:ascii="Arial" w:hAnsi="Arial" w:cs="Arial"/>
          <w:sz w:val="16"/>
          <w:szCs w:val="16"/>
        </w:rPr>
        <w:t>г. __________________________________________________</w:t>
      </w:r>
    </w:p>
    <w:p w:rsidR="00413560" w:rsidRP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(место заключения соглашения)</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«__» ____________________ 20__ г.                           № ______________</w:t>
      </w:r>
    </w:p>
    <w:p w:rsidR="00413560" w:rsidRPr="00413560" w:rsidRDefault="00413560" w:rsidP="00413560">
      <w:pPr>
        <w:widowControl w:val="0"/>
        <w:autoSpaceDE w:val="0"/>
        <w:autoSpaceDN w:val="0"/>
        <w:adjustRightInd w:val="0"/>
        <w:jc w:val="both"/>
        <w:rPr>
          <w:rFonts w:ascii="Arial" w:hAnsi="Arial" w:cs="Arial"/>
          <w:sz w:val="12"/>
          <w:szCs w:val="12"/>
        </w:rPr>
      </w:pPr>
      <w:r w:rsidRPr="00413560">
        <w:rPr>
          <w:rFonts w:ascii="Arial" w:hAnsi="Arial" w:cs="Arial"/>
          <w:sz w:val="12"/>
          <w:szCs w:val="12"/>
        </w:rPr>
        <w:t xml:space="preserve"> (дата заключения соглашения)                                                                  (номер соглашения)</w:t>
      </w:r>
      <w:r w:rsidRPr="00413560">
        <w:rPr>
          <w:rStyle w:val="affff2"/>
          <w:rFonts w:ascii="Arial" w:hAnsi="Arial" w:cs="Arial"/>
          <w:sz w:val="12"/>
          <w:szCs w:val="12"/>
        </w:rPr>
        <w:footnoteReference w:id="2"/>
      </w:r>
    </w:p>
    <w:p w:rsidR="00413560" w:rsidRPr="00413560" w:rsidRDefault="00413560" w:rsidP="00413560">
      <w:pPr>
        <w:widowControl w:val="0"/>
        <w:autoSpaceDE w:val="0"/>
        <w:autoSpaceDN w:val="0"/>
        <w:adjustRightInd w:val="0"/>
        <w:jc w:val="both"/>
        <w:rPr>
          <w:rFonts w:ascii="Arial" w:hAnsi="Arial" w:cs="Arial"/>
          <w:sz w:val="16"/>
          <w:szCs w:val="16"/>
        </w:rPr>
      </w:pPr>
      <w:bookmarkStart w:id="9" w:name="Par56"/>
      <w:bookmarkEnd w:id="9"/>
      <w:r w:rsidRPr="00413560">
        <w:rPr>
          <w:rFonts w:ascii="Arial" w:hAnsi="Arial" w:cs="Arial"/>
          <w:sz w:val="16"/>
          <w:szCs w:val="16"/>
        </w:rPr>
        <w:t>____________________________________________________________</w:t>
      </w:r>
      <w:r>
        <w:rPr>
          <w:rFonts w:ascii="Arial" w:hAnsi="Arial" w:cs="Arial"/>
          <w:sz w:val="16"/>
          <w:szCs w:val="16"/>
        </w:rPr>
        <w:t>____________________________________________________________</w:t>
      </w:r>
      <w:r w:rsidRPr="00413560">
        <w:rPr>
          <w:rFonts w:ascii="Arial" w:hAnsi="Arial" w:cs="Arial"/>
          <w:sz w:val="16"/>
          <w:szCs w:val="16"/>
        </w:rPr>
        <w:t>______,</w:t>
      </w:r>
    </w:p>
    <w:p w:rsidR="00193027"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 xml:space="preserve">(наименование органа власти, уполномоченного на формирование муниципального социального заказа, в случае, предусмотренном частью 7 статьи 6 Федерального закона </w:t>
      </w:r>
    </w:p>
    <w:p w:rsidR="00413560" w:rsidRP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«О государственном (муниципальном) социальном заказе на оказание государственных (муниципальных) услуг в социальной сфере»</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___________________________________________________________________________</w:t>
      </w:r>
      <w:r>
        <w:rPr>
          <w:rFonts w:ascii="Arial" w:hAnsi="Arial" w:cs="Arial"/>
          <w:sz w:val="16"/>
          <w:szCs w:val="16"/>
        </w:rPr>
        <w:t>_____________________________</w:t>
      </w:r>
      <w:r w:rsidRPr="00413560">
        <w:rPr>
          <w:rFonts w:ascii="Arial" w:hAnsi="Arial" w:cs="Arial"/>
          <w:sz w:val="16"/>
          <w:szCs w:val="16"/>
        </w:rPr>
        <w:t>_________________ ,</w:t>
      </w:r>
    </w:p>
    <w:p w:rsidR="00413560" w:rsidRP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 xml:space="preserve"> (наименование должности, а также фамилия, имя, отчество (при наличии) руководителя Уполномоченного органа (уполномоченного им лица)</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действующего на основании _______________</w:t>
      </w:r>
      <w:r>
        <w:rPr>
          <w:rFonts w:ascii="Arial" w:hAnsi="Arial" w:cs="Arial"/>
          <w:sz w:val="16"/>
          <w:szCs w:val="16"/>
        </w:rPr>
        <w:t>_____________________________________________________________</w:t>
      </w:r>
      <w:r w:rsidRPr="00413560">
        <w:rPr>
          <w:rFonts w:ascii="Arial" w:hAnsi="Arial" w:cs="Arial"/>
          <w:sz w:val="16"/>
          <w:szCs w:val="16"/>
        </w:rPr>
        <w:t>__________________________,</w:t>
      </w:r>
    </w:p>
    <w:p w:rsidR="00413560" w:rsidRPr="00413560" w:rsidRDefault="00413560" w:rsidP="00413560">
      <w:pPr>
        <w:autoSpaceDE w:val="0"/>
        <w:autoSpaceDN w:val="0"/>
        <w:adjustRightInd w:val="0"/>
        <w:jc w:val="center"/>
        <w:rPr>
          <w:rFonts w:ascii="Arial" w:hAnsi="Arial" w:cs="Arial"/>
          <w:sz w:val="12"/>
          <w:szCs w:val="12"/>
        </w:rPr>
      </w:pPr>
      <w:r w:rsidRPr="00413560">
        <w:rPr>
          <w:rFonts w:ascii="Arial" w:hAnsi="Arial" w:cs="Arial"/>
          <w:sz w:val="12"/>
          <w:szCs w:val="12"/>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и _______________</w:t>
      </w:r>
      <w:r>
        <w:rPr>
          <w:rFonts w:ascii="Arial" w:hAnsi="Arial" w:cs="Arial"/>
          <w:sz w:val="16"/>
          <w:szCs w:val="16"/>
        </w:rPr>
        <w:t>____________________________________________________________</w:t>
      </w:r>
      <w:r w:rsidRPr="00413560">
        <w:rPr>
          <w:rFonts w:ascii="Arial" w:hAnsi="Arial" w:cs="Arial"/>
          <w:sz w:val="16"/>
          <w:szCs w:val="16"/>
        </w:rPr>
        <w:t>_________________________________________________ ,</w:t>
      </w:r>
    </w:p>
    <w:p w:rsid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(наименование юридического лица (за исключением муниципальных учреждений),</w:t>
      </w:r>
      <w:r>
        <w:rPr>
          <w:rFonts w:ascii="Arial" w:hAnsi="Arial" w:cs="Arial"/>
          <w:sz w:val="12"/>
          <w:szCs w:val="12"/>
        </w:rPr>
        <w:t xml:space="preserve"> </w:t>
      </w:r>
      <w:r w:rsidRPr="00413560">
        <w:rPr>
          <w:rFonts w:ascii="Arial" w:hAnsi="Arial" w:cs="Arial"/>
          <w:sz w:val="12"/>
          <w:szCs w:val="12"/>
        </w:rPr>
        <w:t xml:space="preserve"> фамилия, имя, отчество (при наличии) </w:t>
      </w:r>
    </w:p>
    <w:p w:rsidR="00413560" w:rsidRP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индивидуального предпринимателя или физического лица – производителя товаров, работ, услуг)</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именуемое в дальнейшем «Исполнитель», в лице _____________________</w:t>
      </w:r>
      <w:r>
        <w:rPr>
          <w:rFonts w:ascii="Arial" w:hAnsi="Arial" w:cs="Arial"/>
          <w:sz w:val="16"/>
          <w:szCs w:val="16"/>
        </w:rPr>
        <w:t>_____________________________________________________</w:t>
      </w:r>
      <w:r w:rsidRPr="00413560">
        <w:rPr>
          <w:rFonts w:ascii="Arial" w:hAnsi="Arial" w:cs="Arial"/>
          <w:sz w:val="16"/>
          <w:szCs w:val="16"/>
        </w:rPr>
        <w:t>__________,</w:t>
      </w:r>
    </w:p>
    <w:p w:rsid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 xml:space="preserve">(наименование должности, а также фамилия, имя, отчество (при наличии) руководителя Исполнителя (уполномоченного им лица), </w:t>
      </w:r>
    </w:p>
    <w:p w:rsidR="00413560" w:rsidRPr="00413560" w:rsidRDefault="00413560" w:rsidP="00413560">
      <w:pPr>
        <w:widowControl w:val="0"/>
        <w:autoSpaceDE w:val="0"/>
        <w:autoSpaceDN w:val="0"/>
        <w:adjustRightInd w:val="0"/>
        <w:jc w:val="center"/>
        <w:rPr>
          <w:rFonts w:ascii="Arial" w:hAnsi="Arial" w:cs="Arial"/>
          <w:sz w:val="12"/>
          <w:szCs w:val="12"/>
        </w:rPr>
      </w:pPr>
      <w:r w:rsidRPr="00413560">
        <w:rPr>
          <w:rFonts w:ascii="Arial" w:hAnsi="Arial" w:cs="Arial"/>
          <w:sz w:val="12"/>
          <w:szCs w:val="12"/>
        </w:rPr>
        <w:t>фамилия, имя, отчество (при наличии) индивидуального предпринимателя или физического лица – производителя товаров, работ, услуг)</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действующего на основании_______________________________________</w:t>
      </w:r>
      <w:r>
        <w:rPr>
          <w:rFonts w:ascii="Arial" w:hAnsi="Arial" w:cs="Arial"/>
          <w:sz w:val="16"/>
          <w:szCs w:val="16"/>
        </w:rPr>
        <w:t>____________________________________________</w:t>
      </w:r>
      <w:r w:rsidRPr="00413560">
        <w:rPr>
          <w:rFonts w:ascii="Arial" w:hAnsi="Arial" w:cs="Arial"/>
          <w:sz w:val="16"/>
          <w:szCs w:val="16"/>
        </w:rPr>
        <w:t>___________________ ,</w:t>
      </w:r>
    </w:p>
    <w:p w:rsidR="00413560" w:rsidRDefault="00413560" w:rsidP="00413560">
      <w:pPr>
        <w:autoSpaceDE w:val="0"/>
        <w:autoSpaceDN w:val="0"/>
        <w:adjustRightInd w:val="0"/>
        <w:jc w:val="center"/>
        <w:rPr>
          <w:rFonts w:ascii="Arial" w:hAnsi="Arial" w:cs="Arial"/>
          <w:sz w:val="12"/>
          <w:szCs w:val="12"/>
        </w:rPr>
      </w:pPr>
      <w:r w:rsidRPr="00413560">
        <w:rPr>
          <w:rFonts w:ascii="Arial" w:hAnsi="Arial" w:cs="Arial"/>
          <w:sz w:val="12"/>
          <w:szCs w:val="12"/>
        </w:rPr>
        <w:t xml:space="preserve">(реквизиты учредительного документа юридического лица (за исключением муниципальных учреждений), свидетельства </w:t>
      </w:r>
    </w:p>
    <w:p w:rsidR="00413560" w:rsidRPr="00413560" w:rsidRDefault="00413560" w:rsidP="00413560">
      <w:pPr>
        <w:autoSpaceDE w:val="0"/>
        <w:autoSpaceDN w:val="0"/>
        <w:adjustRightInd w:val="0"/>
        <w:jc w:val="center"/>
        <w:rPr>
          <w:rFonts w:ascii="Arial" w:hAnsi="Arial" w:cs="Arial"/>
          <w:sz w:val="12"/>
          <w:szCs w:val="12"/>
        </w:rPr>
      </w:pPr>
      <w:r w:rsidRPr="00413560">
        <w:rPr>
          <w:rFonts w:ascii="Arial" w:hAnsi="Arial" w:cs="Arial"/>
          <w:sz w:val="12"/>
          <w:szCs w:val="12"/>
        </w:rPr>
        <w:t>о государственной регистрации индивидуального предпринимателя, доверенности)</w:t>
      </w:r>
    </w:p>
    <w:p w:rsidR="00413560" w:rsidRPr="00413560" w:rsidRDefault="00413560" w:rsidP="00413560">
      <w:pPr>
        <w:widowControl w:val="0"/>
        <w:autoSpaceDE w:val="0"/>
        <w:autoSpaceDN w:val="0"/>
        <w:adjustRightInd w:val="0"/>
        <w:jc w:val="both"/>
        <w:rPr>
          <w:rFonts w:ascii="Arial" w:hAnsi="Arial" w:cs="Arial"/>
          <w:sz w:val="16"/>
          <w:szCs w:val="16"/>
        </w:rPr>
      </w:pPr>
      <w:r w:rsidRPr="00413560">
        <w:rPr>
          <w:rFonts w:ascii="Arial" w:hAnsi="Arial" w:cs="Arial"/>
          <w:sz w:val="16"/>
          <w:szCs w:val="16"/>
        </w:rPr>
        <w:t>далее именуемые «Стороны», в соответствии с пунктом 2 статьи 78</w:t>
      </w:r>
      <w:r w:rsidRPr="00413560">
        <w:rPr>
          <w:rFonts w:ascii="Arial" w:hAnsi="Arial" w:cs="Arial"/>
          <w:sz w:val="16"/>
          <w:szCs w:val="16"/>
          <w:vertAlign w:val="superscript"/>
        </w:rPr>
        <w:t>4</w:t>
      </w:r>
      <w:r w:rsidRPr="00413560">
        <w:rPr>
          <w:rFonts w:ascii="Arial" w:hAnsi="Arial" w:cs="Arial"/>
          <w:sz w:val="16"/>
          <w:szCs w:val="16"/>
        </w:rPr>
        <w:t xml:space="preserve"> Бюджетного кодекса Российской Федерации, Федеральным законом от </w:t>
      </w:r>
      <w:r w:rsidRPr="00413560">
        <w:rPr>
          <w:rFonts w:ascii="Arial" w:hAnsi="Arial" w:cs="Arial"/>
          <w:sz w:val="16"/>
          <w:szCs w:val="16"/>
        </w:rPr>
        <w:br/>
        <w:t xml:space="preserve">13 июля 2020 года № 189-ФЗ «О государственном (муниципальном) социальном заказе на оказание государственных (муниципальных) услуг в социальной сфере», порядком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 постановлением Администрации Валдайского муниципального района от 09.10. 2023 № 1914 (далее – Правила предоставления субсидии), заключили настоящее Соглашение _____________________________ (далее – Соглашение) о нижеследующем. </w:t>
      </w:r>
    </w:p>
    <w:p w:rsidR="00CA3BB2" w:rsidRDefault="00CA3BB2" w:rsidP="00F24AEE">
      <w:pPr>
        <w:widowControl w:val="0"/>
        <w:autoSpaceDE w:val="0"/>
        <w:autoSpaceDN w:val="0"/>
        <w:adjustRightInd w:val="0"/>
        <w:jc w:val="right"/>
        <w:outlineLvl w:val="1"/>
        <w:rPr>
          <w:rFonts w:ascii="Arial" w:hAnsi="Arial" w:cs="Arial"/>
          <w:sz w:val="16"/>
          <w:szCs w:val="16"/>
        </w:rPr>
      </w:pPr>
      <w:bookmarkStart w:id="10" w:name="Par103"/>
      <w:bookmarkEnd w:id="10"/>
    </w:p>
    <w:p w:rsidR="00413560" w:rsidRPr="00413560" w:rsidRDefault="00413560" w:rsidP="00413560">
      <w:pPr>
        <w:widowControl w:val="0"/>
        <w:autoSpaceDE w:val="0"/>
        <w:autoSpaceDN w:val="0"/>
        <w:adjustRightInd w:val="0"/>
        <w:jc w:val="center"/>
        <w:outlineLvl w:val="1"/>
        <w:rPr>
          <w:rFonts w:ascii="Arial" w:hAnsi="Arial" w:cs="Arial"/>
          <w:sz w:val="16"/>
          <w:szCs w:val="16"/>
        </w:rPr>
      </w:pPr>
      <w:r w:rsidRPr="00413560">
        <w:rPr>
          <w:rFonts w:ascii="Arial" w:hAnsi="Arial" w:cs="Arial"/>
          <w:sz w:val="16"/>
          <w:szCs w:val="16"/>
        </w:rPr>
        <w:t>I. Предмет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1" w:name="Par105"/>
      <w:bookmarkEnd w:id="11"/>
      <w:r w:rsidRPr="00413560">
        <w:rPr>
          <w:rFonts w:ascii="Arial" w:hAnsi="Arial" w:cs="Arial"/>
          <w:sz w:val="16"/>
          <w:szCs w:val="16"/>
        </w:rPr>
        <w:t>1.1. Предметом Соглашения является предоставление Исполнителю из местного бюджета в 20__ году/20__ - 20__ годах</w:t>
      </w:r>
      <w:r w:rsidRPr="00413560">
        <w:rPr>
          <w:rStyle w:val="affff2"/>
          <w:rFonts w:ascii="Arial" w:hAnsi="Arial" w:cs="Arial"/>
          <w:sz w:val="16"/>
          <w:szCs w:val="16"/>
        </w:rPr>
        <w:footnoteReference w:id="3"/>
      </w:r>
      <w:r w:rsidRPr="00413560">
        <w:rPr>
          <w:rFonts w:ascii="Arial" w:hAnsi="Arial" w:cs="Arial"/>
          <w:sz w:val="16"/>
          <w:szCs w:val="16"/>
        </w:rPr>
        <w:t xml:space="preserve"> субсидии в целях оплаты Соглашения (далее – Субсидия), заключенного в целях исполнения муниципального социального заказа от «____» ________20__ года </w:t>
      </w:r>
      <w:r>
        <w:rPr>
          <w:rFonts w:ascii="Arial" w:hAnsi="Arial" w:cs="Arial"/>
          <w:sz w:val="16"/>
          <w:szCs w:val="16"/>
        </w:rPr>
        <w:t>№ </w:t>
      </w:r>
      <w:r w:rsidRPr="00413560">
        <w:rPr>
          <w:rFonts w:ascii="Arial" w:hAnsi="Arial" w:cs="Arial"/>
          <w:sz w:val="16"/>
          <w:szCs w:val="16"/>
        </w:rPr>
        <w:t>______ на оказание следующей(их)муниципальной(ых) услуги (услуг) в социальной сфере (далее – Услуга (Услуги)</w:t>
      </w:r>
      <w:r w:rsidRPr="00413560">
        <w:rPr>
          <w:rStyle w:val="affff2"/>
          <w:rFonts w:ascii="Arial" w:hAnsi="Arial" w:cs="Arial"/>
          <w:sz w:val="16"/>
          <w:szCs w:val="16"/>
        </w:rPr>
        <w:footnoteReference w:id="4"/>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eastAsia="Calibri" w:hAnsi="Arial" w:cs="Arial"/>
          <w:sz w:val="16"/>
          <w:szCs w:val="16"/>
        </w:rPr>
      </w:pPr>
      <w:r w:rsidRPr="00413560">
        <w:rPr>
          <w:rFonts w:ascii="Arial" w:hAnsi="Arial" w:cs="Arial"/>
          <w:sz w:val="16"/>
          <w:szCs w:val="16"/>
        </w:rPr>
        <w:t>1.1.1. __________________________________________________</w:t>
      </w:r>
      <w:r>
        <w:rPr>
          <w:rFonts w:ascii="Arial" w:hAnsi="Arial" w:cs="Arial"/>
          <w:sz w:val="16"/>
          <w:szCs w:val="16"/>
        </w:rPr>
        <w:t>_________________________________________</w:t>
      </w:r>
      <w:r w:rsidR="00193027">
        <w:rPr>
          <w:rFonts w:ascii="Arial" w:hAnsi="Arial" w:cs="Arial"/>
          <w:sz w:val="16"/>
          <w:szCs w:val="16"/>
        </w:rPr>
        <w:t>_____</w:t>
      </w:r>
      <w:r>
        <w:rPr>
          <w:rFonts w:ascii="Arial" w:hAnsi="Arial" w:cs="Arial"/>
          <w:sz w:val="16"/>
          <w:szCs w:val="16"/>
        </w:rPr>
        <w:t>________________</w:t>
      </w:r>
      <w:r w:rsidRPr="00413560">
        <w:rPr>
          <w:rFonts w:ascii="Arial" w:hAnsi="Arial" w:cs="Arial"/>
          <w:sz w:val="16"/>
          <w:szCs w:val="16"/>
        </w:rPr>
        <w:t>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1.1.2. ______________________________________________________</w:t>
      </w:r>
      <w:r>
        <w:rPr>
          <w:rFonts w:ascii="Arial" w:hAnsi="Arial" w:cs="Arial"/>
          <w:sz w:val="16"/>
          <w:szCs w:val="16"/>
        </w:rPr>
        <w:t>__________________________________________</w:t>
      </w:r>
      <w:r w:rsidR="00193027">
        <w:rPr>
          <w:rFonts w:ascii="Arial" w:hAnsi="Arial" w:cs="Arial"/>
          <w:sz w:val="16"/>
          <w:szCs w:val="16"/>
        </w:rPr>
        <w:t>_____</w:t>
      </w:r>
      <w:r>
        <w:rPr>
          <w:rFonts w:ascii="Arial" w:hAnsi="Arial" w:cs="Arial"/>
          <w:sz w:val="16"/>
          <w:szCs w:val="16"/>
        </w:rPr>
        <w:t>_______________</w:t>
      </w:r>
      <w:r w:rsidRPr="00413560">
        <w:rPr>
          <w:rFonts w:ascii="Arial" w:hAnsi="Arial" w:cs="Arial"/>
          <w:sz w:val="16"/>
          <w:szCs w:val="16"/>
        </w:rPr>
        <w:t>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1.1.3. _______________________________________________________</w:t>
      </w:r>
      <w:r>
        <w:rPr>
          <w:rFonts w:ascii="Arial" w:hAnsi="Arial" w:cs="Arial"/>
          <w:sz w:val="16"/>
          <w:szCs w:val="16"/>
        </w:rPr>
        <w:t>______________________________________________</w:t>
      </w:r>
      <w:r w:rsidR="00193027">
        <w:rPr>
          <w:rFonts w:ascii="Arial" w:hAnsi="Arial" w:cs="Arial"/>
          <w:sz w:val="16"/>
          <w:szCs w:val="16"/>
        </w:rPr>
        <w:t>_____</w:t>
      </w:r>
      <w:r>
        <w:rPr>
          <w:rFonts w:ascii="Arial" w:hAnsi="Arial" w:cs="Arial"/>
          <w:sz w:val="16"/>
          <w:szCs w:val="16"/>
        </w:rPr>
        <w:t>___________</w:t>
      </w:r>
      <w:r w:rsidRPr="00413560">
        <w:rPr>
          <w:rFonts w:ascii="Arial" w:hAnsi="Arial" w:cs="Arial"/>
          <w:sz w:val="16"/>
          <w:szCs w:val="16"/>
        </w:rPr>
        <w:t>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1.1.4. _______________________________________________________</w:t>
      </w:r>
      <w:r>
        <w:rPr>
          <w:rFonts w:ascii="Arial" w:hAnsi="Arial" w:cs="Arial"/>
          <w:sz w:val="16"/>
          <w:szCs w:val="16"/>
        </w:rPr>
        <w:t>___________________________________________________</w:t>
      </w:r>
      <w:r w:rsidR="00193027">
        <w:rPr>
          <w:rFonts w:ascii="Arial" w:hAnsi="Arial" w:cs="Arial"/>
          <w:sz w:val="16"/>
          <w:szCs w:val="16"/>
        </w:rPr>
        <w:t>_____</w:t>
      </w:r>
      <w:r>
        <w:rPr>
          <w:rFonts w:ascii="Arial" w:hAnsi="Arial" w:cs="Arial"/>
          <w:sz w:val="16"/>
          <w:szCs w:val="16"/>
        </w:rPr>
        <w:t>______</w:t>
      </w:r>
      <w:r w:rsidRPr="00413560">
        <w:rPr>
          <w:rFonts w:ascii="Arial" w:hAnsi="Arial" w:cs="Arial"/>
          <w:sz w:val="16"/>
          <w:szCs w:val="16"/>
        </w:rPr>
        <w:t>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1.2. в целях:</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1.2.1. достижения результата(ов) федерального проекта ____</w:t>
      </w:r>
      <w:r>
        <w:rPr>
          <w:rFonts w:ascii="Arial" w:hAnsi="Arial" w:cs="Arial"/>
          <w:sz w:val="16"/>
          <w:szCs w:val="16"/>
        </w:rPr>
        <w:t>__________________________________________</w:t>
      </w:r>
      <w:r w:rsidR="00193027">
        <w:rPr>
          <w:rFonts w:ascii="Arial" w:hAnsi="Arial" w:cs="Arial"/>
          <w:sz w:val="16"/>
          <w:szCs w:val="16"/>
        </w:rPr>
        <w:t>____</w:t>
      </w:r>
      <w:r>
        <w:rPr>
          <w:rFonts w:ascii="Arial" w:hAnsi="Arial" w:cs="Arial"/>
          <w:sz w:val="16"/>
          <w:szCs w:val="16"/>
        </w:rPr>
        <w:t>________________</w:t>
      </w:r>
      <w:r w:rsidRPr="00413560">
        <w:rPr>
          <w:rFonts w:ascii="Arial" w:hAnsi="Arial" w:cs="Arial"/>
          <w:sz w:val="16"/>
          <w:szCs w:val="16"/>
        </w:rPr>
        <w:t>________</w:t>
      </w:r>
      <w:r w:rsidRPr="00413560">
        <w:rPr>
          <w:rStyle w:val="affff2"/>
          <w:rFonts w:ascii="Arial" w:hAnsi="Arial" w:cs="Arial"/>
          <w:sz w:val="16"/>
          <w:szCs w:val="16"/>
        </w:rPr>
        <w:footnoteReference w:id="5"/>
      </w:r>
      <w:r w:rsidRPr="00413560">
        <w:rPr>
          <w:rFonts w:ascii="Arial" w:hAnsi="Arial" w:cs="Arial"/>
          <w:sz w:val="16"/>
          <w:szCs w:val="16"/>
        </w:rPr>
        <w:t>;</w:t>
      </w:r>
    </w:p>
    <w:p w:rsidR="00413560" w:rsidRPr="00413560" w:rsidRDefault="00413560" w:rsidP="00413560">
      <w:pPr>
        <w:autoSpaceDE w:val="0"/>
        <w:autoSpaceDN w:val="0"/>
        <w:adjustRightInd w:val="0"/>
        <w:ind w:left="4990" w:firstLine="284"/>
        <w:jc w:val="center"/>
        <w:rPr>
          <w:rFonts w:ascii="Arial" w:hAnsi="Arial" w:cs="Arial"/>
          <w:sz w:val="12"/>
          <w:szCs w:val="12"/>
        </w:rPr>
      </w:pPr>
      <w:r w:rsidRPr="00413560">
        <w:rPr>
          <w:rFonts w:ascii="Arial" w:hAnsi="Arial" w:cs="Arial"/>
          <w:sz w:val="12"/>
          <w:szCs w:val="12"/>
        </w:rPr>
        <w:t>(наименование федерального проекта)</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1.2.2. достижения результата (выполнения мероприятия) _____</w:t>
      </w:r>
      <w:r>
        <w:rPr>
          <w:rFonts w:ascii="Arial" w:hAnsi="Arial" w:cs="Arial"/>
          <w:sz w:val="16"/>
          <w:szCs w:val="16"/>
        </w:rPr>
        <w:t>_________________________________________________</w:t>
      </w:r>
      <w:r w:rsidR="00193027">
        <w:rPr>
          <w:rFonts w:ascii="Arial" w:hAnsi="Arial" w:cs="Arial"/>
          <w:sz w:val="16"/>
          <w:szCs w:val="16"/>
        </w:rPr>
        <w:t>____</w:t>
      </w:r>
      <w:r>
        <w:rPr>
          <w:rFonts w:ascii="Arial" w:hAnsi="Arial" w:cs="Arial"/>
          <w:sz w:val="16"/>
          <w:szCs w:val="16"/>
        </w:rPr>
        <w:t>_________</w:t>
      </w:r>
      <w:r w:rsidRPr="00413560">
        <w:rPr>
          <w:rFonts w:ascii="Arial" w:hAnsi="Arial" w:cs="Arial"/>
          <w:sz w:val="16"/>
          <w:szCs w:val="16"/>
        </w:rPr>
        <w:t>_______</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___________________________________________ муниципальной программы ________________________________________</w:t>
      </w:r>
      <w:r w:rsidRPr="00413560">
        <w:rPr>
          <w:rStyle w:val="affff2"/>
          <w:rFonts w:ascii="Arial" w:hAnsi="Arial" w:cs="Arial"/>
          <w:sz w:val="16"/>
          <w:szCs w:val="16"/>
        </w:rPr>
        <w:footnoteReference w:id="6"/>
      </w:r>
      <w:r w:rsidRPr="00413560">
        <w:rPr>
          <w:rFonts w:ascii="Arial" w:hAnsi="Arial" w:cs="Arial"/>
          <w:sz w:val="16"/>
          <w:szCs w:val="16"/>
        </w:rPr>
        <w:t>.</w:t>
      </w:r>
    </w:p>
    <w:p w:rsidR="00413560" w:rsidRPr="00413560" w:rsidRDefault="00413560" w:rsidP="00413560">
      <w:pPr>
        <w:autoSpaceDE w:val="0"/>
        <w:autoSpaceDN w:val="0"/>
        <w:adjustRightInd w:val="0"/>
        <w:ind w:firstLine="284"/>
        <w:jc w:val="both"/>
        <w:rPr>
          <w:rFonts w:ascii="Arial" w:hAnsi="Arial" w:cs="Arial"/>
          <w:sz w:val="12"/>
          <w:szCs w:val="12"/>
        </w:rPr>
      </w:pPr>
      <w:r w:rsidRPr="00413560">
        <w:rPr>
          <w:rFonts w:ascii="Arial" w:hAnsi="Arial" w:cs="Arial"/>
          <w:sz w:val="12"/>
          <w:szCs w:val="12"/>
        </w:rPr>
        <w:t>(вид и наименование структурного элемента)</w:t>
      </w:r>
      <w:r>
        <w:rPr>
          <w:rFonts w:ascii="Arial" w:hAnsi="Arial" w:cs="Arial"/>
          <w:sz w:val="12"/>
          <w:szCs w:val="12"/>
        </w:rPr>
        <w:t xml:space="preserve">                                                                                                        </w:t>
      </w:r>
      <w:r w:rsidRPr="00413560">
        <w:rPr>
          <w:rFonts w:ascii="Arial" w:hAnsi="Arial" w:cs="Arial"/>
          <w:sz w:val="12"/>
          <w:szCs w:val="12"/>
        </w:rPr>
        <w:t xml:space="preserve">  (наименование государственной программы)</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1.3. Оказание Услуги (Услуг) осуществляется в соответствии с условиями оказания Услуги (Услуг), указанными в приложении № ___, являющемся неотъемлемой частью Соглашения</w:t>
      </w:r>
      <w:r w:rsidRPr="00413560">
        <w:rPr>
          <w:rStyle w:val="affff2"/>
          <w:rFonts w:ascii="Arial" w:hAnsi="Arial" w:cs="Arial"/>
          <w:sz w:val="16"/>
          <w:szCs w:val="16"/>
        </w:rPr>
        <w:footnoteReference w:id="7"/>
      </w:r>
      <w:r w:rsidRPr="00413560">
        <w:rPr>
          <w:rFonts w:ascii="Arial" w:hAnsi="Arial" w:cs="Arial"/>
          <w:sz w:val="16"/>
          <w:szCs w:val="16"/>
        </w:rPr>
        <w:t>, в период с ____________по____________</w:t>
      </w:r>
      <w:r w:rsidRPr="00413560">
        <w:rPr>
          <w:rFonts w:ascii="Arial" w:hAnsi="Arial" w:cs="Arial"/>
          <w:sz w:val="16"/>
          <w:szCs w:val="16"/>
          <w:vertAlign w:val="superscript"/>
        </w:rPr>
        <w:t>4</w:t>
      </w:r>
      <w:r w:rsidRPr="00413560">
        <w:rPr>
          <w:rFonts w:ascii="Arial" w:hAnsi="Arial" w:cs="Arial"/>
          <w:sz w:val="16"/>
          <w:szCs w:val="16"/>
        </w:rPr>
        <w:t>.</w:t>
      </w:r>
    </w:p>
    <w:p w:rsidR="00413560" w:rsidRPr="00193027" w:rsidRDefault="00413560" w:rsidP="00413560">
      <w:pPr>
        <w:widowControl w:val="0"/>
        <w:autoSpaceDE w:val="0"/>
        <w:autoSpaceDN w:val="0"/>
        <w:adjustRightInd w:val="0"/>
        <w:ind w:left="284" w:firstLine="284"/>
        <w:jc w:val="both"/>
        <w:rPr>
          <w:rFonts w:ascii="Arial" w:hAnsi="Arial" w:cs="Arial"/>
          <w:sz w:val="12"/>
          <w:szCs w:val="12"/>
        </w:rPr>
      </w:pPr>
      <w:r w:rsidRPr="00193027">
        <w:rPr>
          <w:rFonts w:ascii="Arial" w:hAnsi="Arial" w:cs="Arial"/>
          <w:sz w:val="12"/>
          <w:szCs w:val="12"/>
        </w:rPr>
        <w:t xml:space="preserve">(дд.мм.гг)                           (дд.мм.гг)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1.4. Оказание Услуги (Услуг) осуществляется в соответствии с _________________________</w:t>
      </w:r>
      <w:r w:rsidRPr="00413560">
        <w:rPr>
          <w:rStyle w:val="affff2"/>
          <w:rFonts w:ascii="Arial" w:hAnsi="Arial" w:cs="Arial"/>
          <w:sz w:val="16"/>
          <w:szCs w:val="16"/>
        </w:rPr>
        <w:footnoteReference w:id="8"/>
      </w:r>
      <w:r w:rsidRPr="00413560">
        <w:rPr>
          <w:rFonts w:ascii="Arial" w:hAnsi="Arial" w:cs="Arial"/>
          <w:sz w:val="16"/>
          <w:szCs w:val="16"/>
        </w:rPr>
        <w:t xml:space="preserve"> (далее – Стандарт (порядок) оказания услуги).</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bookmarkStart w:id="12" w:name="Par109"/>
      <w:bookmarkEnd w:id="12"/>
      <w:r w:rsidRPr="00413560">
        <w:rPr>
          <w:rFonts w:ascii="Arial" w:hAnsi="Arial" w:cs="Arial"/>
          <w:sz w:val="16"/>
          <w:szCs w:val="16"/>
        </w:rPr>
        <w:t xml:space="preserve">II. Условия предоставления Субсидии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3" w:name="Par112"/>
      <w:bookmarkEnd w:id="13"/>
      <w:r w:rsidRPr="00413560">
        <w:rPr>
          <w:rFonts w:ascii="Arial" w:hAnsi="Arial" w:cs="Arial"/>
          <w:sz w:val="16"/>
          <w:szCs w:val="16"/>
        </w:rPr>
        <w:t>2.1. Субсидия предоставляется Исполнителю на оказание Услуги (Услуг), указанных в пункте 1.1 Соглашения.</w:t>
      </w:r>
    </w:p>
    <w:p w:rsidR="00413560" w:rsidRPr="00413560" w:rsidRDefault="00413560" w:rsidP="00193027">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2.2. Субсидия предоставляется в порядке __________________________</w:t>
      </w:r>
      <w:r w:rsidR="00193027">
        <w:rPr>
          <w:rFonts w:ascii="Arial" w:hAnsi="Arial" w:cs="Arial"/>
          <w:sz w:val="16"/>
          <w:szCs w:val="16"/>
        </w:rPr>
        <w:t>______________________________________________________________</w:t>
      </w:r>
    </w:p>
    <w:p w:rsidR="00413560" w:rsidRPr="00193027" w:rsidRDefault="00413560" w:rsidP="00193027">
      <w:pPr>
        <w:widowControl w:val="0"/>
        <w:autoSpaceDE w:val="0"/>
        <w:autoSpaceDN w:val="0"/>
        <w:adjustRightInd w:val="0"/>
        <w:ind w:firstLine="284"/>
        <w:jc w:val="center"/>
        <w:rPr>
          <w:rFonts w:ascii="Arial" w:hAnsi="Arial" w:cs="Arial"/>
          <w:sz w:val="12"/>
          <w:szCs w:val="12"/>
        </w:rPr>
      </w:pPr>
      <w:r w:rsidRPr="00193027">
        <w:rPr>
          <w:rFonts w:ascii="Arial" w:hAnsi="Arial" w:cs="Arial"/>
          <w:sz w:val="12"/>
          <w:szCs w:val="12"/>
        </w:rPr>
        <w:t>(финансового обеспечения затрат / возмещения затрат)</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соответствии с Правилами предоставления субсидий.</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4" w:name="Par113"/>
      <w:bookmarkEnd w:id="14"/>
      <w:r w:rsidRPr="00413560">
        <w:rPr>
          <w:rFonts w:ascii="Arial" w:hAnsi="Arial" w:cs="Arial"/>
          <w:sz w:val="16"/>
          <w:szCs w:val="16"/>
        </w:rPr>
        <w:t>2.3. Субсидия предоставляется в пределах лимитов бюджетных обязательств, доведенных Уполномоченному органу как получателю средств федерального бюджета по кодам классификации расходов бюджетов Российской Федерации (далее – коды БК).</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2.4. Субсидия предоставляется Исполнителю в следующем размере</w:t>
      </w:r>
      <w:r w:rsidRPr="00413560">
        <w:rPr>
          <w:rStyle w:val="affff2"/>
          <w:rFonts w:ascii="Arial" w:hAnsi="Arial" w:cs="Arial"/>
          <w:sz w:val="16"/>
          <w:szCs w:val="16"/>
        </w:rPr>
        <w:footnoteReference w:id="9"/>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20__ году ______(______________) рублей - по коду БК ________;</w:t>
      </w:r>
    </w:p>
    <w:p w:rsidR="00413560" w:rsidRPr="00193027" w:rsidRDefault="00413560" w:rsidP="00413560">
      <w:pPr>
        <w:widowControl w:val="0"/>
        <w:autoSpaceDE w:val="0"/>
        <w:autoSpaceDN w:val="0"/>
        <w:adjustRightInd w:val="0"/>
        <w:ind w:firstLine="284"/>
        <w:jc w:val="both"/>
        <w:rPr>
          <w:rFonts w:ascii="Arial" w:hAnsi="Arial" w:cs="Arial"/>
          <w:sz w:val="12"/>
          <w:szCs w:val="12"/>
        </w:rPr>
      </w:pPr>
      <w:r w:rsidRPr="00193027">
        <w:rPr>
          <w:rFonts w:ascii="Arial" w:hAnsi="Arial" w:cs="Arial"/>
          <w:sz w:val="12"/>
          <w:szCs w:val="12"/>
        </w:rPr>
        <w:t xml:space="preserve">                       </w:t>
      </w:r>
      <w:r w:rsidR="00193027">
        <w:rPr>
          <w:rFonts w:ascii="Arial" w:hAnsi="Arial" w:cs="Arial"/>
          <w:sz w:val="12"/>
          <w:szCs w:val="12"/>
        </w:rPr>
        <w:t xml:space="preserve">          </w:t>
      </w:r>
      <w:r w:rsidRPr="00193027">
        <w:rPr>
          <w:rFonts w:ascii="Arial" w:hAnsi="Arial" w:cs="Arial"/>
          <w:sz w:val="12"/>
          <w:szCs w:val="12"/>
        </w:rPr>
        <w:t xml:space="preserve">      (сумма прописью)             </w:t>
      </w:r>
      <w:r w:rsidR="00193027">
        <w:rPr>
          <w:rFonts w:ascii="Arial" w:hAnsi="Arial" w:cs="Arial"/>
          <w:sz w:val="12"/>
          <w:szCs w:val="12"/>
        </w:rPr>
        <w:t xml:space="preserve">                             </w:t>
      </w:r>
      <w:r w:rsidRPr="00193027">
        <w:rPr>
          <w:rFonts w:ascii="Arial" w:hAnsi="Arial" w:cs="Arial"/>
          <w:sz w:val="12"/>
          <w:szCs w:val="12"/>
        </w:rPr>
        <w:t xml:space="preserve">                (код БК)</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20__ году ______(_______________) рублей - по коду БК ________;</w:t>
      </w:r>
    </w:p>
    <w:p w:rsidR="00413560" w:rsidRPr="00193027" w:rsidRDefault="00413560" w:rsidP="00413560">
      <w:pPr>
        <w:widowControl w:val="0"/>
        <w:autoSpaceDE w:val="0"/>
        <w:autoSpaceDN w:val="0"/>
        <w:adjustRightInd w:val="0"/>
        <w:ind w:firstLine="284"/>
        <w:jc w:val="both"/>
        <w:rPr>
          <w:rFonts w:ascii="Arial" w:hAnsi="Arial" w:cs="Arial"/>
          <w:sz w:val="12"/>
          <w:szCs w:val="12"/>
        </w:rPr>
      </w:pPr>
      <w:r w:rsidRPr="00193027">
        <w:rPr>
          <w:rFonts w:ascii="Arial" w:hAnsi="Arial" w:cs="Arial"/>
          <w:sz w:val="12"/>
          <w:szCs w:val="12"/>
        </w:rPr>
        <w:t xml:space="preserve">                   </w:t>
      </w:r>
      <w:r w:rsidR="00193027">
        <w:rPr>
          <w:rFonts w:ascii="Arial" w:hAnsi="Arial" w:cs="Arial"/>
          <w:sz w:val="12"/>
          <w:szCs w:val="12"/>
        </w:rPr>
        <w:t xml:space="preserve">          </w:t>
      </w:r>
      <w:r w:rsidRPr="00193027">
        <w:rPr>
          <w:rFonts w:ascii="Arial" w:hAnsi="Arial" w:cs="Arial"/>
          <w:sz w:val="12"/>
          <w:szCs w:val="12"/>
        </w:rPr>
        <w:t xml:space="preserve">         (сумма прописью)                           </w:t>
      </w:r>
      <w:r w:rsidR="00193027">
        <w:rPr>
          <w:rFonts w:ascii="Arial" w:hAnsi="Arial" w:cs="Arial"/>
          <w:sz w:val="12"/>
          <w:szCs w:val="12"/>
        </w:rPr>
        <w:t xml:space="preserve">                              </w:t>
      </w:r>
      <w:r w:rsidRPr="00193027">
        <w:rPr>
          <w:rFonts w:ascii="Arial" w:hAnsi="Arial" w:cs="Arial"/>
          <w:sz w:val="12"/>
          <w:szCs w:val="12"/>
        </w:rPr>
        <w:t xml:space="preserve">  (код БК)</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20__ году ______(________________) рублей - по коду БК ________;</w:t>
      </w:r>
    </w:p>
    <w:p w:rsidR="00413560" w:rsidRPr="00193027" w:rsidRDefault="00413560" w:rsidP="00413560">
      <w:pPr>
        <w:widowControl w:val="0"/>
        <w:autoSpaceDE w:val="0"/>
        <w:autoSpaceDN w:val="0"/>
        <w:adjustRightInd w:val="0"/>
        <w:ind w:firstLine="284"/>
        <w:jc w:val="both"/>
        <w:rPr>
          <w:rFonts w:ascii="Arial" w:hAnsi="Arial" w:cs="Arial"/>
          <w:sz w:val="12"/>
          <w:szCs w:val="12"/>
        </w:rPr>
      </w:pPr>
      <w:r w:rsidRPr="00193027">
        <w:rPr>
          <w:rFonts w:ascii="Arial" w:hAnsi="Arial" w:cs="Arial"/>
          <w:sz w:val="12"/>
          <w:szCs w:val="12"/>
        </w:rPr>
        <w:t xml:space="preserve">    </w:t>
      </w:r>
      <w:r w:rsidR="00193027">
        <w:rPr>
          <w:rFonts w:ascii="Arial" w:hAnsi="Arial" w:cs="Arial"/>
          <w:sz w:val="12"/>
          <w:szCs w:val="12"/>
        </w:rPr>
        <w:t xml:space="preserve">          </w:t>
      </w:r>
      <w:r w:rsidRPr="00193027">
        <w:rPr>
          <w:rFonts w:ascii="Arial" w:hAnsi="Arial" w:cs="Arial"/>
          <w:sz w:val="12"/>
          <w:szCs w:val="12"/>
        </w:rPr>
        <w:t xml:space="preserve">                         (сумма прописью)                            </w:t>
      </w:r>
      <w:r w:rsidR="00193027">
        <w:rPr>
          <w:rFonts w:ascii="Arial" w:hAnsi="Arial" w:cs="Arial"/>
          <w:sz w:val="12"/>
          <w:szCs w:val="12"/>
        </w:rPr>
        <w:t xml:space="preserve">                           </w:t>
      </w:r>
      <w:r w:rsidRPr="00193027">
        <w:rPr>
          <w:rFonts w:ascii="Arial" w:hAnsi="Arial" w:cs="Arial"/>
          <w:sz w:val="12"/>
          <w:szCs w:val="12"/>
        </w:rPr>
        <w:t xml:space="preserve">   (код БК)</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20__ году _____(________________) рублей - по коду БК ________.</w:t>
      </w:r>
    </w:p>
    <w:p w:rsidR="00413560" w:rsidRPr="00193027" w:rsidRDefault="00413560" w:rsidP="00413560">
      <w:pPr>
        <w:widowControl w:val="0"/>
        <w:autoSpaceDE w:val="0"/>
        <w:autoSpaceDN w:val="0"/>
        <w:adjustRightInd w:val="0"/>
        <w:ind w:firstLine="284"/>
        <w:jc w:val="both"/>
        <w:rPr>
          <w:rFonts w:ascii="Arial" w:hAnsi="Arial" w:cs="Arial"/>
          <w:sz w:val="12"/>
          <w:szCs w:val="12"/>
        </w:rPr>
      </w:pPr>
      <w:r w:rsidRPr="00193027">
        <w:rPr>
          <w:rFonts w:ascii="Arial" w:hAnsi="Arial" w:cs="Arial"/>
          <w:sz w:val="12"/>
          <w:szCs w:val="12"/>
        </w:rPr>
        <w:t xml:space="preserve">                            </w:t>
      </w:r>
      <w:r w:rsidR="00193027">
        <w:rPr>
          <w:rFonts w:ascii="Arial" w:hAnsi="Arial" w:cs="Arial"/>
          <w:sz w:val="12"/>
          <w:szCs w:val="12"/>
        </w:rPr>
        <w:t xml:space="preserve">          </w:t>
      </w:r>
      <w:r w:rsidRPr="00193027">
        <w:rPr>
          <w:rFonts w:ascii="Arial" w:hAnsi="Arial" w:cs="Arial"/>
          <w:sz w:val="12"/>
          <w:szCs w:val="12"/>
        </w:rPr>
        <w:t xml:space="preserve"> (сумма прописью)                         </w:t>
      </w:r>
      <w:r w:rsidR="00193027">
        <w:rPr>
          <w:rFonts w:ascii="Arial" w:hAnsi="Arial" w:cs="Arial"/>
          <w:sz w:val="12"/>
          <w:szCs w:val="12"/>
        </w:rPr>
        <w:t xml:space="preserve">                            </w:t>
      </w:r>
      <w:r w:rsidRPr="00193027">
        <w:rPr>
          <w:rFonts w:ascii="Arial" w:hAnsi="Arial" w:cs="Arial"/>
          <w:sz w:val="12"/>
          <w:szCs w:val="12"/>
        </w:rPr>
        <w:t xml:space="preserve">     (код БК)</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2.5. 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по рекомендуемому образцу, приведенному в приложении №___ к настоящему Соглашению</w:t>
      </w:r>
      <w:r w:rsidRPr="00413560">
        <w:rPr>
          <w:rStyle w:val="affff2"/>
          <w:rFonts w:ascii="Arial" w:hAnsi="Arial" w:cs="Arial"/>
          <w:sz w:val="16"/>
          <w:szCs w:val="16"/>
        </w:rPr>
        <w:footnoteReference w:id="10"/>
      </w:r>
      <w:r w:rsidRPr="00413560">
        <w:rPr>
          <w:rFonts w:ascii="Arial" w:hAnsi="Arial" w:cs="Arial"/>
          <w:sz w:val="16"/>
          <w:szCs w:val="16"/>
        </w:rPr>
        <w:t>,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413560">
        <w:rPr>
          <w:rStyle w:val="affff2"/>
          <w:rFonts w:ascii="Arial" w:hAnsi="Arial" w:cs="Arial"/>
          <w:sz w:val="16"/>
          <w:szCs w:val="16"/>
        </w:rPr>
        <w:footnoteReference w:id="11"/>
      </w:r>
      <w:r w:rsidRPr="00413560">
        <w:rPr>
          <w:rFonts w:ascii="Arial" w:hAnsi="Arial" w:cs="Arial"/>
          <w:sz w:val="16"/>
          <w:szCs w:val="16"/>
        </w:rPr>
        <w:t>. 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413560">
        <w:rPr>
          <w:rStyle w:val="affff2"/>
          <w:rFonts w:ascii="Arial" w:hAnsi="Arial" w:cs="Arial"/>
          <w:sz w:val="16"/>
          <w:szCs w:val="16"/>
        </w:rPr>
        <w:footnoteReference w:id="12"/>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2.6. Условием предоставления Субсидии является: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2.7. Иные условия предоставления Субсидии</w:t>
      </w:r>
      <w:r w:rsidRPr="00413560">
        <w:rPr>
          <w:rStyle w:val="affff2"/>
          <w:rFonts w:ascii="Arial" w:hAnsi="Arial" w:cs="Arial"/>
          <w:sz w:val="16"/>
          <w:szCs w:val="16"/>
        </w:rPr>
        <w:footnoteReference w:id="13"/>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2.7.1. ________________________________________________________;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2.7.2. ________________________________________________________.</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r w:rsidRPr="00413560">
        <w:rPr>
          <w:rFonts w:ascii="Arial" w:hAnsi="Arial" w:cs="Arial"/>
          <w:sz w:val="16"/>
          <w:szCs w:val="16"/>
        </w:rPr>
        <w:t>III. Порядок перечисления Субсидии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5" w:name="Par127"/>
      <w:bookmarkEnd w:id="15"/>
      <w:r w:rsidRPr="00413560">
        <w:rPr>
          <w:rFonts w:ascii="Arial" w:hAnsi="Arial" w:cs="Arial"/>
          <w:sz w:val="16"/>
          <w:szCs w:val="16"/>
        </w:rPr>
        <w:t>3.1. Перечисление Субсидии осуществляется в соответствии с бюджетным законодательством Российской Федерации</w:t>
      </w:r>
      <w:bookmarkStart w:id="16" w:name="Par130"/>
      <w:bookmarkEnd w:id="16"/>
      <w:r w:rsidRPr="00413560">
        <w:rPr>
          <w:rFonts w:ascii="Arial" w:hAnsi="Arial" w:cs="Arial"/>
          <w:sz w:val="16"/>
          <w:szCs w:val="16"/>
        </w:rPr>
        <w:t>:</w:t>
      </w:r>
    </w:p>
    <w:p w:rsidR="00413560" w:rsidRPr="00413560" w:rsidRDefault="00413560" w:rsidP="00193027">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3.1.1. на счет Исполнителя, открытый в __________________________</w:t>
      </w:r>
      <w:bookmarkStart w:id="17" w:name="Par133"/>
      <w:bookmarkEnd w:id="17"/>
      <w:r w:rsidRPr="00413560">
        <w:rPr>
          <w:rFonts w:ascii="Arial" w:hAnsi="Arial" w:cs="Arial"/>
          <w:sz w:val="16"/>
          <w:szCs w:val="16"/>
        </w:rPr>
        <w:t>;</w:t>
      </w:r>
    </w:p>
    <w:p w:rsidR="00413560" w:rsidRPr="00193027" w:rsidRDefault="00413560" w:rsidP="00413560">
      <w:pPr>
        <w:widowControl w:val="0"/>
        <w:autoSpaceDE w:val="0"/>
        <w:autoSpaceDN w:val="0"/>
        <w:adjustRightInd w:val="0"/>
        <w:ind w:firstLine="284"/>
        <w:jc w:val="center"/>
        <w:rPr>
          <w:rFonts w:ascii="Arial" w:hAnsi="Arial" w:cs="Arial"/>
          <w:sz w:val="12"/>
          <w:szCs w:val="12"/>
        </w:rPr>
      </w:pPr>
      <w:r w:rsidRPr="00193027">
        <w:rPr>
          <w:rFonts w:ascii="Arial" w:hAnsi="Arial" w:cs="Arial"/>
          <w:sz w:val="12"/>
          <w:szCs w:val="12"/>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3.1.2. в соответствии с планом-графиком перечисления Субсидии, установленным в приложении № ___ к Соглашению, являющемся неотъемлемой частью Соглашения</w:t>
      </w:r>
      <w:r w:rsidRPr="00413560">
        <w:rPr>
          <w:rStyle w:val="affff2"/>
          <w:rFonts w:ascii="Arial" w:hAnsi="Arial" w:cs="Arial"/>
          <w:sz w:val="16"/>
          <w:szCs w:val="16"/>
        </w:rPr>
        <w:footnoteReference w:id="14"/>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3.1.3. в соответствии с планом-графиком перечисления Субсидии, установленным в расчете, формируемом Уполномоченным органом согласно приложению № ___ к Соглашению</w:t>
      </w:r>
      <w:r w:rsidRPr="00413560">
        <w:rPr>
          <w:rFonts w:ascii="Arial" w:hAnsi="Arial" w:cs="Arial"/>
          <w:sz w:val="16"/>
          <w:szCs w:val="16"/>
          <w:vertAlign w:val="superscript"/>
        </w:rPr>
        <w:t>11</w:t>
      </w:r>
      <w:r w:rsidRPr="00413560">
        <w:rPr>
          <w:rFonts w:ascii="Arial" w:hAnsi="Arial" w:cs="Arial"/>
          <w:sz w:val="16"/>
          <w:szCs w:val="16"/>
        </w:rPr>
        <w:t>, являющемуся неотъемлемой частью Соглашения</w:t>
      </w:r>
      <w:r w:rsidRPr="00413560">
        <w:rPr>
          <w:rStyle w:val="affff2"/>
          <w:rFonts w:ascii="Arial" w:hAnsi="Arial" w:cs="Arial"/>
          <w:sz w:val="16"/>
          <w:szCs w:val="16"/>
        </w:rPr>
        <w:footnoteReference w:id="15"/>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8" w:name="Par187"/>
      <w:bookmarkEnd w:id="18"/>
      <w:r w:rsidRPr="00413560">
        <w:rPr>
          <w:rFonts w:ascii="Arial" w:hAnsi="Arial" w:cs="Arial"/>
          <w:sz w:val="16"/>
          <w:szCs w:val="16"/>
        </w:rPr>
        <w:t>3.1.4. не позднее ____ рабочего дня, следующего за днем принятия Уполномоченным органом отчета об исполнении Соглашения и иных документов, предусмотренных Правилами предоставления субсидии</w:t>
      </w:r>
      <w:r w:rsidRPr="00413560">
        <w:rPr>
          <w:rStyle w:val="affff2"/>
          <w:rFonts w:ascii="Arial" w:hAnsi="Arial" w:cs="Arial"/>
          <w:sz w:val="16"/>
          <w:szCs w:val="16"/>
        </w:rPr>
        <w:footnoteReference w:id="16"/>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19" w:name="Par191"/>
      <w:bookmarkEnd w:id="19"/>
      <w:r w:rsidRPr="00413560">
        <w:rPr>
          <w:rFonts w:ascii="Arial" w:hAnsi="Arial" w:cs="Arial"/>
          <w:sz w:val="16"/>
          <w:szCs w:val="16"/>
        </w:rPr>
        <w:t>3.1.4.1.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20" w:name="Par192"/>
      <w:bookmarkEnd w:id="20"/>
      <w:r w:rsidRPr="00413560">
        <w:rPr>
          <w:rFonts w:ascii="Arial" w:hAnsi="Arial" w:cs="Arial"/>
          <w:sz w:val="16"/>
          <w:szCs w:val="16"/>
        </w:rPr>
        <w:t>3.1.4.2. ______________________________________________________.</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bookmarkStart w:id="21" w:name="Par193"/>
      <w:bookmarkStart w:id="22" w:name="Par139"/>
      <w:bookmarkEnd w:id="21"/>
      <w:bookmarkEnd w:id="22"/>
      <w:r w:rsidRPr="00413560">
        <w:rPr>
          <w:rFonts w:ascii="Arial" w:hAnsi="Arial" w:cs="Arial"/>
          <w:sz w:val="16"/>
          <w:szCs w:val="16"/>
        </w:rPr>
        <w:t>IV. Взаимодействие Сторон</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 Уполномоченный орган обязуется: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 предоставлять Исполнителю следующую информацию, необходимую для оказания Услуги (Услуг)</w:t>
      </w:r>
      <w:r w:rsidRPr="00413560">
        <w:rPr>
          <w:rStyle w:val="affff2"/>
          <w:rFonts w:ascii="Arial" w:hAnsi="Arial" w:cs="Arial"/>
          <w:sz w:val="16"/>
          <w:szCs w:val="16"/>
        </w:rPr>
        <w:footnoteReference w:id="17"/>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lastRenderedPageBreak/>
        <w:t>4.1.1.1.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413560">
          <w:rPr>
            <w:rFonts w:ascii="Arial" w:hAnsi="Arial" w:cs="Arial"/>
            <w:sz w:val="16"/>
            <w:szCs w:val="16"/>
          </w:rPr>
          <w:t>разделом II</w:t>
        </w:r>
      </w:hyperlink>
      <w:r w:rsidRPr="00413560">
        <w:rPr>
          <w:rFonts w:ascii="Arial" w:hAnsi="Arial" w:cs="Arial"/>
          <w:sz w:val="16"/>
          <w:szCs w:val="16"/>
        </w:rPr>
        <w:t xml:space="preserve">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23" w:name="Par143"/>
      <w:bookmarkStart w:id="24" w:name="Par147"/>
      <w:bookmarkEnd w:id="23"/>
      <w:bookmarkEnd w:id="24"/>
      <w:r w:rsidRPr="00413560">
        <w:rPr>
          <w:rFonts w:ascii="Arial" w:hAnsi="Arial" w:cs="Arial"/>
          <w:sz w:val="16"/>
          <w:szCs w:val="16"/>
        </w:rPr>
        <w:t xml:space="preserve">4.1.3. обеспечить перечисление Субсидии на соответствующий счет, указанный в </w:t>
      </w:r>
      <w:hyperlink w:anchor="Par293" w:tooltip="VIII. Платежные реквизиты Сторон" w:history="1">
        <w:r w:rsidRPr="00413560">
          <w:rPr>
            <w:rFonts w:ascii="Arial" w:hAnsi="Arial" w:cs="Arial"/>
            <w:sz w:val="16"/>
            <w:szCs w:val="16"/>
          </w:rPr>
          <w:t xml:space="preserve">разделе </w:t>
        </w:r>
        <w:r w:rsidRPr="00413560">
          <w:rPr>
            <w:rFonts w:ascii="Arial" w:hAnsi="Arial" w:cs="Arial"/>
            <w:sz w:val="16"/>
            <w:szCs w:val="16"/>
            <w:lang w:val="en-US"/>
          </w:rPr>
          <w:t>V</w:t>
        </w:r>
        <w:r w:rsidRPr="00413560">
          <w:rPr>
            <w:rFonts w:ascii="Arial" w:hAnsi="Arial" w:cs="Arial"/>
            <w:sz w:val="16"/>
            <w:szCs w:val="16"/>
          </w:rPr>
          <w:t>III</w:t>
        </w:r>
      </w:hyperlink>
      <w:r w:rsidRPr="00413560">
        <w:rPr>
          <w:rFonts w:ascii="Arial" w:hAnsi="Arial" w:cs="Arial"/>
          <w:sz w:val="16"/>
          <w:szCs w:val="16"/>
        </w:rPr>
        <w:t xml:space="preserve"> Соглашения, согласно плану-графику перечисления Субсидии, предусмотренному пунктом 3.1.2 Соглашения</w:t>
      </w:r>
      <w:r w:rsidRPr="00413560">
        <w:rPr>
          <w:rFonts w:ascii="Arial" w:hAnsi="Arial" w:cs="Arial"/>
          <w:sz w:val="16"/>
          <w:szCs w:val="16"/>
          <w:vertAlign w:val="superscript"/>
        </w:rPr>
        <w:t>14</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4.1.4. обеспечить перечисление Субсидии на соответствующий счет, указанный в </w:t>
      </w:r>
      <w:hyperlink w:anchor="Par293" w:tooltip="VIII. Платежные реквизиты Сторон" w:history="1">
        <w:r w:rsidRPr="00413560">
          <w:rPr>
            <w:rFonts w:ascii="Arial" w:hAnsi="Arial" w:cs="Arial"/>
            <w:sz w:val="16"/>
            <w:szCs w:val="16"/>
          </w:rPr>
          <w:t xml:space="preserve">разделе </w:t>
        </w:r>
        <w:r w:rsidRPr="00413560">
          <w:rPr>
            <w:rFonts w:ascii="Arial" w:hAnsi="Arial" w:cs="Arial"/>
            <w:sz w:val="16"/>
            <w:szCs w:val="16"/>
            <w:lang w:val="en-US"/>
          </w:rPr>
          <w:t>V</w:t>
        </w:r>
        <w:r w:rsidRPr="00413560">
          <w:rPr>
            <w:rFonts w:ascii="Arial" w:hAnsi="Arial" w:cs="Arial"/>
            <w:sz w:val="16"/>
            <w:szCs w:val="16"/>
          </w:rPr>
          <w:t>III</w:t>
        </w:r>
      </w:hyperlink>
      <w:r w:rsidRPr="00413560">
        <w:rPr>
          <w:rFonts w:ascii="Arial" w:hAnsi="Arial" w:cs="Arial"/>
          <w:sz w:val="16"/>
          <w:szCs w:val="16"/>
        </w:rPr>
        <w:t xml:space="preserve"> Соглашения, согласно плану-графику перечисления Субсидии, предусмотренному пунктом 3.1.3 Соглашения</w:t>
      </w:r>
      <w:r w:rsidRPr="00413560">
        <w:rPr>
          <w:rFonts w:ascii="Arial" w:hAnsi="Arial" w:cs="Arial"/>
          <w:sz w:val="16"/>
          <w:szCs w:val="16"/>
          <w:vertAlign w:val="superscript"/>
        </w:rPr>
        <w:t>15</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4.1.5. обеспечить перечисление Субсидии на соответствующий счет, указанный в </w:t>
      </w:r>
      <w:hyperlink w:anchor="Par293" w:tooltip="VIII. Платежные реквизиты Сторон" w:history="1">
        <w:r w:rsidRPr="00413560">
          <w:rPr>
            <w:rFonts w:ascii="Arial" w:hAnsi="Arial" w:cs="Arial"/>
            <w:sz w:val="16"/>
            <w:szCs w:val="16"/>
          </w:rPr>
          <w:t xml:space="preserve">разделе </w:t>
        </w:r>
        <w:r w:rsidRPr="00413560">
          <w:rPr>
            <w:rFonts w:ascii="Arial" w:hAnsi="Arial" w:cs="Arial"/>
            <w:sz w:val="16"/>
            <w:szCs w:val="16"/>
            <w:lang w:val="en-US"/>
          </w:rPr>
          <w:t>V</w:t>
        </w:r>
        <w:r w:rsidRPr="00413560">
          <w:rPr>
            <w:rFonts w:ascii="Arial" w:hAnsi="Arial" w:cs="Arial"/>
            <w:sz w:val="16"/>
            <w:szCs w:val="16"/>
          </w:rPr>
          <w:t>III</w:t>
        </w:r>
      </w:hyperlink>
      <w:r w:rsidRPr="00413560">
        <w:rPr>
          <w:rFonts w:ascii="Arial" w:hAnsi="Arial" w:cs="Arial"/>
          <w:sz w:val="16"/>
          <w:szCs w:val="16"/>
        </w:rPr>
        <w:t xml:space="preserve"> Соглашения, в срок, указанный в пункте 3.1.4Соглашения</w:t>
      </w:r>
      <w:r w:rsidRPr="00413560">
        <w:rPr>
          <w:rFonts w:ascii="Arial" w:hAnsi="Arial" w:cs="Arial"/>
          <w:sz w:val="16"/>
          <w:szCs w:val="16"/>
          <w:vertAlign w:val="superscript"/>
        </w:rPr>
        <w:t>16</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vertAlign w:val="superscript"/>
        </w:rPr>
      </w:pPr>
      <w:r w:rsidRPr="00413560">
        <w:rPr>
          <w:rFonts w:ascii="Arial" w:hAnsi="Arial" w:cs="Arial"/>
          <w:sz w:val="16"/>
          <w:szCs w:val="16"/>
        </w:rPr>
        <w:t xml:space="preserve">4.1.6 определять объем (размер) субсидии в формируемом в соответствии с пунктом 2.5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пунктом 10 Правил № 498уведомления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413560">
          <w:rPr>
            <w:rFonts w:ascii="Arial" w:hAnsi="Arial" w:cs="Arial"/>
            <w:sz w:val="16"/>
            <w:szCs w:val="16"/>
          </w:rPr>
          <w:t xml:space="preserve">разделе </w:t>
        </w:r>
        <w:r w:rsidRPr="00413560">
          <w:rPr>
            <w:rFonts w:ascii="Arial" w:hAnsi="Arial" w:cs="Arial"/>
            <w:sz w:val="16"/>
            <w:szCs w:val="16"/>
            <w:lang w:val="en-US"/>
          </w:rPr>
          <w:t>V</w:t>
        </w:r>
        <w:r w:rsidRPr="00413560">
          <w:rPr>
            <w:rFonts w:ascii="Arial" w:hAnsi="Arial" w:cs="Arial"/>
            <w:sz w:val="16"/>
            <w:szCs w:val="16"/>
          </w:rPr>
          <w:t>III</w:t>
        </w:r>
      </w:hyperlink>
      <w:r w:rsidRPr="00413560">
        <w:rPr>
          <w:rFonts w:ascii="Arial" w:hAnsi="Arial" w:cs="Arial"/>
          <w:sz w:val="16"/>
          <w:szCs w:val="16"/>
        </w:rPr>
        <w:t xml:space="preserve"> Соглашения, согласно плану-графику перечисления Субсидии, установленному в таком расчете</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25" w:name="Par151"/>
      <w:bookmarkEnd w:id="25"/>
      <w:r w:rsidRPr="00413560">
        <w:rPr>
          <w:rFonts w:ascii="Arial" w:hAnsi="Arial" w:cs="Arial"/>
          <w:sz w:val="16"/>
          <w:szCs w:val="16"/>
        </w:rPr>
        <w:t xml:space="preserve">4.1.7. осуществлять контроль </w:t>
      </w:r>
      <w:r w:rsidRPr="00413560">
        <w:rPr>
          <w:rFonts w:ascii="Arial" w:eastAsia="Calibri" w:hAnsi="Arial" w:cs="Arial"/>
          <w:sz w:val="16"/>
          <w:szCs w:val="16"/>
        </w:rPr>
        <w:t>за оказанием Услуги (Услуг)</w:t>
      </w:r>
      <w:r w:rsidRPr="00413560">
        <w:rPr>
          <w:rFonts w:ascii="Arial" w:hAnsi="Arial" w:cs="Arial"/>
          <w:sz w:val="16"/>
          <w:szCs w:val="16"/>
        </w:rPr>
        <w:t xml:space="preserve"> Исполнителем, в соответствии с Правилами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утвержденных постановлением Правительства Российской Федерации от 19 ноября 2020 года № 1891 (далее – Правила формирования социального заказа), и соблюдением Исполнителем условий, установленных Соглашением;</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4.1.8. осуществлять мониторинг соблюдения Исполнителем положений Стандарта (порядка) оказания услуги в соответствии с утвержденным Уполномоченным органом на основании пункта 22 Правил формирования социального заказа планом проведения такого мониторинга;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26" w:name="Par152"/>
      <w:bookmarkEnd w:id="26"/>
      <w:r w:rsidRPr="00413560">
        <w:rPr>
          <w:rFonts w:ascii="Arial" w:hAnsi="Arial" w:cs="Arial"/>
          <w:sz w:val="16"/>
          <w:szCs w:val="16"/>
        </w:rPr>
        <w:t>4.1.9.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4.1.10.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w:t>
      </w:r>
      <w:r w:rsidR="00193027">
        <w:rPr>
          <w:rFonts w:ascii="Arial" w:hAnsi="Arial" w:cs="Arial"/>
          <w:sz w:val="16"/>
          <w:szCs w:val="16"/>
        </w:rPr>
        <w:t xml:space="preserve"> </w:t>
      </w:r>
      <w:r w:rsidRPr="00413560">
        <w:rPr>
          <w:rFonts w:ascii="Arial" w:hAnsi="Arial" w:cs="Arial"/>
          <w:sz w:val="16"/>
          <w:szCs w:val="16"/>
        </w:rPr>
        <w:t>___ рабочих дней, следующих за днем поступления обращения;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4.1.11. проводить проверку оказания Услуги (Услуг) при: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4.1.11.1. непоступлении в Уполномоченный орган отчета об исполнении Соглашения за 9 месяцев текущего финансового года, указанного в пункте 4.3.7.5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4.1.11.2. непоступлении в Уполномоченный орган отчета об исполнении Соглашения в отчетном финансовом году, указанного в пункте 4.3.7.6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4.1.11.3.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bookmarkStart w:id="27" w:name="Par153"/>
      <w:bookmarkStart w:id="28" w:name="Par157"/>
      <w:bookmarkEnd w:id="27"/>
      <w:bookmarkEnd w:id="28"/>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 направлять Исполнителю расчет средств Субсидии, подлежащих возврату в федеральный бюджет, составленный по рекомендуемому образцу, приведенному в приложении № ___ к Соглашению</w:t>
      </w:r>
      <w:r w:rsidRPr="00413560">
        <w:rPr>
          <w:rStyle w:val="affff2"/>
          <w:rFonts w:ascii="Arial" w:hAnsi="Arial" w:cs="Arial"/>
          <w:sz w:val="16"/>
          <w:szCs w:val="16"/>
        </w:rPr>
        <w:footnoteReference w:id="18"/>
      </w:r>
      <w:r w:rsidRPr="00413560">
        <w:rPr>
          <w:rFonts w:ascii="Arial" w:hAnsi="Arial" w:cs="Arial"/>
          <w:sz w:val="16"/>
          <w:szCs w:val="16"/>
        </w:rPr>
        <w:t>, являющемся неотъемлемой частью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4.1.12.1. не позднее ____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4.1.11.1.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4.1.12.2. не позднее ____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4.1.11.2. Соглашения;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4.1.12.3. не позднее ___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4.1.11.3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 (их)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w:t>
      </w:r>
      <w:r w:rsidRPr="00413560">
        <w:rPr>
          <w:rFonts w:ascii="Arial" w:hAnsi="Arial" w:cs="Arial"/>
          <w:b/>
          <w:sz w:val="16"/>
          <w:szCs w:val="16"/>
        </w:rPr>
        <w:t xml:space="preserve"> </w:t>
      </w:r>
      <w:r w:rsidRPr="00413560">
        <w:rPr>
          <w:rStyle w:val="CharStyle28"/>
          <w:rFonts w:ascii="Arial" w:hAnsi="Arial" w:cs="Arial"/>
          <w:b w:val="0"/>
          <w:color w:val="000000"/>
          <w:sz w:val="16"/>
          <w:szCs w:val="16"/>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413560">
        <w:rPr>
          <w:rFonts w:ascii="Arial" w:hAnsi="Arial" w:cs="Arial"/>
          <w:b/>
          <w:sz w:val="16"/>
          <w:szCs w:val="16"/>
        </w:rPr>
        <w:t>»,</w:t>
      </w:r>
      <w:r w:rsidRPr="00413560">
        <w:rPr>
          <w:rStyle w:val="CharStyle28"/>
          <w:rFonts w:ascii="Arial" w:hAnsi="Arial" w:cs="Arial"/>
          <w:b w:val="0"/>
          <w:color w:val="000000"/>
          <w:sz w:val="16"/>
          <w:szCs w:val="16"/>
        </w:rPr>
        <w:t xml:space="preserve"> утвержденных</w:t>
      </w:r>
      <w:r w:rsidRPr="00413560">
        <w:rPr>
          <w:rFonts w:ascii="Arial" w:hAnsi="Arial" w:cs="Arial"/>
          <w:b/>
          <w:sz w:val="16"/>
          <w:szCs w:val="16"/>
        </w:rPr>
        <w:t xml:space="preserve"> </w:t>
      </w:r>
      <w:r w:rsidRPr="00413560">
        <w:rPr>
          <w:rFonts w:ascii="Arial" w:hAnsi="Arial" w:cs="Arial"/>
          <w:sz w:val="16"/>
          <w:szCs w:val="16"/>
        </w:rPr>
        <w:t>постановлением Правительства Российской Федерации от 7 июля 2021 года № 1127 (далее – Правила № 1127);</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4.1.12.4. не позднее ___ рабочего дня, следующего за днем расторжения Соглашения, в случаях, предусмотренных пунктом 7.5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4.1.12.5. не позднее ___ рабочего дня следующего за днем подписания по результатам проверки,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предусмотренных статьей 269</w:t>
      </w:r>
      <w:r w:rsidRPr="00413560">
        <w:rPr>
          <w:rFonts w:ascii="Arial" w:hAnsi="Arial" w:cs="Arial"/>
          <w:sz w:val="16"/>
          <w:szCs w:val="16"/>
          <w:vertAlign w:val="superscript"/>
        </w:rPr>
        <w:t xml:space="preserve">2 </w:t>
      </w:r>
      <w:r w:rsidRPr="00413560">
        <w:rPr>
          <w:rFonts w:ascii="Arial" w:hAnsi="Arial" w:cs="Arial"/>
          <w:sz w:val="16"/>
          <w:szCs w:val="16"/>
        </w:rPr>
        <w:t xml:space="preserve">Бюджетного кодекса Российской Федерации;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4.1.13.</w:t>
      </w:r>
      <w:r w:rsidRPr="00413560">
        <w:rPr>
          <w:rFonts w:ascii="Arial" w:hAnsi="Arial" w:cs="Arial"/>
          <w:b/>
          <w:sz w:val="16"/>
          <w:szCs w:val="16"/>
        </w:rPr>
        <w:t xml:space="preserve"> </w:t>
      </w:r>
      <w:r w:rsidRPr="00413560">
        <w:rPr>
          <w:rStyle w:val="CharStyle28"/>
          <w:rFonts w:ascii="Arial" w:hAnsi="Arial" w:cs="Arial"/>
          <w:b w:val="0"/>
          <w:color w:val="000000"/>
          <w:sz w:val="16"/>
          <w:szCs w:val="16"/>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413560">
        <w:rPr>
          <w:rStyle w:val="affff2"/>
          <w:rFonts w:ascii="Arial" w:hAnsi="Arial" w:cs="Arial"/>
          <w:bCs/>
          <w:color w:val="000000"/>
          <w:sz w:val="16"/>
          <w:szCs w:val="16"/>
          <w:shd w:val="clear" w:color="auto" w:fill="FFFFFF"/>
        </w:rPr>
        <w:footnoteReference w:id="19"/>
      </w:r>
      <w:r w:rsidRPr="00413560">
        <w:rPr>
          <w:rStyle w:val="CharStyle28"/>
          <w:rFonts w:ascii="Arial" w:hAnsi="Arial" w:cs="Arial"/>
          <w:b w:val="0"/>
          <w:color w:val="000000"/>
          <w:sz w:val="16"/>
          <w:szCs w:val="16"/>
        </w:rPr>
        <w:t xml:space="preserve">, </w:t>
      </w:r>
      <w:r w:rsidRPr="00413560">
        <w:rPr>
          <w:rFonts w:ascii="Arial" w:hAnsi="Arial" w:cs="Arial"/>
          <w:sz w:val="16"/>
          <w:szCs w:val="16"/>
        </w:rPr>
        <w:t xml:space="preserve">в случае принятия Уполномоченным органом решения </w:t>
      </w:r>
      <w:r w:rsidRPr="00413560">
        <w:rPr>
          <w:rStyle w:val="CharStyle28"/>
          <w:rFonts w:ascii="Arial" w:hAnsi="Arial" w:cs="Arial"/>
          <w:b w:val="0"/>
          <w:color w:val="000000"/>
          <w:sz w:val="16"/>
          <w:szCs w:val="16"/>
        </w:rPr>
        <w:t>о возмещении потребителю Услуги (Услуг) вреда, причиненного его жизни и (или) здоровью, в соответствии с Правилами № 1127</w:t>
      </w:r>
      <w:r w:rsidRPr="00413560">
        <w:rPr>
          <w:rFonts w:ascii="Arial" w:hAnsi="Arial" w:cs="Arial"/>
          <w:sz w:val="16"/>
          <w:szCs w:val="16"/>
        </w:rPr>
        <w:t>;</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4.1.14. рассматривать в течение ___ рабочих дней, следующих за днем поступления от Исполнителя возражений на расчет средств Субсидии, подлежащих возврату в федеральный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 Валдайского муниципального района, или об отказе учесть возражения с обоснованием такого отказа с приложением расчета средств Субсидии, подлежащих возврату в бюджет Валдайского муниципального района;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29" w:name="Par164"/>
      <w:bookmarkEnd w:id="29"/>
      <w:r w:rsidRPr="00413560">
        <w:rPr>
          <w:rFonts w:ascii="Arial" w:hAnsi="Arial" w:cs="Arial"/>
          <w:sz w:val="16"/>
          <w:szCs w:val="16"/>
        </w:rPr>
        <w:t>4.1.15. уведомлять Исполнителя: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4.1.15.1. об изменениях значений нормативных затрат на оказание Услуги (Услуг) в очередном финансовом году не позднее __ рабочих дней со дня, следующего за днем утверждения значений таких нормативных затрат; </w:t>
      </w:r>
    </w:p>
    <w:p w:rsidR="00D61A25" w:rsidRPr="00413560" w:rsidRDefault="00413560" w:rsidP="00D61A25">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4.1.15.2.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 затрат Исполнителя, связанных с </w:t>
      </w:r>
      <w:r w:rsidR="00D61A25" w:rsidRPr="00413560">
        <w:rPr>
          <w:rFonts w:ascii="Arial" w:hAnsi="Arial" w:cs="Arial"/>
          <w:sz w:val="16"/>
          <w:szCs w:val="16"/>
        </w:rPr>
        <w:t>оказанием Услуги (Услуг) в соответствии с социальным сертификатом</w:t>
      </w:r>
      <w:r w:rsidR="00D61A25" w:rsidRPr="00413560">
        <w:rPr>
          <w:rFonts w:ascii="Arial" w:hAnsi="Arial" w:cs="Arial"/>
          <w:sz w:val="16"/>
          <w:szCs w:val="16"/>
          <w:vertAlign w:val="superscript"/>
        </w:rPr>
        <w:t>12</w:t>
      </w:r>
      <w:r w:rsidR="00D61A25" w:rsidRPr="00413560">
        <w:rPr>
          <w:rFonts w:ascii="Arial" w:hAnsi="Arial" w:cs="Arial"/>
          <w:sz w:val="16"/>
          <w:szCs w:val="16"/>
        </w:rPr>
        <w:t>;</w:t>
      </w:r>
    </w:p>
    <w:p w:rsidR="00413560" w:rsidRPr="00193027" w:rsidRDefault="00413560" w:rsidP="00413560">
      <w:pPr>
        <w:widowControl w:val="0"/>
        <w:autoSpaceDE w:val="0"/>
        <w:autoSpaceDN w:val="0"/>
        <w:adjustRightInd w:val="0"/>
        <w:ind w:firstLine="284"/>
        <w:jc w:val="both"/>
        <w:rPr>
          <w:rFonts w:ascii="Arial" w:hAnsi="Arial" w:cs="Arial"/>
          <w:sz w:val="12"/>
          <w:szCs w:val="12"/>
        </w:rPr>
      </w:pPr>
      <w:r w:rsidRPr="00193027">
        <w:rPr>
          <w:rFonts w:ascii="Arial" w:hAnsi="Arial" w:cs="Arial"/>
          <w:sz w:val="12"/>
          <w:szCs w:val="12"/>
        </w:rPr>
        <w:t>(финансовому обеспечению/возмещению)</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4.1.16. 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года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 </w:t>
      </w:r>
    </w:p>
    <w:p w:rsidR="00413560" w:rsidRPr="00193027" w:rsidRDefault="00413560" w:rsidP="00D61A25">
      <w:pPr>
        <w:widowControl w:val="0"/>
        <w:autoSpaceDE w:val="0"/>
        <w:autoSpaceDN w:val="0"/>
        <w:adjustRightInd w:val="0"/>
        <w:ind w:firstLine="284"/>
        <w:jc w:val="right"/>
        <w:rPr>
          <w:rFonts w:ascii="Arial" w:hAnsi="Arial" w:cs="Arial"/>
          <w:sz w:val="12"/>
          <w:szCs w:val="12"/>
        </w:rPr>
      </w:pPr>
      <w:r w:rsidRPr="00193027">
        <w:rPr>
          <w:rFonts w:ascii="Arial" w:hAnsi="Arial" w:cs="Arial"/>
          <w:sz w:val="12"/>
          <w:szCs w:val="12"/>
        </w:rPr>
        <w:t>(финансовому обеспечению/возмещению)</w:t>
      </w:r>
    </w:p>
    <w:p w:rsidR="00413560" w:rsidRPr="00413560" w:rsidRDefault="00413560" w:rsidP="00D61A25">
      <w:pPr>
        <w:autoSpaceDE w:val="0"/>
        <w:autoSpaceDN w:val="0"/>
        <w:adjustRightInd w:val="0"/>
        <w:jc w:val="both"/>
        <w:rPr>
          <w:rFonts w:ascii="Arial" w:hAnsi="Arial" w:cs="Arial"/>
          <w:sz w:val="16"/>
          <w:szCs w:val="16"/>
        </w:rPr>
      </w:pPr>
      <w:r w:rsidRPr="00413560">
        <w:rPr>
          <w:rFonts w:ascii="Arial" w:hAnsi="Arial" w:cs="Arial"/>
          <w:sz w:val="16"/>
          <w:szCs w:val="16"/>
        </w:rPr>
        <w:t>затрат Исполнителя услуг, связанных с оказанием Услуги (Услуг)</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4.1.17. прекратить перечисление Субсидии в случае выявления несоответствия Исполнителя условиям и требованиям, указанным в пункте 4.3.3 настоящего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4.1.18.определить, если иное не установлено федеральными законами, Соглашением, форму и условия договора, заключаемого Исполнителем с потребителем услуг в целях оказания Услуги (Услуг) (далее – договор),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потребителем услуг, в соответствии с рекомендуемым образцом для договора, приведенным в приложении № ___ к Соглашению</w:t>
      </w:r>
      <w:r w:rsidRPr="00413560">
        <w:rPr>
          <w:rStyle w:val="affff2"/>
          <w:rFonts w:ascii="Arial" w:hAnsi="Arial" w:cs="Arial"/>
          <w:sz w:val="16"/>
          <w:szCs w:val="16"/>
        </w:rPr>
        <w:footnoteReference w:id="20"/>
      </w:r>
      <w:r w:rsidRPr="00413560">
        <w:rPr>
          <w:rFonts w:ascii="Arial" w:hAnsi="Arial" w:cs="Arial"/>
          <w:sz w:val="16"/>
          <w:szCs w:val="16"/>
        </w:rPr>
        <w:t>,являющемся неотъемлемой частью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4.1.19. выполнять иные обязательства, установленные бюджетным законодательством Российской Федерации, Федеральным законом, Правилами предоставления субсидии, настоящим Соглашением и иными нормативными правовыми актами Российской Федерации</w:t>
      </w:r>
      <w:r w:rsidRPr="00413560">
        <w:rPr>
          <w:rStyle w:val="affff2"/>
          <w:rFonts w:ascii="Arial" w:hAnsi="Arial" w:cs="Arial"/>
          <w:sz w:val="16"/>
          <w:szCs w:val="16"/>
        </w:rPr>
        <w:footnoteReference w:id="21"/>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4.1.19.1. 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4.1.19.2. 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lastRenderedPageBreak/>
        <w:t>4.2. Уполномоченный орган вправе:</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4.2.1. запрашивать у Исполнителя: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4.2.1.1. информацию и документы, необходимые для осуществления контроля за </w:t>
      </w:r>
      <w:r w:rsidRPr="00413560">
        <w:rPr>
          <w:rFonts w:ascii="Arial" w:eastAsia="Calibri" w:hAnsi="Arial" w:cs="Arial"/>
          <w:sz w:val="16"/>
          <w:szCs w:val="16"/>
        </w:rPr>
        <w:t>оказанием Услуги (Услуг)</w:t>
      </w:r>
      <w:r w:rsidRPr="00413560">
        <w:rPr>
          <w:rFonts w:ascii="Arial" w:hAnsi="Arial" w:cs="Arial"/>
          <w:sz w:val="16"/>
          <w:szCs w:val="16"/>
        </w:rPr>
        <w:t xml:space="preserve"> Исполнителем;</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4.2.1.2. при осуществлении мониторинга в соответствии с пунктом 4.1.8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4.2.1.3. результаты мониторинга оказания Услуги (Услуги) в случае, если проведение такого мониторинга организовано Исполнителем;</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0" w:name="Par172"/>
      <w:bookmarkEnd w:id="30"/>
      <w:r w:rsidRPr="00413560">
        <w:rPr>
          <w:rFonts w:ascii="Arial" w:hAnsi="Arial" w:cs="Arial"/>
          <w:sz w:val="16"/>
          <w:szCs w:val="16"/>
        </w:rPr>
        <w:t>4.2.2. направлять Исполнителю предложения по изменению условий Соглашения, в том числе о продлении срока, определенного в соответствии с пунктом1.1 Соглашения</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1" w:name="Par178"/>
      <w:bookmarkEnd w:id="31"/>
      <w:r w:rsidRPr="00413560">
        <w:rPr>
          <w:rFonts w:ascii="Arial" w:hAnsi="Arial" w:cs="Arial"/>
          <w:sz w:val="16"/>
          <w:szCs w:val="16"/>
        </w:rPr>
        <w:t>4.2.3. осуществлять иные права, установленные бюджетным законодательством Российской Федерации, Федеральным законом, Правилами предоставления субсидии, Соглашением и иными нормативными правовыми актами Российской Федерации</w:t>
      </w:r>
      <w:r w:rsidRPr="00413560">
        <w:rPr>
          <w:rStyle w:val="affff2"/>
          <w:rFonts w:ascii="Arial" w:hAnsi="Arial" w:cs="Arial"/>
          <w:sz w:val="16"/>
          <w:szCs w:val="16"/>
        </w:rPr>
        <w:footnoteReference w:id="22"/>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4.2.3.1.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4.2.3.2.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 Исполнитель обязуется: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2" w:name="Par185"/>
      <w:bookmarkEnd w:id="32"/>
      <w:r w:rsidRPr="00413560">
        <w:rPr>
          <w:rFonts w:ascii="Arial" w:hAnsi="Arial" w:cs="Arial"/>
          <w:sz w:val="16"/>
          <w:szCs w:val="16"/>
        </w:rPr>
        <w:t>4.3.1. осуществлять свою деятельность в соответствии с Федеральным законом, другими федеральными законами и иными нормативными правовыми актами Российской Федерации;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4.3.2. оказывать Услугу (Услуги):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4.3.2.1. в соответствии со Стандартом (порядком) оказания услуги;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4.3.2.2. в соответствии с улучшенными значениями показателей качества оказания Услуги (Услуг) и иных показателей, включенных в Стандарт (порядок) оказания услуги, определенными Исполнителем в предложении участника конкурса на заключение Соглашения</w:t>
      </w:r>
      <w:r w:rsidRPr="00413560">
        <w:rPr>
          <w:rFonts w:ascii="Arial" w:hAnsi="Arial" w:cs="Arial"/>
          <w:sz w:val="16"/>
          <w:szCs w:val="16"/>
          <w:vertAlign w:val="superscript"/>
        </w:rPr>
        <w:t>10</w:t>
      </w:r>
      <w:r w:rsidRPr="00413560">
        <w:rPr>
          <w:rFonts w:ascii="Arial" w:hAnsi="Arial" w:cs="Arial"/>
          <w:sz w:val="16"/>
          <w:szCs w:val="16"/>
        </w:rPr>
        <w:t xml:space="preserve">;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4.3.3. обеспечивать в течение срока, определенного пунктом 1.3 Соглашения, полноту и достоверность информации, размещенной на официальном сайте по размещению информации о государственных и муниципальных учреждениях в информационно-коммуникационной сети «Интернет»;</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4.3.4. соответствовать иным требованиям, установленным федеральными законами, которые регулируют оказание Услуги (Услуг), Правилами предоставления субсидии</w:t>
      </w:r>
      <w:r w:rsidRPr="00413560">
        <w:rPr>
          <w:rStyle w:val="affff2"/>
          <w:rFonts w:ascii="Arial" w:hAnsi="Arial" w:cs="Arial"/>
          <w:sz w:val="16"/>
          <w:szCs w:val="16"/>
        </w:rPr>
        <w:footnoteReference w:id="23"/>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4.3.4.1.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4.3.4.2.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4.3.4.3.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4.3.5. оказывать Услуги (Услуги) потребителям услуг в соответствии с социальными сертификатами, условиями Соглашения</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 представлять Уполномоченному органу:</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4.3.7.1. информацию о ходе и результатах оказания Услуги (Услуг) в течение ___ дней, следующих за днем поступления запросов Уполномоченного органа;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4.3.7.2. информацию и документы, необходимые для осуществления контроля, предусмотренного пунктом 4.1.4 Соглашения в течение ___ дней, следующих за днем поступления запроса Уполномоченного органа;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3" w:name="Par186"/>
      <w:bookmarkEnd w:id="33"/>
      <w:r w:rsidRPr="00413560">
        <w:rPr>
          <w:rFonts w:ascii="Arial" w:hAnsi="Arial" w:cs="Arial"/>
          <w:sz w:val="16"/>
          <w:szCs w:val="16"/>
        </w:rPr>
        <w:t xml:space="preserve">4.3.7.3. отчет об исполнении Соглашения не позднее ___ рабочего дня (дней), следующего (их) за отчетным _______________, сформированный </w:t>
      </w:r>
    </w:p>
    <w:p w:rsidR="00413560" w:rsidRPr="00D61A25" w:rsidRDefault="00D61A25" w:rsidP="00413560">
      <w:pPr>
        <w:widowControl w:val="0"/>
        <w:autoSpaceDE w:val="0"/>
        <w:autoSpaceDN w:val="0"/>
        <w:adjustRightInd w:val="0"/>
        <w:ind w:left="2098" w:firstLine="284"/>
        <w:jc w:val="center"/>
        <w:rPr>
          <w:rFonts w:ascii="Arial" w:hAnsi="Arial" w:cs="Arial"/>
          <w:sz w:val="12"/>
          <w:szCs w:val="12"/>
        </w:rPr>
      </w:pPr>
      <w:r>
        <w:rPr>
          <w:rFonts w:ascii="Arial" w:hAnsi="Arial" w:cs="Arial"/>
          <w:sz w:val="12"/>
          <w:szCs w:val="12"/>
        </w:rPr>
        <w:t xml:space="preserve">                                                                                                                                </w:t>
      </w:r>
      <w:r w:rsidR="00413560" w:rsidRPr="00D61A25">
        <w:rPr>
          <w:rFonts w:ascii="Arial" w:hAnsi="Arial" w:cs="Arial"/>
          <w:sz w:val="12"/>
          <w:szCs w:val="12"/>
        </w:rPr>
        <w:t>(месяц, квартал, год)</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соответствии с рекомендуемым образцом для отчета об исполнении Соглашения в отчетном финансовом году, приведенным в приложении № ___ к Соглашению</w:t>
      </w:r>
      <w:r w:rsidRPr="00413560">
        <w:rPr>
          <w:rStyle w:val="affff2"/>
          <w:rFonts w:ascii="Arial" w:hAnsi="Arial" w:cs="Arial"/>
          <w:sz w:val="16"/>
          <w:szCs w:val="16"/>
        </w:rPr>
        <w:footnoteReference w:id="24"/>
      </w:r>
      <w:r w:rsidRPr="00413560">
        <w:rPr>
          <w:rFonts w:ascii="Arial" w:hAnsi="Arial" w:cs="Arial"/>
          <w:sz w:val="16"/>
          <w:szCs w:val="16"/>
        </w:rPr>
        <w:t>, являющемся неотъемлемой частью Соглашения</w:t>
      </w:r>
      <w:r w:rsidRPr="00413560">
        <w:rPr>
          <w:rFonts w:ascii="Arial" w:hAnsi="Arial" w:cs="Arial"/>
          <w:sz w:val="16"/>
          <w:szCs w:val="16"/>
          <w:vertAlign w:val="superscript"/>
        </w:rPr>
        <w:t>10</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4.3.7.4. отчет об исполнении Соглашения не позднее ___ рабочего дня месяца, следующего за отчетным месяцем, в случае если в отчетном месяце в расчете с формирована информация об объеме Субсидии, сформированный в соответствии с рекомендуемым образцом для отчета об исполнении Соглашения в отчетном финансовом году, приведенным в приложении № ___ к Соглашению</w:t>
      </w:r>
      <w:r w:rsidRPr="00413560">
        <w:rPr>
          <w:rFonts w:ascii="Arial" w:hAnsi="Arial" w:cs="Arial"/>
          <w:sz w:val="16"/>
          <w:szCs w:val="16"/>
          <w:vertAlign w:val="superscript"/>
        </w:rPr>
        <w:t>24</w:t>
      </w:r>
      <w:r w:rsidRPr="00413560">
        <w:rPr>
          <w:rFonts w:ascii="Arial" w:hAnsi="Arial" w:cs="Arial"/>
          <w:sz w:val="16"/>
          <w:szCs w:val="16"/>
        </w:rPr>
        <w:t>, являющемся неотъемлемой частью настоящего Соглашения</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4.3.7.5. отчет об исполнении Соглашения за 9 месяцев текущего финансового года в срок до _______________ текущего финансового года, </w:t>
      </w:r>
    </w:p>
    <w:p w:rsidR="00413560" w:rsidRPr="00D61A25" w:rsidRDefault="00D61A25" w:rsidP="0041356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413560" w:rsidRPr="00D61A25">
        <w:rPr>
          <w:rFonts w:ascii="Arial" w:hAnsi="Arial" w:cs="Arial"/>
          <w:sz w:val="12"/>
          <w:szCs w:val="12"/>
        </w:rPr>
        <w:t>(дата, месяц)</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сформированный в соответствии с рекомендуемым образцом для отчета об исполнении Соглашения в отчетном финансовом году, приведенным в приложении № ___ к Соглашению</w:t>
      </w:r>
      <w:r w:rsidRPr="00413560">
        <w:rPr>
          <w:rFonts w:ascii="Arial" w:hAnsi="Arial" w:cs="Arial"/>
          <w:sz w:val="16"/>
          <w:szCs w:val="16"/>
          <w:vertAlign w:val="superscript"/>
        </w:rPr>
        <w:t>24</w:t>
      </w:r>
      <w:r w:rsidRPr="00413560">
        <w:rPr>
          <w:rFonts w:ascii="Arial" w:hAnsi="Arial" w:cs="Arial"/>
          <w:sz w:val="16"/>
          <w:szCs w:val="16"/>
        </w:rPr>
        <w:t>, являющемся неотъемлемой частью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4.3.7.6. отчет об исполнении Соглашения в отчетном финансовом году, сформированный в соответствии с рекомендуемым образцом, приведенным в приложении №___ к настоящему Соглашению</w:t>
      </w:r>
      <w:r w:rsidRPr="00413560">
        <w:rPr>
          <w:rFonts w:ascii="Arial" w:hAnsi="Arial" w:cs="Arial"/>
          <w:sz w:val="16"/>
          <w:szCs w:val="16"/>
          <w:vertAlign w:val="superscript"/>
        </w:rPr>
        <w:t>24</w:t>
      </w:r>
      <w:r w:rsidRPr="00413560">
        <w:rPr>
          <w:rFonts w:ascii="Arial" w:hAnsi="Arial" w:cs="Arial"/>
          <w:sz w:val="16"/>
          <w:szCs w:val="16"/>
        </w:rPr>
        <w:t>, являющемся неотъемлемой частью Соглашения, не позднее 1 марта финансового года, следующего за отчетным годом;</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4.3.7.7.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организационно-распорядительным актом, утвержденным Исполнителем(если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организационно-распорядительного документа, утвержденного Исполнителем, устанавливающего досрочное прекращение отношений с потребителем услуги (если в соответствии с частью 4 статьи 21 Федерального закона Уполномоченным органом принято решение об отсутствии необходимости заключения договора)</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федеральный бюджет, в размере, указанном в расчете, представленном Уполномоченным органом в соответствии с пунктом 4.1.12 Соглашения, в течение 10 рабочих дней, следующих за днем поступления такого расчета;</w:t>
      </w:r>
    </w:p>
    <w:p w:rsidR="00413560" w:rsidRPr="00413560" w:rsidRDefault="00413560" w:rsidP="00413560">
      <w:pPr>
        <w:autoSpaceDE w:val="0"/>
        <w:autoSpaceDN w:val="0"/>
        <w:adjustRightInd w:val="0"/>
        <w:ind w:firstLine="284"/>
        <w:jc w:val="both"/>
        <w:rPr>
          <w:rFonts w:ascii="Arial" w:hAnsi="Arial" w:cs="Arial"/>
          <w:sz w:val="16"/>
          <w:szCs w:val="16"/>
        </w:rPr>
      </w:pPr>
      <w:r w:rsidRPr="00413560">
        <w:rPr>
          <w:rFonts w:ascii="Arial" w:hAnsi="Arial" w:cs="Arial"/>
          <w:sz w:val="16"/>
          <w:szCs w:val="16"/>
        </w:rPr>
        <w:t>4.3.9. в целях оказания Услуги (Услуг) заключать договор,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в соответствии с ____________________________________________________________;</w:t>
      </w:r>
    </w:p>
    <w:p w:rsidR="00D61A25" w:rsidRDefault="00413560" w:rsidP="00413560">
      <w:pPr>
        <w:autoSpaceDE w:val="0"/>
        <w:autoSpaceDN w:val="0"/>
        <w:adjustRightInd w:val="0"/>
        <w:ind w:firstLine="284"/>
        <w:jc w:val="center"/>
        <w:rPr>
          <w:rFonts w:ascii="Arial" w:hAnsi="Arial" w:cs="Arial"/>
          <w:sz w:val="12"/>
          <w:szCs w:val="12"/>
        </w:rPr>
      </w:pPr>
      <w:r w:rsidRPr="00D61A25">
        <w:rPr>
          <w:rFonts w:ascii="Arial" w:hAnsi="Arial" w:cs="Arial"/>
          <w:sz w:val="12"/>
          <w:szCs w:val="12"/>
        </w:rPr>
        <w:t>(рекомендуемым образцом, приведенным в приложении №__ к Соглашению</w:t>
      </w:r>
      <w:r w:rsidRPr="00D61A25">
        <w:rPr>
          <w:rFonts w:ascii="Arial" w:hAnsi="Arial" w:cs="Arial"/>
          <w:sz w:val="12"/>
          <w:szCs w:val="12"/>
          <w:vertAlign w:val="superscript"/>
        </w:rPr>
        <w:t>21</w:t>
      </w:r>
      <w:r w:rsidRPr="00D61A25">
        <w:rPr>
          <w:rFonts w:ascii="Arial" w:hAnsi="Arial" w:cs="Arial"/>
          <w:sz w:val="12"/>
          <w:szCs w:val="12"/>
        </w:rPr>
        <w:t>, являющемся</w:t>
      </w:r>
      <w:r w:rsidR="00D61A25" w:rsidRPr="00D61A25">
        <w:rPr>
          <w:rFonts w:ascii="Arial" w:hAnsi="Arial" w:cs="Arial"/>
          <w:sz w:val="12"/>
          <w:szCs w:val="12"/>
        </w:rPr>
        <w:t xml:space="preserve"> </w:t>
      </w:r>
      <w:r w:rsidRPr="00D61A25">
        <w:rPr>
          <w:rFonts w:ascii="Arial" w:hAnsi="Arial" w:cs="Arial"/>
          <w:sz w:val="12"/>
          <w:szCs w:val="12"/>
        </w:rPr>
        <w:t xml:space="preserve">неотъемлемой частью Соглашения, в случае принятия уполномоченным органом </w:t>
      </w:r>
    </w:p>
    <w:p w:rsidR="00413560" w:rsidRPr="00D61A25" w:rsidRDefault="00413560" w:rsidP="00413560">
      <w:pPr>
        <w:autoSpaceDE w:val="0"/>
        <w:autoSpaceDN w:val="0"/>
        <w:adjustRightInd w:val="0"/>
        <w:ind w:firstLine="284"/>
        <w:jc w:val="center"/>
        <w:rPr>
          <w:rFonts w:ascii="Arial" w:hAnsi="Arial" w:cs="Arial"/>
          <w:sz w:val="12"/>
          <w:szCs w:val="12"/>
        </w:rPr>
      </w:pPr>
      <w:r w:rsidRPr="00D61A25">
        <w:rPr>
          <w:rFonts w:ascii="Arial" w:hAnsi="Arial" w:cs="Arial"/>
          <w:sz w:val="12"/>
          <w:szCs w:val="12"/>
        </w:rPr>
        <w:t>на основании части 4 статьи 21 Федерального закона решения о необходимости заключения договора</w:t>
      </w:r>
      <w:r w:rsidRPr="00D61A25">
        <w:rPr>
          <w:rStyle w:val="affff2"/>
          <w:rFonts w:ascii="Arial" w:hAnsi="Arial" w:cs="Arial"/>
          <w:sz w:val="12"/>
          <w:szCs w:val="12"/>
        </w:rPr>
        <w:footnoteReference w:id="25"/>
      </w:r>
      <w:r w:rsidRPr="00D61A25">
        <w:rPr>
          <w:rFonts w:ascii="Arial" w:hAnsi="Arial" w:cs="Arial"/>
          <w:sz w:val="12"/>
          <w:szCs w:val="12"/>
        </w:rPr>
        <w:t xml:space="preserve"> /законодательством Российской Федерации</w:t>
      </w:r>
      <w:r w:rsidRPr="00D61A25">
        <w:rPr>
          <w:rStyle w:val="affff2"/>
          <w:rFonts w:ascii="Arial" w:hAnsi="Arial" w:cs="Arial"/>
          <w:sz w:val="12"/>
          <w:szCs w:val="12"/>
        </w:rPr>
        <w:footnoteReference w:id="26"/>
      </w:r>
      <w:r w:rsidRPr="00D61A25">
        <w:rPr>
          <w:rFonts w:ascii="Arial" w:hAnsi="Arial" w:cs="Arial"/>
          <w:sz w:val="12"/>
          <w:szCs w:val="12"/>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4" w:name="Par190"/>
      <w:bookmarkStart w:id="35" w:name="Par208"/>
      <w:bookmarkEnd w:id="34"/>
      <w:bookmarkEnd w:id="35"/>
      <w:r w:rsidRPr="00413560">
        <w:rPr>
          <w:rFonts w:ascii="Arial" w:hAnsi="Arial" w:cs="Arial"/>
          <w:sz w:val="16"/>
          <w:szCs w:val="16"/>
        </w:rPr>
        <w:t>4.3.10. исполнять иные обязанности установленные Федеральным законом, а также иные обязанности, связанные с реализацией прав потребителей услуг на получение Услуги (Услуг)</w:t>
      </w:r>
      <w:r w:rsidRPr="00413560">
        <w:rPr>
          <w:rStyle w:val="affff2"/>
          <w:rFonts w:ascii="Arial" w:hAnsi="Arial" w:cs="Arial"/>
          <w:sz w:val="16"/>
          <w:szCs w:val="16"/>
        </w:rPr>
        <w:footnoteReference w:id="27"/>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6" w:name="Par212"/>
      <w:bookmarkEnd w:id="36"/>
      <w:r w:rsidRPr="00413560">
        <w:rPr>
          <w:rFonts w:ascii="Arial" w:hAnsi="Arial" w:cs="Arial"/>
          <w:sz w:val="16"/>
          <w:szCs w:val="16"/>
        </w:rPr>
        <w:t>4.3.10.1. 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7" w:name="Par213"/>
      <w:bookmarkEnd w:id="37"/>
      <w:r w:rsidRPr="00413560">
        <w:rPr>
          <w:rFonts w:ascii="Arial" w:hAnsi="Arial" w:cs="Arial"/>
          <w:sz w:val="16"/>
          <w:szCs w:val="16"/>
        </w:rPr>
        <w:t>4.3.10.2. 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4.4. Исполнитель вправе:</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8" w:name="Par215"/>
      <w:bookmarkEnd w:id="38"/>
      <w:r w:rsidRPr="00413560">
        <w:rPr>
          <w:rFonts w:ascii="Arial" w:hAnsi="Arial" w:cs="Arial"/>
          <w:sz w:val="16"/>
          <w:szCs w:val="16"/>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 ____ к Соглашению</w:t>
      </w:r>
      <w:r w:rsidRPr="00413560">
        <w:rPr>
          <w:rFonts w:ascii="Arial" w:hAnsi="Arial" w:cs="Arial"/>
          <w:sz w:val="16"/>
          <w:szCs w:val="16"/>
          <w:vertAlign w:val="superscript"/>
        </w:rPr>
        <w:t>8</w:t>
      </w:r>
      <w:r w:rsidRPr="00413560">
        <w:rPr>
          <w:rFonts w:ascii="Arial" w:hAnsi="Arial" w:cs="Arial"/>
          <w:sz w:val="16"/>
          <w:szCs w:val="16"/>
        </w:rPr>
        <w:t>, являющемся неотъемлемой частью Соглашения</w:t>
      </w:r>
      <w:r w:rsidRPr="00413560">
        <w:rPr>
          <w:rFonts w:ascii="Arial" w:hAnsi="Arial" w:cs="Arial"/>
          <w:sz w:val="16"/>
          <w:szCs w:val="16"/>
          <w:vertAlign w:val="superscript"/>
        </w:rPr>
        <w:t>12</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39" w:name="Par220"/>
      <w:bookmarkEnd w:id="39"/>
      <w:r w:rsidRPr="00413560">
        <w:rPr>
          <w:rFonts w:ascii="Arial" w:hAnsi="Arial" w:cs="Arial"/>
          <w:sz w:val="16"/>
          <w:szCs w:val="16"/>
        </w:rPr>
        <w:t>4.4.2. направлять Уполномоченному органу предложения о внесении изменений в Соглашение в соответствии с пунктом 7.3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4.4.3. обращаться к Уполномоченному органу в целях получения разъяснений в связи с исполнением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федеральный бюджет, не более одного раза возражения на расчет средств Субсидии, подлежащих возврату в бюджет Валдайского муниципального района, которые содержат замечания к соответствующим положениям такого расчета;</w:t>
      </w:r>
    </w:p>
    <w:p w:rsidR="00413560" w:rsidRPr="00413560" w:rsidRDefault="00413560" w:rsidP="00413560">
      <w:pPr>
        <w:widowControl w:val="0"/>
        <w:autoSpaceDE w:val="0"/>
        <w:autoSpaceDN w:val="0"/>
        <w:adjustRightInd w:val="0"/>
        <w:ind w:firstLine="284"/>
        <w:jc w:val="both"/>
        <w:rPr>
          <w:rFonts w:ascii="Arial" w:hAnsi="Arial" w:cs="Arial"/>
          <w:sz w:val="16"/>
          <w:szCs w:val="16"/>
          <w:vertAlign w:val="superscript"/>
        </w:rPr>
      </w:pPr>
      <w:r w:rsidRPr="00413560">
        <w:rPr>
          <w:rFonts w:ascii="Arial" w:hAnsi="Arial" w:cs="Arial"/>
          <w:sz w:val="16"/>
          <w:szCs w:val="16"/>
        </w:rPr>
        <w:lastRenderedPageBreak/>
        <w:t>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 затрат Исполнителя,</w:t>
      </w:r>
      <w:r w:rsidRPr="00413560">
        <w:rPr>
          <w:rFonts w:ascii="Arial" w:hAnsi="Arial" w:cs="Arial"/>
          <w:sz w:val="16"/>
          <w:szCs w:val="16"/>
          <w:vertAlign w:val="superscript"/>
        </w:rPr>
        <w:t xml:space="preserve"> </w:t>
      </w:r>
    </w:p>
    <w:p w:rsidR="00413560" w:rsidRPr="00D61A25" w:rsidRDefault="00D61A25" w:rsidP="00D61A25">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413560" w:rsidRPr="00D61A25">
        <w:rPr>
          <w:rFonts w:ascii="Arial" w:hAnsi="Arial" w:cs="Arial"/>
          <w:sz w:val="12"/>
          <w:szCs w:val="12"/>
        </w:rPr>
        <w:t>(финансовому обеспечению/возмещению)</w:t>
      </w:r>
    </w:p>
    <w:p w:rsidR="00413560" w:rsidRPr="00413560" w:rsidRDefault="00413560" w:rsidP="00683D22">
      <w:pPr>
        <w:widowControl w:val="0"/>
        <w:autoSpaceDE w:val="0"/>
        <w:autoSpaceDN w:val="0"/>
        <w:adjustRightInd w:val="0"/>
        <w:jc w:val="both"/>
        <w:rPr>
          <w:rFonts w:ascii="Arial" w:hAnsi="Arial" w:cs="Arial"/>
          <w:sz w:val="16"/>
          <w:szCs w:val="16"/>
        </w:rPr>
      </w:pPr>
      <w:r w:rsidRPr="00413560">
        <w:rPr>
          <w:rFonts w:ascii="Arial" w:hAnsi="Arial" w:cs="Arial"/>
          <w:sz w:val="16"/>
          <w:szCs w:val="16"/>
        </w:rPr>
        <w:t>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413560">
        <w:rPr>
          <w:rFonts w:ascii="Arial" w:hAnsi="Arial" w:cs="Arial"/>
          <w:sz w:val="16"/>
          <w:szCs w:val="16"/>
          <w:vertAlign w:val="superscript"/>
        </w:rPr>
        <w:t>15</w:t>
      </w:r>
      <w:r w:rsidRPr="00413560">
        <w:rPr>
          <w:rFonts w:ascii="Arial" w:hAnsi="Arial" w:cs="Arial"/>
          <w:sz w:val="16"/>
          <w:szCs w:val="16"/>
        </w:rPr>
        <w:t>;</w:t>
      </w:r>
    </w:p>
    <w:p w:rsidR="00D61A25" w:rsidRDefault="00413560" w:rsidP="00413560">
      <w:pPr>
        <w:widowControl w:val="0"/>
        <w:autoSpaceDE w:val="0"/>
        <w:autoSpaceDN w:val="0"/>
        <w:adjustRightInd w:val="0"/>
        <w:ind w:firstLine="284"/>
        <w:jc w:val="both"/>
        <w:rPr>
          <w:rFonts w:ascii="Arial" w:hAnsi="Arial" w:cs="Arial"/>
          <w:sz w:val="16"/>
          <w:szCs w:val="16"/>
          <w:vertAlign w:val="superscript"/>
        </w:rPr>
      </w:pPr>
      <w:r w:rsidRPr="00413560">
        <w:rPr>
          <w:rFonts w:ascii="Arial" w:hAnsi="Arial" w:cs="Arial"/>
          <w:sz w:val="16"/>
          <w:szCs w:val="16"/>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 затрат Исполнителя услуг, связанных </w:t>
      </w:r>
      <w:r w:rsidRPr="00413560">
        <w:rPr>
          <w:rFonts w:ascii="Arial" w:hAnsi="Arial" w:cs="Arial"/>
          <w:sz w:val="16"/>
          <w:szCs w:val="16"/>
          <w:vertAlign w:val="superscript"/>
        </w:rPr>
        <w:t xml:space="preserve"> </w:t>
      </w:r>
    </w:p>
    <w:p w:rsidR="00413560" w:rsidRPr="00D61A25" w:rsidRDefault="00D61A25" w:rsidP="00D61A25">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413560" w:rsidRPr="00D61A25">
        <w:rPr>
          <w:rFonts w:ascii="Arial" w:hAnsi="Arial" w:cs="Arial"/>
          <w:sz w:val="12"/>
          <w:szCs w:val="12"/>
        </w:rPr>
        <w:t>(финансовому обеспечению/возмещению)</w:t>
      </w:r>
    </w:p>
    <w:p w:rsidR="00413560" w:rsidRPr="00413560" w:rsidRDefault="00413560" w:rsidP="00D61A25">
      <w:pPr>
        <w:widowControl w:val="0"/>
        <w:autoSpaceDE w:val="0"/>
        <w:autoSpaceDN w:val="0"/>
        <w:adjustRightInd w:val="0"/>
        <w:jc w:val="both"/>
        <w:rPr>
          <w:rFonts w:ascii="Arial" w:hAnsi="Arial" w:cs="Arial"/>
          <w:sz w:val="16"/>
          <w:szCs w:val="16"/>
        </w:rPr>
      </w:pPr>
      <w:r w:rsidRPr="00413560">
        <w:rPr>
          <w:rFonts w:ascii="Arial" w:hAnsi="Arial" w:cs="Arial"/>
          <w:sz w:val="16"/>
          <w:szCs w:val="16"/>
        </w:rPr>
        <w:t>с оказанием Услуги (Услуг)</w:t>
      </w:r>
      <w:r w:rsidRPr="00413560">
        <w:rPr>
          <w:rFonts w:ascii="Arial" w:hAnsi="Arial" w:cs="Arial"/>
          <w:sz w:val="16"/>
          <w:szCs w:val="16"/>
          <w:vertAlign w:val="superscript"/>
        </w:rPr>
        <w:t>15</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0" w:name="Par222"/>
      <w:bookmarkEnd w:id="40"/>
      <w:r w:rsidRPr="00413560">
        <w:rPr>
          <w:rFonts w:ascii="Arial" w:hAnsi="Arial" w:cs="Arial"/>
          <w:sz w:val="16"/>
          <w:szCs w:val="16"/>
        </w:rPr>
        <w:t>4.4.7. осуществлять иные права, установленные бюджетным законодательством Российской Федерации, Федеральным законом и Соглашением</w:t>
      </w:r>
      <w:r w:rsidRPr="00413560">
        <w:rPr>
          <w:rStyle w:val="affff2"/>
          <w:rFonts w:ascii="Arial" w:hAnsi="Arial" w:cs="Arial"/>
          <w:sz w:val="16"/>
          <w:szCs w:val="16"/>
        </w:rPr>
        <w:footnoteReference w:id="28"/>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4.4.7.1. 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4.4.7.2. ______________________________________________________.</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r w:rsidRPr="00413560">
        <w:rPr>
          <w:rFonts w:ascii="Arial" w:hAnsi="Arial" w:cs="Arial"/>
          <w:sz w:val="16"/>
          <w:szCs w:val="16"/>
        </w:rPr>
        <w:t>V. Ответственность Сторон</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1" w:name="Par232"/>
      <w:bookmarkEnd w:id="41"/>
      <w:r w:rsidRPr="00413560">
        <w:rPr>
          <w:rFonts w:ascii="Arial" w:hAnsi="Arial" w:cs="Arial"/>
          <w:sz w:val="16"/>
          <w:szCs w:val="16"/>
        </w:rPr>
        <w:t>5.2. Иные положения об ответственности за неисполнение или ненадлежащее исполнение Сторонами обязательств по Соглашению</w:t>
      </w:r>
      <w:r w:rsidRPr="00413560">
        <w:rPr>
          <w:rStyle w:val="affff2"/>
          <w:rFonts w:ascii="Arial" w:hAnsi="Arial" w:cs="Arial"/>
          <w:sz w:val="16"/>
          <w:szCs w:val="16"/>
        </w:rPr>
        <w:footnoteReference w:id="29"/>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5.2.1. ________________________________________________________;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5.2.2. ________________________________________________________.</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r w:rsidRPr="00413560">
        <w:rPr>
          <w:rFonts w:ascii="Arial" w:hAnsi="Arial" w:cs="Arial"/>
          <w:sz w:val="16"/>
          <w:szCs w:val="16"/>
        </w:rPr>
        <w:t>VI. Иные условия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2" w:name="Par241"/>
      <w:bookmarkEnd w:id="42"/>
      <w:r w:rsidRPr="00413560">
        <w:rPr>
          <w:rFonts w:ascii="Arial" w:hAnsi="Arial" w:cs="Arial"/>
          <w:sz w:val="16"/>
          <w:szCs w:val="16"/>
        </w:rPr>
        <w:t>6.1. Иные условия по Соглашению</w:t>
      </w:r>
      <w:r w:rsidRPr="00413560">
        <w:rPr>
          <w:rStyle w:val="affff2"/>
          <w:rFonts w:ascii="Arial" w:hAnsi="Arial" w:cs="Arial"/>
          <w:sz w:val="16"/>
          <w:szCs w:val="16"/>
        </w:rPr>
        <w:footnoteReference w:id="30"/>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6.1.1. ________________________________________________________;</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6.1.2. ________________________________________________________.</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r w:rsidRPr="00413560">
        <w:rPr>
          <w:rFonts w:ascii="Arial" w:hAnsi="Arial" w:cs="Arial"/>
          <w:sz w:val="16"/>
          <w:szCs w:val="16"/>
        </w:rPr>
        <w:t>VII. Заключительные положения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413560">
          <w:rPr>
            <w:rFonts w:ascii="Arial" w:hAnsi="Arial" w:cs="Arial"/>
            <w:sz w:val="16"/>
            <w:szCs w:val="16"/>
          </w:rPr>
          <w:t>пункте 2.4</w:t>
        </w:r>
      </w:hyperlink>
      <w:r w:rsidRPr="00413560">
        <w:rPr>
          <w:rFonts w:ascii="Arial" w:hAnsi="Arial" w:cs="Arial"/>
          <w:sz w:val="16"/>
          <w:szCs w:val="16"/>
        </w:rPr>
        <w:t xml:space="preserve"> Соглашения, и действует до полного исполнения Сторонами своих обязательств по Соглашению.</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7.3.</w:t>
      </w:r>
      <w:r w:rsidRPr="00413560" w:rsidDel="00934F8B">
        <w:rPr>
          <w:rFonts w:ascii="Arial" w:hAnsi="Arial" w:cs="Arial"/>
          <w:sz w:val="16"/>
          <w:szCs w:val="16"/>
        </w:rPr>
        <w:t xml:space="preserve"> И</w:t>
      </w:r>
      <w:r w:rsidRPr="00413560">
        <w:rPr>
          <w:rFonts w:ascii="Arial" w:hAnsi="Arial" w:cs="Arial"/>
          <w:sz w:val="16"/>
          <w:szCs w:val="16"/>
        </w:rPr>
        <w:t>зменение Соглашения</w:t>
      </w:r>
      <w:r w:rsidRPr="00413560" w:rsidDel="00934F8B">
        <w:rPr>
          <w:rFonts w:ascii="Arial" w:hAnsi="Arial" w:cs="Arial"/>
          <w:sz w:val="16"/>
          <w:szCs w:val="16"/>
        </w:rPr>
        <w:t xml:space="preserve"> осуществляется по соглашению Сторон и оформляется в виде дополнительного соглашения</w:t>
      </w:r>
      <w:r w:rsidRPr="00413560">
        <w:rPr>
          <w:rFonts w:ascii="Arial" w:hAnsi="Arial" w:cs="Arial"/>
          <w:sz w:val="16"/>
          <w:szCs w:val="16"/>
        </w:rPr>
        <w:t xml:space="preserve"> к Соглашению согласно приложению № ____ к Соглашению</w:t>
      </w:r>
      <w:r w:rsidRPr="00413560">
        <w:rPr>
          <w:rStyle w:val="affff2"/>
          <w:rFonts w:ascii="Arial" w:hAnsi="Arial" w:cs="Arial"/>
          <w:sz w:val="16"/>
          <w:szCs w:val="16"/>
        </w:rPr>
        <w:footnoteReference w:id="31"/>
      </w:r>
      <w:r w:rsidRPr="00413560" w:rsidDel="00934F8B">
        <w:rPr>
          <w:rFonts w:ascii="Arial" w:hAnsi="Arial" w:cs="Arial"/>
          <w:sz w:val="16"/>
          <w:szCs w:val="16"/>
        </w:rPr>
        <w:t>, являюще</w:t>
      </w:r>
      <w:r w:rsidRPr="00413560">
        <w:rPr>
          <w:rFonts w:ascii="Arial" w:hAnsi="Arial" w:cs="Arial"/>
          <w:sz w:val="16"/>
          <w:szCs w:val="16"/>
        </w:rPr>
        <w:t xml:space="preserve">муся неотъемлемой частью </w:t>
      </w:r>
      <w:r w:rsidRPr="00413560" w:rsidDel="00934F8B">
        <w:rPr>
          <w:rFonts w:ascii="Arial" w:hAnsi="Arial" w:cs="Arial"/>
          <w:sz w:val="16"/>
          <w:szCs w:val="16"/>
        </w:rPr>
        <w:t>Соглашения</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7.4. Расторжение Соглашения осуществляется по соглашению Сторон</w:t>
      </w:r>
      <w:r w:rsidRPr="00413560">
        <w:rPr>
          <w:rStyle w:val="affff2"/>
          <w:rFonts w:ascii="Arial" w:hAnsi="Arial" w:cs="Arial"/>
          <w:sz w:val="16"/>
          <w:szCs w:val="16"/>
        </w:rPr>
        <w:footnoteReference w:id="32"/>
      </w:r>
      <w:r w:rsidRPr="00413560">
        <w:rPr>
          <w:rFonts w:ascii="Arial" w:hAnsi="Arial" w:cs="Arial"/>
          <w:sz w:val="16"/>
          <w:szCs w:val="16"/>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413560">
          <w:rPr>
            <w:rFonts w:ascii="Arial" w:hAnsi="Arial" w:cs="Arial"/>
            <w:sz w:val="16"/>
            <w:szCs w:val="16"/>
          </w:rPr>
          <w:t>пунктами 7.</w:t>
        </w:r>
      </w:hyperlink>
      <w:r w:rsidRPr="00413560">
        <w:rPr>
          <w:rFonts w:ascii="Arial" w:hAnsi="Arial" w:cs="Arial"/>
          <w:sz w:val="16"/>
          <w:szCs w:val="16"/>
        </w:rPr>
        <w:t>5. и 7.6 Соглашения, в одностороннем порядке.</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3" w:name="Par254"/>
      <w:bookmarkEnd w:id="43"/>
      <w:r w:rsidRPr="00413560">
        <w:rPr>
          <w:rFonts w:ascii="Arial" w:hAnsi="Arial" w:cs="Arial"/>
          <w:sz w:val="16"/>
          <w:szCs w:val="16"/>
        </w:rPr>
        <w:t>7.5. Расторжение Соглашения Уполномоченным органом в одностороннем порядке</w:t>
      </w:r>
      <w:r w:rsidRPr="00413560">
        <w:rPr>
          <w:rStyle w:val="affff2"/>
          <w:rFonts w:ascii="Arial" w:hAnsi="Arial" w:cs="Arial"/>
          <w:sz w:val="16"/>
          <w:szCs w:val="16"/>
        </w:rPr>
        <w:footnoteReference w:id="33"/>
      </w:r>
      <w:r w:rsidRPr="00413560">
        <w:rPr>
          <w:rFonts w:ascii="Arial" w:hAnsi="Arial" w:cs="Arial"/>
          <w:sz w:val="16"/>
          <w:szCs w:val="16"/>
        </w:rPr>
        <w:t xml:space="preserve"> возможно в случаях:</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4" w:name="Par255"/>
      <w:bookmarkEnd w:id="44"/>
      <w:r w:rsidRPr="00413560">
        <w:rPr>
          <w:rFonts w:ascii="Arial" w:hAnsi="Arial" w:cs="Arial"/>
          <w:sz w:val="16"/>
          <w:szCs w:val="16"/>
        </w:rPr>
        <w:t>7.5.1. неоднократного (более трех раз) отклонения показателей качества оказания Услуги (Услуг), определенных приложением № ___ к Соглашению, являющимся неотъемлемой частью Соглашения</w:t>
      </w:r>
      <w:r w:rsidRPr="00413560">
        <w:rPr>
          <w:rFonts w:ascii="Arial" w:hAnsi="Arial" w:cs="Arial"/>
          <w:sz w:val="16"/>
          <w:szCs w:val="16"/>
          <w:vertAlign w:val="superscript"/>
        </w:rPr>
        <w:t>8</w:t>
      </w:r>
      <w:r w:rsidRPr="00413560">
        <w:rPr>
          <w:rFonts w:ascii="Arial" w:hAnsi="Arial" w:cs="Arial"/>
          <w:sz w:val="16"/>
          <w:szCs w:val="16"/>
        </w:rPr>
        <w:t>, сверх установленных предельно допустимых возможных отклонений по итогам отчетного периода;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7.5.2. неоднократного (более трех раз) отклонения показателей объема оказания Услуги (Услуг), определенных приложением № ___ к Соглашению</w:t>
      </w:r>
      <w:r w:rsidRPr="00413560">
        <w:rPr>
          <w:rFonts w:ascii="Arial" w:hAnsi="Arial" w:cs="Arial"/>
          <w:sz w:val="16"/>
          <w:szCs w:val="16"/>
          <w:vertAlign w:val="superscript"/>
        </w:rPr>
        <w:t>8</w:t>
      </w:r>
      <w:r w:rsidRPr="00413560">
        <w:rPr>
          <w:rFonts w:ascii="Arial" w:hAnsi="Arial" w:cs="Arial"/>
          <w:sz w:val="16"/>
          <w:szCs w:val="16"/>
        </w:rPr>
        <w:t>, являющимся неотъемлемой частью настоящего Соглашения, сверх установленных предельно допустимых возможных отклонений по итогам отчетного периода</w:t>
      </w:r>
      <w:r w:rsidRPr="00413560">
        <w:rPr>
          <w:rFonts w:ascii="Arial" w:hAnsi="Arial" w:cs="Arial"/>
          <w:sz w:val="16"/>
          <w:szCs w:val="16"/>
          <w:vertAlign w:val="superscript"/>
        </w:rPr>
        <w:t>10</w:t>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7.5.3. неоднократного (более трех раз) нарушения Исполнителем условий предоставления Субсидии;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7.5.5. недостижения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федерального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7.5.6. ______________________________________________________</w:t>
      </w:r>
      <w:r w:rsidRPr="00413560">
        <w:rPr>
          <w:rStyle w:val="affff2"/>
          <w:rFonts w:ascii="Arial" w:hAnsi="Arial" w:cs="Arial"/>
          <w:sz w:val="16"/>
          <w:szCs w:val="16"/>
        </w:rPr>
        <w:footnoteReference w:id="34"/>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bookmarkStart w:id="45" w:name="Par261"/>
      <w:bookmarkEnd w:id="45"/>
      <w:r w:rsidRPr="00413560">
        <w:rPr>
          <w:rFonts w:ascii="Arial" w:hAnsi="Arial" w:cs="Arial"/>
          <w:sz w:val="16"/>
          <w:szCs w:val="16"/>
        </w:rPr>
        <w:t>7.6. Расторжение Соглашения Исполнителем в одностороннем порядке допускается в судебном порядке.</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 на основании нормативных затрат, утвержденных с соблюдением общих требований, определенных ______________________________________________________________</w:t>
      </w:r>
      <w:r w:rsidR="00D61A25">
        <w:rPr>
          <w:rFonts w:ascii="Arial" w:hAnsi="Arial" w:cs="Arial"/>
          <w:sz w:val="16"/>
          <w:szCs w:val="16"/>
        </w:rPr>
        <w:t>_____________________________________________________________</w:t>
      </w:r>
      <w:r w:rsidRPr="00413560">
        <w:rPr>
          <w:rFonts w:ascii="Arial" w:hAnsi="Arial" w:cs="Arial"/>
          <w:sz w:val="16"/>
          <w:szCs w:val="16"/>
        </w:rPr>
        <w:t>___</w:t>
      </w:r>
    </w:p>
    <w:p w:rsidR="00D61A25" w:rsidRDefault="00413560" w:rsidP="00413560">
      <w:pPr>
        <w:widowControl w:val="0"/>
        <w:autoSpaceDE w:val="0"/>
        <w:autoSpaceDN w:val="0"/>
        <w:adjustRightInd w:val="0"/>
        <w:ind w:firstLine="284"/>
        <w:jc w:val="center"/>
        <w:rPr>
          <w:rFonts w:ascii="Arial" w:hAnsi="Arial" w:cs="Arial"/>
          <w:sz w:val="12"/>
          <w:szCs w:val="12"/>
        </w:rPr>
      </w:pPr>
      <w:r w:rsidRPr="00D61A25">
        <w:rPr>
          <w:rFonts w:ascii="Arial" w:hAnsi="Arial" w:cs="Arial"/>
          <w:sz w:val="12"/>
          <w:szCs w:val="12"/>
        </w:rPr>
        <w:t xml:space="preserve">(наименование федерального органа исполнительной власти, осуществляющего функции по выработке государственной политики </w:t>
      </w:r>
    </w:p>
    <w:p w:rsidR="00413560" w:rsidRPr="00D61A25" w:rsidRDefault="00413560" w:rsidP="00413560">
      <w:pPr>
        <w:widowControl w:val="0"/>
        <w:autoSpaceDE w:val="0"/>
        <w:autoSpaceDN w:val="0"/>
        <w:adjustRightInd w:val="0"/>
        <w:ind w:firstLine="284"/>
        <w:jc w:val="center"/>
        <w:rPr>
          <w:rFonts w:ascii="Arial" w:hAnsi="Arial" w:cs="Arial"/>
          <w:sz w:val="12"/>
          <w:szCs w:val="12"/>
        </w:rPr>
      </w:pPr>
      <w:r w:rsidRPr="00D61A25">
        <w:rPr>
          <w:rFonts w:ascii="Arial" w:hAnsi="Arial" w:cs="Arial"/>
          <w:sz w:val="12"/>
          <w:szCs w:val="12"/>
        </w:rPr>
        <w:t>и нормативно-правовому регулированию в установленных сферах деятельности)</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в порядке, предусмотренном Дополнительным соглашением о расторжении Соглашения.</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 xml:space="preserve">7.8. Документы и иная информация, предусмотренные Соглашением, направляются Сторонами следующими способами: </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7.8.1. путем использования государственной интегрированной информационной системы управления общественными финансами «Электронный бюджет»</w:t>
      </w:r>
      <w:r w:rsidRPr="00413560">
        <w:rPr>
          <w:rStyle w:val="affff2"/>
          <w:rFonts w:ascii="Arial" w:hAnsi="Arial" w:cs="Arial"/>
          <w:sz w:val="16"/>
          <w:szCs w:val="16"/>
        </w:rPr>
        <w:footnoteReference w:id="35"/>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7.8.2. ______________________________________________________</w:t>
      </w:r>
      <w:r w:rsidRPr="00413560">
        <w:rPr>
          <w:rStyle w:val="affff2"/>
          <w:rFonts w:ascii="Arial" w:hAnsi="Arial" w:cs="Arial"/>
          <w:sz w:val="16"/>
          <w:szCs w:val="16"/>
        </w:rPr>
        <w:footnoteReference w:id="36"/>
      </w:r>
      <w:r w:rsidRPr="00413560">
        <w:rPr>
          <w:rFonts w:ascii="Arial" w:hAnsi="Arial" w:cs="Arial"/>
          <w:sz w:val="16"/>
          <w:szCs w:val="16"/>
        </w:rPr>
        <w:t>.</w:t>
      </w:r>
    </w:p>
    <w:p w:rsidR="00413560" w:rsidRPr="00413560" w:rsidRDefault="00413560" w:rsidP="00413560">
      <w:pPr>
        <w:widowControl w:val="0"/>
        <w:autoSpaceDE w:val="0"/>
        <w:autoSpaceDN w:val="0"/>
        <w:adjustRightInd w:val="0"/>
        <w:ind w:firstLine="284"/>
        <w:jc w:val="both"/>
        <w:rPr>
          <w:rFonts w:ascii="Arial" w:hAnsi="Arial" w:cs="Arial"/>
          <w:sz w:val="16"/>
          <w:szCs w:val="16"/>
        </w:rPr>
      </w:pPr>
      <w:r w:rsidRPr="00413560">
        <w:rPr>
          <w:rFonts w:ascii="Arial" w:hAnsi="Arial" w:cs="Arial"/>
          <w:sz w:val="16"/>
          <w:szCs w:val="16"/>
        </w:rPr>
        <w:t>7.9. Настоящее Соглашение заключено Сторонами в форме</w:t>
      </w:r>
      <w:bookmarkStart w:id="46" w:name="Par285"/>
      <w:bookmarkEnd w:id="46"/>
      <w:r w:rsidRPr="00413560">
        <w:rPr>
          <w:rFonts w:ascii="Arial" w:hAnsi="Arial" w:cs="Arial"/>
          <w:sz w:val="16"/>
          <w:szCs w:val="16"/>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Соглашения.</w:t>
      </w:r>
    </w:p>
    <w:p w:rsidR="00413560" w:rsidRPr="00413560" w:rsidRDefault="00413560" w:rsidP="00413560">
      <w:pPr>
        <w:widowControl w:val="0"/>
        <w:autoSpaceDE w:val="0"/>
        <w:autoSpaceDN w:val="0"/>
        <w:adjustRightInd w:val="0"/>
        <w:ind w:firstLine="284"/>
        <w:jc w:val="center"/>
        <w:outlineLvl w:val="1"/>
        <w:rPr>
          <w:rFonts w:ascii="Arial" w:hAnsi="Arial" w:cs="Arial"/>
          <w:sz w:val="16"/>
          <w:szCs w:val="16"/>
        </w:rPr>
      </w:pPr>
      <w:bookmarkStart w:id="47" w:name="Par289"/>
      <w:bookmarkStart w:id="48" w:name="Par293"/>
      <w:bookmarkEnd w:id="47"/>
      <w:bookmarkEnd w:id="48"/>
      <w:r w:rsidRPr="00413560">
        <w:rPr>
          <w:rFonts w:ascii="Arial" w:hAnsi="Arial" w:cs="Arial"/>
          <w:sz w:val="16"/>
          <w:szCs w:val="16"/>
        </w:rPr>
        <w:t>VIII. Платежные реквизиты Сторон</w:t>
      </w:r>
      <w:r w:rsidRPr="00413560">
        <w:rPr>
          <w:rStyle w:val="affff2"/>
          <w:rFonts w:ascii="Arial" w:hAnsi="Arial" w:cs="Arial"/>
          <w:sz w:val="16"/>
          <w:szCs w:val="16"/>
        </w:rPr>
        <w:footnoteReference w:id="3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98"/>
        <w:gridCol w:w="5652"/>
      </w:tblGrid>
      <w:tr w:rsidR="00413560" w:rsidRPr="00D61A25" w:rsidTr="00D61A25">
        <w:trPr>
          <w:trHeight w:val="57"/>
        </w:trPr>
        <w:tc>
          <w:tcPr>
            <w:tcW w:w="2510" w:type="pct"/>
          </w:tcPr>
          <w:p w:rsidR="00413560" w:rsidRPr="00D61A25" w:rsidRDefault="00413560" w:rsidP="00413560">
            <w:pPr>
              <w:widowControl w:val="0"/>
              <w:autoSpaceDE w:val="0"/>
              <w:autoSpaceDN w:val="0"/>
              <w:adjustRightInd w:val="0"/>
              <w:jc w:val="center"/>
              <w:rPr>
                <w:rFonts w:ascii="Arial" w:hAnsi="Arial" w:cs="Arial"/>
                <w:sz w:val="12"/>
                <w:szCs w:val="12"/>
              </w:rPr>
            </w:pPr>
            <w:r w:rsidRPr="00D61A25">
              <w:rPr>
                <w:rFonts w:ascii="Arial" w:hAnsi="Arial" w:cs="Arial"/>
                <w:sz w:val="12"/>
                <w:szCs w:val="12"/>
              </w:rPr>
              <w:t>Полное и сокращенное (при наличии) наименование Уполномоченного органа</w:t>
            </w:r>
          </w:p>
          <w:p w:rsidR="00413560" w:rsidRPr="00D61A25" w:rsidRDefault="00413560" w:rsidP="00D61A25">
            <w:pPr>
              <w:widowControl w:val="0"/>
              <w:autoSpaceDE w:val="0"/>
              <w:autoSpaceDN w:val="0"/>
              <w:adjustRightInd w:val="0"/>
              <w:jc w:val="center"/>
              <w:rPr>
                <w:rFonts w:ascii="Arial" w:hAnsi="Arial" w:cs="Arial"/>
                <w:sz w:val="12"/>
                <w:szCs w:val="12"/>
              </w:rPr>
            </w:pPr>
            <w:r w:rsidRPr="00D61A25">
              <w:rPr>
                <w:rFonts w:ascii="Arial" w:hAnsi="Arial" w:cs="Arial"/>
                <w:sz w:val="12"/>
                <w:szCs w:val="12"/>
              </w:rPr>
              <w:t>__________________________</w:t>
            </w:r>
          </w:p>
        </w:tc>
        <w:tc>
          <w:tcPr>
            <w:tcW w:w="2490" w:type="pct"/>
          </w:tcPr>
          <w:p w:rsidR="00413560" w:rsidRPr="00D61A25" w:rsidRDefault="00413560" w:rsidP="00413560">
            <w:pPr>
              <w:widowControl w:val="0"/>
              <w:autoSpaceDE w:val="0"/>
              <w:autoSpaceDN w:val="0"/>
              <w:adjustRightInd w:val="0"/>
              <w:jc w:val="center"/>
              <w:rPr>
                <w:rFonts w:ascii="Arial" w:hAnsi="Arial" w:cs="Arial"/>
                <w:sz w:val="12"/>
                <w:szCs w:val="12"/>
              </w:rPr>
            </w:pPr>
            <w:r w:rsidRPr="00D61A25">
              <w:rPr>
                <w:rFonts w:ascii="Arial" w:hAnsi="Arial" w:cs="Arial"/>
                <w:sz w:val="12"/>
                <w:szCs w:val="12"/>
              </w:rPr>
              <w:t xml:space="preserve">Полное и сокращенное (при наличии) наименование Исполнителя </w:t>
            </w:r>
          </w:p>
          <w:p w:rsidR="00413560" w:rsidRPr="00D61A25" w:rsidRDefault="00413560" w:rsidP="00413560">
            <w:pPr>
              <w:widowControl w:val="0"/>
              <w:autoSpaceDE w:val="0"/>
              <w:autoSpaceDN w:val="0"/>
              <w:adjustRightInd w:val="0"/>
              <w:jc w:val="center"/>
              <w:rPr>
                <w:rFonts w:ascii="Arial" w:hAnsi="Arial" w:cs="Arial"/>
                <w:sz w:val="12"/>
                <w:szCs w:val="12"/>
              </w:rPr>
            </w:pPr>
            <w:r w:rsidRPr="00D61A25">
              <w:rPr>
                <w:rFonts w:ascii="Arial" w:hAnsi="Arial" w:cs="Arial"/>
                <w:sz w:val="12"/>
                <w:szCs w:val="12"/>
              </w:rPr>
              <w:t>__________________________________</w:t>
            </w:r>
          </w:p>
        </w:tc>
      </w:tr>
      <w:tr w:rsidR="00413560" w:rsidRPr="00D61A25" w:rsidTr="00D61A25">
        <w:trPr>
          <w:trHeight w:val="57"/>
        </w:trPr>
        <w:tc>
          <w:tcPr>
            <w:tcW w:w="251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Наименование _______________________</w:t>
            </w:r>
            <w:r w:rsidR="006E152C">
              <w:rPr>
                <w:rFonts w:ascii="Arial" w:hAnsi="Arial" w:cs="Arial"/>
                <w:sz w:val="12"/>
                <w:szCs w:val="12"/>
              </w:rPr>
              <w:t>______</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                                 (Уполномоченного органа)</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ОГРН, </w:t>
            </w:r>
            <w:hyperlink r:id="rId14" w:history="1">
              <w:r w:rsidRPr="00D61A25">
                <w:rPr>
                  <w:rFonts w:ascii="Arial" w:hAnsi="Arial" w:cs="Arial"/>
                  <w:sz w:val="12"/>
                  <w:szCs w:val="12"/>
                </w:rPr>
                <w:t>ОКТМО</w:t>
              </w:r>
            </w:hyperlink>
          </w:p>
        </w:tc>
        <w:tc>
          <w:tcPr>
            <w:tcW w:w="249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Наименование Исполнителя </w:t>
            </w:r>
          </w:p>
          <w:p w:rsidR="00413560" w:rsidRPr="00D61A25" w:rsidRDefault="00413560" w:rsidP="00413560">
            <w:pPr>
              <w:widowControl w:val="0"/>
              <w:autoSpaceDE w:val="0"/>
              <w:autoSpaceDN w:val="0"/>
              <w:adjustRightInd w:val="0"/>
              <w:rPr>
                <w:rFonts w:ascii="Arial" w:hAnsi="Arial" w:cs="Arial"/>
                <w:sz w:val="12"/>
                <w:szCs w:val="12"/>
              </w:rPr>
            </w:pP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ОГРН, </w:t>
            </w:r>
            <w:hyperlink r:id="rId15" w:history="1">
              <w:r w:rsidRPr="00D61A25">
                <w:rPr>
                  <w:rFonts w:ascii="Arial" w:hAnsi="Arial" w:cs="Arial"/>
                  <w:sz w:val="12"/>
                  <w:szCs w:val="12"/>
                </w:rPr>
                <w:t>ОКТМО</w:t>
              </w:r>
            </w:hyperlink>
          </w:p>
        </w:tc>
      </w:tr>
      <w:tr w:rsidR="00413560" w:rsidRPr="00D61A25" w:rsidTr="00D61A25">
        <w:trPr>
          <w:trHeight w:val="57"/>
        </w:trPr>
        <w:tc>
          <w:tcPr>
            <w:tcW w:w="2510" w:type="pct"/>
          </w:tcPr>
          <w:p w:rsidR="00413560" w:rsidRPr="00D61A25" w:rsidRDefault="00413560" w:rsidP="00D61A25">
            <w:pPr>
              <w:widowControl w:val="0"/>
              <w:autoSpaceDE w:val="0"/>
              <w:autoSpaceDN w:val="0"/>
              <w:adjustRightInd w:val="0"/>
              <w:rPr>
                <w:rFonts w:ascii="Arial" w:hAnsi="Arial" w:cs="Arial"/>
                <w:sz w:val="12"/>
                <w:szCs w:val="12"/>
              </w:rPr>
            </w:pPr>
            <w:r w:rsidRPr="00D61A25">
              <w:rPr>
                <w:rFonts w:ascii="Arial" w:hAnsi="Arial" w:cs="Arial"/>
                <w:sz w:val="12"/>
                <w:szCs w:val="12"/>
              </w:rPr>
              <w:t>Место нахождения:</w:t>
            </w:r>
          </w:p>
        </w:tc>
        <w:tc>
          <w:tcPr>
            <w:tcW w:w="2490" w:type="pct"/>
          </w:tcPr>
          <w:p w:rsidR="00413560" w:rsidRPr="00D61A25" w:rsidRDefault="00413560" w:rsidP="00D61A25">
            <w:pPr>
              <w:widowControl w:val="0"/>
              <w:autoSpaceDE w:val="0"/>
              <w:autoSpaceDN w:val="0"/>
              <w:adjustRightInd w:val="0"/>
              <w:rPr>
                <w:rFonts w:ascii="Arial" w:hAnsi="Arial" w:cs="Arial"/>
                <w:sz w:val="12"/>
                <w:szCs w:val="12"/>
              </w:rPr>
            </w:pPr>
            <w:r w:rsidRPr="00D61A25">
              <w:rPr>
                <w:rFonts w:ascii="Arial" w:hAnsi="Arial" w:cs="Arial"/>
                <w:sz w:val="12"/>
                <w:szCs w:val="12"/>
              </w:rPr>
              <w:t>Место нахождения/адрес:</w:t>
            </w:r>
          </w:p>
        </w:tc>
      </w:tr>
      <w:tr w:rsidR="00413560" w:rsidRPr="00D61A25" w:rsidTr="00D61A25">
        <w:trPr>
          <w:trHeight w:val="57"/>
        </w:trPr>
        <w:tc>
          <w:tcPr>
            <w:tcW w:w="251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ИНН/КПП</w:t>
            </w:r>
          </w:p>
        </w:tc>
        <w:tc>
          <w:tcPr>
            <w:tcW w:w="249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ИНН/КПП</w:t>
            </w:r>
          </w:p>
        </w:tc>
      </w:tr>
      <w:tr w:rsidR="00413560" w:rsidRPr="00D61A25" w:rsidTr="00D61A25">
        <w:trPr>
          <w:trHeight w:val="57"/>
        </w:trPr>
        <w:tc>
          <w:tcPr>
            <w:tcW w:w="251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Платежные реквизиты:</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Наименование учреждения Банка России,</w:t>
            </w:r>
          </w:p>
          <w:p w:rsid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Наименование и место нахождения территориального органа Федерального </w:t>
            </w:r>
            <w:r w:rsidRPr="00D61A25">
              <w:rPr>
                <w:rFonts w:ascii="Arial" w:hAnsi="Arial" w:cs="Arial"/>
                <w:sz w:val="12"/>
                <w:szCs w:val="12"/>
              </w:rPr>
              <w:br/>
              <w:t xml:space="preserve">казначейства, в котором открыт лицевой счет, </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БИК</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Единый казначейский счет</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Казначейский счет</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Лицевой счет</w:t>
            </w:r>
          </w:p>
        </w:tc>
        <w:tc>
          <w:tcPr>
            <w:tcW w:w="2490" w:type="pct"/>
          </w:tcPr>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Платежные реквизиты:</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Наименование учреждения Банка России (наименование кредитной организации),</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БИК</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Расчетный (корреспондентский) счет</w:t>
            </w:r>
          </w:p>
          <w:p w:rsid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 xml:space="preserve">Наименование территориального органа </w:t>
            </w:r>
            <w:r w:rsidR="00683D22">
              <w:rPr>
                <w:rFonts w:ascii="Arial" w:hAnsi="Arial" w:cs="Arial"/>
                <w:sz w:val="12"/>
                <w:szCs w:val="12"/>
              </w:rPr>
              <w:t xml:space="preserve"> </w:t>
            </w:r>
            <w:r w:rsidRPr="00D61A25">
              <w:rPr>
                <w:rFonts w:ascii="Arial" w:hAnsi="Arial" w:cs="Arial"/>
                <w:sz w:val="12"/>
                <w:szCs w:val="12"/>
              </w:rPr>
              <w:br/>
              <w:t xml:space="preserve">Федерального казначейства, которому открыт казначейский счет, </w:t>
            </w:r>
          </w:p>
          <w:p w:rsid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БИК</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Наименование и место нахождения финансового органа, в котором открыт лицевой счет</w:t>
            </w:r>
          </w:p>
          <w:p w:rsidR="00413560" w:rsidRPr="00D61A25" w:rsidRDefault="00413560" w:rsidP="00413560">
            <w:pPr>
              <w:autoSpaceDE w:val="0"/>
              <w:autoSpaceDN w:val="0"/>
              <w:adjustRightInd w:val="0"/>
              <w:rPr>
                <w:rFonts w:ascii="Arial" w:hAnsi="Arial" w:cs="Arial"/>
                <w:sz w:val="12"/>
                <w:szCs w:val="12"/>
              </w:rPr>
            </w:pPr>
            <w:r w:rsidRPr="00D61A25">
              <w:rPr>
                <w:rFonts w:ascii="Arial" w:hAnsi="Arial" w:cs="Arial"/>
                <w:sz w:val="12"/>
                <w:szCs w:val="12"/>
              </w:rPr>
              <w:t>Единый казначейский счет</w:t>
            </w:r>
          </w:p>
          <w:p w:rsidR="00413560" w:rsidRPr="00D61A25" w:rsidRDefault="00413560" w:rsidP="00413560">
            <w:pPr>
              <w:autoSpaceDE w:val="0"/>
              <w:autoSpaceDN w:val="0"/>
              <w:adjustRightInd w:val="0"/>
              <w:rPr>
                <w:rFonts w:ascii="Arial" w:hAnsi="Arial" w:cs="Arial"/>
                <w:sz w:val="12"/>
                <w:szCs w:val="12"/>
              </w:rPr>
            </w:pPr>
            <w:r w:rsidRPr="00D61A25">
              <w:rPr>
                <w:rFonts w:ascii="Arial" w:hAnsi="Arial" w:cs="Arial"/>
                <w:sz w:val="12"/>
                <w:szCs w:val="12"/>
              </w:rPr>
              <w:lastRenderedPageBreak/>
              <w:t>Казначейский счет</w:t>
            </w:r>
          </w:p>
          <w:p w:rsidR="00413560" w:rsidRPr="00D61A25" w:rsidRDefault="00413560" w:rsidP="00413560">
            <w:pPr>
              <w:widowControl w:val="0"/>
              <w:autoSpaceDE w:val="0"/>
              <w:autoSpaceDN w:val="0"/>
              <w:adjustRightInd w:val="0"/>
              <w:rPr>
                <w:rFonts w:ascii="Arial" w:hAnsi="Arial" w:cs="Arial"/>
                <w:sz w:val="12"/>
                <w:szCs w:val="12"/>
              </w:rPr>
            </w:pPr>
            <w:r w:rsidRPr="00D61A25">
              <w:rPr>
                <w:rFonts w:ascii="Arial" w:hAnsi="Arial" w:cs="Arial"/>
                <w:sz w:val="12"/>
                <w:szCs w:val="12"/>
              </w:rPr>
              <w:t>Лицевой счет</w:t>
            </w:r>
          </w:p>
        </w:tc>
      </w:tr>
    </w:tbl>
    <w:p w:rsidR="00413560" w:rsidRPr="00413560" w:rsidRDefault="00413560" w:rsidP="00413560">
      <w:pPr>
        <w:widowControl w:val="0"/>
        <w:autoSpaceDE w:val="0"/>
        <w:autoSpaceDN w:val="0"/>
        <w:adjustRightInd w:val="0"/>
        <w:jc w:val="center"/>
        <w:outlineLvl w:val="1"/>
        <w:rPr>
          <w:rFonts w:ascii="Arial" w:hAnsi="Arial" w:cs="Arial"/>
          <w:sz w:val="16"/>
          <w:szCs w:val="16"/>
        </w:rPr>
      </w:pPr>
      <w:r w:rsidRPr="00413560">
        <w:rPr>
          <w:rFonts w:ascii="Arial" w:hAnsi="Arial" w:cs="Arial"/>
          <w:sz w:val="16"/>
          <w:szCs w:val="16"/>
        </w:rPr>
        <w:lastRenderedPageBreak/>
        <w:t>IX. Подписи Сторон</w:t>
      </w:r>
    </w:p>
    <w:tbl>
      <w:tblPr>
        <w:tblW w:w="5000" w:type="pct"/>
        <w:tblCellMar>
          <w:left w:w="0" w:type="dxa"/>
          <w:right w:w="0" w:type="dxa"/>
        </w:tblCellMar>
        <w:tblLook w:val="0000"/>
      </w:tblPr>
      <w:tblGrid>
        <w:gridCol w:w="2739"/>
        <w:gridCol w:w="2640"/>
        <w:gridCol w:w="2838"/>
        <w:gridCol w:w="3133"/>
      </w:tblGrid>
      <w:tr w:rsidR="00413560" w:rsidRPr="006E152C" w:rsidTr="00413560">
        <w:trPr>
          <w:trHeight w:val="20"/>
        </w:trPr>
        <w:tc>
          <w:tcPr>
            <w:tcW w:w="2370" w:type="pct"/>
            <w:gridSpan w:val="2"/>
            <w:tcBorders>
              <w:top w:val="single" w:sz="4" w:space="0" w:color="auto"/>
              <w:left w:val="single" w:sz="4" w:space="0" w:color="auto"/>
              <w:bottom w:val="single" w:sz="4" w:space="0" w:color="auto"/>
              <w:right w:val="single" w:sz="4" w:space="0" w:color="auto"/>
            </w:tcBorders>
          </w:tcPr>
          <w:p w:rsidR="00413560" w:rsidRPr="006E152C" w:rsidRDefault="00413560" w:rsidP="00413560">
            <w:pPr>
              <w:widowControl w:val="0"/>
              <w:autoSpaceDE w:val="0"/>
              <w:autoSpaceDN w:val="0"/>
              <w:adjustRightInd w:val="0"/>
              <w:jc w:val="center"/>
              <w:rPr>
                <w:rFonts w:ascii="Arial" w:hAnsi="Arial" w:cs="Arial"/>
                <w:sz w:val="12"/>
                <w:szCs w:val="12"/>
              </w:rPr>
            </w:pPr>
            <w:r w:rsidRPr="006E152C">
              <w:rPr>
                <w:rFonts w:ascii="Arial" w:hAnsi="Arial" w:cs="Arial"/>
                <w:sz w:val="12"/>
                <w:szCs w:val="12"/>
              </w:rPr>
              <w:t>Полное и сокращенное (при наличии) наименование Уполномоченного органа</w:t>
            </w:r>
          </w:p>
          <w:p w:rsidR="00413560" w:rsidRPr="006E152C" w:rsidRDefault="00413560"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413560" w:rsidRPr="006E152C" w:rsidRDefault="00413560" w:rsidP="00413560">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Полное и сокращенное (при наличии) наименование Исполнителя </w:t>
            </w:r>
          </w:p>
          <w:p w:rsidR="00413560" w:rsidRPr="006E152C" w:rsidRDefault="00413560" w:rsidP="00413560">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______________________________________</w:t>
            </w:r>
          </w:p>
        </w:tc>
      </w:tr>
      <w:tr w:rsidR="00413560" w:rsidRPr="006E152C" w:rsidTr="00D61A25">
        <w:trPr>
          <w:trHeight w:val="20"/>
        </w:trPr>
        <w:tc>
          <w:tcPr>
            <w:tcW w:w="1207" w:type="pct"/>
            <w:tcBorders>
              <w:top w:val="single" w:sz="4" w:space="0" w:color="auto"/>
              <w:left w:val="single" w:sz="4" w:space="0" w:color="auto"/>
              <w:bottom w:val="single" w:sz="4" w:space="0" w:color="auto"/>
            </w:tcBorders>
          </w:tcPr>
          <w:p w:rsidR="00413560" w:rsidRPr="006E152C" w:rsidRDefault="00413560"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w:t>
            </w:r>
            <w:r w:rsidR="006E152C">
              <w:rPr>
                <w:rFonts w:ascii="Arial" w:hAnsi="Arial" w:cs="Arial"/>
                <w:sz w:val="12"/>
                <w:szCs w:val="12"/>
              </w:rPr>
              <w:t xml:space="preserve"> </w:t>
            </w:r>
            <w:r w:rsidRPr="006E152C">
              <w:rPr>
                <w:rFonts w:ascii="Arial" w:hAnsi="Arial" w:cs="Arial"/>
                <w:sz w:val="12"/>
                <w:szCs w:val="12"/>
              </w:rPr>
              <w:t>(подпись)</w:t>
            </w:r>
          </w:p>
        </w:tc>
        <w:tc>
          <w:tcPr>
            <w:tcW w:w="1162" w:type="pct"/>
            <w:tcBorders>
              <w:top w:val="single" w:sz="4" w:space="0" w:color="auto"/>
              <w:bottom w:val="single" w:sz="4" w:space="0" w:color="auto"/>
              <w:right w:val="single" w:sz="4" w:space="0" w:color="auto"/>
            </w:tcBorders>
          </w:tcPr>
          <w:p w:rsidR="00413560" w:rsidRPr="006E152C" w:rsidRDefault="00413560"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________________</w:t>
            </w:r>
            <w:r w:rsidR="006E152C">
              <w:rPr>
                <w:rFonts w:ascii="Arial" w:hAnsi="Arial" w:cs="Arial"/>
                <w:sz w:val="12"/>
                <w:szCs w:val="12"/>
              </w:rPr>
              <w:t xml:space="preserve"> </w:t>
            </w:r>
            <w:r w:rsidRPr="006E152C">
              <w:rPr>
                <w:rFonts w:ascii="Arial" w:hAnsi="Arial" w:cs="Arial"/>
                <w:sz w:val="12"/>
                <w:szCs w:val="12"/>
              </w:rPr>
              <w:t>(ФИО)</w:t>
            </w:r>
          </w:p>
        </w:tc>
        <w:tc>
          <w:tcPr>
            <w:tcW w:w="1250" w:type="pct"/>
            <w:tcBorders>
              <w:top w:val="single" w:sz="4" w:space="0" w:color="auto"/>
              <w:left w:val="single" w:sz="4" w:space="0" w:color="auto"/>
              <w:bottom w:val="single" w:sz="4" w:space="0" w:color="auto"/>
            </w:tcBorders>
          </w:tcPr>
          <w:p w:rsidR="00413560" w:rsidRPr="006E152C" w:rsidRDefault="00413560"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________________/</w:t>
            </w:r>
            <w:r w:rsidR="006E152C">
              <w:rPr>
                <w:rFonts w:ascii="Arial" w:hAnsi="Arial" w:cs="Arial"/>
                <w:sz w:val="12"/>
                <w:szCs w:val="12"/>
              </w:rPr>
              <w:t xml:space="preserve"> </w:t>
            </w:r>
            <w:r w:rsidRPr="006E152C">
              <w:rPr>
                <w:rFonts w:ascii="Arial" w:hAnsi="Arial" w:cs="Arial"/>
                <w:sz w:val="12"/>
                <w:szCs w:val="12"/>
              </w:rPr>
              <w:t>(подпись)</w:t>
            </w:r>
          </w:p>
        </w:tc>
        <w:tc>
          <w:tcPr>
            <w:tcW w:w="1380" w:type="pct"/>
            <w:tcBorders>
              <w:top w:val="single" w:sz="4" w:space="0" w:color="auto"/>
              <w:bottom w:val="single" w:sz="4" w:space="0" w:color="auto"/>
              <w:right w:val="single" w:sz="4" w:space="0" w:color="auto"/>
            </w:tcBorders>
          </w:tcPr>
          <w:p w:rsidR="00413560" w:rsidRPr="006E152C" w:rsidRDefault="00413560"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_________________</w:t>
            </w:r>
            <w:r w:rsidR="006E152C">
              <w:rPr>
                <w:rFonts w:ascii="Arial" w:hAnsi="Arial" w:cs="Arial"/>
                <w:sz w:val="12"/>
                <w:szCs w:val="12"/>
              </w:rPr>
              <w:t xml:space="preserve"> </w:t>
            </w:r>
            <w:r w:rsidRPr="006E152C">
              <w:rPr>
                <w:rFonts w:ascii="Arial" w:hAnsi="Arial" w:cs="Arial"/>
                <w:sz w:val="12"/>
                <w:szCs w:val="12"/>
              </w:rPr>
              <w:t>(ФИО)</w:t>
            </w:r>
          </w:p>
        </w:tc>
      </w:tr>
    </w:tbl>
    <w:p w:rsidR="00413560" w:rsidRPr="006E152C" w:rsidRDefault="00413560" w:rsidP="00413560">
      <w:pPr>
        <w:widowControl w:val="0"/>
        <w:autoSpaceDE w:val="0"/>
        <w:autoSpaceDN w:val="0"/>
        <w:adjustRightInd w:val="0"/>
        <w:jc w:val="right"/>
        <w:outlineLvl w:val="1"/>
        <w:rPr>
          <w:rFonts w:ascii="Arial" w:hAnsi="Arial" w:cs="Arial"/>
          <w:sz w:val="8"/>
          <w:szCs w:val="8"/>
        </w:rPr>
      </w:pPr>
    </w:p>
    <w:p w:rsidR="00413560" w:rsidRPr="006E152C" w:rsidRDefault="00413560" w:rsidP="00413560">
      <w:pPr>
        <w:widowControl w:val="0"/>
        <w:autoSpaceDE w:val="0"/>
        <w:autoSpaceDN w:val="0"/>
        <w:adjustRightInd w:val="0"/>
        <w:jc w:val="right"/>
        <w:outlineLvl w:val="1"/>
        <w:rPr>
          <w:rFonts w:ascii="Arial" w:hAnsi="Arial" w:cs="Arial"/>
          <w:sz w:val="12"/>
          <w:szCs w:val="12"/>
        </w:rPr>
      </w:pPr>
      <w:r w:rsidRPr="006E152C">
        <w:rPr>
          <w:rFonts w:ascii="Arial" w:hAnsi="Arial" w:cs="Arial"/>
          <w:sz w:val="12"/>
          <w:szCs w:val="12"/>
        </w:rPr>
        <w:t>Приложение № 1</w:t>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к Типовой форме соглашения,</w:t>
      </w:r>
      <w:r w:rsidR="006E152C">
        <w:rPr>
          <w:rFonts w:ascii="Arial" w:hAnsi="Arial" w:cs="Arial"/>
          <w:sz w:val="12"/>
          <w:szCs w:val="12"/>
        </w:rPr>
        <w:t xml:space="preserve"> </w:t>
      </w:r>
      <w:r w:rsidRPr="006E152C">
        <w:rPr>
          <w:rFonts w:ascii="Arial" w:hAnsi="Arial" w:cs="Arial"/>
          <w:sz w:val="12"/>
          <w:szCs w:val="12"/>
        </w:rPr>
        <w:t xml:space="preserve"> заключаемого по результатам отбора</w:t>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 xml:space="preserve"> исполнителей муниципальных услуг в социальной сфере</w:t>
      </w:r>
    </w:p>
    <w:p w:rsidR="00413560" w:rsidRPr="006E152C" w:rsidRDefault="00413560" w:rsidP="00413560">
      <w:pPr>
        <w:widowControl w:val="0"/>
        <w:autoSpaceDE w:val="0"/>
        <w:autoSpaceDN w:val="0"/>
        <w:adjustRightInd w:val="0"/>
        <w:jc w:val="right"/>
        <w:rPr>
          <w:rFonts w:ascii="Arial" w:hAnsi="Arial" w:cs="Arial"/>
          <w:sz w:val="4"/>
          <w:szCs w:val="4"/>
        </w:rPr>
      </w:pPr>
    </w:p>
    <w:p w:rsidR="00413560" w:rsidRPr="00C2771B" w:rsidRDefault="00413560" w:rsidP="00413560">
      <w:pPr>
        <w:widowControl w:val="0"/>
        <w:autoSpaceDE w:val="0"/>
        <w:autoSpaceDN w:val="0"/>
        <w:adjustRightInd w:val="0"/>
        <w:jc w:val="right"/>
        <w:rPr>
          <w:rFonts w:ascii="Arial" w:hAnsi="Arial" w:cs="Arial"/>
          <w:sz w:val="16"/>
          <w:szCs w:val="16"/>
        </w:rPr>
      </w:pPr>
      <w:r w:rsidRPr="00C2771B">
        <w:rPr>
          <w:rFonts w:ascii="Arial" w:hAnsi="Arial" w:cs="Arial"/>
          <w:sz w:val="16"/>
          <w:szCs w:val="16"/>
        </w:rPr>
        <w:t>Рекомендуемый образец</w:t>
      </w:r>
    </w:p>
    <w:p w:rsidR="00413560" w:rsidRPr="006E152C" w:rsidRDefault="00413560" w:rsidP="00413560">
      <w:pPr>
        <w:widowControl w:val="0"/>
        <w:autoSpaceDE w:val="0"/>
        <w:autoSpaceDN w:val="0"/>
        <w:adjustRightInd w:val="0"/>
        <w:jc w:val="right"/>
        <w:rPr>
          <w:rFonts w:ascii="Arial" w:hAnsi="Arial" w:cs="Arial"/>
          <w:sz w:val="4"/>
          <w:szCs w:val="4"/>
        </w:rPr>
      </w:pPr>
    </w:p>
    <w:p w:rsid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Приложение № __</w:t>
      </w:r>
      <w:r w:rsidR="006E152C">
        <w:rPr>
          <w:rFonts w:ascii="Arial" w:hAnsi="Arial" w:cs="Arial"/>
          <w:sz w:val="12"/>
          <w:szCs w:val="12"/>
        </w:rPr>
        <w:t xml:space="preserve"> </w:t>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к Соглашению</w:t>
      </w:r>
      <w:r w:rsidR="006E152C">
        <w:rPr>
          <w:rFonts w:ascii="Arial" w:hAnsi="Arial" w:cs="Arial"/>
          <w:sz w:val="12"/>
          <w:szCs w:val="12"/>
        </w:rPr>
        <w:t xml:space="preserve"> </w:t>
      </w:r>
      <w:r w:rsidRPr="006E152C">
        <w:rPr>
          <w:rFonts w:ascii="Arial" w:hAnsi="Arial" w:cs="Arial"/>
          <w:sz w:val="12"/>
          <w:szCs w:val="12"/>
        </w:rPr>
        <w:t>от ____ № ___</w:t>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(Приложение № ___</w:t>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к Дополнительному соглашению</w:t>
      </w:r>
      <w:r w:rsidRPr="006E152C">
        <w:rPr>
          <w:rStyle w:val="affff2"/>
          <w:rFonts w:ascii="Arial" w:hAnsi="Arial" w:cs="Arial"/>
          <w:sz w:val="12"/>
          <w:szCs w:val="12"/>
        </w:rPr>
        <w:footnoteReference w:id="38"/>
      </w:r>
    </w:p>
    <w:p w:rsidR="00413560" w:rsidRPr="006E152C" w:rsidRDefault="00413560" w:rsidP="00413560">
      <w:pPr>
        <w:widowControl w:val="0"/>
        <w:autoSpaceDE w:val="0"/>
        <w:autoSpaceDN w:val="0"/>
        <w:adjustRightInd w:val="0"/>
        <w:jc w:val="right"/>
        <w:rPr>
          <w:rFonts w:ascii="Arial" w:hAnsi="Arial" w:cs="Arial"/>
          <w:sz w:val="12"/>
          <w:szCs w:val="12"/>
        </w:rPr>
      </w:pPr>
      <w:r w:rsidRPr="006E152C">
        <w:rPr>
          <w:rFonts w:ascii="Arial" w:hAnsi="Arial" w:cs="Arial"/>
          <w:sz w:val="12"/>
          <w:szCs w:val="12"/>
        </w:rPr>
        <w:t>от ______________ №_________)</w:t>
      </w:r>
    </w:p>
    <w:p w:rsidR="00413560" w:rsidRPr="00413560" w:rsidRDefault="00413560" w:rsidP="00413560">
      <w:pPr>
        <w:widowControl w:val="0"/>
        <w:autoSpaceDE w:val="0"/>
        <w:autoSpaceDN w:val="0"/>
        <w:adjustRightInd w:val="0"/>
        <w:jc w:val="center"/>
        <w:rPr>
          <w:rFonts w:ascii="Arial" w:hAnsi="Arial" w:cs="Arial"/>
          <w:sz w:val="16"/>
          <w:szCs w:val="16"/>
        </w:rPr>
      </w:pPr>
      <w:bookmarkStart w:id="49" w:name="Par605"/>
      <w:bookmarkEnd w:id="49"/>
      <w:r w:rsidRPr="00413560">
        <w:rPr>
          <w:rFonts w:ascii="Arial" w:hAnsi="Arial" w:cs="Arial"/>
          <w:sz w:val="16"/>
          <w:szCs w:val="16"/>
        </w:rPr>
        <w:t>Условия оказания муниципальных услуг в социальной сфере</w:t>
      </w:r>
    </w:p>
    <w:p w:rsidR="006E152C" w:rsidRPr="006E152C" w:rsidRDefault="006E152C" w:rsidP="006E152C">
      <w:pPr>
        <w:widowControl w:val="0"/>
        <w:autoSpaceDE w:val="0"/>
        <w:autoSpaceDN w:val="0"/>
        <w:adjustRightInd w:val="0"/>
        <w:spacing w:line="228" w:lineRule="auto"/>
        <w:ind w:firstLine="284"/>
        <w:jc w:val="both"/>
        <w:rPr>
          <w:rFonts w:ascii="Arial" w:hAnsi="Arial" w:cs="Arial"/>
          <w:sz w:val="16"/>
          <w:szCs w:val="16"/>
        </w:rPr>
      </w:pPr>
      <w:r w:rsidRPr="006E152C">
        <w:rPr>
          <w:rFonts w:ascii="Arial" w:hAnsi="Arial" w:cs="Arial"/>
          <w:sz w:val="16"/>
          <w:szCs w:val="16"/>
        </w:rPr>
        <w:t>1. Условия о наименовании(ях) муниципальной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1"/>
        <w:gridCol w:w="701"/>
        <w:gridCol w:w="814"/>
        <w:gridCol w:w="814"/>
        <w:gridCol w:w="814"/>
        <w:gridCol w:w="814"/>
        <w:gridCol w:w="814"/>
        <w:gridCol w:w="578"/>
        <w:gridCol w:w="743"/>
        <w:gridCol w:w="868"/>
        <w:gridCol w:w="781"/>
        <w:gridCol w:w="1158"/>
        <w:gridCol w:w="1590"/>
      </w:tblGrid>
      <w:tr w:rsidR="006E152C" w:rsidRPr="006E152C" w:rsidTr="006E152C">
        <w:trPr>
          <w:cantSplit/>
          <w:trHeight w:val="20"/>
        </w:trPr>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Наимнование Услуги (Услуг)</w:t>
            </w:r>
            <w:r w:rsidRPr="006E152C">
              <w:rPr>
                <w:rFonts w:ascii="Arial" w:hAnsi="Arial" w:cs="Arial"/>
                <w:sz w:val="12"/>
                <w:szCs w:val="12"/>
                <w:vertAlign w:val="superscript"/>
              </w:rPr>
              <w:t>2</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Pr>
                <w:rFonts w:ascii="Arial" w:hAnsi="Arial" w:cs="Arial"/>
                <w:sz w:val="12"/>
                <w:szCs w:val="12"/>
              </w:rPr>
              <w:t>Уни</w:t>
            </w:r>
            <w:r w:rsidRPr="006E152C">
              <w:rPr>
                <w:rFonts w:ascii="Arial" w:hAnsi="Arial" w:cs="Arial"/>
                <w:sz w:val="12"/>
                <w:szCs w:val="12"/>
              </w:rPr>
              <w:t xml:space="preserve">каль-ный номер </w:t>
            </w:r>
            <w:r w:rsidRPr="006E152C">
              <w:rPr>
                <w:rFonts w:ascii="Arial" w:hAnsi="Arial" w:cs="Arial"/>
                <w:sz w:val="12"/>
                <w:szCs w:val="12"/>
              </w:rPr>
              <w:br/>
              <w:t>реестровой записи</w:t>
            </w:r>
            <w:r w:rsidRPr="006E152C">
              <w:rPr>
                <w:rFonts w:ascii="Arial" w:hAnsi="Arial" w:cs="Arial"/>
                <w:sz w:val="12"/>
                <w:szCs w:val="12"/>
                <w:vertAlign w:val="superscript"/>
              </w:rPr>
              <w:t>2</w:t>
            </w:r>
          </w:p>
        </w:tc>
        <w:tc>
          <w:tcPr>
            <w:tcW w:w="0" w:type="auto"/>
            <w:gridSpan w:val="3"/>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Показатель, характеризующий </w:t>
            </w:r>
            <w:r w:rsidRPr="006E152C">
              <w:rPr>
                <w:rFonts w:ascii="Arial" w:hAnsi="Arial" w:cs="Arial"/>
                <w:sz w:val="12"/>
                <w:szCs w:val="12"/>
              </w:rPr>
              <w:br/>
              <w:t>содержание Услуги (Услуг)</w:t>
            </w:r>
            <w:r w:rsidRPr="006E152C">
              <w:rPr>
                <w:rFonts w:ascii="Arial" w:hAnsi="Arial" w:cs="Arial"/>
                <w:sz w:val="12"/>
                <w:szCs w:val="12"/>
                <w:vertAlign w:val="superscript"/>
              </w:rPr>
              <w:t>3</w:t>
            </w:r>
          </w:p>
        </w:tc>
        <w:tc>
          <w:tcPr>
            <w:tcW w:w="0" w:type="auto"/>
            <w:gridSpan w:val="2"/>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Условия (формы) </w:t>
            </w:r>
            <w:r w:rsidRPr="006E152C">
              <w:rPr>
                <w:rFonts w:ascii="Arial" w:hAnsi="Arial" w:cs="Arial"/>
                <w:sz w:val="12"/>
                <w:szCs w:val="12"/>
              </w:rPr>
              <w:br/>
              <w:t>оказания Услуги (Услуг)</w:t>
            </w:r>
            <w:r w:rsidRPr="006E152C">
              <w:rPr>
                <w:rFonts w:ascii="Arial" w:hAnsi="Arial" w:cs="Arial"/>
                <w:sz w:val="12"/>
                <w:szCs w:val="12"/>
                <w:vertAlign w:val="superscript"/>
              </w:rPr>
              <w:t>4</w:t>
            </w:r>
          </w:p>
        </w:tc>
        <w:tc>
          <w:tcPr>
            <w:tcW w:w="578" w:type="dxa"/>
            <w:vMerge w:val="restart"/>
          </w:tcPr>
          <w:p w:rsidR="006E152C" w:rsidRPr="006E152C" w:rsidRDefault="006E152C" w:rsidP="006E152C">
            <w:pPr>
              <w:widowControl w:val="0"/>
              <w:autoSpaceDE w:val="0"/>
              <w:autoSpaceDN w:val="0"/>
              <w:adjustRightInd w:val="0"/>
              <w:jc w:val="center"/>
              <w:rPr>
                <w:rFonts w:ascii="Arial" w:hAnsi="Arial" w:cs="Arial"/>
                <w:sz w:val="12"/>
                <w:szCs w:val="12"/>
                <w:highlight w:val="yellow"/>
                <w:vertAlign w:val="superscript"/>
              </w:rPr>
            </w:pPr>
            <w:r w:rsidRPr="006E152C">
              <w:rPr>
                <w:rFonts w:ascii="Arial" w:hAnsi="Arial" w:cs="Arial"/>
                <w:sz w:val="12"/>
                <w:szCs w:val="12"/>
              </w:rPr>
              <w:t>Категория потреби-телей Услуги (Услуг)</w:t>
            </w:r>
            <w:r w:rsidRPr="006E152C">
              <w:rPr>
                <w:rFonts w:ascii="Arial" w:hAnsi="Arial" w:cs="Arial"/>
                <w:sz w:val="12"/>
                <w:szCs w:val="12"/>
                <w:vertAlign w:val="superscript"/>
              </w:rPr>
              <w:t>3</w:t>
            </w:r>
          </w:p>
        </w:tc>
        <w:tc>
          <w:tcPr>
            <w:tcW w:w="2392" w:type="dxa"/>
            <w:gridSpan w:val="3"/>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Показатель, характеризующий качество оказания Услуги (Услуг) (при наличии)</w:t>
            </w:r>
          </w:p>
        </w:tc>
        <w:tc>
          <w:tcPr>
            <w:tcW w:w="1158" w:type="dxa"/>
            <w:vMerge w:val="restart"/>
            <w:vAlign w:val="center"/>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Значение показателях, характеризующего качество оказания Услуги (Услуг)</w:t>
            </w:r>
            <w:r w:rsidRPr="006E152C">
              <w:rPr>
                <w:rFonts w:ascii="Arial" w:hAnsi="Arial" w:cs="Arial"/>
                <w:sz w:val="12"/>
                <w:szCs w:val="12"/>
                <w:vertAlign w:val="superscript"/>
              </w:rPr>
              <w:t xml:space="preserve">5 </w:t>
            </w:r>
            <w:r w:rsidRPr="006E152C">
              <w:rPr>
                <w:rFonts w:ascii="Arial" w:hAnsi="Arial" w:cs="Arial"/>
                <w:sz w:val="12"/>
                <w:szCs w:val="12"/>
              </w:rPr>
              <w:t>(при наличии)</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Допустимые возможные отклонения от показателя, характеризующего качество оказания Услуги (Услуг) (при наличии)</w:t>
            </w:r>
          </w:p>
        </w:tc>
      </w:tr>
      <w:tr w:rsidR="006E152C" w:rsidRPr="006E152C" w:rsidTr="006E152C">
        <w:trPr>
          <w:cantSplit/>
          <w:trHeight w:val="20"/>
        </w:trPr>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 (наимено-вание показателя)</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 (наимено-вание показателя)</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 (наимено-вание показателя)</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 (наимено-вание показателя)</w:t>
            </w:r>
          </w:p>
        </w:tc>
        <w:tc>
          <w:tcPr>
            <w:tcW w:w="0" w:type="auto"/>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_______ (наимено-вание показателя)</w:t>
            </w:r>
          </w:p>
        </w:tc>
        <w:tc>
          <w:tcPr>
            <w:tcW w:w="578" w:type="dxa"/>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743" w:type="dxa"/>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наимено-вание</w:t>
            </w:r>
            <w:r w:rsidRPr="006E152C">
              <w:rPr>
                <w:rFonts w:ascii="Arial" w:hAnsi="Arial" w:cs="Arial"/>
                <w:sz w:val="12"/>
                <w:szCs w:val="12"/>
                <w:vertAlign w:val="superscript"/>
              </w:rPr>
              <w:t>4</w:t>
            </w:r>
          </w:p>
        </w:tc>
        <w:tc>
          <w:tcPr>
            <w:tcW w:w="1649" w:type="dxa"/>
            <w:gridSpan w:val="2"/>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единица измерения</w:t>
            </w:r>
          </w:p>
        </w:tc>
        <w:tc>
          <w:tcPr>
            <w:tcW w:w="1158" w:type="dxa"/>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jc w:val="center"/>
              <w:rPr>
                <w:rFonts w:ascii="Arial" w:hAnsi="Arial" w:cs="Arial"/>
                <w:sz w:val="12"/>
                <w:szCs w:val="12"/>
              </w:rPr>
            </w:pPr>
          </w:p>
        </w:tc>
      </w:tr>
      <w:tr w:rsidR="006E152C" w:rsidRPr="006E152C" w:rsidTr="006E152C">
        <w:trPr>
          <w:cantSplit/>
          <w:trHeight w:val="20"/>
        </w:trPr>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578" w:type="dxa"/>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743" w:type="dxa"/>
            <w:vMerge/>
          </w:tcPr>
          <w:p w:rsidR="006E152C" w:rsidRPr="006E152C" w:rsidRDefault="006E152C" w:rsidP="006E152C">
            <w:pPr>
              <w:widowControl w:val="0"/>
              <w:autoSpaceDE w:val="0"/>
              <w:autoSpaceDN w:val="0"/>
              <w:adjustRightInd w:val="0"/>
              <w:ind w:firstLine="540"/>
              <w:jc w:val="both"/>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наименование</w:t>
            </w:r>
            <w:r w:rsidRPr="006E152C">
              <w:rPr>
                <w:rFonts w:ascii="Arial" w:hAnsi="Arial" w:cs="Arial"/>
                <w:sz w:val="12"/>
                <w:szCs w:val="12"/>
                <w:vertAlign w:val="superscript"/>
              </w:rPr>
              <w:t>4</w:t>
            </w:r>
          </w:p>
        </w:tc>
        <w:tc>
          <w:tcPr>
            <w:tcW w:w="781" w:type="dxa"/>
          </w:tcPr>
          <w:p w:rsidR="006E152C" w:rsidRPr="006E152C" w:rsidRDefault="006E152C" w:rsidP="006E152C">
            <w:pPr>
              <w:widowControl w:val="0"/>
              <w:autoSpaceDE w:val="0"/>
              <w:autoSpaceDN w:val="0"/>
              <w:adjustRightInd w:val="0"/>
              <w:jc w:val="center"/>
              <w:rPr>
                <w:rFonts w:ascii="Arial" w:hAnsi="Arial" w:cs="Arial"/>
                <w:b/>
                <w:sz w:val="12"/>
                <w:szCs w:val="12"/>
              </w:rPr>
            </w:pPr>
            <w:r w:rsidRPr="006E152C">
              <w:rPr>
                <w:rFonts w:ascii="Arial" w:hAnsi="Arial" w:cs="Arial"/>
                <w:sz w:val="12"/>
                <w:szCs w:val="12"/>
              </w:rPr>
              <w:t xml:space="preserve">код по </w:t>
            </w:r>
            <w:hyperlink r:id="rId16" w:history="1">
              <w:r w:rsidRPr="006E152C">
                <w:rPr>
                  <w:rFonts w:ascii="Arial" w:hAnsi="Arial" w:cs="Arial"/>
                  <w:sz w:val="12"/>
                  <w:szCs w:val="12"/>
                </w:rPr>
                <w:t>ОКЕИ</w:t>
              </w:r>
            </w:hyperlink>
            <w:r w:rsidRPr="006E152C">
              <w:rPr>
                <w:rFonts w:ascii="Arial" w:hAnsi="Arial" w:cs="Arial"/>
                <w:sz w:val="12"/>
                <w:szCs w:val="12"/>
                <w:vertAlign w:val="superscript"/>
              </w:rPr>
              <w:t>4</w:t>
            </w:r>
          </w:p>
        </w:tc>
        <w:tc>
          <w:tcPr>
            <w:tcW w:w="1158" w:type="dxa"/>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0" w:type="auto"/>
            <w:vMerge/>
          </w:tcPr>
          <w:p w:rsidR="006E152C" w:rsidRPr="006E152C" w:rsidRDefault="006E152C" w:rsidP="006E152C">
            <w:pPr>
              <w:widowControl w:val="0"/>
              <w:autoSpaceDE w:val="0"/>
              <w:autoSpaceDN w:val="0"/>
              <w:adjustRightInd w:val="0"/>
              <w:jc w:val="center"/>
              <w:rPr>
                <w:rFonts w:ascii="Arial" w:hAnsi="Arial" w:cs="Arial"/>
                <w:sz w:val="12"/>
                <w:szCs w:val="12"/>
              </w:rPr>
            </w:pPr>
          </w:p>
        </w:tc>
      </w:tr>
      <w:tr w:rsidR="006E152C" w:rsidRPr="006E152C" w:rsidTr="006E152C">
        <w:trPr>
          <w:cantSplit/>
          <w:trHeight w:val="20"/>
        </w:trPr>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2</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3</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4</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5</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6</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7</w:t>
            </w:r>
          </w:p>
        </w:tc>
        <w:tc>
          <w:tcPr>
            <w:tcW w:w="578" w:type="dxa"/>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8</w:t>
            </w:r>
          </w:p>
        </w:tc>
        <w:tc>
          <w:tcPr>
            <w:tcW w:w="743" w:type="dxa"/>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9</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10</w:t>
            </w:r>
          </w:p>
        </w:tc>
        <w:tc>
          <w:tcPr>
            <w:tcW w:w="781" w:type="dxa"/>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11</w:t>
            </w:r>
          </w:p>
        </w:tc>
        <w:tc>
          <w:tcPr>
            <w:tcW w:w="1158" w:type="dxa"/>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12</w:t>
            </w:r>
          </w:p>
        </w:tc>
        <w:tc>
          <w:tcPr>
            <w:tcW w:w="0" w:type="auto"/>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13</w:t>
            </w:r>
          </w:p>
        </w:tc>
      </w:tr>
      <w:tr w:rsidR="006E152C" w:rsidRPr="006E152C" w:rsidTr="006E152C">
        <w:trPr>
          <w:cantSplit/>
          <w:trHeight w:val="20"/>
        </w:trPr>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578" w:type="dxa"/>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743" w:type="dxa"/>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781" w:type="dxa"/>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1158" w:type="dxa"/>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c>
          <w:tcPr>
            <w:tcW w:w="0" w:type="auto"/>
          </w:tcPr>
          <w:p w:rsidR="006E152C" w:rsidRPr="006E152C" w:rsidRDefault="006E152C" w:rsidP="006E152C">
            <w:pPr>
              <w:widowControl w:val="0"/>
              <w:autoSpaceDE w:val="0"/>
              <w:autoSpaceDN w:val="0"/>
              <w:adjustRightInd w:val="0"/>
              <w:spacing w:line="228" w:lineRule="auto"/>
              <w:jc w:val="center"/>
              <w:rPr>
                <w:rFonts w:ascii="Arial" w:hAnsi="Arial" w:cs="Arial"/>
                <w:sz w:val="12"/>
                <w:szCs w:val="12"/>
              </w:rPr>
            </w:pPr>
          </w:p>
        </w:tc>
      </w:tr>
    </w:tbl>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vertAlign w:val="superscript"/>
        </w:rPr>
        <w:t>2</w:t>
      </w:r>
      <w:r w:rsidRPr="00FD28FA">
        <w:rPr>
          <w:rFonts w:ascii="Arial" w:hAnsi="Arial" w:cs="Arial"/>
          <w:sz w:val="12"/>
          <w:szCs w:val="12"/>
        </w:rPr>
        <w:t>Заполняется на основании:</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от 13 июля 2020 года № 189-ФЗ «О государственном (муниципальном) социальном заказе на оказание государственных (муниципальных) социальных услуг в социальной сфере» (далее – Федеральный закон);</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протокола рассмотрения и оценки предложений участников отбора исполнителей услуг (далее – участник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предусмотренном пунктом 2 части 6 статьи 9 Федерального закона.</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vertAlign w:val="superscript"/>
        </w:rPr>
        <w:t>3</w:t>
      </w:r>
      <w:r w:rsidRPr="00FD28FA">
        <w:rPr>
          <w:rFonts w:ascii="Arial" w:hAnsi="Arial" w:cs="Arial"/>
          <w:sz w:val="12"/>
          <w:szCs w:val="12"/>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vertAlign w:val="superscript"/>
        </w:rPr>
        <w:t>4</w:t>
      </w:r>
      <w:r w:rsidRPr="00FD28FA">
        <w:rPr>
          <w:rFonts w:ascii="Arial" w:hAnsi="Arial" w:cs="Arial"/>
          <w:sz w:val="12"/>
          <w:szCs w:val="12"/>
        </w:rPr>
        <w:t xml:space="preserve"> Заполняется:</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на основании сформированной в соответствии с Положением № 183 реестровой записи об исполнителе услуг, в случае, предусмотренном пунктом 1 части 6 статьи 9 Федерального закона;</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в соответствии с Перечнем в случае, предусмотренном пунктом 2 части 6 статьи 9 Федерального закона.</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vertAlign w:val="superscript"/>
        </w:rPr>
        <w:t xml:space="preserve">5 </w:t>
      </w:r>
      <w:r w:rsidRPr="00FD28FA">
        <w:rPr>
          <w:rFonts w:ascii="Arial" w:hAnsi="Arial" w:cs="Arial"/>
          <w:sz w:val="12"/>
          <w:szCs w:val="12"/>
        </w:rPr>
        <w:t>Заполняется:</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предусмотренном пунктом 1 части 6 статьи 9 Федерального закона;</w:t>
      </w:r>
    </w:p>
    <w:p w:rsidR="006E152C" w:rsidRPr="00FD28FA" w:rsidRDefault="006E152C" w:rsidP="006E152C">
      <w:pPr>
        <w:widowControl w:val="0"/>
        <w:autoSpaceDE w:val="0"/>
        <w:autoSpaceDN w:val="0"/>
        <w:adjustRightInd w:val="0"/>
        <w:ind w:firstLine="284"/>
        <w:jc w:val="both"/>
        <w:outlineLvl w:val="1"/>
        <w:rPr>
          <w:rFonts w:ascii="Arial" w:hAnsi="Arial" w:cs="Arial"/>
          <w:sz w:val="12"/>
          <w:szCs w:val="12"/>
        </w:rPr>
      </w:pPr>
      <w:r w:rsidRPr="00FD28FA">
        <w:rPr>
          <w:rFonts w:ascii="Arial" w:hAnsi="Arial" w:cs="Arial"/>
          <w:sz w:val="12"/>
          <w:szCs w:val="12"/>
        </w:rPr>
        <w:t>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Перечнем, в случае, предусмотренном пунктом 2 части 6 статьи 9 Федерального закона.</w:t>
      </w:r>
    </w:p>
    <w:p w:rsidR="006E152C" w:rsidRPr="006E152C" w:rsidRDefault="006E152C" w:rsidP="006E152C">
      <w:pPr>
        <w:widowControl w:val="0"/>
        <w:autoSpaceDE w:val="0"/>
        <w:autoSpaceDN w:val="0"/>
        <w:adjustRightInd w:val="0"/>
        <w:ind w:firstLine="284"/>
        <w:jc w:val="both"/>
        <w:rPr>
          <w:rFonts w:ascii="Arial" w:hAnsi="Arial" w:cs="Arial"/>
          <w:sz w:val="16"/>
          <w:szCs w:val="16"/>
        </w:rPr>
      </w:pPr>
      <w:r w:rsidRPr="006E152C">
        <w:rPr>
          <w:rFonts w:ascii="Arial" w:hAnsi="Arial" w:cs="Arial"/>
          <w:sz w:val="16"/>
          <w:szCs w:val="16"/>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1"/>
        <w:gridCol w:w="660"/>
        <w:gridCol w:w="513"/>
        <w:gridCol w:w="386"/>
        <w:gridCol w:w="740"/>
        <w:gridCol w:w="536"/>
        <w:gridCol w:w="568"/>
        <w:gridCol w:w="708"/>
        <w:gridCol w:w="711"/>
        <w:gridCol w:w="708"/>
        <w:gridCol w:w="1133"/>
        <w:gridCol w:w="654"/>
        <w:gridCol w:w="622"/>
        <w:gridCol w:w="708"/>
        <w:gridCol w:w="717"/>
        <w:gridCol w:w="720"/>
        <w:gridCol w:w="695"/>
      </w:tblGrid>
      <w:tr w:rsidR="006E152C" w:rsidRPr="006E152C" w:rsidTr="00FD5221">
        <w:trPr>
          <w:trHeight w:val="20"/>
        </w:trPr>
        <w:tc>
          <w:tcPr>
            <w:tcW w:w="252"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Уникаль</w:t>
            </w:r>
            <w:r w:rsidR="00FD5221">
              <w:rPr>
                <w:rFonts w:ascii="Arial" w:hAnsi="Arial" w:cs="Arial"/>
                <w:sz w:val="12"/>
                <w:szCs w:val="12"/>
              </w:rPr>
              <w:t>-</w:t>
            </w:r>
            <w:r w:rsidRPr="006E152C">
              <w:rPr>
                <w:rFonts w:ascii="Arial" w:hAnsi="Arial" w:cs="Arial"/>
                <w:sz w:val="12"/>
                <w:szCs w:val="12"/>
              </w:rPr>
              <w:t>ный номер реестро</w:t>
            </w:r>
            <w:r w:rsidR="00FD5221">
              <w:rPr>
                <w:rFonts w:ascii="Arial" w:hAnsi="Arial" w:cs="Arial"/>
                <w:sz w:val="12"/>
                <w:szCs w:val="12"/>
              </w:rPr>
              <w:t>-</w:t>
            </w:r>
            <w:r w:rsidRPr="006E152C">
              <w:rPr>
                <w:rFonts w:ascii="Arial" w:hAnsi="Arial" w:cs="Arial"/>
                <w:sz w:val="12"/>
                <w:szCs w:val="12"/>
              </w:rPr>
              <w:t>вой записи</w:t>
            </w:r>
            <w:r w:rsidRPr="006E152C">
              <w:rPr>
                <w:rFonts w:ascii="Arial" w:hAnsi="Arial" w:cs="Arial"/>
                <w:sz w:val="12"/>
                <w:szCs w:val="12"/>
                <w:vertAlign w:val="superscript"/>
              </w:rPr>
              <w:t>2</w:t>
            </w:r>
          </w:p>
        </w:tc>
        <w:tc>
          <w:tcPr>
            <w:tcW w:w="687" w:type="pct"/>
            <w:gridSpan w:val="3"/>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Показатель, характеризующий объем оказания Услуги (Услуг)</w:t>
            </w:r>
          </w:p>
        </w:tc>
        <w:tc>
          <w:tcPr>
            <w:tcW w:w="1749" w:type="pct"/>
            <w:gridSpan w:val="6"/>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Значение показателя, характеризующего объем оказания Услуги (Услуг)</w:t>
            </w:r>
            <w:r w:rsidRPr="006E152C">
              <w:rPr>
                <w:rFonts w:ascii="Arial" w:hAnsi="Arial" w:cs="Arial"/>
                <w:sz w:val="12"/>
                <w:szCs w:val="12"/>
                <w:vertAlign w:val="superscript"/>
              </w:rPr>
              <w:t>6</w:t>
            </w:r>
          </w:p>
        </w:tc>
        <w:tc>
          <w:tcPr>
            <w:tcW w:w="499"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Допустимые возможные отклонения от показателей, характеризующих объем оказания Услуги (Услуг) (при наличии)</w:t>
            </w:r>
          </w:p>
        </w:tc>
        <w:tc>
          <w:tcPr>
            <w:tcW w:w="1813" w:type="pct"/>
            <w:gridSpan w:val="6"/>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Значение нормативных затрат на оказание Услуги (Услуг)</w:t>
            </w:r>
            <w:r w:rsidRPr="006E152C">
              <w:rPr>
                <w:rFonts w:ascii="Arial" w:hAnsi="Arial" w:cs="Arial"/>
                <w:sz w:val="12"/>
                <w:szCs w:val="12"/>
                <w:vertAlign w:val="superscript"/>
              </w:rPr>
              <w:t>6</w:t>
            </w:r>
          </w:p>
        </w:tc>
      </w:tr>
      <w:tr w:rsidR="001A0FD1" w:rsidRPr="006E152C" w:rsidTr="00FD5221">
        <w:trPr>
          <w:trHeight w:val="20"/>
        </w:trPr>
        <w:tc>
          <w:tcPr>
            <w:tcW w:w="252" w:type="pct"/>
            <w:vMerge/>
          </w:tcPr>
          <w:p w:rsidR="006E152C" w:rsidRPr="006E152C" w:rsidRDefault="006E152C" w:rsidP="006E152C">
            <w:pPr>
              <w:widowControl w:val="0"/>
              <w:autoSpaceDE w:val="0"/>
              <w:autoSpaceDN w:val="0"/>
              <w:adjustRightInd w:val="0"/>
              <w:jc w:val="both"/>
              <w:rPr>
                <w:rFonts w:ascii="Arial" w:hAnsi="Arial" w:cs="Arial"/>
                <w:sz w:val="12"/>
                <w:szCs w:val="12"/>
              </w:rPr>
            </w:pPr>
          </w:p>
        </w:tc>
        <w:tc>
          <w:tcPr>
            <w:tcW w:w="291"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Pr>
                <w:rFonts w:ascii="Arial" w:hAnsi="Arial" w:cs="Arial"/>
                <w:sz w:val="12"/>
                <w:szCs w:val="12"/>
              </w:rPr>
              <w:t>на</w:t>
            </w:r>
            <w:r w:rsidRPr="006E152C">
              <w:rPr>
                <w:rFonts w:ascii="Arial" w:hAnsi="Arial" w:cs="Arial"/>
                <w:sz w:val="12"/>
                <w:szCs w:val="12"/>
              </w:rPr>
              <w:t>менование</w:t>
            </w:r>
            <w:r w:rsidRPr="006E152C">
              <w:rPr>
                <w:rFonts w:ascii="Arial" w:hAnsi="Arial" w:cs="Arial"/>
                <w:sz w:val="12"/>
                <w:szCs w:val="12"/>
                <w:vertAlign w:val="superscript"/>
              </w:rPr>
              <w:t>2</w:t>
            </w:r>
          </w:p>
        </w:tc>
        <w:tc>
          <w:tcPr>
            <w:tcW w:w="396" w:type="pct"/>
            <w:gridSpan w:val="2"/>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единица измерения</w:t>
            </w:r>
          </w:p>
        </w:tc>
        <w:tc>
          <w:tcPr>
            <w:tcW w:w="326"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20__ год</w:t>
            </w:r>
            <w:r w:rsidRPr="006E152C">
              <w:rPr>
                <w:rFonts w:ascii="Arial" w:hAnsi="Arial" w:cs="Arial"/>
                <w:sz w:val="12"/>
                <w:szCs w:val="12"/>
              </w:rPr>
              <w:br/>
              <w:t>(очеред</w:t>
            </w:r>
            <w:r w:rsidR="00FD5221">
              <w:rPr>
                <w:rFonts w:ascii="Arial" w:hAnsi="Arial" w:cs="Arial"/>
                <w:sz w:val="12"/>
                <w:szCs w:val="12"/>
              </w:rPr>
              <w:t>ной финан</w:t>
            </w:r>
            <w:r w:rsidRPr="006E152C">
              <w:rPr>
                <w:rFonts w:ascii="Arial" w:hAnsi="Arial" w:cs="Arial"/>
                <w:sz w:val="12"/>
                <w:szCs w:val="12"/>
              </w:rPr>
              <w:t>совый год)</w:t>
            </w:r>
            <w:r w:rsidRPr="006E152C">
              <w:rPr>
                <w:rFonts w:ascii="Arial" w:hAnsi="Arial" w:cs="Arial"/>
                <w:sz w:val="12"/>
                <w:szCs w:val="12"/>
                <w:vertAlign w:val="superscript"/>
              </w:rPr>
              <w:t>7</w:t>
            </w:r>
          </w:p>
        </w:tc>
        <w:tc>
          <w:tcPr>
            <w:tcW w:w="236"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20__ </w:t>
            </w:r>
            <w:r w:rsidR="00CC43F6">
              <w:rPr>
                <w:rFonts w:ascii="Arial" w:hAnsi="Arial" w:cs="Arial"/>
                <w:sz w:val="12"/>
                <w:szCs w:val="12"/>
              </w:rPr>
              <w:t xml:space="preserve">год </w:t>
            </w:r>
            <w:r w:rsidR="00CC43F6">
              <w:rPr>
                <w:rFonts w:ascii="Arial" w:hAnsi="Arial" w:cs="Arial"/>
                <w:sz w:val="12"/>
                <w:szCs w:val="12"/>
              </w:rPr>
              <w:br/>
              <w:t>(1-й год</w:t>
            </w:r>
            <w:r w:rsidR="00CC43F6">
              <w:rPr>
                <w:rFonts w:ascii="Arial" w:hAnsi="Arial" w:cs="Arial"/>
                <w:sz w:val="12"/>
                <w:szCs w:val="12"/>
              </w:rPr>
              <w:br/>
              <w:t xml:space="preserve">плано-вого </w:t>
            </w:r>
            <w:r w:rsidR="00CC43F6">
              <w:rPr>
                <w:rFonts w:ascii="Arial" w:hAnsi="Arial" w:cs="Arial"/>
                <w:sz w:val="12"/>
                <w:szCs w:val="12"/>
              </w:rPr>
              <w:br/>
              <w:t>перио</w:t>
            </w:r>
            <w:r w:rsidRPr="006E152C">
              <w:rPr>
                <w:rFonts w:ascii="Arial" w:hAnsi="Arial" w:cs="Arial"/>
                <w:sz w:val="12"/>
                <w:szCs w:val="12"/>
              </w:rPr>
              <w:t>да</w:t>
            </w:r>
            <w:r w:rsidRPr="006E152C">
              <w:rPr>
                <w:rFonts w:ascii="Arial" w:hAnsi="Arial" w:cs="Arial"/>
                <w:sz w:val="12"/>
                <w:szCs w:val="12"/>
                <w:vertAlign w:val="superscript"/>
              </w:rPr>
              <w:t>7</w:t>
            </w:r>
          </w:p>
        </w:tc>
        <w:tc>
          <w:tcPr>
            <w:tcW w:w="250"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20__ год (2-й год плано-вого </w:t>
            </w:r>
            <w:r w:rsidRPr="006E152C">
              <w:rPr>
                <w:rFonts w:ascii="Arial" w:hAnsi="Arial" w:cs="Arial"/>
                <w:sz w:val="12"/>
                <w:szCs w:val="12"/>
              </w:rPr>
              <w:br/>
              <w:t>периода)</w:t>
            </w:r>
            <w:r w:rsidRPr="006E152C">
              <w:rPr>
                <w:rFonts w:ascii="Arial" w:hAnsi="Arial" w:cs="Arial"/>
                <w:sz w:val="12"/>
                <w:szCs w:val="12"/>
                <w:vertAlign w:val="superscript"/>
              </w:rPr>
              <w:t>7</w:t>
            </w:r>
          </w:p>
        </w:tc>
        <w:tc>
          <w:tcPr>
            <w:tcW w:w="312"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20__год </w:t>
            </w:r>
            <w:r w:rsidRPr="006E152C">
              <w:rPr>
                <w:rFonts w:ascii="Arial" w:hAnsi="Arial" w:cs="Arial"/>
                <w:sz w:val="12"/>
                <w:szCs w:val="12"/>
              </w:rPr>
              <w:br/>
              <w:t xml:space="preserve">(1 год за пределами планового </w:t>
            </w:r>
            <w:r w:rsidRPr="006E152C">
              <w:rPr>
                <w:rFonts w:ascii="Arial" w:hAnsi="Arial" w:cs="Arial"/>
                <w:sz w:val="12"/>
                <w:szCs w:val="12"/>
              </w:rPr>
              <w:br/>
              <w:t>периода)</w:t>
            </w:r>
            <w:r w:rsidRPr="006E152C">
              <w:rPr>
                <w:rFonts w:ascii="Arial" w:hAnsi="Arial" w:cs="Arial"/>
                <w:sz w:val="12"/>
                <w:szCs w:val="12"/>
                <w:vertAlign w:val="superscript"/>
              </w:rPr>
              <w:t>7</w:t>
            </w:r>
          </w:p>
        </w:tc>
        <w:tc>
          <w:tcPr>
            <w:tcW w:w="313"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20__год </w:t>
            </w:r>
            <w:r w:rsidRPr="006E152C">
              <w:rPr>
                <w:rFonts w:ascii="Arial" w:hAnsi="Arial" w:cs="Arial"/>
                <w:sz w:val="12"/>
                <w:szCs w:val="12"/>
              </w:rPr>
              <w:br/>
              <w:t>(2 год за пределами планового периода)</w:t>
            </w:r>
            <w:r w:rsidRPr="006E152C">
              <w:rPr>
                <w:rFonts w:ascii="Arial" w:hAnsi="Arial" w:cs="Arial"/>
                <w:sz w:val="12"/>
                <w:szCs w:val="12"/>
                <w:vertAlign w:val="superscript"/>
              </w:rPr>
              <w:t>7</w:t>
            </w:r>
          </w:p>
        </w:tc>
        <w:tc>
          <w:tcPr>
            <w:tcW w:w="312" w:type="pct"/>
            <w:vMerge w:val="restart"/>
          </w:tcPr>
          <w:p w:rsidR="006E152C" w:rsidRPr="006E152C" w:rsidRDefault="00CC43F6" w:rsidP="006E152C">
            <w:pPr>
              <w:widowControl w:val="0"/>
              <w:autoSpaceDE w:val="0"/>
              <w:autoSpaceDN w:val="0"/>
              <w:adjustRightInd w:val="0"/>
              <w:jc w:val="center"/>
              <w:rPr>
                <w:rFonts w:ascii="Arial" w:hAnsi="Arial" w:cs="Arial"/>
                <w:sz w:val="12"/>
                <w:szCs w:val="12"/>
                <w:vertAlign w:val="superscript"/>
              </w:rPr>
            </w:pPr>
            <w:r>
              <w:rPr>
                <w:rFonts w:ascii="Arial" w:hAnsi="Arial" w:cs="Arial"/>
                <w:sz w:val="12"/>
                <w:szCs w:val="12"/>
              </w:rPr>
              <w:t xml:space="preserve">20__год </w:t>
            </w:r>
            <w:r>
              <w:rPr>
                <w:rFonts w:ascii="Arial" w:hAnsi="Arial" w:cs="Arial"/>
                <w:sz w:val="12"/>
                <w:szCs w:val="12"/>
              </w:rPr>
              <w:br/>
              <w:t>(«…» год за пре</w:t>
            </w:r>
            <w:r w:rsidR="006E152C" w:rsidRPr="006E152C">
              <w:rPr>
                <w:rFonts w:ascii="Arial" w:hAnsi="Arial" w:cs="Arial"/>
                <w:sz w:val="12"/>
                <w:szCs w:val="12"/>
              </w:rPr>
              <w:t xml:space="preserve">делами </w:t>
            </w:r>
            <w:r w:rsidR="006E152C" w:rsidRPr="006E152C">
              <w:rPr>
                <w:rFonts w:ascii="Arial" w:hAnsi="Arial" w:cs="Arial"/>
                <w:sz w:val="12"/>
                <w:szCs w:val="12"/>
              </w:rPr>
              <w:br/>
              <w:t>планового периода)</w:t>
            </w:r>
            <w:r w:rsidR="006E152C" w:rsidRPr="006E152C">
              <w:rPr>
                <w:rFonts w:ascii="Arial" w:hAnsi="Arial" w:cs="Arial"/>
                <w:sz w:val="12"/>
                <w:szCs w:val="12"/>
                <w:vertAlign w:val="superscript"/>
              </w:rPr>
              <w:t>7</w:t>
            </w:r>
          </w:p>
        </w:tc>
        <w:tc>
          <w:tcPr>
            <w:tcW w:w="499"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88" w:type="pct"/>
            <w:vMerge w:val="restart"/>
          </w:tcPr>
          <w:p w:rsidR="006E152C" w:rsidRPr="006E152C" w:rsidRDefault="006E152C" w:rsidP="00FD5221">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20__ год (очередной финан</w:t>
            </w:r>
            <w:r w:rsidR="00FD5221">
              <w:rPr>
                <w:rFonts w:ascii="Arial" w:hAnsi="Arial" w:cs="Arial"/>
                <w:sz w:val="12"/>
                <w:szCs w:val="12"/>
              </w:rPr>
              <w:t>-</w:t>
            </w:r>
            <w:r w:rsidRPr="006E152C">
              <w:rPr>
                <w:rFonts w:ascii="Arial" w:hAnsi="Arial" w:cs="Arial"/>
                <w:sz w:val="12"/>
                <w:szCs w:val="12"/>
              </w:rPr>
              <w:t>совый год)</w:t>
            </w:r>
            <w:r w:rsidRPr="006E152C">
              <w:rPr>
                <w:rFonts w:ascii="Arial" w:hAnsi="Arial" w:cs="Arial"/>
                <w:sz w:val="12"/>
                <w:szCs w:val="12"/>
                <w:vertAlign w:val="superscript"/>
              </w:rPr>
              <w:t>8</w:t>
            </w:r>
          </w:p>
        </w:tc>
        <w:tc>
          <w:tcPr>
            <w:tcW w:w="274"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20__ год </w:t>
            </w:r>
          </w:p>
          <w:p w:rsidR="006E152C" w:rsidRPr="006E152C" w:rsidRDefault="00FD5221" w:rsidP="006E152C">
            <w:pPr>
              <w:widowControl w:val="0"/>
              <w:autoSpaceDE w:val="0"/>
              <w:autoSpaceDN w:val="0"/>
              <w:adjustRightInd w:val="0"/>
              <w:jc w:val="center"/>
              <w:rPr>
                <w:rFonts w:ascii="Arial" w:hAnsi="Arial" w:cs="Arial"/>
                <w:sz w:val="12"/>
                <w:szCs w:val="12"/>
                <w:vertAlign w:val="superscript"/>
              </w:rPr>
            </w:pPr>
            <w:r>
              <w:rPr>
                <w:rFonts w:ascii="Arial" w:hAnsi="Arial" w:cs="Arial"/>
                <w:sz w:val="12"/>
                <w:szCs w:val="12"/>
              </w:rPr>
              <w:t>(1-й год плано</w:t>
            </w:r>
            <w:r w:rsidR="006E152C" w:rsidRPr="006E152C">
              <w:rPr>
                <w:rFonts w:ascii="Arial" w:hAnsi="Arial" w:cs="Arial"/>
                <w:sz w:val="12"/>
                <w:szCs w:val="12"/>
              </w:rPr>
              <w:t>вого периода)</w:t>
            </w:r>
            <w:r w:rsidR="006E152C" w:rsidRPr="006E152C">
              <w:rPr>
                <w:rFonts w:ascii="Arial" w:hAnsi="Arial" w:cs="Arial"/>
                <w:sz w:val="12"/>
                <w:szCs w:val="12"/>
                <w:vertAlign w:val="superscript"/>
              </w:rPr>
              <w:t>8</w:t>
            </w:r>
          </w:p>
        </w:tc>
        <w:tc>
          <w:tcPr>
            <w:tcW w:w="312"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20__ год </w:t>
            </w:r>
          </w:p>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(2-й год планового периода)</w:t>
            </w:r>
            <w:r w:rsidRPr="006E152C">
              <w:rPr>
                <w:rFonts w:ascii="Arial" w:hAnsi="Arial" w:cs="Arial"/>
                <w:sz w:val="12"/>
                <w:szCs w:val="12"/>
                <w:vertAlign w:val="superscript"/>
              </w:rPr>
              <w:t>8</w:t>
            </w:r>
          </w:p>
        </w:tc>
        <w:tc>
          <w:tcPr>
            <w:tcW w:w="316"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20__ год </w:t>
            </w:r>
          </w:p>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(1 год за пределами планового периода)</w:t>
            </w:r>
            <w:r w:rsidRPr="006E152C">
              <w:rPr>
                <w:rFonts w:ascii="Arial" w:hAnsi="Arial" w:cs="Arial"/>
                <w:sz w:val="12"/>
                <w:szCs w:val="12"/>
                <w:vertAlign w:val="superscript"/>
              </w:rPr>
              <w:t>8</w:t>
            </w:r>
          </w:p>
        </w:tc>
        <w:tc>
          <w:tcPr>
            <w:tcW w:w="317" w:type="pct"/>
            <w:vMerge w:val="restart"/>
          </w:tcPr>
          <w:p w:rsidR="006E152C" w:rsidRPr="006E152C" w:rsidRDefault="006E152C" w:rsidP="006E152C">
            <w:pPr>
              <w:widowControl w:val="0"/>
              <w:autoSpaceDE w:val="0"/>
              <w:autoSpaceDN w:val="0"/>
              <w:adjustRightInd w:val="0"/>
              <w:jc w:val="center"/>
              <w:rPr>
                <w:rFonts w:ascii="Arial" w:hAnsi="Arial" w:cs="Arial"/>
                <w:sz w:val="12"/>
                <w:szCs w:val="12"/>
                <w:vertAlign w:val="superscript"/>
              </w:rPr>
            </w:pPr>
            <w:r w:rsidRPr="006E152C">
              <w:rPr>
                <w:rFonts w:ascii="Arial" w:hAnsi="Arial" w:cs="Arial"/>
                <w:sz w:val="12"/>
                <w:szCs w:val="12"/>
              </w:rPr>
              <w:t xml:space="preserve">20__год </w:t>
            </w:r>
            <w:r w:rsidRPr="006E152C">
              <w:rPr>
                <w:rFonts w:ascii="Arial" w:hAnsi="Arial" w:cs="Arial"/>
                <w:sz w:val="12"/>
                <w:szCs w:val="12"/>
              </w:rPr>
              <w:br/>
              <w:t>(2 год за пределами планового периода)</w:t>
            </w:r>
            <w:r w:rsidRPr="006E152C">
              <w:rPr>
                <w:rFonts w:ascii="Arial" w:hAnsi="Arial" w:cs="Arial"/>
                <w:sz w:val="12"/>
                <w:szCs w:val="12"/>
                <w:vertAlign w:val="superscript"/>
              </w:rPr>
              <w:t>8</w:t>
            </w:r>
          </w:p>
        </w:tc>
        <w:tc>
          <w:tcPr>
            <w:tcW w:w="306" w:type="pct"/>
            <w:vMerge w:val="restar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20__год </w:t>
            </w:r>
            <w:r w:rsidRPr="006E152C">
              <w:rPr>
                <w:rFonts w:ascii="Arial" w:hAnsi="Arial" w:cs="Arial"/>
                <w:sz w:val="12"/>
                <w:szCs w:val="12"/>
              </w:rPr>
              <w:br/>
              <w:t xml:space="preserve">(«…» год за пределами планового </w:t>
            </w:r>
            <w:r w:rsidRPr="006E152C">
              <w:rPr>
                <w:rFonts w:ascii="Arial" w:hAnsi="Arial" w:cs="Arial"/>
                <w:sz w:val="12"/>
                <w:szCs w:val="12"/>
              </w:rPr>
              <w:br/>
              <w:t>периода)</w:t>
            </w:r>
            <w:r w:rsidRPr="006E152C">
              <w:rPr>
                <w:rFonts w:ascii="Arial" w:hAnsi="Arial" w:cs="Arial"/>
                <w:sz w:val="12"/>
                <w:szCs w:val="12"/>
                <w:vertAlign w:val="superscript"/>
              </w:rPr>
              <w:t>8</w:t>
            </w:r>
          </w:p>
        </w:tc>
      </w:tr>
      <w:tr w:rsidR="001A0FD1" w:rsidRPr="006E152C" w:rsidTr="00FD5221">
        <w:trPr>
          <w:trHeight w:val="20"/>
        </w:trPr>
        <w:tc>
          <w:tcPr>
            <w:tcW w:w="252" w:type="pct"/>
            <w:vMerge/>
          </w:tcPr>
          <w:p w:rsidR="006E152C" w:rsidRPr="006E152C" w:rsidRDefault="006E152C" w:rsidP="006E152C">
            <w:pPr>
              <w:widowControl w:val="0"/>
              <w:autoSpaceDE w:val="0"/>
              <w:autoSpaceDN w:val="0"/>
              <w:adjustRightInd w:val="0"/>
              <w:jc w:val="both"/>
              <w:rPr>
                <w:rFonts w:ascii="Arial" w:hAnsi="Arial" w:cs="Arial"/>
                <w:sz w:val="12"/>
                <w:szCs w:val="12"/>
              </w:rPr>
            </w:pPr>
          </w:p>
        </w:tc>
        <w:tc>
          <w:tcPr>
            <w:tcW w:w="291" w:type="pct"/>
            <w:vMerge/>
          </w:tcPr>
          <w:p w:rsidR="006E152C" w:rsidRPr="006E152C" w:rsidRDefault="006E152C" w:rsidP="006E152C">
            <w:pPr>
              <w:widowControl w:val="0"/>
              <w:autoSpaceDE w:val="0"/>
              <w:autoSpaceDN w:val="0"/>
              <w:adjustRightInd w:val="0"/>
              <w:jc w:val="both"/>
              <w:rPr>
                <w:rFonts w:ascii="Arial" w:hAnsi="Arial" w:cs="Arial"/>
                <w:sz w:val="12"/>
                <w:szCs w:val="12"/>
              </w:rPr>
            </w:pPr>
          </w:p>
        </w:tc>
        <w:tc>
          <w:tcPr>
            <w:tcW w:w="22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 xml:space="preserve">наименование </w:t>
            </w:r>
            <w:r w:rsidRPr="006E152C">
              <w:rPr>
                <w:rFonts w:ascii="Arial" w:hAnsi="Arial" w:cs="Arial"/>
                <w:sz w:val="12"/>
                <w:szCs w:val="12"/>
                <w:vertAlign w:val="superscript"/>
              </w:rPr>
              <w:t>2</w:t>
            </w:r>
          </w:p>
        </w:tc>
        <w:tc>
          <w:tcPr>
            <w:tcW w:w="170"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код по</w:t>
            </w:r>
            <w:r w:rsidRPr="006E152C">
              <w:rPr>
                <w:rFonts w:ascii="Arial" w:hAnsi="Arial" w:cs="Arial"/>
                <w:sz w:val="12"/>
                <w:szCs w:val="12"/>
              </w:rPr>
              <w:br/>
            </w:r>
            <w:hyperlink r:id="rId17" w:history="1">
              <w:r w:rsidRPr="006E152C">
                <w:rPr>
                  <w:rFonts w:ascii="Arial" w:hAnsi="Arial" w:cs="Arial"/>
                  <w:sz w:val="12"/>
                  <w:szCs w:val="12"/>
                </w:rPr>
                <w:t>ОКЕИ</w:t>
              </w:r>
            </w:hyperlink>
            <w:r w:rsidRPr="006E152C">
              <w:rPr>
                <w:rFonts w:ascii="Arial" w:hAnsi="Arial" w:cs="Arial"/>
                <w:sz w:val="12"/>
                <w:szCs w:val="12"/>
                <w:vertAlign w:val="superscript"/>
              </w:rPr>
              <w:t>2</w:t>
            </w:r>
          </w:p>
        </w:tc>
        <w:tc>
          <w:tcPr>
            <w:tcW w:w="326"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36"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50"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3"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499"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88"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74"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6"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7"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06" w:type="pct"/>
            <w:vMerge/>
          </w:tcPr>
          <w:p w:rsidR="006E152C" w:rsidRPr="006E152C" w:rsidRDefault="006E152C" w:rsidP="006E152C">
            <w:pPr>
              <w:widowControl w:val="0"/>
              <w:autoSpaceDE w:val="0"/>
              <w:autoSpaceDN w:val="0"/>
              <w:adjustRightInd w:val="0"/>
              <w:jc w:val="center"/>
              <w:rPr>
                <w:rFonts w:ascii="Arial" w:hAnsi="Arial" w:cs="Arial"/>
                <w:sz w:val="12"/>
                <w:szCs w:val="12"/>
              </w:rPr>
            </w:pPr>
          </w:p>
        </w:tc>
      </w:tr>
      <w:tr w:rsidR="001A0FD1" w:rsidRPr="006E152C" w:rsidTr="00FD5221">
        <w:trPr>
          <w:trHeight w:val="20"/>
        </w:trPr>
        <w:tc>
          <w:tcPr>
            <w:tcW w:w="252"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w:t>
            </w:r>
          </w:p>
        </w:tc>
        <w:tc>
          <w:tcPr>
            <w:tcW w:w="291"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2</w:t>
            </w:r>
          </w:p>
        </w:tc>
        <w:tc>
          <w:tcPr>
            <w:tcW w:w="22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3</w:t>
            </w:r>
          </w:p>
        </w:tc>
        <w:tc>
          <w:tcPr>
            <w:tcW w:w="170"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4</w:t>
            </w:r>
          </w:p>
        </w:tc>
        <w:tc>
          <w:tcPr>
            <w:tcW w:w="32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5</w:t>
            </w:r>
          </w:p>
        </w:tc>
        <w:tc>
          <w:tcPr>
            <w:tcW w:w="23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6</w:t>
            </w:r>
          </w:p>
        </w:tc>
        <w:tc>
          <w:tcPr>
            <w:tcW w:w="250"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7</w:t>
            </w: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8</w:t>
            </w:r>
          </w:p>
        </w:tc>
        <w:tc>
          <w:tcPr>
            <w:tcW w:w="313"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9</w:t>
            </w: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10</w:t>
            </w:r>
          </w:p>
        </w:tc>
        <w:tc>
          <w:tcPr>
            <w:tcW w:w="499"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11</w:t>
            </w:r>
          </w:p>
        </w:tc>
        <w:tc>
          <w:tcPr>
            <w:tcW w:w="288"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12</w:t>
            </w:r>
          </w:p>
        </w:tc>
        <w:tc>
          <w:tcPr>
            <w:tcW w:w="274"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13</w:t>
            </w: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14</w:t>
            </w:r>
          </w:p>
        </w:tc>
        <w:tc>
          <w:tcPr>
            <w:tcW w:w="31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15</w:t>
            </w:r>
          </w:p>
        </w:tc>
        <w:tc>
          <w:tcPr>
            <w:tcW w:w="317"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16</w:t>
            </w:r>
          </w:p>
        </w:tc>
        <w:tc>
          <w:tcPr>
            <w:tcW w:w="306" w:type="pct"/>
          </w:tcPr>
          <w:p w:rsidR="006E152C" w:rsidRPr="006E152C" w:rsidRDefault="006E152C" w:rsidP="006E152C">
            <w:pPr>
              <w:widowControl w:val="0"/>
              <w:autoSpaceDE w:val="0"/>
              <w:autoSpaceDN w:val="0"/>
              <w:adjustRightInd w:val="0"/>
              <w:jc w:val="center"/>
              <w:rPr>
                <w:rFonts w:ascii="Arial" w:hAnsi="Arial" w:cs="Arial"/>
                <w:sz w:val="12"/>
                <w:szCs w:val="12"/>
              </w:rPr>
            </w:pPr>
            <w:r w:rsidRPr="006E152C">
              <w:rPr>
                <w:rFonts w:ascii="Arial" w:hAnsi="Arial" w:cs="Arial"/>
                <w:sz w:val="12"/>
                <w:szCs w:val="12"/>
              </w:rPr>
              <w:t>17</w:t>
            </w:r>
          </w:p>
        </w:tc>
      </w:tr>
      <w:tr w:rsidR="001A0FD1" w:rsidRPr="006E152C" w:rsidTr="00FD5221">
        <w:trPr>
          <w:trHeight w:val="20"/>
        </w:trPr>
        <w:tc>
          <w:tcPr>
            <w:tcW w:w="252"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91"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26"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170"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26"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36"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50"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3"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499"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88"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274"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2"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6"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17" w:type="pct"/>
          </w:tcPr>
          <w:p w:rsidR="006E152C" w:rsidRPr="006E152C" w:rsidRDefault="006E152C" w:rsidP="006E152C">
            <w:pPr>
              <w:widowControl w:val="0"/>
              <w:autoSpaceDE w:val="0"/>
              <w:autoSpaceDN w:val="0"/>
              <w:adjustRightInd w:val="0"/>
              <w:jc w:val="center"/>
              <w:rPr>
                <w:rFonts w:ascii="Arial" w:hAnsi="Arial" w:cs="Arial"/>
                <w:sz w:val="12"/>
                <w:szCs w:val="12"/>
              </w:rPr>
            </w:pPr>
          </w:p>
        </w:tc>
        <w:tc>
          <w:tcPr>
            <w:tcW w:w="306" w:type="pct"/>
          </w:tcPr>
          <w:p w:rsidR="006E152C" w:rsidRPr="006E152C" w:rsidRDefault="006E152C" w:rsidP="006E152C">
            <w:pPr>
              <w:widowControl w:val="0"/>
              <w:autoSpaceDE w:val="0"/>
              <w:autoSpaceDN w:val="0"/>
              <w:adjustRightInd w:val="0"/>
              <w:jc w:val="center"/>
              <w:rPr>
                <w:rFonts w:ascii="Arial" w:hAnsi="Arial" w:cs="Arial"/>
                <w:sz w:val="12"/>
                <w:szCs w:val="12"/>
              </w:rPr>
            </w:pPr>
          </w:p>
        </w:tc>
      </w:tr>
    </w:tbl>
    <w:p w:rsidR="006E152C" w:rsidRPr="00CC43F6" w:rsidRDefault="006E152C" w:rsidP="00CC43F6">
      <w:pPr>
        <w:ind w:firstLine="284"/>
        <w:jc w:val="both"/>
        <w:rPr>
          <w:rFonts w:ascii="Arial" w:eastAsia="Calibri" w:hAnsi="Arial" w:cs="Arial"/>
          <w:sz w:val="12"/>
          <w:szCs w:val="12"/>
        </w:rPr>
      </w:pPr>
      <w:r w:rsidRPr="00CC43F6">
        <w:rPr>
          <w:rFonts w:ascii="Arial" w:eastAsia="Calibri" w:hAnsi="Arial" w:cs="Arial"/>
          <w:sz w:val="12"/>
          <w:szCs w:val="12"/>
          <w:vertAlign w:val="superscript"/>
        </w:rPr>
        <w:t xml:space="preserve">6 </w:t>
      </w:r>
      <w:r w:rsidRPr="00CC43F6">
        <w:rPr>
          <w:rFonts w:ascii="Arial" w:eastAsia="Calibri" w:hAnsi="Arial" w:cs="Arial"/>
          <w:sz w:val="12"/>
          <w:szCs w:val="12"/>
        </w:rPr>
        <w:t xml:space="preserve">Заполняется в </w:t>
      </w:r>
      <w:r w:rsidRPr="00CC43F6">
        <w:rPr>
          <w:rFonts w:ascii="Arial" w:hAnsi="Arial" w:cs="Arial"/>
          <w:sz w:val="12"/>
          <w:szCs w:val="12"/>
        </w:rPr>
        <w:t>соответствии с установленным законодательством Российской Федерации сроком (предельным сроком) оказания государственной Услуги (Услуг).</w:t>
      </w:r>
    </w:p>
    <w:p w:rsidR="006E152C" w:rsidRPr="00CC43F6" w:rsidRDefault="006E152C" w:rsidP="00CC43F6">
      <w:pPr>
        <w:ind w:firstLine="284"/>
        <w:jc w:val="both"/>
        <w:rPr>
          <w:rFonts w:ascii="Arial" w:hAnsi="Arial" w:cs="Arial"/>
          <w:sz w:val="12"/>
          <w:szCs w:val="12"/>
        </w:rPr>
      </w:pPr>
      <w:r w:rsidRPr="00CC43F6">
        <w:rPr>
          <w:rFonts w:ascii="Arial" w:eastAsia="Calibri" w:hAnsi="Arial" w:cs="Arial"/>
          <w:sz w:val="12"/>
          <w:szCs w:val="12"/>
          <w:vertAlign w:val="superscript"/>
        </w:rPr>
        <w:t xml:space="preserve">7 </w:t>
      </w:r>
      <w:r w:rsidRPr="00CC43F6">
        <w:rPr>
          <w:rFonts w:ascii="Arial" w:hAnsi="Arial" w:cs="Arial"/>
          <w:sz w:val="12"/>
          <w:szCs w:val="12"/>
        </w:rPr>
        <w:t>Графы 5-10 заполняются:</w:t>
      </w:r>
    </w:p>
    <w:p w:rsidR="006E152C" w:rsidRPr="00CC43F6" w:rsidRDefault="006E152C" w:rsidP="00CC43F6">
      <w:pPr>
        <w:ind w:firstLine="284"/>
        <w:jc w:val="both"/>
        <w:rPr>
          <w:rFonts w:ascii="Arial" w:hAnsi="Arial" w:cs="Arial"/>
          <w:sz w:val="12"/>
          <w:szCs w:val="12"/>
        </w:rPr>
      </w:pPr>
      <w:r w:rsidRPr="00CC43F6">
        <w:rPr>
          <w:rFonts w:ascii="Arial" w:hAnsi="Arial" w:cs="Arial"/>
          <w:sz w:val="12"/>
          <w:szCs w:val="12"/>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rsidR="006E152C" w:rsidRPr="00CC43F6" w:rsidRDefault="006E152C" w:rsidP="00CC43F6">
      <w:pPr>
        <w:ind w:firstLine="284"/>
        <w:jc w:val="both"/>
        <w:rPr>
          <w:rFonts w:ascii="Arial" w:hAnsi="Arial" w:cs="Arial"/>
          <w:sz w:val="12"/>
          <w:szCs w:val="12"/>
        </w:rPr>
      </w:pPr>
      <w:r w:rsidRPr="00CC43F6">
        <w:rPr>
          <w:rFonts w:ascii="Arial" w:hAnsi="Arial" w:cs="Arial"/>
          <w:sz w:val="12"/>
          <w:szCs w:val="12"/>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rsidR="006E152C" w:rsidRPr="00CC43F6" w:rsidRDefault="006E152C" w:rsidP="00CC43F6">
      <w:pPr>
        <w:ind w:firstLine="284"/>
        <w:jc w:val="both"/>
        <w:rPr>
          <w:rFonts w:ascii="Arial" w:eastAsia="Calibri" w:hAnsi="Arial" w:cs="Arial"/>
          <w:sz w:val="12"/>
          <w:szCs w:val="12"/>
        </w:rPr>
      </w:pPr>
      <w:r w:rsidRPr="00CC43F6">
        <w:rPr>
          <w:rFonts w:ascii="Arial" w:hAnsi="Arial" w:cs="Arial"/>
          <w:sz w:val="12"/>
          <w:szCs w:val="12"/>
          <w:vertAlign w:val="superscript"/>
        </w:rPr>
        <w:t xml:space="preserve">8 </w:t>
      </w:r>
      <w:r w:rsidRPr="00CC43F6">
        <w:rPr>
          <w:rFonts w:ascii="Arial" w:hAnsi="Arial" w:cs="Arial"/>
          <w:sz w:val="12"/>
          <w:szCs w:val="12"/>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rsidR="00CC43F6" w:rsidRPr="00FD5221" w:rsidRDefault="00CC43F6" w:rsidP="00FD5221">
      <w:pPr>
        <w:widowControl w:val="0"/>
        <w:autoSpaceDE w:val="0"/>
        <w:autoSpaceDN w:val="0"/>
        <w:adjustRightInd w:val="0"/>
        <w:ind w:firstLine="284"/>
        <w:jc w:val="both"/>
        <w:rPr>
          <w:rFonts w:ascii="Arial" w:hAnsi="Arial" w:cs="Arial"/>
          <w:sz w:val="16"/>
          <w:szCs w:val="16"/>
        </w:rPr>
      </w:pPr>
      <w:r w:rsidRPr="00FD5221">
        <w:rPr>
          <w:rFonts w:ascii="Arial" w:hAnsi="Arial" w:cs="Arial"/>
          <w:sz w:val="16"/>
          <w:szCs w:val="16"/>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6"/>
        <w:gridCol w:w="992"/>
        <w:gridCol w:w="1135"/>
        <w:gridCol w:w="1133"/>
        <w:gridCol w:w="1389"/>
        <w:gridCol w:w="1205"/>
        <w:gridCol w:w="1203"/>
        <w:gridCol w:w="3437"/>
      </w:tblGrid>
      <w:tr w:rsidR="00CC43F6" w:rsidRPr="00FD5221" w:rsidTr="00FD5221">
        <w:trPr>
          <w:trHeight w:val="57"/>
        </w:trPr>
        <w:tc>
          <w:tcPr>
            <w:tcW w:w="377" w:type="pct"/>
            <w:vMerge w:val="restart"/>
          </w:tcPr>
          <w:p w:rsidR="00CC43F6" w:rsidRPr="00FD5221" w:rsidRDefault="00CC43F6"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Уникальный номер реестровой записи</w:t>
            </w:r>
            <w:r w:rsidRPr="00FD5221">
              <w:rPr>
                <w:rFonts w:ascii="Arial" w:hAnsi="Arial" w:cs="Arial"/>
                <w:sz w:val="12"/>
                <w:szCs w:val="12"/>
                <w:vertAlign w:val="superscript"/>
              </w:rPr>
              <w:t>2</w:t>
            </w:r>
          </w:p>
        </w:tc>
        <w:tc>
          <w:tcPr>
            <w:tcW w:w="3109" w:type="pct"/>
            <w:gridSpan w:val="6"/>
          </w:tcPr>
          <w:p w:rsidR="00CC43F6" w:rsidRPr="00FD5221" w:rsidRDefault="00CC43F6"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Предельные цены (тарифы) на оплату Услуги (Услуг) потребителем услуг</w:t>
            </w:r>
            <w:r w:rsidRPr="00FD5221">
              <w:rPr>
                <w:rFonts w:ascii="Arial" w:hAnsi="Arial" w:cs="Arial"/>
                <w:sz w:val="12"/>
                <w:szCs w:val="12"/>
                <w:vertAlign w:val="superscript"/>
              </w:rPr>
              <w:t>9</w:t>
            </w:r>
          </w:p>
        </w:tc>
        <w:tc>
          <w:tcPr>
            <w:tcW w:w="1514" w:type="pct"/>
            <w:vMerge w:val="restar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CC43F6" w:rsidRPr="00FD5221" w:rsidTr="00FD5221">
        <w:trPr>
          <w:trHeight w:val="57"/>
        </w:trPr>
        <w:tc>
          <w:tcPr>
            <w:tcW w:w="377" w:type="pct"/>
            <w:vMerge/>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437"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20__ год (очередной финансовый год)</w:t>
            </w:r>
          </w:p>
        </w:tc>
        <w:tc>
          <w:tcPr>
            <w:tcW w:w="500"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 xml:space="preserve">20__ год </w:t>
            </w:r>
            <w:r w:rsidRPr="00FD5221">
              <w:rPr>
                <w:rFonts w:ascii="Arial" w:hAnsi="Arial" w:cs="Arial"/>
                <w:sz w:val="12"/>
                <w:szCs w:val="12"/>
              </w:rPr>
              <w:br/>
              <w:t>(1-й год планового периода)</w:t>
            </w:r>
          </w:p>
        </w:tc>
        <w:tc>
          <w:tcPr>
            <w:tcW w:w="499"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 xml:space="preserve">20__ год </w:t>
            </w:r>
          </w:p>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(2-й год планового периода)</w:t>
            </w:r>
          </w:p>
        </w:tc>
        <w:tc>
          <w:tcPr>
            <w:tcW w:w="612"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 xml:space="preserve">20__ </w:t>
            </w:r>
          </w:p>
          <w:p w:rsidR="00CC43F6" w:rsidRPr="00FD5221" w:rsidRDefault="00CC43F6"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(1 год за пределами планового периода)</w:t>
            </w:r>
          </w:p>
        </w:tc>
        <w:tc>
          <w:tcPr>
            <w:tcW w:w="531" w:type="pct"/>
          </w:tcPr>
          <w:p w:rsidR="00CC43F6" w:rsidRPr="00FD5221" w:rsidRDefault="00CC43F6"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20__</w:t>
            </w:r>
            <w:r w:rsidRPr="00FD5221">
              <w:rPr>
                <w:rFonts w:ascii="Arial" w:hAnsi="Arial" w:cs="Arial"/>
                <w:sz w:val="12"/>
                <w:szCs w:val="12"/>
              </w:rPr>
              <w:br/>
              <w:t>(2 год за пределами планового периода)</w:t>
            </w:r>
          </w:p>
        </w:tc>
        <w:tc>
          <w:tcPr>
            <w:tcW w:w="530" w:type="pct"/>
          </w:tcPr>
          <w:p w:rsidR="00CC43F6" w:rsidRPr="00FD5221" w:rsidRDefault="00CC43F6"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20__</w:t>
            </w:r>
            <w:r w:rsidRPr="00FD5221">
              <w:rPr>
                <w:rFonts w:ascii="Arial" w:hAnsi="Arial" w:cs="Arial"/>
                <w:sz w:val="12"/>
                <w:szCs w:val="12"/>
              </w:rPr>
              <w:br/>
              <w:t>(«…» за пределами планового периода)</w:t>
            </w:r>
          </w:p>
        </w:tc>
        <w:tc>
          <w:tcPr>
            <w:tcW w:w="1514" w:type="pct"/>
            <w:vMerge/>
          </w:tcPr>
          <w:p w:rsidR="00CC43F6" w:rsidRPr="00FD5221" w:rsidRDefault="00CC43F6" w:rsidP="00CA3BB2">
            <w:pPr>
              <w:widowControl w:val="0"/>
              <w:autoSpaceDE w:val="0"/>
              <w:autoSpaceDN w:val="0"/>
              <w:adjustRightInd w:val="0"/>
              <w:jc w:val="both"/>
              <w:rPr>
                <w:rFonts w:ascii="Arial" w:hAnsi="Arial" w:cs="Arial"/>
                <w:sz w:val="12"/>
                <w:szCs w:val="12"/>
              </w:rPr>
            </w:pPr>
          </w:p>
        </w:tc>
      </w:tr>
      <w:tr w:rsidR="00CC43F6" w:rsidRPr="00FD5221" w:rsidTr="00FD5221">
        <w:trPr>
          <w:trHeight w:val="57"/>
        </w:trPr>
        <w:tc>
          <w:tcPr>
            <w:tcW w:w="377"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1</w:t>
            </w:r>
          </w:p>
        </w:tc>
        <w:tc>
          <w:tcPr>
            <w:tcW w:w="437"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2</w:t>
            </w:r>
          </w:p>
        </w:tc>
        <w:tc>
          <w:tcPr>
            <w:tcW w:w="500"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3</w:t>
            </w:r>
          </w:p>
        </w:tc>
        <w:tc>
          <w:tcPr>
            <w:tcW w:w="499"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4</w:t>
            </w:r>
          </w:p>
        </w:tc>
        <w:tc>
          <w:tcPr>
            <w:tcW w:w="612"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5</w:t>
            </w:r>
          </w:p>
        </w:tc>
        <w:tc>
          <w:tcPr>
            <w:tcW w:w="531"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6</w:t>
            </w:r>
          </w:p>
        </w:tc>
        <w:tc>
          <w:tcPr>
            <w:tcW w:w="530"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7</w:t>
            </w:r>
          </w:p>
        </w:tc>
        <w:tc>
          <w:tcPr>
            <w:tcW w:w="1514"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8</w:t>
            </w:r>
          </w:p>
        </w:tc>
      </w:tr>
      <w:tr w:rsidR="00CC43F6" w:rsidRPr="00FD5221" w:rsidTr="00FD5221">
        <w:trPr>
          <w:trHeight w:val="57"/>
        </w:trPr>
        <w:tc>
          <w:tcPr>
            <w:tcW w:w="377"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437"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500"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499"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612"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531"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530" w:type="pct"/>
          </w:tcPr>
          <w:p w:rsidR="00CC43F6" w:rsidRPr="00FD5221" w:rsidRDefault="00CC43F6" w:rsidP="00CA3BB2">
            <w:pPr>
              <w:widowControl w:val="0"/>
              <w:autoSpaceDE w:val="0"/>
              <w:autoSpaceDN w:val="0"/>
              <w:adjustRightInd w:val="0"/>
              <w:jc w:val="both"/>
              <w:rPr>
                <w:rFonts w:ascii="Arial" w:hAnsi="Arial" w:cs="Arial"/>
                <w:sz w:val="12"/>
                <w:szCs w:val="12"/>
              </w:rPr>
            </w:pPr>
          </w:p>
        </w:tc>
        <w:tc>
          <w:tcPr>
            <w:tcW w:w="1514" w:type="pct"/>
          </w:tcPr>
          <w:p w:rsidR="00CC43F6" w:rsidRPr="00FD5221" w:rsidRDefault="00CC43F6" w:rsidP="00CA3BB2">
            <w:pPr>
              <w:widowControl w:val="0"/>
              <w:autoSpaceDE w:val="0"/>
              <w:autoSpaceDN w:val="0"/>
              <w:adjustRightInd w:val="0"/>
              <w:jc w:val="both"/>
              <w:rPr>
                <w:rFonts w:ascii="Arial" w:hAnsi="Arial" w:cs="Arial"/>
                <w:sz w:val="12"/>
                <w:szCs w:val="12"/>
              </w:rPr>
            </w:pPr>
          </w:p>
        </w:tc>
      </w:tr>
    </w:tbl>
    <w:p w:rsidR="00CC43F6" w:rsidRPr="00FD5221" w:rsidRDefault="00CC43F6" w:rsidP="00FD5221">
      <w:pPr>
        <w:widowControl w:val="0"/>
        <w:autoSpaceDE w:val="0"/>
        <w:autoSpaceDN w:val="0"/>
        <w:adjustRightInd w:val="0"/>
        <w:ind w:firstLine="284"/>
        <w:jc w:val="both"/>
        <w:rPr>
          <w:rFonts w:ascii="Arial" w:hAnsi="Arial" w:cs="Arial"/>
          <w:sz w:val="16"/>
          <w:szCs w:val="16"/>
        </w:rPr>
      </w:pPr>
      <w:r w:rsidRPr="00FD5221">
        <w:rPr>
          <w:rFonts w:ascii="Arial" w:hAnsi="Arial" w:cs="Arial"/>
          <w:sz w:val="16"/>
          <w:szCs w:val="16"/>
        </w:rPr>
        <w:t xml:space="preserve">4. Способы, формы и сроки информирования потребителей услуг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85"/>
        <w:gridCol w:w="3584"/>
        <w:gridCol w:w="4181"/>
      </w:tblGrid>
      <w:tr w:rsidR="00CC43F6" w:rsidRPr="00FD5221" w:rsidTr="00CA3BB2">
        <w:trPr>
          <w:trHeight w:val="57"/>
        </w:trPr>
        <w:tc>
          <w:tcPr>
            <w:tcW w:w="1579" w:type="pct"/>
          </w:tcPr>
          <w:p w:rsidR="00CC43F6" w:rsidRPr="00FD5221" w:rsidRDefault="00FD5221"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 xml:space="preserve">Способы и формы </w:t>
            </w:r>
            <w:r w:rsidR="00CC43F6" w:rsidRPr="00FD5221">
              <w:rPr>
                <w:rFonts w:ascii="Arial" w:hAnsi="Arial" w:cs="Arial"/>
                <w:sz w:val="12"/>
                <w:szCs w:val="12"/>
              </w:rPr>
              <w:t>информирования</w:t>
            </w:r>
          </w:p>
        </w:tc>
        <w:tc>
          <w:tcPr>
            <w:tcW w:w="1579" w:type="pct"/>
          </w:tcPr>
          <w:p w:rsidR="00CC43F6" w:rsidRPr="00FD5221" w:rsidRDefault="00FD5221" w:rsidP="00FD5221">
            <w:pPr>
              <w:widowControl w:val="0"/>
              <w:autoSpaceDE w:val="0"/>
              <w:autoSpaceDN w:val="0"/>
              <w:adjustRightInd w:val="0"/>
              <w:jc w:val="center"/>
              <w:rPr>
                <w:rFonts w:ascii="Arial" w:hAnsi="Arial" w:cs="Arial"/>
                <w:sz w:val="12"/>
                <w:szCs w:val="12"/>
              </w:rPr>
            </w:pPr>
            <w:r w:rsidRPr="00FD5221">
              <w:rPr>
                <w:rFonts w:ascii="Arial" w:hAnsi="Arial" w:cs="Arial"/>
                <w:sz w:val="12"/>
                <w:szCs w:val="12"/>
              </w:rPr>
              <w:t xml:space="preserve">Состав размещаемой </w:t>
            </w:r>
            <w:r w:rsidR="00CC43F6" w:rsidRPr="00FD5221">
              <w:rPr>
                <w:rFonts w:ascii="Arial" w:hAnsi="Arial" w:cs="Arial"/>
                <w:sz w:val="12"/>
                <w:szCs w:val="12"/>
              </w:rPr>
              <w:t>информации</w:t>
            </w:r>
          </w:p>
        </w:tc>
        <w:tc>
          <w:tcPr>
            <w:tcW w:w="1842"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Сроки информирования</w:t>
            </w:r>
          </w:p>
        </w:tc>
      </w:tr>
      <w:tr w:rsidR="00CC43F6" w:rsidRPr="00FD5221" w:rsidTr="00CA3BB2">
        <w:trPr>
          <w:trHeight w:val="57"/>
        </w:trPr>
        <w:tc>
          <w:tcPr>
            <w:tcW w:w="1579"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1</w:t>
            </w:r>
          </w:p>
        </w:tc>
        <w:tc>
          <w:tcPr>
            <w:tcW w:w="1579"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2</w:t>
            </w:r>
          </w:p>
        </w:tc>
        <w:tc>
          <w:tcPr>
            <w:tcW w:w="1842" w:type="pct"/>
          </w:tcPr>
          <w:p w:rsidR="00CC43F6" w:rsidRPr="00FD5221" w:rsidRDefault="00CC43F6" w:rsidP="00CA3BB2">
            <w:pPr>
              <w:widowControl w:val="0"/>
              <w:autoSpaceDE w:val="0"/>
              <w:autoSpaceDN w:val="0"/>
              <w:adjustRightInd w:val="0"/>
              <w:jc w:val="center"/>
              <w:rPr>
                <w:rFonts w:ascii="Arial" w:hAnsi="Arial" w:cs="Arial"/>
                <w:sz w:val="12"/>
                <w:szCs w:val="12"/>
              </w:rPr>
            </w:pPr>
            <w:r w:rsidRPr="00FD5221">
              <w:rPr>
                <w:rFonts w:ascii="Arial" w:hAnsi="Arial" w:cs="Arial"/>
                <w:sz w:val="12"/>
                <w:szCs w:val="12"/>
              </w:rPr>
              <w:t>3</w:t>
            </w:r>
          </w:p>
        </w:tc>
      </w:tr>
      <w:tr w:rsidR="00CC43F6" w:rsidRPr="00FD5221" w:rsidTr="00CA3BB2">
        <w:trPr>
          <w:trHeight w:val="57"/>
        </w:trPr>
        <w:tc>
          <w:tcPr>
            <w:tcW w:w="1579" w:type="pct"/>
          </w:tcPr>
          <w:p w:rsidR="00CC43F6" w:rsidRPr="00FD5221" w:rsidRDefault="00CC43F6" w:rsidP="00CA3BB2">
            <w:pPr>
              <w:widowControl w:val="0"/>
              <w:autoSpaceDE w:val="0"/>
              <w:autoSpaceDN w:val="0"/>
              <w:adjustRightInd w:val="0"/>
              <w:rPr>
                <w:rFonts w:ascii="Arial" w:hAnsi="Arial" w:cs="Arial"/>
                <w:sz w:val="12"/>
                <w:szCs w:val="12"/>
              </w:rPr>
            </w:pPr>
          </w:p>
        </w:tc>
        <w:tc>
          <w:tcPr>
            <w:tcW w:w="1579" w:type="pct"/>
          </w:tcPr>
          <w:p w:rsidR="00CC43F6" w:rsidRPr="00FD5221" w:rsidRDefault="00CC43F6" w:rsidP="00CA3BB2">
            <w:pPr>
              <w:widowControl w:val="0"/>
              <w:autoSpaceDE w:val="0"/>
              <w:autoSpaceDN w:val="0"/>
              <w:adjustRightInd w:val="0"/>
              <w:rPr>
                <w:rFonts w:ascii="Arial" w:hAnsi="Arial" w:cs="Arial"/>
                <w:sz w:val="12"/>
                <w:szCs w:val="12"/>
              </w:rPr>
            </w:pPr>
          </w:p>
        </w:tc>
        <w:tc>
          <w:tcPr>
            <w:tcW w:w="1842" w:type="pct"/>
          </w:tcPr>
          <w:p w:rsidR="00CC43F6" w:rsidRPr="00FD5221" w:rsidRDefault="00CC43F6" w:rsidP="00CA3BB2">
            <w:pPr>
              <w:widowControl w:val="0"/>
              <w:autoSpaceDE w:val="0"/>
              <w:autoSpaceDN w:val="0"/>
              <w:adjustRightInd w:val="0"/>
              <w:rPr>
                <w:rFonts w:ascii="Arial" w:hAnsi="Arial" w:cs="Arial"/>
                <w:sz w:val="12"/>
                <w:szCs w:val="12"/>
              </w:rPr>
            </w:pPr>
          </w:p>
        </w:tc>
      </w:tr>
    </w:tbl>
    <w:p w:rsidR="00CC43F6" w:rsidRPr="00FD5221" w:rsidRDefault="00CC43F6" w:rsidP="00FD5221">
      <w:pPr>
        <w:ind w:firstLine="284"/>
        <w:jc w:val="both"/>
        <w:rPr>
          <w:rFonts w:ascii="Arial" w:hAnsi="Arial" w:cs="Arial"/>
          <w:sz w:val="12"/>
          <w:szCs w:val="12"/>
        </w:rPr>
      </w:pPr>
      <w:r w:rsidRPr="00FD5221">
        <w:rPr>
          <w:rFonts w:ascii="Arial" w:eastAsia="Calibri" w:hAnsi="Arial" w:cs="Arial"/>
          <w:sz w:val="12"/>
          <w:szCs w:val="12"/>
          <w:vertAlign w:val="superscript"/>
        </w:rPr>
        <w:t xml:space="preserve">9 </w:t>
      </w:r>
      <w:r w:rsidRPr="00FD5221">
        <w:rPr>
          <w:rFonts w:ascii="Arial" w:eastAsia="Calibri" w:hAnsi="Arial" w:cs="Arial"/>
          <w:sz w:val="12"/>
          <w:szCs w:val="12"/>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CC43F6" w:rsidRPr="00FD5221" w:rsidRDefault="00CC43F6" w:rsidP="00FD5221">
      <w:pPr>
        <w:widowControl w:val="0"/>
        <w:autoSpaceDE w:val="0"/>
        <w:autoSpaceDN w:val="0"/>
        <w:adjustRightInd w:val="0"/>
        <w:jc w:val="right"/>
        <w:outlineLvl w:val="1"/>
        <w:rPr>
          <w:rFonts w:ascii="Arial" w:hAnsi="Arial" w:cs="Arial"/>
          <w:sz w:val="12"/>
          <w:szCs w:val="12"/>
        </w:rPr>
      </w:pPr>
      <w:r w:rsidRPr="00FD5221">
        <w:rPr>
          <w:rFonts w:ascii="Arial" w:hAnsi="Arial" w:cs="Arial"/>
          <w:sz w:val="12"/>
          <w:szCs w:val="12"/>
        </w:rPr>
        <w:t>Приложение № 2</w:t>
      </w:r>
    </w:p>
    <w:p w:rsidR="00CC43F6" w:rsidRPr="00FD5221" w:rsidRDefault="00CC43F6" w:rsidP="00FD5221">
      <w:pPr>
        <w:widowControl w:val="0"/>
        <w:autoSpaceDE w:val="0"/>
        <w:autoSpaceDN w:val="0"/>
        <w:adjustRightInd w:val="0"/>
        <w:jc w:val="right"/>
        <w:rPr>
          <w:rFonts w:ascii="Arial" w:hAnsi="Arial" w:cs="Arial"/>
          <w:sz w:val="12"/>
          <w:szCs w:val="12"/>
        </w:rPr>
      </w:pPr>
      <w:r w:rsidRPr="00FD5221">
        <w:rPr>
          <w:rFonts w:ascii="Arial" w:hAnsi="Arial" w:cs="Arial"/>
          <w:sz w:val="12"/>
          <w:szCs w:val="12"/>
        </w:rPr>
        <w:t>к Типовой форме соглашения,</w:t>
      </w:r>
      <w:r w:rsidR="00FD5221">
        <w:rPr>
          <w:rFonts w:ascii="Arial" w:hAnsi="Arial" w:cs="Arial"/>
          <w:sz w:val="12"/>
          <w:szCs w:val="12"/>
        </w:rPr>
        <w:t xml:space="preserve"> </w:t>
      </w:r>
      <w:r w:rsidRPr="00FD5221">
        <w:rPr>
          <w:rFonts w:ascii="Arial" w:hAnsi="Arial" w:cs="Arial"/>
          <w:sz w:val="12"/>
          <w:szCs w:val="12"/>
        </w:rPr>
        <w:t xml:space="preserve"> заключаемого по результатам отбора</w:t>
      </w:r>
    </w:p>
    <w:p w:rsidR="00CC43F6" w:rsidRPr="00FD5221" w:rsidRDefault="00CC43F6" w:rsidP="00FD5221">
      <w:pPr>
        <w:widowControl w:val="0"/>
        <w:autoSpaceDE w:val="0"/>
        <w:autoSpaceDN w:val="0"/>
        <w:adjustRightInd w:val="0"/>
        <w:jc w:val="right"/>
        <w:rPr>
          <w:rFonts w:ascii="Arial" w:hAnsi="Arial" w:cs="Arial"/>
          <w:sz w:val="12"/>
          <w:szCs w:val="12"/>
        </w:rPr>
      </w:pPr>
      <w:r w:rsidRPr="00FD5221">
        <w:rPr>
          <w:rFonts w:ascii="Arial" w:hAnsi="Arial" w:cs="Arial"/>
          <w:sz w:val="12"/>
          <w:szCs w:val="12"/>
        </w:rPr>
        <w:t xml:space="preserve"> исполнителей муниципальных</w:t>
      </w:r>
      <w:r w:rsidR="00FD5221">
        <w:rPr>
          <w:rFonts w:ascii="Arial" w:hAnsi="Arial" w:cs="Arial"/>
          <w:sz w:val="12"/>
          <w:szCs w:val="12"/>
        </w:rPr>
        <w:t xml:space="preserve"> </w:t>
      </w:r>
      <w:r w:rsidRPr="00FD5221">
        <w:rPr>
          <w:rFonts w:ascii="Arial" w:hAnsi="Arial" w:cs="Arial"/>
          <w:sz w:val="12"/>
          <w:szCs w:val="12"/>
        </w:rPr>
        <w:t xml:space="preserve"> услуг в социальной сфере</w:t>
      </w:r>
    </w:p>
    <w:p w:rsidR="00CC43F6" w:rsidRPr="00FD5221" w:rsidRDefault="00CC43F6" w:rsidP="00FD5221">
      <w:pPr>
        <w:widowControl w:val="0"/>
        <w:autoSpaceDE w:val="0"/>
        <w:autoSpaceDN w:val="0"/>
        <w:adjustRightInd w:val="0"/>
        <w:jc w:val="right"/>
        <w:rPr>
          <w:rFonts w:ascii="Arial" w:hAnsi="Arial" w:cs="Arial"/>
          <w:sz w:val="4"/>
          <w:szCs w:val="4"/>
        </w:rPr>
      </w:pPr>
    </w:p>
    <w:p w:rsidR="00CC43F6" w:rsidRPr="00C2771B" w:rsidRDefault="00CC43F6" w:rsidP="00FD5221">
      <w:pPr>
        <w:widowControl w:val="0"/>
        <w:autoSpaceDE w:val="0"/>
        <w:autoSpaceDN w:val="0"/>
        <w:adjustRightInd w:val="0"/>
        <w:jc w:val="right"/>
        <w:rPr>
          <w:rFonts w:ascii="Arial" w:hAnsi="Arial" w:cs="Arial"/>
          <w:sz w:val="16"/>
          <w:szCs w:val="16"/>
        </w:rPr>
      </w:pPr>
      <w:r w:rsidRPr="00C2771B">
        <w:rPr>
          <w:rFonts w:ascii="Arial" w:hAnsi="Arial" w:cs="Arial"/>
          <w:sz w:val="16"/>
          <w:szCs w:val="16"/>
        </w:rPr>
        <w:t>Рекомендуемый образец</w:t>
      </w:r>
    </w:p>
    <w:p w:rsidR="00CC43F6" w:rsidRPr="00FD5221" w:rsidRDefault="00CC43F6" w:rsidP="00FD5221">
      <w:pPr>
        <w:widowControl w:val="0"/>
        <w:autoSpaceDE w:val="0"/>
        <w:autoSpaceDN w:val="0"/>
        <w:adjustRightInd w:val="0"/>
        <w:jc w:val="right"/>
        <w:rPr>
          <w:rFonts w:ascii="Arial" w:hAnsi="Arial" w:cs="Arial"/>
          <w:sz w:val="4"/>
          <w:szCs w:val="4"/>
        </w:rPr>
      </w:pPr>
    </w:p>
    <w:p w:rsidR="00CC43F6" w:rsidRPr="00FD5221" w:rsidRDefault="00CC43F6" w:rsidP="00FD5221">
      <w:pPr>
        <w:widowControl w:val="0"/>
        <w:autoSpaceDE w:val="0"/>
        <w:autoSpaceDN w:val="0"/>
        <w:adjustRightInd w:val="0"/>
        <w:jc w:val="right"/>
        <w:rPr>
          <w:rFonts w:ascii="Arial" w:hAnsi="Arial" w:cs="Arial"/>
          <w:sz w:val="12"/>
          <w:szCs w:val="12"/>
        </w:rPr>
      </w:pPr>
      <w:r w:rsidRPr="00FD5221">
        <w:rPr>
          <w:rFonts w:ascii="Arial" w:hAnsi="Arial" w:cs="Arial"/>
          <w:sz w:val="12"/>
          <w:szCs w:val="12"/>
        </w:rPr>
        <w:t>Приложение № __</w:t>
      </w:r>
    </w:p>
    <w:p w:rsidR="00CC43F6" w:rsidRPr="00FD5221" w:rsidRDefault="00CC43F6" w:rsidP="00FD5221">
      <w:pPr>
        <w:widowControl w:val="0"/>
        <w:autoSpaceDE w:val="0"/>
        <w:autoSpaceDN w:val="0"/>
        <w:adjustRightInd w:val="0"/>
        <w:jc w:val="right"/>
        <w:rPr>
          <w:rFonts w:ascii="Arial" w:hAnsi="Arial" w:cs="Arial"/>
          <w:sz w:val="12"/>
          <w:szCs w:val="12"/>
          <w:vertAlign w:val="superscript"/>
        </w:rPr>
      </w:pPr>
      <w:r w:rsidRPr="00FD5221">
        <w:rPr>
          <w:rFonts w:ascii="Arial" w:hAnsi="Arial" w:cs="Arial"/>
          <w:sz w:val="12"/>
          <w:szCs w:val="12"/>
        </w:rPr>
        <w:t>к Соглашению</w:t>
      </w:r>
      <w:r w:rsidR="00FD5221">
        <w:rPr>
          <w:rFonts w:ascii="Arial" w:hAnsi="Arial" w:cs="Arial"/>
          <w:sz w:val="12"/>
          <w:szCs w:val="12"/>
        </w:rPr>
        <w:t xml:space="preserve"> </w:t>
      </w:r>
      <w:r w:rsidRPr="00FD5221">
        <w:rPr>
          <w:rFonts w:ascii="Arial" w:hAnsi="Arial" w:cs="Arial"/>
          <w:sz w:val="12"/>
          <w:szCs w:val="12"/>
        </w:rPr>
        <w:t>от ____ № __</w:t>
      </w:r>
      <w:r w:rsidRPr="00FD5221">
        <w:rPr>
          <w:rStyle w:val="affff2"/>
          <w:rFonts w:ascii="Arial" w:hAnsi="Arial" w:cs="Arial"/>
          <w:sz w:val="12"/>
          <w:szCs w:val="12"/>
        </w:rPr>
        <w:footnoteReference w:id="39"/>
      </w:r>
    </w:p>
    <w:p w:rsidR="00CC43F6" w:rsidRP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Расчет размера субсидии на оплату</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 xml:space="preserve">соглашения о финансовом обеспечении (возмещении) затрат, связанных с оказанием муниципальных услуг в социальной сфере,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 xml:space="preserve">отнесенных к полномочиям органов местного самоуправления, в соответствии с социальным сертификатом на получение такой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 xml:space="preserve">муниципальной услуги в социальной сфере, в случае предоставления исполнителем муниципальных услуг в социальной сфере,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отнесенных</w:t>
      </w:r>
      <w:r w:rsidR="00FD5221">
        <w:rPr>
          <w:rFonts w:ascii="Arial" w:hAnsi="Arial" w:cs="Arial"/>
          <w:sz w:val="16"/>
          <w:szCs w:val="16"/>
        </w:rPr>
        <w:t xml:space="preserve"> </w:t>
      </w:r>
      <w:r w:rsidRPr="00FD5221">
        <w:rPr>
          <w:rFonts w:ascii="Arial" w:hAnsi="Arial" w:cs="Arial"/>
          <w:sz w:val="16"/>
          <w:szCs w:val="16"/>
        </w:rPr>
        <w:t xml:space="preserve">к полномочиям органов местного самоуправления, социального сертификата на получение муниципальной услуги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 xml:space="preserve">в социальной сфере, отнесенной к полномочиям органов местного самоуправления, в уполномоченный орган или без предоставления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 xml:space="preserve">социального сертификата на получение муниципальной услуги в социальной сфере, отнесенной к полномочиям органов местного </w:t>
      </w:r>
    </w:p>
    <w:p w:rsid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самоуправления, в соответствии с частью 12 статьи 20 Федерального закона от 13 июля 2020 года № 189-ФЗ «О государственном</w:t>
      </w:r>
    </w:p>
    <w:p w:rsidR="00CC43F6" w:rsidRP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(муниципальном) социальном заказе на оказание государственных (муниципальных) услуг в социальной сфере»</w:t>
      </w:r>
    </w:p>
    <w:p w:rsidR="00CC43F6" w:rsidRPr="00FD5221" w:rsidRDefault="00CC43F6" w:rsidP="00CC43F6">
      <w:pPr>
        <w:widowControl w:val="0"/>
        <w:autoSpaceDE w:val="0"/>
        <w:autoSpaceDN w:val="0"/>
        <w:adjustRightInd w:val="0"/>
        <w:jc w:val="center"/>
        <w:outlineLvl w:val="1"/>
        <w:rPr>
          <w:rFonts w:ascii="Arial" w:hAnsi="Arial" w:cs="Arial"/>
          <w:sz w:val="16"/>
          <w:szCs w:val="16"/>
        </w:rPr>
      </w:pPr>
      <w:r w:rsidRPr="00FD5221">
        <w:rPr>
          <w:rFonts w:ascii="Arial" w:hAnsi="Arial" w:cs="Arial"/>
          <w:sz w:val="16"/>
          <w:szCs w:val="16"/>
        </w:rPr>
        <w:t>от ___________ № _____</w:t>
      </w:r>
    </w:p>
    <w:p w:rsidR="00CC43F6" w:rsidRPr="00FD5221" w:rsidRDefault="00CC43F6" w:rsidP="00FD5221">
      <w:pPr>
        <w:widowControl w:val="0"/>
        <w:autoSpaceDE w:val="0"/>
        <w:autoSpaceDN w:val="0"/>
        <w:adjustRightInd w:val="0"/>
        <w:ind w:firstLine="284"/>
        <w:jc w:val="both"/>
        <w:rPr>
          <w:rFonts w:ascii="Arial" w:hAnsi="Arial" w:cs="Arial"/>
          <w:sz w:val="16"/>
          <w:szCs w:val="16"/>
        </w:rPr>
      </w:pPr>
      <w:r w:rsidRPr="00FD5221">
        <w:rPr>
          <w:rFonts w:ascii="Arial" w:hAnsi="Arial" w:cs="Arial"/>
          <w:sz w:val="16"/>
          <w:szCs w:val="16"/>
        </w:rPr>
        <w:t>Наименование органа местного самоуправления, утвердившего муниципальный социальный заказ на оказание муниципальной(ых) услуги (услуг) в социальной сфере (далее соответственно – Уполномоченный орган, муниципальный социальный заказ, Услуга (Услуги) __________</w:t>
      </w:r>
      <w:r w:rsidR="001A0FD1">
        <w:rPr>
          <w:rFonts w:ascii="Arial" w:hAnsi="Arial" w:cs="Arial"/>
          <w:sz w:val="16"/>
          <w:szCs w:val="16"/>
        </w:rPr>
        <w:t>______________</w:t>
      </w:r>
    </w:p>
    <w:p w:rsidR="00CC43F6" w:rsidRPr="00FD5221" w:rsidRDefault="00CC43F6" w:rsidP="00FD5221">
      <w:pPr>
        <w:widowControl w:val="0"/>
        <w:autoSpaceDE w:val="0"/>
        <w:autoSpaceDN w:val="0"/>
        <w:adjustRightInd w:val="0"/>
        <w:ind w:firstLine="284"/>
        <w:jc w:val="both"/>
        <w:rPr>
          <w:rFonts w:ascii="Arial" w:hAnsi="Arial" w:cs="Arial"/>
          <w:sz w:val="16"/>
          <w:szCs w:val="16"/>
        </w:rPr>
      </w:pPr>
      <w:r w:rsidRPr="00FD5221">
        <w:rPr>
          <w:rFonts w:ascii="Arial" w:hAnsi="Arial" w:cs="Arial"/>
          <w:sz w:val="16"/>
          <w:szCs w:val="16"/>
        </w:rPr>
        <w:lastRenderedPageBreak/>
        <w:t>Наименование Исполнителя Услуги (Услуг)_______________________ (далее – Исполнитель).</w:t>
      </w:r>
    </w:p>
    <w:p w:rsidR="00CC43F6" w:rsidRPr="00FD5221" w:rsidRDefault="00CC43F6" w:rsidP="00FD5221">
      <w:pPr>
        <w:widowControl w:val="0"/>
        <w:autoSpaceDE w:val="0"/>
        <w:autoSpaceDN w:val="0"/>
        <w:adjustRightInd w:val="0"/>
        <w:ind w:firstLine="284"/>
        <w:jc w:val="both"/>
        <w:rPr>
          <w:rFonts w:ascii="Arial" w:hAnsi="Arial" w:cs="Arial"/>
          <w:sz w:val="16"/>
          <w:szCs w:val="16"/>
        </w:rPr>
      </w:pPr>
      <w:r w:rsidRPr="00FD5221">
        <w:rPr>
          <w:rFonts w:ascii="Arial" w:hAnsi="Arial" w:cs="Arial"/>
          <w:color w:val="000000"/>
          <w:sz w:val="16"/>
          <w:szCs w:val="16"/>
          <w:shd w:val="clear" w:color="auto" w:fill="FFFFFF"/>
        </w:rPr>
        <w:t>В соответствии с пунктом 2.5 С</w:t>
      </w:r>
      <w:r w:rsidRPr="00FD5221">
        <w:rPr>
          <w:rFonts w:ascii="Arial" w:hAnsi="Arial" w:cs="Arial"/>
          <w:sz w:val="16"/>
          <w:szCs w:val="16"/>
        </w:rPr>
        <w:t>оглашения о финансовом обеспечении (возмещении) затрат, связанных с оказанием муниципальных услуг в социальной сфере, отнесенных к полномочиям органа местного самоуправления, в соответствии с социальным сертификатом на получение такой муниципальных услуги в социальной сфере, в случае предоставления исполнителем муниципальных услуг в социальной сфере, отнесенных к полномочиям органа местного самоуправления, социального сертификата на получение муниципальной услуги в социальной сфере, отнесенной к полномочиям органа местного самоуправления, в уполномоченный орган или без предоставления социального сертификата на получение муниципальной услуги в социальной сфере, отнесенной к полномочиям органа местного самоуправления, в соответствии с частью 12 статьи 20 Федерального закона (далее соответственно – Соглашение, социальный сертификат) от «___» ________ 20__г. № _____ определены:</w:t>
      </w:r>
    </w:p>
    <w:p w:rsidR="001A0FD1" w:rsidRPr="001A0FD1" w:rsidRDefault="001A0FD1" w:rsidP="001A0FD1">
      <w:pPr>
        <w:pStyle w:val="ConsPlusNormal"/>
        <w:ind w:firstLine="284"/>
        <w:jc w:val="both"/>
        <w:rPr>
          <w:sz w:val="16"/>
          <w:szCs w:val="16"/>
        </w:rPr>
      </w:pPr>
      <w:r w:rsidRPr="001A0FD1">
        <w:rPr>
          <w:sz w:val="16"/>
          <w:szCs w:val="16"/>
        </w:rPr>
        <w:t>1. Объем (размер) и сроки перечисления субсидии в целях оплаты Соглашения (далее – Субсидия), подлежащей</w:t>
      </w:r>
      <w:r>
        <w:rPr>
          <w:sz w:val="16"/>
          <w:szCs w:val="16"/>
        </w:rPr>
        <w:t xml:space="preserve"> </w:t>
      </w:r>
      <w:r w:rsidRPr="001A0FD1">
        <w:rPr>
          <w:sz w:val="16"/>
          <w:szCs w:val="16"/>
        </w:rPr>
        <w:t>предоставлению Исполнителю, определяются в соответствии со следующим планом-графиком перечисления Субсидии:</w:t>
      </w:r>
    </w:p>
    <w:tbl>
      <w:tblPr>
        <w:tblW w:w="5000" w:type="pct"/>
        <w:tblCellMar>
          <w:left w:w="0" w:type="dxa"/>
          <w:right w:w="0" w:type="dxa"/>
        </w:tblCellMar>
        <w:tblLook w:val="0000"/>
      </w:tblPr>
      <w:tblGrid>
        <w:gridCol w:w="378"/>
        <w:gridCol w:w="697"/>
        <w:gridCol w:w="384"/>
        <w:gridCol w:w="679"/>
        <w:gridCol w:w="679"/>
        <w:gridCol w:w="2411"/>
        <w:gridCol w:w="1460"/>
        <w:gridCol w:w="942"/>
        <w:gridCol w:w="1355"/>
        <w:gridCol w:w="1498"/>
        <w:gridCol w:w="867"/>
      </w:tblGrid>
      <w:tr w:rsidR="001A0FD1" w:rsidRPr="001A0FD1" w:rsidTr="001A0FD1">
        <w:trPr>
          <w:trHeight w:val="20"/>
        </w:trPr>
        <w:tc>
          <w:tcPr>
            <w:tcW w:w="167"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 п/п</w:t>
            </w:r>
          </w:p>
        </w:tc>
        <w:tc>
          <w:tcPr>
            <w:tcW w:w="307"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Код строки</w:t>
            </w:r>
          </w:p>
        </w:tc>
        <w:tc>
          <w:tcPr>
            <w:tcW w:w="2887" w:type="pct"/>
            <w:gridSpan w:val="6"/>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Код по бюджетной классификации федерального бюджета</w:t>
            </w: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Сроки перечисления Субсидии</w:t>
            </w:r>
          </w:p>
        </w:tc>
        <w:tc>
          <w:tcPr>
            <w:tcW w:w="383"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vertAlign w:val="superscript"/>
              </w:rPr>
            </w:pPr>
            <w:r w:rsidRPr="001A0FD1">
              <w:rPr>
                <w:rFonts w:ascii="Arial" w:hAnsi="Arial" w:cs="Arial"/>
                <w:sz w:val="12"/>
                <w:szCs w:val="12"/>
              </w:rPr>
              <w:t>Сумма, руб.</w:t>
            </w:r>
            <w:r w:rsidRPr="001A0FD1">
              <w:rPr>
                <w:rStyle w:val="affff2"/>
                <w:rFonts w:ascii="Arial" w:hAnsi="Arial" w:cs="Arial"/>
                <w:sz w:val="12"/>
                <w:szCs w:val="12"/>
              </w:rPr>
              <w:footnoteReference w:id="40"/>
            </w:r>
          </w:p>
        </w:tc>
      </w:tr>
      <w:tr w:rsidR="001A0FD1" w:rsidRPr="001A0FD1" w:rsidTr="001A0FD1">
        <w:trPr>
          <w:trHeight w:val="20"/>
        </w:trPr>
        <w:tc>
          <w:tcPr>
            <w:tcW w:w="167" w:type="pct"/>
            <w:vMerge/>
            <w:tcBorders>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07" w:type="pct"/>
            <w:vMerge/>
            <w:tcBorders>
              <w:left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169"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главы</w:t>
            </w:r>
          </w:p>
        </w:tc>
        <w:tc>
          <w:tcPr>
            <w:tcW w:w="598" w:type="pct"/>
            <w:gridSpan w:val="2"/>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раздела, подраздела</w:t>
            </w:r>
          </w:p>
        </w:tc>
        <w:tc>
          <w:tcPr>
            <w:tcW w:w="1705" w:type="pct"/>
            <w:gridSpan w:val="2"/>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целевой статьи</w:t>
            </w:r>
          </w:p>
        </w:tc>
        <w:tc>
          <w:tcPr>
            <w:tcW w:w="414" w:type="pct"/>
            <w:vMerge w:val="restart"/>
            <w:tcBorders>
              <w:top w:val="single" w:sz="4" w:space="0" w:color="auto"/>
              <w:left w:val="single" w:sz="4" w:space="0" w:color="auto"/>
              <w:right w:val="single" w:sz="4" w:space="0" w:color="auto"/>
            </w:tcBorders>
            <w:vAlign w:val="center"/>
          </w:tcPr>
          <w:p w:rsidR="001A0FD1" w:rsidRPr="001A0FD1" w:rsidRDefault="001A0FD1" w:rsidP="001A0FD1">
            <w:pPr>
              <w:widowControl w:val="0"/>
              <w:autoSpaceDE w:val="0"/>
              <w:autoSpaceDN w:val="0"/>
              <w:adjustRightInd w:val="0"/>
              <w:jc w:val="center"/>
              <w:rPr>
                <w:rFonts w:ascii="Arial" w:hAnsi="Arial" w:cs="Arial"/>
                <w:sz w:val="12"/>
                <w:szCs w:val="12"/>
              </w:rPr>
            </w:pPr>
            <w:r w:rsidRPr="001A0FD1">
              <w:rPr>
                <w:rFonts w:ascii="Arial" w:hAnsi="Arial" w:cs="Arial"/>
                <w:sz w:val="12"/>
                <w:szCs w:val="12"/>
              </w:rPr>
              <w:t>вида расходов</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не ранее (дд.мм.гггг.)</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не позднее (дд.мм.гггг.)</w:t>
            </w:r>
          </w:p>
        </w:tc>
        <w:tc>
          <w:tcPr>
            <w:tcW w:w="383" w:type="pct"/>
            <w:vMerge/>
            <w:tcBorders>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67"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07" w:type="pct"/>
            <w:vMerge/>
            <w:tcBorders>
              <w:left w:val="single" w:sz="4" w:space="0" w:color="auto"/>
              <w:bottom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169" w:type="pct"/>
            <w:vMerge/>
            <w:tcBorders>
              <w:left w:val="single" w:sz="4" w:space="0" w:color="auto"/>
              <w:bottom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598" w:type="pct"/>
            <w:gridSpan w:val="2"/>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62"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1A0FD1">
            <w:pPr>
              <w:widowControl w:val="0"/>
              <w:autoSpaceDE w:val="0"/>
              <w:autoSpaceDN w:val="0"/>
              <w:adjustRightInd w:val="0"/>
              <w:jc w:val="center"/>
              <w:rPr>
                <w:rFonts w:ascii="Arial" w:hAnsi="Arial" w:cs="Arial"/>
                <w:sz w:val="12"/>
                <w:szCs w:val="12"/>
              </w:rPr>
            </w:pPr>
            <w:r w:rsidRPr="001A0FD1">
              <w:rPr>
                <w:rFonts w:ascii="Arial" w:hAnsi="Arial" w:cs="Arial"/>
                <w:sz w:val="12"/>
                <w:szCs w:val="12"/>
              </w:rPr>
              <w:t>программной (непрограммной) статьи</w:t>
            </w:r>
          </w:p>
        </w:tc>
        <w:tc>
          <w:tcPr>
            <w:tcW w:w="64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1A0FD1">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направления расходов</w:t>
            </w:r>
          </w:p>
        </w:tc>
        <w:tc>
          <w:tcPr>
            <w:tcW w:w="414"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83"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w:t>
            </w:r>
          </w:p>
        </w:tc>
        <w:tc>
          <w:tcPr>
            <w:tcW w:w="30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2</w:t>
            </w:r>
          </w:p>
        </w:tc>
        <w:tc>
          <w:tcPr>
            <w:tcW w:w="169"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3</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4</w:t>
            </w:r>
          </w:p>
        </w:tc>
        <w:tc>
          <w:tcPr>
            <w:tcW w:w="1062"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5</w:t>
            </w:r>
          </w:p>
        </w:tc>
        <w:tc>
          <w:tcPr>
            <w:tcW w:w="64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6</w:t>
            </w:r>
          </w:p>
        </w:tc>
        <w:tc>
          <w:tcPr>
            <w:tcW w:w="4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7</w:t>
            </w:r>
          </w:p>
        </w:tc>
        <w:tc>
          <w:tcPr>
            <w:tcW w:w="59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8</w:t>
            </w:r>
          </w:p>
        </w:tc>
        <w:tc>
          <w:tcPr>
            <w:tcW w:w="66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9</w:t>
            </w:r>
          </w:p>
        </w:tc>
        <w:tc>
          <w:tcPr>
            <w:tcW w:w="38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10</w:t>
            </w:r>
          </w:p>
        </w:tc>
      </w:tr>
      <w:tr w:rsidR="001A0FD1" w:rsidRPr="001A0FD1" w:rsidTr="001A0FD1">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w:t>
            </w:r>
          </w:p>
        </w:tc>
        <w:tc>
          <w:tcPr>
            <w:tcW w:w="30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69"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8"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62"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4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6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8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2</w:t>
            </w:r>
          </w:p>
        </w:tc>
        <w:tc>
          <w:tcPr>
            <w:tcW w:w="30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69"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8"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62"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4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6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8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0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69"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598"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62"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4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257"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Итого по Коду БК</w:t>
            </w:r>
          </w:p>
        </w:tc>
        <w:tc>
          <w:tcPr>
            <w:tcW w:w="38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942" w:type="pct"/>
            <w:gridSpan w:val="4"/>
            <w:tcBorders>
              <w:top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675" w:type="pct"/>
            <w:gridSpan w:val="6"/>
            <w:tcBorders>
              <w:top w:val="single" w:sz="4" w:space="0" w:color="auto"/>
              <w:right w:val="single" w:sz="4" w:space="0" w:color="auto"/>
            </w:tcBorders>
            <w:vAlign w:val="center"/>
          </w:tcPr>
          <w:p w:rsidR="001A0FD1" w:rsidRPr="001A0FD1" w:rsidRDefault="001A0FD1" w:rsidP="00CA3BB2">
            <w:pPr>
              <w:widowControl w:val="0"/>
              <w:autoSpaceDE w:val="0"/>
              <w:autoSpaceDN w:val="0"/>
              <w:adjustRightInd w:val="0"/>
              <w:jc w:val="right"/>
              <w:rPr>
                <w:rFonts w:ascii="Arial" w:hAnsi="Arial" w:cs="Arial"/>
                <w:sz w:val="12"/>
                <w:szCs w:val="12"/>
              </w:rPr>
            </w:pPr>
            <w:r w:rsidRPr="001A0FD1">
              <w:rPr>
                <w:rFonts w:ascii="Arial" w:hAnsi="Arial" w:cs="Arial"/>
                <w:sz w:val="12"/>
                <w:szCs w:val="12"/>
              </w:rPr>
              <w:t>ВСЕГО:</w:t>
            </w:r>
          </w:p>
        </w:tc>
        <w:tc>
          <w:tcPr>
            <w:tcW w:w="38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bl>
    <w:p w:rsidR="001A0FD1" w:rsidRPr="001A0FD1" w:rsidRDefault="001A0FD1" w:rsidP="001A0FD1">
      <w:pPr>
        <w:pStyle w:val="ConsPlusNormal"/>
        <w:ind w:firstLine="284"/>
        <w:jc w:val="both"/>
        <w:rPr>
          <w:sz w:val="16"/>
          <w:szCs w:val="16"/>
        </w:rPr>
      </w:pPr>
      <w:r w:rsidRPr="001A0FD1">
        <w:rPr>
          <w:sz w:val="16"/>
          <w:szCs w:val="16"/>
        </w:rPr>
        <w:t>2. Расчет объема (размера) Субсидии:</w:t>
      </w:r>
      <w:r w:rsidRPr="001A0FD1">
        <w:rPr>
          <w:rStyle w:val="affff2"/>
          <w:sz w:val="16"/>
          <w:szCs w:val="16"/>
        </w:rPr>
        <w:footnoteReference w:id="4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9"/>
        <w:gridCol w:w="624"/>
        <w:gridCol w:w="545"/>
        <w:gridCol w:w="511"/>
        <w:gridCol w:w="511"/>
        <w:gridCol w:w="102"/>
        <w:gridCol w:w="409"/>
        <w:gridCol w:w="207"/>
        <w:gridCol w:w="306"/>
        <w:gridCol w:w="513"/>
        <w:gridCol w:w="141"/>
        <w:gridCol w:w="268"/>
        <w:gridCol w:w="438"/>
        <w:gridCol w:w="75"/>
        <w:gridCol w:w="141"/>
        <w:gridCol w:w="370"/>
        <w:gridCol w:w="184"/>
        <w:gridCol w:w="329"/>
        <w:gridCol w:w="179"/>
        <w:gridCol w:w="434"/>
        <w:gridCol w:w="75"/>
        <w:gridCol w:w="540"/>
        <w:gridCol w:w="615"/>
        <w:gridCol w:w="511"/>
        <w:gridCol w:w="513"/>
        <w:gridCol w:w="511"/>
        <w:gridCol w:w="717"/>
        <w:gridCol w:w="613"/>
        <w:gridCol w:w="699"/>
      </w:tblGrid>
      <w:tr w:rsidR="001A0FD1" w:rsidRPr="001A0FD1" w:rsidTr="00CA3BB2">
        <w:trPr>
          <w:trHeight w:val="20"/>
        </w:trPr>
        <w:tc>
          <w:tcPr>
            <w:tcW w:w="119"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 п/п</w:t>
            </w:r>
          </w:p>
        </w:tc>
        <w:tc>
          <w:tcPr>
            <w:tcW w:w="275" w:type="pct"/>
            <w:vMerge w:val="restart"/>
          </w:tcPr>
          <w:p w:rsidR="001A0FD1" w:rsidRPr="001A0FD1" w:rsidRDefault="001A0FD1" w:rsidP="001A0FD1">
            <w:pPr>
              <w:jc w:val="center"/>
              <w:rPr>
                <w:rFonts w:ascii="Arial" w:hAnsi="Arial" w:cs="Arial"/>
                <w:sz w:val="12"/>
                <w:szCs w:val="12"/>
                <w:vertAlign w:val="superscript"/>
              </w:rPr>
            </w:pPr>
            <w:r w:rsidRPr="001A0FD1">
              <w:rPr>
                <w:rFonts w:ascii="Arial" w:hAnsi="Arial" w:cs="Arial"/>
                <w:sz w:val="12"/>
                <w:szCs w:val="12"/>
              </w:rPr>
              <w:t xml:space="preserve">Уникаль-ный номер </w:t>
            </w:r>
            <w:r w:rsidRPr="001A0FD1">
              <w:rPr>
                <w:rFonts w:ascii="Arial" w:hAnsi="Arial" w:cs="Arial"/>
                <w:sz w:val="12"/>
                <w:szCs w:val="12"/>
              </w:rPr>
              <w:br/>
              <w:t>реестро</w:t>
            </w:r>
            <w:r>
              <w:rPr>
                <w:rFonts w:ascii="Arial" w:hAnsi="Arial" w:cs="Arial"/>
                <w:sz w:val="12"/>
                <w:szCs w:val="12"/>
              </w:rPr>
              <w:t>-</w:t>
            </w:r>
            <w:r w:rsidRPr="001A0FD1">
              <w:rPr>
                <w:rFonts w:ascii="Arial" w:hAnsi="Arial" w:cs="Arial"/>
                <w:sz w:val="12"/>
                <w:szCs w:val="12"/>
              </w:rPr>
              <w:t>вой записи Услуги (Услуг)</w:t>
            </w:r>
            <w:r w:rsidRPr="001A0FD1">
              <w:rPr>
                <w:rStyle w:val="affff2"/>
                <w:rFonts w:ascii="Arial" w:hAnsi="Arial" w:cs="Arial"/>
                <w:sz w:val="12"/>
                <w:szCs w:val="12"/>
              </w:rPr>
              <w:footnoteReference w:id="42"/>
            </w:r>
          </w:p>
        </w:tc>
        <w:tc>
          <w:tcPr>
            <w:tcW w:w="240" w:type="pct"/>
            <w:vMerge w:val="restart"/>
          </w:tcPr>
          <w:p w:rsidR="001A0FD1" w:rsidRPr="001A0FD1" w:rsidRDefault="001A0FD1" w:rsidP="001A0FD1">
            <w:pPr>
              <w:jc w:val="center"/>
              <w:rPr>
                <w:rFonts w:ascii="Arial" w:hAnsi="Arial" w:cs="Arial"/>
                <w:sz w:val="12"/>
                <w:szCs w:val="12"/>
                <w:vertAlign w:val="superscript"/>
              </w:rPr>
            </w:pPr>
            <w:r w:rsidRPr="001A0FD1">
              <w:rPr>
                <w:rFonts w:ascii="Arial" w:hAnsi="Arial" w:cs="Arial"/>
                <w:sz w:val="12"/>
                <w:szCs w:val="12"/>
              </w:rPr>
              <w:t xml:space="preserve">Идентификацион-ный номер </w:t>
            </w:r>
            <w:r w:rsidRPr="001A0FD1">
              <w:rPr>
                <w:rFonts w:ascii="Arial" w:hAnsi="Arial" w:cs="Arial"/>
                <w:sz w:val="12"/>
                <w:szCs w:val="12"/>
              </w:rPr>
              <w:br/>
              <w:t xml:space="preserve">соци-ального </w:t>
            </w:r>
            <w:r w:rsidRPr="001A0FD1">
              <w:rPr>
                <w:rFonts w:ascii="Arial" w:hAnsi="Arial" w:cs="Arial"/>
                <w:sz w:val="12"/>
                <w:szCs w:val="12"/>
              </w:rPr>
              <w:br/>
              <w:t>серти-фиката</w:t>
            </w:r>
            <w:r w:rsidRPr="001A0FD1">
              <w:rPr>
                <w:rStyle w:val="affff2"/>
                <w:rFonts w:ascii="Arial" w:hAnsi="Arial" w:cs="Arial"/>
                <w:sz w:val="12"/>
                <w:szCs w:val="12"/>
              </w:rPr>
              <w:footnoteReference w:id="43"/>
            </w:r>
          </w:p>
        </w:tc>
        <w:tc>
          <w:tcPr>
            <w:tcW w:w="225" w:type="pct"/>
            <w:vMerge w:val="restart"/>
          </w:tcPr>
          <w:p w:rsidR="001A0FD1" w:rsidRPr="001A0FD1" w:rsidRDefault="001A0FD1" w:rsidP="00CA3BB2">
            <w:pPr>
              <w:jc w:val="center"/>
              <w:rPr>
                <w:rFonts w:ascii="Arial" w:hAnsi="Arial" w:cs="Arial"/>
                <w:sz w:val="12"/>
                <w:szCs w:val="12"/>
                <w:vertAlign w:val="superscript"/>
              </w:rPr>
            </w:pPr>
            <w:r w:rsidRPr="001A0FD1">
              <w:rPr>
                <w:rFonts w:ascii="Arial" w:hAnsi="Arial" w:cs="Arial"/>
                <w:sz w:val="12"/>
                <w:szCs w:val="12"/>
              </w:rPr>
              <w:t xml:space="preserve">Дата </w:t>
            </w:r>
            <w:r w:rsidRPr="001A0FD1">
              <w:rPr>
                <w:rFonts w:ascii="Arial" w:hAnsi="Arial" w:cs="Arial"/>
                <w:sz w:val="12"/>
                <w:szCs w:val="12"/>
              </w:rPr>
              <w:br/>
              <w:t xml:space="preserve">выдачи соци-ального </w:t>
            </w:r>
            <w:r w:rsidRPr="001A0FD1">
              <w:rPr>
                <w:rFonts w:ascii="Arial" w:hAnsi="Arial" w:cs="Arial"/>
                <w:sz w:val="12"/>
                <w:szCs w:val="12"/>
              </w:rPr>
              <w:br/>
              <w:t>сертификата</w:t>
            </w:r>
            <w:r w:rsidRPr="001A0FD1">
              <w:rPr>
                <w:rStyle w:val="affff2"/>
                <w:rFonts w:ascii="Arial" w:hAnsi="Arial" w:cs="Arial"/>
                <w:sz w:val="12"/>
                <w:szCs w:val="12"/>
              </w:rPr>
              <w:footnoteReference w:id="44"/>
            </w:r>
          </w:p>
        </w:tc>
        <w:tc>
          <w:tcPr>
            <w:tcW w:w="225" w:type="pct"/>
            <w:vMerge w:val="restart"/>
          </w:tcPr>
          <w:p w:rsidR="001A0FD1" w:rsidRPr="001A0FD1" w:rsidRDefault="001A0FD1" w:rsidP="00CA3BB2">
            <w:pPr>
              <w:jc w:val="center"/>
              <w:rPr>
                <w:rFonts w:ascii="Arial" w:hAnsi="Arial" w:cs="Arial"/>
                <w:sz w:val="12"/>
                <w:szCs w:val="12"/>
                <w:vertAlign w:val="superscript"/>
              </w:rPr>
            </w:pPr>
            <w:r w:rsidRPr="001A0FD1">
              <w:rPr>
                <w:rFonts w:ascii="Arial" w:hAnsi="Arial" w:cs="Arial"/>
                <w:sz w:val="12"/>
                <w:szCs w:val="12"/>
              </w:rPr>
              <w:t>Дата завершения дейст</w:t>
            </w:r>
            <w:r>
              <w:rPr>
                <w:rFonts w:ascii="Arial" w:hAnsi="Arial" w:cs="Arial"/>
                <w:sz w:val="12"/>
                <w:szCs w:val="12"/>
              </w:rPr>
              <w:t>-</w:t>
            </w:r>
            <w:r w:rsidRPr="001A0FD1">
              <w:rPr>
                <w:rFonts w:ascii="Arial" w:hAnsi="Arial" w:cs="Arial"/>
                <w:sz w:val="12"/>
                <w:szCs w:val="12"/>
              </w:rPr>
              <w:t>вия социального серти-фиката</w:t>
            </w:r>
            <w:r w:rsidRPr="001A0FD1">
              <w:rPr>
                <w:rFonts w:ascii="Arial" w:hAnsi="Arial" w:cs="Arial"/>
                <w:sz w:val="12"/>
                <w:szCs w:val="12"/>
                <w:vertAlign w:val="superscript"/>
              </w:rPr>
              <w:t>4</w:t>
            </w:r>
          </w:p>
        </w:tc>
        <w:tc>
          <w:tcPr>
            <w:tcW w:w="225" w:type="pct"/>
            <w:gridSpan w:val="2"/>
            <w:vMerge w:val="restart"/>
          </w:tcPr>
          <w:p w:rsidR="001A0FD1" w:rsidRPr="001A0FD1" w:rsidRDefault="001A0FD1" w:rsidP="00CA3BB2">
            <w:pPr>
              <w:jc w:val="center"/>
              <w:rPr>
                <w:rFonts w:ascii="Arial" w:hAnsi="Arial" w:cs="Arial"/>
                <w:sz w:val="12"/>
                <w:szCs w:val="12"/>
                <w:highlight w:val="yellow"/>
              </w:rPr>
            </w:pPr>
            <w:r w:rsidRPr="001A0FD1">
              <w:rPr>
                <w:rFonts w:ascii="Arial" w:hAnsi="Arial" w:cs="Arial"/>
                <w:sz w:val="12"/>
                <w:szCs w:val="12"/>
              </w:rPr>
              <w:t>Дата предъ-явления соци-ального сертификата</w:t>
            </w:r>
          </w:p>
        </w:tc>
        <w:tc>
          <w:tcPr>
            <w:tcW w:w="632" w:type="pct"/>
            <w:gridSpan w:val="5"/>
          </w:tcPr>
          <w:p w:rsidR="001A0FD1" w:rsidRPr="001A0FD1" w:rsidRDefault="001A0FD1" w:rsidP="00CA3BB2">
            <w:pPr>
              <w:jc w:val="center"/>
              <w:rPr>
                <w:rFonts w:ascii="Arial" w:hAnsi="Arial" w:cs="Arial"/>
                <w:sz w:val="12"/>
                <w:szCs w:val="12"/>
              </w:rPr>
            </w:pPr>
            <w:r w:rsidRPr="001A0FD1">
              <w:rPr>
                <w:rFonts w:ascii="Arial" w:eastAsia="Calibri" w:hAnsi="Arial" w:cs="Arial"/>
                <w:sz w:val="12"/>
                <w:szCs w:val="12"/>
              </w:rPr>
              <w:t>Показатель, характеризующий объем оказания Услуги (Услуг)</w:t>
            </w:r>
          </w:p>
        </w:tc>
        <w:tc>
          <w:tcPr>
            <w:tcW w:w="1489" w:type="pct"/>
            <w:gridSpan w:val="11"/>
          </w:tcPr>
          <w:p w:rsidR="001A0FD1" w:rsidRPr="001A0FD1" w:rsidRDefault="001A0FD1" w:rsidP="00CA3BB2">
            <w:pPr>
              <w:jc w:val="center"/>
              <w:rPr>
                <w:rFonts w:ascii="Arial" w:hAnsi="Arial" w:cs="Arial"/>
                <w:sz w:val="12"/>
                <w:szCs w:val="12"/>
              </w:rPr>
            </w:pPr>
            <w:r w:rsidRPr="001A0FD1">
              <w:rPr>
                <w:rFonts w:ascii="Arial" w:hAnsi="Arial" w:cs="Arial"/>
                <w:sz w:val="12"/>
                <w:szCs w:val="12"/>
              </w:rPr>
              <w:t>Значение показателя, характеризующего объем оказания Услуги (Услуг)</w:t>
            </w:r>
            <w:r w:rsidRPr="001A0FD1">
              <w:rPr>
                <w:rStyle w:val="affff2"/>
                <w:rFonts w:ascii="Arial" w:hAnsi="Arial" w:cs="Arial"/>
                <w:sz w:val="12"/>
                <w:szCs w:val="12"/>
              </w:rPr>
              <w:footnoteReference w:id="45"/>
            </w:r>
          </w:p>
        </w:tc>
        <w:tc>
          <w:tcPr>
            <w:tcW w:w="1570" w:type="pct"/>
            <w:gridSpan w:val="6"/>
          </w:tcPr>
          <w:p w:rsidR="001A0FD1" w:rsidRPr="001A0FD1" w:rsidRDefault="001A0FD1" w:rsidP="00CA3BB2">
            <w:pPr>
              <w:jc w:val="center"/>
              <w:rPr>
                <w:rFonts w:ascii="Arial" w:hAnsi="Arial" w:cs="Arial"/>
                <w:sz w:val="12"/>
                <w:szCs w:val="12"/>
                <w:vertAlign w:val="superscript"/>
              </w:rPr>
            </w:pPr>
            <w:r w:rsidRPr="001A0FD1">
              <w:rPr>
                <w:rFonts w:ascii="Arial" w:hAnsi="Arial" w:cs="Arial"/>
                <w:sz w:val="12"/>
                <w:szCs w:val="12"/>
              </w:rPr>
              <w:t xml:space="preserve">Объем финансового обеспечения </w:t>
            </w:r>
            <w:r w:rsidRPr="001A0FD1">
              <w:rPr>
                <w:rFonts w:ascii="Arial" w:hAnsi="Arial" w:cs="Arial"/>
                <w:sz w:val="12"/>
                <w:szCs w:val="12"/>
              </w:rPr>
              <w:br/>
              <w:t>(возмещения) затрат на оказание Услуги (Услуг), руб.</w:t>
            </w:r>
            <w:r w:rsidRPr="001A0FD1">
              <w:rPr>
                <w:rFonts w:ascii="Arial" w:hAnsi="Arial" w:cs="Arial"/>
                <w:sz w:val="12"/>
                <w:szCs w:val="12"/>
                <w:vertAlign w:val="superscript"/>
              </w:rPr>
              <w:t>4</w:t>
            </w:r>
          </w:p>
        </w:tc>
      </w:tr>
      <w:tr w:rsidR="001A0FD1" w:rsidRPr="001A0FD1" w:rsidTr="00CA3BB2">
        <w:trPr>
          <w:trHeight w:val="20"/>
        </w:trPr>
        <w:tc>
          <w:tcPr>
            <w:tcW w:w="119" w:type="pct"/>
            <w:vMerge/>
          </w:tcPr>
          <w:p w:rsidR="001A0FD1" w:rsidRPr="001A0FD1" w:rsidRDefault="001A0FD1" w:rsidP="00CA3BB2">
            <w:pPr>
              <w:jc w:val="center"/>
              <w:rPr>
                <w:rFonts w:ascii="Arial" w:hAnsi="Arial" w:cs="Arial"/>
                <w:sz w:val="12"/>
                <w:szCs w:val="12"/>
              </w:rPr>
            </w:pPr>
          </w:p>
        </w:tc>
        <w:tc>
          <w:tcPr>
            <w:tcW w:w="275" w:type="pct"/>
            <w:vMerge/>
          </w:tcPr>
          <w:p w:rsidR="001A0FD1" w:rsidRPr="001A0FD1" w:rsidRDefault="001A0FD1" w:rsidP="00CA3BB2">
            <w:pPr>
              <w:jc w:val="center"/>
              <w:rPr>
                <w:rFonts w:ascii="Arial" w:hAnsi="Arial" w:cs="Arial"/>
                <w:sz w:val="12"/>
                <w:szCs w:val="12"/>
              </w:rPr>
            </w:pPr>
          </w:p>
        </w:tc>
        <w:tc>
          <w:tcPr>
            <w:tcW w:w="240"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225" w:type="pct"/>
            <w:gridSpan w:val="2"/>
            <w:vMerge/>
          </w:tcPr>
          <w:p w:rsidR="001A0FD1" w:rsidRPr="001A0FD1" w:rsidRDefault="001A0FD1" w:rsidP="00CA3BB2">
            <w:pPr>
              <w:jc w:val="center"/>
              <w:rPr>
                <w:rFonts w:ascii="Arial" w:hAnsi="Arial" w:cs="Arial"/>
                <w:sz w:val="12"/>
                <w:szCs w:val="12"/>
              </w:rPr>
            </w:pPr>
          </w:p>
        </w:tc>
        <w:tc>
          <w:tcPr>
            <w:tcW w:w="226" w:type="pct"/>
            <w:gridSpan w:val="2"/>
            <w:vMerge w:val="restart"/>
          </w:tcPr>
          <w:p w:rsidR="001A0FD1" w:rsidRPr="001A0FD1" w:rsidRDefault="001A0FD1" w:rsidP="00CA3BB2">
            <w:pPr>
              <w:jc w:val="center"/>
              <w:rPr>
                <w:rFonts w:ascii="Arial" w:hAnsi="Arial" w:cs="Arial"/>
                <w:sz w:val="12"/>
                <w:szCs w:val="12"/>
              </w:rPr>
            </w:pPr>
            <w:r w:rsidRPr="001A0FD1">
              <w:rPr>
                <w:rFonts w:ascii="Arial" w:eastAsia="Calibri" w:hAnsi="Arial" w:cs="Arial"/>
                <w:sz w:val="12"/>
                <w:szCs w:val="12"/>
              </w:rPr>
              <w:t>наименование показателя</w:t>
            </w:r>
            <w:r w:rsidRPr="001A0FD1">
              <w:rPr>
                <w:rFonts w:ascii="Arial" w:hAnsi="Arial" w:cs="Arial"/>
                <w:sz w:val="12"/>
                <w:szCs w:val="12"/>
                <w:vertAlign w:val="superscript"/>
              </w:rPr>
              <w:t>2</w:t>
            </w:r>
          </w:p>
        </w:tc>
        <w:tc>
          <w:tcPr>
            <w:tcW w:w="406" w:type="pct"/>
            <w:gridSpan w:val="3"/>
          </w:tcPr>
          <w:p w:rsidR="001A0FD1" w:rsidRPr="001A0FD1" w:rsidRDefault="001A0FD1" w:rsidP="00CA3BB2">
            <w:pPr>
              <w:jc w:val="center"/>
              <w:rPr>
                <w:rFonts w:ascii="Arial" w:hAnsi="Arial" w:cs="Arial"/>
                <w:sz w:val="12"/>
                <w:szCs w:val="12"/>
              </w:rPr>
            </w:pPr>
            <w:r w:rsidRPr="001A0FD1">
              <w:rPr>
                <w:rFonts w:ascii="Arial" w:eastAsia="Calibri" w:hAnsi="Arial" w:cs="Arial"/>
                <w:sz w:val="12"/>
                <w:szCs w:val="12"/>
              </w:rPr>
              <w:t xml:space="preserve">единица </w:t>
            </w:r>
            <w:r w:rsidRPr="001A0FD1">
              <w:rPr>
                <w:rFonts w:ascii="Arial" w:eastAsia="Calibri" w:hAnsi="Arial" w:cs="Arial"/>
                <w:sz w:val="12"/>
                <w:szCs w:val="12"/>
              </w:rPr>
              <w:br/>
              <w:t>измерения</w:t>
            </w:r>
          </w:p>
        </w:tc>
        <w:tc>
          <w:tcPr>
            <w:tcW w:w="226" w:type="pct"/>
            <w:gridSpan w:val="2"/>
            <w:vMerge w:val="restart"/>
          </w:tcPr>
          <w:p w:rsidR="001A0FD1" w:rsidRPr="001A0FD1" w:rsidRDefault="001A0FD1" w:rsidP="00CA3BB2">
            <w:pPr>
              <w:jc w:val="center"/>
              <w:rPr>
                <w:rFonts w:ascii="Arial" w:hAnsi="Arial" w:cs="Arial"/>
                <w:sz w:val="12"/>
                <w:szCs w:val="12"/>
                <w:vertAlign w:val="superscript"/>
              </w:rPr>
            </w:pPr>
            <w:r w:rsidRPr="001A0FD1">
              <w:rPr>
                <w:rFonts w:ascii="Arial" w:hAnsi="Arial" w:cs="Arial"/>
                <w:sz w:val="12"/>
                <w:szCs w:val="12"/>
              </w:rPr>
              <w:t>20_ год</w:t>
            </w:r>
            <w:r w:rsidRPr="001A0FD1">
              <w:rPr>
                <w:rFonts w:ascii="Arial" w:hAnsi="Arial" w:cs="Arial"/>
                <w:sz w:val="12"/>
                <w:szCs w:val="12"/>
              </w:rPr>
              <w:br/>
              <w:t xml:space="preserve">(очередной </w:t>
            </w:r>
            <w:r w:rsidRPr="001A0FD1">
              <w:rPr>
                <w:rFonts w:ascii="Arial" w:hAnsi="Arial" w:cs="Arial"/>
                <w:sz w:val="12"/>
                <w:szCs w:val="12"/>
              </w:rPr>
              <w:br/>
              <w:t>финансовый год)</w:t>
            </w:r>
            <w:r w:rsidRPr="001A0FD1">
              <w:rPr>
                <w:rFonts w:ascii="Arial" w:hAnsi="Arial" w:cs="Arial"/>
                <w:sz w:val="12"/>
                <w:szCs w:val="12"/>
                <w:vertAlign w:val="superscript"/>
              </w:rPr>
              <w:t>4</w:t>
            </w:r>
          </w:p>
        </w:tc>
        <w:tc>
          <w:tcPr>
            <w:tcW w:w="225" w:type="pct"/>
            <w:gridSpan w:val="2"/>
            <w:vMerge w:val="restart"/>
          </w:tcPr>
          <w:p w:rsidR="001A0FD1" w:rsidRPr="001A0FD1" w:rsidRDefault="001A0FD1" w:rsidP="001A0FD1">
            <w:pPr>
              <w:jc w:val="center"/>
              <w:rPr>
                <w:rFonts w:ascii="Arial" w:hAnsi="Arial" w:cs="Arial"/>
                <w:sz w:val="12"/>
                <w:szCs w:val="12"/>
                <w:vertAlign w:val="superscript"/>
              </w:rPr>
            </w:pPr>
            <w:r w:rsidRPr="001A0FD1">
              <w:rPr>
                <w:rFonts w:ascii="Arial" w:hAnsi="Arial" w:cs="Arial"/>
                <w:sz w:val="12"/>
                <w:szCs w:val="12"/>
              </w:rPr>
              <w:t>20_ год</w:t>
            </w:r>
            <w:r w:rsidRPr="001A0FD1">
              <w:rPr>
                <w:rFonts w:ascii="Arial" w:hAnsi="Arial" w:cs="Arial"/>
                <w:sz w:val="12"/>
                <w:szCs w:val="12"/>
              </w:rPr>
              <w:br/>
              <w:t>(1-й год</w:t>
            </w:r>
            <w:r w:rsidRPr="001A0FD1">
              <w:rPr>
                <w:rFonts w:ascii="Arial" w:hAnsi="Arial" w:cs="Arial"/>
                <w:sz w:val="12"/>
                <w:szCs w:val="12"/>
              </w:rPr>
              <w:br/>
              <w:t>планового перио</w:t>
            </w:r>
            <w:r>
              <w:rPr>
                <w:rFonts w:ascii="Arial" w:hAnsi="Arial" w:cs="Arial"/>
                <w:sz w:val="12"/>
                <w:szCs w:val="12"/>
              </w:rPr>
              <w:t>-</w:t>
            </w:r>
            <w:r w:rsidRPr="001A0FD1">
              <w:rPr>
                <w:rFonts w:ascii="Arial" w:hAnsi="Arial" w:cs="Arial"/>
                <w:sz w:val="12"/>
                <w:szCs w:val="12"/>
              </w:rPr>
              <w:t>да)</w:t>
            </w:r>
            <w:r w:rsidRPr="001A0FD1">
              <w:rPr>
                <w:rFonts w:ascii="Arial" w:hAnsi="Arial" w:cs="Arial"/>
                <w:sz w:val="12"/>
                <w:szCs w:val="12"/>
                <w:vertAlign w:val="superscript"/>
              </w:rPr>
              <w:t>4</w:t>
            </w:r>
          </w:p>
        </w:tc>
        <w:tc>
          <w:tcPr>
            <w:tcW w:w="226" w:type="pct"/>
            <w:gridSpan w:val="2"/>
            <w:vMerge w:val="restart"/>
          </w:tcPr>
          <w:p w:rsidR="001A0FD1" w:rsidRPr="001A0FD1" w:rsidRDefault="001A0FD1" w:rsidP="001A0FD1">
            <w:pPr>
              <w:jc w:val="center"/>
              <w:rPr>
                <w:rFonts w:ascii="Arial" w:hAnsi="Arial" w:cs="Arial"/>
                <w:sz w:val="12"/>
                <w:szCs w:val="12"/>
              </w:rPr>
            </w:pPr>
            <w:r w:rsidRPr="001A0FD1">
              <w:rPr>
                <w:rFonts w:ascii="Arial" w:hAnsi="Arial" w:cs="Arial"/>
                <w:sz w:val="12"/>
                <w:szCs w:val="12"/>
              </w:rPr>
              <w:t>20_ год</w:t>
            </w:r>
            <w:r w:rsidRPr="001A0FD1">
              <w:rPr>
                <w:rFonts w:ascii="Arial" w:hAnsi="Arial" w:cs="Arial"/>
                <w:sz w:val="12"/>
                <w:szCs w:val="12"/>
              </w:rPr>
              <w:br/>
              <w:t>(2-й год</w:t>
            </w:r>
            <w:r w:rsidRPr="001A0FD1">
              <w:rPr>
                <w:rFonts w:ascii="Arial" w:hAnsi="Arial" w:cs="Arial"/>
                <w:sz w:val="12"/>
                <w:szCs w:val="12"/>
              </w:rPr>
              <w:br/>
              <w:t>планового перио</w:t>
            </w:r>
            <w:r>
              <w:rPr>
                <w:rFonts w:ascii="Arial" w:hAnsi="Arial" w:cs="Arial"/>
                <w:sz w:val="12"/>
                <w:szCs w:val="12"/>
              </w:rPr>
              <w:t>-</w:t>
            </w:r>
            <w:r w:rsidRPr="001A0FD1">
              <w:rPr>
                <w:rFonts w:ascii="Arial" w:hAnsi="Arial" w:cs="Arial"/>
                <w:sz w:val="12"/>
                <w:szCs w:val="12"/>
              </w:rPr>
              <w:t>да)</w:t>
            </w:r>
            <w:r w:rsidRPr="001A0FD1">
              <w:rPr>
                <w:rFonts w:ascii="Arial" w:hAnsi="Arial" w:cs="Arial"/>
                <w:sz w:val="12"/>
                <w:szCs w:val="12"/>
                <w:vertAlign w:val="superscript"/>
              </w:rPr>
              <w:t>4</w:t>
            </w:r>
          </w:p>
        </w:tc>
        <w:tc>
          <w:tcPr>
            <w:tcW w:w="270" w:type="pct"/>
            <w:gridSpan w:val="2"/>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20__год</w:t>
            </w:r>
            <w:r w:rsidRPr="001A0FD1">
              <w:rPr>
                <w:rFonts w:ascii="Arial" w:hAnsi="Arial" w:cs="Arial"/>
                <w:sz w:val="12"/>
                <w:szCs w:val="12"/>
              </w:rPr>
              <w:br/>
              <w:t>(1-й год за предела</w:t>
            </w:r>
            <w:r>
              <w:rPr>
                <w:rFonts w:ascii="Arial" w:hAnsi="Arial" w:cs="Arial"/>
                <w:sz w:val="12"/>
                <w:szCs w:val="12"/>
              </w:rPr>
              <w:t>-</w:t>
            </w:r>
            <w:r w:rsidRPr="001A0FD1">
              <w:rPr>
                <w:rFonts w:ascii="Arial" w:hAnsi="Arial" w:cs="Arial"/>
                <w:sz w:val="12"/>
                <w:szCs w:val="12"/>
              </w:rPr>
              <w:t>ми планового периода)</w:t>
            </w:r>
            <w:r w:rsidRPr="001A0FD1">
              <w:rPr>
                <w:rFonts w:ascii="Arial" w:hAnsi="Arial" w:cs="Arial"/>
                <w:sz w:val="12"/>
                <w:szCs w:val="12"/>
                <w:vertAlign w:val="superscript"/>
              </w:rPr>
              <w:t>4</w:t>
            </w:r>
          </w:p>
        </w:tc>
        <w:tc>
          <w:tcPr>
            <w:tcW w:w="271" w:type="pct"/>
            <w:gridSpan w:val="2"/>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20__год</w:t>
            </w:r>
            <w:r>
              <w:rPr>
                <w:rFonts w:ascii="Arial" w:hAnsi="Arial" w:cs="Arial"/>
                <w:sz w:val="12"/>
                <w:szCs w:val="12"/>
              </w:rPr>
              <w:br/>
              <w:t>(2-й год за пределА-</w:t>
            </w:r>
            <w:r w:rsidRPr="001A0FD1">
              <w:rPr>
                <w:rFonts w:ascii="Arial" w:hAnsi="Arial" w:cs="Arial"/>
                <w:sz w:val="12"/>
                <w:szCs w:val="12"/>
              </w:rPr>
              <w:t>ми планового периода)</w:t>
            </w:r>
            <w:r w:rsidRPr="001A0FD1">
              <w:rPr>
                <w:rFonts w:ascii="Arial" w:hAnsi="Arial" w:cs="Arial"/>
                <w:sz w:val="12"/>
                <w:szCs w:val="12"/>
                <w:vertAlign w:val="superscript"/>
              </w:rPr>
              <w:t>4</w:t>
            </w:r>
          </w:p>
        </w:tc>
        <w:tc>
          <w:tcPr>
            <w:tcW w:w="271" w:type="pct"/>
            <w:vMerge w:val="restart"/>
          </w:tcPr>
          <w:p w:rsidR="001A0FD1" w:rsidRPr="001A0FD1" w:rsidRDefault="001A0FD1" w:rsidP="001A0FD1">
            <w:pPr>
              <w:jc w:val="center"/>
              <w:rPr>
                <w:rFonts w:ascii="Arial" w:hAnsi="Arial" w:cs="Arial"/>
                <w:sz w:val="12"/>
                <w:szCs w:val="12"/>
              </w:rPr>
            </w:pPr>
            <w:r w:rsidRPr="001A0FD1">
              <w:rPr>
                <w:rFonts w:ascii="Arial" w:hAnsi="Arial" w:cs="Arial"/>
                <w:sz w:val="12"/>
                <w:szCs w:val="12"/>
              </w:rPr>
              <w:t>20__год</w:t>
            </w:r>
            <w:r w:rsidRPr="001A0FD1">
              <w:rPr>
                <w:rFonts w:ascii="Arial" w:hAnsi="Arial" w:cs="Arial"/>
                <w:sz w:val="12"/>
                <w:szCs w:val="12"/>
              </w:rPr>
              <w:br/>
              <w:t>(«…» год за пре</w:t>
            </w:r>
            <w:r>
              <w:rPr>
                <w:rFonts w:ascii="Arial" w:hAnsi="Arial" w:cs="Arial"/>
                <w:sz w:val="12"/>
                <w:szCs w:val="12"/>
              </w:rPr>
              <w:t>-</w:t>
            </w:r>
            <w:r w:rsidRPr="001A0FD1">
              <w:rPr>
                <w:rFonts w:ascii="Arial" w:hAnsi="Arial" w:cs="Arial"/>
                <w:sz w:val="12"/>
                <w:szCs w:val="12"/>
              </w:rPr>
              <w:t>делами планового периода)</w:t>
            </w:r>
            <w:r w:rsidRPr="001A0FD1">
              <w:rPr>
                <w:rFonts w:ascii="Arial" w:hAnsi="Arial" w:cs="Arial"/>
                <w:sz w:val="12"/>
                <w:szCs w:val="12"/>
                <w:vertAlign w:val="superscript"/>
              </w:rPr>
              <w:t>4</w:t>
            </w:r>
          </w:p>
        </w:tc>
        <w:tc>
          <w:tcPr>
            <w:tcW w:w="225"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 год</w:t>
            </w:r>
            <w:r w:rsidRPr="001A0FD1">
              <w:rPr>
                <w:rFonts w:ascii="Arial" w:hAnsi="Arial" w:cs="Arial"/>
                <w:sz w:val="12"/>
                <w:szCs w:val="12"/>
              </w:rPr>
              <w:br/>
              <w:t>(очередной финансовый год)</w:t>
            </w:r>
          </w:p>
        </w:tc>
        <w:tc>
          <w:tcPr>
            <w:tcW w:w="226"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 год</w:t>
            </w:r>
          </w:p>
          <w:p w:rsidR="001A0FD1" w:rsidRPr="001A0FD1" w:rsidRDefault="001A0FD1" w:rsidP="00CA3BB2">
            <w:pPr>
              <w:jc w:val="center"/>
              <w:rPr>
                <w:rFonts w:ascii="Arial" w:hAnsi="Arial" w:cs="Arial"/>
                <w:sz w:val="12"/>
                <w:szCs w:val="12"/>
              </w:rPr>
            </w:pPr>
            <w:r w:rsidRPr="001A0FD1">
              <w:rPr>
                <w:rFonts w:ascii="Arial" w:hAnsi="Arial" w:cs="Arial"/>
                <w:sz w:val="12"/>
                <w:szCs w:val="12"/>
              </w:rPr>
              <w:t>(1-й год</w:t>
            </w:r>
            <w:r w:rsidRPr="001A0FD1">
              <w:rPr>
                <w:rFonts w:ascii="Arial" w:hAnsi="Arial" w:cs="Arial"/>
                <w:sz w:val="12"/>
                <w:szCs w:val="12"/>
              </w:rPr>
              <w:br/>
              <w:t xml:space="preserve">планового </w:t>
            </w:r>
            <w:r w:rsidRPr="001A0FD1">
              <w:rPr>
                <w:rFonts w:ascii="Arial" w:hAnsi="Arial" w:cs="Arial"/>
                <w:sz w:val="12"/>
                <w:szCs w:val="12"/>
              </w:rPr>
              <w:br/>
              <w:t>перио</w:t>
            </w:r>
            <w:r>
              <w:rPr>
                <w:rFonts w:ascii="Arial" w:hAnsi="Arial" w:cs="Arial"/>
                <w:sz w:val="12"/>
                <w:szCs w:val="12"/>
              </w:rPr>
              <w:t>-</w:t>
            </w:r>
            <w:r w:rsidRPr="001A0FD1">
              <w:rPr>
                <w:rFonts w:ascii="Arial" w:hAnsi="Arial" w:cs="Arial"/>
                <w:sz w:val="12"/>
                <w:szCs w:val="12"/>
              </w:rPr>
              <w:t>да)</w:t>
            </w:r>
          </w:p>
        </w:tc>
        <w:tc>
          <w:tcPr>
            <w:tcW w:w="225"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 год</w:t>
            </w:r>
          </w:p>
          <w:p w:rsidR="001A0FD1" w:rsidRPr="001A0FD1" w:rsidRDefault="001A0FD1" w:rsidP="00CA3BB2">
            <w:pPr>
              <w:jc w:val="center"/>
              <w:rPr>
                <w:rFonts w:ascii="Arial" w:hAnsi="Arial" w:cs="Arial"/>
                <w:sz w:val="12"/>
                <w:szCs w:val="12"/>
              </w:rPr>
            </w:pPr>
            <w:r w:rsidRPr="001A0FD1">
              <w:rPr>
                <w:rFonts w:ascii="Arial" w:hAnsi="Arial" w:cs="Arial"/>
                <w:sz w:val="12"/>
                <w:szCs w:val="12"/>
              </w:rPr>
              <w:t>(2-й год</w:t>
            </w:r>
            <w:r w:rsidRPr="001A0FD1">
              <w:rPr>
                <w:rFonts w:ascii="Arial" w:hAnsi="Arial" w:cs="Arial"/>
                <w:sz w:val="12"/>
                <w:szCs w:val="12"/>
              </w:rPr>
              <w:br/>
              <w:t xml:space="preserve">планового </w:t>
            </w:r>
            <w:r w:rsidRPr="001A0FD1">
              <w:rPr>
                <w:rFonts w:ascii="Arial" w:hAnsi="Arial" w:cs="Arial"/>
                <w:sz w:val="12"/>
                <w:szCs w:val="12"/>
              </w:rPr>
              <w:br/>
              <w:t>перио</w:t>
            </w:r>
            <w:r>
              <w:rPr>
                <w:rFonts w:ascii="Arial" w:hAnsi="Arial" w:cs="Arial"/>
                <w:sz w:val="12"/>
                <w:szCs w:val="12"/>
              </w:rPr>
              <w:t>-</w:t>
            </w:r>
            <w:r w:rsidRPr="001A0FD1">
              <w:rPr>
                <w:rFonts w:ascii="Arial" w:hAnsi="Arial" w:cs="Arial"/>
                <w:sz w:val="12"/>
                <w:szCs w:val="12"/>
              </w:rPr>
              <w:t>да)</w:t>
            </w:r>
          </w:p>
        </w:tc>
        <w:tc>
          <w:tcPr>
            <w:tcW w:w="316"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 xml:space="preserve">20__ год </w:t>
            </w:r>
          </w:p>
          <w:p w:rsidR="001A0FD1" w:rsidRPr="001A0FD1" w:rsidRDefault="001A0FD1" w:rsidP="00CA3BB2">
            <w:pPr>
              <w:jc w:val="center"/>
              <w:rPr>
                <w:rFonts w:ascii="Arial" w:hAnsi="Arial" w:cs="Arial"/>
                <w:sz w:val="12"/>
                <w:szCs w:val="12"/>
              </w:rPr>
            </w:pPr>
            <w:r w:rsidRPr="001A0FD1">
              <w:rPr>
                <w:rFonts w:ascii="Arial" w:hAnsi="Arial" w:cs="Arial"/>
                <w:sz w:val="12"/>
                <w:szCs w:val="12"/>
              </w:rPr>
              <w:t xml:space="preserve">(1-й год за </w:t>
            </w:r>
            <w:r w:rsidRPr="001A0FD1">
              <w:rPr>
                <w:rFonts w:ascii="Arial" w:hAnsi="Arial" w:cs="Arial"/>
                <w:sz w:val="12"/>
                <w:szCs w:val="12"/>
              </w:rPr>
              <w:br/>
              <w:t>пределами планового периода)</w:t>
            </w:r>
          </w:p>
        </w:tc>
        <w:tc>
          <w:tcPr>
            <w:tcW w:w="270"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20__ год</w:t>
            </w:r>
          </w:p>
          <w:p w:rsidR="001A0FD1" w:rsidRPr="001A0FD1" w:rsidRDefault="001A0FD1" w:rsidP="00CA3BB2">
            <w:pPr>
              <w:jc w:val="center"/>
              <w:rPr>
                <w:rFonts w:ascii="Arial" w:hAnsi="Arial" w:cs="Arial"/>
                <w:sz w:val="12"/>
                <w:szCs w:val="12"/>
              </w:rPr>
            </w:pPr>
            <w:r w:rsidRPr="001A0FD1">
              <w:rPr>
                <w:rFonts w:ascii="Arial" w:hAnsi="Arial" w:cs="Arial"/>
                <w:sz w:val="12"/>
                <w:szCs w:val="12"/>
              </w:rPr>
              <w:t>(2-й год за предела</w:t>
            </w:r>
            <w:r>
              <w:rPr>
                <w:rFonts w:ascii="Arial" w:hAnsi="Arial" w:cs="Arial"/>
                <w:sz w:val="12"/>
                <w:szCs w:val="12"/>
              </w:rPr>
              <w:t>-</w:t>
            </w:r>
            <w:r w:rsidRPr="001A0FD1">
              <w:rPr>
                <w:rFonts w:ascii="Arial" w:hAnsi="Arial" w:cs="Arial"/>
                <w:sz w:val="12"/>
                <w:szCs w:val="12"/>
              </w:rPr>
              <w:t>ми планового периода)</w:t>
            </w:r>
          </w:p>
        </w:tc>
        <w:tc>
          <w:tcPr>
            <w:tcW w:w="308" w:type="pct"/>
            <w:vMerge w:val="restart"/>
          </w:tcPr>
          <w:p w:rsidR="001A0FD1" w:rsidRPr="001A0FD1" w:rsidRDefault="001A0FD1" w:rsidP="00CA3BB2">
            <w:pPr>
              <w:jc w:val="center"/>
              <w:rPr>
                <w:rFonts w:ascii="Arial" w:hAnsi="Arial" w:cs="Arial"/>
                <w:sz w:val="12"/>
                <w:szCs w:val="12"/>
              </w:rPr>
            </w:pPr>
            <w:r w:rsidRPr="001A0FD1">
              <w:rPr>
                <w:rFonts w:ascii="Arial" w:hAnsi="Arial" w:cs="Arial"/>
                <w:sz w:val="12"/>
                <w:szCs w:val="12"/>
              </w:rPr>
              <w:t xml:space="preserve">20__ год </w:t>
            </w:r>
          </w:p>
          <w:p w:rsidR="001A0FD1" w:rsidRPr="001A0FD1" w:rsidRDefault="001A0FD1" w:rsidP="00CA3BB2">
            <w:pPr>
              <w:jc w:val="center"/>
              <w:rPr>
                <w:rFonts w:ascii="Arial" w:hAnsi="Arial" w:cs="Arial"/>
                <w:sz w:val="12"/>
                <w:szCs w:val="12"/>
              </w:rPr>
            </w:pPr>
            <w:r w:rsidRPr="001A0FD1">
              <w:rPr>
                <w:rFonts w:ascii="Arial" w:hAnsi="Arial" w:cs="Arial"/>
                <w:sz w:val="12"/>
                <w:szCs w:val="12"/>
              </w:rPr>
              <w:t xml:space="preserve">(«…» год за пределами планового </w:t>
            </w:r>
            <w:r w:rsidRPr="001A0FD1">
              <w:rPr>
                <w:rFonts w:ascii="Arial" w:hAnsi="Arial" w:cs="Arial"/>
                <w:sz w:val="12"/>
                <w:szCs w:val="12"/>
              </w:rPr>
              <w:br/>
              <w:t>периода)</w:t>
            </w:r>
          </w:p>
        </w:tc>
      </w:tr>
      <w:tr w:rsidR="001A0FD1" w:rsidRPr="001A0FD1" w:rsidTr="00CA3BB2">
        <w:trPr>
          <w:trHeight w:val="20"/>
        </w:trPr>
        <w:tc>
          <w:tcPr>
            <w:tcW w:w="119" w:type="pct"/>
            <w:vMerge/>
          </w:tcPr>
          <w:p w:rsidR="001A0FD1" w:rsidRPr="001A0FD1" w:rsidRDefault="001A0FD1" w:rsidP="00CA3BB2">
            <w:pPr>
              <w:jc w:val="center"/>
              <w:rPr>
                <w:rFonts w:ascii="Arial" w:hAnsi="Arial" w:cs="Arial"/>
                <w:sz w:val="12"/>
                <w:szCs w:val="12"/>
              </w:rPr>
            </w:pPr>
          </w:p>
        </w:tc>
        <w:tc>
          <w:tcPr>
            <w:tcW w:w="275" w:type="pct"/>
            <w:vMerge/>
          </w:tcPr>
          <w:p w:rsidR="001A0FD1" w:rsidRPr="001A0FD1" w:rsidRDefault="001A0FD1" w:rsidP="00CA3BB2">
            <w:pPr>
              <w:jc w:val="center"/>
              <w:rPr>
                <w:rFonts w:ascii="Arial" w:hAnsi="Arial" w:cs="Arial"/>
                <w:sz w:val="12"/>
                <w:szCs w:val="12"/>
              </w:rPr>
            </w:pPr>
          </w:p>
        </w:tc>
        <w:tc>
          <w:tcPr>
            <w:tcW w:w="240"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225" w:type="pct"/>
            <w:gridSpan w:val="2"/>
            <w:vMerge/>
          </w:tcPr>
          <w:p w:rsidR="001A0FD1" w:rsidRPr="001A0FD1" w:rsidRDefault="001A0FD1" w:rsidP="00CA3BB2">
            <w:pPr>
              <w:jc w:val="center"/>
              <w:rPr>
                <w:rFonts w:ascii="Arial" w:hAnsi="Arial" w:cs="Arial"/>
                <w:sz w:val="12"/>
                <w:szCs w:val="12"/>
              </w:rPr>
            </w:pPr>
          </w:p>
        </w:tc>
        <w:tc>
          <w:tcPr>
            <w:tcW w:w="226" w:type="pct"/>
            <w:gridSpan w:val="2"/>
            <w:vMerge/>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r w:rsidRPr="001A0FD1">
              <w:rPr>
                <w:rFonts w:ascii="Arial" w:eastAsia="Calibri" w:hAnsi="Arial" w:cs="Arial"/>
                <w:sz w:val="12"/>
                <w:szCs w:val="12"/>
              </w:rPr>
              <w:t>наименование</w:t>
            </w:r>
            <w:r w:rsidRPr="001A0FD1">
              <w:rPr>
                <w:rFonts w:ascii="Arial" w:hAnsi="Arial" w:cs="Arial"/>
                <w:sz w:val="12"/>
                <w:szCs w:val="12"/>
                <w:vertAlign w:val="superscript"/>
              </w:rPr>
              <w:t>2</w:t>
            </w:r>
          </w:p>
        </w:tc>
        <w:tc>
          <w:tcPr>
            <w:tcW w:w="180" w:type="pct"/>
            <w:gridSpan w:val="2"/>
          </w:tcPr>
          <w:p w:rsidR="001A0FD1" w:rsidRPr="001A0FD1" w:rsidRDefault="001A0FD1" w:rsidP="00CA3BB2">
            <w:pPr>
              <w:jc w:val="center"/>
              <w:rPr>
                <w:rFonts w:ascii="Arial" w:hAnsi="Arial" w:cs="Arial"/>
                <w:sz w:val="12"/>
                <w:szCs w:val="12"/>
              </w:rPr>
            </w:pPr>
            <w:r w:rsidRPr="001A0FD1">
              <w:rPr>
                <w:rFonts w:ascii="Arial" w:eastAsia="Calibri" w:hAnsi="Arial" w:cs="Arial"/>
                <w:sz w:val="12"/>
                <w:szCs w:val="12"/>
              </w:rPr>
              <w:t>код по ОКЕИ</w:t>
            </w:r>
            <w:r w:rsidRPr="001A0FD1">
              <w:rPr>
                <w:rFonts w:ascii="Arial" w:hAnsi="Arial" w:cs="Arial"/>
                <w:sz w:val="12"/>
                <w:szCs w:val="12"/>
                <w:vertAlign w:val="superscript"/>
              </w:rPr>
              <w:t>2</w:t>
            </w:r>
          </w:p>
        </w:tc>
        <w:tc>
          <w:tcPr>
            <w:tcW w:w="226" w:type="pct"/>
            <w:gridSpan w:val="2"/>
            <w:vMerge/>
          </w:tcPr>
          <w:p w:rsidR="001A0FD1" w:rsidRPr="001A0FD1" w:rsidRDefault="001A0FD1" w:rsidP="00CA3BB2">
            <w:pPr>
              <w:jc w:val="center"/>
              <w:rPr>
                <w:rFonts w:ascii="Arial" w:hAnsi="Arial" w:cs="Arial"/>
                <w:sz w:val="12"/>
                <w:szCs w:val="12"/>
              </w:rPr>
            </w:pPr>
          </w:p>
        </w:tc>
        <w:tc>
          <w:tcPr>
            <w:tcW w:w="225" w:type="pct"/>
            <w:gridSpan w:val="2"/>
            <w:vMerge/>
          </w:tcPr>
          <w:p w:rsidR="001A0FD1" w:rsidRPr="001A0FD1" w:rsidRDefault="001A0FD1" w:rsidP="00CA3BB2">
            <w:pPr>
              <w:jc w:val="center"/>
              <w:rPr>
                <w:rFonts w:ascii="Arial" w:hAnsi="Arial" w:cs="Arial"/>
                <w:sz w:val="12"/>
                <w:szCs w:val="12"/>
              </w:rPr>
            </w:pPr>
          </w:p>
        </w:tc>
        <w:tc>
          <w:tcPr>
            <w:tcW w:w="226" w:type="pct"/>
            <w:gridSpan w:val="2"/>
            <w:vMerge/>
          </w:tcPr>
          <w:p w:rsidR="001A0FD1" w:rsidRPr="001A0FD1" w:rsidRDefault="001A0FD1" w:rsidP="00CA3BB2">
            <w:pPr>
              <w:jc w:val="center"/>
              <w:rPr>
                <w:rFonts w:ascii="Arial" w:hAnsi="Arial" w:cs="Arial"/>
                <w:sz w:val="12"/>
                <w:szCs w:val="12"/>
              </w:rPr>
            </w:pPr>
          </w:p>
        </w:tc>
        <w:tc>
          <w:tcPr>
            <w:tcW w:w="270" w:type="pct"/>
            <w:gridSpan w:val="2"/>
            <w:vMerge/>
          </w:tcPr>
          <w:p w:rsidR="001A0FD1" w:rsidRPr="001A0FD1" w:rsidRDefault="001A0FD1" w:rsidP="00CA3BB2">
            <w:pPr>
              <w:jc w:val="center"/>
              <w:rPr>
                <w:rFonts w:ascii="Arial" w:hAnsi="Arial" w:cs="Arial"/>
                <w:sz w:val="12"/>
                <w:szCs w:val="12"/>
              </w:rPr>
            </w:pPr>
          </w:p>
        </w:tc>
        <w:tc>
          <w:tcPr>
            <w:tcW w:w="271" w:type="pct"/>
            <w:gridSpan w:val="2"/>
            <w:vMerge/>
          </w:tcPr>
          <w:p w:rsidR="001A0FD1" w:rsidRPr="001A0FD1" w:rsidRDefault="001A0FD1" w:rsidP="00CA3BB2">
            <w:pPr>
              <w:jc w:val="center"/>
              <w:rPr>
                <w:rFonts w:ascii="Arial" w:hAnsi="Arial" w:cs="Arial"/>
                <w:sz w:val="12"/>
                <w:szCs w:val="12"/>
              </w:rPr>
            </w:pPr>
          </w:p>
        </w:tc>
        <w:tc>
          <w:tcPr>
            <w:tcW w:w="271"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226" w:type="pct"/>
            <w:vMerge/>
          </w:tcPr>
          <w:p w:rsidR="001A0FD1" w:rsidRPr="001A0FD1" w:rsidRDefault="001A0FD1" w:rsidP="00CA3BB2">
            <w:pPr>
              <w:jc w:val="center"/>
              <w:rPr>
                <w:rFonts w:ascii="Arial" w:hAnsi="Arial" w:cs="Arial"/>
                <w:sz w:val="12"/>
                <w:szCs w:val="12"/>
              </w:rPr>
            </w:pPr>
          </w:p>
        </w:tc>
        <w:tc>
          <w:tcPr>
            <w:tcW w:w="225" w:type="pct"/>
            <w:vMerge/>
          </w:tcPr>
          <w:p w:rsidR="001A0FD1" w:rsidRPr="001A0FD1" w:rsidRDefault="001A0FD1" w:rsidP="00CA3BB2">
            <w:pPr>
              <w:jc w:val="center"/>
              <w:rPr>
                <w:rFonts w:ascii="Arial" w:hAnsi="Arial" w:cs="Arial"/>
                <w:sz w:val="12"/>
                <w:szCs w:val="12"/>
              </w:rPr>
            </w:pPr>
          </w:p>
        </w:tc>
        <w:tc>
          <w:tcPr>
            <w:tcW w:w="316" w:type="pct"/>
            <w:vMerge/>
          </w:tcPr>
          <w:p w:rsidR="001A0FD1" w:rsidRPr="001A0FD1" w:rsidRDefault="001A0FD1" w:rsidP="00CA3BB2">
            <w:pPr>
              <w:jc w:val="center"/>
              <w:rPr>
                <w:rFonts w:ascii="Arial" w:hAnsi="Arial" w:cs="Arial"/>
                <w:sz w:val="12"/>
                <w:szCs w:val="12"/>
              </w:rPr>
            </w:pPr>
          </w:p>
        </w:tc>
        <w:tc>
          <w:tcPr>
            <w:tcW w:w="270" w:type="pct"/>
            <w:vMerge/>
          </w:tcPr>
          <w:p w:rsidR="001A0FD1" w:rsidRPr="001A0FD1" w:rsidRDefault="001A0FD1" w:rsidP="00CA3BB2">
            <w:pPr>
              <w:jc w:val="center"/>
              <w:rPr>
                <w:rFonts w:ascii="Arial" w:hAnsi="Arial" w:cs="Arial"/>
                <w:sz w:val="12"/>
                <w:szCs w:val="12"/>
              </w:rPr>
            </w:pPr>
          </w:p>
        </w:tc>
        <w:tc>
          <w:tcPr>
            <w:tcW w:w="308" w:type="pct"/>
            <w:vMerge/>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119"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w:t>
            </w:r>
          </w:p>
        </w:tc>
        <w:tc>
          <w:tcPr>
            <w:tcW w:w="275"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2</w:t>
            </w:r>
          </w:p>
        </w:tc>
        <w:tc>
          <w:tcPr>
            <w:tcW w:w="240"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3</w:t>
            </w:r>
          </w:p>
        </w:tc>
        <w:tc>
          <w:tcPr>
            <w:tcW w:w="225"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4</w:t>
            </w:r>
          </w:p>
        </w:tc>
        <w:tc>
          <w:tcPr>
            <w:tcW w:w="225"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5</w:t>
            </w:r>
          </w:p>
        </w:tc>
        <w:tc>
          <w:tcPr>
            <w:tcW w:w="225"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6</w:t>
            </w:r>
          </w:p>
        </w:tc>
        <w:tc>
          <w:tcPr>
            <w:tcW w:w="226"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7</w:t>
            </w:r>
          </w:p>
        </w:tc>
        <w:tc>
          <w:tcPr>
            <w:tcW w:w="226"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8</w:t>
            </w:r>
          </w:p>
        </w:tc>
        <w:tc>
          <w:tcPr>
            <w:tcW w:w="180"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9</w:t>
            </w:r>
          </w:p>
        </w:tc>
        <w:tc>
          <w:tcPr>
            <w:tcW w:w="226"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10</w:t>
            </w:r>
          </w:p>
        </w:tc>
        <w:tc>
          <w:tcPr>
            <w:tcW w:w="225"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11</w:t>
            </w:r>
          </w:p>
        </w:tc>
        <w:tc>
          <w:tcPr>
            <w:tcW w:w="226"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12</w:t>
            </w:r>
          </w:p>
        </w:tc>
        <w:tc>
          <w:tcPr>
            <w:tcW w:w="270"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13</w:t>
            </w:r>
          </w:p>
        </w:tc>
        <w:tc>
          <w:tcPr>
            <w:tcW w:w="271" w:type="pct"/>
            <w:gridSpan w:val="2"/>
          </w:tcPr>
          <w:p w:rsidR="001A0FD1" w:rsidRPr="001A0FD1" w:rsidRDefault="001A0FD1" w:rsidP="00CA3BB2">
            <w:pPr>
              <w:jc w:val="center"/>
              <w:rPr>
                <w:rFonts w:ascii="Arial" w:hAnsi="Arial" w:cs="Arial"/>
                <w:sz w:val="12"/>
                <w:szCs w:val="12"/>
              </w:rPr>
            </w:pPr>
            <w:r w:rsidRPr="001A0FD1">
              <w:rPr>
                <w:rFonts w:ascii="Arial" w:hAnsi="Arial" w:cs="Arial"/>
                <w:sz w:val="12"/>
                <w:szCs w:val="12"/>
              </w:rPr>
              <w:t>14</w:t>
            </w:r>
          </w:p>
        </w:tc>
        <w:tc>
          <w:tcPr>
            <w:tcW w:w="271"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15</w:t>
            </w:r>
          </w:p>
        </w:tc>
        <w:tc>
          <w:tcPr>
            <w:tcW w:w="225"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16</w:t>
            </w:r>
          </w:p>
        </w:tc>
        <w:tc>
          <w:tcPr>
            <w:tcW w:w="226"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17</w:t>
            </w:r>
          </w:p>
        </w:tc>
        <w:tc>
          <w:tcPr>
            <w:tcW w:w="225"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18</w:t>
            </w:r>
          </w:p>
        </w:tc>
        <w:tc>
          <w:tcPr>
            <w:tcW w:w="316"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19</w:t>
            </w:r>
          </w:p>
        </w:tc>
        <w:tc>
          <w:tcPr>
            <w:tcW w:w="270"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20</w:t>
            </w:r>
          </w:p>
        </w:tc>
        <w:tc>
          <w:tcPr>
            <w:tcW w:w="308" w:type="pct"/>
          </w:tcPr>
          <w:p w:rsidR="001A0FD1" w:rsidRPr="001A0FD1" w:rsidRDefault="001A0FD1" w:rsidP="00CA3BB2">
            <w:pPr>
              <w:jc w:val="center"/>
              <w:rPr>
                <w:rFonts w:ascii="Arial" w:hAnsi="Arial" w:cs="Arial"/>
                <w:sz w:val="12"/>
                <w:szCs w:val="12"/>
              </w:rPr>
            </w:pPr>
            <w:r w:rsidRPr="001A0FD1">
              <w:rPr>
                <w:rFonts w:ascii="Arial" w:hAnsi="Arial" w:cs="Arial"/>
                <w:sz w:val="12"/>
                <w:szCs w:val="12"/>
              </w:rPr>
              <w:t>21</w:t>
            </w:r>
          </w:p>
        </w:tc>
      </w:tr>
      <w:tr w:rsidR="001A0FD1" w:rsidRPr="001A0FD1" w:rsidTr="00CA3BB2">
        <w:trPr>
          <w:trHeight w:val="20"/>
        </w:trPr>
        <w:tc>
          <w:tcPr>
            <w:tcW w:w="119" w:type="pct"/>
          </w:tcPr>
          <w:p w:rsidR="001A0FD1" w:rsidRPr="001A0FD1" w:rsidRDefault="001A0FD1" w:rsidP="00CA3BB2">
            <w:pPr>
              <w:jc w:val="center"/>
              <w:rPr>
                <w:rFonts w:ascii="Arial" w:hAnsi="Arial" w:cs="Arial"/>
                <w:sz w:val="12"/>
                <w:szCs w:val="12"/>
              </w:rPr>
            </w:pPr>
          </w:p>
        </w:tc>
        <w:tc>
          <w:tcPr>
            <w:tcW w:w="275" w:type="pct"/>
          </w:tcPr>
          <w:p w:rsidR="001A0FD1" w:rsidRPr="001A0FD1" w:rsidRDefault="001A0FD1" w:rsidP="00CA3BB2">
            <w:pPr>
              <w:jc w:val="center"/>
              <w:rPr>
                <w:rFonts w:ascii="Arial" w:hAnsi="Arial" w:cs="Arial"/>
                <w:sz w:val="12"/>
                <w:szCs w:val="12"/>
              </w:rPr>
            </w:pPr>
          </w:p>
        </w:tc>
        <w:tc>
          <w:tcPr>
            <w:tcW w:w="240"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5" w:type="pct"/>
            <w:gridSpan w:val="2"/>
          </w:tcPr>
          <w:p w:rsidR="001A0FD1" w:rsidRPr="001A0FD1" w:rsidRDefault="001A0FD1" w:rsidP="00CA3BB2">
            <w:pPr>
              <w:jc w:val="center"/>
              <w:rPr>
                <w:rFonts w:ascii="Arial" w:hAnsi="Arial" w:cs="Arial"/>
                <w:sz w:val="12"/>
                <w:szCs w:val="12"/>
              </w:rPr>
            </w:pPr>
          </w:p>
        </w:tc>
        <w:tc>
          <w:tcPr>
            <w:tcW w:w="226" w:type="pct"/>
            <w:gridSpan w:val="2"/>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180" w:type="pct"/>
            <w:gridSpan w:val="2"/>
          </w:tcPr>
          <w:p w:rsidR="001A0FD1" w:rsidRPr="001A0FD1" w:rsidRDefault="001A0FD1" w:rsidP="00CA3BB2">
            <w:pPr>
              <w:jc w:val="center"/>
              <w:rPr>
                <w:rFonts w:ascii="Arial" w:hAnsi="Arial" w:cs="Arial"/>
                <w:sz w:val="12"/>
                <w:szCs w:val="12"/>
              </w:rPr>
            </w:pPr>
          </w:p>
        </w:tc>
        <w:tc>
          <w:tcPr>
            <w:tcW w:w="226" w:type="pct"/>
            <w:gridSpan w:val="2"/>
          </w:tcPr>
          <w:p w:rsidR="001A0FD1" w:rsidRPr="001A0FD1" w:rsidRDefault="001A0FD1" w:rsidP="00CA3BB2">
            <w:pPr>
              <w:jc w:val="center"/>
              <w:rPr>
                <w:rFonts w:ascii="Arial" w:hAnsi="Arial" w:cs="Arial"/>
                <w:sz w:val="12"/>
                <w:szCs w:val="12"/>
              </w:rPr>
            </w:pPr>
          </w:p>
        </w:tc>
        <w:tc>
          <w:tcPr>
            <w:tcW w:w="225" w:type="pct"/>
            <w:gridSpan w:val="2"/>
          </w:tcPr>
          <w:p w:rsidR="001A0FD1" w:rsidRPr="001A0FD1" w:rsidRDefault="001A0FD1" w:rsidP="00CA3BB2">
            <w:pPr>
              <w:jc w:val="center"/>
              <w:rPr>
                <w:rFonts w:ascii="Arial" w:hAnsi="Arial" w:cs="Arial"/>
                <w:sz w:val="12"/>
                <w:szCs w:val="12"/>
              </w:rPr>
            </w:pPr>
          </w:p>
        </w:tc>
        <w:tc>
          <w:tcPr>
            <w:tcW w:w="226" w:type="pct"/>
            <w:gridSpan w:val="2"/>
          </w:tcPr>
          <w:p w:rsidR="001A0FD1" w:rsidRPr="001A0FD1" w:rsidRDefault="001A0FD1" w:rsidP="00CA3BB2">
            <w:pPr>
              <w:jc w:val="center"/>
              <w:rPr>
                <w:rFonts w:ascii="Arial" w:hAnsi="Arial" w:cs="Arial"/>
                <w:sz w:val="12"/>
                <w:szCs w:val="12"/>
              </w:rPr>
            </w:pPr>
          </w:p>
        </w:tc>
        <w:tc>
          <w:tcPr>
            <w:tcW w:w="270" w:type="pct"/>
            <w:gridSpan w:val="2"/>
          </w:tcPr>
          <w:p w:rsidR="001A0FD1" w:rsidRPr="001A0FD1" w:rsidRDefault="001A0FD1" w:rsidP="00CA3BB2">
            <w:pPr>
              <w:jc w:val="center"/>
              <w:rPr>
                <w:rFonts w:ascii="Arial" w:hAnsi="Arial" w:cs="Arial"/>
                <w:sz w:val="12"/>
                <w:szCs w:val="12"/>
              </w:rPr>
            </w:pPr>
          </w:p>
        </w:tc>
        <w:tc>
          <w:tcPr>
            <w:tcW w:w="271" w:type="pct"/>
            <w:gridSpan w:val="2"/>
          </w:tcPr>
          <w:p w:rsidR="001A0FD1" w:rsidRPr="001A0FD1" w:rsidRDefault="001A0FD1" w:rsidP="00CA3BB2">
            <w:pPr>
              <w:jc w:val="center"/>
              <w:rPr>
                <w:rFonts w:ascii="Arial" w:hAnsi="Arial" w:cs="Arial"/>
                <w:sz w:val="12"/>
                <w:szCs w:val="12"/>
              </w:rPr>
            </w:pPr>
          </w:p>
        </w:tc>
        <w:tc>
          <w:tcPr>
            <w:tcW w:w="271"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1941" w:type="pct"/>
            <w:gridSpan w:val="12"/>
          </w:tcPr>
          <w:p w:rsidR="001A0FD1" w:rsidRPr="001A0FD1" w:rsidRDefault="001A0FD1" w:rsidP="00CA3BB2">
            <w:pPr>
              <w:rPr>
                <w:rFonts w:ascii="Arial" w:hAnsi="Arial" w:cs="Arial"/>
                <w:sz w:val="12"/>
                <w:szCs w:val="12"/>
              </w:rPr>
            </w:pPr>
            <w:r w:rsidRPr="001A0FD1">
              <w:rPr>
                <w:rFonts w:ascii="Arial" w:hAnsi="Arial" w:cs="Arial"/>
                <w:sz w:val="12"/>
                <w:szCs w:val="12"/>
              </w:rPr>
              <w:t>ИТОГО по услуге __________________________________</w:t>
            </w:r>
          </w:p>
        </w:tc>
        <w:tc>
          <w:tcPr>
            <w:tcW w:w="226" w:type="pct"/>
            <w:gridSpan w:val="2"/>
          </w:tcPr>
          <w:p w:rsidR="001A0FD1" w:rsidRPr="001A0FD1" w:rsidRDefault="001A0FD1" w:rsidP="00CA3BB2">
            <w:pPr>
              <w:jc w:val="center"/>
              <w:rPr>
                <w:rFonts w:ascii="Arial" w:hAnsi="Arial" w:cs="Arial"/>
                <w:sz w:val="12"/>
                <w:szCs w:val="12"/>
              </w:rPr>
            </w:pPr>
          </w:p>
        </w:tc>
        <w:tc>
          <w:tcPr>
            <w:tcW w:w="225" w:type="pct"/>
            <w:gridSpan w:val="2"/>
          </w:tcPr>
          <w:p w:rsidR="001A0FD1" w:rsidRPr="001A0FD1" w:rsidRDefault="001A0FD1" w:rsidP="00CA3BB2">
            <w:pPr>
              <w:jc w:val="center"/>
              <w:rPr>
                <w:rFonts w:ascii="Arial" w:hAnsi="Arial" w:cs="Arial"/>
                <w:sz w:val="12"/>
                <w:szCs w:val="12"/>
              </w:rPr>
            </w:pPr>
          </w:p>
        </w:tc>
        <w:tc>
          <w:tcPr>
            <w:tcW w:w="226" w:type="pct"/>
            <w:gridSpan w:val="2"/>
          </w:tcPr>
          <w:p w:rsidR="001A0FD1" w:rsidRPr="001A0FD1" w:rsidRDefault="001A0FD1" w:rsidP="00CA3BB2">
            <w:pPr>
              <w:jc w:val="center"/>
              <w:rPr>
                <w:rFonts w:ascii="Arial" w:hAnsi="Arial" w:cs="Arial"/>
                <w:sz w:val="12"/>
                <w:szCs w:val="12"/>
              </w:rPr>
            </w:pPr>
          </w:p>
        </w:tc>
        <w:tc>
          <w:tcPr>
            <w:tcW w:w="270" w:type="pct"/>
            <w:gridSpan w:val="2"/>
          </w:tcPr>
          <w:p w:rsidR="001A0FD1" w:rsidRPr="001A0FD1" w:rsidRDefault="001A0FD1" w:rsidP="00CA3BB2">
            <w:pPr>
              <w:jc w:val="center"/>
              <w:rPr>
                <w:rFonts w:ascii="Arial" w:hAnsi="Arial" w:cs="Arial"/>
                <w:sz w:val="12"/>
                <w:szCs w:val="12"/>
              </w:rPr>
            </w:pPr>
          </w:p>
        </w:tc>
        <w:tc>
          <w:tcPr>
            <w:tcW w:w="271" w:type="pct"/>
            <w:gridSpan w:val="2"/>
          </w:tcPr>
          <w:p w:rsidR="001A0FD1" w:rsidRPr="001A0FD1" w:rsidRDefault="001A0FD1" w:rsidP="00CA3BB2">
            <w:pPr>
              <w:jc w:val="center"/>
              <w:rPr>
                <w:rFonts w:ascii="Arial" w:hAnsi="Arial" w:cs="Arial"/>
                <w:sz w:val="12"/>
                <w:szCs w:val="12"/>
              </w:rPr>
            </w:pPr>
          </w:p>
        </w:tc>
        <w:tc>
          <w:tcPr>
            <w:tcW w:w="271"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3430" w:type="pct"/>
            <w:gridSpan w:val="23"/>
          </w:tcPr>
          <w:p w:rsidR="001A0FD1" w:rsidRPr="001A0FD1" w:rsidRDefault="001A0FD1" w:rsidP="00CA3BB2">
            <w:pPr>
              <w:rPr>
                <w:rFonts w:ascii="Arial" w:hAnsi="Arial" w:cs="Arial"/>
                <w:sz w:val="12"/>
                <w:szCs w:val="12"/>
              </w:rPr>
            </w:pPr>
            <w:r w:rsidRPr="001A0FD1">
              <w:rPr>
                <w:rFonts w:ascii="Arial" w:hAnsi="Arial" w:cs="Arial"/>
                <w:sz w:val="12"/>
                <w:szCs w:val="12"/>
              </w:rPr>
              <w:t>По КБК_</w:t>
            </w: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3430" w:type="pct"/>
            <w:gridSpan w:val="23"/>
          </w:tcPr>
          <w:p w:rsidR="001A0FD1" w:rsidRPr="001A0FD1" w:rsidRDefault="001A0FD1" w:rsidP="00CA3BB2">
            <w:pPr>
              <w:rPr>
                <w:rFonts w:ascii="Arial" w:hAnsi="Arial" w:cs="Arial"/>
                <w:sz w:val="12"/>
                <w:szCs w:val="12"/>
              </w:rPr>
            </w:pPr>
            <w:r w:rsidRPr="001A0FD1">
              <w:rPr>
                <w:rFonts w:ascii="Arial" w:hAnsi="Arial" w:cs="Arial"/>
                <w:sz w:val="12"/>
                <w:szCs w:val="12"/>
              </w:rPr>
              <w:t>По КБК_</w:t>
            </w: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119" w:type="pct"/>
          </w:tcPr>
          <w:p w:rsidR="001A0FD1" w:rsidRPr="001A0FD1" w:rsidRDefault="001A0FD1" w:rsidP="00CA3BB2">
            <w:pPr>
              <w:jc w:val="center"/>
              <w:rPr>
                <w:rFonts w:ascii="Arial" w:hAnsi="Arial" w:cs="Arial"/>
                <w:sz w:val="12"/>
                <w:szCs w:val="12"/>
              </w:rPr>
            </w:pPr>
          </w:p>
        </w:tc>
        <w:tc>
          <w:tcPr>
            <w:tcW w:w="275" w:type="pct"/>
          </w:tcPr>
          <w:p w:rsidR="001A0FD1" w:rsidRPr="001A0FD1" w:rsidRDefault="001A0FD1" w:rsidP="00CA3BB2">
            <w:pPr>
              <w:jc w:val="center"/>
              <w:rPr>
                <w:rFonts w:ascii="Arial" w:hAnsi="Arial" w:cs="Arial"/>
                <w:sz w:val="12"/>
                <w:szCs w:val="12"/>
              </w:rPr>
            </w:pPr>
          </w:p>
        </w:tc>
        <w:tc>
          <w:tcPr>
            <w:tcW w:w="240"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70" w:type="pct"/>
            <w:gridSpan w:val="2"/>
          </w:tcPr>
          <w:p w:rsidR="001A0FD1" w:rsidRPr="001A0FD1" w:rsidRDefault="001A0FD1" w:rsidP="00CA3BB2">
            <w:pPr>
              <w:jc w:val="center"/>
              <w:rPr>
                <w:rFonts w:ascii="Arial" w:hAnsi="Arial" w:cs="Arial"/>
                <w:sz w:val="12"/>
                <w:szCs w:val="12"/>
              </w:rPr>
            </w:pPr>
          </w:p>
        </w:tc>
        <w:tc>
          <w:tcPr>
            <w:tcW w:w="271" w:type="pct"/>
            <w:gridSpan w:val="2"/>
          </w:tcPr>
          <w:p w:rsidR="001A0FD1" w:rsidRPr="001A0FD1" w:rsidRDefault="001A0FD1" w:rsidP="00CA3BB2">
            <w:pPr>
              <w:jc w:val="center"/>
              <w:rPr>
                <w:rFonts w:ascii="Arial" w:hAnsi="Arial" w:cs="Arial"/>
                <w:sz w:val="12"/>
                <w:szCs w:val="12"/>
              </w:rPr>
            </w:pPr>
          </w:p>
        </w:tc>
        <w:tc>
          <w:tcPr>
            <w:tcW w:w="423" w:type="pct"/>
            <w:gridSpan w:val="3"/>
          </w:tcPr>
          <w:p w:rsidR="001A0FD1" w:rsidRPr="001A0FD1" w:rsidRDefault="001A0FD1" w:rsidP="00CA3BB2">
            <w:pPr>
              <w:jc w:val="center"/>
              <w:rPr>
                <w:rFonts w:ascii="Arial" w:hAnsi="Arial" w:cs="Arial"/>
                <w:sz w:val="12"/>
                <w:szCs w:val="12"/>
              </w:rPr>
            </w:pPr>
          </w:p>
        </w:tc>
        <w:tc>
          <w:tcPr>
            <w:tcW w:w="311" w:type="pct"/>
            <w:gridSpan w:val="2"/>
          </w:tcPr>
          <w:p w:rsidR="001A0FD1" w:rsidRPr="001A0FD1" w:rsidRDefault="001A0FD1" w:rsidP="00CA3BB2">
            <w:pPr>
              <w:jc w:val="center"/>
              <w:rPr>
                <w:rFonts w:ascii="Arial" w:hAnsi="Arial" w:cs="Arial"/>
                <w:sz w:val="12"/>
                <w:szCs w:val="12"/>
              </w:rPr>
            </w:pPr>
          </w:p>
        </w:tc>
        <w:tc>
          <w:tcPr>
            <w:tcW w:w="95" w:type="pct"/>
            <w:gridSpan w:val="2"/>
          </w:tcPr>
          <w:p w:rsidR="001A0FD1" w:rsidRPr="001A0FD1" w:rsidRDefault="001A0FD1" w:rsidP="00CA3BB2">
            <w:pPr>
              <w:jc w:val="center"/>
              <w:rPr>
                <w:rFonts w:ascii="Arial" w:hAnsi="Arial" w:cs="Arial"/>
                <w:sz w:val="12"/>
                <w:szCs w:val="12"/>
              </w:rPr>
            </w:pPr>
          </w:p>
        </w:tc>
        <w:tc>
          <w:tcPr>
            <w:tcW w:w="244" w:type="pct"/>
            <w:gridSpan w:val="2"/>
          </w:tcPr>
          <w:p w:rsidR="001A0FD1" w:rsidRPr="001A0FD1" w:rsidRDefault="001A0FD1" w:rsidP="00CA3BB2">
            <w:pPr>
              <w:jc w:val="center"/>
              <w:rPr>
                <w:rFonts w:ascii="Arial" w:hAnsi="Arial" w:cs="Arial"/>
                <w:sz w:val="12"/>
                <w:szCs w:val="12"/>
              </w:rPr>
            </w:pPr>
          </w:p>
        </w:tc>
        <w:tc>
          <w:tcPr>
            <w:tcW w:w="224" w:type="pct"/>
            <w:gridSpan w:val="2"/>
          </w:tcPr>
          <w:p w:rsidR="001A0FD1" w:rsidRPr="001A0FD1" w:rsidRDefault="001A0FD1" w:rsidP="00CA3BB2">
            <w:pPr>
              <w:jc w:val="center"/>
              <w:rPr>
                <w:rFonts w:ascii="Arial" w:hAnsi="Arial" w:cs="Arial"/>
                <w:sz w:val="12"/>
                <w:szCs w:val="12"/>
              </w:rPr>
            </w:pPr>
          </w:p>
        </w:tc>
        <w:tc>
          <w:tcPr>
            <w:tcW w:w="224" w:type="pct"/>
            <w:gridSpan w:val="2"/>
          </w:tcPr>
          <w:p w:rsidR="001A0FD1" w:rsidRPr="001A0FD1" w:rsidRDefault="001A0FD1" w:rsidP="00CA3BB2">
            <w:pPr>
              <w:jc w:val="center"/>
              <w:rPr>
                <w:rFonts w:ascii="Arial" w:hAnsi="Arial" w:cs="Arial"/>
                <w:sz w:val="12"/>
                <w:szCs w:val="12"/>
              </w:rPr>
            </w:pPr>
          </w:p>
        </w:tc>
        <w:tc>
          <w:tcPr>
            <w:tcW w:w="509" w:type="pct"/>
            <w:gridSpan w:val="2"/>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2229" w:type="pct"/>
            <w:gridSpan w:val="15"/>
          </w:tcPr>
          <w:p w:rsidR="001A0FD1" w:rsidRPr="001A0FD1" w:rsidRDefault="001A0FD1" w:rsidP="00CA3BB2">
            <w:pPr>
              <w:rPr>
                <w:rFonts w:ascii="Arial" w:hAnsi="Arial" w:cs="Arial"/>
                <w:sz w:val="12"/>
                <w:szCs w:val="12"/>
              </w:rPr>
            </w:pPr>
            <w:r w:rsidRPr="001A0FD1">
              <w:rPr>
                <w:rFonts w:ascii="Arial" w:hAnsi="Arial" w:cs="Arial"/>
                <w:sz w:val="12"/>
                <w:szCs w:val="12"/>
              </w:rPr>
              <w:t>ИТОГО по услуге __________________________________</w:t>
            </w:r>
          </w:p>
        </w:tc>
        <w:tc>
          <w:tcPr>
            <w:tcW w:w="244" w:type="pct"/>
            <w:gridSpan w:val="2"/>
          </w:tcPr>
          <w:p w:rsidR="001A0FD1" w:rsidRPr="001A0FD1" w:rsidRDefault="001A0FD1" w:rsidP="00CA3BB2">
            <w:pPr>
              <w:jc w:val="center"/>
              <w:rPr>
                <w:rFonts w:ascii="Arial" w:hAnsi="Arial" w:cs="Arial"/>
                <w:sz w:val="12"/>
                <w:szCs w:val="12"/>
              </w:rPr>
            </w:pPr>
          </w:p>
        </w:tc>
        <w:tc>
          <w:tcPr>
            <w:tcW w:w="224" w:type="pct"/>
            <w:gridSpan w:val="2"/>
          </w:tcPr>
          <w:p w:rsidR="001A0FD1" w:rsidRPr="001A0FD1" w:rsidRDefault="001A0FD1" w:rsidP="00CA3BB2">
            <w:pPr>
              <w:jc w:val="center"/>
              <w:rPr>
                <w:rFonts w:ascii="Arial" w:hAnsi="Arial" w:cs="Arial"/>
                <w:sz w:val="12"/>
                <w:szCs w:val="12"/>
              </w:rPr>
            </w:pPr>
          </w:p>
        </w:tc>
        <w:tc>
          <w:tcPr>
            <w:tcW w:w="224" w:type="pct"/>
            <w:gridSpan w:val="2"/>
          </w:tcPr>
          <w:p w:rsidR="001A0FD1" w:rsidRPr="001A0FD1" w:rsidRDefault="001A0FD1" w:rsidP="00CA3BB2">
            <w:pPr>
              <w:jc w:val="center"/>
              <w:rPr>
                <w:rFonts w:ascii="Arial" w:hAnsi="Arial" w:cs="Arial"/>
                <w:sz w:val="12"/>
                <w:szCs w:val="12"/>
              </w:rPr>
            </w:pPr>
          </w:p>
        </w:tc>
        <w:tc>
          <w:tcPr>
            <w:tcW w:w="509" w:type="pct"/>
            <w:gridSpan w:val="2"/>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3430" w:type="pct"/>
            <w:gridSpan w:val="23"/>
          </w:tcPr>
          <w:p w:rsidR="001A0FD1" w:rsidRPr="001A0FD1" w:rsidRDefault="001A0FD1" w:rsidP="00CA3BB2">
            <w:pPr>
              <w:rPr>
                <w:rFonts w:ascii="Arial" w:hAnsi="Arial" w:cs="Arial"/>
                <w:sz w:val="12"/>
                <w:szCs w:val="12"/>
              </w:rPr>
            </w:pPr>
            <w:r w:rsidRPr="001A0FD1">
              <w:rPr>
                <w:rFonts w:ascii="Arial" w:hAnsi="Arial" w:cs="Arial"/>
                <w:sz w:val="12"/>
                <w:szCs w:val="12"/>
              </w:rPr>
              <w:t>По КБК_</w:t>
            </w: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r w:rsidR="001A0FD1" w:rsidRPr="001A0FD1" w:rsidTr="00CA3BB2">
        <w:trPr>
          <w:trHeight w:val="20"/>
        </w:trPr>
        <w:tc>
          <w:tcPr>
            <w:tcW w:w="3430" w:type="pct"/>
            <w:gridSpan w:val="23"/>
          </w:tcPr>
          <w:p w:rsidR="001A0FD1" w:rsidRPr="001A0FD1" w:rsidRDefault="001A0FD1" w:rsidP="00CA3BB2">
            <w:pPr>
              <w:rPr>
                <w:rFonts w:ascii="Arial" w:hAnsi="Arial" w:cs="Arial"/>
                <w:sz w:val="12"/>
                <w:szCs w:val="12"/>
              </w:rPr>
            </w:pPr>
            <w:r w:rsidRPr="001A0FD1">
              <w:rPr>
                <w:rFonts w:ascii="Arial" w:hAnsi="Arial" w:cs="Arial"/>
                <w:sz w:val="12"/>
                <w:szCs w:val="12"/>
              </w:rPr>
              <w:t>По КБК_</w:t>
            </w:r>
          </w:p>
        </w:tc>
        <w:tc>
          <w:tcPr>
            <w:tcW w:w="225" w:type="pct"/>
          </w:tcPr>
          <w:p w:rsidR="001A0FD1" w:rsidRPr="001A0FD1" w:rsidRDefault="001A0FD1" w:rsidP="00CA3BB2">
            <w:pPr>
              <w:jc w:val="center"/>
              <w:rPr>
                <w:rFonts w:ascii="Arial" w:hAnsi="Arial" w:cs="Arial"/>
                <w:sz w:val="12"/>
                <w:szCs w:val="12"/>
              </w:rPr>
            </w:pPr>
          </w:p>
        </w:tc>
        <w:tc>
          <w:tcPr>
            <w:tcW w:w="226" w:type="pct"/>
          </w:tcPr>
          <w:p w:rsidR="001A0FD1" w:rsidRPr="001A0FD1" w:rsidRDefault="001A0FD1" w:rsidP="00CA3BB2">
            <w:pPr>
              <w:jc w:val="center"/>
              <w:rPr>
                <w:rFonts w:ascii="Arial" w:hAnsi="Arial" w:cs="Arial"/>
                <w:sz w:val="12"/>
                <w:szCs w:val="12"/>
              </w:rPr>
            </w:pPr>
          </w:p>
        </w:tc>
        <w:tc>
          <w:tcPr>
            <w:tcW w:w="225" w:type="pct"/>
          </w:tcPr>
          <w:p w:rsidR="001A0FD1" w:rsidRPr="001A0FD1" w:rsidRDefault="001A0FD1" w:rsidP="00CA3BB2">
            <w:pPr>
              <w:jc w:val="center"/>
              <w:rPr>
                <w:rFonts w:ascii="Arial" w:hAnsi="Arial" w:cs="Arial"/>
                <w:sz w:val="12"/>
                <w:szCs w:val="12"/>
              </w:rPr>
            </w:pPr>
          </w:p>
        </w:tc>
        <w:tc>
          <w:tcPr>
            <w:tcW w:w="316" w:type="pct"/>
          </w:tcPr>
          <w:p w:rsidR="001A0FD1" w:rsidRPr="001A0FD1" w:rsidRDefault="001A0FD1" w:rsidP="00CA3BB2">
            <w:pPr>
              <w:jc w:val="center"/>
              <w:rPr>
                <w:rFonts w:ascii="Arial" w:hAnsi="Arial" w:cs="Arial"/>
                <w:sz w:val="12"/>
                <w:szCs w:val="12"/>
              </w:rPr>
            </w:pPr>
          </w:p>
        </w:tc>
        <w:tc>
          <w:tcPr>
            <w:tcW w:w="270" w:type="pct"/>
          </w:tcPr>
          <w:p w:rsidR="001A0FD1" w:rsidRPr="001A0FD1" w:rsidRDefault="001A0FD1" w:rsidP="00CA3BB2">
            <w:pPr>
              <w:jc w:val="center"/>
              <w:rPr>
                <w:rFonts w:ascii="Arial" w:hAnsi="Arial" w:cs="Arial"/>
                <w:sz w:val="12"/>
                <w:szCs w:val="12"/>
              </w:rPr>
            </w:pPr>
          </w:p>
        </w:tc>
        <w:tc>
          <w:tcPr>
            <w:tcW w:w="308" w:type="pct"/>
          </w:tcPr>
          <w:p w:rsidR="001A0FD1" w:rsidRPr="001A0FD1" w:rsidRDefault="001A0FD1" w:rsidP="00CA3BB2">
            <w:pPr>
              <w:jc w:val="center"/>
              <w:rPr>
                <w:rFonts w:ascii="Arial" w:hAnsi="Arial" w:cs="Arial"/>
                <w:sz w:val="12"/>
                <w:szCs w:val="12"/>
              </w:rPr>
            </w:pPr>
          </w:p>
        </w:tc>
      </w:tr>
    </w:tbl>
    <w:p w:rsidR="006E152C" w:rsidRPr="001A0FD1" w:rsidRDefault="006E152C" w:rsidP="00CF1F24">
      <w:pPr>
        <w:jc w:val="right"/>
        <w:rPr>
          <w:rFonts w:ascii="Arial" w:hAnsi="Arial" w:cs="Arial"/>
          <w:b/>
          <w:sz w:val="8"/>
          <w:szCs w:val="8"/>
        </w:rPr>
      </w:pPr>
    </w:p>
    <w:p w:rsidR="001A0FD1" w:rsidRPr="001A0FD1" w:rsidRDefault="001A0FD1" w:rsidP="001A0FD1">
      <w:pPr>
        <w:widowControl w:val="0"/>
        <w:autoSpaceDE w:val="0"/>
        <w:autoSpaceDN w:val="0"/>
        <w:adjustRightInd w:val="0"/>
        <w:jc w:val="right"/>
        <w:outlineLvl w:val="1"/>
        <w:rPr>
          <w:rFonts w:ascii="Arial" w:hAnsi="Arial" w:cs="Arial"/>
          <w:sz w:val="12"/>
          <w:szCs w:val="12"/>
        </w:rPr>
      </w:pPr>
      <w:r w:rsidRPr="001A0FD1">
        <w:rPr>
          <w:rFonts w:ascii="Arial" w:hAnsi="Arial" w:cs="Arial"/>
          <w:sz w:val="12"/>
          <w:szCs w:val="12"/>
        </w:rPr>
        <w:t>Приложение № 3</w:t>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к Типовой форме соглашения,</w:t>
      </w:r>
      <w:r>
        <w:rPr>
          <w:rFonts w:ascii="Arial" w:hAnsi="Arial" w:cs="Arial"/>
          <w:sz w:val="12"/>
          <w:szCs w:val="12"/>
        </w:rPr>
        <w:t xml:space="preserve"> </w:t>
      </w:r>
      <w:r w:rsidRPr="001A0FD1">
        <w:rPr>
          <w:rFonts w:ascii="Arial" w:hAnsi="Arial" w:cs="Arial"/>
          <w:sz w:val="12"/>
          <w:szCs w:val="12"/>
        </w:rPr>
        <w:t xml:space="preserve"> заключаемого по результатам отбора</w:t>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 xml:space="preserve"> исполнителей муниципальных</w:t>
      </w:r>
      <w:r>
        <w:rPr>
          <w:rFonts w:ascii="Arial" w:hAnsi="Arial" w:cs="Arial"/>
          <w:sz w:val="12"/>
          <w:szCs w:val="12"/>
        </w:rPr>
        <w:t xml:space="preserve"> </w:t>
      </w:r>
      <w:r w:rsidRPr="001A0FD1">
        <w:rPr>
          <w:rFonts w:ascii="Arial" w:hAnsi="Arial" w:cs="Arial"/>
          <w:sz w:val="12"/>
          <w:szCs w:val="12"/>
        </w:rPr>
        <w:t xml:space="preserve"> услуг в социальной сфере</w:t>
      </w:r>
    </w:p>
    <w:p w:rsidR="001A0FD1" w:rsidRPr="001A0FD1" w:rsidRDefault="001A0FD1" w:rsidP="001A0FD1">
      <w:pPr>
        <w:widowControl w:val="0"/>
        <w:autoSpaceDE w:val="0"/>
        <w:autoSpaceDN w:val="0"/>
        <w:adjustRightInd w:val="0"/>
        <w:jc w:val="right"/>
        <w:rPr>
          <w:rFonts w:ascii="Arial" w:hAnsi="Arial" w:cs="Arial"/>
          <w:sz w:val="4"/>
          <w:szCs w:val="4"/>
        </w:rPr>
      </w:pPr>
    </w:p>
    <w:p w:rsidR="001A0FD1" w:rsidRPr="00C2771B" w:rsidRDefault="001A0FD1" w:rsidP="001A0FD1">
      <w:pPr>
        <w:widowControl w:val="0"/>
        <w:autoSpaceDE w:val="0"/>
        <w:autoSpaceDN w:val="0"/>
        <w:adjustRightInd w:val="0"/>
        <w:jc w:val="right"/>
        <w:rPr>
          <w:rFonts w:ascii="Arial" w:hAnsi="Arial" w:cs="Arial"/>
          <w:sz w:val="16"/>
          <w:szCs w:val="16"/>
        </w:rPr>
      </w:pPr>
      <w:r w:rsidRPr="00C2771B">
        <w:rPr>
          <w:rFonts w:ascii="Arial" w:hAnsi="Arial" w:cs="Arial"/>
          <w:sz w:val="16"/>
          <w:szCs w:val="16"/>
        </w:rPr>
        <w:t>Рекомендуемый образец</w:t>
      </w:r>
    </w:p>
    <w:p w:rsidR="001A0FD1" w:rsidRPr="001A0FD1" w:rsidRDefault="001A0FD1" w:rsidP="001A0FD1">
      <w:pPr>
        <w:widowControl w:val="0"/>
        <w:autoSpaceDE w:val="0"/>
        <w:autoSpaceDN w:val="0"/>
        <w:adjustRightInd w:val="0"/>
        <w:jc w:val="right"/>
        <w:rPr>
          <w:rFonts w:ascii="Arial" w:hAnsi="Arial" w:cs="Arial"/>
          <w:sz w:val="4"/>
          <w:szCs w:val="4"/>
        </w:rPr>
      </w:pP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Приложение № ___</w:t>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к Соглашению от _____ № ____</w:t>
      </w:r>
      <w:r w:rsidRPr="001A0FD1">
        <w:rPr>
          <w:rStyle w:val="affff2"/>
          <w:rFonts w:ascii="Arial" w:hAnsi="Arial" w:cs="Arial"/>
          <w:sz w:val="12"/>
          <w:szCs w:val="12"/>
        </w:rPr>
        <w:footnoteReference w:id="46"/>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(Приложение № ___</w:t>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к Дополнительному соглашению</w:t>
      </w:r>
    </w:p>
    <w:p w:rsidR="001A0FD1" w:rsidRPr="001A0FD1" w:rsidRDefault="001A0FD1" w:rsidP="001A0FD1">
      <w:pPr>
        <w:widowControl w:val="0"/>
        <w:autoSpaceDE w:val="0"/>
        <w:autoSpaceDN w:val="0"/>
        <w:adjustRightInd w:val="0"/>
        <w:jc w:val="right"/>
        <w:rPr>
          <w:rFonts w:ascii="Arial" w:hAnsi="Arial" w:cs="Arial"/>
          <w:sz w:val="12"/>
          <w:szCs w:val="12"/>
        </w:rPr>
      </w:pPr>
      <w:r w:rsidRPr="001A0FD1">
        <w:rPr>
          <w:rFonts w:ascii="Arial" w:hAnsi="Arial" w:cs="Arial"/>
          <w:sz w:val="12"/>
          <w:szCs w:val="12"/>
        </w:rPr>
        <w:t>от ___________ № _________)</w:t>
      </w:r>
      <w:r w:rsidRPr="001A0FD1">
        <w:rPr>
          <w:rFonts w:ascii="Arial" w:hAnsi="Arial" w:cs="Arial"/>
          <w:sz w:val="12"/>
          <w:szCs w:val="12"/>
          <w:vertAlign w:val="superscript"/>
        </w:rPr>
        <w:footnoteReference w:id="47"/>
      </w:r>
    </w:p>
    <w:p w:rsidR="001A0FD1" w:rsidRPr="001A0FD1" w:rsidRDefault="001A0FD1" w:rsidP="001A0FD1">
      <w:pPr>
        <w:widowControl w:val="0"/>
        <w:autoSpaceDE w:val="0"/>
        <w:autoSpaceDN w:val="0"/>
        <w:adjustRightInd w:val="0"/>
        <w:jc w:val="center"/>
        <w:rPr>
          <w:rFonts w:ascii="Arial" w:hAnsi="Arial" w:cs="Arial"/>
          <w:sz w:val="16"/>
          <w:szCs w:val="16"/>
          <w:vertAlign w:val="superscript"/>
        </w:rPr>
      </w:pPr>
      <w:r w:rsidRPr="001A0FD1">
        <w:rPr>
          <w:rFonts w:ascii="Arial" w:hAnsi="Arial" w:cs="Arial"/>
          <w:sz w:val="16"/>
          <w:szCs w:val="16"/>
        </w:rPr>
        <w:t>План-график</w:t>
      </w:r>
    </w:p>
    <w:p w:rsidR="00683D22"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 xml:space="preserve">перечисления субсидии на оплату Соглашения об оказании муниципальных услуг в социальной сфере, организация оказания которых </w:t>
      </w:r>
    </w:p>
    <w:p w:rsidR="00683D22"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отнесена к полномочиям органа местного самоуправления, заключенного по результатам конкурса на заключение</w:t>
      </w:r>
      <w:r w:rsidR="00683D22">
        <w:rPr>
          <w:rFonts w:ascii="Arial" w:hAnsi="Arial" w:cs="Arial"/>
          <w:sz w:val="16"/>
          <w:szCs w:val="16"/>
        </w:rPr>
        <w:t xml:space="preserve"> </w:t>
      </w:r>
      <w:r w:rsidRPr="001A0FD1">
        <w:rPr>
          <w:rFonts w:ascii="Arial" w:hAnsi="Arial" w:cs="Arial"/>
          <w:sz w:val="16"/>
          <w:szCs w:val="16"/>
        </w:rPr>
        <w:t xml:space="preserve">соглашения </w:t>
      </w:r>
    </w:p>
    <w:p w:rsidR="00683D22"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 xml:space="preserve">об оказании муниципальных услуг в социальной сфере, организация оказания которых отнесена к полномочиям органа </w:t>
      </w:r>
    </w:p>
    <w:p w:rsidR="001A0FD1" w:rsidRPr="001A0FD1"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местного самоуправления (Изменения в план-график перечисления субсидии на оплату указанного соглашения)</w:t>
      </w:r>
    </w:p>
    <w:tbl>
      <w:tblPr>
        <w:tblW w:w="5000" w:type="pct"/>
        <w:tblCellMar>
          <w:left w:w="0" w:type="dxa"/>
          <w:right w:w="0" w:type="dxa"/>
        </w:tblCellMar>
        <w:tblLook w:val="04A0"/>
      </w:tblPr>
      <w:tblGrid>
        <w:gridCol w:w="4295"/>
        <w:gridCol w:w="4638"/>
        <w:gridCol w:w="1702"/>
        <w:gridCol w:w="710"/>
      </w:tblGrid>
      <w:tr w:rsidR="001A0FD1" w:rsidRPr="001A0FD1" w:rsidTr="001A0FD1">
        <w:trPr>
          <w:trHeight w:val="57"/>
        </w:trPr>
        <w:tc>
          <w:tcPr>
            <w:tcW w:w="1893" w:type="pct"/>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2044" w:type="pct"/>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КОДЫ</w:t>
            </w:r>
          </w:p>
        </w:tc>
      </w:tr>
      <w:tr w:rsidR="001A0FD1" w:rsidRPr="001A0FD1" w:rsidTr="001A0FD1">
        <w:trPr>
          <w:trHeight w:val="57"/>
        </w:trPr>
        <w:tc>
          <w:tcPr>
            <w:tcW w:w="1893" w:type="pct"/>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2044" w:type="pct"/>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widowControl w:val="0"/>
              <w:autoSpaceDE w:val="0"/>
              <w:autoSpaceDN w:val="0"/>
              <w:adjustRightInd w:val="0"/>
              <w:jc w:val="right"/>
              <w:rPr>
                <w:rFonts w:ascii="Arial" w:hAnsi="Arial" w:cs="Arial"/>
                <w:sz w:val="16"/>
                <w:szCs w:val="16"/>
              </w:rPr>
            </w:pPr>
            <w:r w:rsidRPr="001A0FD1">
              <w:rPr>
                <w:rFonts w:ascii="Arial" w:hAnsi="Arial" w:cs="Arial"/>
                <w:sz w:val="16"/>
                <w:szCs w:val="16"/>
              </w:rPr>
              <w:t>По сводному реестру</w:t>
            </w: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1893" w:type="pct"/>
          </w:tcPr>
          <w:p w:rsidR="001A0FD1" w:rsidRPr="001A0FD1" w:rsidRDefault="001A0FD1" w:rsidP="001A0FD1">
            <w:pPr>
              <w:widowControl w:val="0"/>
              <w:autoSpaceDE w:val="0"/>
              <w:autoSpaceDN w:val="0"/>
              <w:adjustRightInd w:val="0"/>
              <w:jc w:val="both"/>
              <w:rPr>
                <w:rFonts w:ascii="Arial" w:hAnsi="Arial" w:cs="Arial"/>
                <w:sz w:val="16"/>
                <w:szCs w:val="16"/>
              </w:rPr>
            </w:pPr>
            <w:r w:rsidRPr="001A0FD1">
              <w:rPr>
                <w:rFonts w:ascii="Arial" w:hAnsi="Arial" w:cs="Arial"/>
                <w:sz w:val="16"/>
                <w:szCs w:val="16"/>
              </w:rPr>
              <w:t>Наименование Исполнителя</w:t>
            </w:r>
          </w:p>
        </w:tc>
        <w:tc>
          <w:tcPr>
            <w:tcW w:w="2044" w:type="pct"/>
            <w:tcBorders>
              <w:bottom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widowControl w:val="0"/>
              <w:autoSpaceDE w:val="0"/>
              <w:autoSpaceDN w:val="0"/>
              <w:adjustRightInd w:val="0"/>
              <w:jc w:val="right"/>
              <w:rPr>
                <w:rFonts w:ascii="Arial" w:hAnsi="Arial" w:cs="Arial"/>
                <w:sz w:val="16"/>
                <w:szCs w:val="16"/>
                <w:vertAlign w:val="superscript"/>
              </w:rPr>
            </w:pPr>
            <w:r w:rsidRPr="001A0FD1">
              <w:rPr>
                <w:rFonts w:ascii="Arial" w:hAnsi="Arial" w:cs="Arial"/>
                <w:sz w:val="16"/>
                <w:szCs w:val="16"/>
              </w:rPr>
              <w:t>ИНН</w:t>
            </w:r>
            <w:r w:rsidRPr="001A0FD1">
              <w:rPr>
                <w:rStyle w:val="affff2"/>
                <w:rFonts w:ascii="Arial" w:hAnsi="Arial" w:cs="Arial"/>
                <w:sz w:val="16"/>
                <w:szCs w:val="16"/>
              </w:rPr>
              <w:footnoteReference w:id="48"/>
            </w: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1893" w:type="pct"/>
          </w:tcPr>
          <w:p w:rsidR="001A0FD1" w:rsidRPr="001A0FD1" w:rsidRDefault="001A0FD1" w:rsidP="001A0FD1">
            <w:pPr>
              <w:widowControl w:val="0"/>
              <w:autoSpaceDE w:val="0"/>
              <w:autoSpaceDN w:val="0"/>
              <w:adjustRightInd w:val="0"/>
              <w:rPr>
                <w:rFonts w:ascii="Arial" w:hAnsi="Arial" w:cs="Arial"/>
                <w:sz w:val="16"/>
                <w:szCs w:val="16"/>
              </w:rPr>
            </w:pPr>
            <w:r w:rsidRPr="001A0FD1">
              <w:rPr>
                <w:rFonts w:ascii="Arial" w:hAnsi="Arial" w:cs="Arial"/>
                <w:sz w:val="16"/>
                <w:szCs w:val="16"/>
              </w:rPr>
              <w:t>Наименование Уполномоченного органа</w:t>
            </w:r>
          </w:p>
        </w:tc>
        <w:tc>
          <w:tcPr>
            <w:tcW w:w="2044" w:type="pct"/>
            <w:tcBorders>
              <w:top w:val="single" w:sz="4" w:space="0" w:color="auto"/>
              <w:bottom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widowControl w:val="0"/>
              <w:autoSpaceDE w:val="0"/>
              <w:autoSpaceDN w:val="0"/>
              <w:adjustRightInd w:val="0"/>
              <w:jc w:val="right"/>
              <w:rPr>
                <w:rFonts w:ascii="Arial" w:hAnsi="Arial" w:cs="Arial"/>
                <w:sz w:val="16"/>
                <w:szCs w:val="16"/>
              </w:rPr>
            </w:pPr>
            <w:r w:rsidRPr="001A0FD1">
              <w:rPr>
                <w:rFonts w:ascii="Arial" w:hAnsi="Arial" w:cs="Arial"/>
                <w:sz w:val="16"/>
                <w:szCs w:val="16"/>
              </w:rPr>
              <w:t>По сводному реестру</w:t>
            </w: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1893" w:type="pct"/>
          </w:tcPr>
          <w:p w:rsidR="001A0FD1" w:rsidRPr="001A0FD1" w:rsidRDefault="001A0FD1" w:rsidP="001A0FD1">
            <w:pPr>
              <w:autoSpaceDE w:val="0"/>
              <w:autoSpaceDN w:val="0"/>
              <w:adjustRightInd w:val="0"/>
              <w:rPr>
                <w:rFonts w:ascii="Arial" w:hAnsi="Arial" w:cs="Arial"/>
                <w:sz w:val="16"/>
                <w:szCs w:val="16"/>
                <w:vertAlign w:val="superscript"/>
              </w:rPr>
            </w:pPr>
            <w:r w:rsidRPr="001A0FD1">
              <w:rPr>
                <w:rFonts w:ascii="Arial" w:hAnsi="Arial" w:cs="Arial"/>
                <w:sz w:val="16"/>
                <w:szCs w:val="16"/>
              </w:rPr>
              <w:t>Наименование структурного элемента государственной программы (федерального проекта)</w:t>
            </w:r>
            <w:r w:rsidRPr="001A0FD1">
              <w:rPr>
                <w:rStyle w:val="affff2"/>
                <w:rFonts w:ascii="Arial" w:hAnsi="Arial" w:cs="Arial"/>
                <w:sz w:val="16"/>
                <w:szCs w:val="16"/>
              </w:rPr>
              <w:footnoteReference w:id="49"/>
            </w:r>
          </w:p>
        </w:tc>
        <w:tc>
          <w:tcPr>
            <w:tcW w:w="2044" w:type="pct"/>
            <w:tcBorders>
              <w:top w:val="single" w:sz="4" w:space="0" w:color="auto"/>
              <w:bottom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autoSpaceDE w:val="0"/>
              <w:autoSpaceDN w:val="0"/>
              <w:adjustRightInd w:val="0"/>
              <w:jc w:val="right"/>
              <w:rPr>
                <w:rFonts w:ascii="Arial" w:hAnsi="Arial" w:cs="Arial"/>
                <w:sz w:val="16"/>
                <w:szCs w:val="16"/>
                <w:vertAlign w:val="superscript"/>
              </w:rPr>
            </w:pPr>
            <w:r w:rsidRPr="001A0FD1">
              <w:rPr>
                <w:rFonts w:ascii="Arial" w:hAnsi="Arial" w:cs="Arial"/>
                <w:sz w:val="16"/>
                <w:szCs w:val="16"/>
              </w:rPr>
              <w:t>по БК</w:t>
            </w:r>
            <w:r w:rsidRPr="001A0FD1">
              <w:rPr>
                <w:rFonts w:ascii="Arial" w:hAnsi="Arial" w:cs="Arial"/>
                <w:sz w:val="16"/>
                <w:szCs w:val="16"/>
                <w:vertAlign w:val="superscript"/>
              </w:rPr>
              <w:t>4</w:t>
            </w: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1893" w:type="pct"/>
          </w:tcPr>
          <w:p w:rsidR="001A0FD1" w:rsidRPr="001A0FD1" w:rsidRDefault="001A0FD1" w:rsidP="001A0FD1">
            <w:pPr>
              <w:widowControl w:val="0"/>
              <w:autoSpaceDE w:val="0"/>
              <w:autoSpaceDN w:val="0"/>
              <w:adjustRightInd w:val="0"/>
              <w:jc w:val="both"/>
              <w:rPr>
                <w:rFonts w:ascii="Arial" w:hAnsi="Arial" w:cs="Arial"/>
                <w:sz w:val="16"/>
                <w:szCs w:val="16"/>
              </w:rPr>
            </w:pPr>
            <w:r w:rsidRPr="001A0FD1">
              <w:rPr>
                <w:rFonts w:ascii="Arial" w:hAnsi="Arial" w:cs="Arial"/>
                <w:sz w:val="16"/>
                <w:szCs w:val="16"/>
              </w:rPr>
              <w:t>Вид документа</w:t>
            </w:r>
          </w:p>
        </w:tc>
        <w:tc>
          <w:tcPr>
            <w:tcW w:w="2044" w:type="pct"/>
            <w:tcBorders>
              <w:top w:val="single" w:sz="4" w:space="0" w:color="auto"/>
              <w:bottom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750" w:type="pct"/>
            <w:tcBorders>
              <w:right w:val="single" w:sz="4" w:space="0" w:color="auto"/>
            </w:tcBorders>
          </w:tcPr>
          <w:p w:rsidR="001A0FD1" w:rsidRPr="001A0FD1" w:rsidRDefault="001A0FD1" w:rsidP="001A0FD1">
            <w:pPr>
              <w:widowControl w:val="0"/>
              <w:autoSpaceDE w:val="0"/>
              <w:autoSpaceDN w:val="0"/>
              <w:adjustRightInd w:val="0"/>
              <w:jc w:val="right"/>
              <w:rPr>
                <w:rFonts w:ascii="Arial" w:hAnsi="Arial" w:cs="Arial"/>
                <w:sz w:val="16"/>
                <w:szCs w:val="16"/>
              </w:rPr>
            </w:pP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1893" w:type="pct"/>
          </w:tcPr>
          <w:p w:rsidR="001A0FD1" w:rsidRPr="001A0FD1" w:rsidRDefault="001A0FD1" w:rsidP="001A0FD1">
            <w:pPr>
              <w:widowControl w:val="0"/>
              <w:autoSpaceDE w:val="0"/>
              <w:autoSpaceDN w:val="0"/>
              <w:adjustRightInd w:val="0"/>
              <w:jc w:val="both"/>
              <w:rPr>
                <w:rFonts w:ascii="Arial" w:hAnsi="Arial" w:cs="Arial"/>
                <w:sz w:val="16"/>
                <w:szCs w:val="16"/>
              </w:rPr>
            </w:pPr>
          </w:p>
        </w:tc>
        <w:tc>
          <w:tcPr>
            <w:tcW w:w="2044" w:type="pct"/>
            <w:tcBorders>
              <w:top w:val="single" w:sz="4" w:space="0" w:color="auto"/>
            </w:tcBorders>
          </w:tcPr>
          <w:p w:rsidR="001A0FD1" w:rsidRPr="001A0FD1"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(первичный – «0», уточненный – «1», «2», «3», «…»)</w:t>
            </w:r>
            <w:r w:rsidRPr="001A0FD1">
              <w:rPr>
                <w:rStyle w:val="affff2"/>
                <w:rFonts w:ascii="Arial" w:hAnsi="Arial" w:cs="Arial"/>
                <w:sz w:val="16"/>
                <w:szCs w:val="16"/>
              </w:rPr>
              <w:footnoteReference w:id="50"/>
            </w:r>
          </w:p>
        </w:tc>
        <w:tc>
          <w:tcPr>
            <w:tcW w:w="750" w:type="pct"/>
            <w:tcBorders>
              <w:right w:val="single" w:sz="4" w:space="0" w:color="auto"/>
            </w:tcBorders>
          </w:tcPr>
          <w:p w:rsidR="001A0FD1" w:rsidRPr="001A0FD1" w:rsidRDefault="001A0FD1" w:rsidP="001A0FD1">
            <w:pPr>
              <w:widowControl w:val="0"/>
              <w:autoSpaceDE w:val="0"/>
              <w:autoSpaceDN w:val="0"/>
              <w:adjustRightInd w:val="0"/>
              <w:jc w:val="right"/>
              <w:rPr>
                <w:rFonts w:ascii="Arial" w:hAnsi="Arial" w:cs="Arial"/>
                <w:sz w:val="16"/>
                <w:szCs w:val="16"/>
              </w:rPr>
            </w:pP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both"/>
              <w:rPr>
                <w:rFonts w:ascii="Arial" w:hAnsi="Arial" w:cs="Arial"/>
                <w:sz w:val="16"/>
                <w:szCs w:val="16"/>
              </w:rPr>
            </w:pPr>
          </w:p>
        </w:tc>
      </w:tr>
      <w:tr w:rsidR="001A0FD1" w:rsidRPr="001A0FD1" w:rsidTr="001A0FD1">
        <w:trPr>
          <w:trHeight w:val="57"/>
        </w:trPr>
        <w:tc>
          <w:tcPr>
            <w:tcW w:w="3937" w:type="pct"/>
            <w:gridSpan w:val="2"/>
          </w:tcPr>
          <w:p w:rsidR="001A0FD1" w:rsidRPr="001A0FD1" w:rsidRDefault="001A0FD1" w:rsidP="001A0FD1">
            <w:pPr>
              <w:autoSpaceDE w:val="0"/>
              <w:autoSpaceDN w:val="0"/>
              <w:adjustRightInd w:val="0"/>
              <w:rPr>
                <w:rFonts w:ascii="Arial" w:hAnsi="Arial" w:cs="Arial"/>
                <w:sz w:val="16"/>
                <w:szCs w:val="16"/>
              </w:rPr>
            </w:pPr>
            <w:r w:rsidRPr="001A0FD1">
              <w:rPr>
                <w:rFonts w:ascii="Arial" w:hAnsi="Arial" w:cs="Arial"/>
                <w:sz w:val="16"/>
                <w:szCs w:val="16"/>
              </w:rPr>
              <w:t>Единица измерения: руб. (с точностью до второго знака после запятой)</w:t>
            </w:r>
          </w:p>
        </w:tc>
        <w:tc>
          <w:tcPr>
            <w:tcW w:w="750" w:type="pct"/>
            <w:tcBorders>
              <w:right w:val="single" w:sz="4" w:space="0" w:color="auto"/>
            </w:tcBorders>
          </w:tcPr>
          <w:p w:rsidR="001A0FD1" w:rsidRPr="001A0FD1" w:rsidRDefault="001A0FD1" w:rsidP="001A0FD1">
            <w:pPr>
              <w:autoSpaceDE w:val="0"/>
              <w:autoSpaceDN w:val="0"/>
              <w:adjustRightInd w:val="0"/>
              <w:jc w:val="right"/>
              <w:rPr>
                <w:rFonts w:ascii="Arial" w:hAnsi="Arial" w:cs="Arial"/>
                <w:sz w:val="16"/>
                <w:szCs w:val="16"/>
              </w:rPr>
            </w:pPr>
            <w:r w:rsidRPr="001A0FD1">
              <w:rPr>
                <w:rFonts w:ascii="Arial" w:hAnsi="Arial" w:cs="Arial"/>
                <w:sz w:val="16"/>
                <w:szCs w:val="16"/>
              </w:rPr>
              <w:t>по ОКЕИ</w:t>
            </w:r>
          </w:p>
        </w:tc>
        <w:tc>
          <w:tcPr>
            <w:tcW w:w="313" w:type="pct"/>
            <w:tcBorders>
              <w:top w:val="single" w:sz="4" w:space="0" w:color="auto"/>
              <w:left w:val="single" w:sz="4" w:space="0" w:color="auto"/>
              <w:bottom w:val="single" w:sz="4" w:space="0" w:color="auto"/>
              <w:right w:val="single" w:sz="4" w:space="0" w:color="auto"/>
            </w:tcBorders>
          </w:tcPr>
          <w:p w:rsidR="001A0FD1" w:rsidRPr="001A0FD1" w:rsidRDefault="001A0FD1" w:rsidP="001A0FD1">
            <w:pPr>
              <w:widowControl w:val="0"/>
              <w:autoSpaceDE w:val="0"/>
              <w:autoSpaceDN w:val="0"/>
              <w:adjustRightInd w:val="0"/>
              <w:jc w:val="center"/>
              <w:rPr>
                <w:rFonts w:ascii="Arial" w:hAnsi="Arial" w:cs="Arial"/>
                <w:sz w:val="16"/>
                <w:szCs w:val="16"/>
              </w:rPr>
            </w:pPr>
            <w:r w:rsidRPr="001A0FD1">
              <w:rPr>
                <w:rFonts w:ascii="Arial" w:hAnsi="Arial" w:cs="Arial"/>
                <w:sz w:val="16"/>
                <w:szCs w:val="16"/>
              </w:rPr>
              <w:t>383</w:t>
            </w:r>
          </w:p>
        </w:tc>
      </w:tr>
    </w:tbl>
    <w:p w:rsidR="006E152C" w:rsidRPr="001A0FD1" w:rsidRDefault="006E152C" w:rsidP="001A0FD1">
      <w:pPr>
        <w:jc w:val="right"/>
        <w:rPr>
          <w:rFonts w:ascii="Arial" w:hAnsi="Arial" w:cs="Arial"/>
          <w:b/>
          <w:sz w:val="16"/>
          <w:szCs w:val="16"/>
        </w:rPr>
      </w:pPr>
    </w:p>
    <w:tbl>
      <w:tblPr>
        <w:tblW w:w="5000" w:type="pct"/>
        <w:tblCellMar>
          <w:left w:w="0" w:type="dxa"/>
          <w:right w:w="0" w:type="dxa"/>
        </w:tblCellMar>
        <w:tblLook w:val="0000"/>
      </w:tblPr>
      <w:tblGrid>
        <w:gridCol w:w="387"/>
        <w:gridCol w:w="713"/>
        <w:gridCol w:w="393"/>
        <w:gridCol w:w="692"/>
        <w:gridCol w:w="695"/>
        <w:gridCol w:w="2463"/>
        <w:gridCol w:w="1494"/>
        <w:gridCol w:w="613"/>
        <w:gridCol w:w="1387"/>
        <w:gridCol w:w="1530"/>
        <w:gridCol w:w="983"/>
      </w:tblGrid>
      <w:tr w:rsidR="001A0FD1" w:rsidRPr="001A0FD1" w:rsidTr="001A0FD1">
        <w:trPr>
          <w:trHeight w:val="20"/>
        </w:trPr>
        <w:tc>
          <w:tcPr>
            <w:tcW w:w="171"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 п/п</w:t>
            </w:r>
          </w:p>
        </w:tc>
        <w:tc>
          <w:tcPr>
            <w:tcW w:w="314"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Код строки</w:t>
            </w:r>
          </w:p>
        </w:tc>
        <w:tc>
          <w:tcPr>
            <w:tcW w:w="2797" w:type="pct"/>
            <w:gridSpan w:val="6"/>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Код по бюджетной классификации федерального бюджета</w:t>
            </w:r>
            <w:r w:rsidRPr="001A0FD1">
              <w:rPr>
                <w:rFonts w:ascii="Arial" w:hAnsi="Arial" w:cs="Arial"/>
                <w:sz w:val="12"/>
                <w:szCs w:val="12"/>
                <w:vertAlign w:val="superscript"/>
              </w:rPr>
              <w:t>6</w:t>
            </w:r>
          </w:p>
        </w:tc>
        <w:tc>
          <w:tcPr>
            <w:tcW w:w="1285"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Сроки перечисления Субсидии</w:t>
            </w:r>
          </w:p>
        </w:tc>
        <w:tc>
          <w:tcPr>
            <w:tcW w:w="434"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vertAlign w:val="superscript"/>
              </w:rPr>
            </w:pPr>
            <w:r w:rsidRPr="001A0FD1">
              <w:rPr>
                <w:rFonts w:ascii="Arial" w:hAnsi="Arial" w:cs="Arial"/>
                <w:sz w:val="12"/>
                <w:szCs w:val="12"/>
              </w:rPr>
              <w:t>Сумма, рублей</w:t>
            </w:r>
          </w:p>
        </w:tc>
      </w:tr>
      <w:tr w:rsidR="001A0FD1" w:rsidRPr="001A0FD1" w:rsidTr="001A0FD1">
        <w:trPr>
          <w:trHeight w:val="20"/>
        </w:trPr>
        <w:tc>
          <w:tcPr>
            <w:tcW w:w="171" w:type="pct"/>
            <w:vMerge/>
            <w:tcBorders>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14" w:type="pct"/>
            <w:vMerge/>
            <w:tcBorders>
              <w:left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173"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главы</w:t>
            </w:r>
          </w:p>
        </w:tc>
        <w:tc>
          <w:tcPr>
            <w:tcW w:w="611" w:type="pct"/>
            <w:gridSpan w:val="2"/>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раздела, подраздела</w:t>
            </w:r>
          </w:p>
        </w:tc>
        <w:tc>
          <w:tcPr>
            <w:tcW w:w="1743" w:type="pct"/>
            <w:gridSpan w:val="2"/>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целевой статьи</w:t>
            </w:r>
          </w:p>
        </w:tc>
        <w:tc>
          <w:tcPr>
            <w:tcW w:w="270" w:type="pct"/>
            <w:vMerge w:val="restart"/>
            <w:tcBorders>
              <w:top w:val="single" w:sz="4" w:space="0" w:color="auto"/>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 xml:space="preserve">вида </w:t>
            </w:r>
            <w:r w:rsidRPr="001A0FD1">
              <w:rPr>
                <w:rFonts w:ascii="Arial" w:hAnsi="Arial" w:cs="Arial"/>
                <w:sz w:val="12"/>
                <w:szCs w:val="12"/>
              </w:rPr>
              <w:br/>
              <w:t>расходов</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не ранее (дд.мм.гггг.)</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не позднее (дд.мм.гггг.)</w:t>
            </w:r>
          </w:p>
        </w:tc>
        <w:tc>
          <w:tcPr>
            <w:tcW w:w="434" w:type="pct"/>
            <w:vMerge/>
            <w:tcBorders>
              <w:left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71"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14" w:type="pct"/>
            <w:vMerge/>
            <w:tcBorders>
              <w:left w:val="single" w:sz="4" w:space="0" w:color="auto"/>
              <w:bottom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173" w:type="pct"/>
            <w:vMerge/>
            <w:tcBorders>
              <w:left w:val="single" w:sz="4" w:space="0" w:color="auto"/>
              <w:bottom w:val="single" w:sz="4" w:space="0" w:color="auto"/>
              <w:right w:val="single" w:sz="4" w:space="0" w:color="auto"/>
            </w:tcBorders>
            <w:vAlign w:val="center"/>
          </w:tcPr>
          <w:p w:rsidR="001A0FD1" w:rsidRPr="001A0FD1" w:rsidDel="00B91C26" w:rsidRDefault="001A0FD1" w:rsidP="00CA3BB2">
            <w:pPr>
              <w:widowControl w:val="0"/>
              <w:autoSpaceDE w:val="0"/>
              <w:autoSpaceDN w:val="0"/>
              <w:adjustRightInd w:val="0"/>
              <w:jc w:val="center"/>
              <w:rPr>
                <w:rFonts w:ascii="Arial" w:hAnsi="Arial" w:cs="Arial"/>
                <w:sz w:val="12"/>
                <w:szCs w:val="12"/>
              </w:rPr>
            </w:pPr>
          </w:p>
        </w:tc>
        <w:tc>
          <w:tcPr>
            <w:tcW w:w="611" w:type="pct"/>
            <w:gridSpan w:val="2"/>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программной (непрограммной) статьи</w:t>
            </w: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направления расходов</w:t>
            </w:r>
          </w:p>
        </w:tc>
        <w:tc>
          <w:tcPr>
            <w:tcW w:w="270"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74" w:type="pct"/>
            <w:vMerge/>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34" w:type="pct"/>
            <w:vMerge/>
            <w:tcBorders>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w:t>
            </w:r>
          </w:p>
        </w:tc>
        <w:tc>
          <w:tcPr>
            <w:tcW w:w="3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2</w:t>
            </w:r>
          </w:p>
        </w:tc>
        <w:tc>
          <w:tcPr>
            <w:tcW w:w="17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3</w:t>
            </w:r>
          </w:p>
        </w:tc>
        <w:tc>
          <w:tcPr>
            <w:tcW w:w="611"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4</w:t>
            </w: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5</w:t>
            </w: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6</w:t>
            </w:r>
          </w:p>
        </w:tc>
        <w:tc>
          <w:tcPr>
            <w:tcW w:w="27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7</w:t>
            </w:r>
          </w:p>
        </w:tc>
        <w:tc>
          <w:tcPr>
            <w:tcW w:w="61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bookmarkStart w:id="50" w:name="Par380"/>
            <w:bookmarkEnd w:id="50"/>
            <w:r w:rsidRPr="001A0FD1">
              <w:rPr>
                <w:rFonts w:ascii="Arial" w:hAnsi="Arial" w:cs="Arial"/>
                <w:sz w:val="12"/>
                <w:szCs w:val="12"/>
              </w:rPr>
              <w:t>8</w:t>
            </w:r>
          </w:p>
        </w:tc>
        <w:tc>
          <w:tcPr>
            <w:tcW w:w="67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9</w:t>
            </w: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10</w:t>
            </w:r>
            <w:bookmarkStart w:id="51" w:name="Par382"/>
            <w:bookmarkEnd w:id="51"/>
          </w:p>
        </w:tc>
      </w:tr>
      <w:tr w:rsidR="001A0FD1" w:rsidRPr="001A0FD1" w:rsidTr="001A0FD1">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1</w:t>
            </w:r>
          </w:p>
        </w:tc>
        <w:tc>
          <w:tcPr>
            <w:tcW w:w="3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2</w:t>
            </w:r>
          </w:p>
        </w:tc>
        <w:tc>
          <w:tcPr>
            <w:tcW w:w="3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3</w:t>
            </w:r>
          </w:p>
        </w:tc>
        <w:tc>
          <w:tcPr>
            <w:tcW w:w="3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1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73"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085"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657"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1285" w:type="pct"/>
            <w:gridSpan w:val="2"/>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r w:rsidRPr="001A0FD1">
              <w:rPr>
                <w:rFonts w:ascii="Arial" w:hAnsi="Arial" w:cs="Arial"/>
                <w:sz w:val="12"/>
                <w:szCs w:val="12"/>
              </w:rPr>
              <w:t>Итого по Коду БК</w:t>
            </w: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r w:rsidR="001A0FD1" w:rsidRPr="001A0FD1" w:rsidTr="001A0FD1">
        <w:trPr>
          <w:trHeight w:val="20"/>
        </w:trPr>
        <w:tc>
          <w:tcPr>
            <w:tcW w:w="963" w:type="pct"/>
            <w:gridSpan w:val="4"/>
            <w:tcBorders>
              <w:top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c>
          <w:tcPr>
            <w:tcW w:w="3603" w:type="pct"/>
            <w:gridSpan w:val="6"/>
            <w:tcBorders>
              <w:top w:val="single" w:sz="4" w:space="0" w:color="auto"/>
              <w:right w:val="single" w:sz="4" w:space="0" w:color="auto"/>
            </w:tcBorders>
            <w:vAlign w:val="center"/>
          </w:tcPr>
          <w:p w:rsidR="001A0FD1" w:rsidRPr="001A0FD1" w:rsidRDefault="001A0FD1" w:rsidP="00CA3BB2">
            <w:pPr>
              <w:widowControl w:val="0"/>
              <w:autoSpaceDE w:val="0"/>
              <w:autoSpaceDN w:val="0"/>
              <w:adjustRightInd w:val="0"/>
              <w:jc w:val="right"/>
              <w:rPr>
                <w:rFonts w:ascii="Arial" w:hAnsi="Arial" w:cs="Arial"/>
                <w:sz w:val="12"/>
                <w:szCs w:val="12"/>
              </w:rPr>
            </w:pPr>
            <w:r w:rsidRPr="001A0FD1">
              <w:rPr>
                <w:rFonts w:ascii="Arial" w:hAnsi="Arial" w:cs="Arial"/>
                <w:sz w:val="12"/>
                <w:szCs w:val="12"/>
              </w:rPr>
              <w:t>ВСЕГО:</w:t>
            </w:r>
          </w:p>
        </w:tc>
        <w:tc>
          <w:tcPr>
            <w:tcW w:w="434" w:type="pct"/>
            <w:tcBorders>
              <w:top w:val="single" w:sz="4" w:space="0" w:color="auto"/>
              <w:left w:val="single" w:sz="4" w:space="0" w:color="auto"/>
              <w:bottom w:val="single" w:sz="4" w:space="0" w:color="auto"/>
              <w:right w:val="single" w:sz="4" w:space="0" w:color="auto"/>
            </w:tcBorders>
            <w:vAlign w:val="center"/>
          </w:tcPr>
          <w:p w:rsidR="001A0FD1" w:rsidRPr="001A0FD1" w:rsidRDefault="001A0FD1" w:rsidP="00CA3BB2">
            <w:pPr>
              <w:widowControl w:val="0"/>
              <w:autoSpaceDE w:val="0"/>
              <w:autoSpaceDN w:val="0"/>
              <w:adjustRightInd w:val="0"/>
              <w:jc w:val="center"/>
              <w:rPr>
                <w:rFonts w:ascii="Arial" w:hAnsi="Arial" w:cs="Arial"/>
                <w:sz w:val="12"/>
                <w:szCs w:val="12"/>
              </w:rPr>
            </w:pPr>
          </w:p>
        </w:tc>
      </w:tr>
    </w:tbl>
    <w:p w:rsidR="006E152C" w:rsidRPr="006D3071" w:rsidRDefault="006E152C" w:rsidP="001A0FD1">
      <w:pPr>
        <w:jc w:val="right"/>
        <w:rPr>
          <w:rFonts w:ascii="Arial" w:hAnsi="Arial" w:cs="Arial"/>
          <w:b/>
          <w:sz w:val="8"/>
          <w:szCs w:val="8"/>
        </w:rPr>
      </w:pPr>
    </w:p>
    <w:p w:rsidR="00CA3BB2" w:rsidRPr="00CA3BB2" w:rsidRDefault="00CA3BB2" w:rsidP="00CA3BB2">
      <w:pPr>
        <w:widowControl w:val="0"/>
        <w:autoSpaceDE w:val="0"/>
        <w:autoSpaceDN w:val="0"/>
        <w:adjustRightInd w:val="0"/>
        <w:jc w:val="right"/>
        <w:outlineLvl w:val="1"/>
        <w:rPr>
          <w:rFonts w:ascii="Arial" w:hAnsi="Arial" w:cs="Arial"/>
          <w:sz w:val="12"/>
          <w:szCs w:val="12"/>
        </w:rPr>
      </w:pPr>
      <w:r w:rsidRPr="00CA3BB2">
        <w:rPr>
          <w:rFonts w:ascii="Arial" w:hAnsi="Arial" w:cs="Arial"/>
          <w:sz w:val="12"/>
          <w:szCs w:val="12"/>
        </w:rPr>
        <w:t>Приложение № 4</w:t>
      </w: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к Типовой форме соглашения,</w:t>
      </w:r>
      <w:r>
        <w:rPr>
          <w:rFonts w:ascii="Arial" w:hAnsi="Arial" w:cs="Arial"/>
          <w:sz w:val="12"/>
          <w:szCs w:val="12"/>
        </w:rPr>
        <w:t xml:space="preserve"> </w:t>
      </w:r>
      <w:r w:rsidRPr="00CA3BB2">
        <w:rPr>
          <w:rFonts w:ascii="Arial" w:hAnsi="Arial" w:cs="Arial"/>
          <w:sz w:val="12"/>
          <w:szCs w:val="12"/>
        </w:rPr>
        <w:t>заключаемого по результатам отбора</w:t>
      </w:r>
      <w:r w:rsidRPr="00CA3BB2">
        <w:rPr>
          <w:rFonts w:ascii="Arial" w:hAnsi="Arial" w:cs="Arial"/>
          <w:sz w:val="12"/>
          <w:szCs w:val="12"/>
        </w:rPr>
        <w:br/>
        <w:t xml:space="preserve"> исполнителей муниципальных услуг в социальной сфере</w:t>
      </w:r>
    </w:p>
    <w:p w:rsidR="00CA3BB2" w:rsidRPr="00CA3BB2" w:rsidRDefault="00CA3BB2" w:rsidP="00CA3BB2">
      <w:pPr>
        <w:widowControl w:val="0"/>
        <w:autoSpaceDE w:val="0"/>
        <w:autoSpaceDN w:val="0"/>
        <w:adjustRightInd w:val="0"/>
        <w:jc w:val="right"/>
        <w:rPr>
          <w:rFonts w:ascii="Arial" w:hAnsi="Arial" w:cs="Arial"/>
          <w:sz w:val="4"/>
          <w:szCs w:val="4"/>
        </w:rPr>
      </w:pPr>
    </w:p>
    <w:p w:rsidR="00CA3BB2" w:rsidRPr="00C2771B" w:rsidRDefault="00CA3BB2" w:rsidP="00CA3BB2">
      <w:pPr>
        <w:widowControl w:val="0"/>
        <w:autoSpaceDE w:val="0"/>
        <w:autoSpaceDN w:val="0"/>
        <w:adjustRightInd w:val="0"/>
        <w:jc w:val="right"/>
        <w:rPr>
          <w:rFonts w:ascii="Arial" w:hAnsi="Arial" w:cs="Arial"/>
          <w:sz w:val="16"/>
          <w:szCs w:val="16"/>
        </w:rPr>
      </w:pPr>
      <w:r w:rsidRPr="00C2771B">
        <w:rPr>
          <w:rFonts w:ascii="Arial" w:hAnsi="Arial" w:cs="Arial"/>
          <w:sz w:val="16"/>
          <w:szCs w:val="16"/>
        </w:rPr>
        <w:t>Рекомендуемый образец</w:t>
      </w:r>
    </w:p>
    <w:p w:rsidR="00CA3BB2" w:rsidRPr="00CA3BB2" w:rsidRDefault="00CA3BB2" w:rsidP="00CA3BB2">
      <w:pPr>
        <w:widowControl w:val="0"/>
        <w:autoSpaceDE w:val="0"/>
        <w:autoSpaceDN w:val="0"/>
        <w:adjustRightInd w:val="0"/>
        <w:jc w:val="right"/>
        <w:rPr>
          <w:rFonts w:ascii="Arial" w:hAnsi="Arial" w:cs="Arial"/>
          <w:sz w:val="4"/>
          <w:szCs w:val="4"/>
        </w:rPr>
      </w:pP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Приложение № ___</w:t>
      </w: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к Соглашению</w:t>
      </w:r>
      <w:r>
        <w:rPr>
          <w:rFonts w:ascii="Arial" w:hAnsi="Arial" w:cs="Arial"/>
          <w:sz w:val="12"/>
          <w:szCs w:val="12"/>
        </w:rPr>
        <w:t xml:space="preserve"> </w:t>
      </w:r>
      <w:r w:rsidRPr="00CA3BB2">
        <w:rPr>
          <w:rFonts w:ascii="Arial" w:hAnsi="Arial" w:cs="Arial"/>
          <w:sz w:val="12"/>
          <w:szCs w:val="12"/>
        </w:rPr>
        <w:t>от _______ № _____</w:t>
      </w:r>
    </w:p>
    <w:p w:rsidR="00CA3BB2" w:rsidRPr="00CA3BB2" w:rsidRDefault="00CA3BB2" w:rsidP="00CA3BB2">
      <w:pPr>
        <w:widowControl w:val="0"/>
        <w:autoSpaceDE w:val="0"/>
        <w:autoSpaceDN w:val="0"/>
        <w:adjustRightInd w:val="0"/>
        <w:jc w:val="center"/>
        <w:rPr>
          <w:rFonts w:ascii="Arial" w:hAnsi="Arial" w:cs="Arial"/>
          <w:sz w:val="16"/>
          <w:szCs w:val="16"/>
        </w:rPr>
      </w:pPr>
      <w:bookmarkStart w:id="52" w:name="Par484"/>
      <w:bookmarkEnd w:id="52"/>
      <w:r w:rsidRPr="00CA3BB2">
        <w:rPr>
          <w:rFonts w:ascii="Arial" w:hAnsi="Arial" w:cs="Arial"/>
          <w:sz w:val="16"/>
          <w:szCs w:val="16"/>
        </w:rPr>
        <w:t>Расчет</w:t>
      </w:r>
    </w:p>
    <w:p w:rsidR="00CA3BB2" w:rsidRDefault="00CA3BB2" w:rsidP="00CA3BB2">
      <w:pPr>
        <w:widowControl w:val="0"/>
        <w:autoSpaceDE w:val="0"/>
        <w:autoSpaceDN w:val="0"/>
        <w:adjustRightInd w:val="0"/>
        <w:jc w:val="center"/>
        <w:rPr>
          <w:rFonts w:ascii="Arial" w:hAnsi="Arial" w:cs="Arial"/>
          <w:sz w:val="16"/>
          <w:szCs w:val="16"/>
        </w:rPr>
      </w:pPr>
      <w:r w:rsidRPr="00CA3BB2">
        <w:rPr>
          <w:rFonts w:ascii="Arial" w:hAnsi="Arial" w:cs="Arial"/>
          <w:sz w:val="16"/>
          <w:szCs w:val="16"/>
        </w:rPr>
        <w:t xml:space="preserve">средств субсидии на оплату соглашения, заключаемого по результатам отбора исполнителей муниципальных </w:t>
      </w:r>
    </w:p>
    <w:p w:rsidR="00CA3BB2" w:rsidRPr="00CA3BB2" w:rsidRDefault="00CA3BB2" w:rsidP="00CA3BB2">
      <w:pPr>
        <w:widowControl w:val="0"/>
        <w:autoSpaceDE w:val="0"/>
        <w:autoSpaceDN w:val="0"/>
        <w:adjustRightInd w:val="0"/>
        <w:jc w:val="center"/>
        <w:rPr>
          <w:rFonts w:ascii="Arial" w:hAnsi="Arial" w:cs="Arial"/>
          <w:sz w:val="16"/>
          <w:szCs w:val="16"/>
        </w:rPr>
      </w:pPr>
      <w:r w:rsidRPr="00CA3BB2">
        <w:rPr>
          <w:rFonts w:ascii="Arial" w:hAnsi="Arial" w:cs="Arial"/>
          <w:sz w:val="16"/>
          <w:szCs w:val="16"/>
        </w:rPr>
        <w:t>услуг в социальной сфере, подлежащих возврату в бюджет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34"/>
        <w:gridCol w:w="5543"/>
        <w:gridCol w:w="2174"/>
        <w:gridCol w:w="1094"/>
      </w:tblGrid>
      <w:tr w:rsidR="00CA3BB2" w:rsidRPr="00CA3BB2" w:rsidTr="00CA3BB2">
        <w:trPr>
          <w:cantSplit/>
          <w:trHeight w:val="113"/>
        </w:trPr>
        <w:tc>
          <w:tcPr>
            <w:tcW w:w="1117" w:type="pct"/>
            <w:tcBorders>
              <w:top w:val="nil"/>
              <w:left w:val="nil"/>
              <w:bottom w:val="nil"/>
              <w:right w:val="nil"/>
            </w:tcBorders>
          </w:tcPr>
          <w:p w:rsidR="00CA3BB2" w:rsidRPr="00CA3BB2" w:rsidRDefault="00CA3BB2" w:rsidP="00CA3BB2">
            <w:pPr>
              <w:rPr>
                <w:rFonts w:ascii="Arial" w:eastAsia="Calibri" w:hAnsi="Arial" w:cs="Arial"/>
                <w:sz w:val="16"/>
                <w:szCs w:val="16"/>
              </w:rPr>
            </w:pPr>
          </w:p>
        </w:tc>
        <w:tc>
          <w:tcPr>
            <w:tcW w:w="2443" w:type="pct"/>
            <w:tcBorders>
              <w:top w:val="nil"/>
              <w:left w:val="nil"/>
              <w:bottom w:val="nil"/>
              <w:right w:val="nil"/>
            </w:tcBorders>
          </w:tcPr>
          <w:p w:rsidR="00CA3BB2" w:rsidRPr="00CA3BB2" w:rsidRDefault="00CA3BB2" w:rsidP="00CA3BB2">
            <w:pPr>
              <w:rPr>
                <w:rFonts w:ascii="Arial" w:eastAsia="Calibri" w:hAnsi="Arial" w:cs="Arial"/>
                <w:sz w:val="16"/>
                <w:szCs w:val="16"/>
              </w:rPr>
            </w:pPr>
          </w:p>
        </w:tc>
        <w:tc>
          <w:tcPr>
            <w:tcW w:w="958" w:type="pct"/>
            <w:tcBorders>
              <w:top w:val="nil"/>
              <w:left w:val="nil"/>
              <w:bottom w:val="nil"/>
            </w:tcBorders>
          </w:tcPr>
          <w:p w:rsidR="00CA3BB2" w:rsidRPr="00CA3BB2" w:rsidRDefault="00CA3BB2" w:rsidP="00CA3BB2">
            <w:pPr>
              <w:rPr>
                <w:rFonts w:ascii="Arial" w:eastAsia="Calibri" w:hAnsi="Arial" w:cs="Arial"/>
                <w:sz w:val="16"/>
                <w:szCs w:val="16"/>
              </w:rPr>
            </w:pPr>
          </w:p>
        </w:tc>
        <w:tc>
          <w:tcPr>
            <w:tcW w:w="482" w:type="pct"/>
            <w:vAlign w:val="center"/>
            <w:hideMark/>
          </w:tcPr>
          <w:p w:rsidR="00CA3BB2" w:rsidRPr="00CA3BB2" w:rsidRDefault="00CA3BB2" w:rsidP="00CA3BB2">
            <w:pPr>
              <w:jc w:val="center"/>
              <w:rPr>
                <w:rFonts w:ascii="Arial" w:eastAsia="Calibri" w:hAnsi="Arial" w:cs="Arial"/>
                <w:sz w:val="16"/>
                <w:szCs w:val="16"/>
              </w:rPr>
            </w:pPr>
            <w:r w:rsidRPr="00CA3BB2">
              <w:rPr>
                <w:rFonts w:ascii="Arial" w:eastAsia="Calibri" w:hAnsi="Arial" w:cs="Arial"/>
                <w:sz w:val="16"/>
                <w:szCs w:val="16"/>
              </w:rPr>
              <w:t>КОДЫ</w:t>
            </w:r>
          </w:p>
        </w:tc>
      </w:tr>
      <w:tr w:rsidR="00CA3BB2" w:rsidRPr="00CA3BB2" w:rsidTr="00CA3BB2">
        <w:trPr>
          <w:cantSplit/>
          <w:trHeight w:val="113"/>
        </w:trPr>
        <w:tc>
          <w:tcPr>
            <w:tcW w:w="1117" w:type="pct"/>
            <w:tcBorders>
              <w:top w:val="nil"/>
              <w:left w:val="nil"/>
              <w:bottom w:val="nil"/>
              <w:right w:val="nil"/>
            </w:tcBorders>
          </w:tcPr>
          <w:p w:rsidR="00CA3BB2" w:rsidRPr="00CA3BB2" w:rsidRDefault="00CA3BB2" w:rsidP="00CA3BB2">
            <w:pPr>
              <w:rPr>
                <w:rFonts w:ascii="Arial" w:eastAsia="Calibri" w:hAnsi="Arial" w:cs="Arial"/>
                <w:sz w:val="16"/>
                <w:szCs w:val="16"/>
              </w:rPr>
            </w:pPr>
          </w:p>
        </w:tc>
        <w:tc>
          <w:tcPr>
            <w:tcW w:w="2443" w:type="pct"/>
            <w:tcBorders>
              <w:top w:val="nil"/>
              <w:left w:val="nil"/>
              <w:bottom w:val="nil"/>
              <w:right w:val="nil"/>
            </w:tcBorders>
          </w:tcPr>
          <w:p w:rsidR="00CA3BB2" w:rsidRPr="00CA3BB2" w:rsidRDefault="00CA3BB2" w:rsidP="00CA3BB2">
            <w:pPr>
              <w:jc w:val="center"/>
              <w:rPr>
                <w:rFonts w:ascii="Arial" w:eastAsia="Calibri" w:hAnsi="Arial" w:cs="Arial"/>
                <w:sz w:val="16"/>
                <w:szCs w:val="16"/>
              </w:rPr>
            </w:pPr>
            <w:r w:rsidRPr="00CA3BB2">
              <w:rPr>
                <w:rFonts w:ascii="Arial" w:eastAsia="Calibri" w:hAnsi="Arial" w:cs="Arial"/>
                <w:sz w:val="16"/>
                <w:szCs w:val="16"/>
              </w:rPr>
              <w:t>на «___» _____________ 20___ г.</w:t>
            </w:r>
          </w:p>
        </w:tc>
        <w:tc>
          <w:tcPr>
            <w:tcW w:w="958" w:type="pct"/>
            <w:tcBorders>
              <w:top w:val="nil"/>
              <w:left w:val="nil"/>
              <w:bottom w:val="nil"/>
            </w:tcBorders>
            <w:hideMark/>
          </w:tcPr>
          <w:p w:rsidR="00CA3BB2" w:rsidRPr="00CA3BB2" w:rsidRDefault="00CA3BB2" w:rsidP="00CA3BB2">
            <w:pPr>
              <w:jc w:val="right"/>
              <w:rPr>
                <w:rFonts w:ascii="Arial" w:eastAsia="Calibri" w:hAnsi="Arial" w:cs="Arial"/>
                <w:sz w:val="16"/>
                <w:szCs w:val="16"/>
              </w:rPr>
            </w:pPr>
            <w:r w:rsidRPr="00CA3BB2">
              <w:rPr>
                <w:rFonts w:ascii="Arial" w:eastAsia="Calibri" w:hAnsi="Arial" w:cs="Arial"/>
                <w:sz w:val="16"/>
                <w:szCs w:val="16"/>
              </w:rPr>
              <w:t>Дата</w:t>
            </w:r>
          </w:p>
        </w:tc>
        <w:tc>
          <w:tcPr>
            <w:tcW w:w="482" w:type="pct"/>
          </w:tcPr>
          <w:p w:rsidR="00CA3BB2" w:rsidRPr="00CA3BB2" w:rsidRDefault="00CA3BB2" w:rsidP="00CA3BB2">
            <w:pPr>
              <w:rPr>
                <w:rFonts w:ascii="Arial" w:eastAsia="Calibri" w:hAnsi="Arial" w:cs="Arial"/>
                <w:sz w:val="16"/>
                <w:szCs w:val="16"/>
              </w:rPr>
            </w:pPr>
          </w:p>
        </w:tc>
      </w:tr>
      <w:tr w:rsidR="00CA3BB2" w:rsidRPr="00CA3BB2" w:rsidTr="00CA3BB2">
        <w:trPr>
          <w:cantSplit/>
          <w:trHeight w:val="113"/>
        </w:trPr>
        <w:tc>
          <w:tcPr>
            <w:tcW w:w="1117" w:type="pct"/>
            <w:tcBorders>
              <w:top w:val="nil"/>
              <w:left w:val="nil"/>
              <w:bottom w:val="nil"/>
              <w:right w:val="nil"/>
            </w:tcBorders>
          </w:tcPr>
          <w:p w:rsidR="00CA3BB2" w:rsidRPr="00CA3BB2" w:rsidRDefault="00CA3BB2" w:rsidP="00CA3BB2">
            <w:pPr>
              <w:rPr>
                <w:rFonts w:ascii="Arial" w:eastAsia="Calibri" w:hAnsi="Arial" w:cs="Arial"/>
                <w:sz w:val="16"/>
                <w:szCs w:val="16"/>
              </w:rPr>
            </w:pPr>
            <w:r w:rsidRPr="00CA3BB2">
              <w:rPr>
                <w:rFonts w:ascii="Arial" w:eastAsia="Calibri" w:hAnsi="Arial" w:cs="Arial"/>
                <w:sz w:val="16"/>
                <w:szCs w:val="16"/>
              </w:rPr>
              <w:t xml:space="preserve">Наименование Исполнителя </w:t>
            </w:r>
          </w:p>
        </w:tc>
        <w:tc>
          <w:tcPr>
            <w:tcW w:w="2443" w:type="pct"/>
            <w:tcBorders>
              <w:top w:val="nil"/>
              <w:left w:val="nil"/>
              <w:bottom w:val="single" w:sz="4" w:space="0" w:color="auto"/>
              <w:right w:val="nil"/>
            </w:tcBorders>
          </w:tcPr>
          <w:p w:rsidR="00CA3BB2" w:rsidRPr="00CA3BB2" w:rsidRDefault="00CA3BB2" w:rsidP="00CA3BB2">
            <w:pPr>
              <w:jc w:val="center"/>
              <w:rPr>
                <w:rFonts w:ascii="Arial" w:eastAsia="Calibri" w:hAnsi="Arial" w:cs="Arial"/>
                <w:b/>
                <w:sz w:val="16"/>
                <w:szCs w:val="16"/>
              </w:rPr>
            </w:pPr>
          </w:p>
        </w:tc>
        <w:tc>
          <w:tcPr>
            <w:tcW w:w="958" w:type="pct"/>
            <w:tcBorders>
              <w:top w:val="nil"/>
              <w:left w:val="nil"/>
              <w:bottom w:val="nil"/>
            </w:tcBorders>
          </w:tcPr>
          <w:p w:rsidR="00CA3BB2" w:rsidRPr="00CA3BB2" w:rsidRDefault="00CA3BB2" w:rsidP="00CA3BB2">
            <w:pPr>
              <w:jc w:val="right"/>
              <w:rPr>
                <w:rFonts w:ascii="Arial" w:eastAsia="Calibri" w:hAnsi="Arial" w:cs="Arial"/>
                <w:sz w:val="16"/>
                <w:szCs w:val="16"/>
              </w:rPr>
            </w:pPr>
            <w:r w:rsidRPr="00CA3BB2">
              <w:rPr>
                <w:rFonts w:ascii="Arial" w:eastAsia="Calibri" w:hAnsi="Arial" w:cs="Arial"/>
                <w:sz w:val="16"/>
                <w:szCs w:val="16"/>
              </w:rPr>
              <w:t>Код по сводному реестру</w:t>
            </w:r>
          </w:p>
        </w:tc>
        <w:tc>
          <w:tcPr>
            <w:tcW w:w="482" w:type="pct"/>
          </w:tcPr>
          <w:p w:rsidR="00CA3BB2" w:rsidRPr="00CA3BB2" w:rsidRDefault="00CA3BB2" w:rsidP="00CA3BB2">
            <w:pPr>
              <w:rPr>
                <w:rFonts w:ascii="Arial" w:eastAsia="Calibri" w:hAnsi="Arial" w:cs="Arial"/>
                <w:sz w:val="16"/>
                <w:szCs w:val="16"/>
              </w:rPr>
            </w:pPr>
          </w:p>
        </w:tc>
      </w:tr>
      <w:tr w:rsidR="00CA3BB2" w:rsidRPr="00CA3BB2" w:rsidTr="00CA3BB2">
        <w:trPr>
          <w:cantSplit/>
          <w:trHeight w:val="113"/>
        </w:trPr>
        <w:tc>
          <w:tcPr>
            <w:tcW w:w="1117" w:type="pct"/>
            <w:tcBorders>
              <w:top w:val="nil"/>
              <w:left w:val="nil"/>
              <w:bottom w:val="nil"/>
              <w:right w:val="nil"/>
            </w:tcBorders>
          </w:tcPr>
          <w:p w:rsidR="00CA3BB2" w:rsidRPr="00CA3BB2" w:rsidRDefault="00CA3BB2" w:rsidP="00CA3BB2">
            <w:pPr>
              <w:rPr>
                <w:rFonts w:ascii="Arial" w:eastAsia="Calibri" w:hAnsi="Arial" w:cs="Arial"/>
                <w:sz w:val="16"/>
                <w:szCs w:val="16"/>
              </w:rPr>
            </w:pPr>
          </w:p>
        </w:tc>
        <w:tc>
          <w:tcPr>
            <w:tcW w:w="2443" w:type="pct"/>
            <w:tcBorders>
              <w:top w:val="single" w:sz="4" w:space="0" w:color="auto"/>
              <w:left w:val="nil"/>
              <w:bottom w:val="nil"/>
              <w:right w:val="nil"/>
            </w:tcBorders>
          </w:tcPr>
          <w:p w:rsidR="00CA3BB2" w:rsidRPr="00CA3BB2" w:rsidRDefault="00CA3BB2" w:rsidP="00CA3BB2">
            <w:pPr>
              <w:rPr>
                <w:rFonts w:ascii="Arial" w:eastAsia="Calibri" w:hAnsi="Arial" w:cs="Arial"/>
                <w:sz w:val="16"/>
                <w:szCs w:val="16"/>
              </w:rPr>
            </w:pPr>
          </w:p>
        </w:tc>
        <w:tc>
          <w:tcPr>
            <w:tcW w:w="958" w:type="pct"/>
            <w:tcBorders>
              <w:top w:val="nil"/>
              <w:left w:val="nil"/>
              <w:bottom w:val="nil"/>
            </w:tcBorders>
            <w:hideMark/>
          </w:tcPr>
          <w:p w:rsidR="00CA3BB2" w:rsidRPr="00CA3BB2" w:rsidRDefault="00CA3BB2" w:rsidP="00CA3BB2">
            <w:pPr>
              <w:jc w:val="right"/>
              <w:rPr>
                <w:rFonts w:ascii="Arial" w:eastAsia="Calibri" w:hAnsi="Arial" w:cs="Arial"/>
                <w:sz w:val="16"/>
                <w:szCs w:val="16"/>
              </w:rPr>
            </w:pPr>
            <w:r w:rsidRPr="00CA3BB2">
              <w:rPr>
                <w:rFonts w:ascii="Arial" w:eastAsia="Calibri" w:hAnsi="Arial" w:cs="Arial"/>
                <w:sz w:val="16"/>
                <w:szCs w:val="16"/>
              </w:rPr>
              <w:t>по ОКПО</w:t>
            </w:r>
          </w:p>
        </w:tc>
        <w:tc>
          <w:tcPr>
            <w:tcW w:w="482" w:type="pct"/>
          </w:tcPr>
          <w:p w:rsidR="00CA3BB2" w:rsidRPr="00CA3BB2" w:rsidRDefault="00CA3BB2" w:rsidP="00CA3BB2">
            <w:pPr>
              <w:rPr>
                <w:rFonts w:ascii="Arial" w:eastAsia="Calibri" w:hAnsi="Arial" w:cs="Arial"/>
                <w:sz w:val="16"/>
                <w:szCs w:val="16"/>
              </w:rPr>
            </w:pPr>
          </w:p>
        </w:tc>
      </w:tr>
      <w:tr w:rsidR="00CA3BB2" w:rsidRPr="00CA3BB2" w:rsidTr="00CA3BB2">
        <w:trPr>
          <w:cantSplit/>
          <w:trHeight w:val="113"/>
        </w:trPr>
        <w:tc>
          <w:tcPr>
            <w:tcW w:w="1117" w:type="pct"/>
            <w:tcBorders>
              <w:top w:val="nil"/>
              <w:left w:val="nil"/>
              <w:bottom w:val="nil"/>
              <w:right w:val="nil"/>
            </w:tcBorders>
            <w:hideMark/>
          </w:tcPr>
          <w:p w:rsidR="00CA3BB2" w:rsidRPr="00CA3BB2" w:rsidRDefault="00CA3BB2" w:rsidP="00CA3BB2">
            <w:pPr>
              <w:rPr>
                <w:rFonts w:ascii="Arial" w:eastAsia="Calibri" w:hAnsi="Arial" w:cs="Arial"/>
                <w:sz w:val="16"/>
                <w:szCs w:val="16"/>
              </w:rPr>
            </w:pPr>
            <w:r w:rsidRPr="00CA3BB2">
              <w:rPr>
                <w:rFonts w:ascii="Arial" w:eastAsia="Calibri" w:hAnsi="Arial" w:cs="Arial"/>
                <w:sz w:val="16"/>
                <w:szCs w:val="16"/>
              </w:rPr>
              <w:t>Уполномоченный орган</w:t>
            </w:r>
          </w:p>
        </w:tc>
        <w:tc>
          <w:tcPr>
            <w:tcW w:w="2443" w:type="pct"/>
            <w:tcBorders>
              <w:top w:val="nil"/>
              <w:left w:val="nil"/>
              <w:bottom w:val="single" w:sz="4" w:space="0" w:color="auto"/>
              <w:right w:val="nil"/>
            </w:tcBorders>
          </w:tcPr>
          <w:p w:rsidR="00CA3BB2" w:rsidRPr="00CA3BB2" w:rsidRDefault="00CA3BB2" w:rsidP="00CA3BB2">
            <w:pPr>
              <w:rPr>
                <w:rFonts w:ascii="Arial" w:eastAsia="Calibri" w:hAnsi="Arial" w:cs="Arial"/>
                <w:sz w:val="16"/>
                <w:szCs w:val="16"/>
              </w:rPr>
            </w:pPr>
          </w:p>
        </w:tc>
        <w:tc>
          <w:tcPr>
            <w:tcW w:w="958" w:type="pct"/>
            <w:tcBorders>
              <w:top w:val="nil"/>
              <w:left w:val="nil"/>
              <w:bottom w:val="nil"/>
            </w:tcBorders>
            <w:hideMark/>
          </w:tcPr>
          <w:p w:rsidR="00CA3BB2" w:rsidRPr="00CA3BB2" w:rsidRDefault="00CA3BB2" w:rsidP="00CA3BB2">
            <w:pPr>
              <w:jc w:val="right"/>
              <w:rPr>
                <w:rFonts w:ascii="Arial" w:eastAsia="Calibri" w:hAnsi="Arial" w:cs="Arial"/>
                <w:sz w:val="16"/>
                <w:szCs w:val="16"/>
              </w:rPr>
            </w:pPr>
            <w:r w:rsidRPr="00CA3BB2">
              <w:rPr>
                <w:rFonts w:ascii="Arial" w:eastAsia="Calibri" w:hAnsi="Arial" w:cs="Arial"/>
                <w:sz w:val="16"/>
                <w:szCs w:val="16"/>
              </w:rPr>
              <w:t>глава БК</w:t>
            </w:r>
          </w:p>
        </w:tc>
        <w:tc>
          <w:tcPr>
            <w:tcW w:w="482" w:type="pct"/>
          </w:tcPr>
          <w:p w:rsidR="00CA3BB2" w:rsidRPr="00CA3BB2" w:rsidRDefault="00CA3BB2" w:rsidP="00CA3BB2">
            <w:pPr>
              <w:rPr>
                <w:rFonts w:ascii="Arial" w:eastAsia="Calibri" w:hAnsi="Arial" w:cs="Arial"/>
                <w:sz w:val="16"/>
                <w:szCs w:val="16"/>
              </w:rPr>
            </w:pPr>
          </w:p>
        </w:tc>
      </w:tr>
      <w:tr w:rsidR="00CA3BB2" w:rsidRPr="00CA3BB2" w:rsidTr="00CA3BB2">
        <w:trPr>
          <w:cantSplit/>
          <w:trHeight w:val="113"/>
        </w:trPr>
        <w:tc>
          <w:tcPr>
            <w:tcW w:w="1117" w:type="pct"/>
            <w:tcBorders>
              <w:top w:val="nil"/>
              <w:left w:val="nil"/>
              <w:bottom w:val="nil"/>
              <w:right w:val="nil"/>
            </w:tcBorders>
          </w:tcPr>
          <w:p w:rsidR="00CA3BB2" w:rsidRPr="00CA3BB2" w:rsidRDefault="00CA3BB2" w:rsidP="00CA3BB2">
            <w:pPr>
              <w:rPr>
                <w:rFonts w:ascii="Arial" w:eastAsia="Calibri" w:hAnsi="Arial" w:cs="Arial"/>
                <w:sz w:val="16"/>
                <w:szCs w:val="16"/>
              </w:rPr>
            </w:pPr>
          </w:p>
        </w:tc>
        <w:tc>
          <w:tcPr>
            <w:tcW w:w="2443" w:type="pct"/>
            <w:tcBorders>
              <w:top w:val="single" w:sz="4" w:space="0" w:color="auto"/>
              <w:left w:val="nil"/>
              <w:bottom w:val="nil"/>
              <w:right w:val="nil"/>
            </w:tcBorders>
          </w:tcPr>
          <w:p w:rsidR="00CA3BB2" w:rsidRPr="00CA3BB2" w:rsidRDefault="00CA3BB2" w:rsidP="00CA3BB2">
            <w:pPr>
              <w:jc w:val="center"/>
              <w:rPr>
                <w:rFonts w:ascii="Arial" w:eastAsia="Calibri" w:hAnsi="Arial" w:cs="Arial"/>
                <w:sz w:val="16"/>
                <w:szCs w:val="16"/>
              </w:rPr>
            </w:pPr>
            <w:r w:rsidRPr="00CA3BB2">
              <w:rPr>
                <w:rFonts w:ascii="Arial" w:eastAsia="Calibri" w:hAnsi="Arial" w:cs="Arial"/>
                <w:sz w:val="16"/>
                <w:szCs w:val="16"/>
              </w:rPr>
              <w:t>(указывается полное наименование уполномоченного органа)</w:t>
            </w:r>
          </w:p>
        </w:tc>
        <w:tc>
          <w:tcPr>
            <w:tcW w:w="958" w:type="pct"/>
            <w:tcBorders>
              <w:top w:val="nil"/>
              <w:left w:val="nil"/>
              <w:bottom w:val="nil"/>
            </w:tcBorders>
          </w:tcPr>
          <w:p w:rsidR="00CA3BB2" w:rsidRPr="00CA3BB2" w:rsidRDefault="00CA3BB2" w:rsidP="00CA3BB2">
            <w:pPr>
              <w:jc w:val="right"/>
              <w:rPr>
                <w:rFonts w:ascii="Arial" w:eastAsia="Calibri" w:hAnsi="Arial" w:cs="Arial"/>
                <w:sz w:val="16"/>
                <w:szCs w:val="16"/>
              </w:rPr>
            </w:pPr>
          </w:p>
        </w:tc>
        <w:tc>
          <w:tcPr>
            <w:tcW w:w="482" w:type="pct"/>
          </w:tcPr>
          <w:p w:rsidR="00CA3BB2" w:rsidRPr="00CA3BB2" w:rsidRDefault="00CA3BB2" w:rsidP="00CA3BB2">
            <w:pPr>
              <w:rPr>
                <w:rFonts w:ascii="Arial" w:eastAsia="Calibri" w:hAnsi="Arial" w:cs="Arial"/>
                <w:sz w:val="16"/>
                <w:szCs w:val="16"/>
              </w:rPr>
            </w:pPr>
          </w:p>
        </w:tc>
      </w:tr>
    </w:tbl>
    <w:p w:rsidR="006E152C" w:rsidRPr="001A0FD1" w:rsidRDefault="006E152C" w:rsidP="001A0FD1">
      <w:pPr>
        <w:jc w:val="right"/>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84"/>
        <w:gridCol w:w="436"/>
        <w:gridCol w:w="474"/>
        <w:gridCol w:w="440"/>
        <w:gridCol w:w="440"/>
        <w:gridCol w:w="440"/>
        <w:gridCol w:w="440"/>
        <w:gridCol w:w="910"/>
        <w:gridCol w:w="159"/>
        <w:gridCol w:w="421"/>
        <w:gridCol w:w="420"/>
        <w:gridCol w:w="372"/>
        <w:gridCol w:w="833"/>
        <w:gridCol w:w="716"/>
        <w:gridCol w:w="478"/>
        <w:gridCol w:w="372"/>
        <w:gridCol w:w="833"/>
        <w:gridCol w:w="807"/>
        <w:gridCol w:w="877"/>
        <w:gridCol w:w="798"/>
      </w:tblGrid>
      <w:tr w:rsidR="00CA3BB2" w:rsidRPr="00CA3BB2" w:rsidTr="00CA3BB2">
        <w:trPr>
          <w:trHeight w:val="20"/>
        </w:trPr>
        <w:tc>
          <w:tcPr>
            <w:tcW w:w="225" w:type="pct"/>
            <w:vMerge w:val="restar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Наименова-ние Услуги (Услуг)</w:t>
            </w:r>
            <w:r w:rsidRPr="00CA3BB2">
              <w:rPr>
                <w:rFonts w:ascii="Arial" w:hAnsi="Arial" w:cs="Arial"/>
                <w:sz w:val="12"/>
                <w:szCs w:val="12"/>
                <w:vertAlign w:val="superscript"/>
              </w:rPr>
              <w:t>1</w:t>
            </w:r>
          </w:p>
        </w:tc>
        <w:tc>
          <w:tcPr>
            <w:tcW w:w="192" w:type="pct"/>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Уни-каль-ный номер реест</w:t>
            </w:r>
            <w:r>
              <w:rPr>
                <w:rFonts w:ascii="Arial" w:hAnsi="Arial" w:cs="Arial"/>
                <w:sz w:val="12"/>
                <w:szCs w:val="12"/>
              </w:rPr>
              <w:t>-</w:t>
            </w:r>
            <w:r w:rsidRPr="00CA3BB2">
              <w:rPr>
                <w:rFonts w:ascii="Arial" w:hAnsi="Arial" w:cs="Arial"/>
                <w:sz w:val="12"/>
                <w:szCs w:val="12"/>
              </w:rPr>
              <w:t>ре-ой записи</w:t>
            </w:r>
            <w:r w:rsidRPr="00CA3BB2">
              <w:rPr>
                <w:rFonts w:ascii="Arial" w:hAnsi="Arial" w:cs="Arial"/>
                <w:sz w:val="12"/>
                <w:szCs w:val="12"/>
                <w:vertAlign w:val="superscript"/>
              </w:rPr>
              <w:t>1</w:t>
            </w:r>
          </w:p>
        </w:tc>
        <w:tc>
          <w:tcPr>
            <w:tcW w:w="533" w:type="pct"/>
            <w:gridSpan w:val="3"/>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Показатель, характери-зующий содержание Услуги (Услуг)</w:t>
            </w:r>
            <w:r w:rsidRPr="00CA3BB2">
              <w:rPr>
                <w:rFonts w:ascii="Arial" w:hAnsi="Arial" w:cs="Arial"/>
                <w:sz w:val="12"/>
                <w:szCs w:val="12"/>
                <w:vertAlign w:val="superscript"/>
              </w:rPr>
              <w:t>1</w:t>
            </w:r>
          </w:p>
        </w:tc>
        <w:tc>
          <w:tcPr>
            <w:tcW w:w="360" w:type="pct"/>
            <w:gridSpan w:val="2"/>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Условия (формы) </w:t>
            </w:r>
            <w:r w:rsidRPr="00CA3BB2">
              <w:rPr>
                <w:rFonts w:ascii="Arial" w:hAnsi="Arial" w:cs="Arial"/>
                <w:sz w:val="12"/>
                <w:szCs w:val="12"/>
              </w:rPr>
              <w:br/>
              <w:t>оказания Услуги (Услуг)</w:t>
            </w:r>
            <w:r w:rsidRPr="00CA3BB2">
              <w:rPr>
                <w:rFonts w:ascii="Arial" w:hAnsi="Arial" w:cs="Arial"/>
                <w:sz w:val="12"/>
                <w:szCs w:val="12"/>
                <w:vertAlign w:val="superscript"/>
              </w:rPr>
              <w:t>1</w:t>
            </w:r>
          </w:p>
        </w:tc>
        <w:tc>
          <w:tcPr>
            <w:tcW w:w="452" w:type="pct"/>
            <w:vMerge w:val="restart"/>
            <w:textDirection w:val="btLr"/>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(далее – Стандарт (порядок) оказания услуги)</w:t>
            </w:r>
            <w:r w:rsidRPr="00CA3BB2">
              <w:rPr>
                <w:rFonts w:ascii="Arial" w:hAnsi="Arial" w:cs="Arial"/>
                <w:sz w:val="12"/>
                <w:szCs w:val="12"/>
                <w:vertAlign w:val="superscript"/>
              </w:rPr>
              <w:t>2</w:t>
            </w:r>
          </w:p>
        </w:tc>
        <w:tc>
          <w:tcPr>
            <w:tcW w:w="542" w:type="pct"/>
            <w:gridSpan w:val="3"/>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 xml:space="preserve">Показатель, </w:t>
            </w:r>
            <w:r w:rsidRPr="00CA3BB2">
              <w:rPr>
                <w:rFonts w:ascii="Arial" w:hAnsi="Arial" w:cs="Arial"/>
                <w:sz w:val="12"/>
                <w:szCs w:val="12"/>
              </w:rPr>
              <w:br/>
              <w:t>характери-зующий объем оказанной(ых) Услуги (Услуг)</w:t>
            </w:r>
          </w:p>
        </w:tc>
        <w:tc>
          <w:tcPr>
            <w:tcW w:w="813" w:type="pct"/>
            <w:gridSpan w:val="3"/>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 xml:space="preserve">Значение показателя, </w:t>
            </w:r>
            <w:r w:rsidRPr="00CA3BB2">
              <w:rPr>
                <w:rFonts w:ascii="Arial" w:hAnsi="Arial" w:cs="Arial"/>
                <w:sz w:val="12"/>
                <w:szCs w:val="12"/>
              </w:rPr>
              <w:br/>
            </w:r>
            <w:r w:rsidRPr="00CA3BB2">
              <w:rPr>
                <w:rFonts w:ascii="Arial" w:eastAsia="Calibri" w:hAnsi="Arial" w:cs="Arial"/>
                <w:sz w:val="12"/>
                <w:szCs w:val="12"/>
              </w:rPr>
              <w:t>характеризующего объем оказания Услуги (Услуг)</w:t>
            </w:r>
          </w:p>
        </w:tc>
        <w:tc>
          <w:tcPr>
            <w:tcW w:w="270" w:type="pct"/>
            <w:vMerge w:val="restart"/>
            <w:textDirection w:val="btLr"/>
            <w:vAlign w:val="center"/>
          </w:tcPr>
          <w:p w:rsidR="00CA3BB2" w:rsidRPr="00CA3BB2" w:rsidRDefault="00CA3BB2" w:rsidP="00CA3BB2">
            <w:pPr>
              <w:widowControl w:val="0"/>
              <w:autoSpaceDE w:val="0"/>
              <w:autoSpaceDN w:val="0"/>
              <w:adjustRightInd w:val="0"/>
              <w:ind w:left="113" w:right="113"/>
              <w:jc w:val="center"/>
              <w:rPr>
                <w:rFonts w:ascii="Arial" w:hAnsi="Arial" w:cs="Arial"/>
                <w:sz w:val="12"/>
                <w:szCs w:val="12"/>
                <w:vertAlign w:val="superscript"/>
              </w:rPr>
            </w:pPr>
            <w:r w:rsidRPr="00CA3BB2">
              <w:rPr>
                <w:rFonts w:ascii="Arial" w:hAnsi="Arial" w:cs="Arial"/>
                <w:sz w:val="12"/>
                <w:szCs w:val="12"/>
              </w:rPr>
              <w:t>Нормативные затраты на оказание единицы показателя, характеризующего объем оказания Услуги (Услуг)</w:t>
            </w:r>
            <w:r w:rsidRPr="00CA3BB2">
              <w:rPr>
                <w:rFonts w:ascii="Arial" w:hAnsi="Arial" w:cs="Arial"/>
                <w:sz w:val="12"/>
                <w:szCs w:val="12"/>
                <w:vertAlign w:val="superscript"/>
              </w:rPr>
              <w:t>1</w:t>
            </w:r>
          </w:p>
        </w:tc>
        <w:tc>
          <w:tcPr>
            <w:tcW w:w="857" w:type="pct"/>
            <w:gridSpan w:val="3"/>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Объем Субсидии, подлежащий </w:t>
            </w:r>
            <w:r w:rsidRPr="00CA3BB2">
              <w:rPr>
                <w:rFonts w:ascii="Arial" w:hAnsi="Arial" w:cs="Arial"/>
                <w:sz w:val="12"/>
                <w:szCs w:val="12"/>
              </w:rPr>
              <w:br/>
              <w:t>возврату в федеральный бюджет, рублей</w:t>
            </w:r>
          </w:p>
        </w:tc>
        <w:tc>
          <w:tcPr>
            <w:tcW w:w="437" w:type="pct"/>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Объем Субсидии, </w:t>
            </w:r>
            <w:r w:rsidRPr="00CA3BB2">
              <w:rPr>
                <w:rFonts w:ascii="Arial" w:hAnsi="Arial" w:cs="Arial"/>
                <w:sz w:val="12"/>
                <w:szCs w:val="12"/>
              </w:rPr>
              <w:br/>
              <w:t xml:space="preserve">подлежащий возврату в федераль-ный бюджет в целях обеспечения </w:t>
            </w:r>
            <w:r w:rsidRPr="00CA3BB2">
              <w:rPr>
                <w:rFonts w:ascii="Arial" w:hAnsi="Arial" w:cs="Arial"/>
                <w:sz w:val="12"/>
                <w:szCs w:val="12"/>
              </w:rPr>
              <w:br/>
              <w:t xml:space="preserve">исполнения </w:t>
            </w:r>
            <w:r w:rsidRPr="00CA3BB2">
              <w:rPr>
                <w:rFonts w:ascii="Arial" w:hAnsi="Arial" w:cs="Arial"/>
                <w:sz w:val="12"/>
                <w:szCs w:val="12"/>
              </w:rPr>
              <w:br/>
              <w:t xml:space="preserve">обязательств </w:t>
            </w:r>
            <w:r w:rsidRPr="00CA3BB2">
              <w:rPr>
                <w:rFonts w:ascii="Arial" w:hAnsi="Arial" w:cs="Arial"/>
                <w:sz w:val="12"/>
                <w:szCs w:val="12"/>
              </w:rPr>
              <w:br/>
              <w:t xml:space="preserve">Исполнителя по возмещению </w:t>
            </w:r>
            <w:r w:rsidRPr="00CA3BB2">
              <w:rPr>
                <w:rFonts w:ascii="Arial" w:hAnsi="Arial" w:cs="Arial"/>
                <w:sz w:val="12"/>
                <w:szCs w:val="12"/>
              </w:rPr>
              <w:br/>
              <w:t xml:space="preserve">потребителю услуг вреда, </w:t>
            </w:r>
            <w:r w:rsidRPr="00CA3BB2">
              <w:rPr>
                <w:rFonts w:ascii="Arial" w:hAnsi="Arial" w:cs="Arial"/>
                <w:sz w:val="12"/>
                <w:szCs w:val="12"/>
              </w:rPr>
              <w:br/>
              <w:t>причиненного его жизни и (или) здоровью, рублей</w:t>
            </w:r>
            <w:r w:rsidRPr="00CA3BB2">
              <w:rPr>
                <w:rFonts w:ascii="Arial" w:hAnsi="Arial" w:cs="Arial"/>
                <w:sz w:val="12"/>
                <w:szCs w:val="12"/>
                <w:vertAlign w:val="superscript"/>
              </w:rPr>
              <w:t>9</w:t>
            </w:r>
          </w:p>
        </w:tc>
        <w:tc>
          <w:tcPr>
            <w:tcW w:w="319" w:type="pct"/>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Объем </w:t>
            </w:r>
            <w:r w:rsidRPr="00CA3BB2">
              <w:rPr>
                <w:rFonts w:ascii="Arial" w:hAnsi="Arial" w:cs="Arial"/>
                <w:sz w:val="12"/>
                <w:szCs w:val="12"/>
              </w:rPr>
              <w:br/>
              <w:t>Субси</w:t>
            </w:r>
            <w:r>
              <w:rPr>
                <w:rFonts w:ascii="Arial" w:hAnsi="Arial" w:cs="Arial"/>
                <w:sz w:val="12"/>
                <w:szCs w:val="12"/>
              </w:rPr>
              <w:t xml:space="preserve">дии, </w:t>
            </w:r>
            <w:r>
              <w:rPr>
                <w:rFonts w:ascii="Arial" w:hAnsi="Arial" w:cs="Arial"/>
                <w:sz w:val="12"/>
                <w:szCs w:val="12"/>
              </w:rPr>
              <w:br/>
              <w:t>подлежа</w:t>
            </w:r>
            <w:r w:rsidRPr="00CA3BB2">
              <w:rPr>
                <w:rFonts w:ascii="Arial" w:hAnsi="Arial" w:cs="Arial"/>
                <w:sz w:val="12"/>
                <w:szCs w:val="12"/>
              </w:rPr>
              <w:t xml:space="preserve">щий возврату в федеральный бюджет, </w:t>
            </w:r>
            <w:r w:rsidRPr="00CA3BB2">
              <w:rPr>
                <w:rFonts w:ascii="Arial" w:hAnsi="Arial" w:cs="Arial"/>
                <w:sz w:val="12"/>
                <w:szCs w:val="12"/>
              </w:rPr>
              <w:br/>
              <w:t>рублей</w:t>
            </w:r>
            <w:r w:rsidRPr="00CA3BB2">
              <w:rPr>
                <w:rFonts w:ascii="Arial" w:hAnsi="Arial" w:cs="Arial"/>
                <w:sz w:val="12"/>
                <w:szCs w:val="12"/>
                <w:vertAlign w:val="superscript"/>
              </w:rPr>
              <w:t>10</w:t>
            </w:r>
          </w:p>
        </w:tc>
      </w:tr>
      <w:tr w:rsidR="00CA3BB2" w:rsidRPr="00CA3BB2" w:rsidTr="00CA3BB2">
        <w:trPr>
          <w:trHeight w:val="20"/>
        </w:trPr>
        <w:tc>
          <w:tcPr>
            <w:tcW w:w="225"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92"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533" w:type="pct"/>
            <w:gridSpan w:val="3"/>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60" w:type="pct"/>
            <w:gridSpan w:val="2"/>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52" w:type="pct"/>
            <w:vMerge/>
            <w:textDirection w:val="btLr"/>
          </w:tcPr>
          <w:p w:rsidR="00CA3BB2" w:rsidRPr="00CA3BB2" w:rsidRDefault="00CA3BB2" w:rsidP="00CA3BB2">
            <w:pPr>
              <w:widowControl w:val="0"/>
              <w:autoSpaceDE w:val="0"/>
              <w:autoSpaceDN w:val="0"/>
              <w:adjustRightInd w:val="0"/>
              <w:ind w:left="113" w:right="113"/>
              <w:jc w:val="center"/>
              <w:rPr>
                <w:rFonts w:ascii="Arial" w:hAnsi="Arial" w:cs="Arial"/>
                <w:sz w:val="12"/>
                <w:szCs w:val="12"/>
              </w:rPr>
            </w:pPr>
          </w:p>
        </w:tc>
        <w:tc>
          <w:tcPr>
            <w:tcW w:w="89" w:type="pct"/>
            <w:vMerge w:val="restart"/>
            <w:textDirection w:val="btLr"/>
          </w:tcPr>
          <w:p w:rsidR="00CA3BB2" w:rsidRPr="00CA3BB2" w:rsidRDefault="00CA3BB2" w:rsidP="00CA3BB2">
            <w:pPr>
              <w:widowControl w:val="0"/>
              <w:autoSpaceDE w:val="0"/>
              <w:autoSpaceDN w:val="0"/>
              <w:adjustRightInd w:val="0"/>
              <w:ind w:left="113" w:right="113"/>
              <w:jc w:val="center"/>
              <w:rPr>
                <w:rFonts w:ascii="Arial" w:hAnsi="Arial" w:cs="Arial"/>
                <w:sz w:val="12"/>
                <w:szCs w:val="12"/>
                <w:vertAlign w:val="superscript"/>
              </w:rPr>
            </w:pPr>
            <w:r w:rsidRPr="00CA3BB2">
              <w:rPr>
                <w:rFonts w:ascii="Arial" w:hAnsi="Arial" w:cs="Arial"/>
                <w:sz w:val="12"/>
                <w:szCs w:val="12"/>
              </w:rPr>
              <w:t>наименование</w:t>
            </w:r>
            <w:r w:rsidRPr="00CA3BB2">
              <w:rPr>
                <w:rFonts w:ascii="Arial" w:hAnsi="Arial" w:cs="Arial"/>
                <w:sz w:val="12"/>
                <w:szCs w:val="12"/>
                <w:vertAlign w:val="superscript"/>
              </w:rPr>
              <w:t>1</w:t>
            </w:r>
          </w:p>
        </w:tc>
        <w:tc>
          <w:tcPr>
            <w:tcW w:w="453" w:type="pct"/>
            <w:gridSpan w:val="2"/>
          </w:tcPr>
          <w:p w:rsidR="00CA3BB2" w:rsidRPr="00CA3BB2" w:rsidRDefault="00CA3BB2" w:rsidP="00CA3BB2">
            <w:pPr>
              <w:widowControl w:val="0"/>
              <w:autoSpaceDE w:val="0"/>
              <w:autoSpaceDN w:val="0"/>
              <w:adjustRightInd w:val="0"/>
              <w:ind w:left="113" w:right="113"/>
              <w:jc w:val="center"/>
              <w:rPr>
                <w:rFonts w:ascii="Arial" w:hAnsi="Arial" w:cs="Arial"/>
                <w:sz w:val="12"/>
                <w:szCs w:val="12"/>
              </w:rPr>
            </w:pPr>
            <w:r w:rsidRPr="00CA3BB2">
              <w:rPr>
                <w:rFonts w:ascii="Arial" w:hAnsi="Arial" w:cs="Arial"/>
                <w:sz w:val="12"/>
                <w:szCs w:val="12"/>
              </w:rPr>
              <w:t>единица измерения</w:t>
            </w:r>
          </w:p>
        </w:tc>
        <w:tc>
          <w:tcPr>
            <w:tcW w:w="136" w:type="pct"/>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Всего</w:t>
            </w:r>
            <w:r w:rsidRPr="00CA3BB2">
              <w:rPr>
                <w:rFonts w:ascii="Arial" w:hAnsi="Arial" w:cs="Arial"/>
                <w:sz w:val="12"/>
                <w:szCs w:val="12"/>
                <w:vertAlign w:val="superscript"/>
              </w:rPr>
              <w:t>3</w:t>
            </w:r>
          </w:p>
        </w:tc>
        <w:tc>
          <w:tcPr>
            <w:tcW w:w="677" w:type="pct"/>
            <w:gridSpan w:val="2"/>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в том числе</w:t>
            </w:r>
          </w:p>
        </w:tc>
        <w:tc>
          <w:tcPr>
            <w:tcW w:w="270"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vMerge w:val="restar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Всего</w:t>
            </w:r>
            <w:r w:rsidRPr="00CA3BB2">
              <w:rPr>
                <w:rFonts w:ascii="Arial" w:hAnsi="Arial" w:cs="Arial"/>
                <w:sz w:val="12"/>
                <w:szCs w:val="12"/>
                <w:vertAlign w:val="superscript"/>
              </w:rPr>
              <w:t>6</w:t>
            </w:r>
          </w:p>
        </w:tc>
        <w:tc>
          <w:tcPr>
            <w:tcW w:w="721" w:type="pct"/>
            <w:gridSpan w:val="2"/>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в том числе</w:t>
            </w:r>
          </w:p>
        </w:tc>
        <w:tc>
          <w:tcPr>
            <w:tcW w:w="437"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r>
      <w:tr w:rsidR="00CA3BB2" w:rsidRPr="00CA3BB2" w:rsidTr="00CA3BB2">
        <w:trPr>
          <w:trHeight w:val="20"/>
        </w:trPr>
        <w:tc>
          <w:tcPr>
            <w:tcW w:w="225"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92"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72"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(наи-ме-нование показа-теля)</w:t>
            </w: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(наиме-нова-ние показа-теля)</w:t>
            </w:r>
          </w:p>
        </w:tc>
        <w:tc>
          <w:tcPr>
            <w:tcW w:w="181"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(наиме-нова-ние показа-теля)</w:t>
            </w: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(наиме-нова-ние показа-теля)</w:t>
            </w:r>
          </w:p>
        </w:tc>
        <w:tc>
          <w:tcPr>
            <w:tcW w:w="180" w:type="pct"/>
          </w:tcPr>
          <w:p w:rsidR="00CA3BB2" w:rsidRPr="00CA3BB2" w:rsidRDefault="00CA3BB2" w:rsidP="00CA3BB2">
            <w:pPr>
              <w:widowControl w:val="0"/>
              <w:autoSpaceDE w:val="0"/>
              <w:autoSpaceDN w:val="0"/>
              <w:adjustRightInd w:val="0"/>
              <w:ind w:firstLine="13"/>
              <w:jc w:val="center"/>
              <w:rPr>
                <w:rFonts w:ascii="Arial" w:hAnsi="Arial" w:cs="Arial"/>
                <w:sz w:val="12"/>
                <w:szCs w:val="12"/>
              </w:rPr>
            </w:pPr>
            <w:r>
              <w:rPr>
                <w:rFonts w:ascii="Arial" w:hAnsi="Arial" w:cs="Arial"/>
                <w:sz w:val="12"/>
                <w:szCs w:val="12"/>
              </w:rPr>
              <w:t>(наиме-</w:t>
            </w:r>
            <w:r w:rsidRPr="00CA3BB2">
              <w:rPr>
                <w:rFonts w:ascii="Arial" w:hAnsi="Arial" w:cs="Arial"/>
                <w:sz w:val="12"/>
                <w:szCs w:val="12"/>
              </w:rPr>
              <w:t>нова-ние показа-теля)</w:t>
            </w:r>
          </w:p>
        </w:tc>
        <w:tc>
          <w:tcPr>
            <w:tcW w:w="452"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89" w:type="pct"/>
            <w:vMerge/>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227" w:type="pct"/>
            <w:textDirection w:val="btLr"/>
          </w:tcPr>
          <w:p w:rsidR="00CA3BB2" w:rsidRPr="00CA3BB2" w:rsidRDefault="00CA3BB2" w:rsidP="00CA3BB2">
            <w:pPr>
              <w:widowControl w:val="0"/>
              <w:autoSpaceDE w:val="0"/>
              <w:autoSpaceDN w:val="0"/>
              <w:adjustRightInd w:val="0"/>
              <w:ind w:left="113" w:right="113"/>
              <w:jc w:val="center"/>
              <w:rPr>
                <w:rFonts w:ascii="Arial" w:hAnsi="Arial" w:cs="Arial"/>
                <w:sz w:val="12"/>
                <w:szCs w:val="12"/>
              </w:rPr>
            </w:pPr>
            <w:r w:rsidRPr="00CA3BB2">
              <w:rPr>
                <w:rFonts w:ascii="Arial" w:hAnsi="Arial" w:cs="Arial"/>
                <w:sz w:val="12"/>
                <w:szCs w:val="12"/>
              </w:rPr>
              <w:t>наименование</w:t>
            </w:r>
            <w:r w:rsidRPr="00CA3BB2">
              <w:rPr>
                <w:rFonts w:ascii="Arial" w:hAnsi="Arial" w:cs="Arial"/>
                <w:sz w:val="12"/>
                <w:szCs w:val="12"/>
                <w:vertAlign w:val="superscript"/>
              </w:rPr>
              <w:t>1</w:t>
            </w:r>
          </w:p>
        </w:tc>
        <w:tc>
          <w:tcPr>
            <w:tcW w:w="226" w:type="pct"/>
            <w:textDirection w:val="btLr"/>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 xml:space="preserve">код по </w:t>
            </w:r>
            <w:hyperlink r:id="rId18" w:history="1">
              <w:r w:rsidRPr="00CA3BB2">
                <w:rPr>
                  <w:rFonts w:ascii="Arial" w:hAnsi="Arial" w:cs="Arial"/>
                  <w:sz w:val="12"/>
                  <w:szCs w:val="12"/>
                </w:rPr>
                <w:t>ОКЕИ</w:t>
              </w:r>
            </w:hyperlink>
            <w:r w:rsidRPr="00CA3BB2">
              <w:rPr>
                <w:rFonts w:ascii="Arial" w:hAnsi="Arial" w:cs="Arial"/>
                <w:sz w:val="12"/>
                <w:szCs w:val="12"/>
                <w:vertAlign w:val="superscript"/>
              </w:rPr>
              <w:t>1</w:t>
            </w:r>
          </w:p>
        </w:tc>
        <w:tc>
          <w:tcPr>
            <w:tcW w:w="136"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eastAsia="Calibri" w:hAnsi="Arial" w:cs="Arial"/>
                <w:sz w:val="12"/>
                <w:szCs w:val="12"/>
              </w:rPr>
              <w:t>который Исполнителем не оказан потребителю Услуги (Услуг)</w:t>
            </w:r>
            <w:r w:rsidRPr="00CA3BB2">
              <w:rPr>
                <w:rFonts w:ascii="Arial" w:eastAsia="Calibri" w:hAnsi="Arial" w:cs="Arial"/>
                <w:sz w:val="12"/>
                <w:szCs w:val="12"/>
                <w:vertAlign w:val="superscript"/>
              </w:rPr>
              <w:t>4</w:t>
            </w: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eastAsia="Calibri" w:hAnsi="Arial" w:cs="Arial"/>
                <w:sz w:val="12"/>
                <w:szCs w:val="12"/>
              </w:rPr>
              <w:t>который Исполни-телем оказан потребите-лю Услуги (Услуг) с нарушением Стандарта (порядка) оказания услуги</w:t>
            </w:r>
            <w:r w:rsidRPr="00CA3BB2">
              <w:rPr>
                <w:rFonts w:ascii="Arial" w:eastAsia="Calibri" w:hAnsi="Arial" w:cs="Arial"/>
                <w:sz w:val="12"/>
                <w:szCs w:val="12"/>
                <w:vertAlign w:val="superscript"/>
              </w:rPr>
              <w:t>5</w:t>
            </w:r>
          </w:p>
        </w:tc>
        <w:tc>
          <w:tcPr>
            <w:tcW w:w="270"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в связи с </w:t>
            </w:r>
            <w:r>
              <w:rPr>
                <w:rFonts w:ascii="Arial" w:hAnsi="Arial" w:cs="Arial"/>
                <w:sz w:val="12"/>
                <w:szCs w:val="12"/>
              </w:rPr>
              <w:t>неоказа</w:t>
            </w:r>
            <w:r w:rsidRPr="00CA3BB2">
              <w:rPr>
                <w:rFonts w:ascii="Arial" w:hAnsi="Arial" w:cs="Arial"/>
                <w:sz w:val="12"/>
                <w:szCs w:val="12"/>
              </w:rPr>
              <w:t xml:space="preserve">нием Исполнителем Услуги (Услуг) </w:t>
            </w:r>
            <w:r w:rsidRPr="00CA3BB2">
              <w:rPr>
                <w:rFonts w:ascii="Arial" w:eastAsia="Calibri" w:hAnsi="Arial" w:cs="Arial"/>
                <w:sz w:val="12"/>
                <w:szCs w:val="12"/>
              </w:rPr>
              <w:t>потребителю Услуги (Услуг)</w:t>
            </w:r>
            <w:r w:rsidRPr="00CA3BB2">
              <w:rPr>
                <w:rFonts w:ascii="Arial" w:eastAsia="Calibri" w:hAnsi="Arial" w:cs="Arial"/>
                <w:sz w:val="12"/>
                <w:szCs w:val="12"/>
                <w:vertAlign w:val="superscript"/>
              </w:rPr>
              <w:t>7</w:t>
            </w: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vertAlign w:val="superscript"/>
              </w:rPr>
            </w:pPr>
            <w:r w:rsidRPr="00CA3BB2">
              <w:rPr>
                <w:rFonts w:ascii="Arial" w:hAnsi="Arial" w:cs="Arial"/>
                <w:sz w:val="12"/>
                <w:szCs w:val="12"/>
              </w:rPr>
              <w:t xml:space="preserve">в связи с </w:t>
            </w:r>
            <w:r w:rsidRPr="00CA3BB2">
              <w:rPr>
                <w:rFonts w:ascii="Arial" w:hAnsi="Arial" w:cs="Arial"/>
                <w:sz w:val="12"/>
                <w:szCs w:val="12"/>
              </w:rPr>
              <w:br/>
            </w:r>
            <w:r>
              <w:rPr>
                <w:rFonts w:ascii="Arial" w:eastAsia="Calibri" w:hAnsi="Arial" w:cs="Arial"/>
                <w:sz w:val="12"/>
                <w:szCs w:val="12"/>
              </w:rPr>
              <w:t>оказан потребите</w:t>
            </w:r>
            <w:r w:rsidRPr="00CA3BB2">
              <w:rPr>
                <w:rFonts w:ascii="Arial" w:eastAsia="Calibri" w:hAnsi="Arial" w:cs="Arial"/>
                <w:sz w:val="12"/>
                <w:szCs w:val="12"/>
              </w:rPr>
              <w:t>лю Услуги (Услуг)</w:t>
            </w:r>
            <w:r>
              <w:rPr>
                <w:rFonts w:ascii="Arial" w:eastAsia="Calibri" w:hAnsi="Arial" w:cs="Arial"/>
                <w:sz w:val="12"/>
                <w:szCs w:val="12"/>
              </w:rPr>
              <w:t xml:space="preserve"> с наруше</w:t>
            </w:r>
            <w:r w:rsidRPr="00CA3BB2">
              <w:rPr>
                <w:rFonts w:ascii="Arial" w:eastAsia="Calibri" w:hAnsi="Arial" w:cs="Arial"/>
                <w:sz w:val="12"/>
                <w:szCs w:val="12"/>
              </w:rPr>
              <w:t>нием Стандарта (порядка) оказания услуги</w:t>
            </w:r>
            <w:r w:rsidRPr="00CA3BB2">
              <w:rPr>
                <w:rFonts w:ascii="Arial" w:eastAsia="Calibri" w:hAnsi="Arial" w:cs="Arial"/>
                <w:sz w:val="12"/>
                <w:szCs w:val="12"/>
                <w:vertAlign w:val="superscript"/>
              </w:rPr>
              <w:t>8</w:t>
            </w:r>
          </w:p>
        </w:tc>
        <w:tc>
          <w:tcPr>
            <w:tcW w:w="437"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vMerge/>
          </w:tcPr>
          <w:p w:rsidR="00CA3BB2" w:rsidRPr="00CA3BB2" w:rsidRDefault="00CA3BB2" w:rsidP="00CA3BB2">
            <w:pPr>
              <w:widowControl w:val="0"/>
              <w:autoSpaceDE w:val="0"/>
              <w:autoSpaceDN w:val="0"/>
              <w:adjustRightInd w:val="0"/>
              <w:jc w:val="center"/>
              <w:rPr>
                <w:rFonts w:ascii="Arial" w:hAnsi="Arial" w:cs="Arial"/>
                <w:sz w:val="12"/>
                <w:szCs w:val="12"/>
              </w:rPr>
            </w:pPr>
          </w:p>
        </w:tc>
      </w:tr>
      <w:tr w:rsidR="00CA3BB2" w:rsidRPr="00CA3BB2" w:rsidTr="00CA3BB2">
        <w:trPr>
          <w:trHeight w:val="20"/>
        </w:trPr>
        <w:tc>
          <w:tcPr>
            <w:tcW w:w="225"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w:t>
            </w:r>
          </w:p>
        </w:tc>
        <w:tc>
          <w:tcPr>
            <w:tcW w:w="192"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2</w:t>
            </w:r>
          </w:p>
        </w:tc>
        <w:tc>
          <w:tcPr>
            <w:tcW w:w="172"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3</w:t>
            </w: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4</w:t>
            </w:r>
          </w:p>
        </w:tc>
        <w:tc>
          <w:tcPr>
            <w:tcW w:w="181"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5</w:t>
            </w: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6</w:t>
            </w: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7</w:t>
            </w:r>
          </w:p>
        </w:tc>
        <w:tc>
          <w:tcPr>
            <w:tcW w:w="452"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8</w:t>
            </w:r>
          </w:p>
        </w:tc>
        <w:tc>
          <w:tcPr>
            <w:tcW w:w="89"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9</w:t>
            </w:r>
          </w:p>
        </w:tc>
        <w:tc>
          <w:tcPr>
            <w:tcW w:w="227"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10</w:t>
            </w:r>
          </w:p>
        </w:tc>
        <w:tc>
          <w:tcPr>
            <w:tcW w:w="226"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11</w:t>
            </w: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12</w:t>
            </w: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13</w:t>
            </w: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14</w:t>
            </w:r>
          </w:p>
        </w:tc>
        <w:tc>
          <w:tcPr>
            <w:tcW w:w="270"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15</w:t>
            </w: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16</w:t>
            </w: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17</w:t>
            </w: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18</w:t>
            </w:r>
          </w:p>
        </w:tc>
        <w:tc>
          <w:tcPr>
            <w:tcW w:w="437"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19</w:t>
            </w:r>
          </w:p>
        </w:tc>
        <w:tc>
          <w:tcPr>
            <w:tcW w:w="319" w:type="pct"/>
          </w:tcPr>
          <w:p w:rsidR="00CA3BB2" w:rsidRPr="00CA3BB2" w:rsidRDefault="00CA3BB2" w:rsidP="00CA3BB2">
            <w:pPr>
              <w:widowControl w:val="0"/>
              <w:autoSpaceDE w:val="0"/>
              <w:autoSpaceDN w:val="0"/>
              <w:adjustRightInd w:val="0"/>
              <w:jc w:val="center"/>
              <w:rPr>
                <w:rFonts w:ascii="Arial" w:hAnsi="Arial" w:cs="Arial"/>
                <w:sz w:val="12"/>
                <w:szCs w:val="12"/>
              </w:rPr>
            </w:pPr>
            <w:r w:rsidRPr="00CA3BB2">
              <w:rPr>
                <w:rFonts w:ascii="Arial" w:hAnsi="Arial" w:cs="Arial"/>
                <w:sz w:val="12"/>
                <w:szCs w:val="12"/>
              </w:rPr>
              <w:t>20</w:t>
            </w:r>
          </w:p>
        </w:tc>
      </w:tr>
      <w:tr w:rsidR="00CA3BB2" w:rsidRPr="00CA3BB2" w:rsidTr="00CA3BB2">
        <w:trPr>
          <w:trHeight w:val="20"/>
        </w:trPr>
        <w:tc>
          <w:tcPr>
            <w:tcW w:w="22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9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7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1"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5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8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7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3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tcPr>
          <w:p w:rsidR="00CA3BB2" w:rsidRPr="00CA3BB2" w:rsidRDefault="00CA3BB2" w:rsidP="00CA3BB2">
            <w:pPr>
              <w:widowControl w:val="0"/>
              <w:autoSpaceDE w:val="0"/>
              <w:autoSpaceDN w:val="0"/>
              <w:adjustRightInd w:val="0"/>
              <w:jc w:val="center"/>
              <w:rPr>
                <w:rFonts w:ascii="Arial" w:hAnsi="Arial" w:cs="Arial"/>
                <w:sz w:val="12"/>
                <w:szCs w:val="12"/>
              </w:rPr>
            </w:pPr>
          </w:p>
        </w:tc>
      </w:tr>
      <w:tr w:rsidR="00CA3BB2" w:rsidRPr="00CA3BB2" w:rsidTr="00CA3BB2">
        <w:trPr>
          <w:trHeight w:val="20"/>
        </w:trPr>
        <w:tc>
          <w:tcPr>
            <w:tcW w:w="225"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92"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72"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81"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ind w:firstLine="540"/>
              <w:jc w:val="both"/>
              <w:rPr>
                <w:rFonts w:ascii="Arial" w:hAnsi="Arial" w:cs="Arial"/>
                <w:sz w:val="12"/>
                <w:szCs w:val="12"/>
              </w:rPr>
            </w:pPr>
          </w:p>
        </w:tc>
        <w:tc>
          <w:tcPr>
            <w:tcW w:w="45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8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7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3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tcPr>
          <w:p w:rsidR="00CA3BB2" w:rsidRPr="00CA3BB2" w:rsidRDefault="00CA3BB2" w:rsidP="00CA3BB2">
            <w:pPr>
              <w:widowControl w:val="0"/>
              <w:autoSpaceDE w:val="0"/>
              <w:autoSpaceDN w:val="0"/>
              <w:adjustRightInd w:val="0"/>
              <w:jc w:val="center"/>
              <w:rPr>
                <w:rFonts w:ascii="Arial" w:hAnsi="Arial" w:cs="Arial"/>
                <w:sz w:val="12"/>
                <w:szCs w:val="12"/>
              </w:rPr>
            </w:pPr>
          </w:p>
        </w:tc>
      </w:tr>
      <w:tr w:rsidR="00CA3BB2" w:rsidRPr="00CA3BB2" w:rsidTr="00CA3BB2">
        <w:trPr>
          <w:trHeight w:val="20"/>
        </w:trPr>
        <w:tc>
          <w:tcPr>
            <w:tcW w:w="22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9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7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1"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5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8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7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3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tcPr>
          <w:p w:rsidR="00CA3BB2" w:rsidRPr="00CA3BB2" w:rsidRDefault="00CA3BB2" w:rsidP="00CA3BB2">
            <w:pPr>
              <w:widowControl w:val="0"/>
              <w:autoSpaceDE w:val="0"/>
              <w:autoSpaceDN w:val="0"/>
              <w:adjustRightInd w:val="0"/>
              <w:jc w:val="center"/>
              <w:rPr>
                <w:rFonts w:ascii="Arial" w:hAnsi="Arial" w:cs="Arial"/>
                <w:sz w:val="12"/>
                <w:szCs w:val="12"/>
              </w:rPr>
            </w:pPr>
          </w:p>
        </w:tc>
      </w:tr>
      <w:tr w:rsidR="00CA3BB2" w:rsidRPr="00CA3BB2" w:rsidTr="00CA3BB2">
        <w:trPr>
          <w:trHeight w:val="20"/>
        </w:trPr>
        <w:tc>
          <w:tcPr>
            <w:tcW w:w="22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9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7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1"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8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52"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8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2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69"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8"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270"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13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5"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06"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437" w:type="pct"/>
          </w:tcPr>
          <w:p w:rsidR="00CA3BB2" w:rsidRPr="00CA3BB2" w:rsidRDefault="00CA3BB2" w:rsidP="00CA3BB2">
            <w:pPr>
              <w:widowControl w:val="0"/>
              <w:autoSpaceDE w:val="0"/>
              <w:autoSpaceDN w:val="0"/>
              <w:adjustRightInd w:val="0"/>
              <w:jc w:val="center"/>
              <w:rPr>
                <w:rFonts w:ascii="Arial" w:hAnsi="Arial" w:cs="Arial"/>
                <w:sz w:val="12"/>
                <w:szCs w:val="12"/>
              </w:rPr>
            </w:pPr>
          </w:p>
        </w:tc>
        <w:tc>
          <w:tcPr>
            <w:tcW w:w="319" w:type="pct"/>
          </w:tcPr>
          <w:p w:rsidR="00CA3BB2" w:rsidRPr="00CA3BB2" w:rsidRDefault="00CA3BB2" w:rsidP="00CA3BB2">
            <w:pPr>
              <w:widowControl w:val="0"/>
              <w:autoSpaceDE w:val="0"/>
              <w:autoSpaceDN w:val="0"/>
              <w:adjustRightInd w:val="0"/>
              <w:jc w:val="center"/>
              <w:rPr>
                <w:rFonts w:ascii="Arial" w:hAnsi="Arial" w:cs="Arial"/>
                <w:sz w:val="12"/>
                <w:szCs w:val="12"/>
              </w:rPr>
            </w:pPr>
          </w:p>
        </w:tc>
      </w:tr>
    </w:tbl>
    <w:p w:rsidR="006E152C" w:rsidRPr="001A0FD1" w:rsidRDefault="006E152C" w:rsidP="001A0FD1">
      <w:pPr>
        <w:jc w:val="right"/>
        <w:rPr>
          <w:rFonts w:ascii="Arial" w:hAnsi="Arial" w:cs="Arial"/>
          <w:b/>
          <w:sz w:val="16"/>
          <w:szCs w:val="16"/>
        </w:rPr>
      </w:pPr>
    </w:p>
    <w:tbl>
      <w:tblPr>
        <w:tblW w:w="5001" w:type="pct"/>
        <w:tblInd w:w="-5" w:type="dxa"/>
        <w:tblCellMar>
          <w:left w:w="0" w:type="dxa"/>
          <w:right w:w="0" w:type="dxa"/>
        </w:tblCellMar>
        <w:tblLook w:val="0000"/>
      </w:tblPr>
      <w:tblGrid>
        <w:gridCol w:w="3970"/>
        <w:gridCol w:w="143"/>
        <w:gridCol w:w="2107"/>
        <w:gridCol w:w="417"/>
        <w:gridCol w:w="1504"/>
        <w:gridCol w:w="236"/>
        <w:gridCol w:w="2965"/>
      </w:tblGrid>
      <w:tr w:rsidR="00CA3BB2" w:rsidRPr="00CA3BB2" w:rsidTr="00CA3BB2">
        <w:trPr>
          <w:trHeight w:val="20"/>
        </w:trPr>
        <w:tc>
          <w:tcPr>
            <w:tcW w:w="1750" w:type="pct"/>
          </w:tcPr>
          <w:p w:rsidR="00CA3BB2" w:rsidRPr="00CA3BB2" w:rsidRDefault="00CA3BB2" w:rsidP="00CA3BB2">
            <w:pPr>
              <w:autoSpaceDE w:val="0"/>
              <w:autoSpaceDN w:val="0"/>
              <w:adjustRightInd w:val="0"/>
              <w:rPr>
                <w:rFonts w:ascii="Arial" w:hAnsi="Arial" w:cs="Arial"/>
                <w:sz w:val="16"/>
                <w:szCs w:val="16"/>
              </w:rPr>
            </w:pPr>
            <w:r w:rsidRPr="00CA3BB2">
              <w:rPr>
                <w:rFonts w:ascii="Arial" w:hAnsi="Arial" w:cs="Arial"/>
                <w:sz w:val="16"/>
                <w:szCs w:val="16"/>
              </w:rPr>
              <w:t>Руководитель Уполномоченного органа</w:t>
            </w:r>
          </w:p>
        </w:tc>
        <w:tc>
          <w:tcPr>
            <w:tcW w:w="63" w:type="pct"/>
          </w:tcPr>
          <w:p w:rsidR="00CA3BB2" w:rsidRPr="00CA3BB2" w:rsidRDefault="00CA3BB2" w:rsidP="00CA3BB2">
            <w:pPr>
              <w:autoSpaceDE w:val="0"/>
              <w:autoSpaceDN w:val="0"/>
              <w:adjustRightInd w:val="0"/>
              <w:outlineLvl w:val="0"/>
              <w:rPr>
                <w:rFonts w:ascii="Arial" w:hAnsi="Arial" w:cs="Arial"/>
                <w:sz w:val="16"/>
                <w:szCs w:val="16"/>
              </w:rPr>
            </w:pPr>
          </w:p>
        </w:tc>
        <w:tc>
          <w:tcPr>
            <w:tcW w:w="929" w:type="pct"/>
            <w:tcBorders>
              <w:bottom w:val="single" w:sz="4" w:space="0" w:color="auto"/>
            </w:tcBorders>
          </w:tcPr>
          <w:p w:rsidR="00CA3BB2" w:rsidRPr="00CA3BB2" w:rsidRDefault="00CA3BB2" w:rsidP="00CA3BB2">
            <w:pPr>
              <w:autoSpaceDE w:val="0"/>
              <w:autoSpaceDN w:val="0"/>
              <w:adjustRightInd w:val="0"/>
              <w:rPr>
                <w:rFonts w:ascii="Arial" w:hAnsi="Arial" w:cs="Arial"/>
                <w:sz w:val="16"/>
                <w:szCs w:val="16"/>
              </w:rPr>
            </w:pPr>
          </w:p>
        </w:tc>
        <w:tc>
          <w:tcPr>
            <w:tcW w:w="184" w:type="pct"/>
          </w:tcPr>
          <w:p w:rsidR="00CA3BB2" w:rsidRPr="00CA3BB2" w:rsidRDefault="00CA3BB2" w:rsidP="00CA3BB2">
            <w:pPr>
              <w:autoSpaceDE w:val="0"/>
              <w:autoSpaceDN w:val="0"/>
              <w:adjustRightInd w:val="0"/>
              <w:rPr>
                <w:rFonts w:ascii="Arial" w:hAnsi="Arial" w:cs="Arial"/>
                <w:sz w:val="16"/>
                <w:szCs w:val="16"/>
              </w:rPr>
            </w:pPr>
          </w:p>
        </w:tc>
        <w:tc>
          <w:tcPr>
            <w:tcW w:w="663" w:type="pct"/>
            <w:tcBorders>
              <w:bottom w:val="single" w:sz="4" w:space="0" w:color="auto"/>
            </w:tcBorders>
          </w:tcPr>
          <w:p w:rsidR="00CA3BB2" w:rsidRPr="00CA3BB2" w:rsidRDefault="00CA3BB2" w:rsidP="00CA3BB2">
            <w:pPr>
              <w:autoSpaceDE w:val="0"/>
              <w:autoSpaceDN w:val="0"/>
              <w:adjustRightInd w:val="0"/>
              <w:rPr>
                <w:rFonts w:ascii="Arial" w:hAnsi="Arial" w:cs="Arial"/>
                <w:sz w:val="16"/>
                <w:szCs w:val="16"/>
              </w:rPr>
            </w:pPr>
          </w:p>
        </w:tc>
        <w:tc>
          <w:tcPr>
            <w:tcW w:w="104" w:type="pct"/>
          </w:tcPr>
          <w:p w:rsidR="00CA3BB2" w:rsidRPr="00CA3BB2" w:rsidRDefault="00CA3BB2" w:rsidP="00CA3BB2">
            <w:pPr>
              <w:autoSpaceDE w:val="0"/>
              <w:autoSpaceDN w:val="0"/>
              <w:adjustRightInd w:val="0"/>
              <w:rPr>
                <w:rFonts w:ascii="Arial" w:hAnsi="Arial" w:cs="Arial"/>
                <w:sz w:val="16"/>
                <w:szCs w:val="16"/>
              </w:rPr>
            </w:pPr>
          </w:p>
        </w:tc>
        <w:tc>
          <w:tcPr>
            <w:tcW w:w="1307" w:type="pct"/>
            <w:tcBorders>
              <w:bottom w:val="single" w:sz="4" w:space="0" w:color="auto"/>
            </w:tcBorders>
          </w:tcPr>
          <w:p w:rsidR="00CA3BB2" w:rsidRPr="00CA3BB2" w:rsidRDefault="00CA3BB2" w:rsidP="00CA3BB2">
            <w:pPr>
              <w:autoSpaceDE w:val="0"/>
              <w:autoSpaceDN w:val="0"/>
              <w:adjustRightInd w:val="0"/>
              <w:rPr>
                <w:rFonts w:ascii="Arial" w:hAnsi="Arial" w:cs="Arial"/>
                <w:sz w:val="16"/>
                <w:szCs w:val="16"/>
              </w:rPr>
            </w:pPr>
          </w:p>
        </w:tc>
      </w:tr>
      <w:tr w:rsidR="00CA3BB2" w:rsidRPr="00CA3BB2" w:rsidTr="00CA3BB2">
        <w:trPr>
          <w:trHeight w:val="20"/>
        </w:trPr>
        <w:tc>
          <w:tcPr>
            <w:tcW w:w="1750" w:type="pct"/>
          </w:tcPr>
          <w:p w:rsidR="00CA3BB2" w:rsidRPr="00CA3BB2" w:rsidRDefault="00CA3BB2" w:rsidP="00CA3BB2">
            <w:pPr>
              <w:autoSpaceDE w:val="0"/>
              <w:autoSpaceDN w:val="0"/>
              <w:adjustRightInd w:val="0"/>
              <w:rPr>
                <w:rFonts w:ascii="Arial" w:hAnsi="Arial" w:cs="Arial"/>
                <w:sz w:val="12"/>
                <w:szCs w:val="12"/>
              </w:rPr>
            </w:pPr>
          </w:p>
        </w:tc>
        <w:tc>
          <w:tcPr>
            <w:tcW w:w="63" w:type="pct"/>
          </w:tcPr>
          <w:p w:rsidR="00CA3BB2" w:rsidRPr="00CA3BB2" w:rsidRDefault="00CA3BB2" w:rsidP="00CA3BB2">
            <w:pPr>
              <w:autoSpaceDE w:val="0"/>
              <w:autoSpaceDN w:val="0"/>
              <w:adjustRightInd w:val="0"/>
              <w:rPr>
                <w:rFonts w:ascii="Arial" w:hAnsi="Arial" w:cs="Arial"/>
                <w:sz w:val="12"/>
                <w:szCs w:val="12"/>
              </w:rPr>
            </w:pPr>
          </w:p>
        </w:tc>
        <w:tc>
          <w:tcPr>
            <w:tcW w:w="929" w:type="pct"/>
            <w:tcBorders>
              <w:top w:val="single" w:sz="4" w:space="0" w:color="auto"/>
            </w:tcBorders>
          </w:tcPr>
          <w:p w:rsidR="00CA3BB2" w:rsidRPr="00CA3BB2" w:rsidRDefault="00CA3BB2" w:rsidP="00CA3BB2">
            <w:pPr>
              <w:autoSpaceDE w:val="0"/>
              <w:autoSpaceDN w:val="0"/>
              <w:adjustRightInd w:val="0"/>
              <w:jc w:val="center"/>
              <w:rPr>
                <w:rFonts w:ascii="Arial" w:hAnsi="Arial" w:cs="Arial"/>
                <w:sz w:val="12"/>
                <w:szCs w:val="12"/>
              </w:rPr>
            </w:pPr>
            <w:r w:rsidRPr="00CA3BB2">
              <w:rPr>
                <w:rFonts w:ascii="Arial" w:hAnsi="Arial" w:cs="Arial"/>
                <w:sz w:val="12"/>
                <w:szCs w:val="12"/>
              </w:rPr>
              <w:t>(должность)</w:t>
            </w:r>
          </w:p>
        </w:tc>
        <w:tc>
          <w:tcPr>
            <w:tcW w:w="184" w:type="pct"/>
          </w:tcPr>
          <w:p w:rsidR="00CA3BB2" w:rsidRPr="00CA3BB2" w:rsidRDefault="00CA3BB2" w:rsidP="00CA3BB2">
            <w:pPr>
              <w:autoSpaceDE w:val="0"/>
              <w:autoSpaceDN w:val="0"/>
              <w:adjustRightInd w:val="0"/>
              <w:rPr>
                <w:rFonts w:ascii="Arial" w:hAnsi="Arial" w:cs="Arial"/>
                <w:sz w:val="12"/>
                <w:szCs w:val="12"/>
              </w:rPr>
            </w:pPr>
          </w:p>
        </w:tc>
        <w:tc>
          <w:tcPr>
            <w:tcW w:w="663" w:type="pct"/>
            <w:tcBorders>
              <w:top w:val="single" w:sz="4" w:space="0" w:color="auto"/>
            </w:tcBorders>
          </w:tcPr>
          <w:p w:rsidR="00CA3BB2" w:rsidRPr="00CA3BB2" w:rsidRDefault="00CA3BB2" w:rsidP="00CA3BB2">
            <w:pPr>
              <w:autoSpaceDE w:val="0"/>
              <w:autoSpaceDN w:val="0"/>
              <w:adjustRightInd w:val="0"/>
              <w:jc w:val="center"/>
              <w:rPr>
                <w:rFonts w:ascii="Arial" w:hAnsi="Arial" w:cs="Arial"/>
                <w:sz w:val="12"/>
                <w:szCs w:val="12"/>
              </w:rPr>
            </w:pPr>
            <w:r w:rsidRPr="00CA3BB2">
              <w:rPr>
                <w:rFonts w:ascii="Arial" w:hAnsi="Arial" w:cs="Arial"/>
                <w:sz w:val="12"/>
                <w:szCs w:val="12"/>
              </w:rPr>
              <w:t>(подпись)</w:t>
            </w:r>
          </w:p>
        </w:tc>
        <w:tc>
          <w:tcPr>
            <w:tcW w:w="104" w:type="pct"/>
          </w:tcPr>
          <w:p w:rsidR="00CA3BB2" w:rsidRPr="00CA3BB2" w:rsidRDefault="00CA3BB2" w:rsidP="00CA3BB2">
            <w:pPr>
              <w:autoSpaceDE w:val="0"/>
              <w:autoSpaceDN w:val="0"/>
              <w:adjustRightInd w:val="0"/>
              <w:rPr>
                <w:rFonts w:ascii="Arial" w:hAnsi="Arial" w:cs="Arial"/>
                <w:sz w:val="12"/>
                <w:szCs w:val="12"/>
              </w:rPr>
            </w:pPr>
          </w:p>
        </w:tc>
        <w:tc>
          <w:tcPr>
            <w:tcW w:w="1307" w:type="pct"/>
            <w:tcBorders>
              <w:top w:val="single" w:sz="4" w:space="0" w:color="auto"/>
            </w:tcBorders>
          </w:tcPr>
          <w:p w:rsidR="00CA3BB2" w:rsidRPr="00CA3BB2" w:rsidRDefault="00CA3BB2" w:rsidP="00CA3BB2">
            <w:pPr>
              <w:autoSpaceDE w:val="0"/>
              <w:autoSpaceDN w:val="0"/>
              <w:adjustRightInd w:val="0"/>
              <w:jc w:val="center"/>
              <w:rPr>
                <w:rFonts w:ascii="Arial" w:hAnsi="Arial" w:cs="Arial"/>
                <w:sz w:val="12"/>
                <w:szCs w:val="12"/>
              </w:rPr>
            </w:pPr>
            <w:r w:rsidRPr="00CA3BB2">
              <w:rPr>
                <w:rFonts w:ascii="Arial" w:hAnsi="Arial" w:cs="Arial"/>
                <w:sz w:val="12"/>
                <w:szCs w:val="12"/>
              </w:rPr>
              <w:t>(расшифровка подписи)</w:t>
            </w:r>
          </w:p>
        </w:tc>
      </w:tr>
      <w:tr w:rsidR="00CA3BB2" w:rsidRPr="00CA3BB2" w:rsidTr="00CA3BB2">
        <w:trPr>
          <w:trHeight w:val="20"/>
        </w:trPr>
        <w:tc>
          <w:tcPr>
            <w:tcW w:w="5000" w:type="pct"/>
            <w:gridSpan w:val="7"/>
          </w:tcPr>
          <w:p w:rsidR="00CA3BB2" w:rsidRPr="00CA3BB2" w:rsidRDefault="00CA3BB2" w:rsidP="00CA3BB2">
            <w:pPr>
              <w:autoSpaceDE w:val="0"/>
              <w:autoSpaceDN w:val="0"/>
              <w:adjustRightInd w:val="0"/>
              <w:rPr>
                <w:rFonts w:ascii="Arial" w:hAnsi="Arial" w:cs="Arial"/>
                <w:sz w:val="16"/>
                <w:szCs w:val="16"/>
              </w:rPr>
            </w:pPr>
            <w:r w:rsidRPr="00CA3BB2">
              <w:rPr>
                <w:rFonts w:ascii="Arial" w:hAnsi="Arial" w:cs="Arial"/>
                <w:sz w:val="16"/>
                <w:szCs w:val="16"/>
              </w:rPr>
              <w:t>«__» ______ 20__ г.</w:t>
            </w:r>
          </w:p>
        </w:tc>
      </w:tr>
    </w:tbl>
    <w:p w:rsidR="00CA3BB2" w:rsidRPr="00CA3BB2" w:rsidRDefault="00CA3BB2" w:rsidP="00CA3BB2">
      <w:pPr>
        <w:ind w:firstLine="284"/>
        <w:jc w:val="both"/>
        <w:rPr>
          <w:rFonts w:ascii="Arial" w:eastAsia="Calibri" w:hAnsi="Arial" w:cs="Arial"/>
          <w:sz w:val="12"/>
          <w:szCs w:val="12"/>
        </w:rPr>
      </w:pPr>
      <w:r w:rsidRPr="00CA3BB2">
        <w:rPr>
          <w:rFonts w:ascii="Arial" w:eastAsia="Calibri" w:hAnsi="Arial" w:cs="Arial"/>
          <w:sz w:val="12"/>
          <w:szCs w:val="12"/>
          <w:vertAlign w:val="superscript"/>
        </w:rPr>
        <w:t>1</w:t>
      </w:r>
      <w:r w:rsidRPr="00CA3BB2">
        <w:rPr>
          <w:rFonts w:ascii="Arial" w:eastAsia="Calibri" w:hAnsi="Arial" w:cs="Arial"/>
          <w:sz w:val="12"/>
          <w:szCs w:val="12"/>
        </w:rPr>
        <w:t xml:space="preserve">Формируется на основании информации, включенной в </w:t>
      </w:r>
      <w:r w:rsidRPr="00CA3BB2">
        <w:rPr>
          <w:rFonts w:ascii="Arial" w:hAnsi="Arial" w:cs="Arial"/>
          <w:sz w:val="12"/>
          <w:szCs w:val="12"/>
        </w:rPr>
        <w:t>Условия оказания государственных услуг в социальной сфере (далее – Условия оказания услуг), рекомендуемый образец которых приведен в приложении 1 к настоящей Типовой форме соглашения</w:t>
      </w:r>
      <w:r w:rsidRPr="00CA3BB2">
        <w:rPr>
          <w:rFonts w:ascii="Arial" w:eastAsia="Calibri" w:hAnsi="Arial" w:cs="Arial"/>
          <w:sz w:val="12"/>
          <w:szCs w:val="12"/>
        </w:rPr>
        <w:t>.</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2 </w:t>
      </w:r>
      <w:r w:rsidRPr="00CA3BB2">
        <w:rPr>
          <w:rFonts w:ascii="Arial" w:hAnsi="Arial" w:cs="Arial"/>
          <w:sz w:val="12"/>
          <w:szCs w:val="12"/>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4.1.11 Соглашения, заключаемого по результатам отбора исполнителей государственных услуг в социальной сфере (далее – Соглашение).</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3</w:t>
      </w:r>
      <w:r w:rsidRPr="00CA3BB2">
        <w:rPr>
          <w:rFonts w:ascii="Arial" w:hAnsi="Arial" w:cs="Arial"/>
          <w:sz w:val="12"/>
          <w:szCs w:val="12"/>
        </w:rPr>
        <w:t>Рассчитывается как сумма граф 13 и 14.</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4 </w:t>
      </w:r>
      <w:r w:rsidRPr="00CA3BB2">
        <w:rPr>
          <w:rFonts w:ascii="Arial" w:hAnsi="Arial" w:cs="Arial"/>
          <w:sz w:val="12"/>
          <w:szCs w:val="12"/>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Исполнителем не оказан потребителю Услуги (Услуг).</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5 </w:t>
      </w:r>
      <w:r w:rsidRPr="00CA3BB2">
        <w:rPr>
          <w:rFonts w:ascii="Arial" w:hAnsi="Arial" w:cs="Arial"/>
          <w:sz w:val="12"/>
          <w:szCs w:val="12"/>
        </w:rPr>
        <w:t>Указывается определенное Уполномоченным органом по результатам проведения проверки в соответствии с пунктом 4.1.11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6 </w:t>
      </w:r>
      <w:r w:rsidRPr="00CA3BB2">
        <w:rPr>
          <w:rFonts w:ascii="Arial" w:hAnsi="Arial" w:cs="Arial"/>
          <w:sz w:val="12"/>
          <w:szCs w:val="12"/>
        </w:rPr>
        <w:t>Рассчитывается как сумма граф 17 и 18.</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7 </w:t>
      </w:r>
      <w:r w:rsidRPr="00CA3BB2">
        <w:rPr>
          <w:rFonts w:ascii="Arial" w:hAnsi="Arial" w:cs="Arial"/>
          <w:sz w:val="12"/>
          <w:szCs w:val="12"/>
        </w:rPr>
        <w:t>Рассчитывается как произведение граф 13 и 15.</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 xml:space="preserve">8 </w:t>
      </w:r>
      <w:r w:rsidRPr="00CA3BB2">
        <w:rPr>
          <w:rFonts w:ascii="Arial" w:hAnsi="Arial" w:cs="Arial"/>
          <w:sz w:val="12"/>
          <w:szCs w:val="12"/>
        </w:rPr>
        <w:t>Рассчитывается как произведение граф 14 и 15.</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9</w:t>
      </w:r>
      <w:r w:rsidRPr="00CA3BB2">
        <w:rPr>
          <w:rFonts w:ascii="Arial" w:hAnsi="Arial" w:cs="Arial"/>
          <w:sz w:val="12"/>
          <w:szCs w:val="12"/>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rsidR="00CA3BB2" w:rsidRPr="00CA3BB2" w:rsidRDefault="00CA3BB2" w:rsidP="00CA3BB2">
      <w:pPr>
        <w:widowControl w:val="0"/>
        <w:autoSpaceDE w:val="0"/>
        <w:autoSpaceDN w:val="0"/>
        <w:adjustRightInd w:val="0"/>
        <w:ind w:firstLine="284"/>
        <w:jc w:val="both"/>
        <w:rPr>
          <w:rFonts w:ascii="Arial" w:hAnsi="Arial" w:cs="Arial"/>
          <w:sz w:val="12"/>
          <w:szCs w:val="12"/>
        </w:rPr>
      </w:pPr>
      <w:r w:rsidRPr="00CA3BB2">
        <w:rPr>
          <w:rFonts w:ascii="Arial" w:hAnsi="Arial" w:cs="Arial"/>
          <w:sz w:val="12"/>
          <w:szCs w:val="12"/>
          <w:vertAlign w:val="superscript"/>
        </w:rPr>
        <w:t>10</w:t>
      </w:r>
      <w:r w:rsidRPr="00CA3BB2">
        <w:rPr>
          <w:rFonts w:ascii="Arial" w:hAnsi="Arial" w:cs="Arial"/>
          <w:sz w:val="12"/>
          <w:szCs w:val="12"/>
        </w:rPr>
        <w:t xml:space="preserve"> Рассчитывается как сумма граф 16 и 19.</w:t>
      </w:r>
      <w:bookmarkStart w:id="53" w:name="Par599"/>
      <w:bookmarkEnd w:id="53"/>
    </w:p>
    <w:p w:rsidR="00CA3BB2" w:rsidRPr="00CA3BB2" w:rsidRDefault="00CA3BB2" w:rsidP="00CA3BB2">
      <w:pPr>
        <w:widowControl w:val="0"/>
        <w:autoSpaceDE w:val="0"/>
        <w:autoSpaceDN w:val="0"/>
        <w:adjustRightInd w:val="0"/>
        <w:jc w:val="right"/>
        <w:outlineLvl w:val="1"/>
        <w:rPr>
          <w:rFonts w:ascii="Arial" w:hAnsi="Arial" w:cs="Arial"/>
          <w:sz w:val="12"/>
          <w:szCs w:val="12"/>
        </w:rPr>
      </w:pPr>
      <w:r w:rsidRPr="00CA3BB2">
        <w:rPr>
          <w:rFonts w:ascii="Arial" w:hAnsi="Arial" w:cs="Arial"/>
          <w:sz w:val="12"/>
          <w:szCs w:val="12"/>
        </w:rPr>
        <w:t>Приложение № 5</w:t>
      </w: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к Типовой форме соглашения,</w:t>
      </w:r>
      <w:r>
        <w:rPr>
          <w:rFonts w:ascii="Arial" w:hAnsi="Arial" w:cs="Arial"/>
          <w:sz w:val="12"/>
          <w:szCs w:val="12"/>
        </w:rPr>
        <w:t xml:space="preserve"> </w:t>
      </w:r>
      <w:r w:rsidRPr="00CA3BB2">
        <w:rPr>
          <w:rFonts w:ascii="Arial" w:hAnsi="Arial" w:cs="Arial"/>
          <w:sz w:val="12"/>
          <w:szCs w:val="12"/>
        </w:rPr>
        <w:t>заключаемого по результатам отбора</w:t>
      </w:r>
      <w:r w:rsidRPr="00CA3BB2">
        <w:rPr>
          <w:rFonts w:ascii="Arial" w:hAnsi="Arial" w:cs="Arial"/>
          <w:sz w:val="12"/>
          <w:szCs w:val="12"/>
        </w:rPr>
        <w:br/>
        <w:t xml:space="preserve"> исполнителей муниципальных услуг в социальной сфере</w:t>
      </w:r>
    </w:p>
    <w:p w:rsidR="00CA3BB2" w:rsidRPr="00CA3BB2" w:rsidRDefault="00CA3BB2" w:rsidP="00CA3BB2">
      <w:pPr>
        <w:widowControl w:val="0"/>
        <w:autoSpaceDE w:val="0"/>
        <w:autoSpaceDN w:val="0"/>
        <w:adjustRightInd w:val="0"/>
        <w:jc w:val="right"/>
        <w:rPr>
          <w:rFonts w:ascii="Arial" w:hAnsi="Arial" w:cs="Arial"/>
          <w:sz w:val="4"/>
          <w:szCs w:val="4"/>
        </w:rPr>
      </w:pPr>
    </w:p>
    <w:p w:rsidR="00CA3BB2" w:rsidRPr="00C2771B" w:rsidRDefault="00CA3BB2" w:rsidP="00CA3BB2">
      <w:pPr>
        <w:widowControl w:val="0"/>
        <w:autoSpaceDE w:val="0"/>
        <w:autoSpaceDN w:val="0"/>
        <w:adjustRightInd w:val="0"/>
        <w:jc w:val="right"/>
        <w:rPr>
          <w:rFonts w:ascii="Arial" w:hAnsi="Arial" w:cs="Arial"/>
          <w:sz w:val="16"/>
          <w:szCs w:val="16"/>
        </w:rPr>
      </w:pPr>
      <w:r w:rsidRPr="00C2771B">
        <w:rPr>
          <w:rFonts w:ascii="Arial" w:hAnsi="Arial" w:cs="Arial"/>
          <w:sz w:val="16"/>
          <w:szCs w:val="16"/>
        </w:rPr>
        <w:t>Рекомендуемый образец</w:t>
      </w:r>
    </w:p>
    <w:p w:rsidR="00CA3BB2" w:rsidRPr="00CA3BB2" w:rsidRDefault="00CA3BB2" w:rsidP="00CA3BB2">
      <w:pPr>
        <w:widowControl w:val="0"/>
        <w:autoSpaceDE w:val="0"/>
        <w:autoSpaceDN w:val="0"/>
        <w:adjustRightInd w:val="0"/>
        <w:jc w:val="right"/>
        <w:rPr>
          <w:rFonts w:ascii="Arial" w:hAnsi="Arial" w:cs="Arial"/>
          <w:sz w:val="4"/>
          <w:szCs w:val="4"/>
        </w:rPr>
      </w:pP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Приложение № ___</w:t>
      </w:r>
    </w:p>
    <w:p w:rsidR="00CA3BB2" w:rsidRPr="00CA3BB2" w:rsidRDefault="00CA3BB2" w:rsidP="00CA3BB2">
      <w:pPr>
        <w:widowControl w:val="0"/>
        <w:autoSpaceDE w:val="0"/>
        <w:autoSpaceDN w:val="0"/>
        <w:adjustRightInd w:val="0"/>
        <w:jc w:val="right"/>
        <w:rPr>
          <w:rFonts w:ascii="Arial" w:hAnsi="Arial" w:cs="Arial"/>
          <w:sz w:val="12"/>
          <w:szCs w:val="12"/>
        </w:rPr>
      </w:pPr>
      <w:r w:rsidRPr="00CA3BB2">
        <w:rPr>
          <w:rFonts w:ascii="Arial" w:hAnsi="Arial" w:cs="Arial"/>
          <w:sz w:val="12"/>
          <w:szCs w:val="12"/>
        </w:rPr>
        <w:t>к Соглашению</w:t>
      </w:r>
    </w:p>
    <w:p w:rsidR="00CA3BB2" w:rsidRPr="00C2771B" w:rsidRDefault="00CA3BB2" w:rsidP="00C2771B">
      <w:pPr>
        <w:widowControl w:val="0"/>
        <w:autoSpaceDE w:val="0"/>
        <w:autoSpaceDN w:val="0"/>
        <w:adjustRightInd w:val="0"/>
        <w:jc w:val="right"/>
        <w:rPr>
          <w:rFonts w:ascii="Arial" w:hAnsi="Arial" w:cs="Arial"/>
          <w:sz w:val="12"/>
          <w:szCs w:val="12"/>
        </w:rPr>
      </w:pPr>
      <w:r w:rsidRPr="00C2771B">
        <w:rPr>
          <w:rFonts w:ascii="Arial" w:hAnsi="Arial" w:cs="Arial"/>
          <w:sz w:val="12"/>
          <w:szCs w:val="12"/>
        </w:rPr>
        <w:t>от _______ № _____</w:t>
      </w:r>
    </w:p>
    <w:p w:rsidR="00CA3BB2" w:rsidRPr="00C2771B" w:rsidRDefault="00CA3BB2" w:rsidP="00C2771B">
      <w:pPr>
        <w:widowControl w:val="0"/>
        <w:autoSpaceDE w:val="0"/>
        <w:autoSpaceDN w:val="0"/>
        <w:adjustRightInd w:val="0"/>
        <w:jc w:val="center"/>
        <w:rPr>
          <w:rFonts w:ascii="Arial" w:hAnsi="Arial" w:cs="Arial"/>
          <w:sz w:val="16"/>
          <w:szCs w:val="16"/>
        </w:rPr>
      </w:pPr>
      <w:r w:rsidRPr="00C2771B">
        <w:rPr>
          <w:rFonts w:ascii="Arial" w:hAnsi="Arial" w:cs="Arial"/>
          <w:sz w:val="16"/>
          <w:szCs w:val="16"/>
        </w:rPr>
        <w:t>Договор</w:t>
      </w:r>
    </w:p>
    <w:p w:rsidR="00CA3BB2" w:rsidRPr="00C2771B" w:rsidRDefault="00CA3BB2" w:rsidP="00C2771B">
      <w:pPr>
        <w:widowControl w:val="0"/>
        <w:autoSpaceDE w:val="0"/>
        <w:autoSpaceDN w:val="0"/>
        <w:adjustRightInd w:val="0"/>
        <w:jc w:val="center"/>
        <w:rPr>
          <w:rFonts w:ascii="Arial" w:hAnsi="Arial" w:cs="Arial"/>
          <w:sz w:val="16"/>
          <w:szCs w:val="16"/>
          <w:vertAlign w:val="superscript"/>
        </w:rPr>
      </w:pPr>
      <w:r w:rsidRPr="00C2771B">
        <w:rPr>
          <w:rFonts w:ascii="Arial" w:hAnsi="Arial" w:cs="Arial"/>
          <w:sz w:val="16"/>
          <w:szCs w:val="16"/>
        </w:rPr>
        <w:t>об оказании муниципальных услуг в социальной сфере</w:t>
      </w:r>
    </w:p>
    <w:p w:rsidR="00CA3BB2" w:rsidRPr="00C2771B" w:rsidRDefault="00CA3BB2" w:rsidP="00C2771B">
      <w:pPr>
        <w:widowControl w:val="0"/>
        <w:autoSpaceDE w:val="0"/>
        <w:autoSpaceDN w:val="0"/>
        <w:adjustRightInd w:val="0"/>
        <w:jc w:val="center"/>
        <w:rPr>
          <w:rFonts w:ascii="Arial" w:hAnsi="Arial" w:cs="Arial"/>
          <w:sz w:val="16"/>
          <w:szCs w:val="16"/>
        </w:rPr>
      </w:pPr>
      <w:r w:rsidRPr="00C2771B">
        <w:rPr>
          <w:rFonts w:ascii="Arial" w:hAnsi="Arial" w:cs="Arial"/>
          <w:sz w:val="16"/>
          <w:szCs w:val="16"/>
        </w:rPr>
        <w:t>г. ________________________________</w:t>
      </w:r>
    </w:p>
    <w:p w:rsidR="00CA3BB2" w:rsidRPr="00C2771B" w:rsidRDefault="00CA3BB2" w:rsidP="00C2771B">
      <w:pPr>
        <w:widowControl w:val="0"/>
        <w:autoSpaceDE w:val="0"/>
        <w:autoSpaceDN w:val="0"/>
        <w:adjustRightInd w:val="0"/>
        <w:jc w:val="center"/>
        <w:rPr>
          <w:rFonts w:ascii="Arial" w:hAnsi="Arial" w:cs="Arial"/>
          <w:sz w:val="16"/>
          <w:szCs w:val="16"/>
        </w:rPr>
      </w:pPr>
      <w:r w:rsidRPr="00C2771B">
        <w:rPr>
          <w:rFonts w:ascii="Arial" w:hAnsi="Arial" w:cs="Arial"/>
          <w:sz w:val="16"/>
          <w:szCs w:val="16"/>
        </w:rPr>
        <w:t>(место заключения договора)</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«__» _________________ 20__ г.                       № ____________________</w:t>
      </w:r>
    </w:p>
    <w:p w:rsidR="00CA3BB2" w:rsidRPr="00C2771B" w:rsidRDefault="00CA3BB2" w:rsidP="00C2771B">
      <w:pPr>
        <w:widowControl w:val="0"/>
        <w:autoSpaceDE w:val="0"/>
        <w:autoSpaceDN w:val="0"/>
        <w:adjustRightInd w:val="0"/>
        <w:jc w:val="both"/>
        <w:rPr>
          <w:rFonts w:ascii="Arial" w:hAnsi="Arial" w:cs="Arial"/>
          <w:sz w:val="12"/>
          <w:szCs w:val="12"/>
        </w:rPr>
      </w:pPr>
      <w:r w:rsidRPr="00C2771B">
        <w:rPr>
          <w:rFonts w:ascii="Arial" w:hAnsi="Arial" w:cs="Arial"/>
          <w:sz w:val="12"/>
          <w:szCs w:val="12"/>
        </w:rPr>
        <w:t xml:space="preserve">                (дата заключения договора)                                                (номер договора)</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______________________________________________________</w:t>
      </w:r>
      <w:r w:rsidR="00C2771B">
        <w:rPr>
          <w:rFonts w:ascii="Arial" w:hAnsi="Arial" w:cs="Arial"/>
          <w:sz w:val="16"/>
          <w:szCs w:val="16"/>
        </w:rPr>
        <w:t>__________________________________________________________________</w:t>
      </w:r>
      <w:r w:rsidRPr="00C2771B">
        <w:rPr>
          <w:rFonts w:ascii="Arial" w:hAnsi="Arial" w:cs="Arial"/>
          <w:sz w:val="16"/>
          <w:szCs w:val="16"/>
        </w:rPr>
        <w:t>______,</w:t>
      </w:r>
    </w:p>
    <w:p w:rsidR="00C2771B" w:rsidRDefault="00CA3BB2" w:rsidP="00C2771B">
      <w:pPr>
        <w:widowControl w:val="0"/>
        <w:autoSpaceDE w:val="0"/>
        <w:autoSpaceDN w:val="0"/>
        <w:adjustRightInd w:val="0"/>
        <w:jc w:val="center"/>
        <w:rPr>
          <w:rFonts w:ascii="Arial" w:hAnsi="Arial" w:cs="Arial"/>
          <w:sz w:val="12"/>
          <w:szCs w:val="12"/>
        </w:rPr>
      </w:pPr>
      <w:r w:rsidRPr="00C2771B">
        <w:rPr>
          <w:rFonts w:ascii="Arial" w:hAnsi="Arial" w:cs="Arial"/>
          <w:sz w:val="12"/>
          <w:szCs w:val="12"/>
        </w:rPr>
        <w:t>(наименование юридического лица (за исключением федеральных государственных учреждений),</w:t>
      </w:r>
      <w:r w:rsidR="00C2771B">
        <w:rPr>
          <w:rFonts w:ascii="Arial" w:hAnsi="Arial" w:cs="Arial"/>
          <w:sz w:val="12"/>
          <w:szCs w:val="12"/>
        </w:rPr>
        <w:t xml:space="preserve"> </w:t>
      </w:r>
      <w:r w:rsidRPr="00C2771B">
        <w:rPr>
          <w:rFonts w:ascii="Arial" w:hAnsi="Arial" w:cs="Arial"/>
          <w:sz w:val="12"/>
          <w:szCs w:val="12"/>
        </w:rPr>
        <w:t xml:space="preserve"> фамилия, имя, отчество (при наличии) </w:t>
      </w:r>
    </w:p>
    <w:p w:rsidR="00CA3BB2" w:rsidRPr="00C2771B" w:rsidRDefault="00CA3BB2" w:rsidP="00C2771B">
      <w:pPr>
        <w:widowControl w:val="0"/>
        <w:autoSpaceDE w:val="0"/>
        <w:autoSpaceDN w:val="0"/>
        <w:adjustRightInd w:val="0"/>
        <w:jc w:val="center"/>
        <w:rPr>
          <w:rFonts w:ascii="Arial" w:hAnsi="Arial" w:cs="Arial"/>
          <w:sz w:val="12"/>
          <w:szCs w:val="12"/>
        </w:rPr>
      </w:pPr>
      <w:r w:rsidRPr="00C2771B">
        <w:rPr>
          <w:rFonts w:ascii="Arial" w:hAnsi="Arial" w:cs="Arial"/>
          <w:sz w:val="12"/>
          <w:szCs w:val="12"/>
        </w:rPr>
        <w:t>индивидуального предпринимателя или физического лица – производителя товаров, работ и услуг)</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именуемый в дальнейшем «Исполнитель услуг», в лице _____</w:t>
      </w:r>
      <w:r w:rsidR="00C2771B">
        <w:rPr>
          <w:rFonts w:ascii="Arial" w:hAnsi="Arial" w:cs="Arial"/>
          <w:sz w:val="16"/>
          <w:szCs w:val="16"/>
        </w:rPr>
        <w:t>____________________________________________________________</w:t>
      </w:r>
      <w:r w:rsidRPr="00C2771B">
        <w:rPr>
          <w:rFonts w:ascii="Arial" w:hAnsi="Arial" w:cs="Arial"/>
          <w:sz w:val="16"/>
          <w:szCs w:val="16"/>
        </w:rPr>
        <w:t>_____________,</w:t>
      </w:r>
    </w:p>
    <w:p w:rsidR="00CA3BB2" w:rsidRPr="00C2771B" w:rsidRDefault="00CA3BB2" w:rsidP="00C2771B">
      <w:pPr>
        <w:widowControl w:val="0"/>
        <w:autoSpaceDE w:val="0"/>
        <w:autoSpaceDN w:val="0"/>
        <w:adjustRightInd w:val="0"/>
        <w:jc w:val="center"/>
        <w:rPr>
          <w:rFonts w:ascii="Arial" w:hAnsi="Arial" w:cs="Arial"/>
          <w:sz w:val="16"/>
          <w:szCs w:val="16"/>
        </w:rPr>
      </w:pPr>
      <w:r w:rsidRPr="00C2771B">
        <w:rPr>
          <w:rFonts w:ascii="Arial" w:hAnsi="Arial" w:cs="Arial"/>
          <w:sz w:val="16"/>
          <w:szCs w:val="16"/>
        </w:rPr>
        <w:t>(</w:t>
      </w:r>
      <w:r w:rsidRPr="00C2771B">
        <w:rPr>
          <w:rFonts w:ascii="Arial" w:hAnsi="Arial" w:cs="Arial"/>
          <w:sz w:val="12"/>
          <w:szCs w:val="12"/>
        </w:rPr>
        <w:t>наименование должности, а также фамилия, имя, отчество (при наличии) лица,</w:t>
      </w:r>
      <w:r w:rsidR="00C2771B" w:rsidRPr="00C2771B">
        <w:rPr>
          <w:rFonts w:ascii="Arial" w:hAnsi="Arial" w:cs="Arial"/>
          <w:sz w:val="12"/>
          <w:szCs w:val="12"/>
        </w:rPr>
        <w:t xml:space="preserve"> </w:t>
      </w:r>
      <w:r w:rsidRPr="00C2771B">
        <w:rPr>
          <w:rFonts w:ascii="Arial" w:hAnsi="Arial" w:cs="Arial"/>
          <w:sz w:val="12"/>
          <w:szCs w:val="12"/>
        </w:rPr>
        <w:t>представляющего Исполнителя услуг, или уполномоченного им лица)</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действующего на основании ___________________________________________________</w:t>
      </w:r>
      <w:r w:rsidR="00C2771B">
        <w:rPr>
          <w:rFonts w:ascii="Arial" w:hAnsi="Arial" w:cs="Arial"/>
          <w:sz w:val="16"/>
          <w:szCs w:val="16"/>
        </w:rPr>
        <w:t>____________________________________________</w:t>
      </w:r>
      <w:r w:rsidRPr="00C2771B">
        <w:rPr>
          <w:rFonts w:ascii="Arial" w:hAnsi="Arial" w:cs="Arial"/>
          <w:sz w:val="16"/>
          <w:szCs w:val="16"/>
        </w:rPr>
        <w:t>_______,</w:t>
      </w:r>
    </w:p>
    <w:p w:rsidR="00CA3BB2" w:rsidRPr="00CC1257" w:rsidRDefault="00CA3BB2" w:rsidP="00C2771B">
      <w:pPr>
        <w:widowControl w:val="0"/>
        <w:autoSpaceDE w:val="0"/>
        <w:autoSpaceDN w:val="0"/>
        <w:adjustRightInd w:val="0"/>
        <w:jc w:val="center"/>
        <w:rPr>
          <w:rFonts w:ascii="Arial" w:hAnsi="Arial" w:cs="Arial"/>
          <w:sz w:val="12"/>
          <w:szCs w:val="12"/>
        </w:rPr>
      </w:pPr>
      <w:r w:rsidRPr="00CC1257">
        <w:rPr>
          <w:rFonts w:ascii="Arial" w:hAnsi="Arial" w:cs="Arial"/>
          <w:sz w:val="12"/>
          <w:szCs w:val="12"/>
        </w:rPr>
        <w:t>(реквизиты учредительного документа юридического лица, свидетельства о государственной</w:t>
      </w:r>
    </w:p>
    <w:p w:rsidR="00CA3BB2" w:rsidRPr="00CC1257" w:rsidRDefault="00CA3BB2" w:rsidP="00C2771B">
      <w:pPr>
        <w:widowControl w:val="0"/>
        <w:autoSpaceDE w:val="0"/>
        <w:autoSpaceDN w:val="0"/>
        <w:adjustRightInd w:val="0"/>
        <w:jc w:val="center"/>
        <w:rPr>
          <w:rFonts w:ascii="Arial" w:hAnsi="Arial" w:cs="Arial"/>
          <w:sz w:val="12"/>
          <w:szCs w:val="12"/>
        </w:rPr>
      </w:pPr>
      <w:r w:rsidRPr="00CC1257">
        <w:rPr>
          <w:rFonts w:ascii="Arial" w:hAnsi="Arial" w:cs="Arial"/>
          <w:sz w:val="12"/>
          <w:szCs w:val="12"/>
        </w:rPr>
        <w:t>регистрации индивидуального предпринимателя или иной документ, удостоверяющий полномочия)</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с одной стороны, и _____________________________________________</w:t>
      </w:r>
      <w:r w:rsidR="00C2771B">
        <w:rPr>
          <w:rFonts w:ascii="Arial" w:hAnsi="Arial" w:cs="Arial"/>
          <w:sz w:val="16"/>
          <w:szCs w:val="16"/>
        </w:rPr>
        <w:t>_____________________________________________________________</w:t>
      </w:r>
      <w:r w:rsidRPr="00C2771B">
        <w:rPr>
          <w:rFonts w:ascii="Arial" w:hAnsi="Arial" w:cs="Arial"/>
          <w:sz w:val="16"/>
          <w:szCs w:val="16"/>
        </w:rPr>
        <w:t>____,</w:t>
      </w:r>
    </w:p>
    <w:p w:rsidR="00CA3BB2" w:rsidRPr="00C2771B" w:rsidRDefault="00CA3BB2" w:rsidP="00C2771B">
      <w:pPr>
        <w:widowControl w:val="0"/>
        <w:autoSpaceDE w:val="0"/>
        <w:autoSpaceDN w:val="0"/>
        <w:adjustRightInd w:val="0"/>
        <w:jc w:val="center"/>
        <w:rPr>
          <w:rFonts w:ascii="Arial" w:hAnsi="Arial" w:cs="Arial"/>
          <w:sz w:val="12"/>
          <w:szCs w:val="12"/>
        </w:rPr>
      </w:pPr>
      <w:r w:rsidRPr="00C2771B">
        <w:rPr>
          <w:rFonts w:ascii="Arial" w:hAnsi="Arial" w:cs="Arial"/>
          <w:sz w:val="12"/>
          <w:szCs w:val="12"/>
        </w:rPr>
        <w:t>(фамилия, имя, отчество (при наличии), наименование и реквизиты документа</w:t>
      </w:r>
      <w:r w:rsidR="00C2771B" w:rsidRPr="00C2771B">
        <w:rPr>
          <w:rFonts w:ascii="Arial" w:hAnsi="Arial" w:cs="Arial"/>
          <w:sz w:val="12"/>
          <w:szCs w:val="12"/>
        </w:rPr>
        <w:t xml:space="preserve"> </w:t>
      </w:r>
      <w:r w:rsidRPr="00C2771B">
        <w:rPr>
          <w:rFonts w:ascii="Arial" w:hAnsi="Arial" w:cs="Arial"/>
          <w:sz w:val="12"/>
          <w:szCs w:val="12"/>
        </w:rPr>
        <w:t>физического лица – потребителя государственных услуг в социальной сфере)</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проживающий по адресу: __________________</w:t>
      </w:r>
      <w:r w:rsidR="00C2771B">
        <w:rPr>
          <w:rFonts w:ascii="Arial" w:hAnsi="Arial" w:cs="Arial"/>
          <w:sz w:val="16"/>
          <w:szCs w:val="16"/>
        </w:rPr>
        <w:t>______________________________________________________________</w:t>
      </w:r>
      <w:r w:rsidRPr="00C2771B">
        <w:rPr>
          <w:rFonts w:ascii="Arial" w:hAnsi="Arial" w:cs="Arial"/>
          <w:sz w:val="16"/>
          <w:szCs w:val="16"/>
        </w:rPr>
        <w:t>_________________________,</w:t>
      </w:r>
    </w:p>
    <w:p w:rsidR="00CA3BB2" w:rsidRPr="00C2771B" w:rsidRDefault="00CA3BB2" w:rsidP="00C2771B">
      <w:pPr>
        <w:widowControl w:val="0"/>
        <w:autoSpaceDE w:val="0"/>
        <w:autoSpaceDN w:val="0"/>
        <w:adjustRightInd w:val="0"/>
        <w:jc w:val="center"/>
        <w:rPr>
          <w:rFonts w:ascii="Arial" w:hAnsi="Arial" w:cs="Arial"/>
          <w:sz w:val="12"/>
          <w:szCs w:val="12"/>
        </w:rPr>
      </w:pPr>
      <w:r w:rsidRPr="00C2771B">
        <w:rPr>
          <w:rFonts w:ascii="Arial" w:hAnsi="Arial" w:cs="Arial"/>
          <w:sz w:val="12"/>
          <w:szCs w:val="12"/>
        </w:rPr>
        <w:t>(адрес места жительства физического лица – потребителя государственных услуг в социальной сфере)</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________________________________</w:t>
      </w:r>
      <w:r w:rsidR="00C2771B">
        <w:rPr>
          <w:rFonts w:ascii="Arial" w:hAnsi="Arial" w:cs="Arial"/>
          <w:sz w:val="16"/>
          <w:szCs w:val="16"/>
        </w:rPr>
        <w:t>____________________________________________________________</w:t>
      </w:r>
      <w:r w:rsidRPr="00C2771B">
        <w:rPr>
          <w:rFonts w:ascii="Arial" w:hAnsi="Arial" w:cs="Arial"/>
          <w:sz w:val="16"/>
          <w:szCs w:val="16"/>
        </w:rPr>
        <w:t>__________________________________,</w:t>
      </w:r>
    </w:p>
    <w:p w:rsidR="00CA3BB2" w:rsidRPr="00C2771B" w:rsidRDefault="00CA3BB2" w:rsidP="00C2771B">
      <w:pPr>
        <w:widowControl w:val="0"/>
        <w:autoSpaceDE w:val="0"/>
        <w:autoSpaceDN w:val="0"/>
        <w:adjustRightInd w:val="0"/>
        <w:jc w:val="center"/>
        <w:rPr>
          <w:rFonts w:ascii="Arial" w:hAnsi="Arial" w:cs="Arial"/>
          <w:sz w:val="12"/>
          <w:szCs w:val="12"/>
        </w:rPr>
      </w:pPr>
      <w:r w:rsidRPr="00C2771B">
        <w:rPr>
          <w:rFonts w:ascii="Arial" w:hAnsi="Arial" w:cs="Arial"/>
          <w:sz w:val="12"/>
          <w:szCs w:val="12"/>
        </w:rPr>
        <w:t>(фамилия, имя, отчество (при наличии), наименование и реквизиты документа законного представителя Потребителя услуг)</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именуемый в дальнейшем «Потребитель услуг», в лице ________________________</w:t>
      </w:r>
      <w:r w:rsidRPr="00C2771B">
        <w:rPr>
          <w:rStyle w:val="affff2"/>
          <w:rFonts w:ascii="Arial" w:hAnsi="Arial" w:cs="Arial"/>
          <w:sz w:val="16"/>
          <w:szCs w:val="16"/>
        </w:rPr>
        <w:footnoteReference w:id="51"/>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действующего на основании _________________</w:t>
      </w:r>
      <w:r w:rsidR="00C2771B">
        <w:rPr>
          <w:rFonts w:ascii="Arial" w:hAnsi="Arial" w:cs="Arial"/>
          <w:sz w:val="16"/>
          <w:szCs w:val="16"/>
        </w:rPr>
        <w:t>________________________________________________________________</w:t>
      </w:r>
      <w:r w:rsidRPr="00C2771B">
        <w:rPr>
          <w:rFonts w:ascii="Arial" w:hAnsi="Arial" w:cs="Arial"/>
          <w:sz w:val="16"/>
          <w:szCs w:val="16"/>
        </w:rPr>
        <w:t>_____________________,</w:t>
      </w:r>
    </w:p>
    <w:p w:rsidR="00CA3BB2" w:rsidRPr="00C2771B" w:rsidRDefault="00CA3BB2" w:rsidP="00C2771B">
      <w:pPr>
        <w:autoSpaceDE w:val="0"/>
        <w:autoSpaceDN w:val="0"/>
        <w:adjustRightInd w:val="0"/>
        <w:jc w:val="center"/>
        <w:rPr>
          <w:rFonts w:ascii="Arial" w:hAnsi="Arial" w:cs="Arial"/>
          <w:sz w:val="12"/>
          <w:szCs w:val="12"/>
        </w:rPr>
      </w:pPr>
      <w:r w:rsidRPr="00C2771B">
        <w:rPr>
          <w:rFonts w:ascii="Arial" w:hAnsi="Arial" w:cs="Arial"/>
          <w:sz w:val="12"/>
          <w:szCs w:val="12"/>
        </w:rPr>
        <w:t>(реквизиты (дата и номер) и наименование документа, подтверждающего</w:t>
      </w:r>
      <w:r w:rsidR="00C2771B" w:rsidRPr="00C2771B">
        <w:rPr>
          <w:rFonts w:ascii="Arial" w:hAnsi="Arial" w:cs="Arial"/>
          <w:sz w:val="12"/>
          <w:szCs w:val="12"/>
        </w:rPr>
        <w:t xml:space="preserve"> </w:t>
      </w:r>
      <w:r w:rsidRPr="00C2771B">
        <w:rPr>
          <w:rFonts w:ascii="Arial" w:hAnsi="Arial" w:cs="Arial"/>
          <w:sz w:val="12"/>
          <w:szCs w:val="12"/>
        </w:rPr>
        <w:t>полномочия законного представителя Потребителя услуг )</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проживающего по адресу: ________________________</w:t>
      </w:r>
      <w:r w:rsidR="00C2771B">
        <w:rPr>
          <w:rFonts w:ascii="Arial" w:hAnsi="Arial" w:cs="Arial"/>
          <w:sz w:val="16"/>
          <w:szCs w:val="16"/>
        </w:rPr>
        <w:t>_____________________________________________________________</w:t>
      </w:r>
      <w:r w:rsidRPr="00C2771B">
        <w:rPr>
          <w:rFonts w:ascii="Arial" w:hAnsi="Arial" w:cs="Arial"/>
          <w:sz w:val="16"/>
          <w:szCs w:val="16"/>
        </w:rPr>
        <w:t>___________________</w:t>
      </w:r>
    </w:p>
    <w:p w:rsidR="00CA3BB2" w:rsidRPr="00C2771B" w:rsidRDefault="00CA3BB2" w:rsidP="00C2771B">
      <w:pPr>
        <w:widowControl w:val="0"/>
        <w:autoSpaceDE w:val="0"/>
        <w:autoSpaceDN w:val="0"/>
        <w:adjustRightInd w:val="0"/>
        <w:ind w:left="2665"/>
        <w:jc w:val="center"/>
        <w:rPr>
          <w:rFonts w:ascii="Arial" w:hAnsi="Arial" w:cs="Arial"/>
          <w:sz w:val="12"/>
          <w:szCs w:val="12"/>
        </w:rPr>
      </w:pPr>
      <w:r w:rsidRPr="00C2771B">
        <w:rPr>
          <w:rFonts w:ascii="Arial" w:hAnsi="Arial" w:cs="Arial"/>
          <w:sz w:val="12"/>
          <w:szCs w:val="12"/>
        </w:rPr>
        <w:t>(указывается адрес места жительства законного</w:t>
      </w:r>
      <w:r w:rsidR="00C2771B" w:rsidRPr="00C2771B">
        <w:rPr>
          <w:rFonts w:ascii="Arial" w:hAnsi="Arial" w:cs="Arial"/>
          <w:sz w:val="12"/>
          <w:szCs w:val="12"/>
        </w:rPr>
        <w:t xml:space="preserve"> </w:t>
      </w:r>
      <w:r w:rsidRPr="00C2771B">
        <w:rPr>
          <w:rFonts w:ascii="Arial" w:hAnsi="Arial" w:cs="Arial"/>
          <w:sz w:val="12"/>
          <w:szCs w:val="12"/>
        </w:rPr>
        <w:t>представителя Потребителя услуг)</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с другой стороны, далее именуемые «Стороны», заключили настоящий Договор о нижеследующем.</w:t>
      </w:r>
    </w:p>
    <w:p w:rsidR="00CA3BB2" w:rsidRPr="00C2771B" w:rsidRDefault="00CA3BB2" w:rsidP="00C2771B">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rPr>
        <w:t>I. Предмет Договора</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1.1. Потребитель услуг получает, а Исполнитель услуг обязуется оказать Потребителю услуг муниципальную(ые) услугу(и) в социальной сфере (далее – Услуга (Услуги)</w:t>
      </w:r>
      <w:r w:rsidRPr="00C2771B">
        <w:rPr>
          <w:rStyle w:val="affff2"/>
          <w:rFonts w:ascii="Arial" w:hAnsi="Arial" w:cs="Arial"/>
          <w:sz w:val="16"/>
          <w:szCs w:val="16"/>
        </w:rPr>
        <w:footnoteReference w:id="52"/>
      </w:r>
      <w:r w:rsidRPr="00C2771B">
        <w:rPr>
          <w:rFonts w:ascii="Arial" w:hAnsi="Arial" w:cs="Arial"/>
          <w:sz w:val="16"/>
          <w:szCs w:val="16"/>
        </w:rPr>
        <w:t xml:space="preserve">: </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1.1.1. ________________________________________________________;</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1.1.2. ________________________________________________________;</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1.1.3. ________________________________________________________;</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1.1.4. ________________________________________________________;</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соответствии с условиями оказания Услуги (Услуг), определенные разделом II настоящего Договора.</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1.2. Услуга (Услуги) оказывается(ются) _______________________</w:t>
      </w:r>
      <w:r w:rsidR="00C2771B">
        <w:rPr>
          <w:rFonts w:ascii="Arial" w:hAnsi="Arial" w:cs="Arial"/>
          <w:sz w:val="16"/>
          <w:szCs w:val="16"/>
        </w:rPr>
        <w:t>________________________________________________</w:t>
      </w:r>
      <w:r w:rsidRPr="00C2771B">
        <w:rPr>
          <w:rFonts w:ascii="Arial" w:hAnsi="Arial" w:cs="Arial"/>
          <w:sz w:val="16"/>
          <w:szCs w:val="16"/>
        </w:rPr>
        <w:t>______________.</w:t>
      </w:r>
    </w:p>
    <w:p w:rsidR="00CA3BB2" w:rsidRPr="00C2771B" w:rsidRDefault="00CA3BB2" w:rsidP="00C2771B">
      <w:pPr>
        <w:widowControl w:val="0"/>
        <w:autoSpaceDE w:val="0"/>
        <w:autoSpaceDN w:val="0"/>
        <w:adjustRightInd w:val="0"/>
        <w:ind w:firstLine="709"/>
        <w:jc w:val="center"/>
        <w:rPr>
          <w:rFonts w:ascii="Arial" w:hAnsi="Arial" w:cs="Arial"/>
          <w:sz w:val="12"/>
          <w:szCs w:val="12"/>
        </w:rPr>
      </w:pPr>
      <w:r w:rsidRPr="00C2771B">
        <w:rPr>
          <w:rFonts w:ascii="Arial" w:hAnsi="Arial" w:cs="Arial"/>
          <w:sz w:val="12"/>
          <w:szCs w:val="12"/>
        </w:rPr>
        <w:t>(указывается адрес места оказания Услуги (Услуг)</w:t>
      </w:r>
    </w:p>
    <w:p w:rsidR="00CC1257" w:rsidRDefault="00CC1257" w:rsidP="00C2771B">
      <w:pPr>
        <w:widowControl w:val="0"/>
        <w:autoSpaceDE w:val="0"/>
        <w:autoSpaceDN w:val="0"/>
        <w:adjustRightInd w:val="0"/>
        <w:jc w:val="center"/>
        <w:outlineLvl w:val="2"/>
        <w:rPr>
          <w:rFonts w:ascii="Arial" w:hAnsi="Arial" w:cs="Arial"/>
          <w:sz w:val="16"/>
          <w:szCs w:val="16"/>
        </w:rPr>
      </w:pPr>
    </w:p>
    <w:p w:rsidR="00CA3BB2" w:rsidRPr="00C2771B" w:rsidRDefault="00CA3BB2" w:rsidP="00C2771B">
      <w:pPr>
        <w:widowControl w:val="0"/>
        <w:autoSpaceDE w:val="0"/>
        <w:autoSpaceDN w:val="0"/>
        <w:adjustRightInd w:val="0"/>
        <w:jc w:val="center"/>
        <w:outlineLvl w:val="2"/>
        <w:rPr>
          <w:rFonts w:ascii="Arial" w:hAnsi="Arial" w:cs="Arial"/>
          <w:sz w:val="16"/>
          <w:szCs w:val="16"/>
        </w:rPr>
      </w:pPr>
      <w:r w:rsidRPr="00C2771B">
        <w:rPr>
          <w:rFonts w:ascii="Arial" w:hAnsi="Arial" w:cs="Arial"/>
          <w:sz w:val="16"/>
          <w:szCs w:val="16"/>
        </w:rPr>
        <w:lastRenderedPageBreak/>
        <w:t>II. Условия оказания Услуги (Услуг)</w:t>
      </w:r>
    </w:p>
    <w:p w:rsidR="00C2771B" w:rsidRPr="00C2771B" w:rsidRDefault="00CA3BB2" w:rsidP="00CC1257">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2.1. Услуга (Услуги) оказывается(ются) в период с _____</w:t>
      </w:r>
      <w:r w:rsidR="00C2771B">
        <w:rPr>
          <w:rFonts w:ascii="Arial" w:hAnsi="Arial" w:cs="Arial"/>
          <w:sz w:val="16"/>
          <w:szCs w:val="16"/>
        </w:rPr>
        <w:t>_</w:t>
      </w:r>
      <w:r w:rsidRPr="00C2771B">
        <w:rPr>
          <w:rFonts w:ascii="Arial" w:hAnsi="Arial" w:cs="Arial"/>
          <w:sz w:val="16"/>
          <w:szCs w:val="16"/>
        </w:rPr>
        <w:t xml:space="preserve">___________ по </w:t>
      </w:r>
      <w:r w:rsidR="00C2771B">
        <w:rPr>
          <w:rFonts w:ascii="Arial" w:hAnsi="Arial" w:cs="Arial"/>
          <w:sz w:val="16"/>
          <w:szCs w:val="16"/>
        </w:rPr>
        <w:t>__________</w:t>
      </w:r>
      <w:r w:rsidR="00C2771B" w:rsidRPr="00C2771B">
        <w:rPr>
          <w:rFonts w:ascii="Arial" w:hAnsi="Arial" w:cs="Arial"/>
          <w:sz w:val="16"/>
          <w:szCs w:val="16"/>
        </w:rPr>
        <w:t>______ в соответствии с ___________________________</w:t>
      </w:r>
      <w:r w:rsidR="00C2771B" w:rsidRPr="00C2771B">
        <w:rPr>
          <w:rStyle w:val="affff2"/>
          <w:rFonts w:ascii="Arial" w:hAnsi="Arial" w:cs="Arial"/>
          <w:sz w:val="16"/>
          <w:szCs w:val="16"/>
        </w:rPr>
        <w:footnoteReference w:id="53"/>
      </w:r>
    </w:p>
    <w:p w:rsidR="00CA3BB2" w:rsidRPr="00C2771B" w:rsidRDefault="00C2771B" w:rsidP="00C2771B">
      <w:pPr>
        <w:widowControl w:val="0"/>
        <w:autoSpaceDE w:val="0"/>
        <w:autoSpaceDN w:val="0"/>
        <w:adjustRightInd w:val="0"/>
        <w:ind w:firstLine="709"/>
        <w:rPr>
          <w:rFonts w:ascii="Arial" w:hAnsi="Arial" w:cs="Arial"/>
          <w:sz w:val="12"/>
          <w:szCs w:val="12"/>
        </w:rPr>
      </w:pPr>
      <w:r w:rsidRPr="00C2771B">
        <w:rPr>
          <w:rFonts w:ascii="Arial" w:hAnsi="Arial" w:cs="Arial"/>
          <w:sz w:val="12"/>
          <w:szCs w:val="12"/>
        </w:rPr>
        <w:t xml:space="preserve">                          </w:t>
      </w:r>
      <w:r>
        <w:rPr>
          <w:rFonts w:ascii="Arial" w:hAnsi="Arial" w:cs="Arial"/>
          <w:sz w:val="12"/>
          <w:szCs w:val="12"/>
        </w:rPr>
        <w:t xml:space="preserve">                                                                       </w:t>
      </w:r>
      <w:r w:rsidRPr="00C2771B">
        <w:rPr>
          <w:rFonts w:ascii="Arial" w:hAnsi="Arial" w:cs="Arial"/>
          <w:sz w:val="12"/>
          <w:szCs w:val="12"/>
        </w:rPr>
        <w:t xml:space="preserve">             (дд.мм.гг)</w:t>
      </w:r>
      <w:r w:rsidR="00CA3BB2" w:rsidRPr="00C2771B">
        <w:rPr>
          <w:rFonts w:ascii="Arial" w:hAnsi="Arial" w:cs="Arial"/>
          <w:sz w:val="12"/>
          <w:szCs w:val="12"/>
        </w:rPr>
        <w:t xml:space="preserve">   </w:t>
      </w:r>
      <w:r>
        <w:rPr>
          <w:rFonts w:ascii="Arial" w:hAnsi="Arial" w:cs="Arial"/>
          <w:sz w:val="12"/>
          <w:szCs w:val="12"/>
        </w:rPr>
        <w:t xml:space="preserve">                     </w:t>
      </w:r>
      <w:r w:rsidR="00CA3BB2" w:rsidRPr="00C2771B">
        <w:rPr>
          <w:rFonts w:ascii="Arial" w:hAnsi="Arial" w:cs="Arial"/>
          <w:sz w:val="12"/>
          <w:szCs w:val="12"/>
        </w:rPr>
        <w:t xml:space="preserve">          (дд.мм.гг)</w:t>
      </w:r>
    </w:p>
    <w:p w:rsidR="00CA3BB2" w:rsidRPr="00C2771B" w:rsidRDefault="00CA3BB2" w:rsidP="00C2771B">
      <w:pPr>
        <w:widowControl w:val="0"/>
        <w:autoSpaceDE w:val="0"/>
        <w:autoSpaceDN w:val="0"/>
        <w:adjustRightInd w:val="0"/>
        <w:jc w:val="both"/>
        <w:rPr>
          <w:rFonts w:ascii="Arial" w:hAnsi="Arial" w:cs="Arial"/>
          <w:sz w:val="16"/>
          <w:szCs w:val="16"/>
        </w:rPr>
      </w:pPr>
      <w:r w:rsidRPr="00C2771B">
        <w:rPr>
          <w:rFonts w:ascii="Arial" w:hAnsi="Arial" w:cs="Arial"/>
          <w:sz w:val="16"/>
          <w:szCs w:val="16"/>
        </w:rPr>
        <w:t>(далее – Стандарт (порядок) оказания услуги).</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2.2. Услуга, предусмотренная пунктом 1.1.1 настоящего Договора, оказывается ________________________________________________</w:t>
      </w:r>
      <w:r w:rsidR="00C2771B">
        <w:rPr>
          <w:rFonts w:ascii="Arial" w:hAnsi="Arial" w:cs="Arial"/>
          <w:sz w:val="16"/>
          <w:szCs w:val="16"/>
        </w:rPr>
        <w:t>____</w:t>
      </w:r>
    </w:p>
    <w:p w:rsidR="00CA3BB2" w:rsidRPr="00C2771B" w:rsidRDefault="00CA3BB2" w:rsidP="00C2771B">
      <w:pPr>
        <w:widowControl w:val="0"/>
        <w:autoSpaceDE w:val="0"/>
        <w:autoSpaceDN w:val="0"/>
        <w:adjustRightInd w:val="0"/>
        <w:ind w:firstLine="284"/>
        <w:jc w:val="center"/>
        <w:rPr>
          <w:rFonts w:ascii="Arial" w:hAnsi="Arial" w:cs="Arial"/>
          <w:sz w:val="12"/>
          <w:szCs w:val="12"/>
        </w:rPr>
      </w:pPr>
      <w:r w:rsidRPr="00C2771B">
        <w:rPr>
          <w:rFonts w:ascii="Arial" w:hAnsi="Arial" w:cs="Arial"/>
          <w:sz w:val="12"/>
          <w:szCs w:val="12"/>
        </w:rPr>
        <w:t>(указывается условия (форма) оказания Услуги в соответствии с Перечнем)</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объеме __________________</w:t>
      </w:r>
      <w:r w:rsidR="00C2771B">
        <w:rPr>
          <w:rFonts w:ascii="Arial" w:hAnsi="Arial" w:cs="Arial"/>
          <w:sz w:val="16"/>
          <w:szCs w:val="16"/>
        </w:rPr>
        <w:t>_______________</w:t>
      </w:r>
      <w:r w:rsidRPr="00C2771B">
        <w:rPr>
          <w:rFonts w:ascii="Arial" w:hAnsi="Arial" w:cs="Arial"/>
          <w:sz w:val="16"/>
          <w:szCs w:val="16"/>
        </w:rPr>
        <w:t xml:space="preserve">_____ (_________________________________) </w:t>
      </w:r>
    </w:p>
    <w:p w:rsidR="00CA3BB2" w:rsidRPr="00C2771B" w:rsidRDefault="00CA3BB2" w:rsidP="009D690C">
      <w:pPr>
        <w:widowControl w:val="0"/>
        <w:autoSpaceDE w:val="0"/>
        <w:autoSpaceDN w:val="0"/>
        <w:adjustRightInd w:val="0"/>
        <w:ind w:left="1531"/>
        <w:jc w:val="both"/>
        <w:rPr>
          <w:rFonts w:ascii="Arial" w:hAnsi="Arial" w:cs="Arial"/>
          <w:sz w:val="12"/>
          <w:szCs w:val="12"/>
        </w:rPr>
      </w:pPr>
      <w:r w:rsidRPr="00C2771B">
        <w:rPr>
          <w:rFonts w:ascii="Arial" w:hAnsi="Arial" w:cs="Arial"/>
          <w:sz w:val="12"/>
          <w:szCs w:val="12"/>
        </w:rPr>
        <w:t>(значение показателя,</w:t>
      </w:r>
      <w:r w:rsidR="009D690C">
        <w:rPr>
          <w:rFonts w:ascii="Arial" w:hAnsi="Arial" w:cs="Arial"/>
          <w:sz w:val="12"/>
          <w:szCs w:val="12"/>
        </w:rPr>
        <w:t xml:space="preserve"> характеризующего</w:t>
      </w:r>
      <w:r w:rsidRPr="00C2771B">
        <w:rPr>
          <w:rFonts w:ascii="Arial" w:hAnsi="Arial" w:cs="Arial"/>
          <w:sz w:val="12"/>
          <w:szCs w:val="12"/>
        </w:rPr>
        <w:t xml:space="preserve">   </w:t>
      </w:r>
      <w:r w:rsidR="009D690C">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sidR="009D690C">
        <w:rPr>
          <w:rFonts w:ascii="Arial" w:hAnsi="Arial" w:cs="Arial"/>
          <w:sz w:val="12"/>
          <w:szCs w:val="12"/>
        </w:rPr>
        <w:t xml:space="preserve"> </w:t>
      </w:r>
      <w:r w:rsidR="009D690C" w:rsidRPr="00C2771B">
        <w:rPr>
          <w:rFonts w:ascii="Arial" w:hAnsi="Arial" w:cs="Arial"/>
          <w:sz w:val="12"/>
          <w:szCs w:val="12"/>
        </w:rPr>
        <w:t>характеризующег</w:t>
      </w:r>
      <w:r w:rsidR="009D690C">
        <w:rPr>
          <w:rFonts w:ascii="Arial" w:hAnsi="Arial" w:cs="Arial"/>
          <w:sz w:val="12"/>
          <w:szCs w:val="12"/>
        </w:rPr>
        <w:t>о</w:t>
      </w:r>
    </w:p>
    <w:p w:rsidR="00CA3BB2" w:rsidRPr="00C2771B" w:rsidRDefault="009D690C" w:rsidP="009D690C">
      <w:pPr>
        <w:widowControl w:val="0"/>
        <w:autoSpaceDE w:val="0"/>
        <w:autoSpaceDN w:val="0"/>
        <w:adjustRightInd w:val="0"/>
        <w:ind w:left="1531"/>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 xml:space="preserve">объем </w:t>
      </w:r>
      <w:r w:rsidR="00CA3BB2" w:rsidRPr="00C2771B">
        <w:rPr>
          <w:rFonts w:ascii="Arial" w:hAnsi="Arial" w:cs="Arial"/>
          <w:sz w:val="12"/>
          <w:szCs w:val="12"/>
        </w:rPr>
        <w:t xml:space="preserve">оказания Услуги)                             </w:t>
      </w:r>
      <w:r>
        <w:rPr>
          <w:rFonts w:ascii="Arial" w:hAnsi="Arial" w:cs="Arial"/>
          <w:sz w:val="12"/>
          <w:szCs w:val="12"/>
        </w:rPr>
        <w:t xml:space="preserve">                    </w:t>
      </w:r>
      <w:r w:rsidR="00CA3BB2" w:rsidRPr="00C2771B">
        <w:rPr>
          <w:rFonts w:ascii="Arial" w:hAnsi="Arial" w:cs="Arial"/>
          <w:sz w:val="12"/>
          <w:szCs w:val="12"/>
        </w:rPr>
        <w:t xml:space="preserve">        </w:t>
      </w:r>
      <w:r w:rsidRPr="00C2771B">
        <w:rPr>
          <w:rFonts w:ascii="Arial" w:hAnsi="Arial" w:cs="Arial"/>
          <w:sz w:val="12"/>
          <w:szCs w:val="12"/>
        </w:rPr>
        <w:t xml:space="preserve">объем </w:t>
      </w:r>
      <w:r w:rsidR="00CA3BB2" w:rsidRPr="00C2771B">
        <w:rPr>
          <w:rFonts w:ascii="Arial" w:hAnsi="Arial" w:cs="Arial"/>
          <w:sz w:val="12"/>
          <w:szCs w:val="12"/>
        </w:rPr>
        <w:t>оказания Услуги</w:t>
      </w:r>
      <w:r w:rsidR="00CA3BB2" w:rsidRPr="00C2771B">
        <w:rPr>
          <w:rFonts w:ascii="Arial" w:hAnsi="Arial" w:cs="Arial"/>
          <w:sz w:val="12"/>
          <w:szCs w:val="12"/>
          <w:vertAlign w:val="superscript"/>
        </w:rPr>
        <w:t>2</w:t>
      </w:r>
      <w:r w:rsidR="00CA3BB2" w:rsidRPr="00C2771B">
        <w:rPr>
          <w:rFonts w:ascii="Arial" w:hAnsi="Arial" w:cs="Arial"/>
          <w:sz w:val="12"/>
          <w:szCs w:val="12"/>
        </w:rPr>
        <w:t>)</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соответствии со следующими показателями, характеризующими качество</w:t>
      </w:r>
      <w:r w:rsidRPr="00C2771B">
        <w:rPr>
          <w:rStyle w:val="affff2"/>
          <w:rFonts w:ascii="Arial" w:hAnsi="Arial" w:cs="Arial"/>
          <w:sz w:val="16"/>
          <w:szCs w:val="16"/>
        </w:rPr>
        <w:footnoteReference w:id="54"/>
      </w:r>
      <w:r w:rsidRPr="00C2771B">
        <w:rPr>
          <w:rFonts w:ascii="Arial" w:hAnsi="Arial" w:cs="Arial"/>
          <w:sz w:val="16"/>
          <w:szCs w:val="16"/>
        </w:rPr>
        <w:t xml:space="preserve"> ее оказания:</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2.2.1. __________________</w:t>
      </w:r>
      <w:r w:rsidR="00C2771B">
        <w:rPr>
          <w:rFonts w:ascii="Arial" w:hAnsi="Arial" w:cs="Arial"/>
          <w:sz w:val="16"/>
          <w:szCs w:val="16"/>
        </w:rPr>
        <w:t>_______</w:t>
      </w:r>
      <w:r w:rsidR="009D690C">
        <w:rPr>
          <w:rFonts w:ascii="Arial" w:hAnsi="Arial" w:cs="Arial"/>
          <w:sz w:val="16"/>
          <w:szCs w:val="16"/>
        </w:rPr>
        <w:t>__</w:t>
      </w:r>
      <w:r w:rsidR="00C2771B">
        <w:rPr>
          <w:rFonts w:ascii="Arial" w:hAnsi="Arial" w:cs="Arial"/>
          <w:sz w:val="16"/>
          <w:szCs w:val="16"/>
        </w:rPr>
        <w:t>___</w:t>
      </w:r>
      <w:r w:rsidRPr="00C2771B">
        <w:rPr>
          <w:rFonts w:ascii="Arial" w:hAnsi="Arial" w:cs="Arial"/>
          <w:sz w:val="16"/>
          <w:szCs w:val="16"/>
        </w:rPr>
        <w:t xml:space="preserve">_ </w:t>
      </w:r>
      <w:r w:rsidR="009D690C">
        <w:rPr>
          <w:rFonts w:ascii="Arial" w:hAnsi="Arial" w:cs="Arial"/>
          <w:sz w:val="16"/>
          <w:szCs w:val="16"/>
        </w:rPr>
        <w:t xml:space="preserve">    </w:t>
      </w:r>
      <w:r w:rsidRPr="00C2771B">
        <w:rPr>
          <w:rFonts w:ascii="Arial" w:hAnsi="Arial" w:cs="Arial"/>
          <w:sz w:val="16"/>
          <w:szCs w:val="16"/>
        </w:rPr>
        <w:t xml:space="preserve"> ___________</w:t>
      </w:r>
      <w:r w:rsidR="009D690C">
        <w:rPr>
          <w:rFonts w:ascii="Arial" w:hAnsi="Arial" w:cs="Arial"/>
          <w:sz w:val="16"/>
          <w:szCs w:val="16"/>
        </w:rPr>
        <w:t>__</w:t>
      </w:r>
      <w:r w:rsidRPr="00C2771B">
        <w:rPr>
          <w:rFonts w:ascii="Arial" w:hAnsi="Arial" w:cs="Arial"/>
          <w:sz w:val="16"/>
          <w:szCs w:val="16"/>
        </w:rPr>
        <w:t>____</w:t>
      </w:r>
      <w:r w:rsidR="009D690C">
        <w:rPr>
          <w:rFonts w:ascii="Arial" w:hAnsi="Arial" w:cs="Arial"/>
          <w:sz w:val="16"/>
          <w:szCs w:val="16"/>
        </w:rPr>
        <w:t xml:space="preserve">____________ </w:t>
      </w:r>
      <w:r w:rsidRPr="00C2771B">
        <w:rPr>
          <w:rFonts w:ascii="Arial" w:hAnsi="Arial" w:cs="Arial"/>
          <w:sz w:val="16"/>
          <w:szCs w:val="16"/>
        </w:rPr>
        <w:t xml:space="preserve"> (_______</w:t>
      </w:r>
      <w:r w:rsidR="009D690C">
        <w:rPr>
          <w:rFonts w:ascii="Arial" w:hAnsi="Arial" w:cs="Arial"/>
          <w:sz w:val="16"/>
          <w:szCs w:val="16"/>
        </w:rPr>
        <w:t>_______________</w:t>
      </w:r>
      <w:r w:rsidRPr="00C2771B">
        <w:rPr>
          <w:rFonts w:ascii="Arial" w:hAnsi="Arial" w:cs="Arial"/>
          <w:sz w:val="16"/>
          <w:szCs w:val="16"/>
        </w:rPr>
        <w:t>_</w:t>
      </w:r>
      <w:r w:rsidR="009D690C">
        <w:rPr>
          <w:rFonts w:ascii="Arial" w:hAnsi="Arial" w:cs="Arial"/>
          <w:sz w:val="16"/>
          <w:szCs w:val="16"/>
        </w:rPr>
        <w:t>____</w:t>
      </w:r>
      <w:r w:rsidRPr="00C2771B">
        <w:rPr>
          <w:rFonts w:ascii="Arial" w:hAnsi="Arial" w:cs="Arial"/>
          <w:sz w:val="16"/>
          <w:szCs w:val="16"/>
        </w:rPr>
        <w:t>_________);</w:t>
      </w:r>
    </w:p>
    <w:p w:rsidR="00CA3BB2" w:rsidRPr="00C2771B" w:rsidRDefault="00CA3BB2"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009D690C" w:rsidRPr="009D690C">
        <w:rPr>
          <w:rFonts w:ascii="Arial" w:hAnsi="Arial" w:cs="Arial"/>
          <w:sz w:val="12"/>
          <w:szCs w:val="12"/>
        </w:rPr>
        <w:t xml:space="preserve"> </w:t>
      </w:r>
      <w:r w:rsidR="009D690C" w:rsidRPr="00C2771B">
        <w:rPr>
          <w:rFonts w:ascii="Arial" w:hAnsi="Arial" w:cs="Arial"/>
          <w:sz w:val="12"/>
          <w:szCs w:val="12"/>
        </w:rPr>
        <w:t>характеризующего</w:t>
      </w:r>
      <w:r w:rsidR="009D690C">
        <w:rPr>
          <w:rFonts w:ascii="Arial" w:hAnsi="Arial" w:cs="Arial"/>
          <w:sz w:val="12"/>
          <w:szCs w:val="12"/>
        </w:rPr>
        <w:t xml:space="preserve"> </w:t>
      </w:r>
      <w:r w:rsidRPr="00C2771B">
        <w:rPr>
          <w:rFonts w:ascii="Arial" w:hAnsi="Arial" w:cs="Arial"/>
          <w:sz w:val="12"/>
          <w:szCs w:val="12"/>
        </w:rPr>
        <w:t xml:space="preserve">             (значение показателя, </w:t>
      </w:r>
      <w:r w:rsidR="009D690C" w:rsidRPr="00C2771B">
        <w:rPr>
          <w:rFonts w:ascii="Arial" w:hAnsi="Arial" w:cs="Arial"/>
          <w:sz w:val="12"/>
          <w:szCs w:val="12"/>
        </w:rPr>
        <w:t>характеризующего</w:t>
      </w:r>
      <w:r w:rsidRPr="00C2771B">
        <w:rPr>
          <w:rFonts w:ascii="Arial" w:hAnsi="Arial" w:cs="Arial"/>
          <w:sz w:val="12"/>
          <w:szCs w:val="12"/>
        </w:rPr>
        <w:t xml:space="preserve">  </w:t>
      </w:r>
      <w:r w:rsidR="009D690C">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sidR="009D690C">
        <w:rPr>
          <w:rFonts w:ascii="Arial" w:hAnsi="Arial" w:cs="Arial"/>
          <w:sz w:val="12"/>
          <w:szCs w:val="12"/>
        </w:rPr>
        <w:t xml:space="preserve"> </w:t>
      </w:r>
      <w:r w:rsidR="009D690C" w:rsidRPr="00C2771B">
        <w:rPr>
          <w:rFonts w:ascii="Arial" w:hAnsi="Arial" w:cs="Arial"/>
          <w:sz w:val="12"/>
          <w:szCs w:val="12"/>
        </w:rPr>
        <w:t>характеризующего</w:t>
      </w:r>
    </w:p>
    <w:p w:rsidR="00CA3BB2"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00CA3BB2" w:rsidRPr="00C2771B">
        <w:rPr>
          <w:rFonts w:ascii="Arial" w:hAnsi="Arial" w:cs="Arial"/>
          <w:sz w:val="12"/>
          <w:szCs w:val="12"/>
        </w:rPr>
        <w:t>качество оказания Услуги</w:t>
      </w:r>
      <w:r w:rsidR="00CA3BB2" w:rsidRPr="00C2771B">
        <w:rPr>
          <w:rFonts w:ascii="Arial" w:hAnsi="Arial" w:cs="Arial"/>
          <w:sz w:val="12"/>
          <w:szCs w:val="12"/>
          <w:vertAlign w:val="superscript"/>
        </w:rPr>
        <w:t>2</w:t>
      </w:r>
      <w:r w:rsidR="00CA3BB2" w:rsidRPr="00C2771B">
        <w:rPr>
          <w:rFonts w:ascii="Arial" w:hAnsi="Arial" w:cs="Arial"/>
          <w:sz w:val="12"/>
          <w:szCs w:val="12"/>
        </w:rPr>
        <w:t>)</w:t>
      </w:r>
      <w:r>
        <w:rPr>
          <w:rFonts w:ascii="Arial" w:hAnsi="Arial" w:cs="Arial"/>
          <w:sz w:val="12"/>
          <w:szCs w:val="12"/>
        </w:rPr>
        <w:t xml:space="preserve">                                      </w:t>
      </w:r>
      <w:r w:rsidR="00CA3BB2" w:rsidRPr="00C2771B">
        <w:rPr>
          <w:rFonts w:ascii="Arial" w:hAnsi="Arial" w:cs="Arial"/>
          <w:sz w:val="12"/>
          <w:szCs w:val="12"/>
        </w:rPr>
        <w:t xml:space="preserve">    качество оказания Услуги)    </w:t>
      </w:r>
      <w:r>
        <w:rPr>
          <w:rFonts w:ascii="Arial" w:hAnsi="Arial" w:cs="Arial"/>
          <w:sz w:val="12"/>
          <w:szCs w:val="12"/>
        </w:rPr>
        <w:t xml:space="preserve">                             </w:t>
      </w:r>
      <w:r w:rsidR="00CA3BB2" w:rsidRPr="00C2771B">
        <w:rPr>
          <w:rFonts w:ascii="Arial" w:hAnsi="Arial" w:cs="Arial"/>
          <w:sz w:val="12"/>
          <w:szCs w:val="12"/>
        </w:rPr>
        <w:t xml:space="preserve">  качество оказанияУслуги</w:t>
      </w:r>
      <w:r w:rsidR="00CA3BB2" w:rsidRPr="00C2771B">
        <w:rPr>
          <w:rFonts w:ascii="Arial" w:hAnsi="Arial" w:cs="Arial"/>
          <w:sz w:val="12"/>
          <w:szCs w:val="12"/>
          <w:vertAlign w:val="superscript"/>
        </w:rPr>
        <w:t>2</w:t>
      </w:r>
      <w:r w:rsidR="00CA3BB2"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2.2.2.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2.2.3.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2.3. Услуга, предусмотренная пунктом 1.1.2 настоящего Договора, оказывается _______________________________________________________</w:t>
      </w:r>
    </w:p>
    <w:p w:rsidR="00CA3BB2" w:rsidRPr="009D690C" w:rsidRDefault="00CA3BB2" w:rsidP="00C2771B">
      <w:pPr>
        <w:widowControl w:val="0"/>
        <w:autoSpaceDE w:val="0"/>
        <w:autoSpaceDN w:val="0"/>
        <w:adjustRightInd w:val="0"/>
        <w:ind w:firstLine="284"/>
        <w:jc w:val="center"/>
        <w:rPr>
          <w:rFonts w:ascii="Arial" w:hAnsi="Arial" w:cs="Arial"/>
          <w:sz w:val="12"/>
          <w:szCs w:val="12"/>
        </w:rPr>
      </w:pPr>
      <w:r w:rsidRPr="009D690C">
        <w:rPr>
          <w:rFonts w:ascii="Arial" w:hAnsi="Arial" w:cs="Arial"/>
          <w:sz w:val="12"/>
          <w:szCs w:val="12"/>
        </w:rPr>
        <w:t>(указывается условия (форма) оказания Услуги в соответствии с Перечнем)</w:t>
      </w:r>
    </w:p>
    <w:p w:rsidR="009D690C" w:rsidRPr="00C2771B" w:rsidRDefault="009D690C"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объеме __________________</w:t>
      </w:r>
      <w:r>
        <w:rPr>
          <w:rFonts w:ascii="Arial" w:hAnsi="Arial" w:cs="Arial"/>
          <w:sz w:val="16"/>
          <w:szCs w:val="16"/>
        </w:rPr>
        <w:t>_______________</w:t>
      </w:r>
      <w:r w:rsidRPr="00C2771B">
        <w:rPr>
          <w:rFonts w:ascii="Arial" w:hAnsi="Arial" w:cs="Arial"/>
          <w:sz w:val="16"/>
          <w:szCs w:val="16"/>
        </w:rPr>
        <w:t xml:space="preserve">_____ (_________________________________) </w:t>
      </w:r>
    </w:p>
    <w:p w:rsidR="009D690C" w:rsidRPr="00C2771B" w:rsidRDefault="009D690C" w:rsidP="009D690C">
      <w:pPr>
        <w:widowControl w:val="0"/>
        <w:autoSpaceDE w:val="0"/>
        <w:autoSpaceDN w:val="0"/>
        <w:adjustRightInd w:val="0"/>
        <w:ind w:left="1531"/>
        <w:jc w:val="both"/>
        <w:rPr>
          <w:rFonts w:ascii="Arial" w:hAnsi="Arial" w:cs="Arial"/>
          <w:sz w:val="12"/>
          <w:szCs w:val="12"/>
        </w:rPr>
      </w:pPr>
      <w:r w:rsidRPr="00C2771B">
        <w:rPr>
          <w:rFonts w:ascii="Arial" w:hAnsi="Arial" w:cs="Arial"/>
          <w:sz w:val="12"/>
          <w:szCs w:val="12"/>
        </w:rPr>
        <w:t>(значение показателя,</w:t>
      </w:r>
      <w:r>
        <w:rPr>
          <w:rFonts w:ascii="Arial" w:hAnsi="Arial" w:cs="Arial"/>
          <w:sz w:val="12"/>
          <w:szCs w:val="12"/>
        </w:rPr>
        <w:t xml:space="preserve"> характеризующего</w:t>
      </w:r>
      <w:r w:rsidRPr="00C2771B">
        <w:rPr>
          <w:rFonts w:ascii="Arial" w:hAnsi="Arial" w:cs="Arial"/>
          <w:sz w:val="12"/>
          <w:szCs w:val="12"/>
        </w:rPr>
        <w:t xml:space="preserve">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w:t>
      </w:r>
      <w:r>
        <w:rPr>
          <w:rFonts w:ascii="Arial" w:hAnsi="Arial" w:cs="Arial"/>
          <w:sz w:val="12"/>
          <w:szCs w:val="12"/>
        </w:rPr>
        <w:t>о</w:t>
      </w:r>
    </w:p>
    <w:p w:rsidR="009D690C" w:rsidRPr="00C2771B" w:rsidRDefault="009D690C" w:rsidP="009D690C">
      <w:pPr>
        <w:widowControl w:val="0"/>
        <w:autoSpaceDE w:val="0"/>
        <w:autoSpaceDN w:val="0"/>
        <w:adjustRightInd w:val="0"/>
        <w:ind w:left="1531"/>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 xml:space="preserve">объем оказания Услуги)                             </w:t>
      </w:r>
      <w:r>
        <w:rPr>
          <w:rFonts w:ascii="Arial" w:hAnsi="Arial" w:cs="Arial"/>
          <w:sz w:val="12"/>
          <w:szCs w:val="12"/>
        </w:rPr>
        <w:t xml:space="preserve">                    </w:t>
      </w:r>
      <w:r w:rsidRPr="00C2771B">
        <w:rPr>
          <w:rFonts w:ascii="Arial" w:hAnsi="Arial" w:cs="Arial"/>
          <w:sz w:val="12"/>
          <w:szCs w:val="12"/>
        </w:rPr>
        <w:t xml:space="preserve">        объем оказания 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соответствии со следующими показателями, характеризующими качество</w:t>
      </w:r>
      <w:r w:rsidRPr="00C2771B">
        <w:rPr>
          <w:rStyle w:val="affff2"/>
          <w:rFonts w:ascii="Arial" w:hAnsi="Arial" w:cs="Arial"/>
          <w:sz w:val="16"/>
          <w:szCs w:val="16"/>
        </w:rPr>
        <w:footnoteReference w:id="55"/>
      </w:r>
      <w:r w:rsidRPr="00C2771B">
        <w:rPr>
          <w:rFonts w:ascii="Arial" w:hAnsi="Arial" w:cs="Arial"/>
          <w:sz w:val="16"/>
          <w:szCs w:val="16"/>
        </w:rPr>
        <w:t xml:space="preserve"> ее оказания:</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2.3.1.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2.3.2. </w:t>
      </w:r>
      <w:r w:rsidR="009D690C" w:rsidRPr="00C2771B">
        <w:rPr>
          <w:rFonts w:ascii="Arial" w:hAnsi="Arial" w:cs="Arial"/>
          <w:sz w:val="16"/>
          <w:szCs w:val="16"/>
        </w:rPr>
        <w:t>__________________</w:t>
      </w:r>
      <w:r w:rsidR="009D690C">
        <w:rPr>
          <w:rFonts w:ascii="Arial" w:hAnsi="Arial" w:cs="Arial"/>
          <w:sz w:val="16"/>
          <w:szCs w:val="16"/>
        </w:rPr>
        <w:t>__________</w:t>
      </w:r>
      <w:r w:rsidR="009D690C" w:rsidRPr="00C2771B">
        <w:rPr>
          <w:rFonts w:ascii="Arial" w:hAnsi="Arial" w:cs="Arial"/>
          <w:sz w:val="16"/>
          <w:szCs w:val="16"/>
        </w:rPr>
        <w:t>_  ___________</w:t>
      </w:r>
      <w:r w:rsidR="009D690C">
        <w:rPr>
          <w:rFonts w:ascii="Arial" w:hAnsi="Arial" w:cs="Arial"/>
          <w:sz w:val="16"/>
          <w:szCs w:val="16"/>
        </w:rPr>
        <w:t>__</w:t>
      </w:r>
      <w:r w:rsidR="009D690C" w:rsidRPr="00C2771B">
        <w:rPr>
          <w:rFonts w:ascii="Arial" w:hAnsi="Arial" w:cs="Arial"/>
          <w:sz w:val="16"/>
          <w:szCs w:val="16"/>
        </w:rPr>
        <w:t>____  (________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1134" w:firstLine="284"/>
        <w:rPr>
          <w:rFonts w:ascii="Arial" w:hAnsi="Arial" w:cs="Arial"/>
          <w:sz w:val="12"/>
          <w:szCs w:val="12"/>
        </w:rPr>
      </w:pPr>
      <w:r w:rsidRPr="00C2771B">
        <w:rPr>
          <w:rFonts w:ascii="Arial" w:hAnsi="Arial" w:cs="Arial"/>
          <w:sz w:val="12"/>
          <w:szCs w:val="12"/>
        </w:rPr>
        <w:t xml:space="preserve">(наименование показателя,             (значение показателя,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p>
    <w:p w:rsidR="009D690C" w:rsidRPr="00C2771B" w:rsidRDefault="009D690C" w:rsidP="009D690C">
      <w:pPr>
        <w:widowControl w:val="0"/>
        <w:autoSpaceDE w:val="0"/>
        <w:autoSpaceDN w:val="0"/>
        <w:adjustRightInd w:val="0"/>
        <w:ind w:left="1134" w:firstLine="284"/>
        <w:rPr>
          <w:rFonts w:ascii="Arial" w:hAnsi="Arial" w:cs="Arial"/>
          <w:sz w:val="12"/>
          <w:szCs w:val="12"/>
        </w:rPr>
      </w:pPr>
      <w:r w:rsidRPr="00C2771B">
        <w:rPr>
          <w:rFonts w:ascii="Arial" w:hAnsi="Arial" w:cs="Arial"/>
          <w:sz w:val="12"/>
          <w:szCs w:val="12"/>
        </w:rPr>
        <w:t xml:space="preserve">      характеризующего</w:t>
      </w:r>
      <w:r>
        <w:rPr>
          <w:rFonts w:ascii="Arial" w:hAnsi="Arial" w:cs="Arial"/>
          <w:sz w:val="12"/>
          <w:szCs w:val="12"/>
        </w:rPr>
        <w:t xml:space="preserve">                    </w:t>
      </w:r>
      <w:r w:rsidRPr="00C2771B">
        <w:rPr>
          <w:rFonts w:ascii="Arial" w:hAnsi="Arial" w:cs="Arial"/>
          <w:sz w:val="12"/>
          <w:szCs w:val="12"/>
        </w:rPr>
        <w:t xml:space="preserve">     характеризующего              </w:t>
      </w:r>
      <w:r>
        <w:rPr>
          <w:rFonts w:ascii="Arial" w:hAnsi="Arial" w:cs="Arial"/>
          <w:sz w:val="12"/>
          <w:szCs w:val="12"/>
        </w:rPr>
        <w:t xml:space="preserve">     </w:t>
      </w:r>
      <w:r w:rsidRPr="00C2771B">
        <w:rPr>
          <w:rFonts w:ascii="Arial" w:hAnsi="Arial" w:cs="Arial"/>
          <w:sz w:val="12"/>
          <w:szCs w:val="12"/>
        </w:rPr>
        <w:t xml:space="preserve">    характеризующего </w:t>
      </w:r>
    </w:p>
    <w:p w:rsidR="009D690C" w:rsidRPr="00C2771B" w:rsidRDefault="009D690C" w:rsidP="009D690C">
      <w:pPr>
        <w:widowControl w:val="0"/>
        <w:autoSpaceDE w:val="0"/>
        <w:autoSpaceDN w:val="0"/>
        <w:adjustRightInd w:val="0"/>
        <w:ind w:left="1134" w:firstLine="284"/>
        <w:jc w:val="both"/>
        <w:rPr>
          <w:rFonts w:ascii="Arial" w:hAnsi="Arial" w:cs="Arial"/>
          <w:sz w:val="12"/>
          <w:szCs w:val="12"/>
        </w:rPr>
      </w:pP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2.3.3.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2.4. Услуга, предусмотренная пунктом 1.1.3 настоящего Договора, оказывается _______________________________________________________</w:t>
      </w:r>
    </w:p>
    <w:p w:rsidR="00CA3BB2" w:rsidRPr="00C2771B" w:rsidRDefault="00CA3BB2" w:rsidP="00C2771B">
      <w:pPr>
        <w:widowControl w:val="0"/>
        <w:autoSpaceDE w:val="0"/>
        <w:autoSpaceDN w:val="0"/>
        <w:adjustRightInd w:val="0"/>
        <w:ind w:firstLine="284"/>
        <w:jc w:val="center"/>
        <w:rPr>
          <w:rFonts w:ascii="Arial" w:hAnsi="Arial" w:cs="Arial"/>
          <w:sz w:val="16"/>
          <w:szCs w:val="16"/>
        </w:rPr>
      </w:pPr>
      <w:r w:rsidRPr="00C2771B">
        <w:rPr>
          <w:rFonts w:ascii="Arial" w:hAnsi="Arial" w:cs="Arial"/>
          <w:sz w:val="16"/>
          <w:szCs w:val="16"/>
        </w:rPr>
        <w:t>(указывается условия (форма) оказания Услуги в соответствии с Перечнем)</w:t>
      </w:r>
    </w:p>
    <w:p w:rsidR="009D690C" w:rsidRPr="00C2771B" w:rsidRDefault="009D690C"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объеме __________________</w:t>
      </w:r>
      <w:r>
        <w:rPr>
          <w:rFonts w:ascii="Arial" w:hAnsi="Arial" w:cs="Arial"/>
          <w:sz w:val="16"/>
          <w:szCs w:val="16"/>
        </w:rPr>
        <w:t>_______________</w:t>
      </w:r>
      <w:r w:rsidRPr="00C2771B">
        <w:rPr>
          <w:rFonts w:ascii="Arial" w:hAnsi="Arial" w:cs="Arial"/>
          <w:sz w:val="16"/>
          <w:szCs w:val="16"/>
        </w:rPr>
        <w:t xml:space="preserve">_____ (_________________________________) </w:t>
      </w:r>
    </w:p>
    <w:p w:rsidR="009D690C" w:rsidRPr="00C2771B" w:rsidRDefault="009D690C" w:rsidP="009D690C">
      <w:pPr>
        <w:widowControl w:val="0"/>
        <w:autoSpaceDE w:val="0"/>
        <w:autoSpaceDN w:val="0"/>
        <w:adjustRightInd w:val="0"/>
        <w:ind w:left="1531"/>
        <w:jc w:val="both"/>
        <w:rPr>
          <w:rFonts w:ascii="Arial" w:hAnsi="Arial" w:cs="Arial"/>
          <w:sz w:val="12"/>
          <w:szCs w:val="12"/>
        </w:rPr>
      </w:pPr>
      <w:r w:rsidRPr="00C2771B">
        <w:rPr>
          <w:rFonts w:ascii="Arial" w:hAnsi="Arial" w:cs="Arial"/>
          <w:sz w:val="12"/>
          <w:szCs w:val="12"/>
        </w:rPr>
        <w:t>(значение показателя,</w:t>
      </w:r>
      <w:r>
        <w:rPr>
          <w:rFonts w:ascii="Arial" w:hAnsi="Arial" w:cs="Arial"/>
          <w:sz w:val="12"/>
          <w:szCs w:val="12"/>
        </w:rPr>
        <w:t xml:space="preserve"> характеризующего</w:t>
      </w:r>
      <w:r w:rsidRPr="00C2771B">
        <w:rPr>
          <w:rFonts w:ascii="Arial" w:hAnsi="Arial" w:cs="Arial"/>
          <w:sz w:val="12"/>
          <w:szCs w:val="12"/>
        </w:rPr>
        <w:t xml:space="preserve">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w:t>
      </w:r>
      <w:r>
        <w:rPr>
          <w:rFonts w:ascii="Arial" w:hAnsi="Arial" w:cs="Arial"/>
          <w:sz w:val="12"/>
          <w:szCs w:val="12"/>
        </w:rPr>
        <w:t>о</w:t>
      </w:r>
    </w:p>
    <w:p w:rsidR="009D690C" w:rsidRPr="00C2771B" w:rsidRDefault="009D690C" w:rsidP="009D690C">
      <w:pPr>
        <w:widowControl w:val="0"/>
        <w:autoSpaceDE w:val="0"/>
        <w:autoSpaceDN w:val="0"/>
        <w:adjustRightInd w:val="0"/>
        <w:ind w:left="1531"/>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 xml:space="preserve">объем оказания Услуги)                             </w:t>
      </w:r>
      <w:r>
        <w:rPr>
          <w:rFonts w:ascii="Arial" w:hAnsi="Arial" w:cs="Arial"/>
          <w:sz w:val="12"/>
          <w:szCs w:val="12"/>
        </w:rPr>
        <w:t xml:space="preserve">                    </w:t>
      </w:r>
      <w:r w:rsidRPr="00C2771B">
        <w:rPr>
          <w:rFonts w:ascii="Arial" w:hAnsi="Arial" w:cs="Arial"/>
          <w:sz w:val="12"/>
          <w:szCs w:val="12"/>
        </w:rPr>
        <w:t xml:space="preserve">        объем оказания 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C2771B">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соответствии со следующими показателями, характеризующими качество</w:t>
      </w:r>
      <w:r w:rsidRPr="00C2771B">
        <w:rPr>
          <w:rFonts w:ascii="Arial" w:hAnsi="Arial" w:cs="Arial"/>
          <w:sz w:val="16"/>
          <w:szCs w:val="16"/>
          <w:vertAlign w:val="superscript"/>
        </w:rPr>
        <w:t>5</w:t>
      </w:r>
      <w:r w:rsidRPr="00C2771B">
        <w:rPr>
          <w:rFonts w:ascii="Arial" w:hAnsi="Arial" w:cs="Arial"/>
          <w:sz w:val="16"/>
          <w:szCs w:val="16"/>
        </w:rPr>
        <w:t xml:space="preserve"> ее оказания:</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2.4.1.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2.4.2.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2.4.3.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2.5. Услуга, предусмотренная пунктом 1.1.4 настоящего Договора, оказывается _______________________________________________________</w:t>
      </w:r>
    </w:p>
    <w:p w:rsidR="00CA3BB2" w:rsidRPr="009D690C" w:rsidRDefault="00CA3BB2" w:rsidP="00C2771B">
      <w:pPr>
        <w:widowControl w:val="0"/>
        <w:autoSpaceDE w:val="0"/>
        <w:autoSpaceDN w:val="0"/>
        <w:adjustRightInd w:val="0"/>
        <w:ind w:firstLine="284"/>
        <w:jc w:val="center"/>
        <w:rPr>
          <w:rFonts w:ascii="Arial" w:hAnsi="Arial" w:cs="Arial"/>
          <w:sz w:val="12"/>
          <w:szCs w:val="12"/>
        </w:rPr>
      </w:pPr>
      <w:r w:rsidRPr="009D690C">
        <w:rPr>
          <w:rFonts w:ascii="Arial" w:hAnsi="Arial" w:cs="Arial"/>
          <w:sz w:val="12"/>
          <w:szCs w:val="12"/>
        </w:rPr>
        <w:t>(указывается условия (форма) оказания Услуги в соответствии с Перечнем)</w:t>
      </w:r>
    </w:p>
    <w:p w:rsidR="009D690C" w:rsidRPr="00C2771B" w:rsidRDefault="009D690C"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объеме __________________</w:t>
      </w:r>
      <w:r>
        <w:rPr>
          <w:rFonts w:ascii="Arial" w:hAnsi="Arial" w:cs="Arial"/>
          <w:sz w:val="16"/>
          <w:szCs w:val="16"/>
        </w:rPr>
        <w:t>_______________</w:t>
      </w:r>
      <w:r w:rsidRPr="00C2771B">
        <w:rPr>
          <w:rFonts w:ascii="Arial" w:hAnsi="Arial" w:cs="Arial"/>
          <w:sz w:val="16"/>
          <w:szCs w:val="16"/>
        </w:rPr>
        <w:t xml:space="preserve">_____ (_________________________________) </w:t>
      </w:r>
    </w:p>
    <w:p w:rsidR="009D690C" w:rsidRPr="00C2771B" w:rsidRDefault="009D690C" w:rsidP="009D690C">
      <w:pPr>
        <w:widowControl w:val="0"/>
        <w:autoSpaceDE w:val="0"/>
        <w:autoSpaceDN w:val="0"/>
        <w:adjustRightInd w:val="0"/>
        <w:ind w:left="1531"/>
        <w:jc w:val="both"/>
        <w:rPr>
          <w:rFonts w:ascii="Arial" w:hAnsi="Arial" w:cs="Arial"/>
          <w:sz w:val="12"/>
          <w:szCs w:val="12"/>
        </w:rPr>
      </w:pPr>
      <w:r w:rsidRPr="00C2771B">
        <w:rPr>
          <w:rFonts w:ascii="Arial" w:hAnsi="Arial" w:cs="Arial"/>
          <w:sz w:val="12"/>
          <w:szCs w:val="12"/>
        </w:rPr>
        <w:t>(значение показателя,</w:t>
      </w:r>
      <w:r>
        <w:rPr>
          <w:rFonts w:ascii="Arial" w:hAnsi="Arial" w:cs="Arial"/>
          <w:sz w:val="12"/>
          <w:szCs w:val="12"/>
        </w:rPr>
        <w:t xml:space="preserve"> характеризующего</w:t>
      </w:r>
      <w:r w:rsidRPr="00C2771B">
        <w:rPr>
          <w:rFonts w:ascii="Arial" w:hAnsi="Arial" w:cs="Arial"/>
          <w:sz w:val="12"/>
          <w:szCs w:val="12"/>
        </w:rPr>
        <w:t xml:space="preserve">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w:t>
      </w:r>
      <w:r>
        <w:rPr>
          <w:rFonts w:ascii="Arial" w:hAnsi="Arial" w:cs="Arial"/>
          <w:sz w:val="12"/>
          <w:szCs w:val="12"/>
        </w:rPr>
        <w:t>о</w:t>
      </w:r>
    </w:p>
    <w:p w:rsidR="009D690C" w:rsidRPr="00C2771B" w:rsidRDefault="009D690C" w:rsidP="009D690C">
      <w:pPr>
        <w:widowControl w:val="0"/>
        <w:autoSpaceDE w:val="0"/>
        <w:autoSpaceDN w:val="0"/>
        <w:adjustRightInd w:val="0"/>
        <w:ind w:left="1531"/>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 xml:space="preserve">объем оказания Услуги)                             </w:t>
      </w:r>
      <w:r>
        <w:rPr>
          <w:rFonts w:ascii="Arial" w:hAnsi="Arial" w:cs="Arial"/>
          <w:sz w:val="12"/>
          <w:szCs w:val="12"/>
        </w:rPr>
        <w:t xml:space="preserve">                    </w:t>
      </w:r>
      <w:r w:rsidRPr="00C2771B">
        <w:rPr>
          <w:rFonts w:ascii="Arial" w:hAnsi="Arial" w:cs="Arial"/>
          <w:sz w:val="12"/>
          <w:szCs w:val="12"/>
        </w:rPr>
        <w:t xml:space="preserve">        объем оказания 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CC1257">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в соответствии со следующими показателями, характеризующими качество</w:t>
      </w:r>
      <w:r w:rsidRPr="00C2771B">
        <w:rPr>
          <w:rFonts w:ascii="Arial" w:hAnsi="Arial" w:cs="Arial"/>
          <w:sz w:val="16"/>
          <w:szCs w:val="16"/>
          <w:vertAlign w:val="superscript"/>
        </w:rPr>
        <w:t>5</w:t>
      </w:r>
      <w:r w:rsidRPr="00C2771B">
        <w:rPr>
          <w:rFonts w:ascii="Arial" w:hAnsi="Arial" w:cs="Arial"/>
          <w:sz w:val="16"/>
          <w:szCs w:val="16"/>
        </w:rPr>
        <w:t xml:space="preserve"> ее оказания:</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2.5.1.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2.5.2.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9D690C"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2.5.3. </w:t>
      </w:r>
      <w:r w:rsidR="009D690C" w:rsidRPr="00C2771B">
        <w:rPr>
          <w:rFonts w:ascii="Arial" w:hAnsi="Arial" w:cs="Arial"/>
          <w:sz w:val="16"/>
          <w:szCs w:val="16"/>
        </w:rPr>
        <w:t>__________________</w:t>
      </w:r>
      <w:r w:rsidR="009D690C">
        <w:rPr>
          <w:rFonts w:ascii="Arial" w:hAnsi="Arial" w:cs="Arial"/>
          <w:sz w:val="16"/>
          <w:szCs w:val="16"/>
        </w:rPr>
        <w:t>____________</w:t>
      </w:r>
      <w:r w:rsidR="009D690C" w:rsidRPr="00C2771B">
        <w:rPr>
          <w:rFonts w:ascii="Arial" w:hAnsi="Arial" w:cs="Arial"/>
          <w:sz w:val="16"/>
          <w:szCs w:val="16"/>
        </w:rPr>
        <w:t xml:space="preserve">_ </w:t>
      </w:r>
      <w:r w:rsidR="009D690C">
        <w:rPr>
          <w:rFonts w:ascii="Arial" w:hAnsi="Arial" w:cs="Arial"/>
          <w:sz w:val="16"/>
          <w:szCs w:val="16"/>
        </w:rPr>
        <w:t xml:space="preserve">    </w:t>
      </w:r>
      <w:r w:rsidR="009D690C" w:rsidRPr="00C2771B">
        <w:rPr>
          <w:rFonts w:ascii="Arial" w:hAnsi="Arial" w:cs="Arial"/>
          <w:sz w:val="16"/>
          <w:szCs w:val="16"/>
        </w:rPr>
        <w:t xml:space="preserve"> ___________</w:t>
      </w:r>
      <w:r w:rsidR="009D690C">
        <w:rPr>
          <w:rFonts w:ascii="Arial" w:hAnsi="Arial" w:cs="Arial"/>
          <w:sz w:val="16"/>
          <w:szCs w:val="16"/>
        </w:rPr>
        <w:t>__</w:t>
      </w:r>
      <w:r w:rsidR="009D690C" w:rsidRPr="00C2771B">
        <w:rPr>
          <w:rFonts w:ascii="Arial" w:hAnsi="Arial" w:cs="Arial"/>
          <w:sz w:val="16"/>
          <w:szCs w:val="16"/>
        </w:rPr>
        <w:t>____</w:t>
      </w:r>
      <w:r w:rsidR="009D690C">
        <w:rPr>
          <w:rFonts w:ascii="Arial" w:hAnsi="Arial" w:cs="Arial"/>
          <w:sz w:val="16"/>
          <w:szCs w:val="16"/>
        </w:rPr>
        <w:t xml:space="preserve">____________ </w:t>
      </w:r>
      <w:r w:rsidR="009D690C" w:rsidRPr="00C2771B">
        <w:rPr>
          <w:rFonts w:ascii="Arial" w:hAnsi="Arial" w:cs="Arial"/>
          <w:sz w:val="16"/>
          <w:szCs w:val="16"/>
        </w:rPr>
        <w:t xml:space="preserve"> (_______</w:t>
      </w:r>
      <w:r w:rsidR="009D690C">
        <w:rPr>
          <w:rFonts w:ascii="Arial" w:hAnsi="Arial" w:cs="Arial"/>
          <w:sz w:val="16"/>
          <w:szCs w:val="16"/>
        </w:rPr>
        <w:t>_______________</w:t>
      </w:r>
      <w:r w:rsidR="009D690C" w:rsidRPr="00C2771B">
        <w:rPr>
          <w:rFonts w:ascii="Arial" w:hAnsi="Arial" w:cs="Arial"/>
          <w:sz w:val="16"/>
          <w:szCs w:val="16"/>
        </w:rPr>
        <w:t>_</w:t>
      </w:r>
      <w:r w:rsidR="009D690C">
        <w:rPr>
          <w:rFonts w:ascii="Arial" w:hAnsi="Arial" w:cs="Arial"/>
          <w:sz w:val="16"/>
          <w:szCs w:val="16"/>
        </w:rPr>
        <w:t>____</w:t>
      </w:r>
      <w:r w:rsidR="009D690C" w:rsidRPr="00C2771B">
        <w:rPr>
          <w:rFonts w:ascii="Arial" w:hAnsi="Arial" w:cs="Arial"/>
          <w:sz w:val="16"/>
          <w:szCs w:val="16"/>
        </w:rPr>
        <w:t>_________);</w:t>
      </w:r>
    </w:p>
    <w:p w:rsidR="009D690C" w:rsidRPr="00C2771B" w:rsidRDefault="009D690C" w:rsidP="009D690C">
      <w:pPr>
        <w:widowControl w:val="0"/>
        <w:autoSpaceDE w:val="0"/>
        <w:autoSpaceDN w:val="0"/>
        <w:adjustRightInd w:val="0"/>
        <w:ind w:left="454" w:firstLine="284"/>
        <w:rPr>
          <w:rFonts w:ascii="Arial" w:hAnsi="Arial" w:cs="Arial"/>
          <w:sz w:val="12"/>
          <w:szCs w:val="12"/>
        </w:rPr>
      </w:pPr>
      <w:r w:rsidRPr="00C2771B">
        <w:rPr>
          <w:rFonts w:ascii="Arial" w:hAnsi="Arial" w:cs="Arial"/>
          <w:sz w:val="12"/>
          <w:szCs w:val="12"/>
        </w:rPr>
        <w:t>(наименование показателя,</w:t>
      </w:r>
      <w:r w:rsidRPr="009D690C">
        <w:rPr>
          <w:rFonts w:ascii="Arial" w:hAnsi="Arial" w:cs="Arial"/>
          <w:sz w:val="12"/>
          <w:szCs w:val="12"/>
        </w:rPr>
        <w:t xml:space="preserve"> </w:t>
      </w:r>
      <w:r w:rsidRPr="00C2771B">
        <w:rPr>
          <w:rFonts w:ascii="Arial" w:hAnsi="Arial" w:cs="Arial"/>
          <w:sz w:val="12"/>
          <w:szCs w:val="12"/>
        </w:rPr>
        <w:t>характеризующего</w:t>
      </w:r>
      <w:r>
        <w:rPr>
          <w:rFonts w:ascii="Arial" w:hAnsi="Arial" w:cs="Arial"/>
          <w:sz w:val="12"/>
          <w:szCs w:val="12"/>
        </w:rPr>
        <w:t xml:space="preserve"> </w:t>
      </w:r>
      <w:r w:rsidRPr="00C2771B">
        <w:rPr>
          <w:rFonts w:ascii="Arial" w:hAnsi="Arial" w:cs="Arial"/>
          <w:sz w:val="12"/>
          <w:szCs w:val="12"/>
        </w:rPr>
        <w:t xml:space="preserve">             (значение показателя, характеризующего  </w:t>
      </w:r>
      <w:r>
        <w:rPr>
          <w:rFonts w:ascii="Arial" w:hAnsi="Arial" w:cs="Arial"/>
          <w:sz w:val="12"/>
          <w:szCs w:val="12"/>
        </w:rPr>
        <w:t xml:space="preserve">     </w:t>
      </w:r>
      <w:r w:rsidRPr="00C2771B">
        <w:rPr>
          <w:rFonts w:ascii="Arial" w:hAnsi="Arial" w:cs="Arial"/>
          <w:sz w:val="12"/>
          <w:szCs w:val="12"/>
        </w:rPr>
        <w:t xml:space="preserve">    (единица измерения показателя,</w:t>
      </w:r>
      <w:r>
        <w:rPr>
          <w:rFonts w:ascii="Arial" w:hAnsi="Arial" w:cs="Arial"/>
          <w:sz w:val="12"/>
          <w:szCs w:val="12"/>
        </w:rPr>
        <w:t xml:space="preserve"> </w:t>
      </w:r>
      <w:r w:rsidRPr="00C2771B">
        <w:rPr>
          <w:rFonts w:ascii="Arial" w:hAnsi="Arial" w:cs="Arial"/>
          <w:sz w:val="12"/>
          <w:szCs w:val="12"/>
        </w:rPr>
        <w:t>характеризующего</w:t>
      </w:r>
    </w:p>
    <w:p w:rsidR="009D690C" w:rsidRPr="00C2771B" w:rsidRDefault="009D690C" w:rsidP="009D690C">
      <w:pPr>
        <w:widowControl w:val="0"/>
        <w:autoSpaceDE w:val="0"/>
        <w:autoSpaceDN w:val="0"/>
        <w:adjustRightInd w:val="0"/>
        <w:ind w:left="454" w:firstLine="284"/>
        <w:jc w:val="both"/>
        <w:rPr>
          <w:rFonts w:ascii="Arial" w:hAnsi="Arial" w:cs="Arial"/>
          <w:sz w:val="12"/>
          <w:szCs w:val="12"/>
        </w:rPr>
      </w:pPr>
      <w:r>
        <w:rPr>
          <w:rFonts w:ascii="Arial" w:hAnsi="Arial" w:cs="Arial"/>
          <w:sz w:val="12"/>
          <w:szCs w:val="12"/>
        </w:rPr>
        <w:t xml:space="preserve">                 </w:t>
      </w:r>
      <w:r w:rsidRPr="00C2771B">
        <w:rPr>
          <w:rFonts w:ascii="Arial" w:hAnsi="Arial" w:cs="Arial"/>
          <w:sz w:val="12"/>
          <w:szCs w:val="12"/>
        </w:rPr>
        <w:t>качество оказания Услуги</w:t>
      </w:r>
      <w:r w:rsidRPr="00C2771B">
        <w:rPr>
          <w:rFonts w:ascii="Arial" w:hAnsi="Arial" w:cs="Arial"/>
          <w:sz w:val="12"/>
          <w:szCs w:val="12"/>
          <w:vertAlign w:val="superscript"/>
        </w:rPr>
        <w:t>2</w:t>
      </w:r>
      <w:r w:rsidRPr="00C2771B">
        <w:rPr>
          <w:rFonts w:ascii="Arial" w:hAnsi="Arial" w:cs="Arial"/>
          <w:sz w:val="12"/>
          <w:szCs w:val="12"/>
        </w:rPr>
        <w:t>)</w:t>
      </w:r>
      <w:r>
        <w:rPr>
          <w:rFonts w:ascii="Arial" w:hAnsi="Arial" w:cs="Arial"/>
          <w:sz w:val="12"/>
          <w:szCs w:val="12"/>
        </w:rPr>
        <w:t xml:space="preserve">                                      </w:t>
      </w:r>
      <w:r w:rsidRPr="00C2771B">
        <w:rPr>
          <w:rFonts w:ascii="Arial" w:hAnsi="Arial" w:cs="Arial"/>
          <w:sz w:val="12"/>
          <w:szCs w:val="12"/>
        </w:rPr>
        <w:t xml:space="preserve">    качество оказания Услуги)    </w:t>
      </w:r>
      <w:r>
        <w:rPr>
          <w:rFonts w:ascii="Arial" w:hAnsi="Arial" w:cs="Arial"/>
          <w:sz w:val="12"/>
          <w:szCs w:val="12"/>
        </w:rPr>
        <w:t xml:space="preserve">                             </w:t>
      </w:r>
      <w:r w:rsidRPr="00C2771B">
        <w:rPr>
          <w:rFonts w:ascii="Arial" w:hAnsi="Arial" w:cs="Arial"/>
          <w:sz w:val="12"/>
          <w:szCs w:val="12"/>
        </w:rPr>
        <w:t xml:space="preserve">  качество оказанияУслуги</w:t>
      </w:r>
      <w:r w:rsidRPr="00C2771B">
        <w:rPr>
          <w:rFonts w:ascii="Arial" w:hAnsi="Arial" w:cs="Arial"/>
          <w:sz w:val="12"/>
          <w:szCs w:val="12"/>
          <w:vertAlign w:val="superscript"/>
        </w:rPr>
        <w:t>2</w:t>
      </w:r>
      <w:r w:rsidRPr="00C2771B">
        <w:rPr>
          <w:rFonts w:ascii="Arial" w:hAnsi="Arial" w:cs="Arial"/>
          <w:sz w:val="12"/>
          <w:szCs w:val="12"/>
        </w:rPr>
        <w:t>)</w:t>
      </w:r>
    </w:p>
    <w:p w:rsidR="00CA3BB2" w:rsidRPr="00C2771B" w:rsidRDefault="00CA3BB2" w:rsidP="00CC1257">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2.6. Услуга (Услуги) оказывается(ются) в соответствии с улучшенными значениями иных показателей, включенных в Стандарт (порядок) оказания услуги определенными Исполнителем услуг в предложении участника конкурса на заключение соглашения об оказании государственных услуг в социальной сфере</w:t>
      </w:r>
      <w:r w:rsidRPr="00C2771B">
        <w:rPr>
          <w:rStyle w:val="affff2"/>
          <w:rFonts w:ascii="Arial" w:hAnsi="Arial" w:cs="Arial"/>
          <w:sz w:val="16"/>
          <w:szCs w:val="16"/>
        </w:rPr>
        <w:footnoteReference w:id="56"/>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2.6.1. ________________________________________________________;</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2.6.2. ________________________________________________________;</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2.6.3. ________________________________________________________.</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2.7. Стоимость Услуги (Услуг), предусмотренных пунктом 1.1 настоящего Договора, составляет ________ (___________________) рублей</w:t>
      </w:r>
      <w:r w:rsidRPr="00C2771B">
        <w:rPr>
          <w:rStyle w:val="affff2"/>
          <w:rFonts w:ascii="Arial" w:hAnsi="Arial" w:cs="Arial"/>
          <w:sz w:val="16"/>
          <w:szCs w:val="16"/>
        </w:rPr>
        <w:footnoteReference w:id="57"/>
      </w:r>
      <w:r w:rsidRPr="00C2771B">
        <w:rPr>
          <w:rFonts w:ascii="Arial" w:hAnsi="Arial" w:cs="Arial"/>
          <w:sz w:val="16"/>
          <w:szCs w:val="16"/>
        </w:rPr>
        <w:t>;</w:t>
      </w:r>
    </w:p>
    <w:p w:rsidR="00CA3BB2" w:rsidRPr="009D690C" w:rsidRDefault="009D690C" w:rsidP="009D690C">
      <w:pPr>
        <w:widowControl w:val="0"/>
        <w:autoSpaceDE w:val="0"/>
        <w:autoSpaceDN w:val="0"/>
        <w:adjustRightInd w:val="0"/>
        <w:ind w:left="5103" w:right="1133" w:firstLine="284"/>
        <w:rPr>
          <w:rFonts w:ascii="Arial" w:hAnsi="Arial" w:cs="Arial"/>
          <w:sz w:val="12"/>
          <w:szCs w:val="12"/>
        </w:rPr>
      </w:pPr>
      <w:r>
        <w:rPr>
          <w:rFonts w:ascii="Arial" w:hAnsi="Arial" w:cs="Arial"/>
          <w:sz w:val="12"/>
          <w:szCs w:val="12"/>
        </w:rPr>
        <w:t xml:space="preserve">                                                                                                       </w:t>
      </w:r>
      <w:r w:rsidR="00CA3BB2" w:rsidRPr="009D690C">
        <w:rPr>
          <w:rFonts w:ascii="Arial" w:hAnsi="Arial" w:cs="Arial"/>
          <w:sz w:val="12"/>
          <w:szCs w:val="12"/>
        </w:rPr>
        <w:t xml:space="preserve"> сумма прописью</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2.8. Потребитель услуг осуществляет оплату Услуги (Услуг):</w:t>
      </w:r>
    </w:p>
    <w:p w:rsidR="0047318D" w:rsidRPr="00C2771B" w:rsidRDefault="00CA3BB2" w:rsidP="0047318D">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2.8.1. __________________ не позднее___ рабочего дня, следующего за </w:t>
      </w:r>
      <w:r w:rsidR="0047318D" w:rsidRPr="00C2771B">
        <w:rPr>
          <w:rFonts w:ascii="Arial" w:hAnsi="Arial" w:cs="Arial"/>
          <w:sz w:val="16"/>
          <w:szCs w:val="16"/>
        </w:rPr>
        <w:t xml:space="preserve">_____________________________________, в котором оказывалась(ись) </w:t>
      </w:r>
    </w:p>
    <w:p w:rsidR="00CA3BB2" w:rsidRPr="0047318D" w:rsidRDefault="00CA3BB2" w:rsidP="009D690C">
      <w:pPr>
        <w:widowControl w:val="0"/>
        <w:autoSpaceDE w:val="0"/>
        <w:autoSpaceDN w:val="0"/>
        <w:adjustRightInd w:val="0"/>
        <w:ind w:firstLine="284"/>
        <w:jc w:val="both"/>
        <w:rPr>
          <w:rFonts w:ascii="Arial" w:hAnsi="Arial" w:cs="Arial"/>
          <w:sz w:val="12"/>
          <w:szCs w:val="12"/>
        </w:rPr>
      </w:pPr>
      <w:r w:rsidRPr="0047318D">
        <w:rPr>
          <w:rFonts w:ascii="Arial" w:hAnsi="Arial" w:cs="Arial"/>
          <w:sz w:val="12"/>
          <w:szCs w:val="12"/>
        </w:rPr>
        <w:t xml:space="preserve">(ежемесячно, ежеквартально, по полугодиям или иной платежный период)  </w:t>
      </w:r>
      <w:r w:rsidR="0047318D">
        <w:rPr>
          <w:rFonts w:ascii="Arial" w:hAnsi="Arial" w:cs="Arial"/>
          <w:sz w:val="12"/>
          <w:szCs w:val="12"/>
        </w:rPr>
        <w:t xml:space="preserve">           </w:t>
      </w:r>
      <w:r w:rsidRPr="0047318D">
        <w:rPr>
          <w:rFonts w:ascii="Arial" w:hAnsi="Arial" w:cs="Arial"/>
          <w:sz w:val="12"/>
          <w:szCs w:val="12"/>
        </w:rPr>
        <w:t xml:space="preserve">    (месяцем, кварталом, годом или иным платежным периодом)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Услуга (Услуги) __________</w:t>
      </w:r>
      <w:r w:rsidR="0047318D">
        <w:rPr>
          <w:rFonts w:ascii="Arial" w:hAnsi="Arial" w:cs="Arial"/>
          <w:sz w:val="16"/>
          <w:szCs w:val="16"/>
        </w:rPr>
        <w:t>___________________________________________________________</w:t>
      </w:r>
      <w:r w:rsidRPr="00C2771B">
        <w:rPr>
          <w:rFonts w:ascii="Arial" w:hAnsi="Arial" w:cs="Arial"/>
          <w:sz w:val="16"/>
          <w:szCs w:val="16"/>
        </w:rPr>
        <w:t>_________________________________________.</w:t>
      </w:r>
    </w:p>
    <w:p w:rsidR="00CA3BB2" w:rsidRPr="00C2771B" w:rsidRDefault="00CA3BB2" w:rsidP="0047318D">
      <w:pPr>
        <w:widowControl w:val="0"/>
        <w:autoSpaceDE w:val="0"/>
        <w:autoSpaceDN w:val="0"/>
        <w:adjustRightInd w:val="0"/>
        <w:ind w:firstLine="284"/>
        <w:jc w:val="center"/>
        <w:outlineLvl w:val="2"/>
        <w:rPr>
          <w:rFonts w:ascii="Arial" w:hAnsi="Arial" w:cs="Arial"/>
          <w:sz w:val="16"/>
          <w:szCs w:val="16"/>
        </w:rPr>
      </w:pPr>
      <w:r w:rsidRPr="0047318D">
        <w:rPr>
          <w:rFonts w:ascii="Arial" w:hAnsi="Arial" w:cs="Arial"/>
          <w:sz w:val="12"/>
          <w:szCs w:val="12"/>
        </w:rPr>
        <w:t>(на счет, указанный в разделе VII настоящего Договора, либо за наличный расчет)</w:t>
      </w:r>
    </w:p>
    <w:p w:rsidR="00CA3BB2" w:rsidRPr="00C2771B" w:rsidRDefault="00CA3BB2" w:rsidP="009D690C">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rPr>
        <w:t xml:space="preserve">III. Взаимодействие Сторон </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 Потребитель услуг обязан:</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3.1.1. соблюдать сроки и условия, предусмотренные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3.1.2. представлять сведения и документы, необходимые для предоставления Услуги (Услуг), предусмотренные Стандартом (порядком) оказания услуги;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3.1.3. своевременно информировать Исполнителя услуг об изменении обстоятельств, обусловливающих потребность в оказании Услуги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3.1.4. информировать Исполнителя услуг о возникновении (изменении) обстоятельств, влекущих изменение (расторжение) настоящего Договора;</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3.1.5. уведомлять Исполнителя услуг об отказе от получения Услуги (Услуг), предусмотренной(ых)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 xml:space="preserve">3.1.6. соблюдать положения Стандарта (порядка) оказания услуги; </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3.1.7. сообщать Исполнителю услуг о выявленных нарушениях Стандарта (порядка) оказания услуги.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 Потребитель услуги вправе:</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lastRenderedPageBreak/>
        <w:t>3.2.1. получать надлежащее оказание ему Услуги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услуг (в случае если законодательством Российской Федерации предусмотрено оказание Услуги за частичную плату), а также об Исполнителе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3.2.3. отказаться от получения Услуги (Услуг), если иное не установлено федеральными законами;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3.2.4. обратиться в Уполномоченный орган с заявлением о неоказании или ненадлежащем оказании Услуги (Услуг) Исполнителем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3.2.5. получить Услугу (Услуги), на оказание которой (ых)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(порядка) оказания услуги в случае, если соответствующим нормативным правовым актом установлен Стандарт (порядок)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приложением к настоящему Договору</w:t>
      </w:r>
      <w:r w:rsidRPr="00C2771B">
        <w:rPr>
          <w:rStyle w:val="affff2"/>
          <w:rFonts w:ascii="Arial" w:hAnsi="Arial" w:cs="Arial"/>
          <w:sz w:val="16"/>
          <w:szCs w:val="16"/>
        </w:rPr>
        <w:footnoteReference w:id="58"/>
      </w:r>
      <w:r w:rsidRPr="00C2771B">
        <w:rPr>
          <w:rFonts w:ascii="Arial" w:hAnsi="Arial" w:cs="Arial"/>
          <w:sz w:val="16"/>
          <w:szCs w:val="16"/>
        </w:rPr>
        <w:t xml:space="preserve">. </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3.2.6. _____________________________________________________</w:t>
      </w:r>
      <w:r w:rsidRPr="00C2771B">
        <w:rPr>
          <w:rStyle w:val="affff2"/>
          <w:rFonts w:ascii="Arial" w:hAnsi="Arial" w:cs="Arial"/>
          <w:sz w:val="16"/>
          <w:szCs w:val="16"/>
        </w:rPr>
        <w:footnoteReference w:id="59"/>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 Исполнитель услуг обязуется:</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3.3.1. предоставлять Потребителю услуг Услугу (Услуги) надлежащего качества в соответствии со Стандартом (порядком) оказания услуги: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3.3.2. предоставлять бесплатно в доступной форме Потребителю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услуги,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3.3.5. вести учет Услуг, оказанных Потребителю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3.3.6._______________________________________________________</w:t>
      </w:r>
      <w:r w:rsidRPr="00C2771B">
        <w:rPr>
          <w:rStyle w:val="affff2"/>
          <w:rFonts w:ascii="Arial" w:hAnsi="Arial" w:cs="Arial"/>
          <w:sz w:val="16"/>
          <w:szCs w:val="16"/>
        </w:rPr>
        <w:footnoteReference w:id="60"/>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3.4. Исполнитель вправе:</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3.4.1. требовать от Потребителя услуг соблюдения условий настоящего Договора;</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3.4.2. получать от Потребителя услуг информацию (сведения, документы), необходимую для выполнения своих обязательств по настоящему Договору.</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3.5. Исполнитель не вправе:</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3.5.1. ограничивать права, свободы и законные интересы Потребителя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3.5.2. применять физическое или психологическое насилие в отношении Потребителей услуг, допускать его оскорбление, грубое обращение с ним;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3.5.3. передавать исполнение обязательств по настоящему Договору третьим лицам.</w:t>
      </w:r>
    </w:p>
    <w:p w:rsidR="00CA3BB2" w:rsidRPr="00C2771B" w:rsidRDefault="00CA3BB2" w:rsidP="009D690C">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lang w:val="en-US"/>
        </w:rPr>
        <w:t>I</w:t>
      </w:r>
      <w:r w:rsidRPr="00C2771B">
        <w:rPr>
          <w:rFonts w:ascii="Arial" w:hAnsi="Arial" w:cs="Arial"/>
          <w:sz w:val="16"/>
          <w:szCs w:val="16"/>
        </w:rPr>
        <w:t>V. Ответственность Сторон</w:t>
      </w:r>
      <w:r w:rsidRPr="00C2771B">
        <w:rPr>
          <w:rStyle w:val="affff2"/>
          <w:rFonts w:ascii="Arial" w:hAnsi="Arial" w:cs="Arial"/>
          <w:sz w:val="16"/>
          <w:szCs w:val="16"/>
        </w:rPr>
        <w:footnoteReference w:id="61"/>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4.2. Потребитель услуги несет ответственность за причиненный Исполнителю услуг ущерб в соответствии с законодательством Российской Федерации.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4.3. Исполнитель услуг несет ответственность за причинение ущерба Потребителю услуг в соответствии с законодательством Российской Федерации.</w:t>
      </w:r>
    </w:p>
    <w:p w:rsidR="00CA3BB2" w:rsidRPr="00C2771B" w:rsidRDefault="00CA3BB2" w:rsidP="009D690C">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rPr>
        <w:t>V. Иные условия</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5.1. Иные условия по настоящему Договору:</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5.1.1. ________________________________________________________;</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5.1.2. ______________________________________________________</w:t>
      </w:r>
      <w:r w:rsidRPr="00C2771B">
        <w:rPr>
          <w:rStyle w:val="affff2"/>
          <w:rFonts w:ascii="Arial" w:hAnsi="Arial" w:cs="Arial"/>
          <w:sz w:val="16"/>
          <w:szCs w:val="16"/>
        </w:rPr>
        <w:footnoteReference w:id="62"/>
      </w:r>
      <w:r w:rsidRPr="00C2771B">
        <w:rPr>
          <w:rFonts w:ascii="Arial" w:hAnsi="Arial" w:cs="Arial"/>
          <w:sz w:val="16"/>
          <w:szCs w:val="16"/>
        </w:rPr>
        <w:t xml:space="preserve">. </w:t>
      </w:r>
    </w:p>
    <w:p w:rsidR="00CA3BB2" w:rsidRPr="00C2771B" w:rsidRDefault="00CA3BB2" w:rsidP="009D690C">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rPr>
        <w:t>VI. Заключительные положения</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 который соответствует сроку оказания Исполнителем Услуги (Услуг).</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6.3. Настоящий Договор может быть изменен по соглашению сторон или в соответствии с законодательством Российской Федерации.</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6.4. Настоящий Договор может быть расторгнут:</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6.4.1. по соглашению Сторон;</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6.4.2. по инициативе Потребителя услуг в случае неоказания или ненадлежащего оказания Услуги (Услуг) Исполнителем услуг, а также в случае неисполнения Исполнителем услуг условий настоящего Договора;</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6.4.3. по инициативе Исполнителя услуг в случае неисполнения Потребителем услуг условий настоящего Договора.</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6.5. Настоящий Договор считается расторгнутым: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6.5.1. со дня подписания сторонами дополнительного соглашения к настоящему договору, в случае, предусмотренном пунктом 6.4.1 настоящего Договора, если иные сроки не установлены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6.5.2. со дня уведомления Потребителем услуг Исполнителя услуг об отказе от получения Услуги (Услуг) в случае, предусмотренном пунктом 6.4.2 настоящего Договора, если иные сроки не установлены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6.5.3. со дня уведомления Исполнителем услуг Потребителя услуг об отказе в оказании Услуги (Услуг) в случае, предусмотренном пунктом 6.4.3 настоящего Договора, если иные сроки не установлены настоящим Договором.</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6.6. Настоящий Договор заключен Сторонами в форме:</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6.6.1. электронного документа в случае использования _____________________________________________________________</w:t>
      </w:r>
      <w:r w:rsidRPr="00C2771B">
        <w:rPr>
          <w:rStyle w:val="affff2"/>
          <w:rFonts w:ascii="Arial" w:hAnsi="Arial" w:cs="Arial"/>
          <w:sz w:val="16"/>
          <w:szCs w:val="16"/>
        </w:rPr>
        <w:footnoteReference w:id="63"/>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и подписано простыми электронными подписями лиц, имеющих право действовать от имени каждой из Сторон настоящего Договора</w:t>
      </w:r>
      <w:r w:rsidRPr="00C2771B">
        <w:rPr>
          <w:rStyle w:val="affff2"/>
          <w:rFonts w:ascii="Arial" w:hAnsi="Arial" w:cs="Arial"/>
          <w:sz w:val="16"/>
          <w:szCs w:val="16"/>
        </w:rPr>
        <w:footnoteReference w:id="64"/>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6.6.2. документа на бумажном носителе в двух экземплярах по одному экземпляру для каждой из Сторон</w:t>
      </w:r>
      <w:r w:rsidRPr="00C2771B">
        <w:rPr>
          <w:rStyle w:val="affff2"/>
          <w:rFonts w:ascii="Arial" w:hAnsi="Arial" w:cs="Arial"/>
          <w:sz w:val="16"/>
          <w:szCs w:val="16"/>
        </w:rPr>
        <w:footnoteReference w:id="65"/>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both"/>
        <w:rPr>
          <w:rFonts w:ascii="Arial" w:hAnsi="Arial" w:cs="Arial"/>
          <w:sz w:val="16"/>
          <w:szCs w:val="16"/>
        </w:rPr>
      </w:pPr>
      <w:r w:rsidRPr="00C2771B">
        <w:rPr>
          <w:rFonts w:ascii="Arial" w:hAnsi="Arial" w:cs="Arial"/>
          <w:sz w:val="16"/>
          <w:szCs w:val="16"/>
        </w:rPr>
        <w:t>6.6.________________________________________________________</w:t>
      </w:r>
      <w:r w:rsidRPr="00C2771B">
        <w:rPr>
          <w:rStyle w:val="affff2"/>
          <w:rFonts w:ascii="Arial" w:hAnsi="Arial" w:cs="Arial"/>
          <w:sz w:val="16"/>
          <w:szCs w:val="16"/>
        </w:rPr>
        <w:footnoteReference w:id="66"/>
      </w:r>
      <w:r w:rsidRPr="00C2771B">
        <w:rPr>
          <w:rFonts w:ascii="Arial" w:hAnsi="Arial" w:cs="Arial"/>
          <w:sz w:val="16"/>
          <w:szCs w:val="16"/>
        </w:rPr>
        <w:t>.</w:t>
      </w:r>
    </w:p>
    <w:p w:rsidR="00CA3BB2" w:rsidRPr="00C2771B" w:rsidRDefault="00CA3BB2" w:rsidP="009D690C">
      <w:pPr>
        <w:widowControl w:val="0"/>
        <w:autoSpaceDE w:val="0"/>
        <w:autoSpaceDN w:val="0"/>
        <w:adjustRightInd w:val="0"/>
        <w:ind w:firstLine="284"/>
        <w:jc w:val="center"/>
        <w:outlineLvl w:val="2"/>
        <w:rPr>
          <w:rFonts w:ascii="Arial" w:hAnsi="Arial" w:cs="Arial"/>
          <w:sz w:val="16"/>
          <w:szCs w:val="16"/>
        </w:rPr>
      </w:pPr>
      <w:r w:rsidRPr="00C2771B">
        <w:rPr>
          <w:rFonts w:ascii="Arial" w:hAnsi="Arial" w:cs="Arial"/>
          <w:sz w:val="16"/>
          <w:szCs w:val="16"/>
        </w:rPr>
        <w:t>VII. Адрес, реквизиты и подписи Сторон</w:t>
      </w:r>
    </w:p>
    <w:tbl>
      <w:tblPr>
        <w:tblW w:w="5000" w:type="pct"/>
        <w:tblCellMar>
          <w:left w:w="0" w:type="dxa"/>
          <w:right w:w="0" w:type="dxa"/>
        </w:tblCellMar>
        <w:tblLook w:val="0000"/>
      </w:tblPr>
      <w:tblGrid>
        <w:gridCol w:w="5673"/>
        <w:gridCol w:w="5677"/>
      </w:tblGrid>
      <w:tr w:rsidR="00CA3BB2" w:rsidRPr="0047318D" w:rsidTr="0047318D">
        <w:tc>
          <w:tcPr>
            <w:tcW w:w="2499"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CA3BB2" w:rsidRPr="0047318D" w:rsidRDefault="00CA3BB2" w:rsidP="00CC1257">
            <w:pPr>
              <w:widowControl w:val="0"/>
              <w:autoSpaceDE w:val="0"/>
              <w:autoSpaceDN w:val="0"/>
              <w:adjustRightInd w:val="0"/>
              <w:rPr>
                <w:rFonts w:ascii="Arial" w:hAnsi="Arial" w:cs="Arial"/>
                <w:sz w:val="12"/>
                <w:szCs w:val="12"/>
              </w:rPr>
            </w:pPr>
            <w:r w:rsidRPr="0047318D">
              <w:rPr>
                <w:rFonts w:ascii="Arial" w:hAnsi="Arial" w:cs="Arial"/>
                <w:sz w:val="12"/>
                <w:szCs w:val="12"/>
              </w:rPr>
              <w:t>Потребитель услуг (законный представитель Потребителя услуг)</w:t>
            </w:r>
          </w:p>
        </w:tc>
      </w:tr>
      <w:tr w:rsidR="00CA3BB2" w:rsidRPr="0047318D" w:rsidTr="0047318D">
        <w:tc>
          <w:tcPr>
            <w:tcW w:w="2499" w:type="pct"/>
            <w:tcBorders>
              <w:top w:val="single" w:sz="4" w:space="0" w:color="auto"/>
              <w:left w:val="single" w:sz="4" w:space="0" w:color="auto"/>
              <w:bottom w:val="single" w:sz="4" w:space="0" w:color="auto"/>
              <w:right w:val="single" w:sz="4" w:space="0" w:color="auto"/>
            </w:tcBorders>
          </w:tcPr>
          <w:p w:rsidR="00CA3BB2" w:rsidRPr="0047318D" w:rsidRDefault="00CA3BB2" w:rsidP="00CC1257">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Наименование юридического лица, фамилия, имя отчество (при наличии) </w:t>
            </w:r>
            <w:r w:rsidRPr="0047318D">
              <w:rPr>
                <w:rFonts w:ascii="Arial" w:hAnsi="Arial" w:cs="Arial"/>
                <w:sz w:val="12"/>
                <w:szCs w:val="12"/>
              </w:rPr>
              <w:br/>
              <w:t>индивидуального предпринимателя или физического лица – производителя товаров, работ и услуг</w:t>
            </w:r>
          </w:p>
        </w:tc>
        <w:tc>
          <w:tcPr>
            <w:tcW w:w="2501"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Фамилия, имя, отчество (при наличии) </w:t>
            </w:r>
            <w:r w:rsidRPr="0047318D">
              <w:rPr>
                <w:rFonts w:ascii="Arial" w:hAnsi="Arial" w:cs="Arial"/>
                <w:sz w:val="12"/>
                <w:szCs w:val="12"/>
              </w:rPr>
              <w:br/>
              <w:t>Потребителя услуг (законного представителя Потребителя услуг)</w:t>
            </w:r>
          </w:p>
        </w:tc>
      </w:tr>
      <w:tr w:rsidR="00CA3BB2" w:rsidRPr="0047318D" w:rsidTr="0047318D">
        <w:tc>
          <w:tcPr>
            <w:tcW w:w="2499" w:type="pct"/>
            <w:tcBorders>
              <w:top w:val="single" w:sz="4" w:space="0" w:color="auto"/>
              <w:left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ОГРН, </w:t>
            </w:r>
            <w:hyperlink r:id="rId19" w:history="1">
              <w:r w:rsidRPr="0047318D">
                <w:rPr>
                  <w:rFonts w:ascii="Arial" w:hAnsi="Arial" w:cs="Arial"/>
                  <w:sz w:val="12"/>
                  <w:szCs w:val="12"/>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CA3BB2" w:rsidRPr="0047318D" w:rsidRDefault="00CA3BB2" w:rsidP="00D44DDA">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Данные документа, удостоверяющего </w:t>
            </w:r>
            <w:r w:rsidRPr="0047318D">
              <w:rPr>
                <w:rFonts w:ascii="Arial" w:hAnsi="Arial" w:cs="Arial"/>
                <w:sz w:val="12"/>
                <w:szCs w:val="12"/>
              </w:rPr>
              <w:br/>
              <w:t>личность Потребителя услуг (законного представителя Потребителя услуг)</w:t>
            </w:r>
          </w:p>
        </w:tc>
      </w:tr>
      <w:tr w:rsidR="00CA3BB2" w:rsidRPr="0047318D" w:rsidTr="0047318D">
        <w:tc>
          <w:tcPr>
            <w:tcW w:w="2499" w:type="pct"/>
            <w:tcBorders>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p>
        </w:tc>
      </w:tr>
      <w:tr w:rsidR="00CA3BB2" w:rsidRPr="0047318D" w:rsidTr="0047318D">
        <w:tc>
          <w:tcPr>
            <w:tcW w:w="2499" w:type="pct"/>
            <w:tcBorders>
              <w:top w:val="single" w:sz="4" w:space="0" w:color="auto"/>
              <w:left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Место нахождения:</w:t>
            </w:r>
          </w:p>
        </w:tc>
        <w:tc>
          <w:tcPr>
            <w:tcW w:w="2501" w:type="pct"/>
            <w:tcBorders>
              <w:top w:val="single" w:sz="4" w:space="0" w:color="auto"/>
              <w:left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Место жительства Потребителя услуг:</w:t>
            </w:r>
          </w:p>
        </w:tc>
      </w:tr>
      <w:tr w:rsidR="00CA3BB2" w:rsidRPr="0047318D" w:rsidTr="0047318D">
        <w:tc>
          <w:tcPr>
            <w:tcW w:w="2499"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Платежные реквизиты:</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lastRenderedPageBreak/>
              <w:t>Наименование учреждения Банка России, БИК</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lastRenderedPageBreak/>
              <w:t>Платежные реквизиты (при наличии):</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lastRenderedPageBreak/>
              <w:t>Наименование учреждения Банка России, БИК</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Расчетный (корреспондентский) счет</w:t>
            </w:r>
          </w:p>
        </w:tc>
      </w:tr>
      <w:tr w:rsidR="00CA3BB2" w:rsidRPr="0047318D" w:rsidTr="0047318D">
        <w:tc>
          <w:tcPr>
            <w:tcW w:w="2499"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lastRenderedPageBreak/>
              <w:t>___________/_____________</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___________/_____________</w:t>
            </w:r>
          </w:p>
          <w:p w:rsidR="00CA3BB2" w:rsidRPr="0047318D" w:rsidRDefault="00CA3BB2" w:rsidP="0047318D">
            <w:pPr>
              <w:widowControl w:val="0"/>
              <w:autoSpaceDE w:val="0"/>
              <w:autoSpaceDN w:val="0"/>
              <w:adjustRightInd w:val="0"/>
              <w:rPr>
                <w:rFonts w:ascii="Arial" w:hAnsi="Arial" w:cs="Arial"/>
                <w:sz w:val="12"/>
                <w:szCs w:val="12"/>
              </w:rPr>
            </w:pPr>
            <w:r w:rsidRPr="0047318D">
              <w:rPr>
                <w:rFonts w:ascii="Arial" w:hAnsi="Arial" w:cs="Arial"/>
                <w:sz w:val="12"/>
                <w:szCs w:val="12"/>
              </w:rPr>
              <w:t xml:space="preserve">    (подпись)            (ФИО)</w:t>
            </w:r>
          </w:p>
        </w:tc>
      </w:tr>
    </w:tbl>
    <w:p w:rsidR="00CA3BB2" w:rsidRPr="00CC1257" w:rsidRDefault="00CA3BB2" w:rsidP="009D690C">
      <w:pPr>
        <w:widowControl w:val="0"/>
        <w:autoSpaceDE w:val="0"/>
        <w:autoSpaceDN w:val="0"/>
        <w:adjustRightInd w:val="0"/>
        <w:ind w:firstLine="284"/>
        <w:jc w:val="right"/>
        <w:rPr>
          <w:rFonts w:ascii="Arial" w:hAnsi="Arial" w:cs="Arial"/>
          <w:sz w:val="4"/>
          <w:szCs w:val="4"/>
        </w:rPr>
      </w:pPr>
    </w:p>
    <w:p w:rsidR="00CA3BB2" w:rsidRPr="0047318D" w:rsidRDefault="00CA3BB2" w:rsidP="009D690C">
      <w:pPr>
        <w:widowControl w:val="0"/>
        <w:autoSpaceDE w:val="0"/>
        <w:autoSpaceDN w:val="0"/>
        <w:adjustRightInd w:val="0"/>
        <w:ind w:firstLine="284"/>
        <w:jc w:val="right"/>
        <w:rPr>
          <w:rFonts w:ascii="Arial" w:hAnsi="Arial" w:cs="Arial"/>
          <w:sz w:val="12"/>
          <w:szCs w:val="12"/>
        </w:rPr>
      </w:pPr>
      <w:r w:rsidRPr="0047318D">
        <w:rPr>
          <w:rFonts w:ascii="Arial" w:hAnsi="Arial" w:cs="Arial"/>
          <w:sz w:val="12"/>
          <w:szCs w:val="12"/>
        </w:rPr>
        <w:t xml:space="preserve">Приложение </w:t>
      </w:r>
    </w:p>
    <w:p w:rsidR="00CA3BB2" w:rsidRPr="0047318D" w:rsidRDefault="00CA3BB2" w:rsidP="009D690C">
      <w:pPr>
        <w:widowControl w:val="0"/>
        <w:autoSpaceDE w:val="0"/>
        <w:autoSpaceDN w:val="0"/>
        <w:adjustRightInd w:val="0"/>
        <w:ind w:firstLine="284"/>
        <w:jc w:val="right"/>
        <w:rPr>
          <w:rFonts w:ascii="Arial" w:hAnsi="Arial" w:cs="Arial"/>
          <w:sz w:val="12"/>
          <w:szCs w:val="12"/>
        </w:rPr>
      </w:pPr>
      <w:r w:rsidRPr="0047318D">
        <w:rPr>
          <w:rFonts w:ascii="Arial" w:hAnsi="Arial" w:cs="Arial"/>
          <w:sz w:val="12"/>
          <w:szCs w:val="12"/>
        </w:rPr>
        <w:t xml:space="preserve">к Договору об оказании муниципальных услуг </w:t>
      </w:r>
    </w:p>
    <w:p w:rsidR="00CA3BB2" w:rsidRPr="0047318D" w:rsidRDefault="00CA3BB2" w:rsidP="009D690C">
      <w:pPr>
        <w:widowControl w:val="0"/>
        <w:autoSpaceDE w:val="0"/>
        <w:autoSpaceDN w:val="0"/>
        <w:adjustRightInd w:val="0"/>
        <w:ind w:firstLine="284"/>
        <w:jc w:val="right"/>
        <w:rPr>
          <w:rFonts w:ascii="Arial" w:hAnsi="Arial" w:cs="Arial"/>
          <w:sz w:val="12"/>
          <w:szCs w:val="12"/>
        </w:rPr>
      </w:pPr>
      <w:r w:rsidRPr="0047318D">
        <w:rPr>
          <w:rFonts w:ascii="Arial" w:hAnsi="Arial" w:cs="Arial"/>
          <w:sz w:val="12"/>
          <w:szCs w:val="12"/>
        </w:rPr>
        <w:t>в социальной сфере</w:t>
      </w:r>
      <w:r w:rsidR="0047318D">
        <w:rPr>
          <w:rFonts w:ascii="Arial" w:hAnsi="Arial" w:cs="Arial"/>
          <w:sz w:val="12"/>
          <w:szCs w:val="12"/>
        </w:rPr>
        <w:t xml:space="preserve"> </w:t>
      </w:r>
      <w:r w:rsidRPr="0047318D">
        <w:rPr>
          <w:rFonts w:ascii="Arial" w:hAnsi="Arial" w:cs="Arial"/>
          <w:sz w:val="12"/>
          <w:szCs w:val="12"/>
        </w:rPr>
        <w:t>от________ №____</w:t>
      </w:r>
    </w:p>
    <w:p w:rsidR="0047318D" w:rsidRDefault="00CA3BB2" w:rsidP="009D690C">
      <w:pPr>
        <w:widowControl w:val="0"/>
        <w:autoSpaceDE w:val="0"/>
        <w:autoSpaceDN w:val="0"/>
        <w:adjustRightInd w:val="0"/>
        <w:ind w:firstLine="284"/>
        <w:jc w:val="center"/>
        <w:rPr>
          <w:rFonts w:ascii="Arial" w:hAnsi="Arial" w:cs="Arial"/>
          <w:sz w:val="16"/>
          <w:szCs w:val="16"/>
        </w:rPr>
      </w:pPr>
      <w:r w:rsidRPr="00C2771B">
        <w:rPr>
          <w:rFonts w:ascii="Arial" w:hAnsi="Arial" w:cs="Arial"/>
          <w:sz w:val="16"/>
          <w:szCs w:val="16"/>
        </w:rPr>
        <w:t xml:space="preserve">Информация </w:t>
      </w:r>
      <w:r w:rsidRPr="00C2771B">
        <w:rPr>
          <w:rFonts w:ascii="Arial" w:hAnsi="Arial" w:cs="Arial"/>
          <w:sz w:val="16"/>
          <w:szCs w:val="16"/>
        </w:rPr>
        <w:br/>
        <w:t xml:space="preserve">об оказании муниципальной(ых) услуги (услуг) в социальной сфере оплата, оказания которой(ых) </w:t>
      </w:r>
    </w:p>
    <w:p w:rsidR="00CA3BB2" w:rsidRPr="00C2771B" w:rsidRDefault="00CA3BB2" w:rsidP="009D690C">
      <w:pPr>
        <w:widowControl w:val="0"/>
        <w:autoSpaceDE w:val="0"/>
        <w:autoSpaceDN w:val="0"/>
        <w:adjustRightInd w:val="0"/>
        <w:ind w:firstLine="284"/>
        <w:jc w:val="center"/>
        <w:rPr>
          <w:rFonts w:ascii="Arial" w:hAnsi="Arial" w:cs="Arial"/>
          <w:sz w:val="16"/>
          <w:szCs w:val="16"/>
        </w:rPr>
      </w:pPr>
      <w:r w:rsidRPr="00C2771B">
        <w:rPr>
          <w:rFonts w:ascii="Arial" w:hAnsi="Arial" w:cs="Arial"/>
          <w:sz w:val="16"/>
          <w:szCs w:val="16"/>
        </w:rPr>
        <w:t>осуществляется Потребителем услуг за счет собственных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2"/>
        <w:gridCol w:w="1242"/>
        <w:gridCol w:w="1371"/>
        <w:gridCol w:w="695"/>
        <w:gridCol w:w="690"/>
        <w:gridCol w:w="690"/>
        <w:gridCol w:w="1553"/>
        <w:gridCol w:w="688"/>
        <w:gridCol w:w="688"/>
        <w:gridCol w:w="688"/>
        <w:gridCol w:w="1725"/>
        <w:gridCol w:w="1008"/>
      </w:tblGrid>
      <w:tr w:rsidR="00CA3BB2" w:rsidRPr="0047318D" w:rsidTr="0047318D">
        <w:trPr>
          <w:trHeight w:val="20"/>
        </w:trPr>
        <w:tc>
          <w:tcPr>
            <w:tcW w:w="137" w:type="pct"/>
            <w:vMerge w:val="restart"/>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 п/п</w:t>
            </w:r>
          </w:p>
        </w:tc>
        <w:tc>
          <w:tcPr>
            <w:tcW w:w="547" w:type="pct"/>
            <w:vMerge w:val="restart"/>
          </w:tcPr>
          <w:p w:rsidR="00CA3BB2" w:rsidRPr="0047318D" w:rsidRDefault="0047318D" w:rsidP="0047318D">
            <w:pPr>
              <w:widowControl w:val="0"/>
              <w:autoSpaceDE w:val="0"/>
              <w:autoSpaceDN w:val="0"/>
              <w:adjustRightInd w:val="0"/>
              <w:jc w:val="center"/>
              <w:rPr>
                <w:rFonts w:ascii="Arial" w:hAnsi="Arial" w:cs="Arial"/>
                <w:sz w:val="12"/>
                <w:szCs w:val="12"/>
              </w:rPr>
            </w:pPr>
            <w:r>
              <w:rPr>
                <w:rFonts w:ascii="Arial" w:hAnsi="Arial" w:cs="Arial"/>
                <w:sz w:val="12"/>
                <w:szCs w:val="12"/>
              </w:rPr>
              <w:t>Наименование муници</w:t>
            </w:r>
            <w:r w:rsidR="00CA3BB2" w:rsidRPr="0047318D">
              <w:rPr>
                <w:rFonts w:ascii="Arial" w:hAnsi="Arial" w:cs="Arial"/>
                <w:sz w:val="12"/>
                <w:szCs w:val="12"/>
              </w:rPr>
              <w:t>пальн</w:t>
            </w:r>
            <w:r>
              <w:rPr>
                <w:rFonts w:ascii="Arial" w:hAnsi="Arial" w:cs="Arial"/>
                <w:sz w:val="12"/>
                <w:szCs w:val="12"/>
              </w:rPr>
              <w:t>ой(ых) услуги (услуг) в социаль</w:t>
            </w:r>
            <w:r w:rsidR="00CA3BB2" w:rsidRPr="0047318D">
              <w:rPr>
                <w:rFonts w:ascii="Arial" w:hAnsi="Arial" w:cs="Arial"/>
                <w:sz w:val="12"/>
                <w:szCs w:val="12"/>
              </w:rPr>
              <w:t>ной сфере (далее –Услуга (Услуги)</w:t>
            </w:r>
            <w:r w:rsidR="00CA3BB2" w:rsidRPr="0047318D">
              <w:rPr>
                <w:rFonts w:ascii="Arial" w:hAnsi="Arial" w:cs="Arial"/>
                <w:sz w:val="12"/>
                <w:szCs w:val="12"/>
                <w:vertAlign w:val="superscript"/>
              </w:rPr>
              <w:t>15</w:t>
            </w:r>
          </w:p>
        </w:tc>
        <w:tc>
          <w:tcPr>
            <w:tcW w:w="604" w:type="pct"/>
            <w:vMerge w:val="restart"/>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Размер оплаты, осуще</w:t>
            </w:r>
            <w:r w:rsidR="0047318D">
              <w:rPr>
                <w:rFonts w:ascii="Arial" w:hAnsi="Arial" w:cs="Arial"/>
                <w:sz w:val="12"/>
                <w:szCs w:val="12"/>
              </w:rPr>
              <w:t>ствляемой Потребителем услуг за счет собст</w:t>
            </w:r>
            <w:r w:rsidRPr="0047318D">
              <w:rPr>
                <w:rFonts w:ascii="Arial" w:hAnsi="Arial" w:cs="Arial"/>
                <w:sz w:val="12"/>
                <w:szCs w:val="12"/>
              </w:rPr>
              <w:t>венных средств, рубль</w:t>
            </w:r>
            <w:r w:rsidRPr="0047318D">
              <w:rPr>
                <w:rFonts w:ascii="Arial" w:hAnsi="Arial" w:cs="Arial"/>
                <w:sz w:val="12"/>
                <w:szCs w:val="12"/>
                <w:vertAlign w:val="superscript"/>
              </w:rPr>
              <w:t>16</w:t>
            </w:r>
          </w:p>
        </w:tc>
        <w:tc>
          <w:tcPr>
            <w:tcW w:w="914" w:type="pct"/>
            <w:gridSpan w:val="3"/>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Показатель, характеризую-щий объем оказания Услуги (Услуг)</w:t>
            </w:r>
            <w:r w:rsidRPr="0047318D">
              <w:rPr>
                <w:rFonts w:ascii="Arial" w:hAnsi="Arial" w:cs="Arial"/>
                <w:sz w:val="12"/>
                <w:szCs w:val="12"/>
                <w:vertAlign w:val="superscript"/>
              </w:rPr>
              <w:t>17</w:t>
            </w:r>
          </w:p>
        </w:tc>
        <w:tc>
          <w:tcPr>
            <w:tcW w:w="684" w:type="pct"/>
            <w:vMerge w:val="restart"/>
          </w:tcPr>
          <w:p w:rsidR="00CA3BB2" w:rsidRPr="0047318D" w:rsidRDefault="00CA3BB2" w:rsidP="0047318D">
            <w:pPr>
              <w:widowControl w:val="0"/>
              <w:autoSpaceDE w:val="0"/>
              <w:autoSpaceDN w:val="0"/>
              <w:adjustRightInd w:val="0"/>
              <w:jc w:val="center"/>
              <w:rPr>
                <w:rFonts w:ascii="Arial" w:hAnsi="Arial" w:cs="Arial"/>
                <w:sz w:val="12"/>
                <w:szCs w:val="12"/>
                <w:vertAlign w:val="superscript"/>
              </w:rPr>
            </w:pPr>
            <w:r w:rsidRPr="0047318D">
              <w:rPr>
                <w:rFonts w:ascii="Arial" w:hAnsi="Arial" w:cs="Arial"/>
                <w:sz w:val="12"/>
                <w:szCs w:val="12"/>
              </w:rPr>
              <w:t xml:space="preserve">Значение показателя </w:t>
            </w:r>
            <w:r w:rsidRPr="0047318D">
              <w:rPr>
                <w:rFonts w:ascii="Arial" w:hAnsi="Arial" w:cs="Arial"/>
                <w:sz w:val="12"/>
                <w:szCs w:val="12"/>
              </w:rPr>
              <w:br/>
              <w:t xml:space="preserve">объема оказания Услуги </w:t>
            </w:r>
            <w:r w:rsidR="0047318D">
              <w:rPr>
                <w:rFonts w:ascii="Arial" w:hAnsi="Arial" w:cs="Arial"/>
                <w:sz w:val="12"/>
                <w:szCs w:val="12"/>
              </w:rPr>
              <w:t>(Услуг), превышающий соответствующий показатель, определен</w:t>
            </w:r>
            <w:r w:rsidRPr="0047318D">
              <w:rPr>
                <w:rFonts w:ascii="Arial" w:hAnsi="Arial" w:cs="Arial"/>
                <w:sz w:val="12"/>
                <w:szCs w:val="12"/>
              </w:rPr>
              <w:t>ный социальным сертификатом</w:t>
            </w:r>
            <w:r w:rsidRPr="0047318D">
              <w:rPr>
                <w:rFonts w:ascii="Arial" w:hAnsi="Arial" w:cs="Arial"/>
                <w:sz w:val="12"/>
                <w:szCs w:val="12"/>
                <w:vertAlign w:val="superscript"/>
              </w:rPr>
              <w:t>15</w:t>
            </w:r>
          </w:p>
        </w:tc>
        <w:tc>
          <w:tcPr>
            <w:tcW w:w="909" w:type="pct"/>
            <w:gridSpan w:val="3"/>
          </w:tcPr>
          <w:p w:rsidR="00CA3BB2" w:rsidRPr="0047318D" w:rsidRDefault="00CA3BB2" w:rsidP="0047318D">
            <w:pPr>
              <w:widowControl w:val="0"/>
              <w:autoSpaceDE w:val="0"/>
              <w:autoSpaceDN w:val="0"/>
              <w:adjustRightInd w:val="0"/>
              <w:jc w:val="center"/>
              <w:rPr>
                <w:rFonts w:ascii="Arial" w:hAnsi="Arial" w:cs="Arial"/>
                <w:sz w:val="12"/>
                <w:szCs w:val="12"/>
                <w:vertAlign w:val="superscript"/>
              </w:rPr>
            </w:pPr>
            <w:r w:rsidRPr="0047318D">
              <w:rPr>
                <w:rFonts w:ascii="Arial" w:hAnsi="Arial" w:cs="Arial"/>
                <w:sz w:val="12"/>
                <w:szCs w:val="12"/>
              </w:rPr>
              <w:t>Показатель, характеризую-щий качество оказания Услуги (Услуг)</w:t>
            </w:r>
            <w:r w:rsidRPr="0047318D">
              <w:rPr>
                <w:rFonts w:ascii="Arial" w:hAnsi="Arial" w:cs="Arial"/>
                <w:sz w:val="12"/>
                <w:szCs w:val="12"/>
                <w:vertAlign w:val="superscript"/>
              </w:rPr>
              <w:t>18</w:t>
            </w:r>
          </w:p>
        </w:tc>
        <w:tc>
          <w:tcPr>
            <w:tcW w:w="760" w:type="pct"/>
            <w:vMerge w:val="restart"/>
          </w:tcPr>
          <w:p w:rsidR="00CA3BB2" w:rsidRPr="0047318D" w:rsidRDefault="0047318D" w:rsidP="0047318D">
            <w:pPr>
              <w:widowControl w:val="0"/>
              <w:autoSpaceDE w:val="0"/>
              <w:autoSpaceDN w:val="0"/>
              <w:adjustRightInd w:val="0"/>
              <w:jc w:val="center"/>
              <w:rPr>
                <w:rFonts w:ascii="Arial" w:hAnsi="Arial" w:cs="Arial"/>
                <w:sz w:val="12"/>
                <w:szCs w:val="12"/>
              </w:rPr>
            </w:pPr>
            <w:r>
              <w:rPr>
                <w:rFonts w:ascii="Arial" w:hAnsi="Arial" w:cs="Arial"/>
                <w:sz w:val="12"/>
                <w:szCs w:val="12"/>
              </w:rPr>
              <w:t>Значение показателя, характери</w:t>
            </w:r>
            <w:r w:rsidR="00CA3BB2" w:rsidRPr="0047318D">
              <w:rPr>
                <w:rFonts w:ascii="Arial" w:hAnsi="Arial" w:cs="Arial"/>
                <w:sz w:val="12"/>
                <w:szCs w:val="12"/>
              </w:rPr>
              <w:t>зующего качество ок</w:t>
            </w:r>
            <w:r>
              <w:rPr>
                <w:rFonts w:ascii="Arial" w:hAnsi="Arial" w:cs="Arial"/>
                <w:sz w:val="12"/>
                <w:szCs w:val="12"/>
              </w:rPr>
              <w:t>азания Услуги (Услуг), превышаю</w:t>
            </w:r>
            <w:r w:rsidR="00CA3BB2" w:rsidRPr="0047318D">
              <w:rPr>
                <w:rFonts w:ascii="Arial" w:hAnsi="Arial" w:cs="Arial"/>
                <w:sz w:val="12"/>
                <w:szCs w:val="12"/>
              </w:rPr>
              <w:t>щее соотв</w:t>
            </w:r>
            <w:r>
              <w:rPr>
                <w:rFonts w:ascii="Arial" w:hAnsi="Arial" w:cs="Arial"/>
                <w:sz w:val="12"/>
                <w:szCs w:val="12"/>
              </w:rPr>
              <w:t>етствующий показатель, определенный социальным сертифика</w:t>
            </w:r>
            <w:r w:rsidR="00CA3BB2" w:rsidRPr="0047318D">
              <w:rPr>
                <w:rFonts w:ascii="Arial" w:hAnsi="Arial" w:cs="Arial"/>
                <w:sz w:val="12"/>
                <w:szCs w:val="12"/>
              </w:rPr>
              <w:t>том</w:t>
            </w:r>
            <w:r w:rsidR="00CA3BB2" w:rsidRPr="0047318D">
              <w:rPr>
                <w:rFonts w:ascii="Arial" w:hAnsi="Arial" w:cs="Arial"/>
                <w:sz w:val="12"/>
                <w:szCs w:val="12"/>
                <w:vertAlign w:val="superscript"/>
              </w:rPr>
              <w:t>18</w:t>
            </w:r>
          </w:p>
        </w:tc>
        <w:tc>
          <w:tcPr>
            <w:tcW w:w="444" w:type="pct"/>
            <w:vMerge w:val="restart"/>
          </w:tcPr>
          <w:p w:rsidR="00CA3BB2" w:rsidRPr="0047318D" w:rsidRDefault="0047318D" w:rsidP="0047318D">
            <w:pPr>
              <w:widowControl w:val="0"/>
              <w:autoSpaceDE w:val="0"/>
              <w:autoSpaceDN w:val="0"/>
              <w:adjustRightInd w:val="0"/>
              <w:jc w:val="center"/>
              <w:rPr>
                <w:rFonts w:ascii="Arial" w:hAnsi="Arial" w:cs="Arial"/>
                <w:sz w:val="12"/>
                <w:szCs w:val="12"/>
              </w:rPr>
            </w:pPr>
            <w:r>
              <w:rPr>
                <w:rFonts w:ascii="Arial" w:hAnsi="Arial" w:cs="Arial"/>
                <w:sz w:val="12"/>
                <w:szCs w:val="12"/>
              </w:rPr>
              <w:t>Значение показателя, превышающего стан</w:t>
            </w:r>
            <w:r w:rsidR="00CA3BB2" w:rsidRPr="0047318D">
              <w:rPr>
                <w:rFonts w:ascii="Arial" w:hAnsi="Arial" w:cs="Arial"/>
                <w:sz w:val="12"/>
                <w:szCs w:val="12"/>
              </w:rPr>
              <w:t>дарт оказания Услуги (Услуг)</w:t>
            </w:r>
            <w:r w:rsidR="00CA3BB2" w:rsidRPr="0047318D">
              <w:rPr>
                <w:rFonts w:ascii="Arial" w:hAnsi="Arial" w:cs="Arial"/>
                <w:sz w:val="12"/>
                <w:szCs w:val="12"/>
                <w:vertAlign w:val="superscript"/>
              </w:rPr>
              <w:t>19</w:t>
            </w:r>
          </w:p>
        </w:tc>
      </w:tr>
      <w:tr w:rsidR="00CA3BB2" w:rsidRPr="0047318D" w:rsidTr="0047318D">
        <w:trPr>
          <w:trHeight w:val="20"/>
        </w:trPr>
        <w:tc>
          <w:tcPr>
            <w:tcW w:w="137"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547"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604"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306" w:type="pct"/>
            <w:vMerge w:val="restart"/>
          </w:tcPr>
          <w:p w:rsidR="00CA3BB2" w:rsidRPr="0047318D" w:rsidRDefault="0047318D" w:rsidP="0047318D">
            <w:pPr>
              <w:jc w:val="center"/>
              <w:rPr>
                <w:rFonts w:ascii="Arial" w:eastAsia="Calibri" w:hAnsi="Arial" w:cs="Arial"/>
                <w:sz w:val="12"/>
                <w:szCs w:val="12"/>
              </w:rPr>
            </w:pPr>
            <w:r>
              <w:rPr>
                <w:rFonts w:ascii="Arial" w:eastAsia="Calibri" w:hAnsi="Arial" w:cs="Arial"/>
                <w:sz w:val="12"/>
                <w:szCs w:val="12"/>
              </w:rPr>
              <w:t>наименова-ние показате</w:t>
            </w:r>
            <w:r w:rsidR="00CA3BB2" w:rsidRPr="0047318D">
              <w:rPr>
                <w:rFonts w:ascii="Arial" w:eastAsia="Calibri" w:hAnsi="Arial" w:cs="Arial"/>
                <w:sz w:val="12"/>
                <w:szCs w:val="12"/>
              </w:rPr>
              <w:t>ля</w:t>
            </w:r>
          </w:p>
        </w:tc>
        <w:tc>
          <w:tcPr>
            <w:tcW w:w="608" w:type="pct"/>
            <w:gridSpan w:val="2"/>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 xml:space="preserve">единица </w:t>
            </w:r>
            <w:r w:rsidRPr="0047318D">
              <w:rPr>
                <w:rFonts w:ascii="Arial" w:hAnsi="Arial" w:cs="Arial"/>
                <w:sz w:val="12"/>
                <w:szCs w:val="12"/>
              </w:rPr>
              <w:br/>
              <w:t>измерения</w:t>
            </w:r>
          </w:p>
        </w:tc>
        <w:tc>
          <w:tcPr>
            <w:tcW w:w="684"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303" w:type="pct"/>
            <w:vMerge w:val="restart"/>
          </w:tcPr>
          <w:p w:rsidR="00CA3BB2" w:rsidRPr="0047318D" w:rsidRDefault="0047318D" w:rsidP="0047318D">
            <w:pPr>
              <w:widowControl w:val="0"/>
              <w:autoSpaceDE w:val="0"/>
              <w:autoSpaceDN w:val="0"/>
              <w:adjustRightInd w:val="0"/>
              <w:jc w:val="center"/>
              <w:rPr>
                <w:rFonts w:ascii="Arial" w:hAnsi="Arial" w:cs="Arial"/>
                <w:sz w:val="12"/>
                <w:szCs w:val="12"/>
              </w:rPr>
            </w:pPr>
            <w:r>
              <w:rPr>
                <w:rFonts w:ascii="Arial" w:hAnsi="Arial" w:cs="Arial"/>
                <w:sz w:val="12"/>
                <w:szCs w:val="12"/>
              </w:rPr>
              <w:t>наи</w:t>
            </w:r>
            <w:r w:rsidR="00CA3BB2" w:rsidRPr="0047318D">
              <w:rPr>
                <w:rFonts w:ascii="Arial" w:hAnsi="Arial" w:cs="Arial"/>
                <w:sz w:val="12"/>
                <w:szCs w:val="12"/>
              </w:rPr>
              <w:t>менова-ние пока</w:t>
            </w:r>
            <w:r>
              <w:rPr>
                <w:rFonts w:ascii="Arial" w:hAnsi="Arial" w:cs="Arial"/>
                <w:sz w:val="12"/>
                <w:szCs w:val="12"/>
              </w:rPr>
              <w:t>зате</w:t>
            </w:r>
            <w:r w:rsidR="00CA3BB2" w:rsidRPr="0047318D">
              <w:rPr>
                <w:rFonts w:ascii="Arial" w:hAnsi="Arial" w:cs="Arial"/>
                <w:sz w:val="12"/>
                <w:szCs w:val="12"/>
              </w:rPr>
              <w:t>ля</w:t>
            </w:r>
          </w:p>
        </w:tc>
        <w:tc>
          <w:tcPr>
            <w:tcW w:w="606" w:type="pct"/>
            <w:gridSpan w:val="2"/>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 xml:space="preserve">единица </w:t>
            </w:r>
            <w:r w:rsidRPr="0047318D">
              <w:rPr>
                <w:rFonts w:ascii="Arial" w:hAnsi="Arial" w:cs="Arial"/>
                <w:sz w:val="12"/>
                <w:szCs w:val="12"/>
              </w:rPr>
              <w:br/>
              <w:t>измерения</w:t>
            </w:r>
          </w:p>
        </w:tc>
        <w:tc>
          <w:tcPr>
            <w:tcW w:w="760"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444" w:type="pct"/>
            <w:vMerge/>
          </w:tcPr>
          <w:p w:rsidR="00CA3BB2" w:rsidRPr="0047318D" w:rsidRDefault="00CA3BB2" w:rsidP="0047318D">
            <w:pPr>
              <w:widowControl w:val="0"/>
              <w:autoSpaceDE w:val="0"/>
              <w:autoSpaceDN w:val="0"/>
              <w:adjustRightInd w:val="0"/>
              <w:rPr>
                <w:rFonts w:ascii="Arial" w:hAnsi="Arial" w:cs="Arial"/>
                <w:sz w:val="12"/>
                <w:szCs w:val="12"/>
              </w:rPr>
            </w:pPr>
          </w:p>
        </w:tc>
      </w:tr>
      <w:tr w:rsidR="00CA3BB2" w:rsidRPr="0047318D" w:rsidTr="0047318D">
        <w:trPr>
          <w:trHeight w:val="20"/>
        </w:trPr>
        <w:tc>
          <w:tcPr>
            <w:tcW w:w="137"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547"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604"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306" w:type="pct"/>
            <w:vMerge/>
          </w:tcPr>
          <w:p w:rsidR="00CA3BB2" w:rsidRPr="0047318D" w:rsidRDefault="00CA3BB2" w:rsidP="0047318D">
            <w:pPr>
              <w:widowControl w:val="0"/>
              <w:autoSpaceDE w:val="0"/>
              <w:autoSpaceDN w:val="0"/>
              <w:adjustRightInd w:val="0"/>
              <w:jc w:val="center"/>
              <w:rPr>
                <w:rFonts w:ascii="Arial" w:hAnsi="Arial" w:cs="Arial"/>
                <w:sz w:val="12"/>
                <w:szCs w:val="12"/>
              </w:rPr>
            </w:pPr>
          </w:p>
        </w:tc>
        <w:tc>
          <w:tcPr>
            <w:tcW w:w="304" w:type="pct"/>
          </w:tcPr>
          <w:p w:rsidR="00CA3BB2" w:rsidRPr="0047318D" w:rsidRDefault="00CA3BB2" w:rsidP="0047318D">
            <w:pPr>
              <w:jc w:val="center"/>
              <w:rPr>
                <w:rFonts w:ascii="Arial" w:eastAsia="Calibri" w:hAnsi="Arial" w:cs="Arial"/>
                <w:sz w:val="12"/>
                <w:szCs w:val="12"/>
              </w:rPr>
            </w:pPr>
            <w:r w:rsidRPr="0047318D">
              <w:rPr>
                <w:rFonts w:ascii="Arial" w:eastAsia="Calibri" w:hAnsi="Arial" w:cs="Arial"/>
                <w:sz w:val="12"/>
                <w:szCs w:val="12"/>
              </w:rPr>
              <w:t>наи-менование</w:t>
            </w:r>
          </w:p>
        </w:tc>
        <w:tc>
          <w:tcPr>
            <w:tcW w:w="304" w:type="pct"/>
          </w:tcPr>
          <w:p w:rsidR="00CA3BB2" w:rsidRPr="0047318D" w:rsidRDefault="00CA3BB2" w:rsidP="0047318D">
            <w:pPr>
              <w:jc w:val="center"/>
              <w:rPr>
                <w:rFonts w:ascii="Arial" w:eastAsia="Calibri" w:hAnsi="Arial" w:cs="Arial"/>
                <w:sz w:val="12"/>
                <w:szCs w:val="12"/>
              </w:rPr>
            </w:pPr>
            <w:r w:rsidRPr="0047318D">
              <w:rPr>
                <w:rFonts w:ascii="Arial" w:eastAsia="Calibri" w:hAnsi="Arial" w:cs="Arial"/>
                <w:sz w:val="12"/>
                <w:szCs w:val="12"/>
              </w:rPr>
              <w:t>код по ОКЕИ</w:t>
            </w:r>
          </w:p>
        </w:tc>
        <w:tc>
          <w:tcPr>
            <w:tcW w:w="684"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303" w:type="pct"/>
            <w:vMerge/>
          </w:tcPr>
          <w:p w:rsidR="00CA3BB2" w:rsidRPr="0047318D" w:rsidRDefault="00CA3BB2" w:rsidP="0047318D">
            <w:pPr>
              <w:widowControl w:val="0"/>
              <w:autoSpaceDE w:val="0"/>
              <w:autoSpaceDN w:val="0"/>
              <w:adjustRightInd w:val="0"/>
              <w:jc w:val="center"/>
              <w:rPr>
                <w:rFonts w:ascii="Arial" w:hAnsi="Arial" w:cs="Arial"/>
                <w:sz w:val="12"/>
                <w:szCs w:val="12"/>
              </w:rPr>
            </w:pPr>
          </w:p>
        </w:tc>
        <w:tc>
          <w:tcPr>
            <w:tcW w:w="303" w:type="pct"/>
          </w:tcPr>
          <w:p w:rsidR="00CA3BB2" w:rsidRPr="0047318D" w:rsidRDefault="0047318D" w:rsidP="0047318D">
            <w:pPr>
              <w:jc w:val="center"/>
              <w:rPr>
                <w:rFonts w:ascii="Arial" w:eastAsia="Calibri" w:hAnsi="Arial" w:cs="Arial"/>
                <w:sz w:val="12"/>
                <w:szCs w:val="12"/>
              </w:rPr>
            </w:pPr>
            <w:r>
              <w:rPr>
                <w:rFonts w:ascii="Arial" w:eastAsia="Calibri" w:hAnsi="Arial" w:cs="Arial"/>
                <w:sz w:val="12"/>
                <w:szCs w:val="12"/>
              </w:rPr>
              <w:t>наименова</w:t>
            </w:r>
            <w:r w:rsidR="00CA3BB2" w:rsidRPr="0047318D">
              <w:rPr>
                <w:rFonts w:ascii="Arial" w:eastAsia="Calibri" w:hAnsi="Arial" w:cs="Arial"/>
                <w:sz w:val="12"/>
                <w:szCs w:val="12"/>
              </w:rPr>
              <w:t>ние</w:t>
            </w:r>
          </w:p>
        </w:tc>
        <w:tc>
          <w:tcPr>
            <w:tcW w:w="303" w:type="pct"/>
          </w:tcPr>
          <w:p w:rsidR="00CA3BB2" w:rsidRPr="0047318D" w:rsidRDefault="00CA3BB2" w:rsidP="0047318D">
            <w:pPr>
              <w:widowControl w:val="0"/>
              <w:autoSpaceDE w:val="0"/>
              <w:autoSpaceDN w:val="0"/>
              <w:adjustRightInd w:val="0"/>
              <w:jc w:val="center"/>
              <w:rPr>
                <w:rFonts w:ascii="Arial" w:hAnsi="Arial" w:cs="Arial"/>
                <w:sz w:val="12"/>
                <w:szCs w:val="12"/>
              </w:rPr>
            </w:pPr>
            <w:r w:rsidRPr="0047318D">
              <w:rPr>
                <w:rFonts w:ascii="Arial" w:hAnsi="Arial" w:cs="Arial"/>
                <w:sz w:val="12"/>
                <w:szCs w:val="12"/>
              </w:rPr>
              <w:t>код по ОКЕИ</w:t>
            </w:r>
          </w:p>
        </w:tc>
        <w:tc>
          <w:tcPr>
            <w:tcW w:w="760" w:type="pct"/>
            <w:vMerge/>
          </w:tcPr>
          <w:p w:rsidR="00CA3BB2" w:rsidRPr="0047318D" w:rsidRDefault="00CA3BB2" w:rsidP="0047318D">
            <w:pPr>
              <w:widowControl w:val="0"/>
              <w:autoSpaceDE w:val="0"/>
              <w:autoSpaceDN w:val="0"/>
              <w:adjustRightInd w:val="0"/>
              <w:rPr>
                <w:rFonts w:ascii="Arial" w:hAnsi="Arial" w:cs="Arial"/>
                <w:sz w:val="12"/>
                <w:szCs w:val="12"/>
              </w:rPr>
            </w:pPr>
          </w:p>
        </w:tc>
        <w:tc>
          <w:tcPr>
            <w:tcW w:w="444" w:type="pct"/>
            <w:vMerge/>
          </w:tcPr>
          <w:p w:rsidR="00CA3BB2" w:rsidRPr="0047318D" w:rsidRDefault="00CA3BB2" w:rsidP="0047318D">
            <w:pPr>
              <w:widowControl w:val="0"/>
              <w:autoSpaceDE w:val="0"/>
              <w:autoSpaceDN w:val="0"/>
              <w:adjustRightInd w:val="0"/>
              <w:rPr>
                <w:rFonts w:ascii="Arial" w:hAnsi="Arial" w:cs="Arial"/>
                <w:sz w:val="12"/>
                <w:szCs w:val="12"/>
              </w:rPr>
            </w:pPr>
          </w:p>
        </w:tc>
      </w:tr>
      <w:tr w:rsidR="00CA3BB2" w:rsidRPr="0047318D" w:rsidTr="0047318D">
        <w:trPr>
          <w:trHeight w:val="20"/>
        </w:trPr>
        <w:tc>
          <w:tcPr>
            <w:tcW w:w="137" w:type="pct"/>
          </w:tcPr>
          <w:p w:rsidR="00CA3BB2" w:rsidRPr="0047318D" w:rsidRDefault="00CA3BB2" w:rsidP="0047318D">
            <w:pPr>
              <w:widowControl w:val="0"/>
              <w:autoSpaceDE w:val="0"/>
              <w:autoSpaceDN w:val="0"/>
              <w:adjustRightInd w:val="0"/>
              <w:rPr>
                <w:rFonts w:ascii="Arial" w:hAnsi="Arial" w:cs="Arial"/>
                <w:sz w:val="12"/>
                <w:szCs w:val="12"/>
              </w:rPr>
            </w:pPr>
          </w:p>
        </w:tc>
        <w:tc>
          <w:tcPr>
            <w:tcW w:w="547" w:type="pct"/>
          </w:tcPr>
          <w:p w:rsidR="00CA3BB2" w:rsidRPr="0047318D" w:rsidRDefault="00CA3BB2" w:rsidP="0047318D">
            <w:pPr>
              <w:widowControl w:val="0"/>
              <w:autoSpaceDE w:val="0"/>
              <w:autoSpaceDN w:val="0"/>
              <w:adjustRightInd w:val="0"/>
              <w:rPr>
                <w:rFonts w:ascii="Arial" w:hAnsi="Arial" w:cs="Arial"/>
                <w:sz w:val="12"/>
                <w:szCs w:val="12"/>
              </w:rPr>
            </w:pPr>
          </w:p>
        </w:tc>
        <w:tc>
          <w:tcPr>
            <w:tcW w:w="604" w:type="pct"/>
          </w:tcPr>
          <w:p w:rsidR="00CA3BB2" w:rsidRPr="0047318D" w:rsidRDefault="00CA3BB2" w:rsidP="0047318D">
            <w:pPr>
              <w:widowControl w:val="0"/>
              <w:autoSpaceDE w:val="0"/>
              <w:autoSpaceDN w:val="0"/>
              <w:adjustRightInd w:val="0"/>
              <w:rPr>
                <w:rFonts w:ascii="Arial" w:hAnsi="Arial" w:cs="Arial"/>
                <w:sz w:val="12"/>
                <w:szCs w:val="12"/>
              </w:rPr>
            </w:pPr>
          </w:p>
        </w:tc>
        <w:tc>
          <w:tcPr>
            <w:tcW w:w="306" w:type="pct"/>
          </w:tcPr>
          <w:p w:rsidR="00CA3BB2" w:rsidRPr="0047318D" w:rsidRDefault="00CA3BB2" w:rsidP="0047318D">
            <w:pPr>
              <w:widowControl w:val="0"/>
              <w:autoSpaceDE w:val="0"/>
              <w:autoSpaceDN w:val="0"/>
              <w:adjustRightInd w:val="0"/>
              <w:rPr>
                <w:rFonts w:ascii="Arial" w:hAnsi="Arial" w:cs="Arial"/>
                <w:sz w:val="12"/>
                <w:szCs w:val="12"/>
              </w:rPr>
            </w:pPr>
          </w:p>
        </w:tc>
        <w:tc>
          <w:tcPr>
            <w:tcW w:w="304" w:type="pct"/>
          </w:tcPr>
          <w:p w:rsidR="00CA3BB2" w:rsidRPr="0047318D" w:rsidRDefault="00CA3BB2" w:rsidP="0047318D">
            <w:pPr>
              <w:widowControl w:val="0"/>
              <w:autoSpaceDE w:val="0"/>
              <w:autoSpaceDN w:val="0"/>
              <w:adjustRightInd w:val="0"/>
              <w:rPr>
                <w:rFonts w:ascii="Arial" w:hAnsi="Arial" w:cs="Arial"/>
                <w:sz w:val="12"/>
                <w:szCs w:val="12"/>
              </w:rPr>
            </w:pPr>
          </w:p>
        </w:tc>
        <w:tc>
          <w:tcPr>
            <w:tcW w:w="304" w:type="pct"/>
          </w:tcPr>
          <w:p w:rsidR="00CA3BB2" w:rsidRPr="0047318D" w:rsidRDefault="00CA3BB2" w:rsidP="0047318D">
            <w:pPr>
              <w:widowControl w:val="0"/>
              <w:autoSpaceDE w:val="0"/>
              <w:autoSpaceDN w:val="0"/>
              <w:adjustRightInd w:val="0"/>
              <w:rPr>
                <w:rFonts w:ascii="Arial" w:hAnsi="Arial" w:cs="Arial"/>
                <w:sz w:val="12"/>
                <w:szCs w:val="12"/>
              </w:rPr>
            </w:pPr>
          </w:p>
        </w:tc>
        <w:tc>
          <w:tcPr>
            <w:tcW w:w="684" w:type="pct"/>
          </w:tcPr>
          <w:p w:rsidR="00CA3BB2" w:rsidRPr="0047318D" w:rsidRDefault="00CA3BB2" w:rsidP="0047318D">
            <w:pPr>
              <w:widowControl w:val="0"/>
              <w:autoSpaceDE w:val="0"/>
              <w:autoSpaceDN w:val="0"/>
              <w:adjustRightInd w:val="0"/>
              <w:rPr>
                <w:rFonts w:ascii="Arial" w:hAnsi="Arial" w:cs="Arial"/>
                <w:sz w:val="12"/>
                <w:szCs w:val="12"/>
              </w:rPr>
            </w:pPr>
          </w:p>
        </w:tc>
        <w:tc>
          <w:tcPr>
            <w:tcW w:w="303" w:type="pct"/>
          </w:tcPr>
          <w:p w:rsidR="00CA3BB2" w:rsidRPr="0047318D" w:rsidRDefault="00CA3BB2" w:rsidP="0047318D">
            <w:pPr>
              <w:widowControl w:val="0"/>
              <w:autoSpaceDE w:val="0"/>
              <w:autoSpaceDN w:val="0"/>
              <w:adjustRightInd w:val="0"/>
              <w:rPr>
                <w:rFonts w:ascii="Arial" w:hAnsi="Arial" w:cs="Arial"/>
                <w:sz w:val="12"/>
                <w:szCs w:val="12"/>
              </w:rPr>
            </w:pPr>
          </w:p>
        </w:tc>
        <w:tc>
          <w:tcPr>
            <w:tcW w:w="303" w:type="pct"/>
          </w:tcPr>
          <w:p w:rsidR="00CA3BB2" w:rsidRPr="0047318D" w:rsidRDefault="00CA3BB2" w:rsidP="0047318D">
            <w:pPr>
              <w:widowControl w:val="0"/>
              <w:autoSpaceDE w:val="0"/>
              <w:autoSpaceDN w:val="0"/>
              <w:adjustRightInd w:val="0"/>
              <w:rPr>
                <w:rFonts w:ascii="Arial" w:hAnsi="Arial" w:cs="Arial"/>
                <w:sz w:val="12"/>
                <w:szCs w:val="12"/>
              </w:rPr>
            </w:pPr>
          </w:p>
        </w:tc>
        <w:tc>
          <w:tcPr>
            <w:tcW w:w="303" w:type="pct"/>
          </w:tcPr>
          <w:p w:rsidR="00CA3BB2" w:rsidRPr="0047318D" w:rsidRDefault="00CA3BB2" w:rsidP="0047318D">
            <w:pPr>
              <w:widowControl w:val="0"/>
              <w:autoSpaceDE w:val="0"/>
              <w:autoSpaceDN w:val="0"/>
              <w:adjustRightInd w:val="0"/>
              <w:rPr>
                <w:rFonts w:ascii="Arial" w:hAnsi="Arial" w:cs="Arial"/>
                <w:sz w:val="12"/>
                <w:szCs w:val="12"/>
              </w:rPr>
            </w:pPr>
          </w:p>
        </w:tc>
        <w:tc>
          <w:tcPr>
            <w:tcW w:w="760" w:type="pct"/>
          </w:tcPr>
          <w:p w:rsidR="00CA3BB2" w:rsidRPr="0047318D" w:rsidRDefault="00CA3BB2" w:rsidP="0047318D">
            <w:pPr>
              <w:widowControl w:val="0"/>
              <w:autoSpaceDE w:val="0"/>
              <w:autoSpaceDN w:val="0"/>
              <w:adjustRightInd w:val="0"/>
              <w:rPr>
                <w:rFonts w:ascii="Arial" w:hAnsi="Arial" w:cs="Arial"/>
                <w:sz w:val="12"/>
                <w:szCs w:val="12"/>
              </w:rPr>
            </w:pPr>
          </w:p>
        </w:tc>
        <w:tc>
          <w:tcPr>
            <w:tcW w:w="444" w:type="pct"/>
          </w:tcPr>
          <w:p w:rsidR="00CA3BB2" w:rsidRPr="0047318D" w:rsidRDefault="00CA3BB2" w:rsidP="0047318D">
            <w:pPr>
              <w:widowControl w:val="0"/>
              <w:autoSpaceDE w:val="0"/>
              <w:autoSpaceDN w:val="0"/>
              <w:adjustRightInd w:val="0"/>
              <w:rPr>
                <w:rFonts w:ascii="Arial" w:hAnsi="Arial" w:cs="Arial"/>
                <w:sz w:val="12"/>
                <w:szCs w:val="12"/>
              </w:rPr>
            </w:pPr>
          </w:p>
        </w:tc>
      </w:tr>
    </w:tbl>
    <w:p w:rsidR="00CA3BB2" w:rsidRPr="0047318D" w:rsidRDefault="00CA3BB2" w:rsidP="009D690C">
      <w:pPr>
        <w:widowControl w:val="0"/>
        <w:autoSpaceDE w:val="0"/>
        <w:autoSpaceDN w:val="0"/>
        <w:adjustRightInd w:val="0"/>
        <w:ind w:firstLine="284"/>
        <w:jc w:val="both"/>
        <w:rPr>
          <w:rFonts w:ascii="Arial" w:hAnsi="Arial" w:cs="Arial"/>
          <w:sz w:val="12"/>
          <w:szCs w:val="12"/>
        </w:rPr>
      </w:pPr>
      <w:r w:rsidRPr="0047318D">
        <w:rPr>
          <w:rFonts w:ascii="Arial" w:hAnsi="Arial" w:cs="Arial"/>
          <w:sz w:val="12"/>
          <w:szCs w:val="12"/>
          <w:vertAlign w:val="superscript"/>
        </w:rPr>
        <w:t>15</w:t>
      </w:r>
      <w:r w:rsidRPr="0047318D">
        <w:rPr>
          <w:rFonts w:ascii="Arial" w:hAnsi="Arial" w:cs="Arial"/>
          <w:sz w:val="12"/>
          <w:szCs w:val="12"/>
        </w:rPr>
        <w:t>Указывается в соответствии с наименованием(ями) Услуги (Услуг), определенной(ыми) пунктом 1.1 настоящего Договора.</w:t>
      </w:r>
    </w:p>
    <w:p w:rsidR="00CA3BB2" w:rsidRPr="0047318D" w:rsidRDefault="00CA3BB2" w:rsidP="009D690C">
      <w:pPr>
        <w:widowControl w:val="0"/>
        <w:autoSpaceDE w:val="0"/>
        <w:autoSpaceDN w:val="0"/>
        <w:adjustRightInd w:val="0"/>
        <w:ind w:firstLine="284"/>
        <w:jc w:val="both"/>
        <w:rPr>
          <w:rFonts w:ascii="Arial" w:hAnsi="Arial" w:cs="Arial"/>
          <w:sz w:val="12"/>
          <w:szCs w:val="12"/>
        </w:rPr>
      </w:pPr>
      <w:r w:rsidRPr="0047318D">
        <w:rPr>
          <w:rFonts w:ascii="Arial" w:hAnsi="Arial" w:cs="Arial"/>
          <w:sz w:val="12"/>
          <w:szCs w:val="12"/>
          <w:vertAlign w:val="superscript"/>
        </w:rPr>
        <w:t>16</w:t>
      </w:r>
      <w:r w:rsidRPr="0047318D">
        <w:rPr>
          <w:rFonts w:ascii="Arial" w:hAnsi="Arial" w:cs="Arial"/>
          <w:sz w:val="12"/>
          <w:szCs w:val="12"/>
        </w:rPr>
        <w:t>Заполняется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утвержденного постановлением Правительства Российской Федерации от 13 февраля 2021 года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CA3BB2" w:rsidRPr="0047318D" w:rsidRDefault="00CA3BB2" w:rsidP="009D690C">
      <w:pPr>
        <w:widowControl w:val="0"/>
        <w:autoSpaceDE w:val="0"/>
        <w:autoSpaceDN w:val="0"/>
        <w:adjustRightInd w:val="0"/>
        <w:ind w:firstLine="284"/>
        <w:jc w:val="both"/>
        <w:rPr>
          <w:rFonts w:ascii="Arial" w:hAnsi="Arial" w:cs="Arial"/>
          <w:sz w:val="12"/>
          <w:szCs w:val="12"/>
        </w:rPr>
      </w:pPr>
      <w:r w:rsidRPr="0047318D">
        <w:rPr>
          <w:rFonts w:ascii="Arial" w:hAnsi="Arial" w:cs="Arial"/>
          <w:sz w:val="12"/>
          <w:szCs w:val="12"/>
          <w:vertAlign w:val="superscript"/>
        </w:rPr>
        <w:t>17</w:t>
      </w:r>
      <w:r w:rsidRPr="0047318D">
        <w:rPr>
          <w:rFonts w:ascii="Arial" w:hAnsi="Arial" w:cs="Arial"/>
          <w:sz w:val="12"/>
          <w:szCs w:val="12"/>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CA3BB2" w:rsidRPr="0047318D" w:rsidRDefault="00CA3BB2" w:rsidP="009D690C">
      <w:pPr>
        <w:widowControl w:val="0"/>
        <w:autoSpaceDE w:val="0"/>
        <w:autoSpaceDN w:val="0"/>
        <w:adjustRightInd w:val="0"/>
        <w:ind w:firstLine="284"/>
        <w:jc w:val="both"/>
        <w:rPr>
          <w:rFonts w:ascii="Arial" w:hAnsi="Arial" w:cs="Arial"/>
          <w:sz w:val="12"/>
          <w:szCs w:val="12"/>
        </w:rPr>
      </w:pPr>
      <w:r w:rsidRPr="0047318D">
        <w:rPr>
          <w:rFonts w:ascii="Arial" w:hAnsi="Arial" w:cs="Arial"/>
          <w:sz w:val="12"/>
          <w:szCs w:val="12"/>
          <w:vertAlign w:val="superscript"/>
        </w:rPr>
        <w:t>18</w:t>
      </w:r>
      <w:r w:rsidRPr="0047318D">
        <w:rPr>
          <w:rFonts w:ascii="Arial" w:hAnsi="Arial" w:cs="Arial"/>
          <w:sz w:val="12"/>
          <w:szCs w:val="12"/>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CA3BB2" w:rsidRPr="0047318D" w:rsidRDefault="00CA3BB2" w:rsidP="009D690C">
      <w:pPr>
        <w:widowControl w:val="0"/>
        <w:autoSpaceDE w:val="0"/>
        <w:autoSpaceDN w:val="0"/>
        <w:adjustRightInd w:val="0"/>
        <w:ind w:firstLine="284"/>
        <w:jc w:val="both"/>
        <w:outlineLvl w:val="1"/>
        <w:rPr>
          <w:rFonts w:ascii="Arial" w:hAnsi="Arial" w:cs="Arial"/>
          <w:sz w:val="12"/>
          <w:szCs w:val="12"/>
        </w:rPr>
      </w:pPr>
      <w:r w:rsidRPr="0047318D">
        <w:rPr>
          <w:rFonts w:ascii="Arial" w:hAnsi="Arial" w:cs="Arial"/>
          <w:sz w:val="12"/>
          <w:szCs w:val="12"/>
          <w:vertAlign w:val="superscript"/>
        </w:rPr>
        <w:t>19</w:t>
      </w:r>
      <w:r w:rsidRPr="0047318D">
        <w:rPr>
          <w:rFonts w:ascii="Arial" w:hAnsi="Arial" w:cs="Arial"/>
          <w:sz w:val="12"/>
          <w:szCs w:val="12"/>
        </w:rPr>
        <w:t>Указывается в случае если оказание Услуги (Услуг) Потребителю услуг превышает стандарт оказания Услуги (Услуг).</w:t>
      </w:r>
    </w:p>
    <w:p w:rsidR="00CA3BB2" w:rsidRPr="0047318D" w:rsidRDefault="00CA3BB2" w:rsidP="00C2771B">
      <w:pPr>
        <w:widowControl w:val="0"/>
        <w:autoSpaceDE w:val="0"/>
        <w:autoSpaceDN w:val="0"/>
        <w:adjustRightInd w:val="0"/>
        <w:jc w:val="right"/>
        <w:outlineLvl w:val="1"/>
        <w:rPr>
          <w:rFonts w:ascii="Arial" w:hAnsi="Arial" w:cs="Arial"/>
          <w:sz w:val="12"/>
          <w:szCs w:val="12"/>
        </w:rPr>
      </w:pPr>
      <w:r w:rsidRPr="0047318D">
        <w:rPr>
          <w:rFonts w:ascii="Arial" w:hAnsi="Arial" w:cs="Arial"/>
          <w:sz w:val="12"/>
          <w:szCs w:val="12"/>
        </w:rPr>
        <w:t>Приложение № 6</w:t>
      </w:r>
    </w:p>
    <w:p w:rsidR="00CA3BB2" w:rsidRPr="0047318D" w:rsidRDefault="00CA3BB2" w:rsidP="00C2771B">
      <w:pPr>
        <w:widowControl w:val="0"/>
        <w:autoSpaceDE w:val="0"/>
        <w:autoSpaceDN w:val="0"/>
        <w:adjustRightInd w:val="0"/>
        <w:jc w:val="right"/>
        <w:rPr>
          <w:rFonts w:ascii="Arial" w:hAnsi="Arial" w:cs="Arial"/>
          <w:sz w:val="12"/>
          <w:szCs w:val="12"/>
        </w:rPr>
      </w:pPr>
      <w:r w:rsidRPr="0047318D">
        <w:rPr>
          <w:rFonts w:ascii="Arial" w:hAnsi="Arial" w:cs="Arial"/>
          <w:sz w:val="12"/>
          <w:szCs w:val="12"/>
        </w:rPr>
        <w:t>к Типовой форме соглашения,</w:t>
      </w:r>
      <w:r w:rsidR="0047318D">
        <w:rPr>
          <w:rFonts w:ascii="Arial" w:hAnsi="Arial" w:cs="Arial"/>
          <w:sz w:val="12"/>
          <w:szCs w:val="12"/>
        </w:rPr>
        <w:t xml:space="preserve"> </w:t>
      </w:r>
      <w:r w:rsidRPr="0047318D">
        <w:rPr>
          <w:rFonts w:ascii="Arial" w:hAnsi="Arial" w:cs="Arial"/>
          <w:sz w:val="12"/>
          <w:szCs w:val="12"/>
        </w:rPr>
        <w:t xml:space="preserve"> заключаемого по результатам отбора</w:t>
      </w:r>
      <w:r w:rsidRPr="0047318D">
        <w:rPr>
          <w:rFonts w:ascii="Arial" w:hAnsi="Arial" w:cs="Arial"/>
          <w:sz w:val="12"/>
          <w:szCs w:val="12"/>
        </w:rPr>
        <w:br/>
        <w:t xml:space="preserve"> исполнителей муниципальных услуг в социальной сфере</w:t>
      </w:r>
    </w:p>
    <w:p w:rsidR="00CA3BB2" w:rsidRPr="0047318D" w:rsidRDefault="00CA3BB2" w:rsidP="00C2771B">
      <w:pPr>
        <w:widowControl w:val="0"/>
        <w:autoSpaceDE w:val="0"/>
        <w:autoSpaceDN w:val="0"/>
        <w:adjustRightInd w:val="0"/>
        <w:jc w:val="right"/>
        <w:rPr>
          <w:rFonts w:ascii="Arial" w:hAnsi="Arial" w:cs="Arial"/>
          <w:sz w:val="16"/>
          <w:szCs w:val="16"/>
        </w:rPr>
      </w:pPr>
      <w:r w:rsidRPr="0047318D">
        <w:rPr>
          <w:rFonts w:ascii="Arial" w:hAnsi="Arial" w:cs="Arial"/>
          <w:sz w:val="16"/>
          <w:szCs w:val="16"/>
        </w:rPr>
        <w:t>Рекомендуемый образец</w:t>
      </w:r>
    </w:p>
    <w:p w:rsidR="00CA3BB2" w:rsidRPr="0047318D" w:rsidRDefault="00CA3BB2" w:rsidP="00CC1257">
      <w:pPr>
        <w:widowControl w:val="0"/>
        <w:autoSpaceDE w:val="0"/>
        <w:autoSpaceDN w:val="0"/>
        <w:adjustRightInd w:val="0"/>
        <w:jc w:val="right"/>
        <w:rPr>
          <w:rFonts w:ascii="Arial" w:hAnsi="Arial" w:cs="Arial"/>
          <w:sz w:val="12"/>
          <w:szCs w:val="12"/>
        </w:rPr>
      </w:pPr>
      <w:r w:rsidRPr="0047318D">
        <w:rPr>
          <w:rFonts w:ascii="Arial" w:hAnsi="Arial" w:cs="Arial"/>
          <w:sz w:val="12"/>
          <w:szCs w:val="12"/>
        </w:rPr>
        <w:t>Приложение № ___</w:t>
      </w:r>
    </w:p>
    <w:p w:rsidR="00CA3BB2" w:rsidRPr="0047318D" w:rsidRDefault="00CA3BB2" w:rsidP="00CC1257">
      <w:pPr>
        <w:widowControl w:val="0"/>
        <w:autoSpaceDE w:val="0"/>
        <w:autoSpaceDN w:val="0"/>
        <w:adjustRightInd w:val="0"/>
        <w:jc w:val="right"/>
        <w:rPr>
          <w:rFonts w:ascii="Arial" w:hAnsi="Arial" w:cs="Arial"/>
          <w:sz w:val="12"/>
          <w:szCs w:val="12"/>
        </w:rPr>
      </w:pPr>
      <w:r w:rsidRPr="0047318D">
        <w:rPr>
          <w:rFonts w:ascii="Arial" w:hAnsi="Arial" w:cs="Arial"/>
          <w:sz w:val="12"/>
          <w:szCs w:val="12"/>
        </w:rPr>
        <w:t>к Соглашению</w:t>
      </w:r>
      <w:r w:rsidR="0047318D">
        <w:rPr>
          <w:rFonts w:ascii="Arial" w:hAnsi="Arial" w:cs="Arial"/>
          <w:sz w:val="12"/>
          <w:szCs w:val="12"/>
        </w:rPr>
        <w:t xml:space="preserve"> </w:t>
      </w:r>
      <w:r w:rsidRPr="0047318D">
        <w:rPr>
          <w:rFonts w:ascii="Arial" w:hAnsi="Arial" w:cs="Arial"/>
          <w:sz w:val="12"/>
          <w:szCs w:val="12"/>
        </w:rPr>
        <w:t>от _______ № _____</w:t>
      </w:r>
    </w:p>
    <w:p w:rsidR="00CA3BB2" w:rsidRPr="00C2771B" w:rsidRDefault="00CA3BB2" w:rsidP="00CC1257">
      <w:pPr>
        <w:widowControl w:val="0"/>
        <w:autoSpaceDE w:val="0"/>
        <w:autoSpaceDN w:val="0"/>
        <w:adjustRightInd w:val="0"/>
        <w:jc w:val="center"/>
        <w:rPr>
          <w:rFonts w:ascii="Arial" w:hAnsi="Arial" w:cs="Arial"/>
          <w:sz w:val="16"/>
          <w:szCs w:val="16"/>
        </w:rPr>
      </w:pPr>
      <w:r w:rsidRPr="00C2771B">
        <w:rPr>
          <w:rFonts w:ascii="Arial" w:hAnsi="Arial" w:cs="Arial"/>
          <w:sz w:val="16"/>
          <w:szCs w:val="16"/>
        </w:rPr>
        <w:t xml:space="preserve">Отчет </w:t>
      </w:r>
      <w:r w:rsidRPr="00C2771B">
        <w:rPr>
          <w:rFonts w:ascii="Arial" w:hAnsi="Arial" w:cs="Arial"/>
          <w:sz w:val="16"/>
          <w:szCs w:val="16"/>
        </w:rPr>
        <w:br/>
        <w:t xml:space="preserve">об исполнении соглашения, заключаемого по результатам отбора исполнителя муниципальных услуг в социальной сфере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7218"/>
        <w:gridCol w:w="1323"/>
        <w:gridCol w:w="570"/>
      </w:tblGrid>
      <w:tr w:rsidR="00CA3BB2" w:rsidRPr="00C2771B" w:rsidTr="0047318D">
        <w:trPr>
          <w:cantSplit/>
          <w:trHeight w:val="20"/>
        </w:trPr>
        <w:tc>
          <w:tcPr>
            <w:tcW w:w="985" w:type="pct"/>
            <w:tcBorders>
              <w:top w:val="nil"/>
              <w:left w:val="nil"/>
              <w:bottom w:val="nil"/>
              <w:right w:val="nil"/>
            </w:tcBorders>
          </w:tcPr>
          <w:p w:rsidR="00CA3BB2" w:rsidRPr="00C2771B" w:rsidRDefault="00CA3BB2" w:rsidP="00C2771B">
            <w:pPr>
              <w:rPr>
                <w:rFonts w:ascii="Arial" w:eastAsia="Calibri" w:hAnsi="Arial" w:cs="Arial"/>
                <w:sz w:val="16"/>
                <w:szCs w:val="16"/>
              </w:rPr>
            </w:pPr>
          </w:p>
        </w:tc>
        <w:tc>
          <w:tcPr>
            <w:tcW w:w="3181" w:type="pct"/>
            <w:tcBorders>
              <w:top w:val="nil"/>
              <w:left w:val="nil"/>
              <w:bottom w:val="nil"/>
              <w:right w:val="nil"/>
            </w:tcBorders>
          </w:tcPr>
          <w:p w:rsidR="00CA3BB2" w:rsidRPr="00C2771B" w:rsidRDefault="00CA3BB2" w:rsidP="00C2771B">
            <w:pPr>
              <w:rPr>
                <w:rFonts w:ascii="Arial" w:eastAsia="Calibri" w:hAnsi="Arial" w:cs="Arial"/>
                <w:sz w:val="16"/>
                <w:szCs w:val="16"/>
              </w:rPr>
            </w:pPr>
          </w:p>
        </w:tc>
        <w:tc>
          <w:tcPr>
            <w:tcW w:w="583" w:type="pct"/>
            <w:tcBorders>
              <w:top w:val="nil"/>
              <w:left w:val="nil"/>
              <w:bottom w:val="nil"/>
            </w:tcBorders>
          </w:tcPr>
          <w:p w:rsidR="00CA3BB2" w:rsidRPr="00CC1257" w:rsidRDefault="00CA3BB2" w:rsidP="00C2771B">
            <w:pPr>
              <w:rPr>
                <w:rFonts w:ascii="Arial" w:eastAsia="Calibri" w:hAnsi="Arial" w:cs="Arial"/>
                <w:sz w:val="12"/>
                <w:szCs w:val="12"/>
              </w:rPr>
            </w:pPr>
          </w:p>
        </w:tc>
        <w:tc>
          <w:tcPr>
            <w:tcW w:w="251" w:type="pct"/>
            <w:hideMark/>
          </w:tcPr>
          <w:p w:rsidR="00CA3BB2" w:rsidRPr="00CC1257" w:rsidRDefault="00CA3BB2" w:rsidP="00C2771B">
            <w:pPr>
              <w:rPr>
                <w:rFonts w:ascii="Arial" w:eastAsia="Calibri" w:hAnsi="Arial" w:cs="Arial"/>
                <w:sz w:val="12"/>
                <w:szCs w:val="12"/>
              </w:rPr>
            </w:pPr>
            <w:r w:rsidRPr="00CC1257">
              <w:rPr>
                <w:rFonts w:ascii="Arial" w:eastAsia="Calibri" w:hAnsi="Arial" w:cs="Arial"/>
                <w:sz w:val="12"/>
                <w:szCs w:val="12"/>
              </w:rPr>
              <w:t>КОДЫ</w:t>
            </w:r>
          </w:p>
        </w:tc>
      </w:tr>
      <w:tr w:rsidR="00CA3BB2" w:rsidRPr="00C2771B" w:rsidTr="0047318D">
        <w:trPr>
          <w:cantSplit/>
          <w:trHeight w:val="20"/>
        </w:trPr>
        <w:tc>
          <w:tcPr>
            <w:tcW w:w="985" w:type="pct"/>
            <w:tcBorders>
              <w:top w:val="nil"/>
              <w:left w:val="nil"/>
              <w:bottom w:val="nil"/>
              <w:right w:val="nil"/>
            </w:tcBorders>
          </w:tcPr>
          <w:p w:rsidR="00CA3BB2" w:rsidRPr="00C2771B" w:rsidRDefault="00CA3BB2" w:rsidP="00C2771B">
            <w:pPr>
              <w:rPr>
                <w:rFonts w:ascii="Arial" w:eastAsia="Calibri" w:hAnsi="Arial" w:cs="Arial"/>
                <w:sz w:val="16"/>
                <w:szCs w:val="16"/>
              </w:rPr>
            </w:pPr>
          </w:p>
        </w:tc>
        <w:tc>
          <w:tcPr>
            <w:tcW w:w="3181" w:type="pct"/>
            <w:tcBorders>
              <w:top w:val="nil"/>
              <w:left w:val="nil"/>
              <w:bottom w:val="nil"/>
              <w:right w:val="nil"/>
            </w:tcBorders>
          </w:tcPr>
          <w:p w:rsidR="00CA3BB2" w:rsidRPr="00C2771B" w:rsidRDefault="00CA3BB2" w:rsidP="00C2771B">
            <w:pPr>
              <w:jc w:val="center"/>
              <w:rPr>
                <w:rFonts w:ascii="Arial" w:eastAsia="Calibri" w:hAnsi="Arial" w:cs="Arial"/>
                <w:sz w:val="16"/>
                <w:szCs w:val="16"/>
              </w:rPr>
            </w:pPr>
            <w:r w:rsidRPr="00C2771B">
              <w:rPr>
                <w:rFonts w:ascii="Arial" w:eastAsia="Calibri" w:hAnsi="Arial" w:cs="Arial"/>
                <w:sz w:val="16"/>
                <w:szCs w:val="16"/>
              </w:rPr>
              <w:t>на «___» _____________ 20___ г.</w:t>
            </w:r>
          </w:p>
        </w:tc>
        <w:tc>
          <w:tcPr>
            <w:tcW w:w="583" w:type="pct"/>
            <w:tcBorders>
              <w:top w:val="nil"/>
              <w:left w:val="nil"/>
              <w:bottom w:val="nil"/>
            </w:tcBorders>
            <w:hideMark/>
          </w:tcPr>
          <w:p w:rsidR="00CA3BB2" w:rsidRPr="00CC1257" w:rsidRDefault="00CA3BB2" w:rsidP="00C2771B">
            <w:pPr>
              <w:jc w:val="right"/>
              <w:rPr>
                <w:rFonts w:ascii="Arial" w:eastAsia="Calibri" w:hAnsi="Arial" w:cs="Arial"/>
                <w:sz w:val="12"/>
                <w:szCs w:val="12"/>
              </w:rPr>
            </w:pPr>
            <w:r w:rsidRPr="00CC1257">
              <w:rPr>
                <w:rFonts w:ascii="Arial" w:eastAsia="Calibri" w:hAnsi="Arial" w:cs="Arial"/>
                <w:sz w:val="12"/>
                <w:szCs w:val="12"/>
              </w:rPr>
              <w:t>Дата</w:t>
            </w: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tcPr>
          <w:p w:rsidR="00CA3BB2" w:rsidRPr="00C2771B" w:rsidRDefault="00CA3BB2" w:rsidP="00C2771B">
            <w:pPr>
              <w:rPr>
                <w:rFonts w:ascii="Arial" w:eastAsia="Calibri" w:hAnsi="Arial" w:cs="Arial"/>
                <w:sz w:val="16"/>
                <w:szCs w:val="16"/>
              </w:rPr>
            </w:pPr>
            <w:r w:rsidRPr="00C2771B">
              <w:rPr>
                <w:rFonts w:ascii="Arial" w:eastAsia="Calibri" w:hAnsi="Arial" w:cs="Arial"/>
                <w:sz w:val="16"/>
                <w:szCs w:val="16"/>
              </w:rPr>
              <w:t xml:space="preserve">Наименование Исполнителя </w:t>
            </w:r>
          </w:p>
        </w:tc>
        <w:tc>
          <w:tcPr>
            <w:tcW w:w="3181" w:type="pct"/>
            <w:tcBorders>
              <w:top w:val="nil"/>
              <w:left w:val="nil"/>
              <w:bottom w:val="single" w:sz="4" w:space="0" w:color="auto"/>
              <w:right w:val="nil"/>
            </w:tcBorders>
          </w:tcPr>
          <w:p w:rsidR="00CA3BB2" w:rsidRPr="00CC1257" w:rsidRDefault="00CA3BB2" w:rsidP="00C2771B">
            <w:pPr>
              <w:jc w:val="center"/>
              <w:rPr>
                <w:rFonts w:ascii="Arial" w:eastAsia="Calibri" w:hAnsi="Arial" w:cs="Arial"/>
                <w:sz w:val="16"/>
                <w:szCs w:val="16"/>
              </w:rPr>
            </w:pPr>
          </w:p>
        </w:tc>
        <w:tc>
          <w:tcPr>
            <w:tcW w:w="583" w:type="pct"/>
            <w:tcBorders>
              <w:top w:val="nil"/>
              <w:left w:val="nil"/>
              <w:bottom w:val="nil"/>
            </w:tcBorders>
          </w:tcPr>
          <w:p w:rsidR="00CA3BB2" w:rsidRPr="00CC1257" w:rsidRDefault="00CA3BB2" w:rsidP="00C2771B">
            <w:pPr>
              <w:jc w:val="right"/>
              <w:rPr>
                <w:rFonts w:ascii="Arial" w:eastAsia="Calibri" w:hAnsi="Arial" w:cs="Arial"/>
                <w:sz w:val="12"/>
                <w:szCs w:val="12"/>
              </w:rPr>
            </w:pPr>
            <w:r w:rsidRPr="00CC1257">
              <w:rPr>
                <w:rFonts w:ascii="Arial" w:eastAsia="Calibri" w:hAnsi="Arial" w:cs="Arial"/>
                <w:sz w:val="12"/>
                <w:szCs w:val="12"/>
              </w:rPr>
              <w:t xml:space="preserve">Код по сводному </w:t>
            </w:r>
            <w:r w:rsidRPr="00CC1257">
              <w:rPr>
                <w:rFonts w:ascii="Arial" w:eastAsia="Calibri" w:hAnsi="Arial" w:cs="Arial"/>
                <w:sz w:val="12"/>
                <w:szCs w:val="12"/>
              </w:rPr>
              <w:br/>
              <w:t>реестру</w:t>
            </w: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tcPr>
          <w:p w:rsidR="00CA3BB2" w:rsidRPr="00C2771B" w:rsidRDefault="00CA3BB2" w:rsidP="00C2771B">
            <w:pPr>
              <w:rPr>
                <w:rFonts w:ascii="Arial" w:eastAsia="Calibri" w:hAnsi="Arial" w:cs="Arial"/>
                <w:sz w:val="16"/>
                <w:szCs w:val="16"/>
              </w:rPr>
            </w:pPr>
          </w:p>
        </w:tc>
        <w:tc>
          <w:tcPr>
            <w:tcW w:w="3181" w:type="pct"/>
            <w:tcBorders>
              <w:top w:val="single" w:sz="4" w:space="0" w:color="auto"/>
              <w:left w:val="nil"/>
              <w:bottom w:val="nil"/>
              <w:right w:val="nil"/>
            </w:tcBorders>
          </w:tcPr>
          <w:p w:rsidR="00CA3BB2" w:rsidRPr="0047318D" w:rsidRDefault="00CA3BB2" w:rsidP="00C2771B">
            <w:pPr>
              <w:widowControl w:val="0"/>
              <w:autoSpaceDE w:val="0"/>
              <w:autoSpaceDN w:val="0"/>
              <w:adjustRightInd w:val="0"/>
              <w:jc w:val="center"/>
              <w:rPr>
                <w:rFonts w:ascii="Arial" w:eastAsia="Calibri" w:hAnsi="Arial" w:cs="Arial"/>
                <w:sz w:val="12"/>
                <w:szCs w:val="12"/>
              </w:rPr>
            </w:pPr>
            <w:r w:rsidRPr="0047318D">
              <w:rPr>
                <w:rFonts w:ascii="Arial" w:hAnsi="Arial" w:cs="Arial"/>
                <w:sz w:val="12"/>
                <w:szCs w:val="12"/>
              </w:rPr>
              <w:t>(наименование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 – производителя товаров, работ, услуг)</w:t>
            </w:r>
          </w:p>
        </w:tc>
        <w:tc>
          <w:tcPr>
            <w:tcW w:w="583" w:type="pct"/>
            <w:tcBorders>
              <w:top w:val="nil"/>
              <w:left w:val="nil"/>
              <w:bottom w:val="nil"/>
            </w:tcBorders>
            <w:hideMark/>
          </w:tcPr>
          <w:p w:rsidR="00CA3BB2" w:rsidRPr="00CC1257" w:rsidRDefault="00CA3BB2" w:rsidP="00C2771B">
            <w:pPr>
              <w:jc w:val="right"/>
              <w:rPr>
                <w:rFonts w:ascii="Arial" w:eastAsia="Calibri" w:hAnsi="Arial" w:cs="Arial"/>
                <w:sz w:val="12"/>
                <w:szCs w:val="12"/>
              </w:rPr>
            </w:pPr>
            <w:r w:rsidRPr="00CC1257">
              <w:rPr>
                <w:rFonts w:ascii="Arial" w:eastAsia="Calibri" w:hAnsi="Arial" w:cs="Arial"/>
                <w:sz w:val="12"/>
                <w:szCs w:val="12"/>
              </w:rPr>
              <w:t>по ОКПО</w:t>
            </w: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hideMark/>
          </w:tcPr>
          <w:p w:rsidR="00CA3BB2" w:rsidRPr="00C2771B" w:rsidRDefault="00CA3BB2" w:rsidP="00C2771B">
            <w:pPr>
              <w:rPr>
                <w:rFonts w:ascii="Arial" w:eastAsia="Calibri" w:hAnsi="Arial" w:cs="Arial"/>
                <w:sz w:val="16"/>
                <w:szCs w:val="16"/>
              </w:rPr>
            </w:pPr>
            <w:r w:rsidRPr="00C2771B">
              <w:rPr>
                <w:rFonts w:ascii="Arial" w:eastAsia="Calibri" w:hAnsi="Arial" w:cs="Arial"/>
                <w:sz w:val="16"/>
                <w:szCs w:val="16"/>
              </w:rPr>
              <w:t>Уполномоченный орган</w:t>
            </w:r>
          </w:p>
        </w:tc>
        <w:tc>
          <w:tcPr>
            <w:tcW w:w="3181" w:type="pct"/>
            <w:tcBorders>
              <w:top w:val="nil"/>
              <w:left w:val="nil"/>
              <w:bottom w:val="single" w:sz="4" w:space="0" w:color="auto"/>
              <w:right w:val="nil"/>
            </w:tcBorders>
          </w:tcPr>
          <w:p w:rsidR="00CA3BB2" w:rsidRPr="00C2771B" w:rsidRDefault="00CA3BB2" w:rsidP="00C2771B">
            <w:pPr>
              <w:rPr>
                <w:rFonts w:ascii="Arial" w:eastAsia="Calibri" w:hAnsi="Arial" w:cs="Arial"/>
                <w:sz w:val="16"/>
                <w:szCs w:val="16"/>
              </w:rPr>
            </w:pPr>
          </w:p>
        </w:tc>
        <w:tc>
          <w:tcPr>
            <w:tcW w:w="583" w:type="pct"/>
            <w:tcBorders>
              <w:top w:val="nil"/>
              <w:left w:val="nil"/>
              <w:bottom w:val="nil"/>
            </w:tcBorders>
            <w:hideMark/>
          </w:tcPr>
          <w:p w:rsidR="00CA3BB2" w:rsidRPr="00CC1257" w:rsidRDefault="00CA3BB2" w:rsidP="00C2771B">
            <w:pPr>
              <w:jc w:val="right"/>
              <w:rPr>
                <w:rFonts w:ascii="Arial" w:eastAsia="Calibri" w:hAnsi="Arial" w:cs="Arial"/>
                <w:sz w:val="12"/>
                <w:szCs w:val="12"/>
              </w:rPr>
            </w:pPr>
            <w:r w:rsidRPr="00CC1257">
              <w:rPr>
                <w:rFonts w:ascii="Arial" w:eastAsia="Calibri" w:hAnsi="Arial" w:cs="Arial"/>
                <w:sz w:val="12"/>
                <w:szCs w:val="12"/>
              </w:rPr>
              <w:t>глава БК</w:t>
            </w: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tcPr>
          <w:p w:rsidR="00CA3BB2" w:rsidRPr="00C2771B" w:rsidRDefault="00CA3BB2" w:rsidP="00C2771B">
            <w:pPr>
              <w:rPr>
                <w:rFonts w:ascii="Arial" w:eastAsia="Calibri" w:hAnsi="Arial" w:cs="Arial"/>
                <w:sz w:val="16"/>
                <w:szCs w:val="16"/>
              </w:rPr>
            </w:pPr>
          </w:p>
        </w:tc>
        <w:tc>
          <w:tcPr>
            <w:tcW w:w="3181" w:type="pct"/>
            <w:tcBorders>
              <w:top w:val="single" w:sz="4" w:space="0" w:color="auto"/>
              <w:left w:val="nil"/>
              <w:bottom w:val="nil"/>
              <w:right w:val="nil"/>
            </w:tcBorders>
          </w:tcPr>
          <w:p w:rsidR="00D44DDA" w:rsidRDefault="00CA3BB2" w:rsidP="00D44DDA">
            <w:pPr>
              <w:widowControl w:val="0"/>
              <w:autoSpaceDE w:val="0"/>
              <w:autoSpaceDN w:val="0"/>
              <w:adjustRightInd w:val="0"/>
              <w:jc w:val="center"/>
              <w:rPr>
                <w:rFonts w:ascii="Arial" w:eastAsia="Calibri" w:hAnsi="Arial" w:cs="Arial"/>
                <w:sz w:val="12"/>
                <w:szCs w:val="12"/>
              </w:rPr>
            </w:pPr>
            <w:r w:rsidRPr="0047318D">
              <w:rPr>
                <w:rFonts w:ascii="Arial" w:eastAsia="Calibri" w:hAnsi="Arial" w:cs="Arial"/>
                <w:sz w:val="12"/>
                <w:szCs w:val="12"/>
              </w:rPr>
              <w:t>(наименование</w:t>
            </w:r>
            <w:r w:rsidRPr="0047318D">
              <w:rPr>
                <w:rFonts w:ascii="Arial" w:hAnsi="Arial" w:cs="Arial"/>
                <w:sz w:val="12"/>
                <w:szCs w:val="12"/>
              </w:rPr>
              <w:t xml:space="preserve"> органа исполнительной власти,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(далее – </w:t>
            </w:r>
            <w:r w:rsidRPr="0047318D">
              <w:rPr>
                <w:rFonts w:ascii="Arial" w:eastAsia="Calibri" w:hAnsi="Arial" w:cs="Arial"/>
                <w:sz w:val="12"/>
                <w:szCs w:val="12"/>
              </w:rPr>
              <w:t xml:space="preserve">Уполномоченный орган) </w:t>
            </w:r>
          </w:p>
          <w:p w:rsidR="00D44DDA" w:rsidRDefault="00CA3BB2" w:rsidP="00D44DDA">
            <w:pPr>
              <w:widowControl w:val="0"/>
              <w:autoSpaceDE w:val="0"/>
              <w:autoSpaceDN w:val="0"/>
              <w:adjustRightInd w:val="0"/>
              <w:jc w:val="center"/>
              <w:rPr>
                <w:rFonts w:ascii="Arial" w:hAnsi="Arial" w:cs="Arial"/>
                <w:sz w:val="12"/>
                <w:szCs w:val="12"/>
              </w:rPr>
            </w:pPr>
            <w:r w:rsidRPr="0047318D">
              <w:rPr>
                <w:rFonts w:ascii="Arial" w:hAnsi="Arial" w:cs="Arial"/>
                <w:sz w:val="12"/>
                <w:szCs w:val="12"/>
              </w:rPr>
              <w:t xml:space="preserve">или наименование органа власти, уполномоченного на формирование муниципального социального заказа, </w:t>
            </w:r>
          </w:p>
          <w:p w:rsidR="00D44DDA" w:rsidRDefault="00CA3BB2" w:rsidP="00D44DDA">
            <w:pPr>
              <w:widowControl w:val="0"/>
              <w:autoSpaceDE w:val="0"/>
              <w:autoSpaceDN w:val="0"/>
              <w:adjustRightInd w:val="0"/>
              <w:jc w:val="center"/>
              <w:rPr>
                <w:rFonts w:ascii="Arial" w:hAnsi="Arial" w:cs="Arial"/>
                <w:sz w:val="12"/>
                <w:szCs w:val="12"/>
              </w:rPr>
            </w:pPr>
            <w:r w:rsidRPr="0047318D">
              <w:rPr>
                <w:rFonts w:ascii="Arial" w:hAnsi="Arial" w:cs="Arial"/>
                <w:sz w:val="12"/>
                <w:szCs w:val="12"/>
              </w:rPr>
              <w:t>в случае, предусмотренном частью 7 статьи 6 Федерального закона от 13 июля 2020 года № 189-ФЗ</w:t>
            </w:r>
          </w:p>
          <w:p w:rsidR="00D44DDA" w:rsidRDefault="00CA3BB2" w:rsidP="00D44DDA">
            <w:pPr>
              <w:widowControl w:val="0"/>
              <w:autoSpaceDE w:val="0"/>
              <w:autoSpaceDN w:val="0"/>
              <w:adjustRightInd w:val="0"/>
              <w:jc w:val="center"/>
              <w:rPr>
                <w:rFonts w:ascii="Arial" w:hAnsi="Arial" w:cs="Arial"/>
                <w:sz w:val="12"/>
                <w:szCs w:val="12"/>
              </w:rPr>
            </w:pPr>
            <w:r w:rsidRPr="0047318D">
              <w:rPr>
                <w:rFonts w:ascii="Arial" w:hAnsi="Arial" w:cs="Arial"/>
                <w:sz w:val="12"/>
                <w:szCs w:val="12"/>
              </w:rPr>
              <w:t xml:space="preserve"> «О государственном (муниципальном) социальном заказе на оказание государственных (муниципальных)</w:t>
            </w:r>
          </w:p>
          <w:p w:rsidR="00CA3BB2" w:rsidRPr="0047318D" w:rsidRDefault="00CA3BB2" w:rsidP="00D44DDA">
            <w:pPr>
              <w:widowControl w:val="0"/>
              <w:autoSpaceDE w:val="0"/>
              <w:autoSpaceDN w:val="0"/>
              <w:adjustRightInd w:val="0"/>
              <w:jc w:val="center"/>
              <w:rPr>
                <w:rFonts w:ascii="Arial" w:eastAsia="Calibri" w:hAnsi="Arial" w:cs="Arial"/>
                <w:sz w:val="12"/>
                <w:szCs w:val="12"/>
              </w:rPr>
            </w:pPr>
            <w:r w:rsidRPr="0047318D">
              <w:rPr>
                <w:rFonts w:ascii="Arial" w:hAnsi="Arial" w:cs="Arial"/>
                <w:sz w:val="12"/>
                <w:szCs w:val="12"/>
              </w:rPr>
              <w:t xml:space="preserve"> услуг в социальной сфере»</w:t>
            </w:r>
            <w:r w:rsidR="00D44DDA">
              <w:rPr>
                <w:rFonts w:ascii="Arial" w:hAnsi="Arial" w:cs="Arial"/>
                <w:sz w:val="12"/>
                <w:szCs w:val="12"/>
              </w:rPr>
              <w:t xml:space="preserve"> </w:t>
            </w:r>
            <w:r w:rsidRPr="0047318D">
              <w:rPr>
                <w:rFonts w:ascii="Arial" w:hAnsi="Arial" w:cs="Arial"/>
                <w:sz w:val="12"/>
                <w:szCs w:val="12"/>
              </w:rPr>
              <w:t xml:space="preserve"> (далее – Федеральный закон)</w:t>
            </w:r>
          </w:p>
        </w:tc>
        <w:tc>
          <w:tcPr>
            <w:tcW w:w="583" w:type="pct"/>
            <w:tcBorders>
              <w:top w:val="nil"/>
              <w:left w:val="nil"/>
              <w:bottom w:val="nil"/>
            </w:tcBorders>
          </w:tcPr>
          <w:p w:rsidR="00CA3BB2" w:rsidRPr="00CC1257" w:rsidRDefault="00CA3BB2" w:rsidP="00C2771B">
            <w:pPr>
              <w:jc w:val="right"/>
              <w:rPr>
                <w:rFonts w:ascii="Arial" w:eastAsia="Calibri" w:hAnsi="Arial" w:cs="Arial"/>
                <w:sz w:val="12"/>
                <w:szCs w:val="12"/>
              </w:rPr>
            </w:pP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hideMark/>
          </w:tcPr>
          <w:p w:rsidR="00CA3BB2" w:rsidRPr="00C2771B" w:rsidRDefault="00CA3BB2" w:rsidP="00C2771B">
            <w:pPr>
              <w:rPr>
                <w:rFonts w:ascii="Arial" w:eastAsia="Calibri" w:hAnsi="Arial" w:cs="Arial"/>
                <w:sz w:val="16"/>
                <w:szCs w:val="16"/>
                <w:vertAlign w:val="superscript"/>
              </w:rPr>
            </w:pPr>
            <w:r w:rsidRPr="00C2771B">
              <w:rPr>
                <w:rFonts w:ascii="Arial" w:eastAsia="Calibri" w:hAnsi="Arial" w:cs="Arial"/>
                <w:sz w:val="16"/>
                <w:szCs w:val="16"/>
              </w:rPr>
              <w:t>Направление деятельности</w:t>
            </w:r>
            <w:r w:rsidRPr="00C2771B">
              <w:rPr>
                <w:rStyle w:val="affff2"/>
                <w:rFonts w:ascii="Arial" w:eastAsia="Calibri" w:hAnsi="Arial" w:cs="Arial"/>
                <w:sz w:val="16"/>
                <w:szCs w:val="16"/>
              </w:rPr>
              <w:footnoteReference w:id="67"/>
            </w:r>
          </w:p>
        </w:tc>
        <w:tc>
          <w:tcPr>
            <w:tcW w:w="3181" w:type="pct"/>
            <w:tcBorders>
              <w:top w:val="nil"/>
              <w:left w:val="nil"/>
              <w:bottom w:val="single" w:sz="4" w:space="0" w:color="auto"/>
              <w:right w:val="nil"/>
            </w:tcBorders>
          </w:tcPr>
          <w:p w:rsidR="00CA3BB2" w:rsidRPr="00C2771B" w:rsidRDefault="00CA3BB2" w:rsidP="00C2771B">
            <w:pPr>
              <w:jc w:val="both"/>
              <w:rPr>
                <w:rFonts w:ascii="Arial" w:eastAsia="Calibri" w:hAnsi="Arial" w:cs="Arial"/>
                <w:sz w:val="16"/>
                <w:szCs w:val="16"/>
              </w:rPr>
            </w:pPr>
          </w:p>
        </w:tc>
        <w:tc>
          <w:tcPr>
            <w:tcW w:w="583" w:type="pct"/>
            <w:tcBorders>
              <w:top w:val="nil"/>
              <w:left w:val="nil"/>
              <w:bottom w:val="nil"/>
            </w:tcBorders>
          </w:tcPr>
          <w:p w:rsidR="00CA3BB2" w:rsidRPr="00CC1257" w:rsidRDefault="00CA3BB2" w:rsidP="00C2771B">
            <w:pPr>
              <w:rPr>
                <w:rFonts w:ascii="Arial" w:eastAsia="Calibri" w:hAnsi="Arial" w:cs="Arial"/>
                <w:sz w:val="12"/>
                <w:szCs w:val="12"/>
              </w:rPr>
            </w:pPr>
          </w:p>
        </w:tc>
        <w:tc>
          <w:tcPr>
            <w:tcW w:w="251" w:type="pct"/>
          </w:tcPr>
          <w:p w:rsidR="00CA3BB2" w:rsidRPr="00CC1257" w:rsidRDefault="00CA3BB2" w:rsidP="00C2771B">
            <w:pPr>
              <w:rPr>
                <w:rFonts w:ascii="Arial" w:eastAsia="Calibri" w:hAnsi="Arial" w:cs="Arial"/>
                <w:sz w:val="12"/>
                <w:szCs w:val="12"/>
              </w:rPr>
            </w:pPr>
          </w:p>
        </w:tc>
      </w:tr>
      <w:tr w:rsidR="00CA3BB2" w:rsidRPr="00C2771B" w:rsidTr="0047318D">
        <w:trPr>
          <w:cantSplit/>
          <w:trHeight w:val="20"/>
        </w:trPr>
        <w:tc>
          <w:tcPr>
            <w:tcW w:w="985" w:type="pct"/>
            <w:tcBorders>
              <w:top w:val="nil"/>
              <w:left w:val="nil"/>
              <w:bottom w:val="nil"/>
              <w:right w:val="nil"/>
            </w:tcBorders>
            <w:hideMark/>
          </w:tcPr>
          <w:p w:rsidR="00CA3BB2" w:rsidRPr="00C2771B" w:rsidRDefault="00CA3BB2" w:rsidP="00C2771B">
            <w:pPr>
              <w:rPr>
                <w:rFonts w:ascii="Arial" w:eastAsia="Calibri" w:hAnsi="Arial" w:cs="Arial"/>
                <w:sz w:val="16"/>
                <w:szCs w:val="16"/>
                <w:vertAlign w:val="superscript"/>
              </w:rPr>
            </w:pPr>
            <w:r w:rsidRPr="00C2771B">
              <w:rPr>
                <w:rFonts w:ascii="Arial" w:eastAsia="Calibri" w:hAnsi="Arial" w:cs="Arial"/>
                <w:sz w:val="16"/>
                <w:szCs w:val="16"/>
              </w:rPr>
              <w:t>Периодичность</w:t>
            </w:r>
            <w:r w:rsidRPr="00C2771B">
              <w:rPr>
                <w:rStyle w:val="affff2"/>
                <w:rFonts w:ascii="Arial" w:eastAsia="Calibri" w:hAnsi="Arial" w:cs="Arial"/>
                <w:sz w:val="16"/>
                <w:szCs w:val="16"/>
              </w:rPr>
              <w:footnoteReference w:id="68"/>
            </w:r>
          </w:p>
        </w:tc>
        <w:tc>
          <w:tcPr>
            <w:tcW w:w="3181" w:type="pct"/>
            <w:tcBorders>
              <w:top w:val="single" w:sz="4" w:space="0" w:color="auto"/>
              <w:left w:val="nil"/>
              <w:bottom w:val="single" w:sz="4" w:space="0" w:color="auto"/>
              <w:right w:val="nil"/>
            </w:tcBorders>
          </w:tcPr>
          <w:p w:rsidR="00CA3BB2" w:rsidRPr="00C2771B" w:rsidRDefault="00CA3BB2" w:rsidP="00C2771B">
            <w:pPr>
              <w:rPr>
                <w:rFonts w:ascii="Arial" w:eastAsia="Calibri" w:hAnsi="Arial" w:cs="Arial"/>
                <w:sz w:val="16"/>
                <w:szCs w:val="16"/>
              </w:rPr>
            </w:pPr>
          </w:p>
        </w:tc>
        <w:tc>
          <w:tcPr>
            <w:tcW w:w="583" w:type="pct"/>
            <w:tcBorders>
              <w:top w:val="nil"/>
              <w:left w:val="nil"/>
              <w:bottom w:val="nil"/>
            </w:tcBorders>
          </w:tcPr>
          <w:p w:rsidR="00CA3BB2" w:rsidRPr="00C2771B" w:rsidRDefault="00CA3BB2" w:rsidP="00C2771B">
            <w:pPr>
              <w:rPr>
                <w:rFonts w:ascii="Arial" w:eastAsia="Calibri" w:hAnsi="Arial" w:cs="Arial"/>
                <w:sz w:val="16"/>
                <w:szCs w:val="16"/>
              </w:rPr>
            </w:pPr>
          </w:p>
        </w:tc>
        <w:tc>
          <w:tcPr>
            <w:tcW w:w="251" w:type="pct"/>
          </w:tcPr>
          <w:p w:rsidR="00CA3BB2" w:rsidRPr="00C2771B" w:rsidRDefault="00CA3BB2" w:rsidP="00C2771B">
            <w:pPr>
              <w:rPr>
                <w:rFonts w:ascii="Arial" w:eastAsia="Calibri" w:hAnsi="Arial" w:cs="Arial"/>
                <w:sz w:val="16"/>
                <w:szCs w:val="16"/>
              </w:rPr>
            </w:pPr>
          </w:p>
        </w:tc>
      </w:tr>
    </w:tbl>
    <w:p w:rsidR="00D44DDA" w:rsidRDefault="00D44DDA" w:rsidP="00D44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D44DDA">
        <w:rPr>
          <w:rFonts w:ascii="Arial" w:hAnsi="Arial" w:cs="Arial"/>
          <w:sz w:val="16"/>
          <w:szCs w:val="16"/>
        </w:rPr>
        <w:t>Сведения о фактических показателях, характеризующих объем и качество оказания муниципальной услуги на «___» ________20____ год</w:t>
      </w:r>
    </w:p>
    <w:p w:rsidR="00D44DDA" w:rsidRPr="00D44DDA" w:rsidRDefault="00D44DDA" w:rsidP="00D44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1"/>
        <w:gridCol w:w="492"/>
        <w:gridCol w:w="521"/>
        <w:gridCol w:w="536"/>
        <w:gridCol w:w="513"/>
        <w:gridCol w:w="511"/>
        <w:gridCol w:w="513"/>
        <w:gridCol w:w="511"/>
        <w:gridCol w:w="513"/>
        <w:gridCol w:w="409"/>
        <w:gridCol w:w="615"/>
        <w:gridCol w:w="613"/>
        <w:gridCol w:w="411"/>
        <w:gridCol w:w="409"/>
        <w:gridCol w:w="411"/>
        <w:gridCol w:w="613"/>
        <w:gridCol w:w="717"/>
        <w:gridCol w:w="1024"/>
        <w:gridCol w:w="1022"/>
        <w:gridCol w:w="495"/>
      </w:tblGrid>
      <w:tr w:rsidR="00D44DDA" w:rsidRPr="00D44DDA" w:rsidTr="00D44DDA">
        <w:trPr>
          <w:trHeight w:val="20"/>
        </w:trPr>
        <w:tc>
          <w:tcPr>
            <w:tcW w:w="221"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D44DDA">
            <w:pPr>
              <w:jc w:val="center"/>
              <w:rPr>
                <w:rFonts w:ascii="Arial" w:eastAsia="Calibri" w:hAnsi="Arial" w:cs="Arial"/>
                <w:bCs/>
                <w:sz w:val="12"/>
                <w:szCs w:val="12"/>
              </w:rPr>
            </w:pPr>
            <w:r w:rsidRPr="00D44DDA">
              <w:rPr>
                <w:rFonts w:ascii="Arial" w:eastAsia="Calibri" w:hAnsi="Arial" w:cs="Arial"/>
                <w:sz w:val="12"/>
                <w:szCs w:val="12"/>
              </w:rPr>
              <w:t xml:space="preserve">Уникальный </w:t>
            </w:r>
            <w:r w:rsidRPr="00D44DDA">
              <w:rPr>
                <w:rFonts w:ascii="Arial" w:eastAsia="Calibri" w:hAnsi="Arial" w:cs="Arial"/>
                <w:sz w:val="12"/>
                <w:szCs w:val="12"/>
              </w:rPr>
              <w:br/>
              <w:t>номер реестро</w:t>
            </w:r>
            <w:r>
              <w:rPr>
                <w:rFonts w:ascii="Arial" w:eastAsia="Calibri" w:hAnsi="Arial" w:cs="Arial"/>
                <w:sz w:val="12"/>
                <w:szCs w:val="12"/>
              </w:rPr>
              <w:t>-</w:t>
            </w:r>
            <w:r w:rsidRPr="00D44DDA">
              <w:rPr>
                <w:rFonts w:ascii="Arial" w:eastAsia="Calibri" w:hAnsi="Arial" w:cs="Arial"/>
                <w:sz w:val="12"/>
                <w:szCs w:val="12"/>
              </w:rPr>
              <w:t xml:space="preserve">вой </w:t>
            </w:r>
            <w:r w:rsidRPr="00D44DDA">
              <w:rPr>
                <w:rFonts w:ascii="Arial" w:eastAsia="Calibri" w:hAnsi="Arial" w:cs="Arial"/>
                <w:sz w:val="12"/>
                <w:szCs w:val="12"/>
              </w:rPr>
              <w:br/>
              <w:t>записи</w:t>
            </w:r>
            <w:r w:rsidRPr="00D44DDA">
              <w:rPr>
                <w:rFonts w:ascii="Arial" w:eastAsia="Calibri" w:hAnsi="Arial" w:cs="Arial"/>
                <w:sz w:val="12"/>
                <w:szCs w:val="12"/>
                <w:vertAlign w:val="superscript"/>
              </w:rPr>
              <w:t>1</w:t>
            </w:r>
          </w:p>
        </w:tc>
        <w:tc>
          <w:tcPr>
            <w:tcW w:w="217"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Наиме</w:t>
            </w:r>
            <w:r>
              <w:rPr>
                <w:rFonts w:ascii="Arial" w:eastAsia="Calibri" w:hAnsi="Arial" w:cs="Arial"/>
                <w:sz w:val="12"/>
                <w:szCs w:val="12"/>
              </w:rPr>
              <w:t>-</w:t>
            </w:r>
            <w:r w:rsidRPr="00D44DDA">
              <w:rPr>
                <w:rFonts w:ascii="Arial" w:eastAsia="Calibri" w:hAnsi="Arial" w:cs="Arial"/>
                <w:sz w:val="12"/>
                <w:szCs w:val="12"/>
              </w:rPr>
              <w:t>нование Услуги (Услуг)</w:t>
            </w:r>
            <w:r w:rsidRPr="00D44DDA">
              <w:rPr>
                <w:rFonts w:ascii="Arial" w:eastAsia="Calibri" w:hAnsi="Arial" w:cs="Arial"/>
                <w:sz w:val="12"/>
                <w:szCs w:val="12"/>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Условия (формы) оказа-ния Услуги (Услуг)</w:t>
            </w:r>
            <w:r w:rsidRPr="00D44DDA">
              <w:rPr>
                <w:rFonts w:ascii="Arial" w:eastAsia="Calibri" w:hAnsi="Arial" w:cs="Arial"/>
                <w:sz w:val="12"/>
                <w:szCs w:val="12"/>
                <w:vertAlign w:val="superscript"/>
              </w:rPr>
              <w:t>1</w:t>
            </w:r>
          </w:p>
        </w:tc>
        <w:tc>
          <w:tcPr>
            <w:tcW w:w="236" w:type="pct"/>
            <w:vMerge w:val="restart"/>
            <w:tcBorders>
              <w:top w:val="single" w:sz="4" w:space="0" w:color="auto"/>
              <w:left w:val="single" w:sz="4" w:space="0" w:color="auto"/>
              <w:right w:val="single" w:sz="4" w:space="0" w:color="auto"/>
            </w:tcBorders>
          </w:tcPr>
          <w:p w:rsidR="00D44DDA" w:rsidRPr="00D44DDA" w:rsidRDefault="00D44DDA" w:rsidP="00952D1A">
            <w:pPr>
              <w:jc w:val="center"/>
              <w:rPr>
                <w:rFonts w:ascii="Arial" w:eastAsia="Calibri" w:hAnsi="Arial" w:cs="Arial"/>
                <w:sz w:val="12"/>
                <w:szCs w:val="12"/>
              </w:rPr>
            </w:pPr>
            <w:r w:rsidRPr="00D44DDA">
              <w:rPr>
                <w:rFonts w:ascii="Arial" w:eastAsia="Calibri" w:hAnsi="Arial" w:cs="Arial"/>
                <w:sz w:val="12"/>
                <w:szCs w:val="12"/>
              </w:rPr>
              <w:t>Содержание Услуги (Услуг)</w:t>
            </w:r>
            <w:r w:rsidRPr="00D44DDA">
              <w:rPr>
                <w:rFonts w:ascii="Arial" w:eastAsia="Calibri" w:hAnsi="Arial" w:cs="Arial"/>
                <w:sz w:val="12"/>
                <w:szCs w:val="12"/>
                <w:vertAlign w:val="superscript"/>
              </w:rPr>
              <w:t xml:space="preserve"> 1</w:t>
            </w:r>
          </w:p>
        </w:tc>
        <w:tc>
          <w:tcPr>
            <w:tcW w:w="226"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Катего</w:t>
            </w:r>
            <w:r w:rsidRPr="00D44DDA">
              <w:rPr>
                <w:rFonts w:ascii="Arial" w:eastAsia="Calibri" w:hAnsi="Arial" w:cs="Arial"/>
                <w:sz w:val="12"/>
                <w:szCs w:val="12"/>
              </w:rPr>
              <w:softHyphen/>
              <w:t>рии потребителей Услуги (Услуг)</w:t>
            </w:r>
            <w:r w:rsidRPr="00D44DDA">
              <w:rPr>
                <w:rFonts w:ascii="Arial" w:eastAsia="Calibri" w:hAnsi="Arial" w:cs="Arial"/>
                <w:sz w:val="12"/>
                <w:szCs w:val="12"/>
                <w:vertAlign w:val="superscript"/>
              </w:rPr>
              <w:t>1</w:t>
            </w:r>
          </w:p>
        </w:tc>
        <w:tc>
          <w:tcPr>
            <w:tcW w:w="225"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Год опре-деле-ния Исполнителя</w:t>
            </w:r>
            <w:r w:rsidRPr="00D44DDA">
              <w:rPr>
                <w:rFonts w:ascii="Arial" w:eastAsia="Calibri" w:hAnsi="Arial" w:cs="Arial"/>
                <w:sz w:val="12"/>
                <w:szCs w:val="12"/>
                <w:vertAlign w:val="superscript"/>
              </w:rPr>
              <w:t>1</w:t>
            </w:r>
          </w:p>
        </w:tc>
        <w:tc>
          <w:tcPr>
            <w:tcW w:w="226"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Место оказа-ния Ус-луги (Ус-луг)</w:t>
            </w:r>
            <w:r w:rsidRPr="00D44DDA">
              <w:rPr>
                <w:rFonts w:ascii="Arial" w:eastAsia="Calibri" w:hAnsi="Arial" w:cs="Arial"/>
                <w:sz w:val="12"/>
                <w:szCs w:val="12"/>
                <w:vertAlign w:val="superscript"/>
              </w:rPr>
              <w:t>1</w:t>
            </w:r>
          </w:p>
        </w:tc>
        <w:tc>
          <w:tcPr>
            <w:tcW w:w="631" w:type="pct"/>
            <w:gridSpan w:val="3"/>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Показатель, характеризующий качество оказания Услуги (Услуг)</w:t>
            </w:r>
          </w:p>
        </w:tc>
        <w:tc>
          <w:tcPr>
            <w:tcW w:w="271"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Значение факти-ческого показа-теля, характеризующего качество оказания Услуги (Услуг)</w:t>
            </w:r>
          </w:p>
        </w:tc>
        <w:tc>
          <w:tcPr>
            <w:tcW w:w="270"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Факти-ческое откло</w:t>
            </w:r>
            <w:r w:rsidRPr="00D44DDA">
              <w:rPr>
                <w:rFonts w:ascii="Arial" w:eastAsia="Calibri" w:hAnsi="Arial" w:cs="Arial"/>
                <w:sz w:val="12"/>
                <w:szCs w:val="12"/>
              </w:rPr>
              <w:softHyphen/>
              <w:t xml:space="preserve">нение </w:t>
            </w:r>
            <w:r w:rsidRPr="00D44DDA">
              <w:rPr>
                <w:rFonts w:ascii="Arial" w:eastAsia="Calibri" w:hAnsi="Arial" w:cs="Arial"/>
                <w:sz w:val="12"/>
                <w:szCs w:val="12"/>
              </w:rPr>
              <w:br/>
              <w:t>от показа</w:t>
            </w:r>
            <w:r w:rsidRPr="00D44DDA">
              <w:rPr>
                <w:rFonts w:ascii="Arial" w:eastAsia="Calibri" w:hAnsi="Arial" w:cs="Arial"/>
                <w:sz w:val="12"/>
                <w:szCs w:val="12"/>
              </w:rPr>
              <w:softHyphen/>
              <w:t>теля, характеризующего качество оказания Услуги (Услуг)</w:t>
            </w:r>
            <w:r w:rsidRPr="00D44DDA">
              <w:rPr>
                <w:rFonts w:ascii="Arial" w:eastAsia="Calibri" w:hAnsi="Arial" w:cs="Arial"/>
                <w:sz w:val="12"/>
                <w:szCs w:val="12"/>
                <w:vertAlign w:val="superscript"/>
              </w:rPr>
              <w:t>3</w:t>
            </w:r>
          </w:p>
        </w:tc>
        <w:tc>
          <w:tcPr>
            <w:tcW w:w="542" w:type="pct"/>
            <w:gridSpan w:val="3"/>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vertAlign w:val="superscript"/>
              </w:rPr>
            </w:pPr>
            <w:r w:rsidRPr="00D44DDA">
              <w:rPr>
                <w:rFonts w:ascii="Arial" w:eastAsia="Calibri" w:hAnsi="Arial" w:cs="Arial"/>
                <w:sz w:val="12"/>
                <w:szCs w:val="12"/>
              </w:rPr>
              <w:t>Показатель, характеризующий объем оказания Услуги (Услуг)</w:t>
            </w:r>
          </w:p>
        </w:tc>
        <w:tc>
          <w:tcPr>
            <w:tcW w:w="270" w:type="pct"/>
            <w:vMerge w:val="restart"/>
            <w:tcBorders>
              <w:top w:val="single" w:sz="4" w:space="0" w:color="auto"/>
              <w:left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Значение факти-ческого показа-теля, характеризующего объем оказания Услуги (Услуг)</w:t>
            </w:r>
          </w:p>
        </w:tc>
        <w:tc>
          <w:tcPr>
            <w:tcW w:w="316"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Факти-ческое отклонение от показа-теля, характе-ризующего объем оказания Услуги (Услуг)</w:t>
            </w:r>
            <w:r w:rsidRPr="00D44DDA">
              <w:rPr>
                <w:rFonts w:ascii="Arial" w:eastAsia="Calibri" w:hAnsi="Arial" w:cs="Arial"/>
                <w:sz w:val="12"/>
                <w:szCs w:val="12"/>
                <w:vertAlign w:val="superscript"/>
              </w:rPr>
              <w:t>4</w:t>
            </w:r>
          </w:p>
        </w:tc>
        <w:tc>
          <w:tcPr>
            <w:tcW w:w="451"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r w:rsidRPr="00D44DDA">
              <w:rPr>
                <w:rFonts w:ascii="Arial" w:eastAsia="Calibri" w:hAnsi="Arial" w:cs="Arial"/>
                <w:sz w:val="12"/>
                <w:szCs w:val="12"/>
              </w:rPr>
              <w:t xml:space="preserve">Отклонение, превышающее предельные допустимые возможные </w:t>
            </w:r>
            <w:r w:rsidRPr="00D44DDA">
              <w:rPr>
                <w:rFonts w:ascii="Arial" w:eastAsia="Calibri" w:hAnsi="Arial" w:cs="Arial"/>
                <w:sz w:val="12"/>
                <w:szCs w:val="12"/>
              </w:rPr>
              <w:br/>
              <w:t xml:space="preserve">отклонения от показателя, </w:t>
            </w:r>
            <w:r w:rsidRPr="00D44DDA">
              <w:rPr>
                <w:rFonts w:ascii="Arial" w:eastAsia="Calibri" w:hAnsi="Arial" w:cs="Arial"/>
                <w:sz w:val="12"/>
                <w:szCs w:val="12"/>
              </w:rPr>
              <w:br/>
              <w:t>характеризую</w:t>
            </w:r>
            <w:r>
              <w:rPr>
                <w:rFonts w:ascii="Arial" w:eastAsia="Calibri" w:hAnsi="Arial" w:cs="Arial"/>
                <w:sz w:val="12"/>
                <w:szCs w:val="12"/>
              </w:rPr>
              <w:t>-</w:t>
            </w:r>
            <w:r w:rsidRPr="00D44DDA">
              <w:rPr>
                <w:rFonts w:ascii="Arial" w:eastAsia="Calibri" w:hAnsi="Arial" w:cs="Arial"/>
                <w:sz w:val="12"/>
                <w:szCs w:val="12"/>
              </w:rPr>
              <w:t>щего качество оказания Услуги (Услуг)</w:t>
            </w:r>
            <w:r w:rsidRPr="00D44DDA">
              <w:rPr>
                <w:rFonts w:ascii="Arial" w:eastAsia="Calibri" w:hAnsi="Arial" w:cs="Arial"/>
                <w:sz w:val="12"/>
                <w:szCs w:val="12"/>
                <w:vertAlign w:val="superscript"/>
              </w:rPr>
              <w:t>5</w:t>
            </w:r>
          </w:p>
        </w:tc>
        <w:tc>
          <w:tcPr>
            <w:tcW w:w="450"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r w:rsidRPr="00D44DDA">
              <w:rPr>
                <w:rFonts w:ascii="Arial" w:eastAsia="Calibri" w:hAnsi="Arial" w:cs="Arial"/>
                <w:sz w:val="12"/>
                <w:szCs w:val="12"/>
              </w:rPr>
              <w:t xml:space="preserve">Отклонение, превышающее предельные </w:t>
            </w:r>
            <w:r w:rsidRPr="00D44DDA">
              <w:rPr>
                <w:rFonts w:ascii="Arial" w:eastAsia="Calibri" w:hAnsi="Arial" w:cs="Arial"/>
                <w:sz w:val="12"/>
                <w:szCs w:val="12"/>
              </w:rPr>
              <w:br/>
              <w:t xml:space="preserve">допустимые возможные </w:t>
            </w:r>
            <w:r w:rsidRPr="00D44DDA">
              <w:rPr>
                <w:rFonts w:ascii="Arial" w:eastAsia="Calibri" w:hAnsi="Arial" w:cs="Arial"/>
                <w:sz w:val="12"/>
                <w:szCs w:val="12"/>
              </w:rPr>
              <w:br/>
              <w:t xml:space="preserve">отклонения от показателя, </w:t>
            </w:r>
            <w:r w:rsidRPr="00D44DDA">
              <w:rPr>
                <w:rFonts w:ascii="Arial" w:eastAsia="Calibri" w:hAnsi="Arial" w:cs="Arial"/>
                <w:sz w:val="12"/>
                <w:szCs w:val="12"/>
              </w:rPr>
              <w:br/>
              <w:t>характеризую</w:t>
            </w:r>
            <w:r>
              <w:rPr>
                <w:rFonts w:ascii="Arial" w:eastAsia="Calibri" w:hAnsi="Arial" w:cs="Arial"/>
                <w:sz w:val="12"/>
                <w:szCs w:val="12"/>
              </w:rPr>
              <w:t>-</w:t>
            </w:r>
            <w:r w:rsidRPr="00D44DDA">
              <w:rPr>
                <w:rFonts w:ascii="Arial" w:eastAsia="Calibri" w:hAnsi="Arial" w:cs="Arial"/>
                <w:sz w:val="12"/>
                <w:szCs w:val="12"/>
              </w:rPr>
              <w:t>щего объем оказания Услуги (Услуг)</w:t>
            </w:r>
            <w:r w:rsidRPr="00D44DDA">
              <w:rPr>
                <w:rFonts w:ascii="Arial" w:eastAsia="Calibri" w:hAnsi="Arial" w:cs="Arial"/>
                <w:sz w:val="12"/>
                <w:szCs w:val="12"/>
                <w:vertAlign w:val="superscript"/>
              </w:rPr>
              <w:t>6</w:t>
            </w:r>
          </w:p>
        </w:tc>
        <w:tc>
          <w:tcPr>
            <w:tcW w:w="218"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r w:rsidRPr="00D44DDA">
              <w:rPr>
                <w:rFonts w:ascii="Arial" w:eastAsia="Calibri" w:hAnsi="Arial" w:cs="Arial"/>
                <w:sz w:val="12"/>
                <w:szCs w:val="12"/>
              </w:rPr>
              <w:t>Причина превы</w:t>
            </w:r>
            <w:r>
              <w:rPr>
                <w:rFonts w:ascii="Arial" w:eastAsia="Calibri" w:hAnsi="Arial" w:cs="Arial"/>
                <w:sz w:val="12"/>
                <w:szCs w:val="12"/>
              </w:rPr>
              <w:t>-</w:t>
            </w:r>
            <w:r w:rsidRPr="00D44DDA">
              <w:rPr>
                <w:rFonts w:ascii="Arial" w:eastAsia="Calibri" w:hAnsi="Arial" w:cs="Arial"/>
                <w:sz w:val="12"/>
                <w:szCs w:val="12"/>
              </w:rPr>
              <w:t>шения</w:t>
            </w:r>
          </w:p>
        </w:tc>
      </w:tr>
      <w:tr w:rsidR="00D44DDA" w:rsidRPr="00D44DDA" w:rsidTr="00D44DDA">
        <w:trPr>
          <w:trHeight w:val="20"/>
        </w:trPr>
        <w:tc>
          <w:tcPr>
            <w:tcW w:w="22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17"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3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36" w:type="pct"/>
            <w:vMerge/>
            <w:tcBorders>
              <w:left w:val="single" w:sz="4" w:space="0" w:color="auto"/>
              <w:right w:val="single" w:sz="4" w:space="0" w:color="auto"/>
            </w:tcBorders>
          </w:tcPr>
          <w:p w:rsidR="00D44DDA" w:rsidRPr="00D44DDA" w:rsidRDefault="00D44DDA" w:rsidP="00952D1A">
            <w:pPr>
              <w:jc w:val="center"/>
              <w:rPr>
                <w:rFonts w:ascii="Arial" w:eastAsia="Calibri" w:hAnsi="Arial" w:cs="Arial"/>
                <w:bCs/>
                <w:sz w:val="12"/>
                <w:szCs w:val="12"/>
              </w:rPr>
            </w:pPr>
          </w:p>
        </w:tc>
        <w:tc>
          <w:tcPr>
            <w:tcW w:w="22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5"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5"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наименование показателя</w:t>
            </w:r>
            <w:r w:rsidRPr="00D44DDA">
              <w:rPr>
                <w:rFonts w:ascii="Arial" w:eastAsia="Calibri" w:hAnsi="Arial" w:cs="Arial"/>
                <w:sz w:val="12"/>
                <w:szCs w:val="12"/>
                <w:vertAlign w:val="superscript"/>
              </w:rPr>
              <w:t>1</w:t>
            </w:r>
          </w:p>
        </w:tc>
        <w:tc>
          <w:tcPr>
            <w:tcW w:w="406" w:type="pct"/>
            <w:gridSpan w:val="2"/>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 xml:space="preserve">единица </w:t>
            </w:r>
            <w:r w:rsidRPr="00D44DDA">
              <w:rPr>
                <w:rFonts w:ascii="Arial" w:eastAsia="Calibri" w:hAnsi="Arial" w:cs="Arial"/>
                <w:sz w:val="12"/>
                <w:szCs w:val="12"/>
              </w:rPr>
              <w:br/>
              <w:t>измерения</w:t>
            </w:r>
          </w:p>
        </w:tc>
        <w:tc>
          <w:tcPr>
            <w:tcW w:w="27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7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наи-мено</w:t>
            </w:r>
            <w:r>
              <w:rPr>
                <w:rFonts w:ascii="Arial" w:eastAsia="Calibri" w:hAnsi="Arial" w:cs="Arial"/>
                <w:sz w:val="12"/>
                <w:szCs w:val="12"/>
              </w:rPr>
              <w:t>-</w:t>
            </w:r>
            <w:r w:rsidRPr="00D44DDA">
              <w:rPr>
                <w:rFonts w:ascii="Arial" w:eastAsia="Calibri" w:hAnsi="Arial" w:cs="Arial"/>
                <w:sz w:val="12"/>
                <w:szCs w:val="12"/>
              </w:rPr>
              <w:t>вание показателя</w:t>
            </w:r>
            <w:r w:rsidRPr="00D44DDA">
              <w:rPr>
                <w:rFonts w:ascii="Arial" w:eastAsia="Calibri" w:hAnsi="Arial" w:cs="Arial"/>
                <w:sz w:val="12"/>
                <w:szCs w:val="12"/>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 xml:space="preserve">единица </w:t>
            </w:r>
            <w:r w:rsidRPr="00D44DDA">
              <w:rPr>
                <w:rFonts w:ascii="Arial" w:eastAsia="Calibri" w:hAnsi="Arial" w:cs="Arial"/>
                <w:sz w:val="12"/>
                <w:szCs w:val="12"/>
              </w:rPr>
              <w:br/>
              <w:t>измерения</w:t>
            </w:r>
          </w:p>
        </w:tc>
        <w:tc>
          <w:tcPr>
            <w:tcW w:w="270" w:type="pct"/>
            <w:vMerge/>
            <w:tcBorders>
              <w:left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31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45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c>
          <w:tcPr>
            <w:tcW w:w="45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c>
          <w:tcPr>
            <w:tcW w:w="218"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r>
      <w:tr w:rsidR="00D44DDA" w:rsidRPr="00D44DDA" w:rsidTr="00D44DDA">
        <w:trPr>
          <w:trHeight w:val="20"/>
        </w:trPr>
        <w:tc>
          <w:tcPr>
            <w:tcW w:w="22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17"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3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36" w:type="pct"/>
            <w:vMerge/>
            <w:tcBorders>
              <w:left w:val="single" w:sz="4" w:space="0" w:color="auto"/>
              <w:bottom w:val="single" w:sz="4" w:space="0" w:color="auto"/>
              <w:right w:val="single" w:sz="4" w:space="0" w:color="auto"/>
            </w:tcBorders>
          </w:tcPr>
          <w:p w:rsidR="00D44DDA" w:rsidRPr="00D44DDA" w:rsidRDefault="00D44DDA" w:rsidP="00952D1A">
            <w:pPr>
              <w:jc w:val="center"/>
              <w:rPr>
                <w:rFonts w:ascii="Arial" w:eastAsia="Calibri" w:hAnsi="Arial" w:cs="Arial"/>
                <w:bCs/>
                <w:sz w:val="12"/>
                <w:szCs w:val="12"/>
              </w:rPr>
            </w:pPr>
          </w:p>
        </w:tc>
        <w:tc>
          <w:tcPr>
            <w:tcW w:w="22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5"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5"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26"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r w:rsidRPr="00D44DDA">
              <w:rPr>
                <w:rFonts w:ascii="Arial" w:eastAsia="Calibri" w:hAnsi="Arial" w:cs="Arial"/>
                <w:sz w:val="12"/>
                <w:szCs w:val="12"/>
              </w:rPr>
              <w:t>наиме</w:t>
            </w:r>
            <w:r w:rsidRPr="00D44DDA">
              <w:rPr>
                <w:rFonts w:ascii="Arial" w:eastAsia="Calibri" w:hAnsi="Arial" w:cs="Arial"/>
                <w:sz w:val="12"/>
                <w:szCs w:val="12"/>
              </w:rPr>
              <w:softHyphen/>
              <w:t>нова</w:t>
            </w:r>
            <w:r w:rsidRPr="00D44DDA">
              <w:rPr>
                <w:rFonts w:ascii="Arial" w:eastAsia="Calibri" w:hAnsi="Arial" w:cs="Arial"/>
                <w:sz w:val="12"/>
                <w:szCs w:val="12"/>
              </w:rPr>
              <w:softHyphen/>
              <w:t>ние</w:t>
            </w:r>
            <w:r w:rsidRPr="00D44DDA">
              <w:rPr>
                <w:rFonts w:ascii="Arial" w:eastAsia="Calibri" w:hAnsi="Arial" w:cs="Arial"/>
                <w:sz w:val="12"/>
                <w:szCs w:val="12"/>
                <w:vertAlign w:val="superscript"/>
              </w:rPr>
              <w:t>1</w:t>
            </w:r>
          </w:p>
        </w:tc>
        <w:tc>
          <w:tcPr>
            <w:tcW w:w="18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код по ОКЕИ</w:t>
            </w:r>
            <w:r w:rsidRPr="00D44DDA">
              <w:rPr>
                <w:rFonts w:ascii="Arial" w:eastAsia="Calibri" w:hAnsi="Arial" w:cs="Arial"/>
                <w:sz w:val="12"/>
                <w:szCs w:val="12"/>
                <w:vertAlign w:val="superscript"/>
              </w:rPr>
              <w:t>1</w:t>
            </w:r>
          </w:p>
        </w:tc>
        <w:tc>
          <w:tcPr>
            <w:tcW w:w="27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27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18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18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наи-ме</w:t>
            </w:r>
            <w:r w:rsidRPr="00D44DDA">
              <w:rPr>
                <w:rFonts w:ascii="Arial" w:eastAsia="Calibri" w:hAnsi="Arial" w:cs="Arial"/>
                <w:sz w:val="12"/>
                <w:szCs w:val="12"/>
              </w:rPr>
              <w:softHyphen/>
              <w:t>нова</w:t>
            </w:r>
            <w:r w:rsidRPr="00D44DDA">
              <w:rPr>
                <w:rFonts w:ascii="Arial" w:eastAsia="Calibri" w:hAnsi="Arial" w:cs="Arial"/>
                <w:sz w:val="12"/>
                <w:szCs w:val="12"/>
              </w:rPr>
              <w:softHyphen/>
              <w:t>ние</w:t>
            </w:r>
            <w:r w:rsidRPr="00D44DDA">
              <w:rPr>
                <w:rFonts w:ascii="Arial" w:eastAsia="Calibri" w:hAnsi="Arial" w:cs="Arial"/>
                <w:sz w:val="12"/>
                <w:szCs w:val="12"/>
                <w:vertAlign w:val="superscript"/>
              </w:rPr>
              <w:t>1</w:t>
            </w:r>
          </w:p>
        </w:tc>
        <w:tc>
          <w:tcPr>
            <w:tcW w:w="18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sz w:val="12"/>
                <w:szCs w:val="12"/>
              </w:rPr>
              <w:t>код по ОКЕИ</w:t>
            </w:r>
            <w:r w:rsidRPr="00D44DDA">
              <w:rPr>
                <w:rFonts w:ascii="Arial" w:eastAsia="Calibri" w:hAnsi="Arial" w:cs="Arial"/>
                <w:sz w:val="12"/>
                <w:szCs w:val="12"/>
                <w:vertAlign w:val="superscript"/>
              </w:rPr>
              <w:t>1</w:t>
            </w:r>
          </w:p>
        </w:tc>
        <w:tc>
          <w:tcPr>
            <w:tcW w:w="270" w:type="pct"/>
            <w:vMerge/>
            <w:tcBorders>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316"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p>
        </w:tc>
        <w:tc>
          <w:tcPr>
            <w:tcW w:w="451"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c>
          <w:tcPr>
            <w:tcW w:w="450"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c>
          <w:tcPr>
            <w:tcW w:w="218" w:type="pct"/>
            <w:vMerge/>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sz w:val="12"/>
                <w:szCs w:val="12"/>
              </w:rPr>
            </w:pPr>
          </w:p>
        </w:tc>
      </w:tr>
      <w:tr w:rsidR="00D44DDA" w:rsidRPr="00D44DDA" w:rsidTr="00D44DDA">
        <w:trPr>
          <w:trHeight w:val="20"/>
        </w:trPr>
        <w:tc>
          <w:tcPr>
            <w:tcW w:w="22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w:t>
            </w:r>
          </w:p>
        </w:tc>
        <w:tc>
          <w:tcPr>
            <w:tcW w:w="217"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2</w:t>
            </w:r>
          </w:p>
        </w:tc>
        <w:tc>
          <w:tcPr>
            <w:tcW w:w="23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3</w:t>
            </w:r>
          </w:p>
        </w:tc>
        <w:tc>
          <w:tcPr>
            <w:tcW w:w="236" w:type="pct"/>
            <w:tcBorders>
              <w:top w:val="single" w:sz="4" w:space="0" w:color="auto"/>
              <w:left w:val="single" w:sz="4" w:space="0" w:color="auto"/>
              <w:bottom w:val="single" w:sz="4" w:space="0" w:color="auto"/>
              <w:right w:val="single" w:sz="4" w:space="0" w:color="auto"/>
            </w:tcBorders>
          </w:tcPr>
          <w:p w:rsidR="00D44DDA" w:rsidRPr="00D44DDA" w:rsidRDefault="00D44DDA" w:rsidP="00952D1A">
            <w:pPr>
              <w:jc w:val="center"/>
              <w:rPr>
                <w:rFonts w:ascii="Arial" w:eastAsia="Calibri" w:hAnsi="Arial" w:cs="Arial"/>
                <w:bCs/>
                <w:sz w:val="12"/>
                <w:szCs w:val="12"/>
              </w:rPr>
            </w:pPr>
          </w:p>
        </w:tc>
        <w:tc>
          <w:tcPr>
            <w:tcW w:w="226"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4</w:t>
            </w:r>
          </w:p>
        </w:tc>
        <w:tc>
          <w:tcPr>
            <w:tcW w:w="225"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5</w:t>
            </w:r>
          </w:p>
        </w:tc>
        <w:tc>
          <w:tcPr>
            <w:tcW w:w="226"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6</w:t>
            </w:r>
          </w:p>
        </w:tc>
        <w:tc>
          <w:tcPr>
            <w:tcW w:w="225"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7</w:t>
            </w:r>
          </w:p>
        </w:tc>
        <w:tc>
          <w:tcPr>
            <w:tcW w:w="226"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8</w:t>
            </w:r>
          </w:p>
        </w:tc>
        <w:tc>
          <w:tcPr>
            <w:tcW w:w="18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9</w:t>
            </w:r>
          </w:p>
        </w:tc>
        <w:tc>
          <w:tcPr>
            <w:tcW w:w="27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10</w:t>
            </w:r>
          </w:p>
        </w:tc>
        <w:tc>
          <w:tcPr>
            <w:tcW w:w="27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11</w:t>
            </w:r>
          </w:p>
        </w:tc>
        <w:tc>
          <w:tcPr>
            <w:tcW w:w="18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12</w:t>
            </w:r>
          </w:p>
        </w:tc>
        <w:tc>
          <w:tcPr>
            <w:tcW w:w="18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13</w:t>
            </w:r>
          </w:p>
        </w:tc>
        <w:tc>
          <w:tcPr>
            <w:tcW w:w="18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14</w:t>
            </w:r>
          </w:p>
        </w:tc>
        <w:tc>
          <w:tcPr>
            <w:tcW w:w="27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15</w:t>
            </w:r>
          </w:p>
        </w:tc>
        <w:tc>
          <w:tcPr>
            <w:tcW w:w="316"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16</w:t>
            </w:r>
          </w:p>
        </w:tc>
        <w:tc>
          <w:tcPr>
            <w:tcW w:w="451"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17</w:t>
            </w:r>
          </w:p>
        </w:tc>
        <w:tc>
          <w:tcPr>
            <w:tcW w:w="450"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18</w:t>
            </w:r>
          </w:p>
        </w:tc>
        <w:tc>
          <w:tcPr>
            <w:tcW w:w="218" w:type="pct"/>
            <w:tcBorders>
              <w:top w:val="single" w:sz="4" w:space="0" w:color="auto"/>
              <w:left w:val="single" w:sz="4" w:space="0" w:color="auto"/>
              <w:bottom w:val="single" w:sz="4" w:space="0" w:color="auto"/>
              <w:right w:val="single" w:sz="4" w:space="0" w:color="auto"/>
            </w:tcBorders>
            <w:hideMark/>
          </w:tcPr>
          <w:p w:rsidR="00D44DDA" w:rsidRPr="00D44DDA" w:rsidRDefault="00D44DDA" w:rsidP="00952D1A">
            <w:pPr>
              <w:jc w:val="center"/>
              <w:rPr>
                <w:rFonts w:ascii="Arial" w:eastAsia="Calibri" w:hAnsi="Arial" w:cs="Arial"/>
                <w:bCs/>
                <w:sz w:val="12"/>
                <w:szCs w:val="12"/>
              </w:rPr>
            </w:pPr>
            <w:r w:rsidRPr="00D44DDA">
              <w:rPr>
                <w:rFonts w:ascii="Arial" w:eastAsia="Calibri" w:hAnsi="Arial" w:cs="Arial"/>
                <w:bCs/>
                <w:sz w:val="12"/>
                <w:szCs w:val="12"/>
              </w:rPr>
              <w:t>19</w:t>
            </w:r>
          </w:p>
        </w:tc>
      </w:tr>
      <w:tr w:rsidR="003D58B7" w:rsidRPr="00D44DDA" w:rsidTr="003D58B7">
        <w:trPr>
          <w:trHeight w:val="20"/>
        </w:trPr>
        <w:tc>
          <w:tcPr>
            <w:tcW w:w="1580" w:type="pct"/>
            <w:gridSpan w:val="7"/>
            <w:tcBorders>
              <w:top w:val="single" w:sz="4" w:space="0" w:color="auto"/>
              <w:left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25"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26"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180"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71"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181"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180"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181"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316"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451"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450"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c>
          <w:tcPr>
            <w:tcW w:w="218" w:type="pct"/>
            <w:tcBorders>
              <w:top w:val="single" w:sz="4" w:space="0" w:color="auto"/>
              <w:left w:val="single" w:sz="4" w:space="0" w:color="auto"/>
              <w:bottom w:val="single" w:sz="4" w:space="0" w:color="auto"/>
              <w:right w:val="single" w:sz="4" w:space="0" w:color="auto"/>
            </w:tcBorders>
          </w:tcPr>
          <w:p w:rsidR="003D58B7" w:rsidRPr="00D44DDA" w:rsidRDefault="003D58B7" w:rsidP="00952D1A">
            <w:pPr>
              <w:jc w:val="center"/>
              <w:rPr>
                <w:rFonts w:ascii="Arial" w:eastAsia="Calibri" w:hAnsi="Arial" w:cs="Arial"/>
                <w:bCs/>
                <w:sz w:val="12"/>
                <w:szCs w:val="12"/>
              </w:rPr>
            </w:pPr>
          </w:p>
        </w:tc>
      </w:tr>
    </w:tbl>
    <w:p w:rsidR="00D44DDA" w:rsidRPr="00D44DDA" w:rsidRDefault="00D44DDA" w:rsidP="00D44DDA">
      <w:pPr>
        <w:ind w:firstLine="284"/>
        <w:rPr>
          <w:rFonts w:ascii="Arial" w:eastAsia="Calibri" w:hAnsi="Arial" w:cs="Arial"/>
          <w:sz w:val="16"/>
          <w:szCs w:val="16"/>
        </w:rPr>
      </w:pPr>
      <w:r w:rsidRPr="00D44DDA">
        <w:rPr>
          <w:rFonts w:ascii="Arial" w:eastAsia="Calibri" w:hAnsi="Arial" w:cs="Arial"/>
          <w:sz w:val="16"/>
          <w:szCs w:val="16"/>
        </w:rPr>
        <w:t xml:space="preserve">Руководитель                              _____________________    ___________________    _____________________ </w:t>
      </w:r>
    </w:p>
    <w:p w:rsidR="00D44DDA" w:rsidRPr="00D44DDA" w:rsidRDefault="00D44DDA" w:rsidP="00D44DDA">
      <w:pPr>
        <w:ind w:firstLine="284"/>
        <w:rPr>
          <w:rFonts w:ascii="Arial" w:eastAsia="Calibri" w:hAnsi="Arial" w:cs="Arial"/>
          <w:sz w:val="12"/>
          <w:szCs w:val="12"/>
        </w:rPr>
      </w:pPr>
      <w:r w:rsidRPr="00D44DDA">
        <w:rPr>
          <w:rFonts w:ascii="Arial" w:eastAsia="Calibri" w:hAnsi="Arial" w:cs="Arial"/>
          <w:sz w:val="12"/>
          <w:szCs w:val="12"/>
        </w:rPr>
        <w:t>(уполномоченное лицо)                                          (должность)                       (подпись)                           (расшифровка подписи)</w:t>
      </w:r>
    </w:p>
    <w:p w:rsidR="00D44DDA" w:rsidRPr="00D44DDA" w:rsidRDefault="00D44DDA" w:rsidP="00D44DDA">
      <w:pPr>
        <w:ind w:firstLine="284"/>
        <w:rPr>
          <w:rFonts w:ascii="Arial" w:eastAsia="Calibri" w:hAnsi="Arial" w:cs="Arial"/>
          <w:sz w:val="12"/>
          <w:szCs w:val="12"/>
        </w:rPr>
      </w:pPr>
      <w:r w:rsidRPr="00D44DDA">
        <w:rPr>
          <w:rFonts w:ascii="Arial" w:eastAsia="Calibri" w:hAnsi="Arial" w:cs="Arial"/>
          <w:sz w:val="12"/>
          <w:szCs w:val="12"/>
        </w:rPr>
        <w:t>«____» ____________ 20____ г.</w:t>
      </w:r>
    </w:p>
    <w:p w:rsidR="00D44DDA" w:rsidRPr="00D44DDA" w:rsidRDefault="00D44DDA" w:rsidP="00D44DDA">
      <w:pPr>
        <w:widowControl w:val="0"/>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vertAlign w:val="superscript"/>
        </w:rPr>
        <w:t>3</w:t>
      </w:r>
      <w:r w:rsidRPr="00D44DDA">
        <w:rPr>
          <w:rFonts w:ascii="Arial" w:hAnsi="Arial" w:cs="Arial"/>
          <w:sz w:val="12"/>
          <w:szCs w:val="12"/>
        </w:rPr>
        <w:t xml:space="preserve"> Определяется как разница з</w:t>
      </w:r>
      <w:r w:rsidRPr="00D44DDA">
        <w:rPr>
          <w:rFonts w:ascii="Arial" w:eastAsia="Calibri" w:hAnsi="Arial" w:cs="Arial"/>
          <w:sz w:val="12"/>
          <w:szCs w:val="12"/>
        </w:rPr>
        <w:t xml:space="preserve">начения фактического показателя, характеризующего качество оказания Услуги (Услуг), </w:t>
      </w:r>
      <w:r w:rsidRPr="00D44DDA">
        <w:rPr>
          <w:rFonts w:ascii="Arial" w:hAnsi="Arial" w:cs="Arial"/>
          <w:sz w:val="12"/>
          <w:szCs w:val="12"/>
        </w:rPr>
        <w:t>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D44DDA" w:rsidRPr="00D44DDA" w:rsidRDefault="00D44DDA" w:rsidP="00D44DDA">
      <w:pPr>
        <w:widowControl w:val="0"/>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vertAlign w:val="superscript"/>
        </w:rPr>
        <w:t>4</w:t>
      </w:r>
      <w:r w:rsidRPr="00D44DDA">
        <w:rPr>
          <w:rFonts w:ascii="Arial" w:hAnsi="Arial" w:cs="Arial"/>
          <w:sz w:val="12"/>
          <w:szCs w:val="12"/>
        </w:rPr>
        <w:t xml:space="preserve"> Определяется:</w:t>
      </w:r>
    </w:p>
    <w:p w:rsidR="00D44DDA" w:rsidRPr="00D44DDA" w:rsidRDefault="00D44DDA" w:rsidP="00D44DDA">
      <w:pPr>
        <w:widowControl w:val="0"/>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как разница з</w:t>
      </w:r>
      <w:r w:rsidRPr="00D44DDA">
        <w:rPr>
          <w:rFonts w:ascii="Arial" w:eastAsia="Calibri" w:hAnsi="Arial" w:cs="Arial"/>
          <w:sz w:val="12"/>
          <w:szCs w:val="12"/>
        </w:rPr>
        <w:t xml:space="preserve">начения фактического показателя, характеризующего объем оказания </w:t>
      </w:r>
      <w:r w:rsidRPr="00D44DDA">
        <w:rPr>
          <w:rFonts w:ascii="Arial" w:hAnsi="Arial" w:cs="Arial"/>
          <w:sz w:val="12"/>
          <w:szCs w:val="12"/>
        </w:rPr>
        <w:t>Услуги (Услуг), включенного в Отчет, и значения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закона;</w:t>
      </w:r>
    </w:p>
    <w:p w:rsidR="00D44DDA" w:rsidRPr="00D44DDA" w:rsidRDefault="00D44DDA" w:rsidP="00D44DDA">
      <w:pPr>
        <w:widowControl w:val="0"/>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как разница з</w:t>
      </w:r>
      <w:r w:rsidRPr="00D44DDA">
        <w:rPr>
          <w:rFonts w:ascii="Arial" w:eastAsia="Calibri" w:hAnsi="Arial" w:cs="Arial"/>
          <w:sz w:val="12"/>
          <w:szCs w:val="12"/>
        </w:rPr>
        <w:t xml:space="preserve">начения фактического показателя, характеризующего объем оказания </w:t>
      </w:r>
      <w:r w:rsidRPr="00D44DDA">
        <w:rPr>
          <w:rFonts w:ascii="Arial" w:hAnsi="Arial" w:cs="Arial"/>
          <w:sz w:val="12"/>
          <w:szCs w:val="12"/>
        </w:rPr>
        <w:t>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федеральных органов государственной власти, в соответствии с социальным сертификатом на 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Уполномоченный орган или без предоставления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rsidR="00D44DDA" w:rsidRPr="00D44DDA" w:rsidRDefault="00D44DDA" w:rsidP="00D44DDA">
      <w:pPr>
        <w:widowControl w:val="0"/>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vertAlign w:val="superscript"/>
        </w:rPr>
        <w:t xml:space="preserve">5 </w:t>
      </w:r>
      <w:r w:rsidRPr="00D44DDA">
        <w:rPr>
          <w:rFonts w:ascii="Arial" w:hAnsi="Arial" w:cs="Arial"/>
          <w:sz w:val="12"/>
          <w:szCs w:val="12"/>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D44DDA" w:rsidRPr="00D44DDA" w:rsidRDefault="00D44DDA" w:rsidP="00D44DDA">
      <w:pPr>
        <w:widowControl w:val="0"/>
        <w:autoSpaceDE w:val="0"/>
        <w:autoSpaceDN w:val="0"/>
        <w:adjustRightInd w:val="0"/>
        <w:ind w:firstLine="284"/>
        <w:jc w:val="both"/>
        <w:rPr>
          <w:rFonts w:ascii="Arial" w:hAnsi="Arial" w:cs="Arial"/>
          <w:sz w:val="12"/>
          <w:szCs w:val="12"/>
        </w:rPr>
      </w:pPr>
      <w:r w:rsidRPr="00D44DDA">
        <w:rPr>
          <w:rFonts w:ascii="Arial" w:hAnsi="Arial" w:cs="Arial"/>
          <w:sz w:val="12"/>
          <w:szCs w:val="12"/>
          <w:vertAlign w:val="superscript"/>
        </w:rPr>
        <w:t xml:space="preserve">6 </w:t>
      </w:r>
      <w:r w:rsidRPr="00D44DDA">
        <w:rPr>
          <w:rFonts w:ascii="Arial" w:hAnsi="Arial" w:cs="Arial"/>
          <w:sz w:val="12"/>
          <w:szCs w:val="12"/>
        </w:rPr>
        <w:t>Определяется как разница ф</w:t>
      </w:r>
      <w:r w:rsidRPr="00D44DDA">
        <w:rPr>
          <w:rFonts w:ascii="Arial" w:eastAsia="Calibri" w:hAnsi="Arial" w:cs="Arial"/>
          <w:sz w:val="12"/>
          <w:szCs w:val="12"/>
        </w:rPr>
        <w:t xml:space="preserve">актического отклонения от показателя, характеризующего объем оказания Услуги (Услуг), включенного в </w:t>
      </w:r>
      <w:r w:rsidRPr="00D44DDA">
        <w:rPr>
          <w:rFonts w:ascii="Arial" w:hAnsi="Arial" w:cs="Arial"/>
          <w:sz w:val="12"/>
          <w:szCs w:val="12"/>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D44DDA" w:rsidRPr="00623DF0" w:rsidRDefault="00D44DDA" w:rsidP="00D44DDA">
      <w:pPr>
        <w:widowControl w:val="0"/>
        <w:autoSpaceDE w:val="0"/>
        <w:autoSpaceDN w:val="0"/>
        <w:adjustRightInd w:val="0"/>
        <w:ind w:firstLine="284"/>
        <w:jc w:val="right"/>
        <w:outlineLvl w:val="1"/>
        <w:rPr>
          <w:rFonts w:ascii="Arial" w:hAnsi="Arial" w:cs="Arial"/>
          <w:sz w:val="12"/>
          <w:szCs w:val="12"/>
        </w:rPr>
      </w:pPr>
      <w:r w:rsidRPr="00623DF0">
        <w:rPr>
          <w:rFonts w:ascii="Arial" w:hAnsi="Arial" w:cs="Arial"/>
          <w:sz w:val="12"/>
          <w:szCs w:val="12"/>
        </w:rPr>
        <w:t>Приложение № 7</w:t>
      </w:r>
    </w:p>
    <w:p w:rsidR="00D44DDA" w:rsidRPr="00623DF0" w:rsidRDefault="00D44DDA" w:rsidP="00D44DDA">
      <w:pPr>
        <w:widowControl w:val="0"/>
        <w:autoSpaceDE w:val="0"/>
        <w:autoSpaceDN w:val="0"/>
        <w:adjustRightInd w:val="0"/>
        <w:ind w:firstLine="284"/>
        <w:jc w:val="right"/>
        <w:rPr>
          <w:rFonts w:ascii="Arial" w:hAnsi="Arial" w:cs="Arial"/>
          <w:sz w:val="12"/>
          <w:szCs w:val="12"/>
        </w:rPr>
      </w:pPr>
      <w:r w:rsidRPr="00623DF0">
        <w:rPr>
          <w:rFonts w:ascii="Arial" w:hAnsi="Arial" w:cs="Arial"/>
          <w:sz w:val="12"/>
          <w:szCs w:val="12"/>
        </w:rPr>
        <w:t>к Типовой форме соглашения,</w:t>
      </w:r>
      <w:r w:rsidR="00623DF0">
        <w:rPr>
          <w:rFonts w:ascii="Arial" w:hAnsi="Arial" w:cs="Arial"/>
          <w:sz w:val="12"/>
          <w:szCs w:val="12"/>
        </w:rPr>
        <w:t xml:space="preserve"> </w:t>
      </w:r>
      <w:r w:rsidRPr="00623DF0">
        <w:rPr>
          <w:rFonts w:ascii="Arial" w:hAnsi="Arial" w:cs="Arial"/>
          <w:sz w:val="12"/>
          <w:szCs w:val="12"/>
        </w:rPr>
        <w:t xml:space="preserve"> заключаемого по результатам отбора</w:t>
      </w:r>
      <w:r w:rsidRPr="00623DF0">
        <w:rPr>
          <w:rFonts w:ascii="Arial" w:hAnsi="Arial" w:cs="Arial"/>
          <w:sz w:val="12"/>
          <w:szCs w:val="12"/>
        </w:rPr>
        <w:br/>
        <w:t xml:space="preserve"> исполнителей муниципальных </w:t>
      </w:r>
      <w:r w:rsidR="00623DF0">
        <w:rPr>
          <w:rFonts w:ascii="Arial" w:hAnsi="Arial" w:cs="Arial"/>
          <w:sz w:val="12"/>
          <w:szCs w:val="12"/>
        </w:rPr>
        <w:t xml:space="preserve"> </w:t>
      </w:r>
      <w:r w:rsidRPr="00623DF0">
        <w:rPr>
          <w:rFonts w:ascii="Arial" w:hAnsi="Arial" w:cs="Arial"/>
          <w:sz w:val="12"/>
          <w:szCs w:val="12"/>
        </w:rPr>
        <w:t>услуг в социальной сфере</w:t>
      </w:r>
      <w:r w:rsidR="00623DF0">
        <w:rPr>
          <w:rFonts w:ascii="Arial" w:hAnsi="Arial" w:cs="Arial"/>
          <w:sz w:val="12"/>
          <w:szCs w:val="12"/>
        </w:rPr>
        <w:t xml:space="preserve"> </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 xml:space="preserve">Типовая форма </w:t>
      </w:r>
      <w:r w:rsidRPr="00D44DDA">
        <w:rPr>
          <w:rFonts w:ascii="Arial" w:hAnsi="Arial" w:cs="Arial"/>
          <w:sz w:val="16"/>
          <w:szCs w:val="16"/>
        </w:rPr>
        <w:br/>
        <w:t>Дополнительного соглашения</w:t>
      </w:r>
      <w:r w:rsidR="00623DF0">
        <w:rPr>
          <w:rFonts w:ascii="Arial" w:hAnsi="Arial" w:cs="Arial"/>
          <w:sz w:val="16"/>
          <w:szCs w:val="16"/>
        </w:rPr>
        <w:t xml:space="preserve"> </w:t>
      </w:r>
      <w:r w:rsidRPr="00D44DDA">
        <w:rPr>
          <w:rFonts w:ascii="Arial" w:hAnsi="Arial" w:cs="Arial"/>
          <w:sz w:val="16"/>
          <w:szCs w:val="16"/>
        </w:rPr>
        <w:t>к Соглашению, заключаемому по результатам отбора исполнителей</w:t>
      </w:r>
      <w:r w:rsidR="00623DF0">
        <w:rPr>
          <w:rFonts w:ascii="Arial" w:hAnsi="Arial" w:cs="Arial"/>
          <w:sz w:val="16"/>
          <w:szCs w:val="16"/>
        </w:rPr>
        <w:t xml:space="preserve"> </w:t>
      </w:r>
      <w:r w:rsidRPr="00D44DDA">
        <w:rPr>
          <w:rFonts w:ascii="Arial" w:hAnsi="Arial" w:cs="Arial"/>
          <w:sz w:val="16"/>
          <w:szCs w:val="16"/>
        </w:rPr>
        <w:t xml:space="preserve">муниципальных услуг в социальной сфере </w:t>
      </w:r>
    </w:p>
    <w:p w:rsidR="00D44DDA" w:rsidRPr="00D44DDA" w:rsidRDefault="00D44DDA" w:rsidP="00D44DDA">
      <w:pPr>
        <w:widowControl w:val="0"/>
        <w:autoSpaceDE w:val="0"/>
        <w:autoSpaceDN w:val="0"/>
        <w:adjustRightInd w:val="0"/>
        <w:ind w:firstLine="284"/>
        <w:jc w:val="center"/>
        <w:rPr>
          <w:rFonts w:ascii="Arial" w:hAnsi="Arial" w:cs="Arial"/>
          <w:sz w:val="16"/>
          <w:szCs w:val="16"/>
          <w:vertAlign w:val="superscript"/>
        </w:rPr>
      </w:pPr>
      <w:r w:rsidRPr="00D44DDA">
        <w:rPr>
          <w:rFonts w:ascii="Arial" w:hAnsi="Arial" w:cs="Arial"/>
          <w:sz w:val="16"/>
          <w:szCs w:val="16"/>
        </w:rPr>
        <w:t>от «__» _______ № ___</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г. _________________________________</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(место заключения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«__» _____________________ 20__ г.                     № ____________________</w:t>
      </w:r>
      <w:r w:rsidRPr="00D44DDA">
        <w:rPr>
          <w:rStyle w:val="affff2"/>
          <w:rFonts w:ascii="Arial" w:hAnsi="Arial" w:cs="Arial"/>
          <w:sz w:val="16"/>
          <w:szCs w:val="16"/>
        </w:rPr>
        <w:footnoteReference w:id="69"/>
      </w:r>
    </w:p>
    <w:p w:rsidR="00D44DDA" w:rsidRPr="00623DF0" w:rsidRDefault="00D44DDA" w:rsidP="00D44DDA">
      <w:pPr>
        <w:widowControl w:val="0"/>
        <w:autoSpaceDE w:val="0"/>
        <w:autoSpaceDN w:val="0"/>
        <w:adjustRightInd w:val="0"/>
        <w:ind w:firstLine="284"/>
        <w:jc w:val="both"/>
        <w:rPr>
          <w:rFonts w:ascii="Arial" w:hAnsi="Arial" w:cs="Arial"/>
          <w:sz w:val="12"/>
          <w:szCs w:val="12"/>
        </w:rPr>
      </w:pPr>
      <w:r w:rsidRPr="00623DF0">
        <w:rPr>
          <w:rFonts w:ascii="Arial" w:hAnsi="Arial" w:cs="Arial"/>
          <w:sz w:val="12"/>
          <w:szCs w:val="12"/>
        </w:rPr>
        <w:t xml:space="preserve">             (дата заключения соглашения)                                                          (номер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lastRenderedPageBreak/>
        <w:t>_____________________________________</w:t>
      </w:r>
      <w:r w:rsidR="00623DF0">
        <w:rPr>
          <w:rFonts w:ascii="Arial" w:hAnsi="Arial" w:cs="Arial"/>
          <w:sz w:val="16"/>
          <w:szCs w:val="16"/>
        </w:rPr>
        <w:t>______________________________________________</w:t>
      </w:r>
      <w:r w:rsidRPr="00D44DDA">
        <w:rPr>
          <w:rFonts w:ascii="Arial" w:hAnsi="Arial" w:cs="Arial"/>
          <w:sz w:val="16"/>
          <w:szCs w:val="16"/>
        </w:rPr>
        <w:t>_______________________________________,</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(наименование органа местного самоуправления, утверждающего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 наименование органа местного самоуправления, уполномоченного на формирование муниципального социального заказа)</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лице_________________________________</w:t>
      </w:r>
      <w:r w:rsidR="00623DF0">
        <w:rPr>
          <w:rFonts w:ascii="Arial" w:hAnsi="Arial" w:cs="Arial"/>
          <w:sz w:val="16"/>
          <w:szCs w:val="16"/>
        </w:rPr>
        <w:t>_____________________________________________________</w:t>
      </w:r>
      <w:r w:rsidRPr="00D44DDA">
        <w:rPr>
          <w:rFonts w:ascii="Arial" w:hAnsi="Arial" w:cs="Arial"/>
          <w:sz w:val="16"/>
          <w:szCs w:val="16"/>
        </w:rPr>
        <w:t>____________________________ ,</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(наименование должности руководителя, а также фамилия, имя, отчество (при наличии) Уполномоченного органа (уполномоченного им лица)</w:t>
      </w:r>
    </w:p>
    <w:p w:rsidR="00D44DDA" w:rsidRPr="00D44DDA" w:rsidRDefault="00D44DDA" w:rsidP="00D44DDA">
      <w:pPr>
        <w:widowControl w:val="0"/>
        <w:tabs>
          <w:tab w:val="left" w:pos="4536"/>
        </w:tabs>
        <w:autoSpaceDE w:val="0"/>
        <w:autoSpaceDN w:val="0"/>
        <w:adjustRightInd w:val="0"/>
        <w:ind w:firstLine="284"/>
        <w:jc w:val="both"/>
        <w:rPr>
          <w:rFonts w:ascii="Arial" w:hAnsi="Arial" w:cs="Arial"/>
          <w:sz w:val="16"/>
          <w:szCs w:val="16"/>
        </w:rPr>
      </w:pPr>
      <w:r w:rsidRPr="00D44DDA">
        <w:rPr>
          <w:rFonts w:ascii="Arial" w:hAnsi="Arial" w:cs="Arial"/>
          <w:sz w:val="16"/>
          <w:szCs w:val="16"/>
        </w:rPr>
        <w:t>действующего на основании ___________</w:t>
      </w:r>
      <w:r w:rsidR="00623DF0">
        <w:rPr>
          <w:rFonts w:ascii="Arial" w:hAnsi="Arial" w:cs="Arial"/>
          <w:sz w:val="16"/>
          <w:szCs w:val="16"/>
        </w:rPr>
        <w:t>__________________________________________________________</w:t>
      </w:r>
      <w:r w:rsidRPr="00D44DDA">
        <w:rPr>
          <w:rFonts w:ascii="Arial" w:hAnsi="Arial" w:cs="Arial"/>
          <w:sz w:val="16"/>
          <w:szCs w:val="16"/>
        </w:rPr>
        <w:t>______________________________,</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(реквизиты учредительного документа (положение) об органе местного самоуправления,</w:t>
      </w:r>
      <w:r w:rsidR="00623DF0">
        <w:rPr>
          <w:rFonts w:ascii="Arial" w:hAnsi="Arial" w:cs="Arial"/>
          <w:sz w:val="12"/>
          <w:szCs w:val="12"/>
        </w:rPr>
        <w:t xml:space="preserve"> </w:t>
      </w:r>
      <w:r w:rsidRPr="00623DF0">
        <w:rPr>
          <w:rFonts w:ascii="Arial" w:hAnsi="Arial" w:cs="Arial"/>
          <w:sz w:val="12"/>
          <w:szCs w:val="12"/>
        </w:rPr>
        <w:t>доверенности, приказа или иного документа, удостоверяющего полномочия)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и _______</w:t>
      </w:r>
      <w:r w:rsidR="00623DF0">
        <w:rPr>
          <w:rFonts w:ascii="Arial" w:hAnsi="Arial" w:cs="Arial"/>
          <w:sz w:val="16"/>
          <w:szCs w:val="16"/>
        </w:rPr>
        <w:t>____________________________</w:t>
      </w:r>
      <w:r w:rsidRPr="00D44DDA">
        <w:rPr>
          <w:rFonts w:ascii="Arial" w:hAnsi="Arial" w:cs="Arial"/>
          <w:sz w:val="16"/>
          <w:szCs w:val="16"/>
        </w:rPr>
        <w:t>_________</w:t>
      </w:r>
      <w:r w:rsidR="00623DF0">
        <w:rPr>
          <w:rFonts w:ascii="Arial" w:hAnsi="Arial" w:cs="Arial"/>
          <w:sz w:val="16"/>
          <w:szCs w:val="16"/>
        </w:rPr>
        <w:t>______________________________________________________________</w:t>
      </w:r>
      <w:r w:rsidRPr="00D44DDA">
        <w:rPr>
          <w:rFonts w:ascii="Arial" w:hAnsi="Arial" w:cs="Arial"/>
          <w:sz w:val="16"/>
          <w:szCs w:val="16"/>
        </w:rPr>
        <w:t>________________,</w:t>
      </w:r>
    </w:p>
    <w:p w:rsid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 xml:space="preserve">(наименование юридического лица (за исключением муниципальных учреждений), фамилия, имя отчество (при наличии) </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индивидуального предпринимателя или физического лица – производителя товаров, работ и услуг)</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именуемое в дальнейшем «Исполнитель», в лице ___</w:t>
      </w:r>
      <w:r w:rsidR="00623DF0">
        <w:rPr>
          <w:rFonts w:ascii="Arial" w:hAnsi="Arial" w:cs="Arial"/>
          <w:sz w:val="16"/>
          <w:szCs w:val="16"/>
        </w:rPr>
        <w:t>__________________________________________________________</w:t>
      </w:r>
      <w:r w:rsidRPr="00D44DDA">
        <w:rPr>
          <w:rFonts w:ascii="Arial" w:hAnsi="Arial" w:cs="Arial"/>
          <w:sz w:val="16"/>
          <w:szCs w:val="16"/>
        </w:rPr>
        <w:t>____________________,</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действующего на основании _________________</w:t>
      </w:r>
      <w:r w:rsidR="00623DF0">
        <w:rPr>
          <w:rFonts w:ascii="Arial" w:hAnsi="Arial" w:cs="Arial"/>
          <w:sz w:val="16"/>
          <w:szCs w:val="16"/>
        </w:rPr>
        <w:t>__________________________________________________________</w:t>
      </w:r>
      <w:r w:rsidRPr="00D44DDA">
        <w:rPr>
          <w:rFonts w:ascii="Arial" w:hAnsi="Arial" w:cs="Arial"/>
          <w:sz w:val="16"/>
          <w:szCs w:val="16"/>
        </w:rPr>
        <w:t>________________________,</w:t>
      </w:r>
    </w:p>
    <w:p w:rsidR="00D44DDA" w:rsidRPr="00623DF0" w:rsidRDefault="00D44DDA" w:rsidP="00D44DDA">
      <w:pPr>
        <w:widowControl w:val="0"/>
        <w:autoSpaceDE w:val="0"/>
        <w:autoSpaceDN w:val="0"/>
        <w:adjustRightInd w:val="0"/>
        <w:ind w:firstLine="284"/>
        <w:jc w:val="center"/>
        <w:rPr>
          <w:rFonts w:ascii="Arial" w:hAnsi="Arial" w:cs="Arial"/>
          <w:sz w:val="12"/>
          <w:szCs w:val="12"/>
        </w:rPr>
      </w:pPr>
      <w:r w:rsidRPr="00623DF0">
        <w:rPr>
          <w:rFonts w:ascii="Arial" w:hAnsi="Arial" w:cs="Arial"/>
          <w:sz w:val="12"/>
          <w:szCs w:val="12"/>
        </w:rPr>
        <w:t>(реквизиты устава юридического лица (за исключением муниципальных учреждений</w:t>
      </w:r>
      <w:r w:rsidRPr="00623DF0">
        <w:rPr>
          <w:rFonts w:ascii="Arial" w:hAnsi="Arial" w:cs="Arial"/>
          <w:i/>
          <w:sz w:val="12"/>
          <w:szCs w:val="12"/>
        </w:rPr>
        <w:t>)</w:t>
      </w:r>
      <w:r w:rsidRPr="00623DF0">
        <w:rPr>
          <w:rFonts w:ascii="Arial" w:hAnsi="Arial" w:cs="Arial"/>
          <w:sz w:val="12"/>
          <w:szCs w:val="12"/>
        </w:rPr>
        <w:t>, свидетельства о государственной регистрации индивидуального предпринимателя, доверенности)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D44DDA">
          <w:rPr>
            <w:rFonts w:ascii="Arial" w:hAnsi="Arial" w:cs="Arial"/>
            <w:sz w:val="16"/>
            <w:szCs w:val="16"/>
          </w:rPr>
          <w:t>пунктом 7.</w:t>
        </w:r>
      </w:hyperlink>
      <w:r w:rsidRPr="00D44DDA">
        <w:rPr>
          <w:rFonts w:ascii="Arial" w:hAnsi="Arial" w:cs="Arial"/>
          <w:sz w:val="16"/>
          <w:szCs w:val="16"/>
        </w:rPr>
        <w:t>3 Соглашения_______________________________________________________</w:t>
      </w:r>
      <w:r w:rsidRPr="00D44DDA">
        <w:rPr>
          <w:rStyle w:val="affff2"/>
          <w:rFonts w:ascii="Arial" w:hAnsi="Arial" w:cs="Arial"/>
          <w:sz w:val="16"/>
          <w:szCs w:val="16"/>
        </w:rPr>
        <w:footnoteReference w:id="70"/>
      </w:r>
      <w:r w:rsidRPr="00D44DDA">
        <w:rPr>
          <w:rFonts w:ascii="Arial" w:hAnsi="Arial" w:cs="Arial"/>
          <w:sz w:val="16"/>
          <w:szCs w:val="16"/>
        </w:rPr>
        <w:t xml:space="preserve"> от «__» ______________ №____ (далее – Соглашение) заключили настоящее Дополнительное соглашение к Соглашению о нижеследующем.</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 Внести в Соглашение следующие изменения</w:t>
      </w:r>
      <w:r w:rsidRPr="00D44DDA">
        <w:rPr>
          <w:rStyle w:val="affff2"/>
          <w:rFonts w:ascii="Arial" w:hAnsi="Arial" w:cs="Arial"/>
          <w:sz w:val="16"/>
          <w:szCs w:val="16"/>
        </w:rPr>
        <w:footnoteReference w:id="71"/>
      </w:r>
      <w:r w:rsidRPr="00D44DDA">
        <w:rPr>
          <w:rFonts w:ascii="Arial"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 xml:space="preserve">1.1. в </w:t>
      </w:r>
      <w:hyperlink w:anchor="Par56" w:tooltip="    ______________________________________________________________________," w:history="1">
        <w:r w:rsidRPr="00D44DDA">
          <w:rPr>
            <w:rFonts w:ascii="Arial" w:hAnsi="Arial" w:cs="Arial"/>
            <w:sz w:val="16"/>
            <w:szCs w:val="16"/>
          </w:rPr>
          <w:t>преамбуле</w:t>
        </w:r>
      </w:hyperlink>
      <w:r w:rsidRPr="00D44DDA">
        <w:rPr>
          <w:rFonts w:ascii="Arial" w:hAnsi="Arial" w:cs="Arial"/>
          <w:sz w:val="16"/>
          <w:szCs w:val="16"/>
        </w:rPr>
        <w:t>: слов</w:t>
      </w:r>
      <w:r w:rsidR="00623DF0">
        <w:rPr>
          <w:rFonts w:ascii="Arial" w:hAnsi="Arial" w:cs="Arial"/>
          <w:sz w:val="16"/>
          <w:szCs w:val="16"/>
        </w:rPr>
        <w:t>а «___________________________</w:t>
      </w:r>
      <w:r w:rsidRPr="00D44DDA">
        <w:rPr>
          <w:rFonts w:ascii="Arial" w:hAnsi="Arial" w:cs="Arial"/>
          <w:sz w:val="16"/>
          <w:szCs w:val="16"/>
        </w:rPr>
        <w:t>_________» заменить словами «________</w:t>
      </w:r>
      <w:r w:rsidR="00623DF0">
        <w:rPr>
          <w:rFonts w:ascii="Arial" w:hAnsi="Arial" w:cs="Arial"/>
          <w:sz w:val="16"/>
          <w:szCs w:val="16"/>
        </w:rPr>
        <w:t>______________________________</w:t>
      </w:r>
      <w:r w:rsidRPr="00D44DDA">
        <w:rPr>
          <w:rFonts w:ascii="Arial" w:hAnsi="Arial" w:cs="Arial"/>
          <w:sz w:val="16"/>
          <w:szCs w:val="16"/>
        </w:rPr>
        <w:t>________»;</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 xml:space="preserve">1.2. в </w:t>
      </w:r>
      <w:hyperlink w:anchor="Par103" w:tooltip="I. Предмет Соглашения" w:history="1">
        <w:r w:rsidRPr="00D44DDA">
          <w:rPr>
            <w:rFonts w:ascii="Arial" w:hAnsi="Arial" w:cs="Arial"/>
            <w:sz w:val="16"/>
            <w:szCs w:val="16"/>
          </w:rPr>
          <w:t>разделе I</w:t>
        </w:r>
      </w:hyperlink>
      <w:r w:rsidRPr="00D44DDA">
        <w:rPr>
          <w:rFonts w:ascii="Arial"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1.2.1. пункт _______ изложить в следующей редакции: «____________________________________________________</w:t>
      </w:r>
      <w:r w:rsidR="00623DF0">
        <w:rPr>
          <w:rFonts w:ascii="Arial" w:hAnsi="Arial" w:cs="Arial"/>
          <w:sz w:val="16"/>
          <w:szCs w:val="16"/>
        </w:rPr>
        <w:t>_______________</w:t>
      </w:r>
      <w:r w:rsidRPr="00D44DDA">
        <w:rPr>
          <w:rFonts w:ascii="Arial" w:hAnsi="Arial" w:cs="Arial"/>
          <w:sz w:val="16"/>
          <w:szCs w:val="16"/>
        </w:rPr>
        <w:t>________»;</w:t>
      </w:r>
    </w:p>
    <w:p w:rsidR="00D44DDA" w:rsidRPr="00623DF0" w:rsidRDefault="00623DF0" w:rsidP="00623DF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D44DDA"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1.2.2. дополнить пунктом ____ следующего содержания:</w:t>
      </w:r>
      <w:r w:rsidR="00623DF0">
        <w:rPr>
          <w:rFonts w:ascii="Arial" w:hAnsi="Arial" w:cs="Arial"/>
          <w:sz w:val="16"/>
          <w:szCs w:val="16"/>
        </w:rPr>
        <w:t xml:space="preserve"> </w:t>
      </w:r>
      <w:r w:rsidRPr="00D44DDA">
        <w:rPr>
          <w:rFonts w:ascii="Arial" w:hAnsi="Arial" w:cs="Arial"/>
          <w:sz w:val="16"/>
          <w:szCs w:val="16"/>
        </w:rPr>
        <w:t>«_______________________________________________________________</w:t>
      </w:r>
      <w:r w:rsidR="00623DF0">
        <w:rPr>
          <w:rFonts w:ascii="Arial" w:hAnsi="Arial" w:cs="Arial"/>
          <w:sz w:val="16"/>
          <w:szCs w:val="16"/>
        </w:rPr>
        <w:t>_________</w:t>
      </w:r>
      <w:r w:rsidRPr="00D44DDA">
        <w:rPr>
          <w:rFonts w:ascii="Arial" w:hAnsi="Arial" w:cs="Arial"/>
          <w:sz w:val="16"/>
          <w:szCs w:val="16"/>
        </w:rPr>
        <w:t>_»;</w:t>
      </w:r>
    </w:p>
    <w:p w:rsidR="00D44DDA" w:rsidRPr="00623DF0" w:rsidRDefault="00623DF0" w:rsidP="00D44DD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D44DDA"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 xml:space="preserve">1.3. в </w:t>
      </w:r>
      <w:hyperlink w:anchor="Par109" w:tooltip="II. Порядок, условия предоставления Субсидии и финансовое" w:history="1">
        <w:r w:rsidRPr="00D44DDA">
          <w:rPr>
            <w:rFonts w:ascii="Arial" w:eastAsia="Calibri" w:hAnsi="Arial" w:cs="Arial"/>
            <w:sz w:val="16"/>
            <w:szCs w:val="16"/>
          </w:rPr>
          <w:t>разделе II</w:t>
        </w:r>
      </w:hyperlink>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1.3.1. </w:t>
      </w:r>
      <w:r w:rsidRPr="00D44DDA">
        <w:rPr>
          <w:rFonts w:ascii="Arial" w:hAnsi="Arial" w:cs="Arial"/>
          <w:sz w:val="16"/>
          <w:szCs w:val="16"/>
        </w:rPr>
        <w:t>пункт _______ изложить в следующей редакции:</w:t>
      </w:r>
      <w:r w:rsidR="00623DF0">
        <w:rPr>
          <w:rFonts w:ascii="Arial" w:hAnsi="Arial" w:cs="Arial"/>
          <w:sz w:val="16"/>
          <w:szCs w:val="16"/>
        </w:rPr>
        <w:t xml:space="preserve"> </w:t>
      </w:r>
      <w:r w:rsidRPr="00D44DDA">
        <w:rPr>
          <w:rFonts w:ascii="Arial" w:hAnsi="Arial" w:cs="Arial"/>
          <w:sz w:val="16"/>
          <w:szCs w:val="16"/>
        </w:rPr>
        <w:t>«_______________________________________________________________</w:t>
      </w:r>
      <w:r w:rsidR="00623DF0">
        <w:rPr>
          <w:rFonts w:ascii="Arial" w:hAnsi="Arial" w:cs="Arial"/>
          <w:sz w:val="16"/>
          <w:szCs w:val="16"/>
        </w:rPr>
        <w:t>___________</w:t>
      </w:r>
      <w:r w:rsidRPr="00D44DDA">
        <w:rPr>
          <w:rFonts w:ascii="Arial" w:hAnsi="Arial" w:cs="Arial"/>
          <w:sz w:val="16"/>
          <w:szCs w:val="16"/>
        </w:rPr>
        <w:t>_»;</w:t>
      </w:r>
    </w:p>
    <w:p w:rsidR="00623DF0" w:rsidRPr="00623DF0" w:rsidRDefault="00623DF0" w:rsidP="00623DF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1.3.2. дополнить пунктом ____ следующего содержания:</w:t>
      </w:r>
      <w:r w:rsidR="00623DF0">
        <w:rPr>
          <w:rFonts w:ascii="Arial" w:hAnsi="Arial" w:cs="Arial"/>
          <w:sz w:val="16"/>
          <w:szCs w:val="16"/>
        </w:rPr>
        <w:t xml:space="preserve"> </w:t>
      </w:r>
      <w:r w:rsidRPr="00D44DDA">
        <w:rPr>
          <w:rFonts w:ascii="Arial" w:hAnsi="Arial" w:cs="Arial"/>
          <w:sz w:val="16"/>
          <w:szCs w:val="16"/>
        </w:rPr>
        <w:t>«_______________________________________________________________</w:t>
      </w:r>
      <w:r w:rsidR="00623DF0">
        <w:rPr>
          <w:rFonts w:ascii="Arial" w:hAnsi="Arial" w:cs="Arial"/>
          <w:sz w:val="16"/>
          <w:szCs w:val="16"/>
        </w:rPr>
        <w:t>_________</w:t>
      </w:r>
      <w:r w:rsidRPr="00D44DDA">
        <w:rPr>
          <w:rFonts w:ascii="Arial" w:hAnsi="Arial" w:cs="Arial"/>
          <w:sz w:val="16"/>
          <w:szCs w:val="16"/>
        </w:rPr>
        <w:t>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 xml:space="preserve">1.4. в </w:t>
      </w:r>
      <w:hyperlink w:anchor="Par127" w:tooltip="III. Порядок перечисления Субсидии" w:history="1">
        <w:r w:rsidRPr="00D44DDA">
          <w:rPr>
            <w:rFonts w:ascii="Arial" w:eastAsia="Calibri" w:hAnsi="Arial" w:cs="Arial"/>
            <w:sz w:val="16"/>
            <w:szCs w:val="16"/>
          </w:rPr>
          <w:t>разделе III</w:t>
        </w:r>
      </w:hyperlink>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1.4.1. </w:t>
      </w:r>
      <w:r w:rsidRPr="00D44DDA">
        <w:rPr>
          <w:rFonts w:ascii="Arial" w:hAnsi="Arial" w:cs="Arial"/>
          <w:sz w:val="16"/>
          <w:szCs w:val="16"/>
        </w:rPr>
        <w:t>пункт _______ изложить в следующей редакции: «_____________________________________________________________</w:t>
      </w:r>
      <w:r w:rsidR="00623DF0">
        <w:rPr>
          <w:rFonts w:ascii="Arial" w:hAnsi="Arial" w:cs="Arial"/>
          <w:sz w:val="16"/>
          <w:szCs w:val="16"/>
        </w:rPr>
        <w:t>______________</w:t>
      </w:r>
      <w:r w:rsidRPr="00D44DDA">
        <w:rPr>
          <w:rFonts w:ascii="Arial" w:hAnsi="Arial" w:cs="Arial"/>
          <w:sz w:val="16"/>
          <w:szCs w:val="16"/>
        </w:rPr>
        <w:t>».</w:t>
      </w:r>
    </w:p>
    <w:p w:rsidR="00623DF0" w:rsidRPr="00623DF0" w:rsidRDefault="00623DF0" w:rsidP="00623DF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1.4.2. дополнить пунктом ____ следующего содержания:</w:t>
      </w:r>
      <w:r w:rsidR="00623DF0">
        <w:rPr>
          <w:rFonts w:ascii="Arial" w:hAnsi="Arial" w:cs="Arial"/>
          <w:sz w:val="16"/>
          <w:szCs w:val="16"/>
        </w:rPr>
        <w:t xml:space="preserve"> </w:t>
      </w:r>
      <w:r w:rsidRPr="00D44DDA">
        <w:rPr>
          <w:rFonts w:ascii="Arial" w:hAnsi="Arial" w:cs="Arial"/>
          <w:sz w:val="16"/>
          <w:szCs w:val="16"/>
        </w:rPr>
        <w:t>«_______________________________________________________________</w:t>
      </w:r>
      <w:r w:rsidR="00623DF0">
        <w:rPr>
          <w:rFonts w:ascii="Arial" w:hAnsi="Arial" w:cs="Arial"/>
          <w:sz w:val="16"/>
          <w:szCs w:val="16"/>
        </w:rPr>
        <w:t>_________</w:t>
      </w:r>
      <w:r w:rsidRPr="00D44DDA">
        <w:rPr>
          <w:rFonts w:ascii="Arial" w:hAnsi="Arial" w:cs="Arial"/>
          <w:sz w:val="16"/>
          <w:szCs w:val="16"/>
        </w:rPr>
        <w:t>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1.5. в</w:t>
      </w:r>
      <w:hyperlink w:anchor="Par127" w:tooltip="III. Порядок перечисления Субсидии" w:history="1">
        <w:r w:rsidRPr="00D44DDA">
          <w:rPr>
            <w:rFonts w:ascii="Arial" w:eastAsia="Calibri" w:hAnsi="Arial" w:cs="Arial"/>
            <w:sz w:val="16"/>
            <w:szCs w:val="16"/>
          </w:rPr>
          <w:t xml:space="preserve"> разделе I</w:t>
        </w:r>
      </w:hyperlink>
      <w:r w:rsidRPr="00D44DDA">
        <w:rPr>
          <w:rFonts w:ascii="Arial" w:eastAsia="Calibri" w:hAnsi="Arial" w:cs="Arial"/>
          <w:sz w:val="16"/>
          <w:szCs w:val="16"/>
          <w:lang w:val="en-US"/>
        </w:rPr>
        <w:t>V</w:t>
      </w:r>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1.5.1. </w:t>
      </w:r>
      <w:r w:rsidRPr="00D44DDA">
        <w:rPr>
          <w:rFonts w:ascii="Arial" w:hAnsi="Arial" w:cs="Arial"/>
          <w:sz w:val="16"/>
          <w:szCs w:val="16"/>
        </w:rPr>
        <w:t>пункт ________ изложить в следующей редакции: «___________________________________________</w:t>
      </w:r>
      <w:r w:rsidR="00623DF0">
        <w:rPr>
          <w:rFonts w:ascii="Arial" w:hAnsi="Arial" w:cs="Arial"/>
          <w:sz w:val="16"/>
          <w:szCs w:val="16"/>
        </w:rPr>
        <w:t>______________</w:t>
      </w:r>
      <w:r w:rsidRPr="00D44DDA">
        <w:rPr>
          <w:rFonts w:ascii="Arial" w:hAnsi="Arial" w:cs="Arial"/>
          <w:sz w:val="16"/>
          <w:szCs w:val="16"/>
        </w:rPr>
        <w:t>_________________»;</w:t>
      </w:r>
    </w:p>
    <w:p w:rsidR="00623DF0" w:rsidRPr="00623DF0" w:rsidRDefault="00623DF0" w:rsidP="00623DF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1.5.2. дополнить пунктом ____ следующего содержания:</w:t>
      </w:r>
      <w:r w:rsidR="00623DF0">
        <w:rPr>
          <w:rFonts w:ascii="Arial" w:hAnsi="Arial" w:cs="Arial"/>
          <w:sz w:val="16"/>
          <w:szCs w:val="16"/>
        </w:rPr>
        <w:t xml:space="preserve"> </w:t>
      </w:r>
      <w:r w:rsidRPr="00D44DDA">
        <w:rPr>
          <w:rFonts w:ascii="Arial" w:hAnsi="Arial" w:cs="Arial"/>
          <w:sz w:val="16"/>
          <w:szCs w:val="16"/>
        </w:rPr>
        <w:t>«_________</w:t>
      </w:r>
      <w:r w:rsidR="00623DF0">
        <w:rPr>
          <w:rFonts w:ascii="Arial" w:hAnsi="Arial" w:cs="Arial"/>
          <w:sz w:val="16"/>
          <w:szCs w:val="16"/>
        </w:rPr>
        <w:t>___________</w:t>
      </w:r>
      <w:r w:rsidRPr="00D44DDA">
        <w:rPr>
          <w:rFonts w:ascii="Arial" w:hAnsi="Arial" w:cs="Arial"/>
          <w:sz w:val="16"/>
          <w:szCs w:val="16"/>
        </w:rPr>
        <w:t>_____________________________________________________»;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 xml:space="preserve">1.6. в </w:t>
      </w:r>
      <w:hyperlink w:anchor="Par127" w:tooltip="III. Порядок перечисления Субсидии" w:history="1">
        <w:r w:rsidRPr="00D44DDA">
          <w:rPr>
            <w:rFonts w:ascii="Arial" w:eastAsia="Calibri" w:hAnsi="Arial" w:cs="Arial"/>
            <w:sz w:val="16"/>
            <w:szCs w:val="16"/>
          </w:rPr>
          <w:t>разделе</w:t>
        </w:r>
      </w:hyperlink>
      <w:r w:rsidRPr="00D44DDA">
        <w:rPr>
          <w:rFonts w:ascii="Arial" w:eastAsia="Calibri" w:hAnsi="Arial" w:cs="Arial"/>
          <w:sz w:val="16"/>
          <w:szCs w:val="16"/>
          <w:lang w:val="en-US"/>
        </w:rPr>
        <w:t>V</w:t>
      </w:r>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1.6.1. </w:t>
      </w:r>
      <w:r w:rsidRPr="00D44DDA">
        <w:rPr>
          <w:rFonts w:ascii="Arial" w:hAnsi="Arial" w:cs="Arial"/>
          <w:sz w:val="16"/>
          <w:szCs w:val="16"/>
        </w:rPr>
        <w:t>пункт ________ изложить в следующей редакции:</w:t>
      </w:r>
      <w:r w:rsidR="00623DF0">
        <w:rPr>
          <w:rFonts w:ascii="Arial" w:hAnsi="Arial" w:cs="Arial"/>
          <w:sz w:val="16"/>
          <w:szCs w:val="16"/>
        </w:rPr>
        <w:t xml:space="preserve"> </w:t>
      </w:r>
      <w:r w:rsidRPr="00D44DDA">
        <w:rPr>
          <w:rFonts w:ascii="Arial" w:hAnsi="Arial" w:cs="Arial"/>
          <w:sz w:val="16"/>
          <w:szCs w:val="16"/>
        </w:rPr>
        <w:t>«_____________________</w:t>
      </w:r>
      <w:r w:rsidR="00623DF0">
        <w:rPr>
          <w:rFonts w:ascii="Arial" w:hAnsi="Arial" w:cs="Arial"/>
          <w:sz w:val="16"/>
          <w:szCs w:val="16"/>
        </w:rPr>
        <w:t>_____________</w:t>
      </w:r>
      <w:r w:rsidRPr="00D44DDA">
        <w:rPr>
          <w:rFonts w:ascii="Arial" w:hAnsi="Arial" w:cs="Arial"/>
          <w:sz w:val="16"/>
          <w:szCs w:val="16"/>
        </w:rPr>
        <w:t>________________________________________»;</w:t>
      </w:r>
    </w:p>
    <w:p w:rsidR="00623DF0" w:rsidRPr="00623DF0" w:rsidRDefault="00623DF0" w:rsidP="00623DF0">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1.6.2. дополнить пунктом ____ следующего содержания:</w:t>
      </w:r>
      <w:r w:rsidR="00623DF0">
        <w:rPr>
          <w:rFonts w:ascii="Arial" w:hAnsi="Arial" w:cs="Arial"/>
          <w:sz w:val="16"/>
          <w:szCs w:val="16"/>
        </w:rPr>
        <w:t xml:space="preserve"> </w:t>
      </w:r>
      <w:r w:rsidRPr="00D44DDA">
        <w:rPr>
          <w:rFonts w:ascii="Arial" w:hAnsi="Arial" w:cs="Arial"/>
          <w:sz w:val="16"/>
          <w:szCs w:val="16"/>
        </w:rPr>
        <w:t>«___________________</w:t>
      </w:r>
      <w:r w:rsidR="00623DF0">
        <w:rPr>
          <w:rFonts w:ascii="Arial" w:hAnsi="Arial" w:cs="Arial"/>
          <w:sz w:val="16"/>
          <w:szCs w:val="16"/>
        </w:rPr>
        <w:t>_________</w:t>
      </w:r>
      <w:r w:rsidRPr="00D44DDA">
        <w:rPr>
          <w:rFonts w:ascii="Arial" w:hAnsi="Arial" w:cs="Arial"/>
          <w:sz w:val="16"/>
          <w:szCs w:val="16"/>
        </w:rPr>
        <w:t>_____________________________________________»;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1.7. в</w:t>
      </w:r>
      <w:hyperlink w:anchor="Par127" w:tooltip="III. Порядок перечисления Субсидии" w:history="1">
        <w:r w:rsidRPr="00D44DDA">
          <w:rPr>
            <w:rFonts w:ascii="Arial" w:eastAsia="Calibri" w:hAnsi="Arial" w:cs="Arial"/>
            <w:sz w:val="16"/>
            <w:szCs w:val="16"/>
          </w:rPr>
          <w:t xml:space="preserve"> разделе</w:t>
        </w:r>
      </w:hyperlink>
      <w:r w:rsidRPr="00D44DDA">
        <w:rPr>
          <w:rFonts w:ascii="Arial" w:eastAsia="Calibri" w:hAnsi="Arial" w:cs="Arial"/>
          <w:sz w:val="16"/>
          <w:szCs w:val="16"/>
          <w:lang w:val="en-US"/>
        </w:rPr>
        <w:t>VI</w:t>
      </w:r>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1.7.1. </w:t>
      </w:r>
      <w:r w:rsidRPr="00D44DDA">
        <w:rPr>
          <w:rFonts w:ascii="Arial" w:hAnsi="Arial" w:cs="Arial"/>
          <w:sz w:val="16"/>
          <w:szCs w:val="16"/>
        </w:rPr>
        <w:t>пункт ________ изложить в следующей редакции: «______________________________________________</w:t>
      </w:r>
      <w:r w:rsidR="00952D1A">
        <w:rPr>
          <w:rFonts w:ascii="Arial" w:hAnsi="Arial" w:cs="Arial"/>
          <w:sz w:val="16"/>
          <w:szCs w:val="16"/>
        </w:rPr>
        <w:t>_____________</w:t>
      </w:r>
      <w:r w:rsidRPr="00D44DDA">
        <w:rPr>
          <w:rFonts w:ascii="Arial" w:hAnsi="Arial" w:cs="Arial"/>
          <w:sz w:val="16"/>
          <w:szCs w:val="16"/>
        </w:rPr>
        <w:t>_______________»;</w:t>
      </w:r>
    </w:p>
    <w:p w:rsidR="00952D1A" w:rsidRPr="00623DF0" w:rsidRDefault="00952D1A" w:rsidP="00952D1A">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1.7.2. дополнить пунктом ____ следующего содержания:</w:t>
      </w:r>
      <w:r w:rsidR="00952D1A">
        <w:rPr>
          <w:rFonts w:ascii="Arial" w:hAnsi="Arial" w:cs="Arial"/>
          <w:sz w:val="16"/>
          <w:szCs w:val="16"/>
        </w:rPr>
        <w:t xml:space="preserve"> </w:t>
      </w:r>
      <w:r w:rsidRPr="00D44DDA">
        <w:rPr>
          <w:rFonts w:ascii="Arial" w:hAnsi="Arial" w:cs="Arial"/>
          <w:sz w:val="16"/>
          <w:szCs w:val="16"/>
        </w:rPr>
        <w:t>«__________________________________________________________</w:t>
      </w:r>
      <w:r w:rsidR="00952D1A">
        <w:rPr>
          <w:rFonts w:ascii="Arial" w:hAnsi="Arial" w:cs="Arial"/>
          <w:sz w:val="16"/>
          <w:szCs w:val="16"/>
        </w:rPr>
        <w:t>_________</w:t>
      </w:r>
      <w:r w:rsidRPr="00D44DDA">
        <w:rPr>
          <w:rFonts w:ascii="Arial" w:hAnsi="Arial" w:cs="Arial"/>
          <w:sz w:val="16"/>
          <w:szCs w:val="16"/>
        </w:rPr>
        <w:t>______»;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1.8. в</w:t>
      </w:r>
      <w:hyperlink w:anchor="Par127" w:tooltip="III. Порядок перечисления Субсидии" w:history="1">
        <w:r w:rsidRPr="00D44DDA">
          <w:rPr>
            <w:rFonts w:ascii="Arial" w:eastAsia="Calibri" w:hAnsi="Arial" w:cs="Arial"/>
            <w:sz w:val="16"/>
            <w:szCs w:val="16"/>
          </w:rPr>
          <w:t xml:space="preserve"> разделе</w:t>
        </w:r>
      </w:hyperlink>
      <w:r w:rsidRPr="00D44DDA">
        <w:rPr>
          <w:rFonts w:ascii="Arial" w:eastAsia="Calibri" w:hAnsi="Arial" w:cs="Arial"/>
          <w:sz w:val="16"/>
          <w:szCs w:val="16"/>
          <w:lang w:val="en-US"/>
        </w:rPr>
        <w:t>VII</w:t>
      </w:r>
      <w:r w:rsidRPr="00D44DDA">
        <w:rPr>
          <w:rFonts w:ascii="Arial" w:eastAsia="Calibri" w:hAnsi="Arial" w:cs="Arial"/>
          <w:sz w:val="16"/>
          <w:szCs w:val="16"/>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eastAsia="Calibri" w:hAnsi="Arial" w:cs="Arial"/>
          <w:sz w:val="16"/>
          <w:szCs w:val="16"/>
        </w:rPr>
        <w:t xml:space="preserve">1.8.1. </w:t>
      </w:r>
      <w:r w:rsidRPr="00D44DDA">
        <w:rPr>
          <w:rFonts w:ascii="Arial" w:hAnsi="Arial" w:cs="Arial"/>
          <w:sz w:val="16"/>
          <w:szCs w:val="16"/>
        </w:rPr>
        <w:t>пункт _________ изложить в следующей редакции: «___________________________________________________________</w:t>
      </w:r>
      <w:r w:rsidR="00952D1A">
        <w:rPr>
          <w:rFonts w:ascii="Arial" w:hAnsi="Arial" w:cs="Arial"/>
          <w:sz w:val="16"/>
          <w:szCs w:val="16"/>
        </w:rPr>
        <w:t>____________</w:t>
      </w:r>
      <w:r w:rsidRPr="00D44DDA">
        <w:rPr>
          <w:rFonts w:ascii="Arial" w:hAnsi="Arial" w:cs="Arial"/>
          <w:sz w:val="16"/>
          <w:szCs w:val="16"/>
        </w:rPr>
        <w:t>__»;</w:t>
      </w:r>
    </w:p>
    <w:p w:rsidR="00952D1A" w:rsidRPr="00623DF0" w:rsidRDefault="00952D1A" w:rsidP="00952D1A">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 в новой редакции)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1.8.2. дополнить пунктом ____ следующего содержания:</w:t>
      </w:r>
      <w:r w:rsidR="00952D1A">
        <w:rPr>
          <w:rFonts w:ascii="Arial" w:hAnsi="Arial" w:cs="Arial"/>
          <w:sz w:val="16"/>
          <w:szCs w:val="16"/>
        </w:rPr>
        <w:t xml:space="preserve"> </w:t>
      </w:r>
      <w:r w:rsidRPr="00D44DDA">
        <w:rPr>
          <w:rFonts w:ascii="Arial" w:hAnsi="Arial" w:cs="Arial"/>
          <w:sz w:val="16"/>
          <w:szCs w:val="16"/>
        </w:rPr>
        <w:t>«______________________________________________________________</w:t>
      </w:r>
      <w:r w:rsidR="00952D1A">
        <w:rPr>
          <w:rFonts w:ascii="Arial" w:hAnsi="Arial" w:cs="Arial"/>
          <w:sz w:val="16"/>
          <w:szCs w:val="16"/>
        </w:rPr>
        <w:t>__________</w:t>
      </w:r>
      <w:r w:rsidRPr="00D44DDA">
        <w:rPr>
          <w:rFonts w:ascii="Arial" w:hAnsi="Arial" w:cs="Arial"/>
          <w:sz w:val="16"/>
          <w:szCs w:val="16"/>
        </w:rPr>
        <w:t>_»;</w:t>
      </w:r>
    </w:p>
    <w:p w:rsidR="00952D1A" w:rsidRPr="00623DF0" w:rsidRDefault="00952D1A" w:rsidP="00952D1A">
      <w:pPr>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Pr="00623DF0">
        <w:rPr>
          <w:rFonts w:ascii="Arial" w:hAnsi="Arial" w:cs="Arial"/>
          <w:sz w:val="12"/>
          <w:szCs w:val="12"/>
        </w:rPr>
        <w:t>(текст пункта)</w:t>
      </w:r>
    </w:p>
    <w:p w:rsidR="00D44DDA" w:rsidRPr="00D44DDA" w:rsidRDefault="00D44DDA" w:rsidP="00D44DDA">
      <w:pPr>
        <w:ind w:firstLine="284"/>
        <w:jc w:val="both"/>
        <w:rPr>
          <w:rFonts w:ascii="Arial" w:eastAsia="Calibri" w:hAnsi="Arial" w:cs="Arial"/>
          <w:sz w:val="16"/>
          <w:szCs w:val="16"/>
        </w:rPr>
      </w:pPr>
      <w:r w:rsidRPr="00D44DDA">
        <w:rPr>
          <w:rFonts w:ascii="Arial" w:eastAsia="Calibri" w:hAnsi="Arial" w:cs="Arial"/>
          <w:sz w:val="16"/>
          <w:szCs w:val="16"/>
        </w:rPr>
        <w:t>1.9. раздел</w:t>
      </w:r>
      <w:r w:rsidRPr="00D44DDA">
        <w:rPr>
          <w:rFonts w:ascii="Arial" w:eastAsia="Calibri" w:hAnsi="Arial" w:cs="Arial"/>
          <w:sz w:val="16"/>
          <w:szCs w:val="16"/>
          <w:lang w:val="en-US"/>
        </w:rPr>
        <w:t>VIII</w:t>
      </w:r>
      <w:r w:rsidRPr="00D44DDA">
        <w:rPr>
          <w:rFonts w:ascii="Arial" w:eastAsia="Calibri" w:hAnsi="Arial" w:cs="Arial"/>
          <w:sz w:val="16"/>
          <w:szCs w:val="16"/>
        </w:rPr>
        <w:t xml:space="preserve"> изложить в следующей редакции:</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«VIII. Платежные реквизиты Сторон</w:t>
      </w:r>
      <w:r w:rsidRPr="00D44DDA">
        <w:rPr>
          <w:rStyle w:val="affff2"/>
          <w:rFonts w:ascii="Arial" w:hAnsi="Arial" w:cs="Arial"/>
          <w:sz w:val="16"/>
          <w:szCs w:val="16"/>
        </w:rPr>
        <w:footnoteReference w:id="72"/>
      </w:r>
    </w:p>
    <w:tbl>
      <w:tblPr>
        <w:tblW w:w="5000" w:type="pct"/>
        <w:tblCellMar>
          <w:left w:w="0" w:type="dxa"/>
          <w:right w:w="0" w:type="dxa"/>
        </w:tblCellMar>
        <w:tblLook w:val="0000"/>
      </w:tblPr>
      <w:tblGrid>
        <w:gridCol w:w="5675"/>
        <w:gridCol w:w="5675"/>
      </w:tblGrid>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053A2"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 xml:space="preserve">Полное и сокращенное (при наличии) </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наименование Уполномоченного органа</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__________________________</w:t>
            </w:r>
          </w:p>
          <w:p w:rsidR="00D44DDA" w:rsidRPr="00952D1A" w:rsidRDefault="00D44DDA" w:rsidP="00D44DDA">
            <w:pPr>
              <w:widowControl w:val="0"/>
              <w:autoSpaceDE w:val="0"/>
              <w:autoSpaceDN w:val="0"/>
              <w:adjustRightInd w:val="0"/>
              <w:ind w:firstLine="284"/>
              <w:jc w:val="center"/>
              <w:rPr>
                <w:rFonts w:ascii="Arial" w:hAnsi="Arial" w:cs="Arial"/>
                <w:sz w:val="2"/>
                <w:szCs w:val="2"/>
              </w:rPr>
            </w:pPr>
          </w:p>
        </w:tc>
        <w:tc>
          <w:tcPr>
            <w:tcW w:w="2500" w:type="pct"/>
            <w:tcBorders>
              <w:top w:val="single" w:sz="4" w:space="0" w:color="auto"/>
              <w:left w:val="single" w:sz="4" w:space="0" w:color="auto"/>
              <w:bottom w:val="single" w:sz="4" w:space="0" w:color="auto"/>
              <w:right w:val="single" w:sz="4" w:space="0" w:color="auto"/>
            </w:tcBorders>
          </w:tcPr>
          <w:p w:rsidR="00D053A2"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 xml:space="preserve">Полное и сокращенное (при наличии) </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 xml:space="preserve">наименование Исполнителя </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__________________________________</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Наименование _______________________</w:t>
            </w:r>
            <w:r w:rsidR="00952D1A">
              <w:rPr>
                <w:rFonts w:ascii="Arial" w:hAnsi="Arial" w:cs="Arial"/>
                <w:sz w:val="12"/>
                <w:szCs w:val="12"/>
              </w:rPr>
              <w:t>________________________________________</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(Уполномоченного органа)</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ОГРН, </w:t>
            </w:r>
            <w:hyperlink r:id="rId20" w:history="1">
              <w:r w:rsidRPr="00952D1A">
                <w:rPr>
                  <w:rFonts w:ascii="Arial" w:hAnsi="Arial" w:cs="Arial"/>
                  <w:sz w:val="12"/>
                  <w:szCs w:val="12"/>
                </w:rPr>
                <w:t>ОКТМО</w:t>
              </w:r>
            </w:hyperlink>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Наименование Исполнителя </w:t>
            </w:r>
          </w:p>
          <w:p w:rsidR="00D44DDA" w:rsidRPr="00952D1A" w:rsidRDefault="00D44DDA" w:rsidP="00D44DDA">
            <w:pPr>
              <w:widowControl w:val="0"/>
              <w:autoSpaceDE w:val="0"/>
              <w:autoSpaceDN w:val="0"/>
              <w:adjustRightInd w:val="0"/>
              <w:ind w:firstLine="284"/>
              <w:rPr>
                <w:rFonts w:ascii="Arial" w:hAnsi="Arial" w:cs="Arial"/>
                <w:sz w:val="12"/>
                <w:szCs w:val="12"/>
              </w:rPr>
            </w:pP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ОГРН, </w:t>
            </w:r>
            <w:hyperlink r:id="rId21" w:history="1">
              <w:r w:rsidRPr="00952D1A">
                <w:rPr>
                  <w:rFonts w:ascii="Arial" w:hAnsi="Arial" w:cs="Arial"/>
                  <w:sz w:val="12"/>
                  <w:szCs w:val="12"/>
                </w:rPr>
                <w:t>ОКТМО</w:t>
              </w:r>
            </w:hyperlink>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Default="00D44DDA" w:rsidP="00952D1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Место нахождения:</w:t>
            </w:r>
          </w:p>
          <w:p w:rsidR="00D053A2" w:rsidRPr="00952D1A" w:rsidRDefault="00D053A2" w:rsidP="00952D1A">
            <w:pPr>
              <w:widowControl w:val="0"/>
              <w:autoSpaceDE w:val="0"/>
              <w:autoSpaceDN w:val="0"/>
              <w:adjustRightInd w:val="0"/>
              <w:ind w:firstLine="284"/>
              <w:rPr>
                <w:rFonts w:ascii="Arial" w:hAnsi="Arial" w:cs="Arial"/>
                <w:sz w:val="12"/>
                <w:szCs w:val="12"/>
              </w:rPr>
            </w:pP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Место нахождения/ адрес:</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ИНН/КПП</w:t>
            </w: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ИНН/КПП</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Платежные реквизиты:</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Наименование учреждения Банка России,</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Наименование и место нахождения </w:t>
            </w:r>
            <w:r w:rsidRPr="00952D1A">
              <w:rPr>
                <w:rFonts w:ascii="Arial" w:hAnsi="Arial" w:cs="Arial"/>
                <w:sz w:val="12"/>
                <w:szCs w:val="12"/>
              </w:rPr>
              <w:br/>
              <w:t xml:space="preserve">территориального органа Федерального </w:t>
            </w:r>
            <w:r w:rsidRPr="00952D1A">
              <w:rPr>
                <w:rFonts w:ascii="Arial" w:hAnsi="Arial" w:cs="Arial"/>
                <w:sz w:val="12"/>
                <w:szCs w:val="12"/>
              </w:rPr>
              <w:br/>
              <w:t xml:space="preserve">казначейства, в котором открыт лицевой счет, </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БИК</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Единый казначейский счет</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Казначейский счет</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Платежные реквизиты:</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Наименование учреждения Банка России (наименование кредитной организации),</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БИК</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Расчетный (корреспондентский) счет</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Наименование территориального органа </w:t>
            </w:r>
            <w:r w:rsidRPr="00952D1A">
              <w:rPr>
                <w:rFonts w:ascii="Arial" w:hAnsi="Arial" w:cs="Arial"/>
                <w:sz w:val="12"/>
                <w:szCs w:val="12"/>
              </w:rPr>
              <w:br/>
              <w:t>Федерального казначейства, которому открыт казначейский счет, БИК</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 xml:space="preserve">Наименование и место нахождения </w:t>
            </w:r>
            <w:r w:rsidRPr="00952D1A">
              <w:rPr>
                <w:rFonts w:ascii="Arial" w:hAnsi="Arial" w:cs="Arial"/>
                <w:sz w:val="12"/>
                <w:szCs w:val="12"/>
              </w:rPr>
              <w:br/>
              <w:t>финансового органа, в котором открыт лицевой счет</w:t>
            </w:r>
          </w:p>
          <w:p w:rsidR="00D44DDA" w:rsidRPr="00952D1A" w:rsidRDefault="00D44DDA" w:rsidP="00D44DDA">
            <w:pPr>
              <w:autoSpaceDE w:val="0"/>
              <w:autoSpaceDN w:val="0"/>
              <w:adjustRightInd w:val="0"/>
              <w:ind w:firstLine="284"/>
              <w:rPr>
                <w:rFonts w:ascii="Arial" w:hAnsi="Arial" w:cs="Arial"/>
                <w:sz w:val="12"/>
                <w:szCs w:val="12"/>
              </w:rPr>
            </w:pPr>
            <w:r w:rsidRPr="00952D1A">
              <w:rPr>
                <w:rFonts w:ascii="Arial" w:hAnsi="Arial" w:cs="Arial"/>
                <w:sz w:val="12"/>
                <w:szCs w:val="12"/>
              </w:rPr>
              <w:t>Единый казначейский счет</w:t>
            </w:r>
          </w:p>
          <w:p w:rsidR="00D44DDA" w:rsidRPr="00952D1A" w:rsidRDefault="00D44DDA" w:rsidP="00D44DDA">
            <w:pPr>
              <w:autoSpaceDE w:val="0"/>
              <w:autoSpaceDN w:val="0"/>
              <w:adjustRightInd w:val="0"/>
              <w:ind w:firstLine="284"/>
              <w:rPr>
                <w:rFonts w:ascii="Arial" w:hAnsi="Arial" w:cs="Arial"/>
                <w:sz w:val="12"/>
                <w:szCs w:val="12"/>
              </w:rPr>
            </w:pPr>
            <w:r w:rsidRPr="00952D1A">
              <w:rPr>
                <w:rFonts w:ascii="Arial" w:hAnsi="Arial" w:cs="Arial"/>
                <w:sz w:val="12"/>
                <w:szCs w:val="12"/>
              </w:rPr>
              <w:t>Казначейский счет</w:t>
            </w:r>
          </w:p>
          <w:p w:rsidR="00D44DDA" w:rsidRPr="00952D1A" w:rsidRDefault="00D44DDA" w:rsidP="00D44DDA">
            <w:pPr>
              <w:widowControl w:val="0"/>
              <w:autoSpaceDE w:val="0"/>
              <w:autoSpaceDN w:val="0"/>
              <w:adjustRightInd w:val="0"/>
              <w:ind w:firstLine="284"/>
              <w:rPr>
                <w:rFonts w:ascii="Arial" w:hAnsi="Arial" w:cs="Arial"/>
                <w:sz w:val="12"/>
                <w:szCs w:val="12"/>
              </w:rPr>
            </w:pPr>
            <w:r w:rsidRPr="00952D1A">
              <w:rPr>
                <w:rFonts w:ascii="Arial" w:hAnsi="Arial" w:cs="Arial"/>
                <w:sz w:val="12"/>
                <w:szCs w:val="12"/>
              </w:rPr>
              <w:t>Лицевой счет</w:t>
            </w:r>
          </w:p>
        </w:tc>
      </w:tr>
    </w:tbl>
    <w:p w:rsidR="00D44DDA" w:rsidRPr="006D3071" w:rsidRDefault="00D44DDA" w:rsidP="00D44DDA">
      <w:pPr>
        <w:widowControl w:val="0"/>
        <w:autoSpaceDE w:val="0"/>
        <w:autoSpaceDN w:val="0"/>
        <w:adjustRightInd w:val="0"/>
        <w:ind w:firstLine="284"/>
        <w:jc w:val="right"/>
        <w:rPr>
          <w:rFonts w:ascii="Arial" w:hAnsi="Arial" w:cs="Arial"/>
          <w:sz w:val="10"/>
          <w:szCs w:val="10"/>
        </w:rPr>
      </w:pPr>
      <w:r w:rsidRPr="006D3071">
        <w:rPr>
          <w:rFonts w:ascii="Arial" w:hAnsi="Arial" w:cs="Arial"/>
          <w:sz w:val="10"/>
          <w:szCs w:val="10"/>
        </w:rPr>
        <w:t>»;</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1.11. приложение № ___ к Соглашению изложить в редакции согласно приложению № ___ к настоящему Дополнительному соглашению</w:t>
      </w:r>
      <w:r w:rsidRPr="00D44DDA">
        <w:rPr>
          <w:rStyle w:val="affff2"/>
          <w:rFonts w:ascii="Arial" w:hAnsi="Arial" w:cs="Arial"/>
          <w:sz w:val="16"/>
          <w:szCs w:val="16"/>
        </w:rPr>
        <w:footnoteReference w:id="73"/>
      </w:r>
      <w:r w:rsidRPr="00D44DDA">
        <w:rPr>
          <w:rFonts w:ascii="Arial" w:hAnsi="Arial" w:cs="Arial"/>
          <w:sz w:val="16"/>
          <w:szCs w:val="16"/>
        </w:rPr>
        <w:t>, которое является его неотъемлемой частью;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1.12. дополнить приложением № ___ согласно приложению № ___ к настоящему Дополнительному соглашению</w:t>
      </w:r>
      <w:r w:rsidRPr="00D44DDA">
        <w:rPr>
          <w:rFonts w:ascii="Arial" w:hAnsi="Arial" w:cs="Arial"/>
          <w:sz w:val="16"/>
          <w:szCs w:val="16"/>
          <w:vertAlign w:val="superscript"/>
        </w:rPr>
        <w:t>5</w:t>
      </w:r>
      <w:r w:rsidRPr="00D44DDA">
        <w:rPr>
          <w:rFonts w:ascii="Arial" w:hAnsi="Arial" w:cs="Arial"/>
          <w:sz w:val="16"/>
          <w:szCs w:val="16"/>
        </w:rPr>
        <w:t>, которое является его неотъемлемой частью.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lastRenderedPageBreak/>
        <w:t>2. Настоящее Дополнительное соглашение является неотъемлемой частью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4. Условия Соглашения, не затронутые настоящим Дополнительным соглашением, остаются неизменными.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5. Иные заключительные положения по настоящему Дополнительному Соглашению: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5.1. настоящее Дополнительное соглашение заключено Сторонами в форме</w:t>
      </w:r>
      <w:bookmarkStart w:id="54" w:name="Par769"/>
      <w:bookmarkEnd w:id="54"/>
      <w:r w:rsidRPr="00D44DDA">
        <w:rPr>
          <w:rFonts w:ascii="Arial" w:hAnsi="Arial" w:cs="Arial"/>
          <w:sz w:val="16"/>
          <w:szCs w:val="16"/>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5.2. _________________________________________________________</w:t>
      </w:r>
      <w:r w:rsidRPr="00D44DDA">
        <w:rPr>
          <w:rStyle w:val="affff2"/>
          <w:rFonts w:ascii="Arial" w:hAnsi="Arial" w:cs="Arial"/>
          <w:sz w:val="16"/>
          <w:szCs w:val="16"/>
        </w:rPr>
        <w:footnoteReference w:id="74"/>
      </w:r>
      <w:r w:rsidRPr="00D44DDA">
        <w:rPr>
          <w:rFonts w:ascii="Arial" w:hAnsi="Arial" w:cs="Arial"/>
          <w:sz w:val="16"/>
          <w:szCs w:val="16"/>
        </w:rPr>
        <w:t>.</w:t>
      </w:r>
    </w:p>
    <w:p w:rsidR="00D44DDA" w:rsidRPr="00D44DDA" w:rsidRDefault="00D44DDA" w:rsidP="00D44DDA">
      <w:pPr>
        <w:widowControl w:val="0"/>
        <w:autoSpaceDE w:val="0"/>
        <w:autoSpaceDN w:val="0"/>
        <w:adjustRightInd w:val="0"/>
        <w:ind w:firstLine="284"/>
        <w:jc w:val="center"/>
        <w:outlineLvl w:val="2"/>
        <w:rPr>
          <w:rFonts w:ascii="Arial" w:hAnsi="Arial" w:cs="Arial"/>
          <w:sz w:val="16"/>
          <w:szCs w:val="16"/>
        </w:rPr>
      </w:pPr>
      <w:r w:rsidRPr="00D44DDA">
        <w:rPr>
          <w:rFonts w:ascii="Arial" w:hAnsi="Arial" w:cs="Arial"/>
          <w:sz w:val="16"/>
          <w:szCs w:val="16"/>
        </w:rPr>
        <w:t>6. Подписи Сторон:</w:t>
      </w:r>
    </w:p>
    <w:tbl>
      <w:tblPr>
        <w:tblW w:w="5000" w:type="pct"/>
        <w:tblCellMar>
          <w:left w:w="0" w:type="dxa"/>
          <w:right w:w="0" w:type="dxa"/>
        </w:tblCellMar>
        <w:tblLook w:val="0000"/>
      </w:tblPr>
      <w:tblGrid>
        <w:gridCol w:w="3080"/>
        <w:gridCol w:w="3162"/>
        <w:gridCol w:w="2522"/>
        <w:gridCol w:w="2586"/>
      </w:tblGrid>
      <w:tr w:rsidR="00D44DDA" w:rsidRPr="00952D1A" w:rsidTr="00952D1A">
        <w:trPr>
          <w:trHeight w:val="227"/>
        </w:trPr>
        <w:tc>
          <w:tcPr>
            <w:tcW w:w="2750" w:type="pct"/>
            <w:gridSpan w:val="2"/>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Полное и сокращенное (при наличии)</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 xml:space="preserve"> наименование Уполномоченного органа</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__________________________________</w:t>
            </w:r>
          </w:p>
          <w:p w:rsidR="00D44DDA" w:rsidRPr="00952D1A" w:rsidRDefault="00D44DDA" w:rsidP="00952D1A">
            <w:pPr>
              <w:widowControl w:val="0"/>
              <w:autoSpaceDE w:val="0"/>
              <w:autoSpaceDN w:val="0"/>
              <w:adjustRightInd w:val="0"/>
              <w:jc w:val="center"/>
              <w:rPr>
                <w:rFonts w:ascii="Arial" w:hAnsi="Arial" w:cs="Arial"/>
                <w:sz w:val="2"/>
                <w:szCs w:val="2"/>
              </w:rPr>
            </w:pPr>
          </w:p>
        </w:tc>
        <w:tc>
          <w:tcPr>
            <w:tcW w:w="2250" w:type="pct"/>
            <w:gridSpan w:val="2"/>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 xml:space="preserve">Полное и сокращенное (при наличии)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наименование Исполнителя</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______________________________________</w:t>
            </w:r>
          </w:p>
        </w:tc>
      </w:tr>
      <w:tr w:rsidR="00D44DDA" w:rsidRPr="00952D1A" w:rsidTr="00952D1A">
        <w:trPr>
          <w:trHeight w:val="227"/>
        </w:trPr>
        <w:tc>
          <w:tcPr>
            <w:tcW w:w="1357" w:type="pct"/>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(подпись)</w:t>
            </w:r>
          </w:p>
        </w:tc>
        <w:tc>
          <w:tcPr>
            <w:tcW w:w="1393" w:type="pct"/>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(ФИО)</w:t>
            </w:r>
          </w:p>
        </w:tc>
        <w:tc>
          <w:tcPr>
            <w:tcW w:w="1111" w:type="pct"/>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(подпись)</w:t>
            </w:r>
          </w:p>
        </w:tc>
        <w:tc>
          <w:tcPr>
            <w:tcW w:w="1139" w:type="pct"/>
            <w:tcBorders>
              <w:top w:val="single" w:sz="4" w:space="0" w:color="auto"/>
              <w:left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(ФИО)</w:t>
            </w:r>
          </w:p>
        </w:tc>
      </w:tr>
    </w:tbl>
    <w:p w:rsidR="00D44DDA" w:rsidRPr="00952D1A" w:rsidRDefault="00D44DDA" w:rsidP="00D44DDA">
      <w:pPr>
        <w:pStyle w:val="ConsPlusNormal"/>
        <w:ind w:firstLine="284"/>
        <w:jc w:val="right"/>
        <w:rPr>
          <w:sz w:val="8"/>
          <w:szCs w:val="8"/>
        </w:rPr>
      </w:pPr>
    </w:p>
    <w:p w:rsidR="00D44DDA" w:rsidRPr="00952D1A" w:rsidRDefault="00D44DDA" w:rsidP="00D44DDA">
      <w:pPr>
        <w:widowControl w:val="0"/>
        <w:autoSpaceDE w:val="0"/>
        <w:autoSpaceDN w:val="0"/>
        <w:adjustRightInd w:val="0"/>
        <w:ind w:firstLine="284"/>
        <w:jc w:val="right"/>
        <w:outlineLvl w:val="1"/>
        <w:rPr>
          <w:rFonts w:ascii="Arial" w:hAnsi="Arial" w:cs="Arial"/>
          <w:sz w:val="12"/>
          <w:szCs w:val="12"/>
        </w:rPr>
      </w:pPr>
      <w:r w:rsidRPr="00952D1A">
        <w:rPr>
          <w:rFonts w:ascii="Arial" w:hAnsi="Arial" w:cs="Arial"/>
          <w:sz w:val="12"/>
          <w:szCs w:val="12"/>
        </w:rPr>
        <w:t>Приложение № 8</w:t>
      </w:r>
    </w:p>
    <w:p w:rsidR="00952D1A" w:rsidRPr="00952D1A" w:rsidRDefault="00D44DDA" w:rsidP="00D44DDA">
      <w:pPr>
        <w:widowControl w:val="0"/>
        <w:autoSpaceDE w:val="0"/>
        <w:autoSpaceDN w:val="0"/>
        <w:adjustRightInd w:val="0"/>
        <w:ind w:firstLine="284"/>
        <w:jc w:val="right"/>
        <w:rPr>
          <w:rFonts w:ascii="Arial" w:hAnsi="Arial" w:cs="Arial"/>
          <w:sz w:val="12"/>
          <w:szCs w:val="12"/>
        </w:rPr>
      </w:pPr>
      <w:r w:rsidRPr="00952D1A">
        <w:rPr>
          <w:rFonts w:ascii="Arial" w:hAnsi="Arial" w:cs="Arial"/>
          <w:sz w:val="12"/>
          <w:szCs w:val="12"/>
        </w:rPr>
        <w:t>к Типовой форме соглашения, заключаемого по результатам отбора</w:t>
      </w:r>
      <w:r w:rsidR="00952D1A" w:rsidRPr="00952D1A">
        <w:rPr>
          <w:rFonts w:ascii="Arial" w:hAnsi="Arial" w:cs="Arial"/>
          <w:sz w:val="12"/>
          <w:szCs w:val="12"/>
        </w:rPr>
        <w:t xml:space="preserve"> </w:t>
      </w:r>
    </w:p>
    <w:p w:rsidR="00D44DDA" w:rsidRPr="00952D1A" w:rsidRDefault="00D44DDA" w:rsidP="00D44DDA">
      <w:pPr>
        <w:widowControl w:val="0"/>
        <w:autoSpaceDE w:val="0"/>
        <w:autoSpaceDN w:val="0"/>
        <w:adjustRightInd w:val="0"/>
        <w:ind w:firstLine="284"/>
        <w:jc w:val="right"/>
        <w:rPr>
          <w:rFonts w:ascii="Arial" w:hAnsi="Arial" w:cs="Arial"/>
          <w:sz w:val="12"/>
          <w:szCs w:val="12"/>
        </w:rPr>
      </w:pPr>
      <w:r w:rsidRPr="00952D1A">
        <w:rPr>
          <w:rFonts w:ascii="Arial" w:hAnsi="Arial" w:cs="Arial"/>
          <w:sz w:val="12"/>
          <w:szCs w:val="12"/>
        </w:rPr>
        <w:t>исполнителей муниципальных услуг в социальной сфере</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 xml:space="preserve">Типовая форма </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Дополнительного соглашения</w:t>
      </w:r>
      <w:r w:rsidR="00952D1A">
        <w:rPr>
          <w:rFonts w:ascii="Arial" w:hAnsi="Arial" w:cs="Arial"/>
          <w:sz w:val="16"/>
          <w:szCs w:val="16"/>
        </w:rPr>
        <w:t xml:space="preserve"> </w:t>
      </w:r>
      <w:r w:rsidRPr="00D44DDA">
        <w:rPr>
          <w:rFonts w:ascii="Arial" w:hAnsi="Arial" w:cs="Arial"/>
          <w:sz w:val="16"/>
          <w:szCs w:val="16"/>
        </w:rPr>
        <w:t>о расторжении соглашения, заключаемого по результатам отбора</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 xml:space="preserve"> исполнителей муниципальных услуг в социальной сфере</w:t>
      </w:r>
      <w:r w:rsidR="00CC1257">
        <w:rPr>
          <w:rFonts w:ascii="Arial" w:hAnsi="Arial" w:cs="Arial"/>
          <w:sz w:val="16"/>
          <w:szCs w:val="16"/>
        </w:rPr>
        <w:t xml:space="preserve"> </w:t>
      </w:r>
      <w:r w:rsidRPr="00D44DDA">
        <w:rPr>
          <w:rFonts w:ascii="Arial" w:hAnsi="Arial" w:cs="Arial"/>
          <w:sz w:val="16"/>
          <w:szCs w:val="16"/>
        </w:rPr>
        <w:t>от «__» ____________ № ___</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г. _________________________________</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(место заключения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«__» _______________________ 20__ г.                 № ____________________</w:t>
      </w:r>
    </w:p>
    <w:p w:rsidR="00D44DDA" w:rsidRPr="00952D1A" w:rsidRDefault="00D44DDA" w:rsidP="00D44DDA">
      <w:pPr>
        <w:widowControl w:val="0"/>
        <w:autoSpaceDE w:val="0"/>
        <w:autoSpaceDN w:val="0"/>
        <w:adjustRightInd w:val="0"/>
        <w:ind w:firstLine="284"/>
        <w:jc w:val="both"/>
        <w:rPr>
          <w:rFonts w:ascii="Arial" w:hAnsi="Arial" w:cs="Arial"/>
          <w:sz w:val="12"/>
          <w:szCs w:val="12"/>
        </w:rPr>
      </w:pPr>
      <w:r w:rsidRPr="00952D1A">
        <w:rPr>
          <w:rFonts w:ascii="Arial" w:hAnsi="Arial" w:cs="Arial"/>
          <w:sz w:val="12"/>
          <w:szCs w:val="12"/>
        </w:rPr>
        <w:t xml:space="preserve">               (дата заключения соглашения)                                                       (номер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_________________________________________________________________________</w:t>
      </w:r>
      <w:r w:rsidR="00952D1A">
        <w:rPr>
          <w:rFonts w:ascii="Arial" w:hAnsi="Arial" w:cs="Arial"/>
          <w:sz w:val="16"/>
          <w:szCs w:val="16"/>
        </w:rPr>
        <w:t>______________________________________________</w:t>
      </w:r>
      <w:r w:rsidRPr="00D44DDA">
        <w:rPr>
          <w:rFonts w:ascii="Arial" w:hAnsi="Arial" w:cs="Arial"/>
          <w:sz w:val="16"/>
          <w:szCs w:val="16"/>
        </w:rPr>
        <w:t>____,</w:t>
      </w:r>
    </w:p>
    <w:p w:rsidR="00D44DDA" w:rsidRPr="00D44DDA" w:rsidRDefault="00D44DDA" w:rsidP="00952D1A">
      <w:pPr>
        <w:widowControl w:val="0"/>
        <w:autoSpaceDE w:val="0"/>
        <w:autoSpaceDN w:val="0"/>
        <w:adjustRightInd w:val="0"/>
        <w:ind w:firstLine="284"/>
        <w:jc w:val="center"/>
        <w:rPr>
          <w:rFonts w:ascii="Arial" w:hAnsi="Arial" w:cs="Arial"/>
          <w:sz w:val="16"/>
          <w:szCs w:val="16"/>
        </w:rPr>
      </w:pPr>
      <w:r w:rsidRPr="00952D1A">
        <w:rPr>
          <w:rFonts w:ascii="Arial" w:hAnsi="Arial" w:cs="Arial"/>
          <w:sz w:val="12"/>
          <w:szCs w:val="12"/>
        </w:rPr>
        <w:t>(наименование органа местного самоуправления, утверждающего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 наименование органа власти, уполномоченного на формирование муниципального социального заказа, в случае, предусмотренном частью 7 статьи 6 Федерального закона«О государственном (муниципальном) социальном заказе на оказание государственных (муниципальных) услуг в социальной сфере»)</w:t>
      </w:r>
      <w:r w:rsidR="00952D1A">
        <w:rPr>
          <w:rFonts w:ascii="Arial" w:hAnsi="Arial" w:cs="Arial"/>
          <w:sz w:val="16"/>
          <w:szCs w:val="16"/>
        </w:rPr>
        <w:t xml:space="preserve"> </w:t>
      </w:r>
      <w:r w:rsidRPr="00D44DDA">
        <w:rPr>
          <w:rFonts w:ascii="Arial" w:hAnsi="Arial" w:cs="Arial"/>
          <w:sz w:val="16"/>
          <w:szCs w:val="16"/>
        </w:rPr>
        <w:t>которому как получателю средств бюджета Валдайского муниципального района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(далее – Субсидии), именуемый в дальнейшем «Уполномоченный орган», в лице _____________________________________________________, действующего</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(наименование должности руководителя, а также фамилия, имя, отчество (при наличии) руководителя Уполномоченного органа (уполномоченного им лица)</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на основании __________________________________________________</w:t>
      </w:r>
      <w:r w:rsidR="00952D1A">
        <w:rPr>
          <w:rFonts w:ascii="Arial" w:hAnsi="Arial" w:cs="Arial"/>
          <w:sz w:val="16"/>
          <w:szCs w:val="16"/>
        </w:rPr>
        <w:t>_________________________________________________________</w:t>
      </w:r>
      <w:r w:rsidRPr="00D44DDA">
        <w:rPr>
          <w:rFonts w:ascii="Arial" w:hAnsi="Arial" w:cs="Arial"/>
          <w:sz w:val="16"/>
          <w:szCs w:val="16"/>
        </w:rPr>
        <w:t>____,</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и ___________________________________________________________________________,</w:t>
      </w:r>
    </w:p>
    <w:p w:rsid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 xml:space="preserve">(наименование юридического лица (за исключением федеральных государственных учреждений), фамилия, имя отчество (при наличии) </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индивидуального предпринимателя или физического лица – производителя товаров, работ и услуг)</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именуемое в дальнейшем «Исполнитель», в лице _______________</w:t>
      </w:r>
      <w:r w:rsidR="00952D1A">
        <w:rPr>
          <w:rFonts w:ascii="Arial" w:hAnsi="Arial" w:cs="Arial"/>
          <w:sz w:val="16"/>
          <w:szCs w:val="16"/>
        </w:rPr>
        <w:t>__________________________________________________________</w:t>
      </w:r>
      <w:r w:rsidRPr="00D44DDA">
        <w:rPr>
          <w:rFonts w:ascii="Arial" w:hAnsi="Arial" w:cs="Arial"/>
          <w:sz w:val="16"/>
          <w:szCs w:val="16"/>
        </w:rPr>
        <w:t>________,</w:t>
      </w:r>
    </w:p>
    <w:p w:rsidR="00D44DDA" w:rsidRPr="00D44DDA" w:rsidRDefault="00D44DDA" w:rsidP="00D44DDA">
      <w:pPr>
        <w:widowControl w:val="0"/>
        <w:autoSpaceDE w:val="0"/>
        <w:autoSpaceDN w:val="0"/>
        <w:adjustRightInd w:val="0"/>
        <w:ind w:firstLine="284"/>
        <w:jc w:val="center"/>
        <w:rPr>
          <w:rFonts w:ascii="Arial" w:hAnsi="Arial" w:cs="Arial"/>
          <w:sz w:val="16"/>
          <w:szCs w:val="16"/>
        </w:rPr>
      </w:pPr>
      <w:r w:rsidRPr="00D44DDA">
        <w:rPr>
          <w:rFonts w:ascii="Arial" w:hAnsi="Arial" w:cs="Arial"/>
          <w:sz w:val="16"/>
          <w:szCs w:val="16"/>
        </w:rPr>
        <w:t>(наименование должности, а также фамилия, имя, отчество (при наличии) лица, представляющего Исполнителя (уполномоченного им лица),</w:t>
      </w:r>
      <w:r w:rsidR="00952D1A">
        <w:rPr>
          <w:rFonts w:ascii="Arial" w:hAnsi="Arial" w:cs="Arial"/>
          <w:sz w:val="16"/>
          <w:szCs w:val="16"/>
        </w:rPr>
        <w:t xml:space="preserve"> </w:t>
      </w:r>
      <w:r w:rsidRPr="00D44DDA">
        <w:rPr>
          <w:rFonts w:ascii="Arial" w:hAnsi="Arial" w:cs="Arial"/>
          <w:sz w:val="16"/>
          <w:szCs w:val="16"/>
        </w:rPr>
        <w:t>фамилия, имя, отчество (при наличии) индивидуального предпринимателя или физического лица – производителя товаров, работ, услуг)</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действующего на основании _______________________</w:t>
      </w:r>
      <w:r w:rsidR="00952D1A">
        <w:rPr>
          <w:rFonts w:ascii="Arial" w:hAnsi="Arial" w:cs="Arial"/>
          <w:sz w:val="16"/>
          <w:szCs w:val="16"/>
        </w:rPr>
        <w:t>__________________________________________________________</w:t>
      </w:r>
      <w:r w:rsidRPr="00D44DDA">
        <w:rPr>
          <w:rFonts w:ascii="Arial" w:hAnsi="Arial" w:cs="Arial"/>
          <w:sz w:val="16"/>
          <w:szCs w:val="16"/>
        </w:rPr>
        <w:t>__________________,</w:t>
      </w:r>
    </w:p>
    <w:p w:rsidR="00D44DDA" w:rsidRPr="00952D1A" w:rsidRDefault="00952D1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(реквизиты устава</w:t>
      </w:r>
      <w:r w:rsidR="00D44DDA" w:rsidRPr="00952D1A">
        <w:rPr>
          <w:rFonts w:ascii="Arial" w:hAnsi="Arial" w:cs="Arial"/>
          <w:sz w:val="12"/>
          <w:szCs w:val="12"/>
        </w:rPr>
        <w:t xml:space="preserve"> юридического лица (за исключением муниципальных учреждений</w:t>
      </w:r>
      <w:r w:rsidR="00D44DDA" w:rsidRPr="00952D1A">
        <w:rPr>
          <w:rFonts w:ascii="Arial" w:hAnsi="Arial" w:cs="Arial"/>
          <w:i/>
          <w:sz w:val="12"/>
          <w:szCs w:val="12"/>
        </w:rPr>
        <w:t>)</w:t>
      </w:r>
      <w:r w:rsidR="00D44DDA" w:rsidRPr="00952D1A">
        <w:rPr>
          <w:rFonts w:ascii="Arial" w:hAnsi="Arial" w:cs="Arial"/>
          <w:sz w:val="12"/>
          <w:szCs w:val="12"/>
        </w:rPr>
        <w:t>, свидетельства о государственной регистрации индивидуального предпринимателя, доверенности)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далее именуемые «Стороны», в соответствии с __________</w:t>
      </w:r>
      <w:r w:rsidR="00952D1A">
        <w:rPr>
          <w:rFonts w:ascii="Arial" w:hAnsi="Arial" w:cs="Arial"/>
          <w:sz w:val="16"/>
          <w:szCs w:val="16"/>
        </w:rPr>
        <w:t>_____________________________________________________</w:t>
      </w:r>
      <w:r w:rsidRPr="00D44DDA">
        <w:rPr>
          <w:rFonts w:ascii="Arial" w:hAnsi="Arial" w:cs="Arial"/>
          <w:sz w:val="16"/>
          <w:szCs w:val="16"/>
        </w:rPr>
        <w:t>____________________</w:t>
      </w:r>
    </w:p>
    <w:p w:rsidR="00D44DDA" w:rsidRPr="00952D1A" w:rsidRDefault="00952D1A" w:rsidP="00D44DDA">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D44DDA" w:rsidRPr="00952D1A">
        <w:rPr>
          <w:rFonts w:ascii="Arial" w:hAnsi="Arial" w:cs="Arial"/>
          <w:sz w:val="12"/>
          <w:szCs w:val="12"/>
        </w:rPr>
        <w:t xml:space="preserve"> (документ, предусматривающий основание для расторжения Соглашения (при наличии)</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заключили настоящее Дополнительное соглашение о</w:t>
      </w:r>
      <w:r w:rsidR="00952D1A">
        <w:rPr>
          <w:rFonts w:ascii="Arial" w:hAnsi="Arial" w:cs="Arial"/>
          <w:sz w:val="16"/>
          <w:szCs w:val="16"/>
        </w:rPr>
        <w:t xml:space="preserve"> расторжении соглашения ______</w:t>
      </w:r>
      <w:r w:rsidRPr="00D44DDA">
        <w:rPr>
          <w:rFonts w:ascii="Arial" w:hAnsi="Arial" w:cs="Arial"/>
          <w:sz w:val="16"/>
          <w:szCs w:val="16"/>
        </w:rPr>
        <w:t>__</w:t>
      </w:r>
      <w:r w:rsidRPr="00D44DDA">
        <w:rPr>
          <w:rStyle w:val="affff2"/>
          <w:rFonts w:ascii="Arial" w:hAnsi="Arial" w:cs="Arial"/>
          <w:sz w:val="16"/>
          <w:szCs w:val="16"/>
        </w:rPr>
        <w:footnoteReference w:id="75"/>
      </w:r>
      <w:r w:rsidR="00952D1A">
        <w:rPr>
          <w:rFonts w:ascii="Arial" w:hAnsi="Arial" w:cs="Arial"/>
          <w:sz w:val="16"/>
          <w:szCs w:val="16"/>
        </w:rPr>
        <w:t xml:space="preserve"> от «__» ____</w:t>
      </w:r>
      <w:r w:rsidRPr="00D44DDA">
        <w:rPr>
          <w:rFonts w:ascii="Arial" w:hAnsi="Arial" w:cs="Arial"/>
          <w:sz w:val="16"/>
          <w:szCs w:val="16"/>
        </w:rPr>
        <w:t>_________ №____ (далее – Соглашение).</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1. Соглашение расторгается с даты вступления в силу настоящего Дополнительного соглашения о расторжении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2. Состояние расчетов на дату расторжения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2.1. бюджетное обязательство Уполномоченного органа исполнено в размере _______ (______________________) рублей по ____________</w:t>
      </w:r>
      <w:r w:rsidRPr="00D44DDA">
        <w:rPr>
          <w:rStyle w:val="affff2"/>
          <w:rFonts w:ascii="Arial" w:hAnsi="Arial" w:cs="Arial"/>
          <w:sz w:val="16"/>
          <w:szCs w:val="16"/>
        </w:rPr>
        <w:footnoteReference w:id="76"/>
      </w:r>
      <w:r w:rsidRPr="00D44DDA">
        <w:rPr>
          <w:rFonts w:ascii="Arial" w:hAnsi="Arial" w:cs="Arial"/>
          <w:sz w:val="16"/>
          <w:szCs w:val="16"/>
        </w:rPr>
        <w:t>;</w:t>
      </w:r>
    </w:p>
    <w:p w:rsidR="00D44DDA" w:rsidRPr="00952D1A" w:rsidRDefault="00952D1A" w:rsidP="00D44DDA">
      <w:pPr>
        <w:widowControl w:val="0"/>
        <w:autoSpaceDE w:val="0"/>
        <w:autoSpaceDN w:val="0"/>
        <w:adjustRightInd w:val="0"/>
        <w:ind w:left="1701" w:firstLine="284"/>
        <w:jc w:val="center"/>
        <w:rPr>
          <w:rFonts w:ascii="Arial" w:hAnsi="Arial" w:cs="Arial"/>
          <w:sz w:val="12"/>
          <w:szCs w:val="12"/>
        </w:rPr>
      </w:pPr>
      <w:r>
        <w:rPr>
          <w:rFonts w:ascii="Arial" w:hAnsi="Arial" w:cs="Arial"/>
          <w:sz w:val="12"/>
          <w:szCs w:val="12"/>
        </w:rPr>
        <w:t xml:space="preserve">                                                                                                                            </w:t>
      </w:r>
      <w:r w:rsidR="00D44DDA" w:rsidRPr="00952D1A">
        <w:rPr>
          <w:rFonts w:ascii="Arial" w:hAnsi="Arial" w:cs="Arial"/>
          <w:sz w:val="12"/>
          <w:szCs w:val="12"/>
        </w:rPr>
        <w:t>(сумма прописью)                                                  (код БК)</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 xml:space="preserve">2.2. обязательство Исполнителя услуг исполнено в размере ______________(____________________________) рублей, соответствующем </w:t>
      </w:r>
    </w:p>
    <w:p w:rsidR="00D44DDA" w:rsidRPr="00952D1A" w:rsidRDefault="00952D1A" w:rsidP="00952D1A">
      <w:pPr>
        <w:widowControl w:val="0"/>
        <w:autoSpaceDE w:val="0"/>
        <w:autoSpaceDN w:val="0"/>
        <w:adjustRightInd w:val="0"/>
        <w:ind w:firstLine="284"/>
        <w:jc w:val="center"/>
        <w:rPr>
          <w:rFonts w:ascii="Arial" w:hAnsi="Arial" w:cs="Arial"/>
          <w:sz w:val="12"/>
          <w:szCs w:val="12"/>
        </w:rPr>
      </w:pPr>
      <w:r>
        <w:rPr>
          <w:rFonts w:ascii="Arial" w:hAnsi="Arial" w:cs="Arial"/>
          <w:sz w:val="12"/>
          <w:szCs w:val="12"/>
        </w:rPr>
        <w:t xml:space="preserve">                                                                                   </w:t>
      </w:r>
      <w:r w:rsidR="00D44DDA" w:rsidRPr="00952D1A">
        <w:rPr>
          <w:rFonts w:ascii="Arial" w:hAnsi="Arial" w:cs="Arial"/>
          <w:sz w:val="12"/>
          <w:szCs w:val="12"/>
        </w:rPr>
        <w:t>(сумма прописью)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 xml:space="preserve">достигнутым показателям объема оказания государственных услуг в социальной сфере, установленным в отчете об исполнении Соглашения. </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D44DDA">
        <w:rPr>
          <w:rStyle w:val="affff2"/>
          <w:rFonts w:ascii="Arial" w:hAnsi="Arial" w:cs="Arial"/>
          <w:sz w:val="16"/>
          <w:szCs w:val="16"/>
        </w:rPr>
        <w:footnoteReference w:id="77"/>
      </w:r>
      <w:r w:rsidRPr="00D44DDA">
        <w:rPr>
          <w:rFonts w:ascii="Arial" w:hAnsi="Arial" w:cs="Arial"/>
          <w:sz w:val="16"/>
          <w:szCs w:val="16"/>
        </w:rPr>
        <w:t>;</w:t>
      </w:r>
    </w:p>
    <w:p w:rsidR="00D44DDA" w:rsidRPr="00CC1257" w:rsidRDefault="00D44DDA" w:rsidP="00CC1257">
      <w:pPr>
        <w:widowControl w:val="0"/>
        <w:autoSpaceDE w:val="0"/>
        <w:autoSpaceDN w:val="0"/>
        <w:adjustRightInd w:val="0"/>
        <w:ind w:firstLine="284"/>
        <w:rPr>
          <w:rFonts w:ascii="Arial" w:hAnsi="Arial" w:cs="Arial"/>
          <w:sz w:val="12"/>
          <w:szCs w:val="12"/>
        </w:rPr>
      </w:pPr>
      <w:r w:rsidRPr="00CC1257">
        <w:rPr>
          <w:rFonts w:ascii="Arial" w:hAnsi="Arial" w:cs="Arial"/>
          <w:sz w:val="12"/>
          <w:szCs w:val="12"/>
        </w:rPr>
        <w:t xml:space="preserve">                              </w:t>
      </w:r>
      <w:r w:rsidR="00CC1257">
        <w:rPr>
          <w:rFonts w:ascii="Arial" w:hAnsi="Arial" w:cs="Arial"/>
          <w:sz w:val="12"/>
          <w:szCs w:val="12"/>
        </w:rPr>
        <w:t xml:space="preserve">                                               </w:t>
      </w:r>
      <w:r w:rsidRPr="00CC1257">
        <w:rPr>
          <w:rFonts w:ascii="Arial" w:hAnsi="Arial" w:cs="Arial"/>
          <w:sz w:val="12"/>
          <w:szCs w:val="12"/>
        </w:rPr>
        <w:t xml:space="preserve">      (сумма прописью)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2.4. Исполнитель услуг в течение __ дней со дня расторжения Соглашения обязуется возвратить Уполномоченному органу в федеральный бюджет сумму Субсидии в размере ________ (__________________) рублей</w:t>
      </w:r>
      <w:r w:rsidRPr="00D44DDA">
        <w:rPr>
          <w:rStyle w:val="affff2"/>
          <w:rFonts w:ascii="Arial" w:hAnsi="Arial" w:cs="Arial"/>
          <w:sz w:val="16"/>
          <w:szCs w:val="16"/>
        </w:rPr>
        <w:footnoteReference w:id="78"/>
      </w:r>
      <w:r w:rsidRPr="00D44DDA">
        <w:rPr>
          <w:rFonts w:ascii="Arial" w:hAnsi="Arial" w:cs="Arial"/>
          <w:sz w:val="16"/>
          <w:szCs w:val="16"/>
        </w:rPr>
        <w:t>.</w:t>
      </w:r>
    </w:p>
    <w:p w:rsidR="00D44DDA" w:rsidRPr="00CC1257" w:rsidRDefault="00D44DDA" w:rsidP="00CC1257">
      <w:pPr>
        <w:widowControl w:val="0"/>
        <w:autoSpaceDE w:val="0"/>
        <w:autoSpaceDN w:val="0"/>
        <w:adjustRightInd w:val="0"/>
        <w:ind w:firstLine="284"/>
        <w:rPr>
          <w:rFonts w:ascii="Arial" w:hAnsi="Arial" w:cs="Arial"/>
          <w:sz w:val="12"/>
          <w:szCs w:val="12"/>
        </w:rPr>
      </w:pPr>
      <w:r w:rsidRPr="00CC1257">
        <w:rPr>
          <w:rFonts w:ascii="Arial" w:hAnsi="Arial" w:cs="Arial"/>
          <w:sz w:val="12"/>
          <w:szCs w:val="12"/>
        </w:rPr>
        <w:t xml:space="preserve">                                                                                           </w:t>
      </w:r>
      <w:r w:rsidR="00CC1257">
        <w:rPr>
          <w:rFonts w:ascii="Arial" w:hAnsi="Arial" w:cs="Arial"/>
          <w:sz w:val="12"/>
          <w:szCs w:val="12"/>
        </w:rPr>
        <w:t xml:space="preserve">          </w:t>
      </w:r>
      <w:r w:rsidRPr="00CC1257">
        <w:rPr>
          <w:rFonts w:ascii="Arial" w:hAnsi="Arial" w:cs="Arial"/>
          <w:sz w:val="12"/>
          <w:szCs w:val="12"/>
        </w:rPr>
        <w:t xml:space="preserve">     (сумма прописью)</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3. Стороны взаимных претензий друг к другу не имеют.</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D44DDA">
        <w:rPr>
          <w:rStyle w:val="affff2"/>
          <w:rFonts w:ascii="Arial" w:hAnsi="Arial" w:cs="Arial"/>
          <w:sz w:val="16"/>
          <w:szCs w:val="16"/>
        </w:rPr>
        <w:footnoteReference w:id="79"/>
      </w:r>
      <w:r w:rsidRPr="00D44DDA">
        <w:rPr>
          <w:rFonts w:ascii="Arial" w:hAnsi="Arial" w:cs="Arial"/>
          <w:sz w:val="16"/>
          <w:szCs w:val="16"/>
        </w:rPr>
        <w:t>, которые прекращают свое действие после полного их исполнения.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7.___________________________________________________________</w:t>
      </w:r>
      <w:r w:rsidRPr="00D44DDA">
        <w:rPr>
          <w:rStyle w:val="affff2"/>
          <w:rFonts w:ascii="Arial" w:hAnsi="Arial" w:cs="Arial"/>
          <w:sz w:val="16"/>
          <w:szCs w:val="16"/>
        </w:rPr>
        <w:footnoteReference w:id="80"/>
      </w:r>
      <w:r w:rsidRPr="00D44DDA">
        <w:rPr>
          <w:rFonts w:ascii="Arial" w:hAnsi="Arial" w:cs="Arial"/>
          <w:sz w:val="16"/>
          <w:szCs w:val="16"/>
        </w:rPr>
        <w:t>.</w:t>
      </w:r>
    </w:p>
    <w:p w:rsidR="00D44DDA" w:rsidRPr="00D44DDA" w:rsidRDefault="00D44DDA" w:rsidP="00D44DDA">
      <w:pPr>
        <w:widowControl w:val="0"/>
        <w:autoSpaceDE w:val="0"/>
        <w:autoSpaceDN w:val="0"/>
        <w:adjustRightInd w:val="0"/>
        <w:ind w:firstLine="284"/>
        <w:jc w:val="center"/>
        <w:outlineLvl w:val="2"/>
        <w:rPr>
          <w:rFonts w:ascii="Arial" w:hAnsi="Arial" w:cs="Arial"/>
          <w:sz w:val="16"/>
          <w:szCs w:val="16"/>
        </w:rPr>
      </w:pPr>
      <w:r w:rsidRPr="00D44DDA">
        <w:rPr>
          <w:rFonts w:ascii="Arial" w:hAnsi="Arial" w:cs="Arial"/>
          <w:sz w:val="16"/>
          <w:szCs w:val="16"/>
        </w:rPr>
        <w:t>8. Платежные реквизиты Сторон</w:t>
      </w:r>
      <w:r w:rsidRPr="00D44DDA">
        <w:rPr>
          <w:rStyle w:val="affff2"/>
          <w:rFonts w:ascii="Arial" w:hAnsi="Arial" w:cs="Arial"/>
          <w:sz w:val="16"/>
          <w:szCs w:val="16"/>
        </w:rPr>
        <w:footnoteReference w:id="81"/>
      </w:r>
    </w:p>
    <w:tbl>
      <w:tblPr>
        <w:tblW w:w="5000" w:type="pct"/>
        <w:tblCellMar>
          <w:left w:w="0" w:type="dxa"/>
          <w:right w:w="0" w:type="dxa"/>
        </w:tblCellMar>
        <w:tblLook w:val="0000"/>
      </w:tblPr>
      <w:tblGrid>
        <w:gridCol w:w="5675"/>
        <w:gridCol w:w="5675"/>
      </w:tblGrid>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Полное и сокращенное (при наличии) наименование Уполномоченного органа</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__________________________</w:t>
            </w:r>
          </w:p>
          <w:p w:rsidR="00D44DDA" w:rsidRPr="00952D1A" w:rsidRDefault="00D44DDA" w:rsidP="00952D1A">
            <w:pPr>
              <w:widowControl w:val="0"/>
              <w:autoSpaceDE w:val="0"/>
              <w:autoSpaceDN w:val="0"/>
              <w:adjustRightInd w:val="0"/>
              <w:jc w:val="center"/>
              <w:rPr>
                <w:rFonts w:ascii="Arial" w:hAnsi="Arial" w:cs="Arial"/>
                <w:sz w:val="2"/>
                <w:szCs w:val="2"/>
              </w:rPr>
            </w:pP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 xml:space="preserve">Полное и сокращенное (при наличии) наименование Исполнителя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__________________________________</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Наименование ______________________</w:t>
            </w:r>
            <w:r w:rsidR="00952D1A">
              <w:rPr>
                <w:rFonts w:ascii="Arial" w:hAnsi="Arial" w:cs="Arial"/>
                <w:sz w:val="12"/>
                <w:szCs w:val="12"/>
              </w:rPr>
              <w:t>___________________________________________</w:t>
            </w:r>
            <w:r w:rsidRPr="00952D1A">
              <w:rPr>
                <w:rFonts w:ascii="Arial" w:hAnsi="Arial" w:cs="Arial"/>
                <w:sz w:val="12"/>
                <w:szCs w:val="12"/>
              </w:rPr>
              <w:t>_</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(Уполномоченного органа)</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 xml:space="preserve">ОГРН, </w:t>
            </w:r>
            <w:hyperlink r:id="rId22" w:history="1">
              <w:r w:rsidRPr="00952D1A">
                <w:rPr>
                  <w:rFonts w:ascii="Arial" w:hAnsi="Arial" w:cs="Arial"/>
                  <w:sz w:val="12"/>
                  <w:szCs w:val="12"/>
                </w:rPr>
                <w:t>ОКТМО</w:t>
              </w:r>
            </w:hyperlink>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 xml:space="preserve">Наименование Исполнителя </w:t>
            </w:r>
          </w:p>
          <w:p w:rsidR="00D44DDA" w:rsidRPr="00952D1A" w:rsidRDefault="00D44DDA" w:rsidP="00952D1A">
            <w:pPr>
              <w:widowControl w:val="0"/>
              <w:autoSpaceDE w:val="0"/>
              <w:autoSpaceDN w:val="0"/>
              <w:adjustRightInd w:val="0"/>
              <w:rPr>
                <w:rFonts w:ascii="Arial" w:hAnsi="Arial" w:cs="Arial"/>
                <w:sz w:val="12"/>
                <w:szCs w:val="12"/>
              </w:rPr>
            </w:pP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 xml:space="preserve">ОГРН, </w:t>
            </w:r>
            <w:hyperlink r:id="rId23" w:history="1">
              <w:r w:rsidRPr="00952D1A">
                <w:rPr>
                  <w:rFonts w:ascii="Arial" w:hAnsi="Arial" w:cs="Arial"/>
                  <w:sz w:val="12"/>
                  <w:szCs w:val="12"/>
                </w:rPr>
                <w:t>ОКТМО</w:t>
              </w:r>
            </w:hyperlink>
          </w:p>
        </w:tc>
      </w:tr>
      <w:tr w:rsidR="00D44DDA" w:rsidRPr="00952D1A" w:rsidTr="00952D1A">
        <w:trPr>
          <w:trHeight w:val="20"/>
        </w:trPr>
        <w:tc>
          <w:tcPr>
            <w:tcW w:w="2500" w:type="pct"/>
            <w:tcBorders>
              <w:top w:val="single" w:sz="4" w:space="0" w:color="auto"/>
              <w:left w:val="single" w:sz="4" w:space="0" w:color="auto"/>
              <w:right w:val="single" w:sz="4" w:space="0" w:color="auto"/>
            </w:tcBorders>
          </w:tcPr>
          <w:p w:rsidR="00D44DD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lastRenderedPageBreak/>
              <w:t>Место нахождения:</w:t>
            </w:r>
          </w:p>
          <w:p w:rsidR="00D053A2" w:rsidRPr="00952D1A" w:rsidRDefault="00D053A2" w:rsidP="00952D1A">
            <w:pPr>
              <w:widowControl w:val="0"/>
              <w:autoSpaceDE w:val="0"/>
              <w:autoSpaceDN w:val="0"/>
              <w:adjustRightInd w:val="0"/>
              <w:rPr>
                <w:rFonts w:ascii="Arial" w:hAnsi="Arial" w:cs="Arial"/>
                <w:sz w:val="12"/>
                <w:szCs w:val="12"/>
              </w:rPr>
            </w:pPr>
          </w:p>
        </w:tc>
        <w:tc>
          <w:tcPr>
            <w:tcW w:w="2500" w:type="pct"/>
            <w:tcBorders>
              <w:top w:val="single" w:sz="4" w:space="0" w:color="auto"/>
              <w:left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Место нахождения/ адрес:</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ИНН/КПП</w:t>
            </w: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ИНН/КПП</w:t>
            </w:r>
          </w:p>
        </w:tc>
      </w:tr>
      <w:tr w:rsidR="00D44DDA" w:rsidRPr="00952D1A" w:rsidTr="00952D1A">
        <w:trPr>
          <w:trHeight w:val="20"/>
        </w:trPr>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Платежные реквизиты:</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Наименование учреждения Банка России,</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Наименование и место нахождения территориального органа Федерального</w:t>
            </w:r>
            <w:r w:rsidRPr="00952D1A">
              <w:rPr>
                <w:rFonts w:ascii="Arial" w:hAnsi="Arial" w:cs="Arial"/>
                <w:sz w:val="12"/>
                <w:szCs w:val="12"/>
              </w:rPr>
              <w:br/>
              <w:t xml:space="preserve"> казначейства, в котором открыт лицевой счет, </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БИК</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Единый казначейский счет</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Казначейский счет</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Платежные реквизиты:</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Наименование учреждения Банка России (наименование кредитной организации),</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БИК</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Расчетный (корреспондентский) счет</w:t>
            </w:r>
          </w:p>
          <w:p w:rsid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 xml:space="preserve">Наименование территориального органа Федерального казначейства, которому открыт казначейский счет, </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БИК</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Наименование и место нахождения финансового органа, в котором открыт лицевой счет</w:t>
            </w:r>
          </w:p>
          <w:p w:rsidR="00D44DDA" w:rsidRPr="00952D1A" w:rsidRDefault="00D44DDA" w:rsidP="00952D1A">
            <w:pPr>
              <w:autoSpaceDE w:val="0"/>
              <w:autoSpaceDN w:val="0"/>
              <w:adjustRightInd w:val="0"/>
              <w:rPr>
                <w:rFonts w:ascii="Arial" w:hAnsi="Arial" w:cs="Arial"/>
                <w:sz w:val="12"/>
                <w:szCs w:val="12"/>
              </w:rPr>
            </w:pPr>
            <w:r w:rsidRPr="00952D1A">
              <w:rPr>
                <w:rFonts w:ascii="Arial" w:hAnsi="Arial" w:cs="Arial"/>
                <w:sz w:val="12"/>
                <w:szCs w:val="12"/>
              </w:rPr>
              <w:t>Единый казначейский счет</w:t>
            </w:r>
          </w:p>
          <w:p w:rsidR="00D44DDA" w:rsidRPr="00952D1A" w:rsidRDefault="00D44DDA" w:rsidP="00952D1A">
            <w:pPr>
              <w:autoSpaceDE w:val="0"/>
              <w:autoSpaceDN w:val="0"/>
              <w:adjustRightInd w:val="0"/>
              <w:rPr>
                <w:rFonts w:ascii="Arial" w:hAnsi="Arial" w:cs="Arial"/>
                <w:sz w:val="12"/>
                <w:szCs w:val="12"/>
              </w:rPr>
            </w:pPr>
            <w:r w:rsidRPr="00952D1A">
              <w:rPr>
                <w:rFonts w:ascii="Arial" w:hAnsi="Arial" w:cs="Arial"/>
                <w:sz w:val="12"/>
                <w:szCs w:val="12"/>
              </w:rPr>
              <w:t>Казначейский счет</w:t>
            </w:r>
          </w:p>
          <w:p w:rsidR="00D44DDA" w:rsidRPr="00952D1A" w:rsidRDefault="00D44DDA" w:rsidP="00952D1A">
            <w:pPr>
              <w:widowControl w:val="0"/>
              <w:autoSpaceDE w:val="0"/>
              <w:autoSpaceDN w:val="0"/>
              <w:adjustRightInd w:val="0"/>
              <w:rPr>
                <w:rFonts w:ascii="Arial" w:hAnsi="Arial" w:cs="Arial"/>
                <w:sz w:val="12"/>
                <w:szCs w:val="12"/>
              </w:rPr>
            </w:pPr>
            <w:r w:rsidRPr="00952D1A">
              <w:rPr>
                <w:rFonts w:ascii="Arial" w:hAnsi="Arial" w:cs="Arial"/>
                <w:sz w:val="12"/>
                <w:szCs w:val="12"/>
              </w:rPr>
              <w:t>Лицевой счет</w:t>
            </w:r>
          </w:p>
        </w:tc>
      </w:tr>
    </w:tbl>
    <w:p w:rsidR="00D44DDA" w:rsidRPr="00D44DDA" w:rsidRDefault="00D44DDA" w:rsidP="00D44DDA">
      <w:pPr>
        <w:widowControl w:val="0"/>
        <w:autoSpaceDE w:val="0"/>
        <w:autoSpaceDN w:val="0"/>
        <w:adjustRightInd w:val="0"/>
        <w:ind w:firstLine="284"/>
        <w:jc w:val="center"/>
        <w:outlineLvl w:val="2"/>
        <w:rPr>
          <w:rFonts w:ascii="Arial" w:hAnsi="Arial" w:cs="Arial"/>
          <w:sz w:val="16"/>
          <w:szCs w:val="16"/>
        </w:rPr>
      </w:pPr>
      <w:r w:rsidRPr="00D44DDA">
        <w:rPr>
          <w:rFonts w:ascii="Arial" w:hAnsi="Arial" w:cs="Arial"/>
          <w:sz w:val="16"/>
          <w:szCs w:val="16"/>
        </w:rPr>
        <w:t>9. Подписи Сторон:</w:t>
      </w:r>
    </w:p>
    <w:tbl>
      <w:tblPr>
        <w:tblW w:w="5000" w:type="pct"/>
        <w:tblCellMar>
          <w:left w:w="0" w:type="dxa"/>
          <w:right w:w="0" w:type="dxa"/>
        </w:tblCellMar>
        <w:tblLook w:val="0000"/>
      </w:tblPr>
      <w:tblGrid>
        <w:gridCol w:w="2837"/>
        <w:gridCol w:w="2837"/>
        <w:gridCol w:w="2838"/>
        <w:gridCol w:w="2838"/>
      </w:tblGrid>
      <w:tr w:rsidR="00D44DDA" w:rsidRPr="00952D1A" w:rsidTr="00952D1A">
        <w:trPr>
          <w:trHeight w:val="113"/>
        </w:trPr>
        <w:tc>
          <w:tcPr>
            <w:tcW w:w="2500" w:type="pct"/>
            <w:gridSpan w:val="2"/>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Сокращенное наименование Исполнителя</w:t>
            </w:r>
          </w:p>
        </w:tc>
      </w:tr>
      <w:tr w:rsidR="00D44DDA" w:rsidRPr="00952D1A" w:rsidTr="00952D1A">
        <w:trPr>
          <w:trHeight w:val="113"/>
        </w:trPr>
        <w:tc>
          <w:tcPr>
            <w:tcW w:w="1250" w:type="pct"/>
            <w:tcBorders>
              <w:top w:val="single" w:sz="4" w:space="0" w:color="auto"/>
              <w:left w:val="single" w:sz="4" w:space="0" w:color="auto"/>
              <w:bottom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(подпись)</w:t>
            </w:r>
          </w:p>
        </w:tc>
        <w:tc>
          <w:tcPr>
            <w:tcW w:w="1250" w:type="pct"/>
            <w:tcBorders>
              <w:top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(ФИО)</w:t>
            </w:r>
          </w:p>
        </w:tc>
        <w:tc>
          <w:tcPr>
            <w:tcW w:w="1250" w:type="pct"/>
            <w:tcBorders>
              <w:top w:val="single" w:sz="4" w:space="0" w:color="auto"/>
              <w:left w:val="single" w:sz="4" w:space="0" w:color="auto"/>
              <w:bottom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(подпись)</w:t>
            </w:r>
          </w:p>
        </w:tc>
        <w:tc>
          <w:tcPr>
            <w:tcW w:w="1250" w:type="pct"/>
            <w:tcBorders>
              <w:top w:val="single" w:sz="4" w:space="0" w:color="auto"/>
              <w:bottom w:val="single" w:sz="4" w:space="0" w:color="auto"/>
              <w:right w:val="single" w:sz="4" w:space="0" w:color="auto"/>
            </w:tcBorders>
          </w:tcPr>
          <w:p w:rsidR="00D053A2"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_________________</w:t>
            </w:r>
            <w:r w:rsidR="00952D1A">
              <w:rPr>
                <w:rFonts w:ascii="Arial" w:hAnsi="Arial" w:cs="Arial"/>
                <w:sz w:val="12"/>
                <w:szCs w:val="12"/>
              </w:rPr>
              <w:t xml:space="preserve"> </w:t>
            </w:r>
          </w:p>
          <w:p w:rsidR="00D44DDA" w:rsidRPr="00952D1A" w:rsidRDefault="00D44DDA" w:rsidP="00952D1A">
            <w:pPr>
              <w:widowControl w:val="0"/>
              <w:autoSpaceDE w:val="0"/>
              <w:autoSpaceDN w:val="0"/>
              <w:adjustRightInd w:val="0"/>
              <w:jc w:val="center"/>
              <w:rPr>
                <w:rFonts w:ascii="Arial" w:hAnsi="Arial" w:cs="Arial"/>
                <w:sz w:val="12"/>
                <w:szCs w:val="12"/>
              </w:rPr>
            </w:pPr>
            <w:r w:rsidRPr="00952D1A">
              <w:rPr>
                <w:rFonts w:ascii="Arial" w:hAnsi="Arial" w:cs="Arial"/>
                <w:sz w:val="12"/>
                <w:szCs w:val="12"/>
              </w:rPr>
              <w:t>(ФИО)</w:t>
            </w:r>
          </w:p>
        </w:tc>
      </w:tr>
    </w:tbl>
    <w:p w:rsidR="00952D1A" w:rsidRPr="00D053A2" w:rsidRDefault="00952D1A" w:rsidP="00D44DDA">
      <w:pPr>
        <w:widowControl w:val="0"/>
        <w:autoSpaceDE w:val="0"/>
        <w:autoSpaceDN w:val="0"/>
        <w:adjustRightInd w:val="0"/>
        <w:ind w:firstLine="284"/>
        <w:jc w:val="right"/>
        <w:outlineLvl w:val="1"/>
        <w:rPr>
          <w:rFonts w:ascii="Arial" w:hAnsi="Arial" w:cs="Arial"/>
          <w:sz w:val="12"/>
          <w:szCs w:val="12"/>
        </w:rPr>
      </w:pPr>
    </w:p>
    <w:p w:rsidR="00D44DDA" w:rsidRPr="00952D1A" w:rsidRDefault="00D44DDA" w:rsidP="00D44DDA">
      <w:pPr>
        <w:widowControl w:val="0"/>
        <w:autoSpaceDE w:val="0"/>
        <w:autoSpaceDN w:val="0"/>
        <w:adjustRightInd w:val="0"/>
        <w:ind w:firstLine="284"/>
        <w:jc w:val="right"/>
        <w:outlineLvl w:val="1"/>
        <w:rPr>
          <w:rFonts w:ascii="Arial" w:hAnsi="Arial" w:cs="Arial"/>
          <w:sz w:val="12"/>
          <w:szCs w:val="12"/>
        </w:rPr>
      </w:pPr>
      <w:r w:rsidRPr="00952D1A">
        <w:rPr>
          <w:rFonts w:ascii="Arial" w:hAnsi="Arial" w:cs="Arial"/>
          <w:sz w:val="12"/>
          <w:szCs w:val="12"/>
        </w:rPr>
        <w:t>Приложение № 9</w:t>
      </w:r>
    </w:p>
    <w:p w:rsidR="00D44DDA" w:rsidRPr="00952D1A" w:rsidRDefault="00D44DDA" w:rsidP="00D44DDA">
      <w:pPr>
        <w:widowControl w:val="0"/>
        <w:autoSpaceDE w:val="0"/>
        <w:autoSpaceDN w:val="0"/>
        <w:adjustRightInd w:val="0"/>
        <w:ind w:firstLine="284"/>
        <w:jc w:val="right"/>
        <w:rPr>
          <w:rFonts w:ascii="Arial" w:hAnsi="Arial" w:cs="Arial"/>
          <w:sz w:val="4"/>
          <w:szCs w:val="4"/>
        </w:rPr>
      </w:pPr>
      <w:r w:rsidRPr="00952D1A">
        <w:rPr>
          <w:rFonts w:ascii="Arial" w:hAnsi="Arial" w:cs="Arial"/>
          <w:sz w:val="12"/>
          <w:szCs w:val="12"/>
        </w:rPr>
        <w:t>к Типовой форме соглашения,</w:t>
      </w:r>
      <w:r w:rsidR="00952D1A" w:rsidRPr="00952D1A">
        <w:rPr>
          <w:rFonts w:ascii="Arial" w:hAnsi="Arial" w:cs="Arial"/>
          <w:sz w:val="12"/>
          <w:szCs w:val="12"/>
        </w:rPr>
        <w:t xml:space="preserve"> </w:t>
      </w:r>
      <w:r w:rsidRPr="00952D1A">
        <w:rPr>
          <w:rFonts w:ascii="Arial" w:hAnsi="Arial" w:cs="Arial"/>
          <w:sz w:val="12"/>
          <w:szCs w:val="12"/>
        </w:rPr>
        <w:t xml:space="preserve"> заключаемого по результатам отбора</w:t>
      </w:r>
      <w:r w:rsidRPr="00952D1A">
        <w:rPr>
          <w:rFonts w:ascii="Arial" w:hAnsi="Arial" w:cs="Arial"/>
          <w:sz w:val="12"/>
          <w:szCs w:val="12"/>
        </w:rPr>
        <w:br/>
        <w:t xml:space="preserve"> исполнителей муниципальных услуг в социальной сфере</w:t>
      </w:r>
      <w:r w:rsidR="00952D1A" w:rsidRPr="00952D1A">
        <w:rPr>
          <w:rFonts w:ascii="Arial" w:hAnsi="Arial" w:cs="Arial"/>
          <w:sz w:val="12"/>
          <w:szCs w:val="12"/>
        </w:rPr>
        <w:t xml:space="preserve"> </w:t>
      </w:r>
    </w:p>
    <w:p w:rsidR="00D44DDA" w:rsidRPr="00952D1A" w:rsidRDefault="00D44DDA" w:rsidP="00D44DDA">
      <w:pPr>
        <w:pStyle w:val="ConsPlusNormal"/>
        <w:ind w:firstLine="284"/>
        <w:jc w:val="right"/>
        <w:rPr>
          <w:sz w:val="16"/>
          <w:szCs w:val="16"/>
        </w:rPr>
      </w:pPr>
      <w:r w:rsidRPr="00952D1A">
        <w:rPr>
          <w:sz w:val="16"/>
          <w:szCs w:val="16"/>
        </w:rPr>
        <w:t>Рекомендуемый образец</w:t>
      </w:r>
    </w:p>
    <w:tbl>
      <w:tblPr>
        <w:tblW w:w="5000" w:type="pct"/>
        <w:tblCellMar>
          <w:left w:w="0" w:type="dxa"/>
          <w:right w:w="0" w:type="dxa"/>
        </w:tblCellMar>
        <w:tblLook w:val="0000"/>
      </w:tblPr>
      <w:tblGrid>
        <w:gridCol w:w="7514"/>
        <w:gridCol w:w="3826"/>
      </w:tblGrid>
      <w:tr w:rsidR="00D44DDA" w:rsidRPr="00952D1A" w:rsidTr="00D053A2">
        <w:trPr>
          <w:trHeight w:val="75"/>
        </w:trPr>
        <w:tc>
          <w:tcPr>
            <w:tcW w:w="3313" w:type="pct"/>
          </w:tcPr>
          <w:p w:rsidR="00D44DDA" w:rsidRPr="00CC1257" w:rsidRDefault="00D44DDA" w:rsidP="00D44DDA">
            <w:pPr>
              <w:autoSpaceDE w:val="0"/>
              <w:autoSpaceDN w:val="0"/>
              <w:adjustRightInd w:val="0"/>
              <w:ind w:firstLine="284"/>
              <w:rPr>
                <w:rFonts w:ascii="Arial" w:hAnsi="Arial" w:cs="Arial"/>
                <w:sz w:val="4"/>
                <w:szCs w:val="4"/>
              </w:rPr>
            </w:pPr>
          </w:p>
        </w:tc>
        <w:tc>
          <w:tcPr>
            <w:tcW w:w="1687" w:type="pct"/>
            <w:tcBorders>
              <w:bottom w:val="single" w:sz="4" w:space="0" w:color="auto"/>
            </w:tcBorders>
            <w:vAlign w:val="center"/>
          </w:tcPr>
          <w:p w:rsidR="00D44DDA" w:rsidRPr="00CC1257" w:rsidRDefault="00D44DDA" w:rsidP="00D44DDA">
            <w:pPr>
              <w:autoSpaceDE w:val="0"/>
              <w:autoSpaceDN w:val="0"/>
              <w:adjustRightInd w:val="0"/>
              <w:ind w:firstLine="284"/>
              <w:rPr>
                <w:rFonts w:ascii="Arial" w:hAnsi="Arial" w:cs="Arial"/>
                <w:sz w:val="4"/>
                <w:szCs w:val="4"/>
              </w:rPr>
            </w:pPr>
          </w:p>
        </w:tc>
      </w:tr>
      <w:tr w:rsidR="00D44DDA" w:rsidRPr="00952D1A" w:rsidTr="00D053A2">
        <w:trPr>
          <w:trHeight w:val="227"/>
        </w:trPr>
        <w:tc>
          <w:tcPr>
            <w:tcW w:w="3313" w:type="pct"/>
          </w:tcPr>
          <w:p w:rsidR="00D44DDA" w:rsidRPr="00952D1A" w:rsidRDefault="00D44DDA" w:rsidP="00D44DDA">
            <w:pPr>
              <w:autoSpaceDE w:val="0"/>
              <w:autoSpaceDN w:val="0"/>
              <w:adjustRightInd w:val="0"/>
              <w:ind w:firstLine="284"/>
              <w:rPr>
                <w:rFonts w:ascii="Arial" w:hAnsi="Arial" w:cs="Arial"/>
                <w:sz w:val="12"/>
                <w:szCs w:val="12"/>
              </w:rPr>
            </w:pPr>
          </w:p>
        </w:tc>
        <w:tc>
          <w:tcPr>
            <w:tcW w:w="1687" w:type="pct"/>
            <w:tcBorders>
              <w:top w:val="single" w:sz="4" w:space="0" w:color="auto"/>
            </w:tcBorders>
          </w:tcPr>
          <w:p w:rsidR="00D44DDA" w:rsidRPr="00952D1A" w:rsidRDefault="00D44DDA" w:rsidP="00D44DDA">
            <w:pPr>
              <w:autoSpaceDE w:val="0"/>
              <w:autoSpaceDN w:val="0"/>
              <w:adjustRightInd w:val="0"/>
              <w:ind w:firstLine="284"/>
              <w:jc w:val="center"/>
              <w:rPr>
                <w:rFonts w:ascii="Arial" w:hAnsi="Arial" w:cs="Arial"/>
                <w:sz w:val="12"/>
                <w:szCs w:val="12"/>
              </w:rPr>
            </w:pPr>
            <w:r w:rsidRPr="00952D1A">
              <w:rPr>
                <w:rFonts w:ascii="Arial" w:hAnsi="Arial" w:cs="Arial"/>
                <w:sz w:val="12"/>
                <w:szCs w:val="12"/>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952D1A">
              <w:rPr>
                <w:rStyle w:val="affff2"/>
                <w:rFonts w:ascii="Arial" w:hAnsi="Arial" w:cs="Arial"/>
                <w:sz w:val="12"/>
                <w:szCs w:val="12"/>
              </w:rPr>
              <w:footnoteReference w:id="82"/>
            </w:r>
            <w:r w:rsidRPr="00952D1A">
              <w:rPr>
                <w:rFonts w:ascii="Arial" w:hAnsi="Arial" w:cs="Arial"/>
                <w:sz w:val="12"/>
                <w:szCs w:val="12"/>
              </w:rPr>
              <w:t>)</w:t>
            </w:r>
          </w:p>
        </w:tc>
      </w:tr>
    </w:tbl>
    <w:p w:rsidR="00D053A2" w:rsidRPr="00D053A2" w:rsidRDefault="00D053A2" w:rsidP="00D44DDA">
      <w:pPr>
        <w:autoSpaceDE w:val="0"/>
        <w:autoSpaceDN w:val="0"/>
        <w:adjustRightInd w:val="0"/>
        <w:ind w:firstLine="284"/>
        <w:jc w:val="center"/>
        <w:outlineLvl w:val="0"/>
        <w:rPr>
          <w:rFonts w:ascii="Arial" w:hAnsi="Arial" w:cs="Arial"/>
          <w:sz w:val="8"/>
          <w:szCs w:val="8"/>
        </w:rPr>
      </w:pPr>
    </w:p>
    <w:p w:rsidR="00D44DDA" w:rsidRPr="00D44DDA" w:rsidRDefault="00D44DDA" w:rsidP="00D44DDA">
      <w:pPr>
        <w:autoSpaceDE w:val="0"/>
        <w:autoSpaceDN w:val="0"/>
        <w:adjustRightInd w:val="0"/>
        <w:ind w:firstLine="284"/>
        <w:jc w:val="center"/>
        <w:outlineLvl w:val="0"/>
        <w:rPr>
          <w:rFonts w:ascii="Arial" w:hAnsi="Arial" w:cs="Arial"/>
          <w:sz w:val="16"/>
          <w:szCs w:val="16"/>
        </w:rPr>
      </w:pPr>
      <w:r w:rsidRPr="00D44DDA">
        <w:rPr>
          <w:rFonts w:ascii="Arial" w:hAnsi="Arial" w:cs="Arial"/>
          <w:sz w:val="16"/>
          <w:szCs w:val="16"/>
        </w:rPr>
        <w:t>УВЕДОМЛЕНИЕ</w:t>
      </w:r>
    </w:p>
    <w:p w:rsidR="00D053A2" w:rsidRDefault="00D44DDA" w:rsidP="00D44DDA">
      <w:pPr>
        <w:autoSpaceDE w:val="0"/>
        <w:autoSpaceDN w:val="0"/>
        <w:adjustRightInd w:val="0"/>
        <w:ind w:firstLine="284"/>
        <w:jc w:val="center"/>
        <w:outlineLvl w:val="0"/>
        <w:rPr>
          <w:rFonts w:ascii="Arial" w:hAnsi="Arial" w:cs="Arial"/>
          <w:sz w:val="16"/>
          <w:szCs w:val="16"/>
        </w:rPr>
      </w:pPr>
      <w:r w:rsidRPr="00D44DDA">
        <w:rPr>
          <w:rFonts w:ascii="Arial" w:hAnsi="Arial" w:cs="Arial"/>
          <w:sz w:val="16"/>
          <w:szCs w:val="16"/>
        </w:rPr>
        <w:t>о расторжении соглашения, заключаемого по результатам отбора</w:t>
      </w:r>
      <w:r w:rsidR="00952D1A">
        <w:rPr>
          <w:rFonts w:ascii="Arial" w:hAnsi="Arial" w:cs="Arial"/>
          <w:sz w:val="16"/>
          <w:szCs w:val="16"/>
        </w:rPr>
        <w:t xml:space="preserve"> </w:t>
      </w:r>
    </w:p>
    <w:p w:rsidR="00D053A2" w:rsidRDefault="00D44DDA" w:rsidP="00D44DDA">
      <w:pPr>
        <w:autoSpaceDE w:val="0"/>
        <w:autoSpaceDN w:val="0"/>
        <w:adjustRightInd w:val="0"/>
        <w:ind w:firstLine="284"/>
        <w:jc w:val="center"/>
        <w:outlineLvl w:val="0"/>
        <w:rPr>
          <w:rFonts w:ascii="Arial" w:hAnsi="Arial" w:cs="Arial"/>
          <w:sz w:val="16"/>
          <w:szCs w:val="16"/>
        </w:rPr>
      </w:pPr>
      <w:r w:rsidRPr="00D44DDA">
        <w:rPr>
          <w:rFonts w:ascii="Arial" w:hAnsi="Arial" w:cs="Arial"/>
          <w:sz w:val="16"/>
          <w:szCs w:val="16"/>
        </w:rPr>
        <w:t>исполнителей муниципальных услуг в</w:t>
      </w:r>
      <w:r w:rsidR="00D053A2">
        <w:rPr>
          <w:rFonts w:ascii="Arial" w:hAnsi="Arial" w:cs="Arial"/>
          <w:sz w:val="16"/>
          <w:szCs w:val="16"/>
        </w:rPr>
        <w:t xml:space="preserve"> </w:t>
      </w:r>
      <w:r w:rsidRPr="00D44DDA">
        <w:rPr>
          <w:rFonts w:ascii="Arial" w:hAnsi="Arial" w:cs="Arial"/>
          <w:sz w:val="16"/>
          <w:szCs w:val="16"/>
        </w:rPr>
        <w:t xml:space="preserve"> социальной сфере</w:t>
      </w:r>
      <w:r w:rsidR="00952D1A">
        <w:rPr>
          <w:rFonts w:ascii="Arial" w:hAnsi="Arial" w:cs="Arial"/>
          <w:sz w:val="16"/>
          <w:szCs w:val="16"/>
        </w:rPr>
        <w:t xml:space="preserve"> </w:t>
      </w:r>
    </w:p>
    <w:p w:rsidR="00D053A2" w:rsidRDefault="00D44DDA" w:rsidP="00D44DDA">
      <w:pPr>
        <w:autoSpaceDE w:val="0"/>
        <w:autoSpaceDN w:val="0"/>
        <w:adjustRightInd w:val="0"/>
        <w:ind w:firstLine="284"/>
        <w:jc w:val="center"/>
        <w:outlineLvl w:val="0"/>
        <w:rPr>
          <w:rFonts w:ascii="Arial" w:hAnsi="Arial" w:cs="Arial"/>
          <w:sz w:val="16"/>
          <w:szCs w:val="16"/>
        </w:rPr>
      </w:pPr>
      <w:r w:rsidRPr="00D44DDA">
        <w:rPr>
          <w:rFonts w:ascii="Arial" w:hAnsi="Arial" w:cs="Arial"/>
          <w:sz w:val="16"/>
          <w:szCs w:val="16"/>
        </w:rPr>
        <w:t>от «__» _______ 20__ г. № ____</w:t>
      </w:r>
      <w:r w:rsidR="00952D1A">
        <w:rPr>
          <w:rFonts w:ascii="Arial" w:hAnsi="Arial" w:cs="Arial"/>
          <w:sz w:val="16"/>
          <w:szCs w:val="16"/>
        </w:rPr>
        <w:t xml:space="preserve"> </w:t>
      </w:r>
    </w:p>
    <w:p w:rsidR="00D44DDA" w:rsidRPr="00D44DDA" w:rsidRDefault="00D44DDA" w:rsidP="00D44DDA">
      <w:pPr>
        <w:autoSpaceDE w:val="0"/>
        <w:autoSpaceDN w:val="0"/>
        <w:adjustRightInd w:val="0"/>
        <w:ind w:firstLine="284"/>
        <w:jc w:val="center"/>
        <w:outlineLvl w:val="0"/>
        <w:rPr>
          <w:rFonts w:ascii="Arial" w:hAnsi="Arial" w:cs="Arial"/>
          <w:sz w:val="16"/>
          <w:szCs w:val="16"/>
        </w:rPr>
      </w:pPr>
      <w:r w:rsidRPr="00D44DDA">
        <w:rPr>
          <w:rFonts w:ascii="Arial" w:hAnsi="Arial" w:cs="Arial"/>
          <w:sz w:val="16"/>
          <w:szCs w:val="16"/>
        </w:rPr>
        <w:t>в одностороннем порядке</w:t>
      </w:r>
    </w:p>
    <w:p w:rsidR="00D44DDA" w:rsidRPr="00D44DDA" w:rsidRDefault="00D44DDA" w:rsidP="00D44DDA">
      <w:pPr>
        <w:autoSpaceDE w:val="0"/>
        <w:autoSpaceDN w:val="0"/>
        <w:adjustRightInd w:val="0"/>
        <w:ind w:firstLine="284"/>
        <w:outlineLvl w:val="0"/>
        <w:rPr>
          <w:rFonts w:ascii="Arial" w:hAnsi="Arial" w:cs="Arial"/>
          <w:sz w:val="16"/>
          <w:szCs w:val="16"/>
        </w:rPr>
      </w:pPr>
      <w:r w:rsidRPr="00D44DDA">
        <w:rPr>
          <w:rFonts w:ascii="Arial" w:hAnsi="Arial" w:cs="Arial"/>
          <w:sz w:val="16"/>
          <w:szCs w:val="16"/>
        </w:rPr>
        <w:t>«__» ___________ 20__ г. между _________________________________</w:t>
      </w:r>
      <w:r w:rsidR="00952D1A">
        <w:rPr>
          <w:rFonts w:ascii="Arial" w:hAnsi="Arial" w:cs="Arial"/>
          <w:sz w:val="16"/>
          <w:szCs w:val="16"/>
        </w:rPr>
        <w:t>_______________________________________________________________</w:t>
      </w:r>
    </w:p>
    <w:p w:rsidR="00D44DDA" w:rsidRPr="00952D1A" w:rsidRDefault="00952D1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 xml:space="preserve"> </w:t>
      </w:r>
      <w:r w:rsidR="00D44DDA" w:rsidRPr="00952D1A">
        <w:rPr>
          <w:rFonts w:ascii="Arial" w:hAnsi="Arial" w:cs="Arial"/>
          <w:sz w:val="12"/>
          <w:szCs w:val="12"/>
        </w:rPr>
        <w:t>(наименование уполномоченного органа / наименование органа власти, уполномоченного на</w:t>
      </w:r>
      <w:r w:rsidRPr="00952D1A">
        <w:rPr>
          <w:rFonts w:ascii="Arial" w:hAnsi="Arial" w:cs="Arial"/>
          <w:sz w:val="12"/>
          <w:szCs w:val="12"/>
        </w:rPr>
        <w:t xml:space="preserve"> </w:t>
      </w:r>
      <w:r w:rsidR="00D44DDA" w:rsidRPr="00952D1A">
        <w:rPr>
          <w:rFonts w:ascii="Arial" w:hAnsi="Arial" w:cs="Arial"/>
          <w:sz w:val="12"/>
          <w:szCs w:val="12"/>
        </w:rPr>
        <w:t xml:space="preserve"> формирование муниципального социального заказа, в случае, предусмотренном частью 7 статьи 6 Федерального закона «О государственном (муниципальном) социальном заказе на оказание государственных (муниципальных) услуг в социальной сфере»)</w:t>
      </w:r>
      <w:r w:rsidRPr="00952D1A">
        <w:rPr>
          <w:rFonts w:ascii="Arial" w:hAnsi="Arial" w:cs="Arial"/>
          <w:sz w:val="12"/>
          <w:szCs w:val="12"/>
        </w:rPr>
        <w:t xml:space="preserve"> </w:t>
      </w:r>
    </w:p>
    <w:p w:rsidR="00D44DDA" w:rsidRPr="00D44DDA" w:rsidRDefault="00D44DDA" w:rsidP="00D44DDA">
      <w:pPr>
        <w:widowControl w:val="0"/>
        <w:autoSpaceDE w:val="0"/>
        <w:autoSpaceDN w:val="0"/>
        <w:adjustRightInd w:val="0"/>
        <w:ind w:left="142" w:firstLine="284"/>
        <w:jc w:val="both"/>
        <w:rPr>
          <w:rFonts w:ascii="Arial" w:hAnsi="Arial" w:cs="Arial"/>
          <w:sz w:val="16"/>
          <w:szCs w:val="16"/>
        </w:rPr>
      </w:pPr>
      <w:r w:rsidRPr="00D44DDA">
        <w:rPr>
          <w:rFonts w:ascii="Arial" w:hAnsi="Arial" w:cs="Arial"/>
          <w:sz w:val="16"/>
          <w:szCs w:val="16"/>
        </w:rPr>
        <w:t>которому как получателю средств бюджета Валдайского муниципального района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орган»_____________________________</w:t>
      </w:r>
      <w:r w:rsidR="00952D1A">
        <w:rPr>
          <w:rFonts w:ascii="Arial" w:hAnsi="Arial" w:cs="Arial"/>
          <w:sz w:val="16"/>
          <w:szCs w:val="16"/>
        </w:rPr>
        <w:t>_________________________________________________</w:t>
      </w:r>
      <w:r w:rsidRPr="00D44DDA">
        <w:rPr>
          <w:rFonts w:ascii="Arial" w:hAnsi="Arial" w:cs="Arial"/>
          <w:sz w:val="16"/>
          <w:szCs w:val="16"/>
        </w:rPr>
        <w:t>__,</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(наименование должности руководителя, а также фамилия, имя, отчество (при наличии) Уполномоченного органа (уполномоченного им лица)</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действующего на основании ____________________________________</w:t>
      </w:r>
      <w:r w:rsidR="00952D1A">
        <w:rPr>
          <w:rFonts w:ascii="Arial" w:hAnsi="Arial" w:cs="Arial"/>
          <w:sz w:val="16"/>
          <w:szCs w:val="16"/>
        </w:rPr>
        <w:t>__________________________________________________________</w:t>
      </w:r>
      <w:r w:rsidRPr="00D44DDA">
        <w:rPr>
          <w:rFonts w:ascii="Arial" w:hAnsi="Arial" w:cs="Arial"/>
          <w:sz w:val="16"/>
          <w:szCs w:val="16"/>
        </w:rPr>
        <w:t>_____,</w:t>
      </w:r>
    </w:p>
    <w:p w:rsidR="00D44DDA" w:rsidRPr="00952D1A" w:rsidRDefault="00D44DDA" w:rsidP="00D44DDA">
      <w:pPr>
        <w:autoSpaceDE w:val="0"/>
        <w:autoSpaceDN w:val="0"/>
        <w:adjustRightInd w:val="0"/>
        <w:ind w:firstLine="284"/>
        <w:jc w:val="center"/>
        <w:rPr>
          <w:rFonts w:ascii="Arial" w:hAnsi="Arial" w:cs="Arial"/>
          <w:sz w:val="12"/>
          <w:szCs w:val="12"/>
        </w:rPr>
      </w:pPr>
      <w:r w:rsidRPr="00952D1A">
        <w:rPr>
          <w:rFonts w:ascii="Arial" w:hAnsi="Arial" w:cs="Arial"/>
          <w:sz w:val="12"/>
          <w:szCs w:val="12"/>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D44DDA" w:rsidRPr="00D44DDA" w:rsidRDefault="00D44DDA" w:rsidP="00D44DDA">
      <w:pPr>
        <w:autoSpaceDE w:val="0"/>
        <w:autoSpaceDN w:val="0"/>
        <w:adjustRightInd w:val="0"/>
        <w:ind w:firstLine="284"/>
        <w:jc w:val="both"/>
        <w:outlineLvl w:val="0"/>
        <w:rPr>
          <w:rFonts w:ascii="Arial" w:hAnsi="Arial" w:cs="Arial"/>
          <w:sz w:val="16"/>
          <w:szCs w:val="16"/>
        </w:rPr>
      </w:pPr>
      <w:r w:rsidRPr="00D44DDA">
        <w:rPr>
          <w:rFonts w:ascii="Arial" w:hAnsi="Arial" w:cs="Arial"/>
          <w:sz w:val="16"/>
          <w:szCs w:val="16"/>
        </w:rPr>
        <w:t>и ______________________</w:t>
      </w:r>
      <w:r w:rsidR="00952D1A">
        <w:rPr>
          <w:rFonts w:ascii="Arial" w:hAnsi="Arial" w:cs="Arial"/>
          <w:sz w:val="16"/>
          <w:szCs w:val="16"/>
        </w:rPr>
        <w:t>_________________________________________________________</w:t>
      </w:r>
      <w:r w:rsidRPr="00D44DDA">
        <w:rPr>
          <w:rFonts w:ascii="Arial" w:hAnsi="Arial" w:cs="Arial"/>
          <w:sz w:val="16"/>
          <w:szCs w:val="16"/>
        </w:rPr>
        <w:t xml:space="preserve">___________________________________________ </w:t>
      </w:r>
    </w:p>
    <w:p w:rsidR="00952D1A" w:rsidRDefault="00D44DDA" w:rsidP="00D44DDA">
      <w:pPr>
        <w:autoSpaceDE w:val="0"/>
        <w:autoSpaceDN w:val="0"/>
        <w:adjustRightInd w:val="0"/>
        <w:ind w:firstLine="284"/>
        <w:jc w:val="center"/>
        <w:outlineLvl w:val="0"/>
        <w:rPr>
          <w:rFonts w:ascii="Arial" w:hAnsi="Arial" w:cs="Arial"/>
          <w:sz w:val="12"/>
          <w:szCs w:val="12"/>
        </w:rPr>
      </w:pPr>
      <w:r w:rsidRPr="00952D1A">
        <w:rPr>
          <w:rFonts w:ascii="Arial" w:hAnsi="Arial" w:cs="Arial"/>
          <w:sz w:val="12"/>
          <w:szCs w:val="12"/>
        </w:rPr>
        <w:t>(наименование юридического лица (за исключением муниципальных учреждений), фамилия, имя, отчество (при наличии)</w:t>
      </w:r>
    </w:p>
    <w:p w:rsidR="00D44DDA" w:rsidRPr="00952D1A" w:rsidRDefault="00D44DDA" w:rsidP="00D44DDA">
      <w:pPr>
        <w:autoSpaceDE w:val="0"/>
        <w:autoSpaceDN w:val="0"/>
        <w:adjustRightInd w:val="0"/>
        <w:ind w:firstLine="284"/>
        <w:jc w:val="center"/>
        <w:outlineLvl w:val="0"/>
        <w:rPr>
          <w:rFonts w:ascii="Arial" w:hAnsi="Arial" w:cs="Arial"/>
          <w:sz w:val="12"/>
          <w:szCs w:val="12"/>
        </w:rPr>
      </w:pPr>
      <w:r w:rsidRPr="00952D1A">
        <w:rPr>
          <w:rFonts w:ascii="Arial" w:hAnsi="Arial" w:cs="Arial"/>
          <w:sz w:val="12"/>
          <w:szCs w:val="12"/>
        </w:rPr>
        <w:t xml:space="preserve"> индивидуального предпринимателя или физического лица – производителя товаров, работ, услуг)</w:t>
      </w:r>
    </w:p>
    <w:p w:rsidR="00D44DDA" w:rsidRPr="00D44DDA" w:rsidRDefault="00D44DDA" w:rsidP="00D44DDA">
      <w:pPr>
        <w:widowControl w:val="0"/>
        <w:autoSpaceDE w:val="0"/>
        <w:autoSpaceDN w:val="0"/>
        <w:adjustRightInd w:val="0"/>
        <w:ind w:firstLine="284"/>
        <w:jc w:val="both"/>
        <w:rPr>
          <w:rFonts w:ascii="Arial" w:hAnsi="Arial" w:cs="Arial"/>
          <w:sz w:val="16"/>
          <w:szCs w:val="16"/>
        </w:rPr>
      </w:pPr>
      <w:r w:rsidRPr="00D44DDA">
        <w:rPr>
          <w:rFonts w:ascii="Arial" w:hAnsi="Arial" w:cs="Arial"/>
          <w:sz w:val="16"/>
          <w:szCs w:val="16"/>
        </w:rPr>
        <w:t>именуемое в дальнейшем «Исполнитель», в лице ____________________</w:t>
      </w:r>
      <w:r w:rsidR="00952D1A">
        <w:rPr>
          <w:rFonts w:ascii="Arial" w:hAnsi="Arial" w:cs="Arial"/>
          <w:sz w:val="16"/>
          <w:szCs w:val="16"/>
        </w:rPr>
        <w:t>______________________________________________________</w:t>
      </w:r>
      <w:r w:rsidRPr="00D44DDA">
        <w:rPr>
          <w:rFonts w:ascii="Arial" w:hAnsi="Arial" w:cs="Arial"/>
          <w:sz w:val="16"/>
          <w:szCs w:val="16"/>
        </w:rPr>
        <w:t>_______,</w:t>
      </w:r>
    </w:p>
    <w:p w:rsidR="00D44DDA" w:rsidRPr="00952D1A" w:rsidRDefault="00D44DDA" w:rsidP="00D44DDA">
      <w:pPr>
        <w:widowControl w:val="0"/>
        <w:autoSpaceDE w:val="0"/>
        <w:autoSpaceDN w:val="0"/>
        <w:adjustRightInd w:val="0"/>
        <w:ind w:firstLine="284"/>
        <w:jc w:val="center"/>
        <w:rPr>
          <w:rFonts w:ascii="Arial" w:hAnsi="Arial" w:cs="Arial"/>
          <w:sz w:val="12"/>
          <w:szCs w:val="12"/>
        </w:rPr>
      </w:pPr>
      <w:r w:rsidRPr="00952D1A">
        <w:rPr>
          <w:rFonts w:ascii="Arial" w:hAnsi="Arial" w:cs="Arial"/>
          <w:sz w:val="12"/>
          <w:szCs w:val="12"/>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44DDA" w:rsidRPr="00D44DDA" w:rsidRDefault="00D44DDA" w:rsidP="00D44DDA">
      <w:pPr>
        <w:autoSpaceDE w:val="0"/>
        <w:autoSpaceDN w:val="0"/>
        <w:adjustRightInd w:val="0"/>
        <w:ind w:firstLine="284"/>
        <w:jc w:val="both"/>
        <w:outlineLvl w:val="0"/>
        <w:rPr>
          <w:rFonts w:ascii="Arial" w:hAnsi="Arial" w:cs="Arial"/>
          <w:sz w:val="16"/>
          <w:szCs w:val="16"/>
        </w:rPr>
      </w:pPr>
      <w:r w:rsidRPr="00D44DDA">
        <w:rPr>
          <w:rFonts w:ascii="Arial" w:hAnsi="Arial" w:cs="Arial"/>
          <w:sz w:val="16"/>
          <w:szCs w:val="16"/>
        </w:rPr>
        <w:t>было заключе</w:t>
      </w:r>
      <w:r w:rsidR="00952D1A">
        <w:rPr>
          <w:rFonts w:ascii="Arial" w:hAnsi="Arial" w:cs="Arial"/>
          <w:sz w:val="16"/>
          <w:szCs w:val="16"/>
        </w:rPr>
        <w:t>но соглашение _______________</w:t>
      </w:r>
      <w:r w:rsidRPr="00D44DDA">
        <w:rPr>
          <w:rFonts w:ascii="Arial" w:hAnsi="Arial" w:cs="Arial"/>
          <w:sz w:val="16"/>
          <w:szCs w:val="16"/>
        </w:rPr>
        <w:t>____________________</w:t>
      </w:r>
      <w:r w:rsidRPr="00D44DDA">
        <w:rPr>
          <w:rStyle w:val="affff2"/>
          <w:rFonts w:ascii="Arial" w:hAnsi="Arial" w:cs="Arial"/>
          <w:sz w:val="16"/>
          <w:szCs w:val="16"/>
        </w:rPr>
        <w:footnoteReference w:id="83"/>
      </w:r>
      <w:r w:rsidR="00952D1A">
        <w:rPr>
          <w:rFonts w:ascii="Arial" w:hAnsi="Arial" w:cs="Arial"/>
          <w:sz w:val="16"/>
          <w:szCs w:val="16"/>
        </w:rPr>
        <w:t xml:space="preserve"> от «___» ________</w:t>
      </w:r>
      <w:r w:rsidRPr="00D44DDA">
        <w:rPr>
          <w:rFonts w:ascii="Arial" w:hAnsi="Arial" w:cs="Arial"/>
          <w:sz w:val="16"/>
          <w:szCs w:val="16"/>
        </w:rPr>
        <w:t>___ № ______ (далее – Соглашение). В соответствии с пунктом(ами) ______ Соглашения Исполнитель должен был исполнить следующие обязательства: ______________________________________</w:t>
      </w:r>
      <w:r w:rsidRPr="00D44DDA">
        <w:rPr>
          <w:rStyle w:val="affff2"/>
          <w:rFonts w:ascii="Arial" w:hAnsi="Arial" w:cs="Arial"/>
          <w:sz w:val="16"/>
          <w:szCs w:val="16"/>
        </w:rPr>
        <w:footnoteReference w:id="84"/>
      </w:r>
      <w:r w:rsidRPr="00D44DDA">
        <w:rPr>
          <w:rFonts w:ascii="Arial" w:hAnsi="Arial" w:cs="Arial"/>
          <w:sz w:val="16"/>
          <w:szCs w:val="16"/>
        </w:rPr>
        <w:t>,</w:t>
      </w:r>
      <w:r w:rsidR="00952D1A">
        <w:rPr>
          <w:rFonts w:ascii="Arial" w:hAnsi="Arial" w:cs="Arial"/>
          <w:sz w:val="16"/>
          <w:szCs w:val="16"/>
        </w:rPr>
        <w:t xml:space="preserve"> </w:t>
      </w:r>
      <w:r w:rsidRPr="00D44DDA">
        <w:rPr>
          <w:rFonts w:ascii="Arial" w:hAnsi="Arial" w:cs="Arial"/>
          <w:sz w:val="16"/>
          <w:szCs w:val="16"/>
        </w:rPr>
        <w:t>однако, указанные обязательства Исполнителем не исполнены</w:t>
      </w:r>
      <w:r w:rsidRPr="00D44DDA">
        <w:rPr>
          <w:rStyle w:val="affff2"/>
          <w:rFonts w:ascii="Arial" w:hAnsi="Arial" w:cs="Arial"/>
          <w:sz w:val="16"/>
          <w:szCs w:val="16"/>
        </w:rPr>
        <w:footnoteReference w:id="85"/>
      </w:r>
      <w:r w:rsidRPr="00D44DDA">
        <w:rPr>
          <w:rFonts w:ascii="Arial" w:hAnsi="Arial" w:cs="Arial"/>
          <w:sz w:val="16"/>
          <w:szCs w:val="16"/>
        </w:rPr>
        <w:t>.</w:t>
      </w:r>
    </w:p>
    <w:p w:rsidR="00D44DDA" w:rsidRPr="00D44DDA" w:rsidRDefault="00D44DDA" w:rsidP="00D44DDA">
      <w:pPr>
        <w:autoSpaceDE w:val="0"/>
        <w:autoSpaceDN w:val="0"/>
        <w:adjustRightInd w:val="0"/>
        <w:ind w:firstLine="284"/>
        <w:jc w:val="both"/>
        <w:outlineLvl w:val="0"/>
        <w:rPr>
          <w:rFonts w:ascii="Arial" w:hAnsi="Arial" w:cs="Arial"/>
          <w:sz w:val="16"/>
          <w:szCs w:val="16"/>
          <w:vertAlign w:val="superscript"/>
        </w:rPr>
      </w:pPr>
      <w:r w:rsidRPr="00D44DDA">
        <w:rPr>
          <w:rFonts w:ascii="Arial" w:hAnsi="Arial" w:cs="Arial"/>
          <w:sz w:val="16"/>
          <w:szCs w:val="16"/>
        </w:rPr>
        <w:t xml:space="preserve">В соответствии с </w:t>
      </w:r>
      <w:hyperlink r:id="rId24" w:history="1">
        <w:r w:rsidRPr="00D44DDA">
          <w:rPr>
            <w:rFonts w:ascii="Arial" w:hAnsi="Arial" w:cs="Arial"/>
            <w:sz w:val="16"/>
            <w:szCs w:val="16"/>
          </w:rPr>
          <w:t xml:space="preserve">пунктом </w:t>
        </w:r>
      </w:hyperlink>
      <w:r w:rsidRPr="00D44DDA">
        <w:rPr>
          <w:rFonts w:ascii="Arial" w:hAnsi="Arial" w:cs="Arial"/>
          <w:sz w:val="16"/>
          <w:szCs w:val="16"/>
        </w:rPr>
        <w:t>7.5 Соглашения Уполномоченный орган вправе в одностороннем порядке расторгнуть Соглашение в случае __________________________________________________________</w:t>
      </w:r>
      <w:r w:rsidR="004139E7">
        <w:rPr>
          <w:rFonts w:ascii="Arial" w:hAnsi="Arial" w:cs="Arial"/>
          <w:sz w:val="16"/>
          <w:szCs w:val="16"/>
        </w:rPr>
        <w:t>____________________________________________________________</w:t>
      </w:r>
      <w:r w:rsidRPr="00D44DDA">
        <w:rPr>
          <w:rFonts w:ascii="Arial" w:hAnsi="Arial" w:cs="Arial"/>
          <w:sz w:val="16"/>
          <w:szCs w:val="16"/>
        </w:rPr>
        <w:t>_______</w:t>
      </w:r>
      <w:r w:rsidRPr="00D44DDA">
        <w:rPr>
          <w:rStyle w:val="affff2"/>
          <w:rFonts w:ascii="Arial" w:hAnsi="Arial" w:cs="Arial"/>
          <w:sz w:val="16"/>
          <w:szCs w:val="16"/>
        </w:rPr>
        <w:footnoteReference w:id="86"/>
      </w:r>
      <w:r w:rsidRPr="00D44DDA">
        <w:rPr>
          <w:rFonts w:ascii="Arial" w:hAnsi="Arial" w:cs="Arial"/>
          <w:sz w:val="16"/>
          <w:szCs w:val="16"/>
        </w:rPr>
        <w:t>.</w:t>
      </w:r>
    </w:p>
    <w:p w:rsidR="00D44DDA" w:rsidRPr="004139E7" w:rsidRDefault="00D44DDA" w:rsidP="00D44DDA">
      <w:pPr>
        <w:autoSpaceDE w:val="0"/>
        <w:autoSpaceDN w:val="0"/>
        <w:adjustRightInd w:val="0"/>
        <w:ind w:firstLine="284"/>
        <w:jc w:val="center"/>
        <w:outlineLvl w:val="0"/>
        <w:rPr>
          <w:rFonts w:ascii="Arial" w:hAnsi="Arial" w:cs="Arial"/>
          <w:sz w:val="12"/>
          <w:szCs w:val="12"/>
        </w:rPr>
      </w:pPr>
      <w:r w:rsidRPr="004139E7">
        <w:rPr>
          <w:rFonts w:ascii="Arial" w:hAnsi="Arial" w:cs="Arial"/>
          <w:sz w:val="12"/>
          <w:szCs w:val="12"/>
        </w:rPr>
        <w:t>(причина расторжения Соглашения)</w:t>
      </w:r>
    </w:p>
    <w:p w:rsidR="00D44DDA" w:rsidRPr="00D44DDA" w:rsidRDefault="00D44DDA" w:rsidP="00D44DDA">
      <w:pPr>
        <w:autoSpaceDE w:val="0"/>
        <w:autoSpaceDN w:val="0"/>
        <w:adjustRightInd w:val="0"/>
        <w:ind w:firstLine="284"/>
        <w:jc w:val="both"/>
        <w:outlineLvl w:val="0"/>
        <w:rPr>
          <w:rFonts w:ascii="Arial" w:hAnsi="Arial" w:cs="Arial"/>
          <w:sz w:val="16"/>
          <w:szCs w:val="16"/>
          <w:vertAlign w:val="superscript"/>
        </w:rPr>
      </w:pPr>
      <w:r w:rsidRPr="00D44DDA">
        <w:rPr>
          <w:rFonts w:ascii="Arial" w:hAnsi="Arial" w:cs="Arial"/>
          <w:sz w:val="16"/>
          <w:szCs w:val="16"/>
        </w:rPr>
        <w:t xml:space="preserve">В соответствии с </w:t>
      </w:r>
      <w:hyperlink r:id="rId25" w:history="1">
        <w:r w:rsidRPr="00D44DDA">
          <w:rPr>
            <w:rFonts w:ascii="Arial" w:hAnsi="Arial" w:cs="Arial"/>
            <w:sz w:val="16"/>
            <w:szCs w:val="16"/>
          </w:rPr>
          <w:t xml:space="preserve">пунктом </w:t>
        </w:r>
      </w:hyperlink>
      <w:r w:rsidRPr="00D44DDA">
        <w:rPr>
          <w:rFonts w:ascii="Arial" w:hAnsi="Arial" w:cs="Arial"/>
          <w:sz w:val="16"/>
          <w:szCs w:val="16"/>
        </w:rPr>
        <w:t>7.6 Соглашения Исполнитель вправе в одностороннем порядке расторгнуть Соглашение в соответствии с _________________________________________________</w:t>
      </w:r>
      <w:r w:rsidR="004139E7">
        <w:rPr>
          <w:rFonts w:ascii="Arial" w:hAnsi="Arial" w:cs="Arial"/>
          <w:sz w:val="16"/>
          <w:szCs w:val="16"/>
        </w:rPr>
        <w:t>____________________________________________________________</w:t>
      </w:r>
      <w:r w:rsidRPr="00D44DDA">
        <w:rPr>
          <w:rFonts w:ascii="Arial" w:hAnsi="Arial" w:cs="Arial"/>
          <w:sz w:val="16"/>
          <w:szCs w:val="16"/>
        </w:rPr>
        <w:t>________________</w:t>
      </w:r>
      <w:r w:rsidRPr="00D44DDA">
        <w:rPr>
          <w:rStyle w:val="affff2"/>
          <w:rFonts w:ascii="Arial" w:hAnsi="Arial" w:cs="Arial"/>
          <w:sz w:val="16"/>
          <w:szCs w:val="16"/>
        </w:rPr>
        <w:footnoteReference w:id="87"/>
      </w:r>
      <w:r w:rsidRPr="00D44DDA">
        <w:rPr>
          <w:rFonts w:ascii="Arial" w:hAnsi="Arial" w:cs="Arial"/>
          <w:sz w:val="16"/>
          <w:szCs w:val="16"/>
        </w:rPr>
        <w:t>.</w:t>
      </w:r>
    </w:p>
    <w:p w:rsidR="00D44DDA" w:rsidRPr="004139E7" w:rsidRDefault="00D44DDA" w:rsidP="00D44DDA">
      <w:pPr>
        <w:autoSpaceDE w:val="0"/>
        <w:autoSpaceDN w:val="0"/>
        <w:adjustRightInd w:val="0"/>
        <w:ind w:firstLine="284"/>
        <w:jc w:val="center"/>
        <w:outlineLvl w:val="0"/>
        <w:rPr>
          <w:rFonts w:ascii="Arial" w:hAnsi="Arial" w:cs="Arial"/>
          <w:sz w:val="12"/>
          <w:szCs w:val="12"/>
        </w:rPr>
      </w:pPr>
      <w:r w:rsidRPr="004139E7">
        <w:rPr>
          <w:rFonts w:ascii="Arial" w:hAnsi="Arial" w:cs="Arial"/>
          <w:sz w:val="12"/>
          <w:szCs w:val="12"/>
        </w:rPr>
        <w:t>(решение суда)</w:t>
      </w:r>
    </w:p>
    <w:p w:rsidR="00D44DDA" w:rsidRPr="00D44DDA" w:rsidRDefault="00D44DDA" w:rsidP="00D44DDA">
      <w:pPr>
        <w:autoSpaceDE w:val="0"/>
        <w:autoSpaceDN w:val="0"/>
        <w:adjustRightInd w:val="0"/>
        <w:ind w:firstLine="284"/>
        <w:jc w:val="both"/>
        <w:outlineLvl w:val="0"/>
        <w:rPr>
          <w:rFonts w:ascii="Arial" w:hAnsi="Arial" w:cs="Arial"/>
          <w:sz w:val="16"/>
          <w:szCs w:val="16"/>
        </w:rPr>
      </w:pPr>
      <w:r w:rsidRPr="00D44DDA">
        <w:rPr>
          <w:rFonts w:ascii="Arial" w:hAnsi="Arial" w:cs="Arial"/>
          <w:sz w:val="16"/>
          <w:szCs w:val="16"/>
        </w:rPr>
        <w:t xml:space="preserve">В связи с вышеизложенным Уполномоченный орган извещает Исполнителя, что Соглашение на основании </w:t>
      </w:r>
      <w:hyperlink r:id="rId26" w:history="1">
        <w:r w:rsidRPr="00D44DDA">
          <w:rPr>
            <w:rFonts w:ascii="Arial" w:hAnsi="Arial" w:cs="Arial"/>
            <w:sz w:val="16"/>
            <w:szCs w:val="16"/>
          </w:rPr>
          <w:t>части 2 статьи 450</w:t>
        </w:r>
        <w:r w:rsidRPr="00D44DDA">
          <w:rPr>
            <w:rFonts w:ascii="Arial" w:hAnsi="Arial" w:cs="Arial"/>
            <w:sz w:val="16"/>
            <w:szCs w:val="16"/>
            <w:vertAlign w:val="superscript"/>
          </w:rPr>
          <w:t>1</w:t>
        </w:r>
      </w:hyperlink>
      <w:r w:rsidRPr="00D44DDA">
        <w:rPr>
          <w:rFonts w:ascii="Arial" w:hAnsi="Arial" w:cs="Arial"/>
          <w:sz w:val="16"/>
          <w:szCs w:val="16"/>
        </w:rPr>
        <w:t xml:space="preserve"> Гражданского кодекса Российской Федерации, части 1 статьи 24 Федерального закона и пунктом 7.6 Соглашения считается расторгнутым с момента</w:t>
      </w:r>
      <w:r w:rsidRPr="00D44DDA">
        <w:rPr>
          <w:rFonts w:ascii="Arial" w:hAnsi="Arial" w:cs="Arial"/>
          <w:sz w:val="16"/>
          <w:szCs w:val="16"/>
          <w:vertAlign w:val="superscript"/>
        </w:rPr>
        <w:t>5</w:t>
      </w:r>
      <w:r w:rsidRPr="00D44DDA">
        <w:rPr>
          <w:rFonts w:ascii="Arial" w:hAnsi="Arial" w:cs="Arial"/>
          <w:sz w:val="16"/>
          <w:szCs w:val="16"/>
        </w:rPr>
        <w:t>:</w:t>
      </w:r>
    </w:p>
    <w:p w:rsidR="00D44DDA" w:rsidRPr="00D44DDA" w:rsidRDefault="00D44DDA" w:rsidP="00D44DDA">
      <w:pPr>
        <w:autoSpaceDE w:val="0"/>
        <w:autoSpaceDN w:val="0"/>
        <w:adjustRightInd w:val="0"/>
        <w:ind w:firstLine="284"/>
        <w:jc w:val="both"/>
        <w:outlineLvl w:val="0"/>
        <w:rPr>
          <w:rFonts w:ascii="Arial" w:hAnsi="Arial" w:cs="Arial"/>
          <w:sz w:val="16"/>
          <w:szCs w:val="16"/>
        </w:rPr>
      </w:pPr>
      <w:r w:rsidRPr="00D44DDA">
        <w:rPr>
          <w:rFonts w:ascii="Arial" w:hAnsi="Arial" w:cs="Arial"/>
          <w:sz w:val="16"/>
          <w:szCs w:val="16"/>
        </w:rPr>
        <w:t xml:space="preserve">В связи с вышеизложенным Исполнитель извещает Уполномоченный орган, что Соглашение на основании </w:t>
      </w:r>
      <w:hyperlink r:id="rId27" w:history="1">
        <w:r w:rsidRPr="00D44DDA">
          <w:rPr>
            <w:rFonts w:ascii="Arial" w:hAnsi="Arial" w:cs="Arial"/>
            <w:sz w:val="16"/>
            <w:szCs w:val="16"/>
          </w:rPr>
          <w:t>части 2 статьи 450</w:t>
        </w:r>
        <w:r w:rsidRPr="00D44DDA">
          <w:rPr>
            <w:rFonts w:ascii="Arial" w:hAnsi="Arial" w:cs="Arial"/>
            <w:sz w:val="16"/>
            <w:szCs w:val="16"/>
            <w:vertAlign w:val="superscript"/>
          </w:rPr>
          <w:t>1</w:t>
        </w:r>
      </w:hyperlink>
      <w:r w:rsidRPr="00D44DDA">
        <w:rPr>
          <w:rFonts w:ascii="Arial" w:hAnsi="Arial" w:cs="Arial"/>
          <w:sz w:val="16"/>
          <w:szCs w:val="16"/>
        </w:rPr>
        <w:t xml:space="preserve"> Гражданского кодекса Российской Федерации, части 4 статьи 24 Федерального закона и пунктом 7.6 Соглашения считается расторгнутым с момента подписания __________________________________________</w:t>
      </w:r>
      <w:r w:rsidR="004139E7">
        <w:rPr>
          <w:rFonts w:ascii="Arial" w:hAnsi="Arial" w:cs="Arial"/>
          <w:sz w:val="16"/>
          <w:szCs w:val="16"/>
        </w:rPr>
        <w:t>______________________________________________________________</w:t>
      </w:r>
      <w:r w:rsidRPr="00D44DDA">
        <w:rPr>
          <w:rFonts w:ascii="Arial" w:hAnsi="Arial" w:cs="Arial"/>
          <w:sz w:val="16"/>
          <w:szCs w:val="16"/>
        </w:rPr>
        <w:t>_______________________</w:t>
      </w:r>
    </w:p>
    <w:p w:rsidR="00D44DDA" w:rsidRPr="004139E7" w:rsidRDefault="00D44DDA" w:rsidP="00D44DDA">
      <w:pPr>
        <w:autoSpaceDE w:val="0"/>
        <w:autoSpaceDN w:val="0"/>
        <w:adjustRightInd w:val="0"/>
        <w:ind w:firstLine="284"/>
        <w:jc w:val="center"/>
        <w:outlineLvl w:val="0"/>
        <w:rPr>
          <w:rFonts w:ascii="Arial" w:hAnsi="Arial" w:cs="Arial"/>
          <w:sz w:val="12"/>
          <w:szCs w:val="12"/>
        </w:rPr>
      </w:pPr>
      <w:r w:rsidRPr="004139E7">
        <w:rPr>
          <w:rFonts w:ascii="Arial" w:hAnsi="Arial" w:cs="Arial"/>
          <w:sz w:val="12"/>
          <w:szCs w:val="12"/>
        </w:rPr>
        <w:t>(Уполномоченным органом</w:t>
      </w:r>
      <w:r w:rsidRPr="004139E7">
        <w:rPr>
          <w:rFonts w:ascii="Arial" w:hAnsi="Arial" w:cs="Arial"/>
          <w:sz w:val="12"/>
          <w:szCs w:val="12"/>
          <w:vertAlign w:val="superscript"/>
        </w:rPr>
        <w:t xml:space="preserve">5 </w:t>
      </w:r>
      <w:r w:rsidRPr="004139E7">
        <w:rPr>
          <w:rFonts w:ascii="Arial" w:hAnsi="Arial" w:cs="Arial"/>
          <w:sz w:val="12"/>
          <w:szCs w:val="12"/>
        </w:rPr>
        <w:t>/ Исполнителем</w:t>
      </w:r>
      <w:r w:rsidRPr="004139E7">
        <w:rPr>
          <w:rFonts w:ascii="Arial" w:hAnsi="Arial" w:cs="Arial"/>
          <w:sz w:val="12"/>
          <w:szCs w:val="12"/>
          <w:vertAlign w:val="superscript"/>
        </w:rPr>
        <w:t>6</w:t>
      </w:r>
      <w:r w:rsidRPr="004139E7">
        <w:rPr>
          <w:rFonts w:ascii="Arial" w:hAnsi="Arial" w:cs="Arial"/>
          <w:sz w:val="12"/>
          <w:szCs w:val="12"/>
        </w:rPr>
        <w:t>)</w:t>
      </w:r>
    </w:p>
    <w:p w:rsidR="00D44DDA" w:rsidRPr="00D44DDA" w:rsidRDefault="00D44DDA" w:rsidP="00D44DDA">
      <w:pPr>
        <w:autoSpaceDE w:val="0"/>
        <w:autoSpaceDN w:val="0"/>
        <w:adjustRightInd w:val="0"/>
        <w:ind w:firstLine="284"/>
        <w:jc w:val="both"/>
        <w:outlineLvl w:val="0"/>
        <w:rPr>
          <w:rFonts w:ascii="Arial" w:hAnsi="Arial" w:cs="Arial"/>
          <w:sz w:val="16"/>
          <w:szCs w:val="16"/>
        </w:rPr>
      </w:pPr>
      <w:r w:rsidRPr="00D44DDA">
        <w:rPr>
          <w:rFonts w:ascii="Arial" w:hAnsi="Arial" w:cs="Arial"/>
          <w:sz w:val="16"/>
          <w:szCs w:val="16"/>
        </w:rPr>
        <w:t>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tbl>
      <w:tblPr>
        <w:tblW w:w="5000" w:type="pct"/>
        <w:tblCellMar>
          <w:left w:w="0" w:type="dxa"/>
          <w:right w:w="0" w:type="dxa"/>
        </w:tblCellMar>
        <w:tblLook w:val="0000"/>
      </w:tblPr>
      <w:tblGrid>
        <w:gridCol w:w="4893"/>
        <w:gridCol w:w="425"/>
        <w:gridCol w:w="1985"/>
        <w:gridCol w:w="424"/>
        <w:gridCol w:w="3189"/>
        <w:gridCol w:w="424"/>
      </w:tblGrid>
      <w:tr w:rsidR="00D44DDA" w:rsidRPr="00D44DDA" w:rsidTr="00952D1A">
        <w:tc>
          <w:tcPr>
            <w:tcW w:w="2157" w:type="pct"/>
          </w:tcPr>
          <w:p w:rsidR="00D053A2" w:rsidRDefault="00D44DDA" w:rsidP="00D44DDA">
            <w:pPr>
              <w:autoSpaceDE w:val="0"/>
              <w:autoSpaceDN w:val="0"/>
              <w:adjustRightInd w:val="0"/>
              <w:ind w:firstLine="284"/>
              <w:jc w:val="center"/>
              <w:rPr>
                <w:rFonts w:ascii="Arial" w:hAnsi="Arial" w:cs="Arial"/>
                <w:sz w:val="16"/>
                <w:szCs w:val="16"/>
              </w:rPr>
            </w:pPr>
            <w:r w:rsidRPr="00D44DDA">
              <w:rPr>
                <w:rFonts w:ascii="Arial" w:hAnsi="Arial" w:cs="Arial"/>
                <w:sz w:val="16"/>
                <w:szCs w:val="16"/>
              </w:rPr>
              <w:t>Руководитель Уполномоченного органа</w:t>
            </w:r>
            <w:r w:rsidRPr="00D44DDA">
              <w:rPr>
                <w:rFonts w:ascii="Arial" w:hAnsi="Arial" w:cs="Arial"/>
                <w:sz w:val="16"/>
                <w:szCs w:val="16"/>
                <w:vertAlign w:val="superscript"/>
              </w:rPr>
              <w:t>5</w:t>
            </w:r>
            <w:r w:rsidRPr="00D44DDA">
              <w:rPr>
                <w:rFonts w:ascii="Arial" w:hAnsi="Arial" w:cs="Arial"/>
                <w:sz w:val="16"/>
                <w:szCs w:val="16"/>
              </w:rPr>
              <w:t xml:space="preserve"> /</w:t>
            </w:r>
          </w:p>
          <w:p w:rsidR="00D44DDA" w:rsidRPr="00D44DDA" w:rsidRDefault="00D44DDA" w:rsidP="00D44DDA">
            <w:pPr>
              <w:autoSpaceDE w:val="0"/>
              <w:autoSpaceDN w:val="0"/>
              <w:adjustRightInd w:val="0"/>
              <w:ind w:firstLine="284"/>
              <w:jc w:val="center"/>
              <w:rPr>
                <w:rFonts w:ascii="Arial" w:hAnsi="Arial" w:cs="Arial"/>
                <w:sz w:val="16"/>
                <w:szCs w:val="16"/>
              </w:rPr>
            </w:pPr>
            <w:r w:rsidRPr="00D44DDA">
              <w:rPr>
                <w:rFonts w:ascii="Arial" w:hAnsi="Arial" w:cs="Arial"/>
                <w:sz w:val="16"/>
                <w:szCs w:val="16"/>
              </w:rPr>
              <w:t xml:space="preserve"> Исполнителя</w:t>
            </w:r>
            <w:r w:rsidRPr="00D44DDA">
              <w:rPr>
                <w:rFonts w:ascii="Arial" w:hAnsi="Arial" w:cs="Arial"/>
                <w:sz w:val="16"/>
                <w:szCs w:val="16"/>
                <w:vertAlign w:val="superscript"/>
              </w:rPr>
              <w:t>6</w:t>
            </w:r>
            <w:r w:rsidRPr="00D44DDA">
              <w:rPr>
                <w:rFonts w:ascii="Arial" w:hAnsi="Arial" w:cs="Arial"/>
                <w:sz w:val="16"/>
                <w:szCs w:val="16"/>
              </w:rPr>
              <w:t>:</w:t>
            </w:r>
          </w:p>
        </w:tc>
        <w:tc>
          <w:tcPr>
            <w:tcW w:w="187" w:type="pct"/>
          </w:tcPr>
          <w:p w:rsidR="00D44DDA" w:rsidRPr="00D44DDA" w:rsidRDefault="00D44DDA" w:rsidP="00D44DDA">
            <w:pPr>
              <w:autoSpaceDE w:val="0"/>
              <w:autoSpaceDN w:val="0"/>
              <w:adjustRightInd w:val="0"/>
              <w:ind w:firstLine="284"/>
              <w:rPr>
                <w:rFonts w:ascii="Arial" w:hAnsi="Arial" w:cs="Arial"/>
                <w:sz w:val="16"/>
                <w:szCs w:val="16"/>
              </w:rPr>
            </w:pPr>
          </w:p>
        </w:tc>
        <w:tc>
          <w:tcPr>
            <w:tcW w:w="875" w:type="pct"/>
          </w:tcPr>
          <w:p w:rsidR="00D44DDA" w:rsidRPr="00D44DDA" w:rsidRDefault="00D44DDA" w:rsidP="00D44DDA">
            <w:pPr>
              <w:autoSpaceDE w:val="0"/>
              <w:autoSpaceDN w:val="0"/>
              <w:adjustRightInd w:val="0"/>
              <w:ind w:firstLine="284"/>
              <w:rPr>
                <w:rFonts w:ascii="Arial" w:hAnsi="Arial" w:cs="Arial"/>
                <w:sz w:val="16"/>
                <w:szCs w:val="16"/>
              </w:rPr>
            </w:pPr>
          </w:p>
        </w:tc>
        <w:tc>
          <w:tcPr>
            <w:tcW w:w="187" w:type="pct"/>
          </w:tcPr>
          <w:p w:rsidR="00D44DDA" w:rsidRPr="00D44DDA" w:rsidRDefault="00D44DDA" w:rsidP="00D44DDA">
            <w:pPr>
              <w:autoSpaceDE w:val="0"/>
              <w:autoSpaceDN w:val="0"/>
              <w:adjustRightInd w:val="0"/>
              <w:ind w:firstLine="284"/>
              <w:rPr>
                <w:rFonts w:ascii="Arial" w:hAnsi="Arial" w:cs="Arial"/>
                <w:sz w:val="16"/>
                <w:szCs w:val="16"/>
              </w:rPr>
            </w:pPr>
          </w:p>
        </w:tc>
        <w:tc>
          <w:tcPr>
            <w:tcW w:w="1406" w:type="pct"/>
          </w:tcPr>
          <w:p w:rsidR="00D44DDA" w:rsidRPr="00D44DDA" w:rsidRDefault="00D44DDA" w:rsidP="00D44DDA">
            <w:pPr>
              <w:autoSpaceDE w:val="0"/>
              <w:autoSpaceDN w:val="0"/>
              <w:adjustRightInd w:val="0"/>
              <w:ind w:firstLine="284"/>
              <w:rPr>
                <w:rFonts w:ascii="Arial" w:hAnsi="Arial" w:cs="Arial"/>
                <w:sz w:val="16"/>
                <w:szCs w:val="16"/>
              </w:rPr>
            </w:pPr>
          </w:p>
        </w:tc>
        <w:tc>
          <w:tcPr>
            <w:tcW w:w="187" w:type="pct"/>
          </w:tcPr>
          <w:p w:rsidR="00D44DDA" w:rsidRPr="00D44DDA" w:rsidRDefault="00D44DDA" w:rsidP="00D44DDA">
            <w:pPr>
              <w:autoSpaceDE w:val="0"/>
              <w:autoSpaceDN w:val="0"/>
              <w:adjustRightInd w:val="0"/>
              <w:ind w:firstLine="284"/>
              <w:rPr>
                <w:rFonts w:ascii="Arial" w:hAnsi="Arial" w:cs="Arial"/>
                <w:sz w:val="16"/>
                <w:szCs w:val="16"/>
              </w:rPr>
            </w:pPr>
          </w:p>
        </w:tc>
      </w:tr>
      <w:tr w:rsidR="00D44DDA" w:rsidRPr="00D44DDA" w:rsidTr="00952D1A">
        <w:tc>
          <w:tcPr>
            <w:tcW w:w="2157" w:type="pct"/>
            <w:tcBorders>
              <w:bottom w:val="single" w:sz="4" w:space="0" w:color="auto"/>
            </w:tcBorders>
          </w:tcPr>
          <w:p w:rsidR="00D44DDA" w:rsidRPr="00D053A2" w:rsidRDefault="00D44DDA" w:rsidP="00D44DDA">
            <w:pPr>
              <w:autoSpaceDE w:val="0"/>
              <w:autoSpaceDN w:val="0"/>
              <w:adjustRightInd w:val="0"/>
              <w:ind w:firstLine="284"/>
              <w:rPr>
                <w:rFonts w:ascii="Arial" w:hAnsi="Arial" w:cs="Arial"/>
                <w:sz w:val="16"/>
                <w:szCs w:val="16"/>
              </w:rPr>
            </w:pPr>
          </w:p>
        </w:tc>
        <w:tc>
          <w:tcPr>
            <w:tcW w:w="187" w:type="pct"/>
          </w:tcPr>
          <w:p w:rsidR="00D44DDA" w:rsidRPr="004139E7" w:rsidRDefault="00D44DDA" w:rsidP="00D44DDA">
            <w:pPr>
              <w:autoSpaceDE w:val="0"/>
              <w:autoSpaceDN w:val="0"/>
              <w:adjustRightInd w:val="0"/>
              <w:ind w:firstLine="284"/>
              <w:rPr>
                <w:rFonts w:ascii="Arial" w:hAnsi="Arial" w:cs="Arial"/>
                <w:sz w:val="12"/>
                <w:szCs w:val="12"/>
              </w:rPr>
            </w:pPr>
          </w:p>
        </w:tc>
        <w:tc>
          <w:tcPr>
            <w:tcW w:w="875" w:type="pct"/>
            <w:tcBorders>
              <w:bottom w:val="single" w:sz="4" w:space="0" w:color="auto"/>
            </w:tcBorders>
          </w:tcPr>
          <w:p w:rsidR="00D44DDA" w:rsidRPr="004139E7" w:rsidRDefault="00D44DDA" w:rsidP="00D44DDA">
            <w:pPr>
              <w:autoSpaceDE w:val="0"/>
              <w:autoSpaceDN w:val="0"/>
              <w:adjustRightInd w:val="0"/>
              <w:ind w:firstLine="284"/>
              <w:rPr>
                <w:rFonts w:ascii="Arial" w:hAnsi="Arial" w:cs="Arial"/>
                <w:sz w:val="12"/>
                <w:szCs w:val="12"/>
              </w:rPr>
            </w:pPr>
          </w:p>
        </w:tc>
        <w:tc>
          <w:tcPr>
            <w:tcW w:w="187" w:type="pct"/>
          </w:tcPr>
          <w:p w:rsidR="00D44DDA" w:rsidRPr="004139E7" w:rsidRDefault="00D44DDA" w:rsidP="00D44DDA">
            <w:pPr>
              <w:autoSpaceDE w:val="0"/>
              <w:autoSpaceDN w:val="0"/>
              <w:adjustRightInd w:val="0"/>
              <w:ind w:firstLine="284"/>
              <w:jc w:val="center"/>
              <w:rPr>
                <w:rFonts w:ascii="Arial" w:hAnsi="Arial" w:cs="Arial"/>
                <w:sz w:val="12"/>
                <w:szCs w:val="12"/>
              </w:rPr>
            </w:pPr>
            <w:r w:rsidRPr="004139E7">
              <w:rPr>
                <w:rFonts w:ascii="Arial" w:hAnsi="Arial" w:cs="Arial"/>
                <w:sz w:val="12"/>
                <w:szCs w:val="12"/>
              </w:rPr>
              <w:t>/</w:t>
            </w:r>
          </w:p>
        </w:tc>
        <w:tc>
          <w:tcPr>
            <w:tcW w:w="1406" w:type="pct"/>
            <w:tcBorders>
              <w:bottom w:val="single" w:sz="4" w:space="0" w:color="auto"/>
            </w:tcBorders>
          </w:tcPr>
          <w:p w:rsidR="00D44DDA" w:rsidRPr="004139E7" w:rsidRDefault="00D44DDA" w:rsidP="00D44DDA">
            <w:pPr>
              <w:autoSpaceDE w:val="0"/>
              <w:autoSpaceDN w:val="0"/>
              <w:adjustRightInd w:val="0"/>
              <w:ind w:firstLine="284"/>
              <w:rPr>
                <w:rFonts w:ascii="Arial" w:hAnsi="Arial" w:cs="Arial"/>
                <w:sz w:val="12"/>
                <w:szCs w:val="12"/>
              </w:rPr>
            </w:pPr>
          </w:p>
        </w:tc>
        <w:tc>
          <w:tcPr>
            <w:tcW w:w="187" w:type="pct"/>
          </w:tcPr>
          <w:p w:rsidR="00D44DDA" w:rsidRPr="004139E7" w:rsidRDefault="00D44DDA" w:rsidP="00D44DDA">
            <w:pPr>
              <w:autoSpaceDE w:val="0"/>
              <w:autoSpaceDN w:val="0"/>
              <w:adjustRightInd w:val="0"/>
              <w:ind w:firstLine="284"/>
              <w:rPr>
                <w:rFonts w:ascii="Arial" w:hAnsi="Arial" w:cs="Arial"/>
                <w:sz w:val="12"/>
                <w:szCs w:val="12"/>
              </w:rPr>
            </w:pPr>
            <w:r w:rsidRPr="004139E7">
              <w:rPr>
                <w:rFonts w:ascii="Arial" w:hAnsi="Arial" w:cs="Arial"/>
                <w:sz w:val="12"/>
                <w:szCs w:val="12"/>
              </w:rPr>
              <w:t>/</w:t>
            </w:r>
          </w:p>
        </w:tc>
      </w:tr>
      <w:tr w:rsidR="00D44DDA" w:rsidRPr="00D44DDA" w:rsidTr="00952D1A">
        <w:tc>
          <w:tcPr>
            <w:tcW w:w="2157" w:type="pct"/>
            <w:tcBorders>
              <w:top w:val="single" w:sz="4" w:space="0" w:color="auto"/>
            </w:tcBorders>
          </w:tcPr>
          <w:p w:rsidR="004139E7" w:rsidRDefault="00D44DDA" w:rsidP="004139E7">
            <w:pPr>
              <w:autoSpaceDE w:val="0"/>
              <w:autoSpaceDN w:val="0"/>
              <w:adjustRightInd w:val="0"/>
              <w:ind w:firstLine="284"/>
              <w:jc w:val="center"/>
              <w:rPr>
                <w:rFonts w:ascii="Arial" w:hAnsi="Arial" w:cs="Arial"/>
                <w:sz w:val="12"/>
                <w:szCs w:val="12"/>
              </w:rPr>
            </w:pPr>
            <w:r w:rsidRPr="004139E7">
              <w:rPr>
                <w:rFonts w:ascii="Arial" w:hAnsi="Arial" w:cs="Arial"/>
                <w:sz w:val="12"/>
                <w:szCs w:val="12"/>
              </w:rPr>
              <w:t>(Сокращенное наименование Уполномоченного органа</w:t>
            </w:r>
            <w:r w:rsidRPr="004139E7">
              <w:rPr>
                <w:rFonts w:ascii="Arial" w:hAnsi="Arial" w:cs="Arial"/>
                <w:sz w:val="12"/>
                <w:szCs w:val="12"/>
                <w:vertAlign w:val="superscript"/>
              </w:rPr>
              <w:t>5</w:t>
            </w:r>
            <w:r w:rsidRPr="004139E7">
              <w:rPr>
                <w:rFonts w:ascii="Arial" w:hAnsi="Arial" w:cs="Arial"/>
                <w:sz w:val="12"/>
                <w:szCs w:val="12"/>
              </w:rPr>
              <w:t xml:space="preserve"> / </w:t>
            </w:r>
          </w:p>
          <w:p w:rsidR="00D44DDA" w:rsidRPr="004139E7" w:rsidRDefault="00D44DDA" w:rsidP="004139E7">
            <w:pPr>
              <w:autoSpaceDE w:val="0"/>
              <w:autoSpaceDN w:val="0"/>
              <w:adjustRightInd w:val="0"/>
              <w:ind w:firstLine="284"/>
              <w:jc w:val="center"/>
              <w:rPr>
                <w:rFonts w:ascii="Arial" w:hAnsi="Arial" w:cs="Arial"/>
                <w:sz w:val="12"/>
                <w:szCs w:val="12"/>
              </w:rPr>
            </w:pPr>
            <w:r w:rsidRPr="004139E7">
              <w:rPr>
                <w:rFonts w:ascii="Arial" w:hAnsi="Arial" w:cs="Arial"/>
                <w:sz w:val="12"/>
                <w:szCs w:val="12"/>
              </w:rPr>
              <w:t>Сокращенное наименование Исполнителя</w:t>
            </w:r>
            <w:r w:rsidRPr="004139E7">
              <w:rPr>
                <w:rFonts w:ascii="Arial" w:hAnsi="Arial" w:cs="Arial"/>
                <w:sz w:val="12"/>
                <w:szCs w:val="12"/>
                <w:vertAlign w:val="superscript"/>
              </w:rPr>
              <w:t>6</w:t>
            </w:r>
            <w:r w:rsidRPr="004139E7">
              <w:rPr>
                <w:rFonts w:ascii="Arial" w:hAnsi="Arial" w:cs="Arial"/>
                <w:sz w:val="12"/>
                <w:szCs w:val="12"/>
              </w:rPr>
              <w:t>)</w:t>
            </w:r>
          </w:p>
        </w:tc>
        <w:tc>
          <w:tcPr>
            <w:tcW w:w="187" w:type="pct"/>
          </w:tcPr>
          <w:p w:rsidR="00D44DDA" w:rsidRPr="004139E7" w:rsidRDefault="00D44DDA" w:rsidP="00D44DDA">
            <w:pPr>
              <w:autoSpaceDE w:val="0"/>
              <w:autoSpaceDN w:val="0"/>
              <w:adjustRightInd w:val="0"/>
              <w:ind w:firstLine="284"/>
              <w:rPr>
                <w:rFonts w:ascii="Arial" w:hAnsi="Arial" w:cs="Arial"/>
                <w:sz w:val="12"/>
                <w:szCs w:val="12"/>
              </w:rPr>
            </w:pPr>
          </w:p>
        </w:tc>
        <w:tc>
          <w:tcPr>
            <w:tcW w:w="875" w:type="pct"/>
            <w:tcBorders>
              <w:top w:val="single" w:sz="4" w:space="0" w:color="auto"/>
            </w:tcBorders>
          </w:tcPr>
          <w:p w:rsidR="00D44DDA" w:rsidRPr="004139E7" w:rsidRDefault="00D44DDA" w:rsidP="00D44DDA">
            <w:pPr>
              <w:autoSpaceDE w:val="0"/>
              <w:autoSpaceDN w:val="0"/>
              <w:adjustRightInd w:val="0"/>
              <w:ind w:firstLine="284"/>
              <w:jc w:val="center"/>
              <w:rPr>
                <w:rFonts w:ascii="Arial" w:hAnsi="Arial" w:cs="Arial"/>
                <w:sz w:val="12"/>
                <w:szCs w:val="12"/>
              </w:rPr>
            </w:pPr>
            <w:r w:rsidRPr="004139E7">
              <w:rPr>
                <w:rFonts w:ascii="Arial" w:hAnsi="Arial" w:cs="Arial"/>
                <w:sz w:val="12"/>
                <w:szCs w:val="12"/>
              </w:rPr>
              <w:t>(подпись)</w:t>
            </w:r>
          </w:p>
        </w:tc>
        <w:tc>
          <w:tcPr>
            <w:tcW w:w="187" w:type="pct"/>
          </w:tcPr>
          <w:p w:rsidR="00D44DDA" w:rsidRPr="004139E7" w:rsidRDefault="00D44DDA" w:rsidP="00D44DDA">
            <w:pPr>
              <w:autoSpaceDE w:val="0"/>
              <w:autoSpaceDN w:val="0"/>
              <w:adjustRightInd w:val="0"/>
              <w:ind w:firstLine="284"/>
              <w:rPr>
                <w:rFonts w:ascii="Arial" w:hAnsi="Arial" w:cs="Arial"/>
                <w:sz w:val="12"/>
                <w:szCs w:val="12"/>
              </w:rPr>
            </w:pPr>
          </w:p>
        </w:tc>
        <w:tc>
          <w:tcPr>
            <w:tcW w:w="1406" w:type="pct"/>
            <w:tcBorders>
              <w:top w:val="single" w:sz="4" w:space="0" w:color="auto"/>
            </w:tcBorders>
          </w:tcPr>
          <w:p w:rsidR="00D44DDA" w:rsidRPr="004139E7" w:rsidRDefault="00D44DDA" w:rsidP="00D44DDA">
            <w:pPr>
              <w:autoSpaceDE w:val="0"/>
              <w:autoSpaceDN w:val="0"/>
              <w:adjustRightInd w:val="0"/>
              <w:ind w:firstLine="284"/>
              <w:jc w:val="center"/>
              <w:rPr>
                <w:rFonts w:ascii="Arial" w:hAnsi="Arial" w:cs="Arial"/>
                <w:sz w:val="12"/>
                <w:szCs w:val="12"/>
              </w:rPr>
            </w:pPr>
            <w:r w:rsidRPr="004139E7">
              <w:rPr>
                <w:rFonts w:ascii="Arial" w:hAnsi="Arial" w:cs="Arial"/>
                <w:sz w:val="12"/>
                <w:szCs w:val="12"/>
              </w:rPr>
              <w:t>(фамилия, инициалы)</w:t>
            </w:r>
          </w:p>
        </w:tc>
        <w:tc>
          <w:tcPr>
            <w:tcW w:w="187" w:type="pct"/>
          </w:tcPr>
          <w:p w:rsidR="00D44DDA" w:rsidRPr="00D44DDA" w:rsidRDefault="00D44DDA" w:rsidP="00D44DDA">
            <w:pPr>
              <w:autoSpaceDE w:val="0"/>
              <w:autoSpaceDN w:val="0"/>
              <w:adjustRightInd w:val="0"/>
              <w:ind w:firstLine="284"/>
              <w:rPr>
                <w:rFonts w:ascii="Arial" w:hAnsi="Arial" w:cs="Arial"/>
                <w:sz w:val="16"/>
                <w:szCs w:val="16"/>
              </w:rPr>
            </w:pPr>
          </w:p>
        </w:tc>
      </w:tr>
    </w:tbl>
    <w:p w:rsidR="00CC1257" w:rsidRPr="00D053A2" w:rsidRDefault="00CC1257" w:rsidP="00D053A2">
      <w:pPr>
        <w:pStyle w:val="20"/>
        <w:jc w:val="right"/>
        <w:rPr>
          <w:rFonts w:ascii="Arial" w:hAnsi="Arial" w:cs="Arial"/>
          <w:color w:val="000000"/>
          <w:sz w:val="12"/>
          <w:szCs w:val="12"/>
        </w:rPr>
      </w:pPr>
      <w:bookmarkStart w:id="55" w:name="Par82"/>
      <w:bookmarkStart w:id="56" w:name="Par84"/>
      <w:bookmarkStart w:id="57" w:name="Par85"/>
      <w:bookmarkStart w:id="58" w:name="Par86"/>
      <w:bookmarkEnd w:id="55"/>
      <w:bookmarkEnd w:id="56"/>
      <w:bookmarkEnd w:id="57"/>
      <w:bookmarkEnd w:id="58"/>
    </w:p>
    <w:p w:rsidR="00D053A2" w:rsidRDefault="00D053A2" w:rsidP="00D053A2">
      <w:pPr>
        <w:jc w:val="right"/>
        <w:rPr>
          <w:rFonts w:ascii="Arial" w:hAnsi="Arial" w:cs="Arial"/>
          <w:sz w:val="12"/>
          <w:szCs w:val="12"/>
        </w:rPr>
      </w:pPr>
    </w:p>
    <w:p w:rsidR="006D3071" w:rsidRDefault="006D3071" w:rsidP="00D053A2">
      <w:pPr>
        <w:jc w:val="right"/>
        <w:rPr>
          <w:rFonts w:ascii="Arial" w:hAnsi="Arial" w:cs="Arial"/>
          <w:sz w:val="12"/>
          <w:szCs w:val="12"/>
        </w:rPr>
      </w:pPr>
    </w:p>
    <w:p w:rsidR="006D3071" w:rsidRDefault="006D3071" w:rsidP="00D053A2">
      <w:pPr>
        <w:jc w:val="right"/>
        <w:rPr>
          <w:rFonts w:ascii="Arial" w:hAnsi="Arial" w:cs="Arial"/>
          <w:sz w:val="12"/>
          <w:szCs w:val="12"/>
        </w:rPr>
      </w:pPr>
    </w:p>
    <w:p w:rsidR="006D3071" w:rsidRDefault="006D3071" w:rsidP="00D053A2">
      <w:pPr>
        <w:jc w:val="right"/>
        <w:rPr>
          <w:rFonts w:ascii="Arial" w:hAnsi="Arial" w:cs="Arial"/>
          <w:sz w:val="12"/>
          <w:szCs w:val="12"/>
        </w:rPr>
      </w:pPr>
    </w:p>
    <w:p w:rsidR="006D3071" w:rsidRPr="00D053A2" w:rsidRDefault="006D3071" w:rsidP="00D053A2">
      <w:pPr>
        <w:jc w:val="right"/>
        <w:rPr>
          <w:rFonts w:ascii="Arial" w:hAnsi="Arial" w:cs="Arial"/>
          <w:sz w:val="12"/>
          <w:szCs w:val="12"/>
        </w:rPr>
      </w:pPr>
    </w:p>
    <w:p w:rsidR="001D4034" w:rsidRPr="001D4034" w:rsidRDefault="001D4034" w:rsidP="001D4034">
      <w:pPr>
        <w:pStyle w:val="20"/>
        <w:rPr>
          <w:rFonts w:ascii="Arial" w:hAnsi="Arial" w:cs="Arial"/>
          <w:color w:val="000000"/>
          <w:sz w:val="16"/>
          <w:szCs w:val="16"/>
        </w:rPr>
      </w:pPr>
      <w:r w:rsidRPr="001D4034">
        <w:rPr>
          <w:rFonts w:ascii="Arial" w:hAnsi="Arial" w:cs="Arial"/>
          <w:color w:val="000000"/>
          <w:sz w:val="16"/>
          <w:szCs w:val="16"/>
        </w:rPr>
        <w:lastRenderedPageBreak/>
        <w:t>АДМИНИСТРАЦИЯ ВАЛДАЙСКОГО МУНИЦИПАЛЬНОГО РАЙОНА</w:t>
      </w:r>
    </w:p>
    <w:p w:rsidR="001D4034" w:rsidRPr="001D4034" w:rsidRDefault="001D4034" w:rsidP="001D4034">
      <w:pPr>
        <w:pStyle w:val="3"/>
        <w:rPr>
          <w:rFonts w:ascii="Arial" w:hAnsi="Arial" w:cs="Arial"/>
          <w:sz w:val="16"/>
          <w:szCs w:val="16"/>
        </w:rPr>
      </w:pPr>
      <w:r w:rsidRPr="001D4034">
        <w:rPr>
          <w:rFonts w:ascii="Arial" w:hAnsi="Arial" w:cs="Arial"/>
          <w:sz w:val="16"/>
          <w:szCs w:val="16"/>
        </w:rPr>
        <w:t>П О С Т А Н О В Л Е Н И Е</w:t>
      </w:r>
    </w:p>
    <w:p w:rsidR="001D4034" w:rsidRPr="001D4034" w:rsidRDefault="001D4034" w:rsidP="001D4034">
      <w:pPr>
        <w:jc w:val="center"/>
        <w:rPr>
          <w:rFonts w:ascii="Arial" w:hAnsi="Arial" w:cs="Arial"/>
          <w:sz w:val="16"/>
          <w:szCs w:val="16"/>
        </w:rPr>
      </w:pPr>
      <w:r w:rsidRPr="001D4034">
        <w:rPr>
          <w:rFonts w:ascii="Arial" w:hAnsi="Arial" w:cs="Arial"/>
          <w:sz w:val="16"/>
          <w:szCs w:val="16"/>
        </w:rPr>
        <w:t>23.10.2023 № 2022</w:t>
      </w:r>
    </w:p>
    <w:p w:rsidR="001D4034" w:rsidRPr="001D4034" w:rsidRDefault="001D4034" w:rsidP="001D4034">
      <w:pPr>
        <w:shd w:val="clear" w:color="auto" w:fill="FFFFFF"/>
        <w:tabs>
          <w:tab w:val="left" w:pos="1418"/>
        </w:tabs>
        <w:jc w:val="center"/>
        <w:rPr>
          <w:rFonts w:ascii="Arial" w:hAnsi="Arial" w:cs="Arial"/>
          <w:b/>
          <w:sz w:val="16"/>
          <w:szCs w:val="16"/>
        </w:rPr>
      </w:pPr>
      <w:r w:rsidRPr="001D4034">
        <w:rPr>
          <w:rFonts w:ascii="Arial" w:hAnsi="Arial" w:cs="Arial"/>
          <w:b/>
          <w:sz w:val="16"/>
          <w:szCs w:val="16"/>
        </w:rPr>
        <w:t>О переносе сроков капитального</w:t>
      </w:r>
      <w:r>
        <w:rPr>
          <w:rFonts w:ascii="Arial" w:hAnsi="Arial" w:cs="Arial"/>
          <w:b/>
          <w:sz w:val="16"/>
          <w:szCs w:val="16"/>
        </w:rPr>
        <w:t xml:space="preserve"> </w:t>
      </w:r>
      <w:r w:rsidRPr="001D4034">
        <w:rPr>
          <w:rFonts w:ascii="Arial" w:hAnsi="Arial" w:cs="Arial"/>
          <w:b/>
          <w:sz w:val="16"/>
          <w:szCs w:val="16"/>
        </w:rPr>
        <w:t>ремонта общего имущества в</w:t>
      </w:r>
      <w:r>
        <w:rPr>
          <w:rFonts w:ascii="Arial" w:hAnsi="Arial" w:cs="Arial"/>
          <w:b/>
          <w:sz w:val="16"/>
          <w:szCs w:val="16"/>
        </w:rPr>
        <w:t xml:space="preserve"> </w:t>
      </w:r>
      <w:r w:rsidRPr="001D4034">
        <w:rPr>
          <w:rFonts w:ascii="Arial" w:hAnsi="Arial" w:cs="Arial"/>
          <w:b/>
          <w:sz w:val="16"/>
          <w:szCs w:val="16"/>
        </w:rPr>
        <w:t>многоквартирных домах</w:t>
      </w:r>
    </w:p>
    <w:p w:rsidR="001D4034" w:rsidRPr="001D4034" w:rsidRDefault="001D4034" w:rsidP="001D4034">
      <w:pPr>
        <w:ind w:firstLine="709"/>
        <w:jc w:val="both"/>
        <w:rPr>
          <w:rFonts w:ascii="Arial" w:hAnsi="Arial" w:cs="Arial"/>
          <w:sz w:val="4"/>
          <w:szCs w:val="4"/>
        </w:rPr>
      </w:pPr>
    </w:p>
    <w:p w:rsidR="001D4034" w:rsidRPr="001D4034" w:rsidRDefault="001D4034" w:rsidP="001D4034">
      <w:pPr>
        <w:autoSpaceDE w:val="0"/>
        <w:autoSpaceDN w:val="0"/>
        <w:adjustRightInd w:val="0"/>
        <w:ind w:firstLine="284"/>
        <w:jc w:val="both"/>
        <w:rPr>
          <w:rFonts w:ascii="Arial" w:hAnsi="Arial" w:cs="Arial"/>
          <w:b/>
          <w:sz w:val="16"/>
          <w:szCs w:val="16"/>
        </w:rPr>
      </w:pPr>
      <w:r w:rsidRPr="001D4034">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подпунктом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 допуске подрядной организации в помещения в многоквартирных домах и к инженерным сетям и письмами регионального оператора от 10.10.2023 № РФК-5373-И и № РФК-5393-И Администрация Валдайского муниципального района </w:t>
      </w:r>
      <w:r w:rsidRPr="001D4034">
        <w:rPr>
          <w:rFonts w:ascii="Arial" w:hAnsi="Arial" w:cs="Arial"/>
          <w:b/>
          <w:sz w:val="16"/>
          <w:szCs w:val="16"/>
        </w:rPr>
        <w:t>ПОСТАНОВЛЯЕТ:</w:t>
      </w:r>
    </w:p>
    <w:p w:rsidR="001D4034" w:rsidRPr="001D4034" w:rsidRDefault="001D4034" w:rsidP="001D4034">
      <w:pPr>
        <w:ind w:firstLine="284"/>
        <w:jc w:val="both"/>
        <w:rPr>
          <w:rFonts w:ascii="Arial" w:hAnsi="Arial" w:cs="Arial"/>
          <w:sz w:val="16"/>
          <w:szCs w:val="16"/>
        </w:rPr>
      </w:pPr>
      <w:r w:rsidRPr="001D4034">
        <w:rPr>
          <w:rFonts w:ascii="Arial" w:hAnsi="Arial" w:cs="Arial"/>
          <w:sz w:val="16"/>
          <w:szCs w:val="16"/>
        </w:rPr>
        <w:t>1. Перенести сроки проведения капитального ремонта инженерных систем в многоквартирных домах, расположенных на территории Валдайского муниципального района, согласно приложению.</w:t>
      </w:r>
    </w:p>
    <w:p w:rsidR="001D4034" w:rsidRPr="001D4034" w:rsidRDefault="001D4034" w:rsidP="001D4034">
      <w:pPr>
        <w:ind w:firstLine="284"/>
        <w:jc w:val="both"/>
        <w:rPr>
          <w:rFonts w:ascii="Arial" w:hAnsi="Arial" w:cs="Arial"/>
          <w:sz w:val="16"/>
          <w:szCs w:val="16"/>
        </w:rPr>
      </w:pPr>
      <w:r w:rsidRPr="001D40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4034" w:rsidRPr="001D4034" w:rsidRDefault="001D4034" w:rsidP="001D4034">
      <w:pPr>
        <w:jc w:val="both"/>
        <w:rPr>
          <w:rFonts w:ascii="Arial" w:hAnsi="Arial" w:cs="Arial"/>
          <w:b/>
          <w:sz w:val="16"/>
          <w:szCs w:val="16"/>
        </w:rPr>
      </w:pPr>
      <w:r w:rsidRPr="001D4034">
        <w:rPr>
          <w:rFonts w:ascii="Arial" w:hAnsi="Arial" w:cs="Arial"/>
          <w:b/>
          <w:sz w:val="16"/>
          <w:szCs w:val="16"/>
        </w:rPr>
        <w:t>Глава муниципального района</w:t>
      </w:r>
      <w:r w:rsidRPr="001D4034">
        <w:rPr>
          <w:rFonts w:ascii="Arial" w:hAnsi="Arial" w:cs="Arial"/>
          <w:b/>
          <w:sz w:val="16"/>
          <w:szCs w:val="16"/>
        </w:rPr>
        <w:tab/>
      </w:r>
      <w:r w:rsidRPr="001D4034">
        <w:rPr>
          <w:rFonts w:ascii="Arial" w:hAnsi="Arial" w:cs="Arial"/>
          <w:b/>
          <w:sz w:val="16"/>
          <w:szCs w:val="16"/>
        </w:rPr>
        <w:tab/>
        <w:t>Ю.В.Стадэ</w:t>
      </w:r>
    </w:p>
    <w:p w:rsidR="001D4034" w:rsidRPr="001D4034" w:rsidRDefault="001D4034" w:rsidP="001D4034">
      <w:pPr>
        <w:ind w:left="9072"/>
        <w:jc w:val="center"/>
        <w:rPr>
          <w:rFonts w:ascii="Arial" w:hAnsi="Arial" w:cs="Arial"/>
          <w:sz w:val="12"/>
          <w:szCs w:val="12"/>
        </w:rPr>
      </w:pPr>
      <w:r w:rsidRPr="001D4034">
        <w:rPr>
          <w:rFonts w:ascii="Arial" w:hAnsi="Arial" w:cs="Arial"/>
          <w:sz w:val="12"/>
          <w:szCs w:val="12"/>
        </w:rPr>
        <w:t>Приложение</w:t>
      </w:r>
    </w:p>
    <w:p w:rsidR="001D4034" w:rsidRPr="001D4034" w:rsidRDefault="001D4034" w:rsidP="001D4034">
      <w:pPr>
        <w:ind w:left="9072"/>
        <w:jc w:val="center"/>
        <w:rPr>
          <w:rFonts w:ascii="Arial" w:hAnsi="Arial" w:cs="Arial"/>
          <w:sz w:val="12"/>
          <w:szCs w:val="12"/>
        </w:rPr>
      </w:pPr>
      <w:r w:rsidRPr="001D4034">
        <w:rPr>
          <w:rFonts w:ascii="Arial" w:hAnsi="Arial" w:cs="Arial"/>
          <w:sz w:val="12"/>
          <w:szCs w:val="12"/>
        </w:rPr>
        <w:t>постановлению Администрации</w:t>
      </w:r>
    </w:p>
    <w:p w:rsidR="001D4034" w:rsidRPr="001D4034" w:rsidRDefault="001D4034" w:rsidP="001D4034">
      <w:pPr>
        <w:ind w:left="9072"/>
        <w:jc w:val="center"/>
        <w:rPr>
          <w:rFonts w:ascii="Arial" w:hAnsi="Arial" w:cs="Arial"/>
          <w:sz w:val="12"/>
          <w:szCs w:val="12"/>
        </w:rPr>
      </w:pPr>
      <w:r w:rsidRPr="001D4034">
        <w:rPr>
          <w:rFonts w:ascii="Arial" w:hAnsi="Arial" w:cs="Arial"/>
          <w:sz w:val="12"/>
          <w:szCs w:val="12"/>
        </w:rPr>
        <w:t>муниципального района</w:t>
      </w:r>
    </w:p>
    <w:p w:rsidR="001D4034" w:rsidRPr="001D4034" w:rsidRDefault="001D4034" w:rsidP="001D4034">
      <w:pPr>
        <w:ind w:left="9072"/>
        <w:jc w:val="center"/>
        <w:rPr>
          <w:rFonts w:ascii="Arial" w:hAnsi="Arial" w:cs="Arial"/>
          <w:sz w:val="12"/>
          <w:szCs w:val="12"/>
        </w:rPr>
      </w:pPr>
      <w:r w:rsidRPr="001D4034">
        <w:rPr>
          <w:rFonts w:ascii="Arial" w:hAnsi="Arial" w:cs="Arial"/>
          <w:sz w:val="12"/>
          <w:szCs w:val="12"/>
        </w:rPr>
        <w:t>от 23.10.2023 №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6"/>
        <w:gridCol w:w="4408"/>
        <w:gridCol w:w="2449"/>
        <w:gridCol w:w="2122"/>
        <w:gridCol w:w="1755"/>
      </w:tblGrid>
      <w:tr w:rsidR="001D4034" w:rsidRPr="001D4034" w:rsidTr="001D4034">
        <w:trPr>
          <w:trHeight w:val="20"/>
        </w:trPr>
        <w:tc>
          <w:tcPr>
            <w:tcW w:w="271" w:type="pct"/>
            <w:vAlign w:val="center"/>
          </w:tcPr>
          <w:p w:rsidR="001D4034" w:rsidRPr="001D4034" w:rsidRDefault="001D4034" w:rsidP="001D4034">
            <w:pPr>
              <w:jc w:val="center"/>
              <w:rPr>
                <w:rFonts w:ascii="Arial" w:hAnsi="Arial" w:cs="Arial"/>
                <w:b/>
                <w:sz w:val="12"/>
                <w:szCs w:val="12"/>
              </w:rPr>
            </w:pPr>
            <w:r w:rsidRPr="001D4034">
              <w:rPr>
                <w:rFonts w:ascii="Arial" w:hAnsi="Arial" w:cs="Arial"/>
                <w:b/>
                <w:sz w:val="12"/>
                <w:szCs w:val="12"/>
              </w:rPr>
              <w:t>№ п.п</w:t>
            </w:r>
          </w:p>
        </w:tc>
        <w:tc>
          <w:tcPr>
            <w:tcW w:w="1942" w:type="pct"/>
            <w:vAlign w:val="center"/>
          </w:tcPr>
          <w:p w:rsidR="001D4034" w:rsidRPr="001D4034" w:rsidRDefault="001D4034" w:rsidP="001D4034">
            <w:pPr>
              <w:jc w:val="center"/>
              <w:rPr>
                <w:rFonts w:ascii="Arial" w:hAnsi="Arial" w:cs="Arial"/>
                <w:b/>
                <w:sz w:val="12"/>
                <w:szCs w:val="12"/>
              </w:rPr>
            </w:pPr>
            <w:r w:rsidRPr="001D4034">
              <w:rPr>
                <w:rFonts w:ascii="Arial" w:hAnsi="Arial" w:cs="Arial"/>
                <w:b/>
                <w:sz w:val="12"/>
                <w:szCs w:val="12"/>
              </w:rPr>
              <w:t>Адрес МКД</w:t>
            </w:r>
          </w:p>
        </w:tc>
        <w:tc>
          <w:tcPr>
            <w:tcW w:w="1079" w:type="pct"/>
            <w:vAlign w:val="center"/>
          </w:tcPr>
          <w:p w:rsidR="001D4034" w:rsidRPr="001D4034" w:rsidRDefault="001D4034" w:rsidP="001D4034">
            <w:pPr>
              <w:jc w:val="center"/>
              <w:rPr>
                <w:rFonts w:ascii="Arial" w:hAnsi="Arial" w:cs="Arial"/>
                <w:b/>
                <w:sz w:val="12"/>
                <w:szCs w:val="12"/>
              </w:rPr>
            </w:pPr>
            <w:r w:rsidRPr="001D4034">
              <w:rPr>
                <w:rFonts w:ascii="Arial" w:hAnsi="Arial" w:cs="Arial"/>
                <w:b/>
                <w:sz w:val="12"/>
                <w:szCs w:val="12"/>
              </w:rPr>
              <w:t>Вид работ</w:t>
            </w:r>
          </w:p>
        </w:tc>
        <w:tc>
          <w:tcPr>
            <w:tcW w:w="935" w:type="pct"/>
            <w:vAlign w:val="center"/>
          </w:tcPr>
          <w:p w:rsidR="001D4034" w:rsidRPr="001D4034" w:rsidRDefault="001D4034" w:rsidP="001D4034">
            <w:pPr>
              <w:jc w:val="center"/>
              <w:rPr>
                <w:rFonts w:ascii="Arial" w:hAnsi="Arial" w:cs="Arial"/>
                <w:b/>
                <w:sz w:val="12"/>
                <w:szCs w:val="12"/>
              </w:rPr>
            </w:pPr>
            <w:r w:rsidRPr="001D4034">
              <w:rPr>
                <w:rFonts w:ascii="Arial" w:hAnsi="Arial" w:cs="Arial"/>
                <w:b/>
                <w:sz w:val="12"/>
                <w:szCs w:val="12"/>
              </w:rPr>
              <w:t>Период проведения работ</w:t>
            </w:r>
          </w:p>
        </w:tc>
        <w:tc>
          <w:tcPr>
            <w:tcW w:w="773" w:type="pct"/>
            <w:vAlign w:val="center"/>
          </w:tcPr>
          <w:p w:rsidR="001D4034" w:rsidRPr="001D4034" w:rsidRDefault="001D4034" w:rsidP="001D4034">
            <w:pPr>
              <w:jc w:val="center"/>
              <w:rPr>
                <w:rFonts w:ascii="Arial" w:hAnsi="Arial" w:cs="Arial"/>
                <w:b/>
                <w:sz w:val="12"/>
                <w:szCs w:val="12"/>
              </w:rPr>
            </w:pPr>
            <w:r w:rsidRPr="001D4034">
              <w:rPr>
                <w:rFonts w:ascii="Arial" w:hAnsi="Arial" w:cs="Arial"/>
                <w:b/>
                <w:sz w:val="12"/>
                <w:szCs w:val="12"/>
              </w:rPr>
              <w:t>Период переноса</w:t>
            </w:r>
          </w:p>
        </w:tc>
      </w:tr>
      <w:tr w:rsidR="001D4034" w:rsidRPr="001D4034" w:rsidTr="001D4034">
        <w:trPr>
          <w:trHeight w:val="20"/>
        </w:trPr>
        <w:tc>
          <w:tcPr>
            <w:tcW w:w="271"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1.</w:t>
            </w:r>
          </w:p>
        </w:tc>
        <w:tc>
          <w:tcPr>
            <w:tcW w:w="1942" w:type="pct"/>
            <w:vAlign w:val="center"/>
          </w:tcPr>
          <w:p w:rsidR="001D4034" w:rsidRPr="001D4034" w:rsidRDefault="001D4034" w:rsidP="001D4034">
            <w:pPr>
              <w:rPr>
                <w:rFonts w:ascii="Arial" w:hAnsi="Arial" w:cs="Arial"/>
                <w:sz w:val="12"/>
                <w:szCs w:val="12"/>
              </w:rPr>
            </w:pPr>
            <w:r w:rsidRPr="001D4034">
              <w:rPr>
                <w:rFonts w:ascii="Arial" w:hAnsi="Arial" w:cs="Arial"/>
                <w:sz w:val="12"/>
                <w:szCs w:val="12"/>
              </w:rPr>
              <w:t xml:space="preserve"> г. Валдай, ул. Радищева, д. 36</w:t>
            </w:r>
          </w:p>
        </w:tc>
        <w:tc>
          <w:tcPr>
            <w:tcW w:w="1079"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ремонт системы теплоснабжения</w:t>
            </w:r>
          </w:p>
        </w:tc>
        <w:tc>
          <w:tcPr>
            <w:tcW w:w="935"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2020-2022</w:t>
            </w:r>
          </w:p>
        </w:tc>
        <w:tc>
          <w:tcPr>
            <w:tcW w:w="773"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2024</w:t>
            </w:r>
          </w:p>
        </w:tc>
      </w:tr>
      <w:tr w:rsidR="001D4034" w:rsidRPr="001D4034" w:rsidTr="001D4034">
        <w:trPr>
          <w:trHeight w:val="20"/>
        </w:trPr>
        <w:tc>
          <w:tcPr>
            <w:tcW w:w="271"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w:t>
            </w:r>
          </w:p>
        </w:tc>
        <w:tc>
          <w:tcPr>
            <w:tcW w:w="1942" w:type="pct"/>
            <w:vAlign w:val="center"/>
          </w:tcPr>
          <w:p w:rsidR="001D4034" w:rsidRPr="001D4034" w:rsidRDefault="001D4034" w:rsidP="001D4034">
            <w:pPr>
              <w:rPr>
                <w:rFonts w:ascii="Arial" w:hAnsi="Arial" w:cs="Arial"/>
                <w:sz w:val="12"/>
                <w:szCs w:val="12"/>
              </w:rPr>
            </w:pPr>
            <w:r w:rsidRPr="001D4034">
              <w:rPr>
                <w:rFonts w:ascii="Arial" w:hAnsi="Arial" w:cs="Arial"/>
                <w:sz w:val="12"/>
                <w:szCs w:val="12"/>
              </w:rPr>
              <w:t xml:space="preserve"> г. Валдай, ул. Мелиораторов, д. 11</w:t>
            </w:r>
          </w:p>
        </w:tc>
        <w:tc>
          <w:tcPr>
            <w:tcW w:w="1079"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ремонт системы теплоснабжения</w:t>
            </w:r>
          </w:p>
        </w:tc>
        <w:tc>
          <w:tcPr>
            <w:tcW w:w="935"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2020-2022</w:t>
            </w:r>
          </w:p>
        </w:tc>
        <w:tc>
          <w:tcPr>
            <w:tcW w:w="773"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2024</w:t>
            </w:r>
          </w:p>
        </w:tc>
      </w:tr>
      <w:tr w:rsidR="001D4034" w:rsidRPr="001D4034" w:rsidTr="001D4034">
        <w:trPr>
          <w:trHeight w:val="20"/>
        </w:trPr>
        <w:tc>
          <w:tcPr>
            <w:tcW w:w="271"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3.</w:t>
            </w:r>
          </w:p>
        </w:tc>
        <w:tc>
          <w:tcPr>
            <w:tcW w:w="1942" w:type="pct"/>
            <w:vAlign w:val="center"/>
          </w:tcPr>
          <w:p w:rsidR="001D4034" w:rsidRPr="001D4034" w:rsidRDefault="001D4034" w:rsidP="001D4034">
            <w:pPr>
              <w:rPr>
                <w:rFonts w:ascii="Arial" w:hAnsi="Arial" w:cs="Arial"/>
                <w:sz w:val="12"/>
                <w:szCs w:val="12"/>
              </w:rPr>
            </w:pPr>
            <w:r w:rsidRPr="001D4034">
              <w:rPr>
                <w:rFonts w:ascii="Arial" w:hAnsi="Arial" w:cs="Arial"/>
                <w:sz w:val="12"/>
                <w:szCs w:val="12"/>
              </w:rPr>
              <w:t xml:space="preserve"> с. Яжелбицы, ул. Усадьба, д. 2</w:t>
            </w:r>
          </w:p>
        </w:tc>
        <w:tc>
          <w:tcPr>
            <w:tcW w:w="1079"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ремонт системы теплоснабжения</w:t>
            </w:r>
          </w:p>
        </w:tc>
        <w:tc>
          <w:tcPr>
            <w:tcW w:w="935"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2020-2022</w:t>
            </w:r>
          </w:p>
        </w:tc>
        <w:tc>
          <w:tcPr>
            <w:tcW w:w="773"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2024</w:t>
            </w:r>
          </w:p>
        </w:tc>
      </w:tr>
      <w:tr w:rsidR="001D4034" w:rsidRPr="001D4034" w:rsidTr="001D4034">
        <w:trPr>
          <w:trHeight w:val="20"/>
        </w:trPr>
        <w:tc>
          <w:tcPr>
            <w:tcW w:w="271"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4.</w:t>
            </w:r>
          </w:p>
        </w:tc>
        <w:tc>
          <w:tcPr>
            <w:tcW w:w="1942" w:type="pct"/>
            <w:vAlign w:val="center"/>
          </w:tcPr>
          <w:p w:rsidR="001D4034" w:rsidRPr="001D4034" w:rsidRDefault="001D4034" w:rsidP="001D4034">
            <w:pPr>
              <w:rPr>
                <w:rFonts w:ascii="Arial" w:hAnsi="Arial" w:cs="Arial"/>
                <w:sz w:val="12"/>
                <w:szCs w:val="12"/>
              </w:rPr>
            </w:pPr>
            <w:r w:rsidRPr="001D4034">
              <w:rPr>
                <w:rFonts w:ascii="Arial" w:hAnsi="Arial" w:cs="Arial"/>
                <w:sz w:val="12"/>
                <w:szCs w:val="12"/>
              </w:rPr>
              <w:t xml:space="preserve"> с. Едрово, ул. Сосновая, д. 37</w:t>
            </w:r>
          </w:p>
        </w:tc>
        <w:tc>
          <w:tcPr>
            <w:tcW w:w="1079"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ремонт системы теплоснабжения</w:t>
            </w:r>
          </w:p>
        </w:tc>
        <w:tc>
          <w:tcPr>
            <w:tcW w:w="935"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2020-2022</w:t>
            </w:r>
          </w:p>
        </w:tc>
        <w:tc>
          <w:tcPr>
            <w:tcW w:w="773"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2024</w:t>
            </w:r>
          </w:p>
        </w:tc>
      </w:tr>
      <w:tr w:rsidR="001D4034" w:rsidRPr="001D4034" w:rsidTr="001D4034">
        <w:trPr>
          <w:trHeight w:val="20"/>
        </w:trPr>
        <w:tc>
          <w:tcPr>
            <w:tcW w:w="271"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5.</w:t>
            </w:r>
          </w:p>
        </w:tc>
        <w:tc>
          <w:tcPr>
            <w:tcW w:w="1942" w:type="pct"/>
            <w:vAlign w:val="center"/>
          </w:tcPr>
          <w:p w:rsidR="001D4034" w:rsidRPr="001D4034" w:rsidRDefault="001D4034" w:rsidP="001D4034">
            <w:pPr>
              <w:rPr>
                <w:rFonts w:ascii="Arial" w:hAnsi="Arial" w:cs="Arial"/>
                <w:sz w:val="12"/>
                <w:szCs w:val="12"/>
              </w:rPr>
            </w:pPr>
            <w:r w:rsidRPr="001D4034">
              <w:rPr>
                <w:rFonts w:ascii="Arial" w:hAnsi="Arial" w:cs="Arial"/>
                <w:sz w:val="12"/>
                <w:szCs w:val="12"/>
              </w:rPr>
              <w:t xml:space="preserve"> г. Валдай, ул. Ломоносова, д. 19</w:t>
            </w:r>
          </w:p>
        </w:tc>
        <w:tc>
          <w:tcPr>
            <w:tcW w:w="1079"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ремонт крыши</w:t>
            </w:r>
          </w:p>
        </w:tc>
        <w:tc>
          <w:tcPr>
            <w:tcW w:w="935"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2020-2022</w:t>
            </w:r>
          </w:p>
        </w:tc>
        <w:tc>
          <w:tcPr>
            <w:tcW w:w="773" w:type="pct"/>
            <w:vAlign w:val="center"/>
          </w:tcPr>
          <w:p w:rsidR="001D4034" w:rsidRPr="001D4034" w:rsidRDefault="001D4034" w:rsidP="001D4034">
            <w:pPr>
              <w:jc w:val="center"/>
              <w:rPr>
                <w:rFonts w:ascii="Arial" w:hAnsi="Arial" w:cs="Arial"/>
                <w:sz w:val="12"/>
                <w:szCs w:val="12"/>
              </w:rPr>
            </w:pPr>
            <w:r w:rsidRPr="001D4034">
              <w:rPr>
                <w:rFonts w:ascii="Arial" w:hAnsi="Arial" w:cs="Arial"/>
                <w:sz w:val="12"/>
                <w:szCs w:val="12"/>
              </w:rPr>
              <w:t>2024</w:t>
            </w:r>
          </w:p>
        </w:tc>
      </w:tr>
    </w:tbl>
    <w:p w:rsidR="001D4034" w:rsidRPr="001D4034" w:rsidRDefault="001D4034" w:rsidP="001D4034">
      <w:pPr>
        <w:jc w:val="right"/>
        <w:rPr>
          <w:rFonts w:ascii="Arial" w:hAnsi="Arial" w:cs="Arial"/>
          <w:sz w:val="16"/>
          <w:szCs w:val="16"/>
        </w:rPr>
      </w:pPr>
    </w:p>
    <w:p w:rsidR="00F729EB" w:rsidRPr="00F729EB" w:rsidRDefault="00F729EB" w:rsidP="00F729EB">
      <w:pPr>
        <w:pStyle w:val="20"/>
        <w:rPr>
          <w:rFonts w:ascii="Arial" w:hAnsi="Arial" w:cs="Arial"/>
          <w:color w:val="000000"/>
          <w:sz w:val="16"/>
          <w:szCs w:val="16"/>
        </w:rPr>
      </w:pPr>
      <w:r w:rsidRPr="00F729EB">
        <w:rPr>
          <w:rFonts w:ascii="Arial" w:hAnsi="Arial" w:cs="Arial"/>
          <w:color w:val="000000"/>
          <w:sz w:val="16"/>
          <w:szCs w:val="16"/>
        </w:rPr>
        <w:t>АДМИНИСТРАЦИЯ ВАЛДАЙСКОГО МУНИЦИПАЛЬНОГО РАЙОНА</w:t>
      </w:r>
    </w:p>
    <w:p w:rsidR="00F729EB" w:rsidRPr="00F729EB" w:rsidRDefault="00F729EB" w:rsidP="00F729EB">
      <w:pPr>
        <w:pStyle w:val="3"/>
        <w:rPr>
          <w:rFonts w:ascii="Arial" w:hAnsi="Arial" w:cs="Arial"/>
          <w:sz w:val="16"/>
          <w:szCs w:val="16"/>
        </w:rPr>
      </w:pPr>
      <w:r w:rsidRPr="00F729EB">
        <w:rPr>
          <w:rFonts w:ascii="Arial" w:hAnsi="Arial" w:cs="Arial"/>
          <w:sz w:val="16"/>
          <w:szCs w:val="16"/>
        </w:rPr>
        <w:t>П О С Т А Н О В Л Е Н И Е</w:t>
      </w:r>
    </w:p>
    <w:p w:rsidR="00F729EB" w:rsidRPr="00F729EB" w:rsidRDefault="00F729EB" w:rsidP="00F729EB">
      <w:pPr>
        <w:jc w:val="center"/>
        <w:rPr>
          <w:rFonts w:ascii="Arial" w:hAnsi="Arial" w:cs="Arial"/>
          <w:sz w:val="16"/>
          <w:szCs w:val="16"/>
        </w:rPr>
      </w:pPr>
      <w:r w:rsidRPr="00F729EB">
        <w:rPr>
          <w:rFonts w:ascii="Arial" w:hAnsi="Arial" w:cs="Arial"/>
          <w:sz w:val="16"/>
          <w:szCs w:val="16"/>
        </w:rPr>
        <w:t>23.10.2023 № 2027</w:t>
      </w:r>
    </w:p>
    <w:p w:rsidR="00F729EB" w:rsidRDefault="00F729EB" w:rsidP="00F729EB">
      <w:pPr>
        <w:jc w:val="center"/>
        <w:rPr>
          <w:rFonts w:ascii="Arial" w:hAnsi="Arial" w:cs="Arial"/>
          <w:b/>
          <w:sz w:val="16"/>
          <w:szCs w:val="16"/>
        </w:rPr>
      </w:pPr>
      <w:r w:rsidRPr="00F729EB">
        <w:rPr>
          <w:rFonts w:ascii="Arial" w:hAnsi="Arial" w:cs="Arial"/>
          <w:b/>
          <w:sz w:val="16"/>
          <w:szCs w:val="16"/>
        </w:rPr>
        <w:t>О проведении публичных слушаний</w:t>
      </w:r>
      <w:r>
        <w:rPr>
          <w:rFonts w:ascii="Arial" w:hAnsi="Arial" w:cs="Arial"/>
          <w:b/>
          <w:sz w:val="16"/>
          <w:szCs w:val="16"/>
        </w:rPr>
        <w:t xml:space="preserve"> </w:t>
      </w:r>
      <w:r w:rsidRPr="00F729EB">
        <w:rPr>
          <w:rFonts w:ascii="Arial" w:hAnsi="Arial" w:cs="Arial"/>
          <w:b/>
          <w:sz w:val="16"/>
          <w:szCs w:val="16"/>
        </w:rPr>
        <w:t>по вопросу предоставления разрешения</w:t>
      </w:r>
      <w:r>
        <w:rPr>
          <w:rFonts w:ascii="Arial" w:hAnsi="Arial" w:cs="Arial"/>
          <w:b/>
          <w:sz w:val="16"/>
          <w:szCs w:val="16"/>
        </w:rPr>
        <w:t xml:space="preserve"> </w:t>
      </w:r>
    </w:p>
    <w:p w:rsidR="00F729EB" w:rsidRPr="00F729EB" w:rsidRDefault="00F729EB" w:rsidP="00F729EB">
      <w:pPr>
        <w:jc w:val="center"/>
        <w:rPr>
          <w:rFonts w:ascii="Arial" w:hAnsi="Arial" w:cs="Arial"/>
          <w:b/>
          <w:sz w:val="16"/>
          <w:szCs w:val="16"/>
        </w:rPr>
      </w:pPr>
      <w:r w:rsidRPr="00F729EB">
        <w:rPr>
          <w:rFonts w:ascii="Arial" w:hAnsi="Arial" w:cs="Arial"/>
          <w:b/>
          <w:sz w:val="16"/>
          <w:szCs w:val="16"/>
        </w:rPr>
        <w:t>на отклонение от предельных параметров разрешённого строительства</w:t>
      </w:r>
    </w:p>
    <w:p w:rsidR="00F729EB" w:rsidRPr="00F729EB" w:rsidRDefault="00F729EB" w:rsidP="00F729EB">
      <w:pPr>
        <w:ind w:firstLine="709"/>
        <w:jc w:val="both"/>
        <w:rPr>
          <w:rFonts w:ascii="Arial" w:hAnsi="Arial" w:cs="Arial"/>
          <w:sz w:val="4"/>
          <w:szCs w:val="4"/>
        </w:rPr>
      </w:pPr>
    </w:p>
    <w:p w:rsidR="00F729EB" w:rsidRPr="00F729EB" w:rsidRDefault="00F729EB" w:rsidP="00F729EB">
      <w:pPr>
        <w:ind w:firstLine="284"/>
        <w:jc w:val="both"/>
        <w:rPr>
          <w:rFonts w:ascii="Arial" w:hAnsi="Arial" w:cs="Arial"/>
          <w:b/>
          <w:sz w:val="16"/>
          <w:szCs w:val="16"/>
        </w:rPr>
      </w:pPr>
      <w:r w:rsidRPr="00F729EB">
        <w:rPr>
          <w:rFonts w:ascii="Arial" w:hAnsi="Arial" w:cs="Arial"/>
          <w:sz w:val="16"/>
          <w:szCs w:val="16"/>
        </w:rPr>
        <w:t xml:space="preserve">Рассмотрев заявление Шилюка Владимира Васильевича, зарегистрированного по адресу: Новгородская область, Валдайский район, г. Валдай, пр. Васильева, д. 33, кв. 25,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F729EB">
        <w:rPr>
          <w:rFonts w:ascii="Arial" w:hAnsi="Arial" w:cs="Arial"/>
          <w:b/>
          <w:sz w:val="16"/>
          <w:szCs w:val="16"/>
        </w:rPr>
        <w:t>ПОСТАНОВЛЯЕТ:</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Санкт-Петербургская, в территориальной зоне Ж.1. с южной стороны – 2 метра до границы земельного участка с кадастровым номером 53:03:0103002:57.</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2. Срок проведения публичных слушаний с момента публикации информации в бюллетене «Валдайский Вестник» по 20 ноября 2023 года. Публичные слушания назначить на 20 ноября 2023 года в 13.00 часов в кабинете 406 Администрации Валдайского муниципального района по адресу: Новгородская область, г. Валдай, пр. Комсомольский, д. 19/21.</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20 ноября 2023 года.</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29EB" w:rsidRPr="00F729EB" w:rsidRDefault="00F729EB" w:rsidP="00F729EB">
      <w:pPr>
        <w:jc w:val="both"/>
        <w:rPr>
          <w:rFonts w:ascii="Arial" w:hAnsi="Arial" w:cs="Arial"/>
          <w:sz w:val="16"/>
          <w:szCs w:val="16"/>
        </w:rPr>
      </w:pPr>
      <w:r w:rsidRPr="00F729EB">
        <w:rPr>
          <w:rFonts w:ascii="Arial" w:hAnsi="Arial" w:cs="Arial"/>
          <w:b/>
          <w:sz w:val="16"/>
          <w:szCs w:val="16"/>
        </w:rPr>
        <w:t>Глава муниципального района</w:t>
      </w:r>
      <w:r w:rsidRPr="00F729EB">
        <w:rPr>
          <w:rFonts w:ascii="Arial" w:hAnsi="Arial" w:cs="Arial"/>
          <w:b/>
          <w:sz w:val="16"/>
          <w:szCs w:val="16"/>
        </w:rPr>
        <w:tab/>
      </w:r>
      <w:r w:rsidRPr="00F729EB">
        <w:rPr>
          <w:rFonts w:ascii="Arial" w:hAnsi="Arial" w:cs="Arial"/>
          <w:b/>
          <w:sz w:val="16"/>
          <w:szCs w:val="16"/>
        </w:rPr>
        <w:tab/>
        <w:t>Ю.В.Стадэ</w:t>
      </w:r>
    </w:p>
    <w:p w:rsidR="00D44DDA" w:rsidRPr="00F729EB" w:rsidRDefault="00D44DDA" w:rsidP="00F729EB">
      <w:pPr>
        <w:widowControl w:val="0"/>
        <w:autoSpaceDE w:val="0"/>
        <w:autoSpaceDN w:val="0"/>
        <w:adjustRightInd w:val="0"/>
        <w:ind w:firstLine="284"/>
        <w:jc w:val="right"/>
        <w:rPr>
          <w:rFonts w:ascii="Arial" w:hAnsi="Arial" w:cs="Arial"/>
          <w:sz w:val="16"/>
          <w:szCs w:val="16"/>
        </w:rPr>
      </w:pPr>
    </w:p>
    <w:p w:rsidR="00F729EB" w:rsidRPr="00F729EB" w:rsidRDefault="00F729EB" w:rsidP="00F729EB">
      <w:pPr>
        <w:pStyle w:val="20"/>
        <w:rPr>
          <w:rFonts w:ascii="Arial" w:hAnsi="Arial" w:cs="Arial"/>
          <w:color w:val="000000"/>
          <w:sz w:val="16"/>
          <w:szCs w:val="16"/>
        </w:rPr>
      </w:pPr>
      <w:r w:rsidRPr="00F729EB">
        <w:rPr>
          <w:rFonts w:ascii="Arial" w:hAnsi="Arial" w:cs="Arial"/>
          <w:color w:val="000000"/>
          <w:sz w:val="16"/>
          <w:szCs w:val="16"/>
        </w:rPr>
        <w:t>АДМИНИСТРАЦИЯ ВАЛДАЙСКОГО МУНИЦИПАЛЬНОГО РАЙОНА</w:t>
      </w:r>
    </w:p>
    <w:p w:rsidR="00F729EB" w:rsidRPr="00F729EB" w:rsidRDefault="00F729EB" w:rsidP="00F729EB">
      <w:pPr>
        <w:pStyle w:val="3"/>
        <w:rPr>
          <w:rFonts w:ascii="Arial" w:hAnsi="Arial" w:cs="Arial"/>
          <w:sz w:val="16"/>
          <w:szCs w:val="16"/>
        </w:rPr>
      </w:pPr>
      <w:r w:rsidRPr="00F729EB">
        <w:rPr>
          <w:rFonts w:ascii="Arial" w:hAnsi="Arial" w:cs="Arial"/>
          <w:sz w:val="16"/>
          <w:szCs w:val="16"/>
        </w:rPr>
        <w:t>П О С Т А Н О В Л Е Н И Е</w:t>
      </w:r>
    </w:p>
    <w:p w:rsidR="00F729EB" w:rsidRPr="00F729EB" w:rsidRDefault="00F729EB" w:rsidP="00F729EB">
      <w:pPr>
        <w:jc w:val="center"/>
        <w:rPr>
          <w:rFonts w:ascii="Arial" w:hAnsi="Arial" w:cs="Arial"/>
          <w:sz w:val="16"/>
          <w:szCs w:val="16"/>
        </w:rPr>
      </w:pPr>
      <w:r w:rsidRPr="00F729EB">
        <w:rPr>
          <w:rFonts w:ascii="Arial" w:hAnsi="Arial" w:cs="Arial"/>
          <w:sz w:val="16"/>
          <w:szCs w:val="16"/>
        </w:rPr>
        <w:t>23.10.2023 № 2028</w:t>
      </w:r>
    </w:p>
    <w:p w:rsidR="00F729EB" w:rsidRPr="00F729EB" w:rsidRDefault="00F729EB" w:rsidP="00F729EB">
      <w:pPr>
        <w:jc w:val="center"/>
        <w:rPr>
          <w:rFonts w:ascii="Arial" w:hAnsi="Arial" w:cs="Arial"/>
          <w:b/>
          <w:sz w:val="16"/>
          <w:szCs w:val="16"/>
        </w:rPr>
      </w:pPr>
      <w:r w:rsidRPr="00F729EB">
        <w:rPr>
          <w:rFonts w:ascii="Arial" w:hAnsi="Arial" w:cs="Arial"/>
          <w:b/>
          <w:sz w:val="16"/>
          <w:szCs w:val="16"/>
        </w:rPr>
        <w:t>О проведении публичных слушаний</w:t>
      </w:r>
      <w:r>
        <w:rPr>
          <w:rFonts w:ascii="Arial" w:hAnsi="Arial" w:cs="Arial"/>
          <w:b/>
          <w:sz w:val="16"/>
          <w:szCs w:val="16"/>
        </w:rPr>
        <w:t xml:space="preserve"> </w:t>
      </w:r>
      <w:r w:rsidRPr="00F729EB">
        <w:rPr>
          <w:rFonts w:ascii="Arial" w:hAnsi="Arial" w:cs="Arial"/>
          <w:b/>
          <w:sz w:val="16"/>
          <w:szCs w:val="16"/>
        </w:rPr>
        <w:t>по вопросу предоставления разрешения</w:t>
      </w:r>
    </w:p>
    <w:p w:rsidR="00F729EB" w:rsidRPr="00F729EB" w:rsidRDefault="00F729EB" w:rsidP="00F729EB">
      <w:pPr>
        <w:jc w:val="center"/>
        <w:rPr>
          <w:rFonts w:ascii="Arial" w:hAnsi="Arial" w:cs="Arial"/>
          <w:b/>
          <w:sz w:val="16"/>
          <w:szCs w:val="16"/>
        </w:rPr>
      </w:pPr>
      <w:r w:rsidRPr="00F729EB">
        <w:rPr>
          <w:rFonts w:ascii="Arial" w:hAnsi="Arial" w:cs="Arial"/>
          <w:b/>
          <w:sz w:val="16"/>
          <w:szCs w:val="16"/>
        </w:rPr>
        <w:t>на отклонение от предельных параметров разрешённого строительства</w:t>
      </w:r>
    </w:p>
    <w:p w:rsidR="00F729EB" w:rsidRPr="00F729EB" w:rsidRDefault="00F729EB" w:rsidP="00F729EB">
      <w:pPr>
        <w:ind w:firstLine="709"/>
        <w:jc w:val="both"/>
        <w:rPr>
          <w:rFonts w:ascii="Arial" w:hAnsi="Arial" w:cs="Arial"/>
          <w:sz w:val="4"/>
          <w:szCs w:val="4"/>
        </w:rPr>
      </w:pPr>
    </w:p>
    <w:p w:rsidR="00F729EB" w:rsidRPr="00F729EB" w:rsidRDefault="00F729EB" w:rsidP="00F729EB">
      <w:pPr>
        <w:ind w:firstLine="284"/>
        <w:jc w:val="both"/>
        <w:rPr>
          <w:rFonts w:ascii="Arial" w:hAnsi="Arial" w:cs="Arial"/>
          <w:b/>
          <w:sz w:val="16"/>
          <w:szCs w:val="16"/>
        </w:rPr>
      </w:pPr>
      <w:r w:rsidRPr="00F729EB">
        <w:rPr>
          <w:rFonts w:ascii="Arial" w:hAnsi="Arial" w:cs="Arial"/>
          <w:sz w:val="16"/>
          <w:szCs w:val="16"/>
        </w:rPr>
        <w:t xml:space="preserve">Рассмотрев заявление Ефимовой Татьяны Валерьевны, зарегистрированной по адресу: Новгородская область, Валдайский район, г. Валдай, ул. Победы, д. 82, кв. 31,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F729EB">
        <w:rPr>
          <w:rFonts w:ascii="Arial" w:hAnsi="Arial" w:cs="Arial"/>
          <w:b/>
          <w:sz w:val="16"/>
          <w:szCs w:val="16"/>
        </w:rPr>
        <w:t>ПОСТАНОВЛЯЕТ:</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Юпитерская, в территориальной зоне Ж.1. с северной стороны – 0 метров и 1 метр до восточной границы земельного участка с кадастровым номером 53:03:0103004:209.</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2. Срок проведения публичных слушаний с момента публикации информации в бюллетене «Валдайский Вестник» по 20 ноября 2023 года. Публичные слушания назначить на 20 ноября 2023 года в 13.00 часов в кабинете 406 Администрации Валдайского муниципального района по адресу: Новгородская область, г. Валдай, пр. Комсомольский, д. 19/21.</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20 ноября  2023 года.</w:t>
      </w:r>
    </w:p>
    <w:p w:rsidR="00F729EB" w:rsidRPr="00F729EB" w:rsidRDefault="00F729EB" w:rsidP="00F729EB">
      <w:pPr>
        <w:ind w:firstLine="284"/>
        <w:jc w:val="both"/>
        <w:rPr>
          <w:rFonts w:ascii="Arial" w:hAnsi="Arial" w:cs="Arial"/>
          <w:sz w:val="16"/>
          <w:szCs w:val="16"/>
        </w:rPr>
      </w:pPr>
      <w:r w:rsidRPr="00F729E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29EB" w:rsidRPr="00F729EB" w:rsidRDefault="00F729EB" w:rsidP="00F729EB">
      <w:pPr>
        <w:jc w:val="both"/>
        <w:rPr>
          <w:rFonts w:ascii="Arial" w:hAnsi="Arial" w:cs="Arial"/>
          <w:sz w:val="16"/>
          <w:szCs w:val="16"/>
        </w:rPr>
      </w:pPr>
      <w:r w:rsidRPr="00F729EB">
        <w:rPr>
          <w:rFonts w:ascii="Arial" w:hAnsi="Arial" w:cs="Arial"/>
          <w:b/>
          <w:sz w:val="16"/>
          <w:szCs w:val="16"/>
        </w:rPr>
        <w:t>Глава муниципального района</w:t>
      </w:r>
      <w:r w:rsidRPr="00F729EB">
        <w:rPr>
          <w:rFonts w:ascii="Arial" w:hAnsi="Arial" w:cs="Arial"/>
          <w:b/>
          <w:sz w:val="16"/>
          <w:szCs w:val="16"/>
        </w:rPr>
        <w:tab/>
      </w:r>
      <w:r w:rsidRPr="00F729EB">
        <w:rPr>
          <w:rFonts w:ascii="Arial" w:hAnsi="Arial" w:cs="Arial"/>
          <w:b/>
          <w:sz w:val="16"/>
          <w:szCs w:val="16"/>
        </w:rPr>
        <w:tab/>
        <w:t>Ю.В.Стадэ</w:t>
      </w:r>
    </w:p>
    <w:p w:rsidR="00D44DDA" w:rsidRPr="00F729EB" w:rsidRDefault="00D44DDA" w:rsidP="00F729EB">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1D4034" w:rsidRDefault="00D44DDA" w:rsidP="001D4034">
      <w:pPr>
        <w:ind w:firstLine="284"/>
        <w:jc w:val="right"/>
        <w:rPr>
          <w:rFonts w:ascii="Arial" w:hAnsi="Arial" w:cs="Arial"/>
          <w:b/>
          <w:sz w:val="16"/>
          <w:szCs w:val="16"/>
        </w:rPr>
      </w:pPr>
    </w:p>
    <w:p w:rsidR="00D44DDA" w:rsidRPr="00D44DDA" w:rsidRDefault="00D44DDA" w:rsidP="00D44DDA">
      <w:pPr>
        <w:ind w:firstLine="284"/>
        <w:jc w:val="right"/>
        <w:rPr>
          <w:rFonts w:ascii="Arial" w:hAnsi="Arial" w:cs="Arial"/>
          <w:b/>
          <w:sz w:val="12"/>
          <w:szCs w:val="12"/>
        </w:rPr>
      </w:pPr>
    </w:p>
    <w:p w:rsidR="00D44DDA" w:rsidRPr="00D44DDA" w:rsidRDefault="00D44DDA" w:rsidP="00D44DDA">
      <w:pPr>
        <w:ind w:firstLine="284"/>
        <w:jc w:val="right"/>
        <w:rPr>
          <w:rFonts w:ascii="Arial" w:hAnsi="Arial" w:cs="Arial"/>
          <w:b/>
          <w:sz w:val="12"/>
          <w:szCs w:val="12"/>
        </w:rPr>
      </w:pPr>
    </w:p>
    <w:p w:rsidR="00D44DDA" w:rsidRPr="00D44DDA" w:rsidRDefault="00D44DDA" w:rsidP="00D44DDA">
      <w:pPr>
        <w:ind w:firstLine="284"/>
        <w:jc w:val="right"/>
        <w:rPr>
          <w:rFonts w:ascii="Arial" w:hAnsi="Arial" w:cs="Arial"/>
          <w:b/>
          <w:sz w:val="12"/>
          <w:szCs w:val="12"/>
        </w:rPr>
      </w:pPr>
    </w:p>
    <w:p w:rsidR="00D44DDA" w:rsidRPr="00D44DDA" w:rsidRDefault="00D44DDA" w:rsidP="00D44DDA">
      <w:pPr>
        <w:ind w:firstLine="284"/>
        <w:jc w:val="right"/>
        <w:rPr>
          <w:rFonts w:ascii="Arial" w:hAnsi="Arial" w:cs="Arial"/>
          <w:b/>
          <w:sz w:val="12"/>
          <w:szCs w:val="12"/>
        </w:rPr>
      </w:pPr>
    </w:p>
    <w:p w:rsidR="00D44DDA" w:rsidRDefault="00D44DDA" w:rsidP="00D44DDA">
      <w:pPr>
        <w:ind w:firstLine="284"/>
        <w:jc w:val="right"/>
        <w:rPr>
          <w:rFonts w:ascii="Arial" w:hAnsi="Arial" w:cs="Arial"/>
          <w:b/>
          <w:sz w:val="12"/>
          <w:szCs w:val="12"/>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2B3F71" w:rsidRPr="001A11F2" w:rsidTr="00E20692">
        <w:trPr>
          <w:trHeight w:val="20"/>
        </w:trPr>
        <w:tc>
          <w:tcPr>
            <w:tcW w:w="4615" w:type="pct"/>
          </w:tcPr>
          <w:p w:rsidR="002B3F71" w:rsidRPr="00F023CC" w:rsidRDefault="00085C07" w:rsidP="00F023CC">
            <w:pPr>
              <w:rPr>
                <w:rFonts w:ascii="Arial" w:eastAsia="Calibri" w:hAnsi="Arial" w:cs="Arial"/>
                <w:sz w:val="16"/>
                <w:szCs w:val="16"/>
                <w:lang w:eastAsia="en-US"/>
              </w:rPr>
            </w:pPr>
            <w:r w:rsidRPr="00F023CC">
              <w:rPr>
                <w:rFonts w:ascii="Arial" w:hAnsi="Arial" w:cs="Arial"/>
                <w:sz w:val="16"/>
                <w:szCs w:val="16"/>
              </w:rPr>
              <w:t>Решение Совета депутатов Валдайского городского поселения от 25.10.2023 № 170 «О внесении изменений в решение Совета депутатов Валдайского городского поселения от 27.12.2022 № 139»</w:t>
            </w:r>
          </w:p>
        </w:tc>
        <w:tc>
          <w:tcPr>
            <w:tcW w:w="385" w:type="pct"/>
          </w:tcPr>
          <w:p w:rsidR="002B3F71" w:rsidRDefault="00DE4C46" w:rsidP="001A11F2">
            <w:pPr>
              <w:jc w:val="center"/>
              <w:rPr>
                <w:rFonts w:ascii="Arial" w:hAnsi="Arial" w:cs="Arial"/>
                <w:sz w:val="16"/>
                <w:szCs w:val="16"/>
              </w:rPr>
            </w:pPr>
            <w:r>
              <w:rPr>
                <w:rFonts w:ascii="Arial" w:hAnsi="Arial" w:cs="Arial"/>
                <w:sz w:val="16"/>
                <w:szCs w:val="16"/>
              </w:rPr>
              <w:t>1-14</w:t>
            </w:r>
          </w:p>
        </w:tc>
      </w:tr>
      <w:tr w:rsidR="00085C07" w:rsidRPr="001A11F2" w:rsidTr="00E20692">
        <w:trPr>
          <w:trHeight w:val="20"/>
        </w:trPr>
        <w:tc>
          <w:tcPr>
            <w:tcW w:w="4615" w:type="pct"/>
          </w:tcPr>
          <w:p w:rsidR="00085C07" w:rsidRPr="00FE0D62" w:rsidRDefault="00085C07" w:rsidP="00FE0D62">
            <w:pPr>
              <w:rPr>
                <w:rFonts w:ascii="Arial" w:hAnsi="Arial" w:cs="Arial"/>
                <w:sz w:val="16"/>
                <w:szCs w:val="16"/>
              </w:rPr>
            </w:pPr>
            <w:r w:rsidRPr="00FE0D62">
              <w:rPr>
                <w:rFonts w:ascii="Arial" w:hAnsi="Arial" w:cs="Arial"/>
                <w:sz w:val="16"/>
                <w:szCs w:val="16"/>
              </w:rPr>
              <w:t xml:space="preserve">Постановление Администрации Валдайского муниципального района от </w:t>
            </w:r>
            <w:r w:rsidR="00547986" w:rsidRPr="00FE0D62">
              <w:rPr>
                <w:rFonts w:ascii="Arial" w:hAnsi="Arial" w:cs="Arial"/>
                <w:sz w:val="16"/>
                <w:szCs w:val="16"/>
              </w:rPr>
              <w:t>23.10.2023 № 2015</w:t>
            </w:r>
            <w:r w:rsidR="00F023CC" w:rsidRPr="00FE0D62">
              <w:rPr>
                <w:rFonts w:ascii="Arial" w:hAnsi="Arial" w:cs="Arial"/>
                <w:sz w:val="16"/>
                <w:szCs w:val="16"/>
              </w:rPr>
              <w:t xml:space="preserve"> «</w:t>
            </w:r>
            <w:r w:rsidR="00547986" w:rsidRPr="00FE0D62">
              <w:rPr>
                <w:rFonts w:ascii="Arial" w:hAnsi="Arial" w:cs="Arial"/>
                <w:color w:val="000000"/>
                <w:sz w:val="16"/>
                <w:szCs w:val="16"/>
              </w:rPr>
              <w:t>Об утверждении Порядка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r w:rsidR="00F023CC" w:rsidRPr="00FE0D62">
              <w:rPr>
                <w:rFonts w:ascii="Arial" w:hAnsi="Arial" w:cs="Arial"/>
                <w:color w:val="000000"/>
                <w:sz w:val="16"/>
                <w:szCs w:val="16"/>
              </w:rPr>
              <w:t>»</w:t>
            </w:r>
          </w:p>
        </w:tc>
        <w:tc>
          <w:tcPr>
            <w:tcW w:w="385" w:type="pct"/>
          </w:tcPr>
          <w:p w:rsidR="00085C07" w:rsidRPr="001A11F2" w:rsidRDefault="00DE4C46" w:rsidP="001A11F2">
            <w:pPr>
              <w:jc w:val="center"/>
              <w:rPr>
                <w:rFonts w:ascii="Arial" w:hAnsi="Arial" w:cs="Arial"/>
                <w:sz w:val="16"/>
                <w:szCs w:val="16"/>
              </w:rPr>
            </w:pPr>
            <w:r>
              <w:rPr>
                <w:rFonts w:ascii="Arial" w:hAnsi="Arial" w:cs="Arial"/>
                <w:sz w:val="16"/>
                <w:szCs w:val="16"/>
              </w:rPr>
              <w:t>14-18</w:t>
            </w:r>
          </w:p>
        </w:tc>
      </w:tr>
      <w:tr w:rsidR="00085C07" w:rsidRPr="001A11F2" w:rsidTr="00E20692">
        <w:trPr>
          <w:trHeight w:val="20"/>
        </w:trPr>
        <w:tc>
          <w:tcPr>
            <w:tcW w:w="4615" w:type="pct"/>
          </w:tcPr>
          <w:p w:rsidR="00085C07" w:rsidRPr="00FE0D62" w:rsidRDefault="00085C07" w:rsidP="00FE0D62">
            <w:pPr>
              <w:rPr>
                <w:rFonts w:ascii="Arial" w:hAnsi="Arial" w:cs="Arial"/>
                <w:sz w:val="16"/>
                <w:szCs w:val="16"/>
              </w:rPr>
            </w:pPr>
            <w:r w:rsidRPr="00FE0D62">
              <w:rPr>
                <w:rFonts w:ascii="Arial" w:hAnsi="Arial" w:cs="Arial"/>
                <w:sz w:val="16"/>
                <w:szCs w:val="16"/>
              </w:rPr>
              <w:t xml:space="preserve">Постановление Администрации Валдайского муниципального района от </w:t>
            </w:r>
            <w:r w:rsidR="00FE0D62" w:rsidRPr="00FE0D62">
              <w:rPr>
                <w:rFonts w:ascii="Arial" w:hAnsi="Arial" w:cs="Arial"/>
                <w:sz w:val="16"/>
                <w:szCs w:val="16"/>
              </w:rPr>
              <w:t xml:space="preserve">23.10.2023 № 2016 «Об утверждении Перечня </w:t>
            </w:r>
            <w:r w:rsidR="00FE0D62" w:rsidRPr="00FE0D62">
              <w:rPr>
                <w:rFonts w:ascii="Arial" w:hAnsi="Arial" w:cs="Arial"/>
                <w:sz w:val="16"/>
                <w:szCs w:val="16"/>
                <w:lang w:eastAsia="ar-SA"/>
              </w:rPr>
              <w:t>отдалённых и (или) труднодоступных населённых пунктов Валдайского муниципального района»</w:t>
            </w:r>
          </w:p>
        </w:tc>
        <w:tc>
          <w:tcPr>
            <w:tcW w:w="385" w:type="pct"/>
          </w:tcPr>
          <w:p w:rsidR="00085C07" w:rsidRPr="001A11F2" w:rsidRDefault="00DE4C46" w:rsidP="001A11F2">
            <w:pPr>
              <w:jc w:val="center"/>
              <w:rPr>
                <w:rFonts w:ascii="Arial" w:hAnsi="Arial" w:cs="Arial"/>
                <w:sz w:val="16"/>
                <w:szCs w:val="16"/>
              </w:rPr>
            </w:pPr>
            <w:r>
              <w:rPr>
                <w:rFonts w:ascii="Arial" w:hAnsi="Arial" w:cs="Arial"/>
                <w:sz w:val="16"/>
                <w:szCs w:val="16"/>
              </w:rPr>
              <w:t>18</w:t>
            </w:r>
          </w:p>
        </w:tc>
      </w:tr>
      <w:tr w:rsidR="00085C07" w:rsidRPr="001A11F2" w:rsidTr="00E20692">
        <w:trPr>
          <w:trHeight w:val="20"/>
        </w:trPr>
        <w:tc>
          <w:tcPr>
            <w:tcW w:w="4615" w:type="pct"/>
          </w:tcPr>
          <w:p w:rsidR="00085C07" w:rsidRPr="00FE0D62" w:rsidRDefault="00085C07" w:rsidP="00FE0D62">
            <w:pPr>
              <w:rPr>
                <w:rFonts w:ascii="Arial" w:hAnsi="Arial" w:cs="Arial"/>
                <w:sz w:val="16"/>
                <w:szCs w:val="16"/>
              </w:rPr>
            </w:pPr>
            <w:r w:rsidRPr="00FE0D62">
              <w:rPr>
                <w:rFonts w:ascii="Arial" w:hAnsi="Arial" w:cs="Arial"/>
                <w:sz w:val="16"/>
                <w:szCs w:val="16"/>
              </w:rPr>
              <w:t xml:space="preserve">Постановление Администрации Валдайского муниципального района от </w:t>
            </w:r>
            <w:r w:rsidR="00FE0D62" w:rsidRPr="00FE0D62">
              <w:rPr>
                <w:rFonts w:ascii="Arial" w:hAnsi="Arial" w:cs="Arial"/>
                <w:sz w:val="16"/>
                <w:szCs w:val="16"/>
              </w:rPr>
              <w:t>23.10.2023 № 2017 «</w:t>
            </w:r>
            <w:r w:rsidR="00FE0D62" w:rsidRPr="00FE0D62">
              <w:rPr>
                <w:rFonts w:ascii="Arial" w:hAnsi="Arial" w:cs="Arial"/>
                <w:bCs/>
                <w:color w:val="000000"/>
                <w:sz w:val="16"/>
                <w:szCs w:val="16"/>
              </w:rPr>
              <w:t xml:space="preserve">Об утверждении </w:t>
            </w:r>
            <w:r w:rsidR="00FE0D62" w:rsidRPr="00FE0D62">
              <w:rPr>
                <w:rFonts w:ascii="Arial" w:hAnsi="Arial" w:cs="Arial"/>
                <w:sz w:val="16"/>
                <w:szCs w:val="16"/>
                <w:lang w:eastAsia="ar-SA"/>
              </w:rPr>
              <w:t>Графика и маршрутов обслуживания мобильными объектами торговли отдалённых и (или) труднодоступных населённых пунктов Валдайского муниципального района»</w:t>
            </w:r>
          </w:p>
        </w:tc>
        <w:tc>
          <w:tcPr>
            <w:tcW w:w="385" w:type="pct"/>
          </w:tcPr>
          <w:p w:rsidR="00085C07" w:rsidRPr="001A11F2" w:rsidRDefault="00DE4C46" w:rsidP="001A11F2">
            <w:pPr>
              <w:jc w:val="center"/>
              <w:rPr>
                <w:rFonts w:ascii="Arial" w:hAnsi="Arial" w:cs="Arial"/>
                <w:sz w:val="16"/>
                <w:szCs w:val="16"/>
              </w:rPr>
            </w:pPr>
            <w:r>
              <w:rPr>
                <w:rFonts w:ascii="Arial" w:hAnsi="Arial" w:cs="Arial"/>
                <w:sz w:val="16"/>
                <w:szCs w:val="16"/>
              </w:rPr>
              <w:t>18-19</w:t>
            </w:r>
          </w:p>
        </w:tc>
      </w:tr>
      <w:tr w:rsidR="00247114" w:rsidRPr="001A11F2" w:rsidTr="00E20692">
        <w:trPr>
          <w:trHeight w:val="20"/>
        </w:trPr>
        <w:tc>
          <w:tcPr>
            <w:tcW w:w="4615" w:type="pct"/>
          </w:tcPr>
          <w:p w:rsidR="00247114" w:rsidRPr="00813154" w:rsidRDefault="00EF701E" w:rsidP="00813154">
            <w:pPr>
              <w:rPr>
                <w:rFonts w:ascii="Arial" w:hAnsi="Arial" w:cs="Arial"/>
                <w:sz w:val="16"/>
                <w:szCs w:val="16"/>
              </w:rPr>
            </w:pPr>
            <w:r w:rsidRPr="00813154">
              <w:rPr>
                <w:rFonts w:ascii="Arial" w:hAnsi="Arial" w:cs="Arial"/>
                <w:sz w:val="16"/>
                <w:szCs w:val="16"/>
              </w:rPr>
              <w:t xml:space="preserve">Постановление Администрации Валдайского муниципального района от </w:t>
            </w:r>
            <w:r w:rsidR="00565E0A" w:rsidRPr="00813154">
              <w:rPr>
                <w:rFonts w:ascii="Arial" w:hAnsi="Arial" w:cs="Arial"/>
                <w:sz w:val="16"/>
                <w:szCs w:val="16"/>
              </w:rPr>
              <w:t>23.10.2023 № 2018 «Об утверждении отчета об исполнении бюджета Валдайского муниципального района за 9 месяцев 2023 года»</w:t>
            </w:r>
          </w:p>
        </w:tc>
        <w:tc>
          <w:tcPr>
            <w:tcW w:w="385" w:type="pct"/>
          </w:tcPr>
          <w:p w:rsidR="00247114" w:rsidRPr="001A11F2" w:rsidRDefault="00DE4C46" w:rsidP="001A11F2">
            <w:pPr>
              <w:jc w:val="center"/>
              <w:rPr>
                <w:rFonts w:ascii="Arial" w:hAnsi="Arial" w:cs="Arial"/>
                <w:sz w:val="16"/>
                <w:szCs w:val="16"/>
              </w:rPr>
            </w:pPr>
            <w:r>
              <w:rPr>
                <w:rFonts w:ascii="Arial" w:hAnsi="Arial" w:cs="Arial"/>
                <w:sz w:val="16"/>
                <w:szCs w:val="16"/>
              </w:rPr>
              <w:t>19-40</w:t>
            </w:r>
          </w:p>
        </w:tc>
      </w:tr>
      <w:tr w:rsidR="007D1374" w:rsidRPr="001A11F2" w:rsidTr="00E20692">
        <w:trPr>
          <w:trHeight w:val="20"/>
        </w:trPr>
        <w:tc>
          <w:tcPr>
            <w:tcW w:w="4615" w:type="pct"/>
          </w:tcPr>
          <w:p w:rsidR="007D1374" w:rsidRPr="00813154" w:rsidRDefault="007D1374" w:rsidP="00813154">
            <w:pPr>
              <w:rPr>
                <w:rFonts w:ascii="Arial" w:hAnsi="Arial" w:cs="Arial"/>
                <w:sz w:val="16"/>
                <w:szCs w:val="16"/>
              </w:rPr>
            </w:pPr>
            <w:r w:rsidRPr="00813154">
              <w:rPr>
                <w:rFonts w:ascii="Arial" w:hAnsi="Arial" w:cs="Arial"/>
                <w:sz w:val="16"/>
                <w:szCs w:val="16"/>
              </w:rPr>
              <w:t xml:space="preserve">Постановление Администрации Валдайского муниципального района от </w:t>
            </w:r>
            <w:r w:rsidR="00D527B3" w:rsidRPr="00813154">
              <w:rPr>
                <w:rFonts w:ascii="Arial" w:hAnsi="Arial" w:cs="Arial"/>
                <w:sz w:val="16"/>
                <w:szCs w:val="16"/>
              </w:rPr>
              <w:t>23.10.2023 № 2019 «О внесении изменения в Положение о реализации проекта «Народный бюджет» в Валдайском городском поселении»</w:t>
            </w:r>
          </w:p>
        </w:tc>
        <w:tc>
          <w:tcPr>
            <w:tcW w:w="385" w:type="pct"/>
          </w:tcPr>
          <w:p w:rsidR="007D1374" w:rsidRPr="001A11F2" w:rsidRDefault="00DE4C46" w:rsidP="001A11F2">
            <w:pPr>
              <w:jc w:val="center"/>
              <w:rPr>
                <w:rFonts w:ascii="Arial" w:hAnsi="Arial" w:cs="Arial"/>
                <w:sz w:val="16"/>
                <w:szCs w:val="16"/>
              </w:rPr>
            </w:pPr>
            <w:r>
              <w:rPr>
                <w:rFonts w:ascii="Arial" w:hAnsi="Arial" w:cs="Arial"/>
                <w:sz w:val="16"/>
                <w:szCs w:val="16"/>
              </w:rPr>
              <w:t>40</w:t>
            </w:r>
          </w:p>
        </w:tc>
      </w:tr>
      <w:tr w:rsidR="007D1374" w:rsidRPr="001A11F2" w:rsidTr="00E20692">
        <w:trPr>
          <w:trHeight w:val="20"/>
        </w:trPr>
        <w:tc>
          <w:tcPr>
            <w:tcW w:w="4615" w:type="pct"/>
          </w:tcPr>
          <w:p w:rsidR="007D1374" w:rsidRPr="001D4034" w:rsidRDefault="007D1374" w:rsidP="001D4034">
            <w:pPr>
              <w:rPr>
                <w:rFonts w:ascii="Arial" w:hAnsi="Arial" w:cs="Arial"/>
                <w:sz w:val="16"/>
                <w:szCs w:val="16"/>
              </w:rPr>
            </w:pPr>
            <w:r w:rsidRPr="001D4034">
              <w:rPr>
                <w:rFonts w:ascii="Arial" w:hAnsi="Arial" w:cs="Arial"/>
                <w:sz w:val="16"/>
                <w:szCs w:val="16"/>
              </w:rPr>
              <w:t xml:space="preserve">Постановление Администрации Валдайского муниципального района от </w:t>
            </w:r>
            <w:r w:rsidR="00413560" w:rsidRPr="001D4034">
              <w:rPr>
                <w:rFonts w:ascii="Arial" w:hAnsi="Arial" w:cs="Arial"/>
                <w:sz w:val="16"/>
                <w:szCs w:val="16"/>
              </w:rPr>
              <w:t>23.10.2023 № 2021 «Об утверждении Типовой формы соглашения, заключаемого по результатам отбора исполнителей муниципальных услуг в социальной сфере»</w:t>
            </w:r>
          </w:p>
        </w:tc>
        <w:tc>
          <w:tcPr>
            <w:tcW w:w="385" w:type="pct"/>
          </w:tcPr>
          <w:p w:rsidR="007D1374" w:rsidRPr="001A11F2" w:rsidRDefault="001D4034" w:rsidP="001A11F2">
            <w:pPr>
              <w:jc w:val="center"/>
              <w:rPr>
                <w:rFonts w:ascii="Arial" w:hAnsi="Arial" w:cs="Arial"/>
                <w:sz w:val="16"/>
                <w:szCs w:val="16"/>
              </w:rPr>
            </w:pPr>
            <w:r>
              <w:rPr>
                <w:rFonts w:ascii="Arial" w:hAnsi="Arial" w:cs="Arial"/>
                <w:sz w:val="16"/>
                <w:szCs w:val="16"/>
              </w:rPr>
              <w:t>40-53</w:t>
            </w:r>
          </w:p>
        </w:tc>
      </w:tr>
      <w:tr w:rsidR="007D1374" w:rsidRPr="001A11F2" w:rsidTr="00E20692">
        <w:trPr>
          <w:trHeight w:val="20"/>
        </w:trPr>
        <w:tc>
          <w:tcPr>
            <w:tcW w:w="4615" w:type="pct"/>
          </w:tcPr>
          <w:p w:rsidR="007D1374" w:rsidRPr="00F729EB" w:rsidRDefault="007D1374" w:rsidP="00F729EB">
            <w:pPr>
              <w:rPr>
                <w:rFonts w:ascii="Arial" w:hAnsi="Arial" w:cs="Arial"/>
                <w:sz w:val="16"/>
                <w:szCs w:val="16"/>
              </w:rPr>
            </w:pPr>
            <w:r w:rsidRPr="00F729EB">
              <w:rPr>
                <w:rFonts w:ascii="Arial" w:hAnsi="Arial" w:cs="Arial"/>
                <w:sz w:val="16"/>
                <w:szCs w:val="16"/>
              </w:rPr>
              <w:t xml:space="preserve">Постановление Администрации Валдайского муниципального района от </w:t>
            </w:r>
            <w:r w:rsidR="001D4034" w:rsidRPr="00F729EB">
              <w:rPr>
                <w:rFonts w:ascii="Arial" w:hAnsi="Arial" w:cs="Arial"/>
                <w:sz w:val="16"/>
                <w:szCs w:val="16"/>
              </w:rPr>
              <w:t>23.10.2023 № 2022 «О переносе сроков капитального ремонта общего имущества в многоквартирных домах»</w:t>
            </w:r>
          </w:p>
        </w:tc>
        <w:tc>
          <w:tcPr>
            <w:tcW w:w="385" w:type="pct"/>
          </w:tcPr>
          <w:p w:rsidR="007D1374" w:rsidRPr="001A11F2" w:rsidRDefault="001D4034" w:rsidP="001A11F2">
            <w:pPr>
              <w:jc w:val="center"/>
              <w:rPr>
                <w:rFonts w:ascii="Arial" w:hAnsi="Arial" w:cs="Arial"/>
                <w:sz w:val="16"/>
                <w:szCs w:val="16"/>
              </w:rPr>
            </w:pPr>
            <w:r>
              <w:rPr>
                <w:rFonts w:ascii="Arial" w:hAnsi="Arial" w:cs="Arial"/>
                <w:sz w:val="16"/>
                <w:szCs w:val="16"/>
              </w:rPr>
              <w:t>54</w:t>
            </w:r>
          </w:p>
        </w:tc>
      </w:tr>
      <w:tr w:rsidR="007D1374" w:rsidRPr="001A11F2" w:rsidTr="00E20692">
        <w:trPr>
          <w:trHeight w:val="20"/>
        </w:trPr>
        <w:tc>
          <w:tcPr>
            <w:tcW w:w="4615" w:type="pct"/>
          </w:tcPr>
          <w:p w:rsidR="007D1374" w:rsidRPr="00F729EB" w:rsidRDefault="007D1374" w:rsidP="00F729EB">
            <w:pPr>
              <w:rPr>
                <w:rFonts w:ascii="Arial" w:hAnsi="Arial" w:cs="Arial"/>
                <w:sz w:val="16"/>
                <w:szCs w:val="16"/>
              </w:rPr>
            </w:pPr>
            <w:r w:rsidRPr="00F729EB">
              <w:rPr>
                <w:rFonts w:ascii="Arial" w:hAnsi="Arial" w:cs="Arial"/>
                <w:sz w:val="16"/>
                <w:szCs w:val="16"/>
              </w:rPr>
              <w:t xml:space="preserve">Постановление Администрации Валдайского муниципального района от </w:t>
            </w:r>
            <w:r w:rsidR="00F729EB" w:rsidRPr="00F729EB">
              <w:rPr>
                <w:rFonts w:ascii="Arial" w:hAnsi="Arial" w:cs="Arial"/>
                <w:sz w:val="16"/>
                <w:szCs w:val="16"/>
              </w:rPr>
              <w:t>23.10.2023 № 2027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7D1374" w:rsidRPr="001A11F2" w:rsidRDefault="00F729EB" w:rsidP="001A11F2">
            <w:pPr>
              <w:jc w:val="center"/>
              <w:rPr>
                <w:rFonts w:ascii="Arial" w:hAnsi="Arial" w:cs="Arial"/>
                <w:sz w:val="16"/>
                <w:szCs w:val="16"/>
              </w:rPr>
            </w:pPr>
            <w:r>
              <w:rPr>
                <w:rFonts w:ascii="Arial" w:hAnsi="Arial" w:cs="Arial"/>
                <w:sz w:val="16"/>
                <w:szCs w:val="16"/>
              </w:rPr>
              <w:t>54</w:t>
            </w:r>
          </w:p>
        </w:tc>
      </w:tr>
      <w:tr w:rsidR="002B3F71" w:rsidRPr="001A11F2" w:rsidTr="00E20692">
        <w:trPr>
          <w:trHeight w:val="20"/>
        </w:trPr>
        <w:tc>
          <w:tcPr>
            <w:tcW w:w="4615" w:type="pct"/>
            <w:vAlign w:val="center"/>
          </w:tcPr>
          <w:p w:rsidR="002B3F71" w:rsidRPr="00F729EB" w:rsidRDefault="00F729EB" w:rsidP="00F729EB">
            <w:pPr>
              <w:rPr>
                <w:rFonts w:ascii="Arial" w:hAnsi="Arial" w:cs="Arial"/>
                <w:sz w:val="16"/>
                <w:szCs w:val="16"/>
              </w:rPr>
            </w:pPr>
            <w:r w:rsidRPr="00F729EB">
              <w:rPr>
                <w:rFonts w:ascii="Arial" w:hAnsi="Arial" w:cs="Arial"/>
                <w:sz w:val="16"/>
                <w:szCs w:val="16"/>
              </w:rPr>
              <w:t>Постановление Администрации Валдайского муниципального района от 23.10.2023 № 2028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2B3F71" w:rsidRDefault="00F729EB" w:rsidP="001A11F2">
            <w:pPr>
              <w:jc w:val="center"/>
              <w:rPr>
                <w:rFonts w:ascii="Arial" w:hAnsi="Arial" w:cs="Arial"/>
                <w:sz w:val="16"/>
                <w:szCs w:val="16"/>
              </w:rPr>
            </w:pPr>
            <w:r>
              <w:rPr>
                <w:rFonts w:ascii="Arial" w:hAnsi="Arial" w:cs="Arial"/>
                <w:sz w:val="16"/>
                <w:szCs w:val="16"/>
              </w:rPr>
              <w:t>54</w:t>
            </w:r>
          </w:p>
        </w:tc>
      </w:tr>
      <w:tr w:rsidR="00F729EB" w:rsidRPr="001A11F2" w:rsidTr="00E20692">
        <w:trPr>
          <w:trHeight w:val="20"/>
        </w:trPr>
        <w:tc>
          <w:tcPr>
            <w:tcW w:w="4615" w:type="pct"/>
            <w:vAlign w:val="center"/>
          </w:tcPr>
          <w:p w:rsidR="00F729EB" w:rsidRPr="00F729EB" w:rsidRDefault="00F729EB" w:rsidP="00F729EB">
            <w:pPr>
              <w:rPr>
                <w:rFonts w:ascii="Arial" w:hAnsi="Arial" w:cs="Arial"/>
                <w:sz w:val="16"/>
                <w:szCs w:val="16"/>
              </w:rPr>
            </w:pPr>
            <w:r w:rsidRPr="00F729EB">
              <w:rPr>
                <w:rFonts w:ascii="Arial" w:hAnsi="Arial" w:cs="Arial"/>
                <w:sz w:val="16"/>
                <w:szCs w:val="16"/>
              </w:rPr>
              <w:t>Содержание</w:t>
            </w:r>
          </w:p>
        </w:tc>
        <w:tc>
          <w:tcPr>
            <w:tcW w:w="385" w:type="pct"/>
          </w:tcPr>
          <w:p w:rsidR="00F729EB" w:rsidRDefault="00F729EB" w:rsidP="001A11F2">
            <w:pPr>
              <w:jc w:val="center"/>
              <w:rPr>
                <w:rFonts w:ascii="Arial" w:hAnsi="Arial" w:cs="Arial"/>
                <w:sz w:val="16"/>
                <w:szCs w:val="16"/>
              </w:rPr>
            </w:pPr>
            <w:r>
              <w:rPr>
                <w:rFonts w:ascii="Arial" w:hAnsi="Arial" w:cs="Arial"/>
                <w:sz w:val="16"/>
                <w:szCs w:val="16"/>
              </w:rPr>
              <w:t>55</w:t>
            </w:r>
          </w:p>
        </w:tc>
      </w:tr>
    </w:tbl>
    <w:p w:rsidR="007F78E9" w:rsidRDefault="007F78E9"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F729EB" w:rsidRDefault="00F729E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F729EB" w:rsidRDefault="00972A34" w:rsidP="00972A34">
      <w:pPr>
        <w:jc w:val="center"/>
        <w:rPr>
          <w:rFonts w:ascii="Arial" w:hAnsi="Arial" w:cs="Arial"/>
          <w:sz w:val="12"/>
          <w:szCs w:val="12"/>
        </w:rPr>
      </w:pPr>
      <w:r w:rsidRPr="00F729EB">
        <w:rPr>
          <w:rFonts w:ascii="Arial" w:hAnsi="Arial" w:cs="Arial"/>
          <w:sz w:val="12"/>
          <w:szCs w:val="12"/>
        </w:rPr>
        <w:t>«Ва</w:t>
      </w:r>
      <w:r w:rsidR="007D1374" w:rsidRPr="00F729EB">
        <w:rPr>
          <w:rFonts w:ascii="Arial" w:hAnsi="Arial" w:cs="Arial"/>
          <w:sz w:val="12"/>
          <w:szCs w:val="12"/>
        </w:rPr>
        <w:t>лдайский Вестник». Бюллетень № 50</w:t>
      </w:r>
      <w:r w:rsidR="00413518" w:rsidRPr="00F729EB">
        <w:rPr>
          <w:rFonts w:ascii="Arial" w:hAnsi="Arial" w:cs="Arial"/>
          <w:sz w:val="12"/>
          <w:szCs w:val="12"/>
        </w:rPr>
        <w:t xml:space="preserve"> </w:t>
      </w:r>
      <w:r w:rsidRPr="00F729EB">
        <w:rPr>
          <w:rFonts w:ascii="Arial" w:hAnsi="Arial" w:cs="Arial"/>
          <w:sz w:val="12"/>
          <w:szCs w:val="12"/>
        </w:rPr>
        <w:t>(5</w:t>
      </w:r>
      <w:r w:rsidR="009C362F" w:rsidRPr="00F729EB">
        <w:rPr>
          <w:rFonts w:ascii="Arial" w:hAnsi="Arial" w:cs="Arial"/>
          <w:sz w:val="12"/>
          <w:szCs w:val="12"/>
        </w:rPr>
        <w:t>9</w:t>
      </w:r>
      <w:r w:rsidR="007D1374" w:rsidRPr="00F729EB">
        <w:rPr>
          <w:rFonts w:ascii="Arial" w:hAnsi="Arial" w:cs="Arial"/>
          <w:sz w:val="12"/>
          <w:szCs w:val="12"/>
        </w:rPr>
        <w:t>3</w:t>
      </w:r>
      <w:r w:rsidR="00F46BFB" w:rsidRPr="00F729EB">
        <w:rPr>
          <w:rFonts w:ascii="Arial" w:hAnsi="Arial" w:cs="Arial"/>
          <w:sz w:val="12"/>
          <w:szCs w:val="12"/>
        </w:rPr>
        <w:t xml:space="preserve">) от </w:t>
      </w:r>
      <w:r w:rsidR="007D1374" w:rsidRPr="00F729EB">
        <w:rPr>
          <w:rFonts w:ascii="Arial" w:hAnsi="Arial" w:cs="Arial"/>
          <w:sz w:val="12"/>
          <w:szCs w:val="12"/>
        </w:rPr>
        <w:t>25</w:t>
      </w:r>
      <w:r w:rsidR="009C362F" w:rsidRPr="00F729EB">
        <w:rPr>
          <w:rFonts w:ascii="Arial" w:hAnsi="Arial" w:cs="Arial"/>
          <w:sz w:val="12"/>
          <w:szCs w:val="12"/>
        </w:rPr>
        <w:t>.10</w:t>
      </w:r>
      <w:r w:rsidRPr="00F729EB">
        <w:rPr>
          <w:rFonts w:ascii="Arial" w:hAnsi="Arial" w:cs="Arial"/>
          <w:sz w:val="12"/>
          <w:szCs w:val="12"/>
        </w:rPr>
        <w:t>.2023</w:t>
      </w:r>
    </w:p>
    <w:p w:rsidR="00972A34" w:rsidRPr="00F729EB" w:rsidRDefault="00972A34" w:rsidP="00972A34">
      <w:pPr>
        <w:jc w:val="center"/>
        <w:rPr>
          <w:rFonts w:ascii="Arial" w:hAnsi="Arial" w:cs="Arial"/>
          <w:sz w:val="12"/>
          <w:szCs w:val="12"/>
        </w:rPr>
      </w:pPr>
      <w:r w:rsidRPr="00F729EB">
        <w:rPr>
          <w:rFonts w:ascii="Arial" w:hAnsi="Arial" w:cs="Arial"/>
          <w:sz w:val="12"/>
          <w:szCs w:val="12"/>
        </w:rPr>
        <w:t>Учредитель: Дума</w:t>
      </w:r>
      <w:r w:rsidR="00BA114B" w:rsidRPr="00F729EB">
        <w:rPr>
          <w:rFonts w:ascii="Arial" w:hAnsi="Arial" w:cs="Arial"/>
          <w:sz w:val="12"/>
          <w:szCs w:val="12"/>
        </w:rPr>
        <w:t xml:space="preserve"> </w:t>
      </w:r>
      <w:r w:rsidRPr="00F729EB">
        <w:rPr>
          <w:rFonts w:ascii="Arial" w:hAnsi="Arial" w:cs="Arial"/>
          <w:sz w:val="12"/>
          <w:szCs w:val="12"/>
        </w:rPr>
        <w:t>Валдайского муниципального района</w:t>
      </w:r>
    </w:p>
    <w:p w:rsidR="00972A34" w:rsidRPr="00F729EB" w:rsidRDefault="00972A34" w:rsidP="00972A34">
      <w:pPr>
        <w:jc w:val="center"/>
        <w:rPr>
          <w:rFonts w:ascii="Arial" w:hAnsi="Arial" w:cs="Arial"/>
          <w:sz w:val="12"/>
          <w:szCs w:val="12"/>
        </w:rPr>
      </w:pPr>
      <w:r w:rsidRPr="00F729EB">
        <w:rPr>
          <w:rFonts w:ascii="Arial" w:hAnsi="Arial" w:cs="Arial"/>
          <w:sz w:val="12"/>
          <w:szCs w:val="12"/>
        </w:rPr>
        <w:t>Утвержден решением Думы Валдайского</w:t>
      </w:r>
      <w:r w:rsidR="00BA114B" w:rsidRPr="00F729EB">
        <w:rPr>
          <w:rFonts w:ascii="Arial" w:hAnsi="Arial" w:cs="Arial"/>
          <w:sz w:val="12"/>
          <w:szCs w:val="12"/>
        </w:rPr>
        <w:t xml:space="preserve"> </w:t>
      </w:r>
      <w:r w:rsidRPr="00F729EB">
        <w:rPr>
          <w:rFonts w:ascii="Arial" w:hAnsi="Arial" w:cs="Arial"/>
          <w:sz w:val="12"/>
          <w:szCs w:val="12"/>
        </w:rPr>
        <w:t>муниципального района от 27.03.2014 № 289</w:t>
      </w:r>
    </w:p>
    <w:p w:rsidR="00972A34" w:rsidRPr="00F729EB" w:rsidRDefault="00972A34" w:rsidP="00972A34">
      <w:pPr>
        <w:jc w:val="center"/>
        <w:rPr>
          <w:rFonts w:ascii="Arial" w:hAnsi="Arial" w:cs="Arial"/>
          <w:sz w:val="12"/>
          <w:szCs w:val="12"/>
        </w:rPr>
      </w:pPr>
      <w:r w:rsidRPr="00F729EB">
        <w:rPr>
          <w:rFonts w:ascii="Arial" w:hAnsi="Arial" w:cs="Arial"/>
          <w:sz w:val="12"/>
          <w:szCs w:val="12"/>
        </w:rPr>
        <w:t>Главный редактор: Глава Валдайского муниципального района Ю.В. Стадэ, телефон: 2-25-16</w:t>
      </w:r>
    </w:p>
    <w:p w:rsidR="00972A34" w:rsidRPr="00F729EB" w:rsidRDefault="00972A34" w:rsidP="00972A34">
      <w:pPr>
        <w:jc w:val="center"/>
        <w:rPr>
          <w:rFonts w:ascii="Arial" w:hAnsi="Arial" w:cs="Arial"/>
          <w:sz w:val="12"/>
          <w:szCs w:val="12"/>
        </w:rPr>
      </w:pPr>
      <w:r w:rsidRPr="00F729EB">
        <w:rPr>
          <w:rFonts w:ascii="Arial" w:hAnsi="Arial" w:cs="Arial"/>
          <w:sz w:val="12"/>
          <w:szCs w:val="12"/>
        </w:rPr>
        <w:t>Адрес редакции: Новгородская обл., Валдайский район, г.Валдай, пр.Комсомольский, д.19/21</w:t>
      </w:r>
    </w:p>
    <w:p w:rsidR="00972A34" w:rsidRPr="00F729EB" w:rsidRDefault="00972A34" w:rsidP="00972A34">
      <w:pPr>
        <w:jc w:val="center"/>
        <w:rPr>
          <w:rFonts w:ascii="Arial" w:hAnsi="Arial" w:cs="Arial"/>
          <w:sz w:val="12"/>
          <w:szCs w:val="12"/>
        </w:rPr>
      </w:pPr>
      <w:r w:rsidRPr="00F729E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729EB" w:rsidRDefault="00972A34" w:rsidP="00972A34">
      <w:pPr>
        <w:jc w:val="center"/>
        <w:rPr>
          <w:rFonts w:ascii="Arial" w:hAnsi="Arial" w:cs="Arial"/>
          <w:sz w:val="12"/>
          <w:szCs w:val="12"/>
        </w:rPr>
      </w:pPr>
      <w:r w:rsidRPr="00F729EB">
        <w:rPr>
          <w:rFonts w:ascii="Arial" w:hAnsi="Arial" w:cs="Arial"/>
          <w:sz w:val="12"/>
          <w:szCs w:val="12"/>
        </w:rPr>
        <w:t>г. Валдай, пр. Комсомольский, д.19/21 тел/факс 46-310</w:t>
      </w:r>
      <w:r w:rsidR="00614547" w:rsidRPr="00F729EB">
        <w:rPr>
          <w:rFonts w:ascii="Arial" w:hAnsi="Arial" w:cs="Arial"/>
          <w:sz w:val="12"/>
          <w:szCs w:val="12"/>
        </w:rPr>
        <w:t xml:space="preserve"> </w:t>
      </w:r>
      <w:r w:rsidRPr="00F729E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729EB">
        <w:rPr>
          <w:rFonts w:ascii="Arial" w:hAnsi="Arial" w:cs="Arial"/>
          <w:sz w:val="12"/>
          <w:szCs w:val="12"/>
        </w:rPr>
        <w:t>Выходит по пятницам</w:t>
      </w:r>
      <w:r w:rsidR="007B2B8A" w:rsidRPr="00F729EB">
        <w:rPr>
          <w:rFonts w:ascii="Arial" w:hAnsi="Arial" w:cs="Arial"/>
          <w:color w:val="000000" w:themeColor="text1"/>
          <w:sz w:val="12"/>
          <w:szCs w:val="12"/>
        </w:rPr>
        <w:t xml:space="preserve">. </w:t>
      </w:r>
      <w:r w:rsidR="00843155" w:rsidRPr="00F729EB">
        <w:rPr>
          <w:rFonts w:ascii="Arial" w:hAnsi="Arial" w:cs="Arial"/>
          <w:color w:val="000000" w:themeColor="text1"/>
          <w:sz w:val="12"/>
          <w:szCs w:val="12"/>
        </w:rPr>
        <w:t xml:space="preserve">Объем </w:t>
      </w:r>
      <w:r w:rsidR="00622F37" w:rsidRPr="00F729EB">
        <w:rPr>
          <w:rFonts w:ascii="Arial" w:hAnsi="Arial" w:cs="Arial"/>
          <w:color w:val="000000" w:themeColor="text1"/>
          <w:sz w:val="12"/>
          <w:szCs w:val="12"/>
        </w:rPr>
        <w:t>5</w:t>
      </w:r>
      <w:r w:rsidR="00F729EB" w:rsidRPr="00F729EB">
        <w:rPr>
          <w:rFonts w:ascii="Arial" w:hAnsi="Arial" w:cs="Arial"/>
          <w:color w:val="000000" w:themeColor="text1"/>
          <w:sz w:val="12"/>
          <w:szCs w:val="12"/>
        </w:rPr>
        <w:t>5</w:t>
      </w:r>
      <w:r w:rsidRPr="00F729EB">
        <w:rPr>
          <w:rFonts w:ascii="Arial" w:hAnsi="Arial" w:cs="Arial"/>
          <w:color w:val="000000" w:themeColor="text1"/>
          <w:sz w:val="12"/>
          <w:szCs w:val="12"/>
        </w:rPr>
        <w:t xml:space="preserve"> п.л. Тираж</w:t>
      </w:r>
      <w:r w:rsidRPr="00F729EB">
        <w:rPr>
          <w:rFonts w:ascii="Arial" w:hAnsi="Arial" w:cs="Arial"/>
          <w:sz w:val="12"/>
          <w:szCs w:val="12"/>
        </w:rPr>
        <w:t xml:space="preserve"> </w:t>
      </w:r>
      <w:r w:rsidR="001D52DC" w:rsidRPr="00F729EB">
        <w:rPr>
          <w:rFonts w:ascii="Arial" w:hAnsi="Arial" w:cs="Arial"/>
          <w:sz w:val="12"/>
          <w:szCs w:val="12"/>
        </w:rPr>
        <w:t>30</w:t>
      </w:r>
      <w:r w:rsidRPr="00F729EB">
        <w:rPr>
          <w:rFonts w:ascii="Arial" w:hAnsi="Arial" w:cs="Arial"/>
          <w:sz w:val="12"/>
          <w:szCs w:val="12"/>
        </w:rPr>
        <w:t xml:space="preserve"> экз. Распространяется бесплатно.</w:t>
      </w:r>
    </w:p>
    <w:sectPr w:rsidR="00972A34" w:rsidRPr="00972A34" w:rsidSect="00F26982">
      <w:headerReference w:type="even" r:id="rId28"/>
      <w:headerReference w:type="default" r:id="rId2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98" w:rsidRDefault="008E1D98">
      <w:r>
        <w:separator/>
      </w:r>
    </w:p>
  </w:endnote>
  <w:endnote w:type="continuationSeparator" w:id="1">
    <w:p w:rsidR="008E1D98" w:rsidRDefault="008E1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A">
    <w:altName w:val="Arial Unicode MS"/>
    <w:charset w:val="80"/>
    <w:family w:val="swiss"/>
    <w:pitch w:val="variable"/>
    <w:sig w:usb0="21003A87" w:usb1="090F0000" w:usb2="00000010"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98" w:rsidRDefault="008E1D98">
      <w:r>
        <w:separator/>
      </w:r>
    </w:p>
  </w:footnote>
  <w:footnote w:type="continuationSeparator" w:id="1">
    <w:p w:rsidR="008E1D98" w:rsidRDefault="008E1D98">
      <w:r>
        <w:continuationSeparator/>
      </w:r>
    </w:p>
  </w:footnote>
  <w:footnote w:id="2">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3">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Указывается в соответствии со сроком (предельным сроком) оказания Услуги (Услуг), установленным в федеральном социальном заказе.</w:t>
      </w:r>
    </w:p>
  </w:footnote>
  <w:footnote w:id="4">
    <w:p w:rsidR="00F24AEE" w:rsidRPr="00193027" w:rsidRDefault="00F24AEE" w:rsidP="00193027">
      <w:pPr>
        <w:autoSpaceDE w:val="0"/>
        <w:autoSpaceDN w:val="0"/>
        <w:adjustRightInd w:val="0"/>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Указывается наименование(я) и реестровый номер в общероссийском базовом (отраслевыми) перечне (классификаторе) государственной(ых) услуги (услуг), оказываемой(ых) физическим лицам, установленные в соответствии с бюджетным законодательством Российской Федерации. </w:t>
      </w:r>
    </w:p>
  </w:footnote>
  <w:footnote w:id="5">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Предусматривается в случае, если Субсидия предоставляется в целях достижения результатов федерального проекта, не входящего в состав государственной программы.</w:t>
      </w:r>
    </w:p>
  </w:footnote>
  <w:footnote w:id="6">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том числе результатов федеральных проектов, входящих в состав государственной программы.</w:t>
      </w:r>
    </w:p>
  </w:footnote>
  <w:footnote w:id="7">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Рекомендуемый образец приложения приведен в приложении 1 к настоящей Типовой форме соглашения.</w:t>
      </w:r>
    </w:p>
  </w:footnote>
  <w:footnote w:id="8">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Указываются:</w:t>
      </w:r>
    </w:p>
    <w:p w:rsidR="00F24AEE" w:rsidRPr="00193027" w:rsidRDefault="00F24AEE" w:rsidP="00193027">
      <w:pPr>
        <w:pStyle w:val="af6"/>
        <w:ind w:firstLine="284"/>
        <w:jc w:val="both"/>
        <w:rPr>
          <w:rFonts w:ascii="Arial" w:eastAsia="Times New Roman" w:hAnsi="Arial" w:cs="Arial"/>
          <w:sz w:val="12"/>
          <w:szCs w:val="12"/>
        </w:rPr>
      </w:pPr>
      <w:r w:rsidRPr="00193027">
        <w:rPr>
          <w:rFonts w:ascii="Arial" w:eastAsia="Times New Roman" w:hAnsi="Arial" w:cs="Arial"/>
          <w:sz w:val="12"/>
          <w:szCs w:val="12"/>
        </w:rPr>
        <w:t>реквизиты и наименование нормативного правового акта, устанавливающего стандарт (порядок) оказания Услуги (Услуг) в случае, если нормативным правовым актом установлен стандарт (порядок) оказания Услуги (Услуг);</w:t>
      </w:r>
    </w:p>
    <w:p w:rsidR="00F24AEE" w:rsidRPr="00193027" w:rsidRDefault="00F24AEE" w:rsidP="00193027">
      <w:pPr>
        <w:pStyle w:val="af6"/>
        <w:ind w:firstLine="284"/>
        <w:jc w:val="both"/>
        <w:rPr>
          <w:rFonts w:ascii="Arial" w:hAnsi="Arial" w:cs="Arial"/>
          <w:sz w:val="12"/>
          <w:szCs w:val="12"/>
        </w:rPr>
      </w:pPr>
      <w:r w:rsidRPr="00193027">
        <w:rPr>
          <w:rFonts w:ascii="Arial" w:eastAsia="Times New Roman" w:hAnsi="Arial" w:cs="Arial"/>
          <w:sz w:val="12"/>
          <w:szCs w:val="12"/>
        </w:rPr>
        <w:t>реквизиты и наименование нормативного правового (правового) акта, устанавливающего требования к условиям и порядку оказания Услуги (Услуг), в случае отсутствия нормативного правового акта устанавливающего стандарт (порядок) оказания Услуги (Услуг).</w:t>
      </w:r>
    </w:p>
  </w:footnote>
  <w:footnote w:id="9">
    <w:p w:rsidR="00F24AEE" w:rsidRPr="00193027" w:rsidRDefault="00F24AEE" w:rsidP="00193027">
      <w:pPr>
        <w:pStyle w:val="affff4"/>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Подлежит включению в случае, предусмотренном пунктом 2 части 6 статьи 9 Федерального закона.</w:t>
      </w:r>
    </w:p>
  </w:footnote>
  <w:footnote w:id="10">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Рекомендуемый образец приложения приведен в приложении 2 к настоящей Типовой форме соглашения.</w:t>
      </w:r>
    </w:p>
  </w:footnote>
  <w:footnote w:id="11">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Абзац третий пункта 9 </w:t>
      </w:r>
      <w:r w:rsidRPr="00193027">
        <w:rPr>
          <w:rFonts w:ascii="Arial" w:eastAsia="Times New Roman" w:hAnsi="Arial" w:cs="Arial"/>
          <w:sz w:val="12"/>
          <w:szCs w:val="12"/>
        </w:rPr>
        <w:t>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 утвержденных постановлением Правительства Российской Федерации от 31 марта 2021 года № 498 (далее – Правила № 498).</w:t>
      </w:r>
    </w:p>
  </w:footnote>
  <w:footnote w:id="12">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Подлежит включению в случае, предусмотренном пунктом 1 части 6 статьи 9 Федерального закона.</w:t>
      </w:r>
    </w:p>
  </w:footnote>
  <w:footnote w:id="13">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Указываются иные условия предоставления Субсидии, предусмотренные Правилами предоставления Субсидии (при наличии).</w:t>
      </w:r>
    </w:p>
  </w:footnote>
  <w:footnote w:id="14">
    <w:p w:rsidR="00F24AEE" w:rsidRPr="00193027" w:rsidRDefault="00F24AEE" w:rsidP="00193027">
      <w:pPr>
        <w:pStyle w:val="affff4"/>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Подлежит включению в случае, предусмотренном пунктом 2 части 6 статьи 9 Федерального закона, при предоставлении Субсидии в порядке финансового обеспечения затрат. Рекомендуемый образец приложения приведен  в приложении 3 к настоящей Типовой форме соглашения.</w:t>
      </w:r>
    </w:p>
  </w:footnote>
  <w:footnote w:id="15">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Подлежит включению в случае, предусмотренном пунктом 1 части 6 статьи 9 Федерального закона, при предоставлении Субсидии в порядке финансового обеспечения затрат.</w:t>
      </w:r>
    </w:p>
  </w:footnote>
  <w:footnote w:id="16">
    <w:p w:rsidR="00F24AEE" w:rsidRPr="00193027" w:rsidRDefault="00F24AEE" w:rsidP="00193027">
      <w:pPr>
        <w:pStyle w:val="af6"/>
        <w:ind w:firstLine="284"/>
        <w:jc w:val="both"/>
        <w:rPr>
          <w:rFonts w:ascii="Arial" w:hAnsi="Arial" w:cs="Arial"/>
          <w:sz w:val="12"/>
          <w:szCs w:val="12"/>
        </w:rPr>
      </w:pPr>
      <w:r w:rsidRPr="00193027">
        <w:rPr>
          <w:rStyle w:val="affff2"/>
          <w:rFonts w:ascii="Arial" w:hAnsi="Arial" w:cs="Arial"/>
          <w:sz w:val="12"/>
          <w:szCs w:val="12"/>
        </w:rPr>
        <w:footnoteRef/>
      </w:r>
      <w:r w:rsidRPr="00193027">
        <w:rPr>
          <w:rFonts w:ascii="Arial" w:hAnsi="Arial" w:cs="Arial"/>
          <w:sz w:val="12"/>
          <w:szCs w:val="12"/>
        </w:rPr>
        <w:t xml:space="preserve"> Подлежит включению в случае, если Субсидия предоставляется в порядке возмещения затрат. Указываются документы, определенные Правилами предоставления субсидии, подтверждающие оказание Услуги (Услуг) (при наличии).</w:t>
      </w:r>
    </w:p>
  </w:footnote>
  <w:footnote w:id="17">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 xml:space="preserve"> Указывается информация, необходимая для оказания Услуги (Услуг), которую Уполномоченный орган обязан предоставлять Исполнителю в соответствии с пунктом 3 статьи 5 Федерального закона (при наличии).</w:t>
      </w:r>
    </w:p>
  </w:footnote>
  <w:footnote w:id="18">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Рекомендуемый образец приложения приведен в приложении № 4 к настоящей Типовой форме соглашения.</w:t>
      </w:r>
    </w:p>
  </w:footnote>
  <w:footnote w:id="19">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20">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Рекомендуемый образец приложения приведен в приложении 5к настоящей Типовой форме соглашения.</w:t>
      </w:r>
    </w:p>
  </w:footnote>
  <w:footnote w:id="21">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обязательства (при наличии).</w:t>
      </w:r>
    </w:p>
  </w:footnote>
  <w:footnote w:id="22">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права (при наличии).</w:t>
      </w:r>
    </w:p>
  </w:footnote>
  <w:footnote w:id="23">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требования, которым должен соответствовать Исполнитель в течение срока оказания Услуги (Услуг), определенного пунктом 1.3 Соглашения, установленные федеральными законами, которые регулируют оказание Услуги (Услуг) (при наличии).</w:t>
      </w:r>
    </w:p>
  </w:footnote>
  <w:footnote w:id="24">
    <w:p w:rsidR="00F24AEE" w:rsidRPr="00D61A25" w:rsidRDefault="00F24AEE" w:rsidP="00D61A25">
      <w:pPr>
        <w:pStyle w:val="affff4"/>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Рекомендуемый образец приложения приведен в приложении 6к настоящей Типовой форме соглашения.</w:t>
      </w:r>
    </w:p>
  </w:footnote>
  <w:footnote w:id="25">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Подлежит включению, в случае принятия Уполномоченным органом на основании части 4 статьи 21 Федерального закона решения о необходимости заключения договора.</w:t>
      </w:r>
    </w:p>
  </w:footnote>
  <w:footnote w:id="26">
    <w:p w:rsidR="00F24AEE" w:rsidRPr="00D61A25" w:rsidRDefault="00F24AEE" w:rsidP="00D61A25">
      <w:pPr>
        <w:pStyle w:val="affff4"/>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Подлежит включению, в случае если законодательством Российской Федерации определены формы и условия договора.</w:t>
      </w:r>
    </w:p>
  </w:footnote>
  <w:footnote w:id="27">
    <w:p w:rsidR="00F24AEE" w:rsidRPr="00D61A25" w:rsidRDefault="00F24AEE" w:rsidP="00D61A25">
      <w:pPr>
        <w:pStyle w:val="affff4"/>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F24AEE" w:rsidRPr="00D61A25" w:rsidRDefault="00F24AEE" w:rsidP="00D61A25">
      <w:pPr>
        <w:pStyle w:val="af6"/>
        <w:ind w:firstLine="284"/>
        <w:rPr>
          <w:rFonts w:ascii="Arial" w:hAnsi="Arial" w:cs="Arial"/>
          <w:sz w:val="12"/>
          <w:szCs w:val="12"/>
        </w:rPr>
      </w:pPr>
    </w:p>
  </w:footnote>
  <w:footnote w:id="28">
    <w:p w:rsidR="00F24AEE" w:rsidRPr="00D61A25" w:rsidRDefault="00F24AEE" w:rsidP="00D61A25">
      <w:pPr>
        <w:pStyle w:val="affff4"/>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права (при наличии).</w:t>
      </w:r>
    </w:p>
  </w:footnote>
  <w:footnote w:id="29">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положения (при наличии).</w:t>
      </w:r>
    </w:p>
  </w:footnote>
  <w:footnote w:id="30">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footnote>
  <w:footnote w:id="31">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Дополнительное соглашение к Соглашению оформляется согласно приложению 7 к настоящей Типовой форме соглашения.</w:t>
      </w:r>
    </w:p>
  </w:footnote>
  <w:footnote w:id="32">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Дополнительное соглашение о расторжении Соглашения оформляется согласно приложению 8 к настоящей Типовой форме соглашения.</w:t>
      </w:r>
    </w:p>
  </w:footnote>
  <w:footnote w:id="33">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Рекомендуемый образец уведомления о расторжении соглашения приведен в приложении 9 к настоящей Типовой форме соглашения.</w:t>
      </w:r>
    </w:p>
  </w:footnote>
  <w:footnote w:id="34">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Указываются иные случаи расторжения Соглашения (при наличии).</w:t>
      </w:r>
    </w:p>
  </w:footnote>
  <w:footnote w:id="35">
    <w:p w:rsidR="00F24AEE" w:rsidRPr="00D61A25" w:rsidRDefault="00F24AEE" w:rsidP="00D61A25">
      <w:pPr>
        <w:pStyle w:val="affff4"/>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 xml:space="preserve"> Указанный способ применяется при направлении документов, формы которых предусмотрены настоящей Типовой формой соглашения.</w:t>
      </w:r>
    </w:p>
  </w:footnote>
  <w:footnote w:id="36">
    <w:p w:rsidR="00F24AEE" w:rsidRPr="00D61A25" w:rsidRDefault="00F24AEE" w:rsidP="00D61A25">
      <w:pPr>
        <w:pStyle w:val="af6"/>
        <w:ind w:firstLine="284"/>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 xml:space="preserve"> Указывается иной способ направления документа (при необходимости).</w:t>
      </w:r>
    </w:p>
  </w:footnote>
  <w:footnote w:id="37">
    <w:p w:rsidR="00F24AEE" w:rsidRPr="00D61A25" w:rsidRDefault="00F24AEE" w:rsidP="00D61A25">
      <w:pPr>
        <w:pStyle w:val="af6"/>
        <w:ind w:firstLine="284"/>
        <w:jc w:val="both"/>
        <w:rPr>
          <w:rFonts w:ascii="Arial" w:hAnsi="Arial" w:cs="Arial"/>
          <w:sz w:val="12"/>
          <w:szCs w:val="12"/>
        </w:rPr>
      </w:pPr>
      <w:r w:rsidRPr="00D61A25">
        <w:rPr>
          <w:rStyle w:val="affff2"/>
          <w:rFonts w:ascii="Arial" w:hAnsi="Arial" w:cs="Arial"/>
          <w:sz w:val="12"/>
          <w:szCs w:val="12"/>
        </w:rPr>
        <w:footnoteRef/>
      </w:r>
      <w:r w:rsidRPr="00D61A25">
        <w:rPr>
          <w:rFonts w:ascii="Arial" w:hAnsi="Arial" w:cs="Arial"/>
          <w:sz w:val="12"/>
          <w:szCs w:val="12"/>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38">
    <w:p w:rsidR="00F24AEE" w:rsidRPr="00FD5221" w:rsidRDefault="00F24AEE" w:rsidP="00FD5221">
      <w:pPr>
        <w:ind w:firstLine="284"/>
        <w:jc w:val="both"/>
        <w:rPr>
          <w:rFonts w:ascii="Arial" w:hAnsi="Arial" w:cs="Arial"/>
          <w:sz w:val="12"/>
          <w:szCs w:val="12"/>
        </w:rPr>
      </w:pPr>
      <w:r w:rsidRPr="00FD5221">
        <w:rPr>
          <w:rStyle w:val="affff2"/>
          <w:rFonts w:ascii="Arial" w:hAnsi="Arial" w:cs="Arial"/>
          <w:sz w:val="12"/>
          <w:szCs w:val="12"/>
        </w:rPr>
        <w:footnoteRef/>
      </w:r>
      <w:r w:rsidRPr="00FD5221">
        <w:rPr>
          <w:rFonts w:ascii="Arial" w:eastAsia="Calibri" w:hAnsi="Arial" w:cs="Arial"/>
          <w:sz w:val="12"/>
          <w:szCs w:val="12"/>
        </w:rPr>
        <w:t>Указывается в случае заключения Дополнительного соглашения к соглашению, заключаемого по результатам отбора исполнителей государственных услуг в социальной сфере.</w:t>
      </w:r>
    </w:p>
  </w:footnote>
  <w:footnote w:id="39">
    <w:p w:rsidR="00F24AEE" w:rsidRPr="00FD5221" w:rsidRDefault="00F24AEE" w:rsidP="00FD5221">
      <w:pPr>
        <w:pStyle w:val="af6"/>
        <w:ind w:firstLine="284"/>
        <w:jc w:val="both"/>
        <w:rPr>
          <w:rFonts w:ascii="Arial" w:hAnsi="Arial" w:cs="Arial"/>
          <w:sz w:val="12"/>
          <w:szCs w:val="12"/>
        </w:rPr>
      </w:pPr>
      <w:r w:rsidRPr="00FD5221">
        <w:rPr>
          <w:rStyle w:val="affff2"/>
          <w:rFonts w:ascii="Arial" w:hAnsi="Arial" w:cs="Arial"/>
          <w:sz w:val="12"/>
          <w:szCs w:val="12"/>
        </w:rPr>
        <w:footnoteRef/>
      </w:r>
      <w:r w:rsidRPr="00FD5221">
        <w:rPr>
          <w:rFonts w:ascii="Arial" w:hAnsi="Arial" w:cs="Arial"/>
          <w:sz w:val="12"/>
          <w:szCs w:val="12"/>
        </w:rPr>
        <w:t>Приложение формируется в случае, предусмотренном пунктом 1 части 6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footnote>
  <w:footnote w:id="40">
    <w:p w:rsidR="00F24AEE" w:rsidRPr="001A0FD1" w:rsidRDefault="00F24AEE" w:rsidP="001A0FD1">
      <w:pPr>
        <w:pStyle w:val="af6"/>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Сведения об объеме (размере) Субсидии, подлежащей предоставлению Исполнителю, формируются на основании данных сформированных в пункте 2 настоящего расчета.</w:t>
      </w:r>
    </w:p>
  </w:footnote>
  <w:footnote w:id="41">
    <w:p w:rsidR="00F24AEE" w:rsidRPr="001A0FD1" w:rsidRDefault="00F24AEE" w:rsidP="001A0FD1">
      <w:pPr>
        <w:pStyle w:val="af6"/>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 xml:space="preserve"> Информация, предусматриваемая в пункте 2 настоящего расчета, формируется нарастающим итогом.</w:t>
      </w:r>
    </w:p>
  </w:footnote>
  <w:footnote w:id="42">
    <w:p w:rsidR="00F24AEE" w:rsidRPr="001A0FD1" w:rsidRDefault="00F24AEE" w:rsidP="001A0FD1">
      <w:pPr>
        <w:widowControl w:val="0"/>
        <w:autoSpaceDE w:val="0"/>
        <w:autoSpaceDN w:val="0"/>
        <w:adjustRightInd w:val="0"/>
        <w:ind w:firstLine="284"/>
        <w:jc w:val="both"/>
        <w:outlineLvl w:val="1"/>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года № 183, реестровой записи об Исполнителе.</w:t>
      </w:r>
    </w:p>
  </w:footnote>
  <w:footnote w:id="43">
    <w:p w:rsidR="00F24AEE" w:rsidRPr="001A0FD1" w:rsidRDefault="00F24AEE" w:rsidP="001A0FD1">
      <w:pPr>
        <w:pStyle w:val="affff4"/>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 xml:space="preserve"> Заполняется:</w:t>
      </w:r>
    </w:p>
    <w:p w:rsidR="00F24AEE" w:rsidRPr="001A0FD1" w:rsidRDefault="00F24AEE" w:rsidP="001A0FD1">
      <w:pPr>
        <w:pStyle w:val="affff4"/>
        <w:ind w:firstLine="284"/>
        <w:jc w:val="both"/>
        <w:rPr>
          <w:rFonts w:ascii="Arial" w:hAnsi="Arial" w:cs="Arial"/>
          <w:sz w:val="12"/>
          <w:szCs w:val="12"/>
        </w:rPr>
      </w:pPr>
      <w:r w:rsidRPr="001A0FD1">
        <w:rPr>
          <w:rFonts w:ascii="Arial" w:hAnsi="Arial" w:cs="Arial"/>
          <w:sz w:val="12"/>
          <w:szCs w:val="12"/>
        </w:rPr>
        <w:t xml:space="preserve">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1" w:history="1">
        <w:r w:rsidRPr="001A0FD1">
          <w:rPr>
            <w:rFonts w:ascii="Arial" w:hAnsi="Arial" w:cs="Arial"/>
            <w:sz w:val="12"/>
            <w:szCs w:val="12"/>
          </w:rPr>
          <w:t>частью 3 статьи 20</w:t>
        </w:r>
      </w:hyperlink>
      <w:r w:rsidRPr="001A0FD1">
        <w:rPr>
          <w:rFonts w:ascii="Arial" w:hAnsi="Arial" w:cs="Arial"/>
          <w:sz w:val="12"/>
          <w:szCs w:val="12"/>
        </w:rPr>
        <w:t xml:space="preserve"> Федерального закона (далее – реестр потребителей), в случае оказания Услуги (Услуг) с предоставлением социального сертификата; </w:t>
      </w:r>
    </w:p>
    <w:p w:rsidR="00F24AEE" w:rsidRPr="001A0FD1" w:rsidRDefault="00F24AEE" w:rsidP="001A0FD1">
      <w:pPr>
        <w:pStyle w:val="affff4"/>
        <w:ind w:firstLine="284"/>
        <w:jc w:val="both"/>
        <w:rPr>
          <w:rFonts w:ascii="Arial" w:hAnsi="Arial" w:cs="Arial"/>
          <w:sz w:val="12"/>
          <w:szCs w:val="12"/>
        </w:rPr>
      </w:pPr>
      <w:r w:rsidRPr="001A0FD1">
        <w:rPr>
          <w:rFonts w:ascii="Arial" w:hAnsi="Arial" w:cs="Arial"/>
          <w:sz w:val="12"/>
          <w:szCs w:val="12"/>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44">
    <w:p w:rsidR="00F24AEE" w:rsidRPr="001A0FD1" w:rsidRDefault="00F24AEE" w:rsidP="001A0FD1">
      <w:pPr>
        <w:widowControl w:val="0"/>
        <w:autoSpaceDE w:val="0"/>
        <w:autoSpaceDN w:val="0"/>
        <w:adjustRightInd w:val="0"/>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 xml:space="preserve"> Заполняется в соответствии с информацией, включенной в реестр потребителей.</w:t>
      </w:r>
    </w:p>
  </w:footnote>
  <w:footnote w:id="45">
    <w:p w:rsidR="00F24AEE" w:rsidRPr="001A0FD1" w:rsidRDefault="00F24AEE" w:rsidP="001A0FD1">
      <w:pPr>
        <w:pStyle w:val="af6"/>
        <w:ind w:firstLine="284"/>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 xml:space="preserve">Заполняется в соответствии с установленным законодательством Российской Федерации сроком (предельным сроком) оказания государственной </w:t>
      </w:r>
      <w:r w:rsidRPr="001A0FD1">
        <w:rPr>
          <w:rFonts w:ascii="Arial" w:eastAsia="Times New Roman" w:hAnsi="Arial" w:cs="Arial"/>
          <w:sz w:val="12"/>
          <w:szCs w:val="12"/>
        </w:rPr>
        <w:t>Услуги (Услуг).</w:t>
      </w:r>
    </w:p>
  </w:footnote>
  <w:footnote w:id="46">
    <w:p w:rsidR="00F24AEE" w:rsidRPr="001A0FD1" w:rsidRDefault="00F24AEE" w:rsidP="001A0FD1">
      <w:pPr>
        <w:pStyle w:val="af6"/>
        <w:spacing w:line="228" w:lineRule="auto"/>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Формируется в случае, предусмотренном пунктом 2 части 6 статьи 9 Федерального закона от 13 июля 2020 года № 189-ФЗ «О государственном (муниципальном)социальном заказе на оказание государственных (муниципальных) Услуг в социальной сфере» при предоставлении субсидии в порядке финансового обеспечения затрат.</w:t>
      </w:r>
    </w:p>
  </w:footnote>
  <w:footnote w:id="47">
    <w:p w:rsidR="00F24AEE" w:rsidRPr="001A0FD1" w:rsidRDefault="00F24AEE" w:rsidP="001A0FD1">
      <w:pPr>
        <w:pStyle w:val="1fffe"/>
        <w:spacing w:line="228" w:lineRule="auto"/>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Указывается в случае заключения Дополнительного соглашения к соглашению об оказании государственных услуг в социальной сфере, организация оказания которых отнесена к полномочиям федеральных органов исполнительной власти, заключенного по результатам конкурса на заключение соглашения об оказании государственных услуг в социальной сфере, организация оказания которых отнесена к полномочиям федеральных органов исполнительной власти (далее соответственно – Соглашение, конкурс).</w:t>
      </w:r>
    </w:p>
  </w:footnote>
  <w:footnote w:id="48">
    <w:p w:rsidR="00F24AEE" w:rsidRPr="001A0FD1" w:rsidRDefault="00F24AEE" w:rsidP="001A0FD1">
      <w:pPr>
        <w:pStyle w:val="1fffe"/>
        <w:spacing w:line="228" w:lineRule="auto"/>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Заполняется в случае, если Исполнителем является физическое лицо.</w:t>
      </w:r>
    </w:p>
  </w:footnote>
  <w:footnote w:id="49">
    <w:p w:rsidR="00F24AEE" w:rsidRPr="001A0FD1" w:rsidRDefault="00F24AEE" w:rsidP="001A0FD1">
      <w:pPr>
        <w:pStyle w:val="af6"/>
        <w:spacing w:line="228" w:lineRule="auto"/>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Указывается в случае, если Субсидия на оплату Соглашения (далее –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footnote>
  <w:footnote w:id="50">
    <w:p w:rsidR="00F24AEE" w:rsidRPr="001A0FD1" w:rsidRDefault="00F24AEE" w:rsidP="001A0FD1">
      <w:pPr>
        <w:pStyle w:val="af6"/>
        <w:spacing w:line="228" w:lineRule="auto"/>
        <w:ind w:firstLine="284"/>
        <w:jc w:val="both"/>
        <w:rPr>
          <w:rFonts w:ascii="Arial" w:hAnsi="Arial" w:cs="Arial"/>
          <w:sz w:val="12"/>
          <w:szCs w:val="12"/>
        </w:rPr>
      </w:pPr>
      <w:r w:rsidRPr="001A0FD1">
        <w:rPr>
          <w:rStyle w:val="affff2"/>
          <w:rFonts w:ascii="Arial" w:hAnsi="Arial" w:cs="Arial"/>
          <w:sz w:val="12"/>
          <w:szCs w:val="12"/>
        </w:rPr>
        <w:footnoteRef/>
      </w:r>
      <w:r w:rsidRPr="001A0FD1">
        <w:rPr>
          <w:rFonts w:ascii="Arial" w:hAnsi="Arial" w:cs="Arial"/>
          <w:sz w:val="12"/>
          <w:szCs w:val="12"/>
        </w:rPr>
        <w:t>При представлении уточненного плана-графика указывается номер очередного внесения изменения в приложение (например, «1», «2», «3», «…»).</w:t>
      </w:r>
    </w:p>
  </w:footnote>
  <w:footnote w:id="51">
    <w:p w:rsidR="00F24AEE" w:rsidRPr="00C2771B" w:rsidRDefault="00F24AEE" w:rsidP="00C2771B">
      <w:pPr>
        <w:widowControl w:val="0"/>
        <w:autoSpaceDE w:val="0"/>
        <w:autoSpaceDN w:val="0"/>
        <w:adjustRightInd w:val="0"/>
        <w:spacing w:line="228" w:lineRule="auto"/>
        <w:ind w:firstLine="284"/>
        <w:jc w:val="both"/>
        <w:rPr>
          <w:rFonts w:ascii="Arial" w:hAnsi="Arial" w:cs="Arial"/>
          <w:sz w:val="12"/>
          <w:szCs w:val="12"/>
        </w:rPr>
      </w:pPr>
      <w:r w:rsidRPr="00C2771B">
        <w:rPr>
          <w:rStyle w:val="affff2"/>
          <w:rFonts w:ascii="Arial" w:hAnsi="Arial" w:cs="Arial"/>
          <w:sz w:val="12"/>
          <w:szCs w:val="12"/>
        </w:rPr>
        <w:footnoteRef/>
      </w:r>
      <w:r w:rsidRPr="00C2771B">
        <w:rPr>
          <w:rFonts w:ascii="Arial" w:hAnsi="Arial" w:cs="Arial"/>
          <w:sz w:val="12"/>
          <w:szCs w:val="12"/>
        </w:rPr>
        <w:t>Заполняется в случае заключения договора об оказании государственных услуг в социальной сфере (далее – Договор) с законным представителем физического лица – потребителя государственных услуг в социальной сфере.</w:t>
      </w:r>
    </w:p>
  </w:footnote>
  <w:footnote w:id="52">
    <w:p w:rsidR="00F24AEE" w:rsidRPr="00C2771B" w:rsidRDefault="00F24AEE" w:rsidP="00C2771B">
      <w:pPr>
        <w:pStyle w:val="af6"/>
        <w:ind w:firstLine="284"/>
        <w:jc w:val="both"/>
        <w:rPr>
          <w:rFonts w:ascii="Arial" w:hAnsi="Arial" w:cs="Arial"/>
          <w:sz w:val="12"/>
          <w:szCs w:val="12"/>
        </w:rPr>
      </w:pPr>
      <w:r w:rsidRPr="00C2771B">
        <w:rPr>
          <w:rStyle w:val="affff2"/>
          <w:rFonts w:ascii="Arial" w:hAnsi="Arial" w:cs="Arial"/>
          <w:sz w:val="12"/>
          <w:szCs w:val="12"/>
        </w:rPr>
        <w:footnoteRef/>
      </w:r>
      <w:r w:rsidRPr="00C2771B">
        <w:rPr>
          <w:rFonts w:ascii="Arial" w:hAnsi="Arial" w:cs="Arial"/>
          <w:sz w:val="12"/>
          <w:szCs w:val="12"/>
        </w:rPr>
        <w:t xml:space="preserve"> Указывается в соответствии с общероссийским базовым (отраслевым) перечнем (классификатором) государственной(ых) Услуги (Услуг), оказываемой(ых) физическим лицам, установленным в соответствии с бюджетным законодательством Российской Федерации (далее – Перечень).</w:t>
      </w:r>
    </w:p>
  </w:footnote>
  <w:footnote w:id="53">
    <w:p w:rsidR="00F24AEE" w:rsidRPr="009D690C" w:rsidRDefault="00F24AEE" w:rsidP="009D690C">
      <w:pPr>
        <w:widowControl w:val="0"/>
        <w:autoSpaceDE w:val="0"/>
        <w:autoSpaceDN w:val="0"/>
        <w:adjustRightInd w:val="0"/>
        <w:ind w:firstLine="284"/>
        <w:jc w:val="both"/>
        <w:rPr>
          <w:rFonts w:ascii="Arial" w:hAnsi="Arial" w:cs="Arial"/>
          <w:sz w:val="12"/>
          <w:szCs w:val="12"/>
        </w:rPr>
      </w:pPr>
      <w:r w:rsidRPr="009D690C">
        <w:rPr>
          <w:rStyle w:val="affff2"/>
          <w:rFonts w:ascii="Arial" w:hAnsi="Arial" w:cs="Arial"/>
          <w:sz w:val="12"/>
          <w:szCs w:val="12"/>
        </w:rPr>
        <w:footnoteRef/>
      </w:r>
      <w:r w:rsidRPr="009D690C">
        <w:rPr>
          <w:rFonts w:ascii="Arial" w:hAnsi="Arial" w:cs="Arial"/>
          <w:sz w:val="12"/>
          <w:szCs w:val="12"/>
        </w:rPr>
        <w:t>Указываются реквизиты нормативного правового акта, устанавливающего Стандарт (порядок) оказания Услуги (Услуг), а при отсутствии такого нормативного правового акта – требования к условиям и порядку оказания Услуги (Услуг), устанавливаемые Уполномоченным органом.</w:t>
      </w:r>
    </w:p>
  </w:footnote>
  <w:footnote w:id="54">
    <w:p w:rsidR="00F24AEE" w:rsidRPr="009D690C" w:rsidRDefault="00F24AEE" w:rsidP="009D690C">
      <w:pPr>
        <w:pStyle w:val="af6"/>
        <w:ind w:firstLine="284"/>
        <w:rPr>
          <w:rFonts w:ascii="Arial" w:hAnsi="Arial" w:cs="Arial"/>
          <w:sz w:val="12"/>
          <w:szCs w:val="12"/>
        </w:rPr>
      </w:pPr>
      <w:r w:rsidRPr="009D690C">
        <w:rPr>
          <w:rStyle w:val="affff2"/>
          <w:rFonts w:ascii="Arial" w:hAnsi="Arial" w:cs="Arial"/>
          <w:sz w:val="12"/>
          <w:szCs w:val="12"/>
        </w:rPr>
        <w:footnoteRef/>
      </w:r>
      <w:r w:rsidRPr="009D690C">
        <w:rPr>
          <w:rFonts w:ascii="Arial" w:hAnsi="Arial" w:cs="Arial"/>
          <w:sz w:val="12"/>
          <w:szCs w:val="12"/>
        </w:rPr>
        <w:t xml:space="preserve"> Заполняется при наличии.</w:t>
      </w:r>
    </w:p>
  </w:footnote>
  <w:footnote w:id="55">
    <w:p w:rsidR="00F24AEE" w:rsidRPr="009D690C" w:rsidRDefault="00F24AEE" w:rsidP="009D690C">
      <w:pPr>
        <w:pStyle w:val="af6"/>
        <w:ind w:firstLine="284"/>
        <w:jc w:val="both"/>
        <w:rPr>
          <w:rFonts w:ascii="Arial" w:hAnsi="Arial" w:cs="Arial"/>
          <w:sz w:val="12"/>
          <w:szCs w:val="12"/>
        </w:rPr>
      </w:pPr>
      <w:r w:rsidRPr="009D690C">
        <w:rPr>
          <w:rStyle w:val="affff2"/>
          <w:rFonts w:ascii="Arial" w:hAnsi="Arial" w:cs="Arial"/>
          <w:sz w:val="12"/>
          <w:szCs w:val="12"/>
        </w:rPr>
        <w:footnoteRef/>
      </w:r>
      <w:r w:rsidRPr="009D690C">
        <w:rPr>
          <w:rFonts w:ascii="Arial" w:hAnsi="Arial" w:cs="Arial"/>
          <w:sz w:val="12"/>
          <w:szCs w:val="12"/>
        </w:rPr>
        <w:t xml:space="preserve"> Включаются улучшенные значения показателей качества, включенных в Стандарт (порядок) оказания услуги, определенные Исполнителем в предложении участника конкурса на заключение соглашения об оказании государственных услуг в социальной сфере, в случае, предусмотренном пунктом 2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footnote>
  <w:footnote w:id="56">
    <w:p w:rsidR="00F24AEE" w:rsidRPr="009D690C" w:rsidRDefault="00F24AEE" w:rsidP="009D690C">
      <w:pPr>
        <w:pStyle w:val="af6"/>
        <w:ind w:firstLine="284"/>
        <w:jc w:val="both"/>
        <w:rPr>
          <w:rFonts w:ascii="Arial" w:hAnsi="Arial" w:cs="Arial"/>
          <w:sz w:val="12"/>
          <w:szCs w:val="12"/>
        </w:rPr>
      </w:pPr>
      <w:r w:rsidRPr="009D690C">
        <w:rPr>
          <w:rStyle w:val="affff2"/>
          <w:rFonts w:ascii="Arial" w:hAnsi="Arial" w:cs="Arial"/>
          <w:sz w:val="12"/>
          <w:szCs w:val="12"/>
        </w:rPr>
        <w:footnoteRef/>
      </w:r>
      <w:r w:rsidRPr="009D690C">
        <w:rPr>
          <w:rFonts w:ascii="Arial" w:hAnsi="Arial" w:cs="Arial"/>
          <w:sz w:val="12"/>
          <w:szCs w:val="12"/>
        </w:rPr>
        <w:t xml:space="preserve"> Включаются улучшенные значения иных показателей, включенных в Стандарт (порядок) ее(их) оказания, указанный в пункте 2.1 настоящего Договора, определенными Исполнителем в предложении участника конкурса на заключение соглашения об оказании государственных услуг в социальной сфере, в случае, предусмотренном пунктом 2 части 2 статьи 9 Федерального закона.</w:t>
      </w:r>
    </w:p>
  </w:footnote>
  <w:footnote w:id="57">
    <w:p w:rsidR="00F24AEE" w:rsidRPr="009D690C" w:rsidRDefault="00F24AEE" w:rsidP="009D690C">
      <w:pPr>
        <w:autoSpaceDE w:val="0"/>
        <w:autoSpaceDN w:val="0"/>
        <w:adjustRightInd w:val="0"/>
        <w:ind w:firstLine="284"/>
        <w:jc w:val="both"/>
        <w:rPr>
          <w:rFonts w:ascii="Arial" w:hAnsi="Arial" w:cs="Arial"/>
          <w:sz w:val="12"/>
          <w:szCs w:val="12"/>
        </w:rPr>
      </w:pPr>
      <w:r w:rsidRPr="009D690C">
        <w:rPr>
          <w:rStyle w:val="affff2"/>
          <w:rFonts w:ascii="Arial" w:hAnsi="Arial" w:cs="Arial"/>
          <w:sz w:val="12"/>
          <w:szCs w:val="12"/>
        </w:rPr>
        <w:footnoteRef/>
      </w:r>
      <w:r w:rsidRPr="009D690C">
        <w:rPr>
          <w:rFonts w:ascii="Arial" w:hAnsi="Arial" w:cs="Arial"/>
          <w:sz w:val="12"/>
          <w:szCs w:val="12"/>
        </w:rPr>
        <w:t xml:space="preserve"> Включается в случае если законодательством Российской Федерации предусмотрено оказание Услуги (Услуг) за частичную плату.</w:t>
      </w:r>
    </w:p>
  </w:footnote>
  <w:footnote w:id="58">
    <w:p w:rsidR="00F24AEE" w:rsidRPr="0047318D" w:rsidRDefault="00F24AEE" w:rsidP="0047318D">
      <w:pPr>
        <w:pStyle w:val="af6"/>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Включается, в случае если организация оказания Услуги (Услуг) осуществляется в соответствии с социальным сертификатом.</w:t>
      </w:r>
    </w:p>
  </w:footnote>
  <w:footnote w:id="59">
    <w:p w:rsidR="00F24AEE" w:rsidRPr="0047318D" w:rsidRDefault="00F24AEE" w:rsidP="0047318D">
      <w:pPr>
        <w:pStyle w:val="af6"/>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Указываются иные связанные с получением Услуги (Услуг) права, предусмотренных федеральными законами (при наличии).</w:t>
      </w:r>
    </w:p>
  </w:footnote>
  <w:footnote w:id="60">
    <w:p w:rsidR="00F24AEE" w:rsidRPr="0047318D" w:rsidRDefault="00F24AEE" w:rsidP="0047318D">
      <w:pPr>
        <w:widowControl w:val="0"/>
        <w:autoSpaceDE w:val="0"/>
        <w:autoSpaceDN w:val="0"/>
        <w:adjustRightInd w:val="0"/>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61">
    <w:p w:rsidR="00F24AEE" w:rsidRPr="0047318D" w:rsidRDefault="00F24AEE" w:rsidP="0047318D">
      <w:pPr>
        <w:widowControl w:val="0"/>
        <w:autoSpaceDE w:val="0"/>
        <w:autoSpaceDN w:val="0"/>
        <w:adjustRightInd w:val="0"/>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По соглашению Сторон настоящий раздел может быть дополнен иными условиями.</w:t>
      </w:r>
    </w:p>
  </w:footnote>
  <w:footnote w:id="62">
    <w:p w:rsidR="00F24AEE" w:rsidRPr="0047318D" w:rsidRDefault="00F24AEE" w:rsidP="0047318D">
      <w:pPr>
        <w:widowControl w:val="0"/>
        <w:autoSpaceDE w:val="0"/>
        <w:autoSpaceDN w:val="0"/>
        <w:adjustRightInd w:val="0"/>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Указываются иные положения (при наличии).</w:t>
      </w:r>
    </w:p>
  </w:footnote>
  <w:footnote w:id="63">
    <w:p w:rsidR="00F24AEE" w:rsidRPr="0047318D" w:rsidRDefault="00F24AEE" w:rsidP="0047318D">
      <w:pPr>
        <w:pStyle w:val="af6"/>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 xml:space="preserve"> Указывается:</w:t>
      </w:r>
    </w:p>
    <w:p w:rsidR="00F24AEE" w:rsidRPr="0047318D" w:rsidRDefault="00F24AEE" w:rsidP="0047318D">
      <w:pPr>
        <w:pStyle w:val="af6"/>
        <w:ind w:firstLine="284"/>
        <w:jc w:val="both"/>
        <w:rPr>
          <w:rFonts w:ascii="Arial" w:hAnsi="Arial" w:cs="Arial"/>
          <w:sz w:val="12"/>
          <w:szCs w:val="12"/>
        </w:rPr>
      </w:pPr>
      <w:r w:rsidRPr="0047318D">
        <w:rPr>
          <w:rFonts w:ascii="Arial" w:hAnsi="Arial" w:cs="Arial"/>
          <w:sz w:val="12"/>
          <w:szCs w:val="12"/>
        </w:rPr>
        <w:t>«федеральной государственной информационной системы «Единый портал государственных и муниципальных услуг (функций)», в случае использования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w:t>
      </w:r>
    </w:p>
    <w:p w:rsidR="00F24AEE" w:rsidRPr="0047318D" w:rsidRDefault="00F24AEE" w:rsidP="0047318D">
      <w:pPr>
        <w:pStyle w:val="af6"/>
        <w:ind w:firstLine="284"/>
        <w:jc w:val="both"/>
        <w:rPr>
          <w:rFonts w:ascii="Arial" w:hAnsi="Arial" w:cs="Arial"/>
          <w:sz w:val="12"/>
          <w:szCs w:val="12"/>
        </w:rPr>
      </w:pPr>
      <w:r w:rsidRPr="0047318D">
        <w:rPr>
          <w:rFonts w:ascii="Arial" w:hAnsi="Arial" w:cs="Arial"/>
          <w:sz w:val="12"/>
          <w:szCs w:val="12"/>
        </w:rPr>
        <w:t>наименование иной государственной информационной системы, в случае использования информационно-телекоммуникационной инфраструктуры субъекта Российской Федерации.</w:t>
      </w:r>
    </w:p>
  </w:footnote>
  <w:footnote w:id="64">
    <w:p w:rsidR="00F24AEE" w:rsidRPr="0047318D" w:rsidRDefault="00F24AEE" w:rsidP="0047318D">
      <w:pPr>
        <w:pStyle w:val="af6"/>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eastAsia="Times New Roman" w:hAnsi="Arial" w:cs="Arial"/>
          <w:sz w:val="12"/>
          <w:szCs w:val="12"/>
        </w:rPr>
        <w:t xml:space="preserve">Предусматривается в случае использования Единого портала государственных услуг или информационно-телекоммуникационной </w:t>
      </w:r>
      <w:r w:rsidRPr="0047318D">
        <w:rPr>
          <w:rFonts w:ascii="Arial" w:hAnsi="Arial" w:cs="Arial"/>
          <w:sz w:val="12"/>
          <w:szCs w:val="12"/>
        </w:rPr>
        <w:t>инфраструктуры субъекта Российской Федерации.</w:t>
      </w:r>
    </w:p>
  </w:footnote>
  <w:footnote w:id="65">
    <w:p w:rsidR="00F24AEE" w:rsidRPr="0047318D" w:rsidRDefault="00F24AEE" w:rsidP="0047318D">
      <w:pPr>
        <w:pStyle w:val="af6"/>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 xml:space="preserve"> Предусматривается в случае отсутствия технической возможности использования </w:t>
      </w:r>
      <w:r w:rsidRPr="0047318D">
        <w:rPr>
          <w:rFonts w:ascii="Arial" w:eastAsia="Times New Roman" w:hAnsi="Arial" w:cs="Arial"/>
          <w:sz w:val="12"/>
          <w:szCs w:val="12"/>
        </w:rPr>
        <w:t xml:space="preserve">Единого портала государственных услуг или информационно-телекоммуникационной </w:t>
      </w:r>
      <w:r w:rsidRPr="0047318D">
        <w:rPr>
          <w:rFonts w:ascii="Arial" w:hAnsi="Arial" w:cs="Arial"/>
          <w:sz w:val="12"/>
          <w:szCs w:val="12"/>
        </w:rPr>
        <w:t>инфраструктуры субъекта Российской Федерации.</w:t>
      </w:r>
    </w:p>
  </w:footnote>
  <w:footnote w:id="66">
    <w:p w:rsidR="00F24AEE" w:rsidRPr="0047318D" w:rsidRDefault="00F24AEE" w:rsidP="0047318D">
      <w:pPr>
        <w:widowControl w:val="0"/>
        <w:autoSpaceDE w:val="0"/>
        <w:autoSpaceDN w:val="0"/>
        <w:adjustRightInd w:val="0"/>
        <w:ind w:firstLine="284"/>
        <w:jc w:val="both"/>
        <w:rPr>
          <w:rFonts w:ascii="Arial" w:hAnsi="Arial" w:cs="Arial"/>
          <w:sz w:val="12"/>
          <w:szCs w:val="12"/>
        </w:rPr>
      </w:pPr>
      <w:r w:rsidRPr="0047318D">
        <w:rPr>
          <w:rStyle w:val="affff2"/>
          <w:rFonts w:ascii="Arial" w:hAnsi="Arial" w:cs="Arial"/>
          <w:sz w:val="12"/>
          <w:szCs w:val="12"/>
        </w:rPr>
        <w:footnoteRef/>
      </w:r>
      <w:r w:rsidRPr="0047318D">
        <w:rPr>
          <w:rFonts w:ascii="Arial" w:hAnsi="Arial" w:cs="Arial"/>
          <w:sz w:val="12"/>
          <w:szCs w:val="12"/>
        </w:rPr>
        <w:t>По соглашению Сторон настоящий раздел может быть дополнен иными условиями.</w:t>
      </w:r>
    </w:p>
    <w:p w:rsidR="00F24AEE" w:rsidRPr="0047318D" w:rsidRDefault="00F24AEE" w:rsidP="0047318D">
      <w:pPr>
        <w:pStyle w:val="af6"/>
        <w:ind w:firstLine="284"/>
        <w:jc w:val="both"/>
        <w:rPr>
          <w:rFonts w:ascii="Arial" w:hAnsi="Arial" w:cs="Arial"/>
          <w:sz w:val="12"/>
          <w:szCs w:val="12"/>
        </w:rPr>
      </w:pPr>
    </w:p>
  </w:footnote>
  <w:footnote w:id="67">
    <w:p w:rsidR="00F24AEE" w:rsidRPr="00D44DDA" w:rsidRDefault="00F24AEE" w:rsidP="00D44DDA">
      <w:pPr>
        <w:pStyle w:val="af6"/>
        <w:ind w:firstLine="284"/>
        <w:jc w:val="both"/>
        <w:rPr>
          <w:rFonts w:ascii="Arial" w:hAnsi="Arial" w:cs="Arial"/>
          <w:sz w:val="12"/>
          <w:szCs w:val="12"/>
        </w:rPr>
      </w:pPr>
      <w:r w:rsidRPr="00D44DDA">
        <w:rPr>
          <w:rStyle w:val="affff2"/>
          <w:rFonts w:ascii="Arial" w:hAnsi="Arial" w:cs="Arial"/>
          <w:sz w:val="12"/>
          <w:szCs w:val="12"/>
        </w:rPr>
        <w:footnoteRef/>
      </w:r>
      <w:r w:rsidRPr="00D44DDA">
        <w:rPr>
          <w:rFonts w:ascii="Arial" w:hAnsi="Arial" w:cs="Arial"/>
          <w:sz w:val="12"/>
          <w:szCs w:val="12"/>
        </w:rPr>
        <w:t xml:space="preserve"> Указывается в соответствии с государственным социальным заказом на оказание государственных услуг в социальной сфере, утвержденным Уполномоченным органом (далее – федеральный социальный заказ).</w:t>
      </w:r>
    </w:p>
  </w:footnote>
  <w:footnote w:id="68">
    <w:p w:rsidR="00F24AEE" w:rsidRPr="00D44DDA" w:rsidRDefault="00F24AEE" w:rsidP="00D44DDA">
      <w:pPr>
        <w:widowControl w:val="0"/>
        <w:autoSpaceDE w:val="0"/>
        <w:autoSpaceDN w:val="0"/>
        <w:adjustRightInd w:val="0"/>
        <w:ind w:firstLine="284"/>
        <w:jc w:val="both"/>
        <w:outlineLvl w:val="1"/>
        <w:rPr>
          <w:rFonts w:ascii="Arial" w:hAnsi="Arial" w:cs="Arial"/>
          <w:sz w:val="12"/>
          <w:szCs w:val="12"/>
        </w:rPr>
      </w:pPr>
      <w:r w:rsidRPr="00D44DDA">
        <w:rPr>
          <w:rStyle w:val="affff2"/>
          <w:rFonts w:ascii="Arial" w:hAnsi="Arial" w:cs="Arial"/>
          <w:sz w:val="12"/>
          <w:szCs w:val="12"/>
        </w:rPr>
        <w:footnoteRef/>
      </w:r>
      <w:r w:rsidRPr="00D44DDA">
        <w:rPr>
          <w:rFonts w:ascii="Arial" w:hAnsi="Arial" w:cs="Arial"/>
          <w:sz w:val="12"/>
          <w:szCs w:val="12"/>
        </w:rPr>
        <w:t>Указывается:</w:t>
      </w:r>
    </w:p>
    <w:p w:rsidR="00F24AEE" w:rsidRPr="00D44DDA" w:rsidRDefault="00F24AEE" w:rsidP="00D44DDA">
      <w:pPr>
        <w:widowControl w:val="0"/>
        <w:tabs>
          <w:tab w:val="left" w:pos="2968"/>
        </w:tabs>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период, установленный пунктом 4.3.7.3 соглашения, заключаемого по результатам отбора исполнителей государственных услуг в социальной сфере (далее – Соглашение), в случае, предусмотренном пунктом 2 части 6 статьи 9 Федерального закона;</w:t>
      </w:r>
    </w:p>
    <w:p w:rsidR="00F24AEE" w:rsidRPr="00D44DDA" w:rsidRDefault="00F24AEE" w:rsidP="00D44DDA">
      <w:pPr>
        <w:widowControl w:val="0"/>
        <w:tabs>
          <w:tab w:val="left" w:pos="2968"/>
        </w:tabs>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«месяц» в случае, предусмотренном пунктом 1 части 6 статьи 9 Федерального закона;</w:t>
      </w:r>
    </w:p>
    <w:p w:rsidR="00F24AEE" w:rsidRPr="00D44DDA" w:rsidRDefault="00F24AEE" w:rsidP="00D44DDA">
      <w:pPr>
        <w:widowControl w:val="0"/>
        <w:tabs>
          <w:tab w:val="left" w:pos="2968"/>
        </w:tabs>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«9 месяцев» в случае, предусмотренном пунктом 4.3.7.5 Соглашения;</w:t>
      </w:r>
    </w:p>
    <w:p w:rsidR="00F24AEE" w:rsidRPr="00D44DDA" w:rsidRDefault="00F24AEE" w:rsidP="00D44DDA">
      <w:pPr>
        <w:widowControl w:val="0"/>
        <w:tabs>
          <w:tab w:val="left" w:pos="2968"/>
        </w:tabs>
        <w:autoSpaceDE w:val="0"/>
        <w:autoSpaceDN w:val="0"/>
        <w:adjustRightInd w:val="0"/>
        <w:ind w:firstLine="284"/>
        <w:jc w:val="both"/>
        <w:outlineLvl w:val="1"/>
        <w:rPr>
          <w:rFonts w:ascii="Arial" w:hAnsi="Arial" w:cs="Arial"/>
          <w:sz w:val="12"/>
          <w:szCs w:val="12"/>
        </w:rPr>
      </w:pPr>
      <w:r w:rsidRPr="00D44DDA">
        <w:rPr>
          <w:rFonts w:ascii="Arial" w:hAnsi="Arial" w:cs="Arial"/>
          <w:sz w:val="12"/>
          <w:szCs w:val="12"/>
        </w:rPr>
        <w:t>«год» в случае, предусмотренном пунктом 4.3.7.6 Соглашения.</w:t>
      </w:r>
    </w:p>
  </w:footnote>
  <w:footnote w:id="69">
    <w:p w:rsidR="00F24AEE" w:rsidRPr="00952D1A" w:rsidRDefault="00F24AEE" w:rsidP="00952D1A">
      <w:pPr>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В случае если соглашение, заключаемое по результатам отбора исполнителей муниципальных услуг в социальной сфере, заключается в электронной форме, номер такого соглашения присваивается в государственной интегрированной информационной системе управления общественными финансами «Электронный бюджет».</w:t>
      </w:r>
    </w:p>
  </w:footnote>
  <w:footnote w:id="70">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Указывается:</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 xml:space="preserve">«о финансовом обеспечении (возмещении) затрат, связанных с оказанием государственных услуг в социальной сфере, организация оказания которых отнесена к полномочиям федеральных органов исполнительной власти, в соответствии с социальным сертификатом на получение такой государственной услуги в социальной сфере, в случае предоставления исполнителем услуг социального сертификата на получение государственной услуги в социальной сфере, организация оказания которых отнесена к полномочиям федеральных органов исполнительной власти, в уполномоченный орган или без предоставления социального сертификата на получение государственной услуги в социальной сфере в соответствии с частью 12 статьи 20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«об оказании государственных услуг в социальной сфере, организация оказания которых отнесена к полномочиям федеральных органов исполнительной власти, заключенного по результатам конкурса на заключение соглашения об оказании государственных услуг в социальной сфере, отнесенных к полномочиям федеральных органов исполнительной власти», в случае, предусмотренном пунктом 2 части 6 статьи 9 Федерального закона.</w:t>
      </w:r>
    </w:p>
  </w:footnote>
  <w:footnote w:id="71">
    <w:p w:rsidR="00F24AEE" w:rsidRPr="00952D1A" w:rsidRDefault="00F24AEE" w:rsidP="00952D1A">
      <w:pPr>
        <w:widowControl w:val="0"/>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footnote>
  <w:footnote w:id="72">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73">
    <w:p w:rsidR="00F24AEE" w:rsidRPr="00952D1A" w:rsidRDefault="00F24AEE" w:rsidP="00952D1A">
      <w:pPr>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74">
    <w:p w:rsidR="00F24AEE" w:rsidRPr="00952D1A" w:rsidRDefault="00F24AEE" w:rsidP="00952D1A">
      <w:pPr>
        <w:pStyle w:val="af6"/>
        <w:ind w:firstLine="284"/>
        <w:rPr>
          <w:rFonts w:ascii="Arial" w:hAnsi="Arial" w:cs="Arial"/>
          <w:sz w:val="12"/>
          <w:szCs w:val="12"/>
        </w:rPr>
      </w:pPr>
      <w:r w:rsidRPr="00952D1A">
        <w:rPr>
          <w:rStyle w:val="affff2"/>
          <w:rFonts w:ascii="Arial" w:hAnsi="Arial" w:cs="Arial"/>
          <w:sz w:val="12"/>
          <w:szCs w:val="12"/>
        </w:rPr>
        <w:footnoteRef/>
      </w:r>
      <w:r w:rsidRPr="00952D1A">
        <w:rPr>
          <w:rFonts w:ascii="Arial" w:eastAsia="Times New Roman" w:hAnsi="Arial" w:cs="Arial"/>
          <w:sz w:val="12"/>
          <w:szCs w:val="12"/>
        </w:rPr>
        <w:t>Указываются иные конкретные условия (при необходимости).</w:t>
      </w:r>
    </w:p>
  </w:footnote>
  <w:footnote w:id="75">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Указывается:</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 xml:space="preserve">«о финансовом обеспечении (возмещении) затрат, связанных с оказанием государственных услуг в социальной сфере, организация оказания которых отнесена к полномочиям федеральных органов исполнительной власти, в соответствии с социальным сертификатом на получение такой государственной услуги в социальной сфере, в случае предоставления исполнителем услуг социального сертификата на получение государственной услуги в социальной сфере, организация оказания которых отнесена к полномочиям федеральных органов исполнительной власти, в уполномоченный орган или без предоставления социального сертификата на получение государственной услуги в социальной сфере в соответствии с частью 12 статьи 20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«об оказании государственных услуг в социальной сфере, организация оказания которых отнесена к полномочиям федеральных органов исполнительной власти, заключенного по результатам конкурса на заключение соглашения об оказании государственных услуг в социальной сфере, отнесенных к полномочиям федеральных органов исполнительной власти», в случае, предусмотренном пунктом 2 части 6 статьи 9 Федерального закона.</w:t>
      </w:r>
    </w:p>
  </w:footnote>
  <w:footnote w:id="76">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Указывается код по бюджетной классификации расходов федерального бюджета, по которому в федеральном бюджете предусмотрены бюджетные ассигнования на финансовое обеспечение федерального социального заказа (далее – код БК).</w:t>
      </w:r>
    </w:p>
  </w:footnote>
  <w:footnote w:id="77">
    <w:p w:rsidR="00F24AEE" w:rsidRPr="00952D1A" w:rsidRDefault="00F24AEE" w:rsidP="00952D1A">
      <w:pPr>
        <w:widowControl w:val="0"/>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952D1A">
          <w:rPr>
            <w:rFonts w:ascii="Arial" w:hAnsi="Arial" w:cs="Arial"/>
            <w:sz w:val="12"/>
            <w:szCs w:val="12"/>
          </w:rPr>
          <w:t>пунктах 2.1</w:t>
        </w:r>
      </w:hyperlink>
      <w:r w:rsidRPr="00952D1A">
        <w:rPr>
          <w:rFonts w:ascii="Arial" w:hAnsi="Arial" w:cs="Arial"/>
          <w:sz w:val="12"/>
          <w:szCs w:val="12"/>
        </w:rPr>
        <w:t xml:space="preserve"> и </w:t>
      </w:r>
      <w:hyperlink w:anchor="Par870" w:tooltip="    2.2. обязательство Учреждения исполнено в размере _____________________" w:history="1">
        <w:r w:rsidRPr="00952D1A">
          <w:rPr>
            <w:rFonts w:ascii="Arial" w:hAnsi="Arial" w:cs="Arial"/>
            <w:sz w:val="12"/>
            <w:szCs w:val="12"/>
          </w:rPr>
          <w:t>2.2</w:t>
        </w:r>
      </w:hyperlink>
      <w:r w:rsidRPr="00952D1A">
        <w:rPr>
          <w:rFonts w:ascii="Arial" w:hAnsi="Arial" w:cs="Arial"/>
          <w:sz w:val="12"/>
          <w:szCs w:val="12"/>
        </w:rPr>
        <w:t xml:space="preserve"> настоящего дополнительного соглашения.</w:t>
      </w:r>
    </w:p>
  </w:footnote>
  <w:footnote w:id="78">
    <w:p w:rsidR="00F24AEE" w:rsidRPr="00952D1A" w:rsidRDefault="00F24AEE" w:rsidP="00952D1A">
      <w:pPr>
        <w:widowControl w:val="0"/>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в соответствии с пунктом 4.1.12 Соглашения.</w:t>
      </w:r>
    </w:p>
  </w:footnote>
  <w:footnote w:id="79">
    <w:p w:rsidR="00F24AEE" w:rsidRPr="00952D1A" w:rsidRDefault="00F24AEE" w:rsidP="00952D1A">
      <w:pPr>
        <w:widowControl w:val="0"/>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Указываются пункты Соглашения, предусматривающие условия, исполнение которых</w:t>
      </w:r>
      <w:r w:rsidRPr="004334CC">
        <w:t xml:space="preserve"> </w:t>
      </w:r>
      <w:r w:rsidRPr="00952D1A">
        <w:rPr>
          <w:rFonts w:ascii="Arial" w:hAnsi="Arial" w:cs="Arial"/>
          <w:sz w:val="12"/>
          <w:szCs w:val="12"/>
        </w:rPr>
        <w:t>предполагается после расторжения Соглашения (при</w:t>
      </w:r>
      <w:r w:rsidRPr="004334CC">
        <w:t xml:space="preserve"> </w:t>
      </w:r>
      <w:r w:rsidRPr="00952D1A">
        <w:rPr>
          <w:rFonts w:ascii="Arial" w:hAnsi="Arial" w:cs="Arial"/>
          <w:sz w:val="12"/>
          <w:szCs w:val="12"/>
        </w:rPr>
        <w:t>наличии) (например, пункт, предусматривающий условие о предоставлении отчетности).</w:t>
      </w:r>
    </w:p>
  </w:footnote>
  <w:footnote w:id="80">
    <w:p w:rsidR="00F24AEE" w:rsidRPr="00952D1A" w:rsidRDefault="00F24AEE" w:rsidP="00952D1A">
      <w:pPr>
        <w:widowControl w:val="0"/>
        <w:autoSpaceDE w:val="0"/>
        <w:autoSpaceDN w:val="0"/>
        <w:adjustRightInd w:val="0"/>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Указываются иные положения (при наличии).</w:t>
      </w:r>
    </w:p>
  </w:footnote>
  <w:footnote w:id="81">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82">
    <w:p w:rsidR="00F24AEE" w:rsidRPr="00952D1A" w:rsidRDefault="00F24AEE" w:rsidP="00952D1A">
      <w:pPr>
        <w:pStyle w:val="affff4"/>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Указывается:</w:t>
      </w:r>
    </w:p>
    <w:p w:rsidR="00F24AEE" w:rsidRPr="00952D1A" w:rsidRDefault="00F24AEE" w:rsidP="00952D1A">
      <w:pPr>
        <w:pStyle w:val="affff4"/>
        <w:ind w:firstLine="284"/>
        <w:jc w:val="both"/>
        <w:rPr>
          <w:rFonts w:ascii="Arial" w:hAnsi="Arial" w:cs="Arial"/>
          <w:sz w:val="12"/>
          <w:szCs w:val="12"/>
        </w:rPr>
      </w:pPr>
      <w:r w:rsidRPr="00952D1A">
        <w:rPr>
          <w:rFonts w:ascii="Arial" w:hAnsi="Arial" w:cs="Arial"/>
          <w:sz w:val="12"/>
          <w:szCs w:val="12"/>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государственных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федеральным органом государственной власти, утвердившего государственный социальный заказ на оказание государственных услуг в социальной сфере (далее соответственно – Уполномоченный орган, федеральный социальный заказ);</w:t>
      </w:r>
    </w:p>
    <w:p w:rsidR="00F24AEE" w:rsidRPr="00952D1A" w:rsidRDefault="00F24AEE" w:rsidP="00952D1A">
      <w:pPr>
        <w:pStyle w:val="affff4"/>
        <w:ind w:firstLine="284"/>
        <w:jc w:val="both"/>
        <w:rPr>
          <w:rFonts w:ascii="Arial" w:hAnsi="Arial" w:cs="Arial"/>
          <w:sz w:val="12"/>
          <w:szCs w:val="12"/>
        </w:rPr>
      </w:pPr>
      <w:r w:rsidRPr="00952D1A">
        <w:rPr>
          <w:rFonts w:ascii="Arial" w:hAnsi="Arial" w:cs="Arial"/>
          <w:sz w:val="12"/>
          <w:szCs w:val="12"/>
        </w:rPr>
        <w:t>наименование Уполномоченного органа, в случае расторжения Соглашения в одностороннем порядке Исполнителем.</w:t>
      </w:r>
    </w:p>
  </w:footnote>
  <w:footnote w:id="83">
    <w:p w:rsidR="00F24AEE" w:rsidRPr="00952D1A" w:rsidRDefault="00F24AEE" w:rsidP="00952D1A">
      <w:pPr>
        <w:pStyle w:val="af6"/>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Указывается:</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 xml:space="preserve">«о финансовом обеспечении (возмещении) затрат, связанных с оказанием государственных услуг в социальной сфере, организация оказания которых отнесена к полномочиям федеральных органов исполнительной власти, в соответствии с социальным сертификатом на получение такой государственной услуги в социальной сфере, в случае предоставления исполнителем услуг социального сертификата на получение государственной услуги в социальной сфере, организация оказания которых отнесена к полномочиям федеральных органов исполнительной власти, в уполномоченный орган или без предоставления социального сертификата на получение государственной услуги в социальной сфере в соответствии с частью 12 статьи 20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w:t>
      </w:r>
    </w:p>
    <w:p w:rsidR="00F24AEE" w:rsidRPr="00952D1A" w:rsidRDefault="00F24AEE" w:rsidP="00952D1A">
      <w:pPr>
        <w:pStyle w:val="af6"/>
        <w:ind w:firstLine="284"/>
        <w:jc w:val="both"/>
        <w:rPr>
          <w:rFonts w:ascii="Arial" w:hAnsi="Arial" w:cs="Arial"/>
          <w:sz w:val="12"/>
          <w:szCs w:val="12"/>
        </w:rPr>
      </w:pPr>
      <w:r w:rsidRPr="00952D1A">
        <w:rPr>
          <w:rFonts w:ascii="Arial" w:hAnsi="Arial" w:cs="Arial"/>
          <w:sz w:val="12"/>
          <w:szCs w:val="12"/>
        </w:rPr>
        <w:t>«об оказании государственных услуг в социальной сфере, организация оказания которых отнесена к полномочиям федеральных органов исполнительной власти, заключенного по результатам конкурса на заключение соглашения об оказании государственных услуг в социальной сфере, отнесенных к полномочиям федеральных органов исполнительной власти», в случае, предусмотренном пунктом 2 части 6 статьи 9 Федерального закона.</w:t>
      </w:r>
    </w:p>
  </w:footnote>
  <w:footnote w:id="84">
    <w:p w:rsidR="00F24AEE" w:rsidRPr="00952D1A" w:rsidRDefault="00F24AEE" w:rsidP="00952D1A">
      <w:pPr>
        <w:pStyle w:val="affff4"/>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Указываются неисполненные (исполненные не в полном объеме) обязательства Исполнителя по Соглашению.</w:t>
      </w:r>
    </w:p>
  </w:footnote>
  <w:footnote w:id="85">
    <w:p w:rsidR="00F24AEE" w:rsidRPr="00952D1A" w:rsidRDefault="00F24AEE" w:rsidP="00952D1A">
      <w:pPr>
        <w:pStyle w:val="affff4"/>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Предусматривается при расторжении Соглашения в случаях неисполнения Исполнителем обязательств по Соглашению.</w:t>
      </w:r>
    </w:p>
  </w:footnote>
  <w:footnote w:id="86">
    <w:p w:rsidR="00F24AEE" w:rsidRPr="00952D1A" w:rsidRDefault="00F24AEE" w:rsidP="00952D1A">
      <w:pPr>
        <w:pStyle w:val="affff4"/>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Включается в случае расторжения Соглашения в одностороннем порядке Уполномоченным органом.</w:t>
      </w:r>
    </w:p>
  </w:footnote>
  <w:footnote w:id="87">
    <w:p w:rsidR="00F24AEE" w:rsidRPr="00952D1A" w:rsidRDefault="00F24AEE" w:rsidP="00952D1A">
      <w:pPr>
        <w:pStyle w:val="affff4"/>
        <w:ind w:firstLine="284"/>
        <w:jc w:val="both"/>
        <w:rPr>
          <w:rFonts w:ascii="Arial" w:hAnsi="Arial" w:cs="Arial"/>
          <w:sz w:val="12"/>
          <w:szCs w:val="12"/>
        </w:rPr>
      </w:pPr>
      <w:r w:rsidRPr="00952D1A">
        <w:rPr>
          <w:rStyle w:val="affff2"/>
          <w:rFonts w:ascii="Arial" w:hAnsi="Arial" w:cs="Arial"/>
          <w:sz w:val="12"/>
          <w:szCs w:val="12"/>
        </w:rPr>
        <w:footnoteRef/>
      </w:r>
      <w:r w:rsidRPr="00952D1A">
        <w:rPr>
          <w:rFonts w:ascii="Arial" w:hAnsi="Arial" w:cs="Arial"/>
          <w:sz w:val="12"/>
          <w:szCs w:val="12"/>
        </w:rPr>
        <w:t xml:space="preserve"> Включается в случае расторжения Соглашения в одностороннем порядке Исполнителем.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EE" w:rsidRPr="00C14209" w:rsidRDefault="00F24AEE" w:rsidP="00C14209">
    <w:pPr>
      <w:pStyle w:val="a5"/>
      <w:rPr>
        <w:sz w:val="12"/>
        <w:szCs w:val="12"/>
      </w:rPr>
    </w:pPr>
    <w:r w:rsidRPr="00E65CCB">
      <w:rPr>
        <w:sz w:val="12"/>
        <w:szCs w:val="12"/>
      </w:rPr>
      <w:t xml:space="preserve">страница </w:t>
    </w:r>
    <w:r w:rsidR="00B72FE9" w:rsidRPr="00E65CCB">
      <w:rPr>
        <w:sz w:val="12"/>
        <w:szCs w:val="12"/>
      </w:rPr>
      <w:fldChar w:fldCharType="begin"/>
    </w:r>
    <w:r w:rsidRPr="00E65CCB">
      <w:rPr>
        <w:sz w:val="12"/>
        <w:szCs w:val="12"/>
      </w:rPr>
      <w:instrText xml:space="preserve"> PAGE   \* MERGEFORMAT </w:instrText>
    </w:r>
    <w:r w:rsidR="00B72FE9" w:rsidRPr="00E65CCB">
      <w:rPr>
        <w:sz w:val="12"/>
        <w:szCs w:val="12"/>
      </w:rPr>
      <w:fldChar w:fldCharType="separate"/>
    </w:r>
    <w:r w:rsidR="006D3071">
      <w:rPr>
        <w:noProof/>
        <w:sz w:val="12"/>
        <w:szCs w:val="12"/>
      </w:rPr>
      <w:t>54</w:t>
    </w:r>
    <w:r w:rsidR="00B72FE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EE" w:rsidRPr="008F785E" w:rsidRDefault="00F24AEE" w:rsidP="00E65CCB">
    <w:pPr>
      <w:pStyle w:val="a5"/>
      <w:jc w:val="right"/>
      <w:rPr>
        <w:sz w:val="12"/>
        <w:szCs w:val="12"/>
      </w:rPr>
    </w:pPr>
    <w:r w:rsidRPr="008F785E">
      <w:rPr>
        <w:sz w:val="12"/>
        <w:szCs w:val="12"/>
      </w:rPr>
      <w:t xml:space="preserve">страница </w:t>
    </w:r>
    <w:r w:rsidR="00B72FE9" w:rsidRPr="008F785E">
      <w:rPr>
        <w:sz w:val="12"/>
        <w:szCs w:val="12"/>
      </w:rPr>
      <w:fldChar w:fldCharType="begin"/>
    </w:r>
    <w:r w:rsidRPr="008F785E">
      <w:rPr>
        <w:sz w:val="12"/>
        <w:szCs w:val="12"/>
      </w:rPr>
      <w:instrText xml:space="preserve"> PAGE   \* MERGEFORMAT </w:instrText>
    </w:r>
    <w:r w:rsidR="00B72FE9" w:rsidRPr="008F785E">
      <w:rPr>
        <w:sz w:val="12"/>
        <w:szCs w:val="12"/>
      </w:rPr>
      <w:fldChar w:fldCharType="separate"/>
    </w:r>
    <w:r w:rsidR="006D3071">
      <w:rPr>
        <w:noProof/>
        <w:sz w:val="12"/>
        <w:szCs w:val="12"/>
      </w:rPr>
      <w:t>55</w:t>
    </w:r>
    <w:r w:rsidR="00B72FE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3">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9"/>
  </w:num>
  <w:num w:numId="2">
    <w:abstractNumId w:val="24"/>
  </w:num>
  <w:num w:numId="3">
    <w:abstractNumId w:val="35"/>
  </w:num>
  <w:num w:numId="4">
    <w:abstractNumId w:val="41"/>
  </w:num>
  <w:num w:numId="5">
    <w:abstractNumId w:val="18"/>
  </w:num>
  <w:num w:numId="6">
    <w:abstractNumId w:val="0"/>
  </w:num>
  <w:num w:numId="7">
    <w:abstractNumId w:val="26"/>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36"/>
  </w:num>
  <w:num w:numId="17">
    <w:abstractNumId w:val="44"/>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8"/>
  </w:num>
  <w:num w:numId="21">
    <w:abstractNumId w:val="19"/>
  </w:num>
  <w:num w:numId="22">
    <w:abstractNumId w:val="43"/>
  </w:num>
  <w:num w:numId="23">
    <w:abstractNumId w:val="45"/>
  </w:num>
  <w:num w:numId="24">
    <w:abstractNumId w:val="17"/>
  </w:num>
  <w:num w:numId="25">
    <w:abstractNumId w:val="31"/>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0"/>
  </w:num>
  <w:num w:numId="30">
    <w:abstractNumId w:val="37"/>
  </w:num>
  <w:num w:numId="31">
    <w:abstractNumId w:val="3"/>
  </w:num>
  <w:num w:numId="32">
    <w:abstractNumId w:val="33"/>
  </w:num>
  <w:num w:numId="33">
    <w:abstractNumId w:val="20"/>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3760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0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3E76"/>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27"/>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0FD1"/>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34"/>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3E94"/>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37C1"/>
    <w:rsid w:val="002437EE"/>
    <w:rsid w:val="002438C3"/>
    <w:rsid w:val="00243CF5"/>
    <w:rsid w:val="00243F79"/>
    <w:rsid w:val="0024430C"/>
    <w:rsid w:val="002444CA"/>
    <w:rsid w:val="00244630"/>
    <w:rsid w:val="0024475E"/>
    <w:rsid w:val="00244D07"/>
    <w:rsid w:val="00245782"/>
    <w:rsid w:val="00246714"/>
    <w:rsid w:val="002467F5"/>
    <w:rsid w:val="00247114"/>
    <w:rsid w:val="00247313"/>
    <w:rsid w:val="0024752A"/>
    <w:rsid w:val="00247DD0"/>
    <w:rsid w:val="00247F4A"/>
    <w:rsid w:val="00251105"/>
    <w:rsid w:val="00251862"/>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336"/>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0C23"/>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8C0"/>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8B7"/>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560"/>
    <w:rsid w:val="004138D2"/>
    <w:rsid w:val="004139E7"/>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18D"/>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986"/>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5E0A"/>
    <w:rsid w:val="00566519"/>
    <w:rsid w:val="0056683D"/>
    <w:rsid w:val="00566ACA"/>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C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3DF0"/>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D22"/>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1"/>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152C"/>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374"/>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154"/>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6E0"/>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1D98"/>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1A"/>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90C"/>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1D2"/>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60"/>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2FE9"/>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2771B"/>
    <w:rsid w:val="00C303E9"/>
    <w:rsid w:val="00C30BFF"/>
    <w:rsid w:val="00C31430"/>
    <w:rsid w:val="00C31847"/>
    <w:rsid w:val="00C31D10"/>
    <w:rsid w:val="00C32255"/>
    <w:rsid w:val="00C326A3"/>
    <w:rsid w:val="00C32A89"/>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3BB2"/>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257"/>
    <w:rsid w:val="00CC1463"/>
    <w:rsid w:val="00CC14F3"/>
    <w:rsid w:val="00CC1596"/>
    <w:rsid w:val="00CC1F1B"/>
    <w:rsid w:val="00CC1FB0"/>
    <w:rsid w:val="00CC2117"/>
    <w:rsid w:val="00CC2141"/>
    <w:rsid w:val="00CC2226"/>
    <w:rsid w:val="00CC3B12"/>
    <w:rsid w:val="00CC3B9A"/>
    <w:rsid w:val="00CC3BE4"/>
    <w:rsid w:val="00CC3F33"/>
    <w:rsid w:val="00CC3FF5"/>
    <w:rsid w:val="00CC43F6"/>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3A2"/>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4DDA"/>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7B3"/>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A25"/>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4C46"/>
    <w:rsid w:val="00DE4E82"/>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5D"/>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3CC"/>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4AEE"/>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9EB"/>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9E0"/>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DDD"/>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21"/>
    <w:rsid w:val="00FD526A"/>
    <w:rsid w:val="00FD5D2E"/>
    <w:rsid w:val="00FD5F38"/>
    <w:rsid w:val="00FD5F3A"/>
    <w:rsid w:val="00FD6621"/>
    <w:rsid w:val="00FD67EF"/>
    <w:rsid w:val="00FD6BBA"/>
    <w:rsid w:val="00FD6CC7"/>
    <w:rsid w:val="00FD6F47"/>
    <w:rsid w:val="00FE03B1"/>
    <w:rsid w:val="00FE0D62"/>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7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uiPriority w:val="99"/>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CharStyle28">
    <w:name w:val="Char Style 28"/>
    <w:basedOn w:val="a1"/>
    <w:link w:val="Style100"/>
    <w:uiPriority w:val="99"/>
    <w:locked/>
    <w:rsid w:val="00413560"/>
    <w:rPr>
      <w:b/>
      <w:bCs/>
      <w:sz w:val="26"/>
      <w:szCs w:val="26"/>
      <w:shd w:val="clear" w:color="auto" w:fill="FFFFFF"/>
    </w:rPr>
  </w:style>
  <w:style w:type="paragraph" w:customStyle="1" w:styleId="Style100">
    <w:name w:val="Style 10"/>
    <w:basedOn w:val="a0"/>
    <w:link w:val="CharStyle28"/>
    <w:uiPriority w:val="99"/>
    <w:rsid w:val="00413560"/>
    <w:pPr>
      <w:widowControl w:val="0"/>
      <w:shd w:val="clear" w:color="auto" w:fill="FFFFFF"/>
      <w:spacing w:after="420" w:line="240" w:lineRule="atLeast"/>
      <w:jc w:val="center"/>
    </w:pPr>
    <w:rPr>
      <w:rFonts w:ascii="Calibri" w:eastAsia="Calibri" w:hAnsi="Calibri"/>
      <w:b/>
      <w:bCs/>
      <w:sz w:val="26"/>
      <w:szCs w:val="26"/>
    </w:rPr>
  </w:style>
  <w:style w:type="paragraph" w:customStyle="1" w:styleId="1fffe">
    <w:name w:val="Текст концевой сноски1"/>
    <w:basedOn w:val="a0"/>
    <w:next w:val="affff4"/>
    <w:uiPriority w:val="99"/>
    <w:unhideWhenUsed/>
    <w:rsid w:val="001A0FD1"/>
    <w:rPr>
      <w:rFonts w:ascii="Calibri" w:eastAsia="Calibri" w:hAnsi="Calibri"/>
      <w:sz w:val="20"/>
      <w:szCs w:val="20"/>
      <w:lang w:eastAsia="en-US"/>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666507D58D38B78CFC6386C46810E91A81E2BC5F7C7B7365515E5635799BD8E880C23E32A7A76AtC5FL"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22&amp;fie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12&amp;date=26.08.2022&amp;dst=3704&amp;field=134" TargetMode="External"/><Relationship Id="rId24" Type="http://schemas.openxmlformats.org/officeDocument/2006/relationships/hyperlink" Target="consultantplus://offline/ref=C6952B3D054AAE857DD809BA736DDBC1FCBEA816CB1BCAB3B4ADC967744852E5E8C88FCE524EBF3EDB24D72B7C290B71F929D79BEF22709An8I7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eader" Target="header1.xml"/><Relationship Id="rId10" Type="http://schemas.openxmlformats.org/officeDocument/2006/relationships/hyperlink" Target="consultantplus://offline/ref=8F12D52D7CBBF71F111AB9F317DA507B02B9A5A73BF4F73504703655677C73435497DA45C5320AE264C432E454FEE9B2A2090C5886D22C41A5s5M" TargetMode="External"/><Relationship Id="rId19" Type="http://schemas.openxmlformats.org/officeDocument/2006/relationships/hyperlink" Target="https://login.consultant.ru/link/?req=doc&amp;base=LAW&amp;n=149911&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8B3B1B9D1281A747AC587FB137E2F40E8A0B0980A5B1BDCF492B4B7501296B36789C50124CC2088DE7B998B5A1E09381AFFA71E1DB2E3032605EDB1PBPBI"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A27A-352C-4999-B821-D9BF9DA1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83668</Words>
  <Characters>476911</Characters>
  <Application>Microsoft Office Word</Application>
  <DocSecurity>0</DocSecurity>
  <Lines>3974</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2023-10-23T05:28:00Z</cp:lastPrinted>
  <dcterms:created xsi:type="dcterms:W3CDTF">2023-11-01T09:27:00Z</dcterms:created>
  <dcterms:modified xsi:type="dcterms:W3CDTF">2023-11-01T09:27:00Z</dcterms:modified>
</cp:coreProperties>
</file>